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36F0" w14:textId="77777777" w:rsidR="006B1089" w:rsidRPr="00747CDB" w:rsidRDefault="006B1089" w:rsidP="0074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F36F1" w14:textId="77777777" w:rsidR="006B1089" w:rsidRPr="00747CDB" w:rsidRDefault="006B1089" w:rsidP="0074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4F02E" w14:textId="0218BFA7" w:rsidR="00747CDB" w:rsidRPr="00747CDB" w:rsidRDefault="00747CDB" w:rsidP="00747CD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4E41DE" w:rsidRPr="004E41DE">
        <w:rPr>
          <w:rFonts w:ascii="Times New Roman" w:hAnsi="Times New Roman" w:cs="Times New Roman"/>
          <w:sz w:val="28"/>
          <w:szCs w:val="28"/>
        </w:rPr>
        <w:t>29. maijā</w:t>
      </w:r>
      <w:r w:rsidRPr="00747CDB">
        <w:rPr>
          <w:rFonts w:ascii="Times New Roman" w:hAnsi="Times New Roman" w:cs="Times New Roman"/>
          <w:sz w:val="28"/>
          <w:szCs w:val="28"/>
        </w:rPr>
        <w:tab/>
        <w:t>Noteikumi Nr.</w:t>
      </w:r>
      <w:r w:rsidR="004E41DE">
        <w:rPr>
          <w:rFonts w:ascii="Times New Roman" w:hAnsi="Times New Roman" w:cs="Times New Roman"/>
          <w:sz w:val="28"/>
          <w:szCs w:val="28"/>
        </w:rPr>
        <w:t> 307</w:t>
      </w:r>
    </w:p>
    <w:p w14:paraId="078EF1ED" w14:textId="0D4FA2D6" w:rsidR="00747CDB" w:rsidRPr="00747CDB" w:rsidRDefault="00747CDB" w:rsidP="00747CD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>Rīgā</w:t>
      </w:r>
      <w:r w:rsidRPr="00747CDB">
        <w:rPr>
          <w:rFonts w:ascii="Times New Roman" w:hAnsi="Times New Roman" w:cs="Times New Roman"/>
          <w:sz w:val="28"/>
          <w:szCs w:val="28"/>
        </w:rPr>
        <w:tab/>
        <w:t>(prot. Nr. </w:t>
      </w:r>
      <w:r w:rsidR="004E41DE">
        <w:rPr>
          <w:rFonts w:ascii="Times New Roman" w:hAnsi="Times New Roman" w:cs="Times New Roman"/>
          <w:sz w:val="28"/>
          <w:szCs w:val="28"/>
        </w:rPr>
        <w:t>26</w:t>
      </w:r>
      <w:r w:rsidRPr="00747CDB">
        <w:rPr>
          <w:rFonts w:ascii="Times New Roman" w:hAnsi="Times New Roman" w:cs="Times New Roman"/>
          <w:sz w:val="28"/>
          <w:szCs w:val="28"/>
        </w:rPr>
        <w:t> </w:t>
      </w:r>
      <w:r w:rsidR="004E41DE">
        <w:rPr>
          <w:rFonts w:ascii="Times New Roman" w:hAnsi="Times New Roman" w:cs="Times New Roman"/>
          <w:sz w:val="28"/>
          <w:szCs w:val="28"/>
        </w:rPr>
        <w:t>17.</w:t>
      </w:r>
      <w:bookmarkStart w:id="0" w:name="_GoBack"/>
      <w:bookmarkEnd w:id="0"/>
      <w:r w:rsidRPr="00747CDB">
        <w:rPr>
          <w:rFonts w:ascii="Times New Roman" w:hAnsi="Times New Roman" w:cs="Times New Roman"/>
          <w:sz w:val="28"/>
          <w:szCs w:val="28"/>
        </w:rPr>
        <w:t> §)</w:t>
      </w:r>
    </w:p>
    <w:p w14:paraId="658F36F5" w14:textId="77777777" w:rsidR="006B1089" w:rsidRPr="00747CDB" w:rsidRDefault="006B1089" w:rsidP="00747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F36F6" w14:textId="48922387" w:rsidR="006B1089" w:rsidRPr="00747CDB" w:rsidRDefault="004A4C39" w:rsidP="0074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b/>
          <w:sz w:val="28"/>
          <w:szCs w:val="28"/>
        </w:rPr>
        <w:t>Grozījumi Ministru kabineta 2016.</w:t>
      </w:r>
      <w:r w:rsidR="00CC3E2C" w:rsidRPr="00747CDB">
        <w:rPr>
          <w:rFonts w:ascii="Times New Roman" w:hAnsi="Times New Roman" w:cs="Times New Roman"/>
          <w:b/>
          <w:sz w:val="28"/>
          <w:szCs w:val="28"/>
        </w:rPr>
        <w:t> </w:t>
      </w:r>
      <w:r w:rsidRPr="00747CDB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99048D" w:rsidRPr="00747CDB">
        <w:rPr>
          <w:rFonts w:ascii="Times New Roman" w:hAnsi="Times New Roman" w:cs="Times New Roman"/>
          <w:b/>
          <w:sz w:val="28"/>
          <w:szCs w:val="28"/>
        </w:rPr>
        <w:t>30</w:t>
      </w:r>
      <w:r w:rsidRPr="00747CDB">
        <w:rPr>
          <w:rFonts w:ascii="Times New Roman" w:hAnsi="Times New Roman" w:cs="Times New Roman"/>
          <w:b/>
          <w:sz w:val="28"/>
          <w:szCs w:val="28"/>
        </w:rPr>
        <w:t>.</w:t>
      </w:r>
      <w:r w:rsidR="00CC3E2C" w:rsidRPr="00747CDB">
        <w:rPr>
          <w:rFonts w:ascii="Times New Roman" w:hAnsi="Times New Roman" w:cs="Times New Roman"/>
          <w:b/>
          <w:sz w:val="28"/>
          <w:szCs w:val="28"/>
        </w:rPr>
        <w:t> </w:t>
      </w:r>
      <w:r w:rsidR="0099048D" w:rsidRPr="00747CDB">
        <w:rPr>
          <w:rFonts w:ascii="Times New Roman" w:hAnsi="Times New Roman" w:cs="Times New Roman"/>
          <w:b/>
          <w:sz w:val="28"/>
          <w:szCs w:val="28"/>
        </w:rPr>
        <w:t>augusta</w:t>
      </w:r>
      <w:r w:rsidRPr="00747CDB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C05F54">
        <w:rPr>
          <w:rFonts w:ascii="Times New Roman" w:hAnsi="Times New Roman" w:cs="Times New Roman"/>
          <w:b/>
          <w:sz w:val="28"/>
          <w:szCs w:val="28"/>
        </w:rPr>
        <w:t> </w:t>
      </w:r>
      <w:r w:rsidR="0099048D" w:rsidRPr="00747CDB">
        <w:rPr>
          <w:rFonts w:ascii="Times New Roman" w:hAnsi="Times New Roman" w:cs="Times New Roman"/>
          <w:b/>
          <w:sz w:val="28"/>
          <w:szCs w:val="28"/>
        </w:rPr>
        <w:t>588</w:t>
      </w:r>
      <w:r w:rsidRPr="00747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CDB" w:rsidRPr="00747CDB">
        <w:rPr>
          <w:rFonts w:ascii="Times New Roman" w:hAnsi="Times New Roman" w:cs="Times New Roman"/>
          <w:b/>
          <w:sz w:val="28"/>
          <w:szCs w:val="28"/>
        </w:rPr>
        <w:t>"</w:t>
      </w:r>
      <w:r w:rsidRPr="00747CDB">
        <w:rPr>
          <w:rFonts w:ascii="Times New Roman" w:hAnsi="Times New Roman" w:cs="Times New Roman"/>
          <w:b/>
          <w:sz w:val="28"/>
          <w:szCs w:val="28"/>
        </w:rPr>
        <w:t xml:space="preserve">Darbības programmas </w:t>
      </w:r>
      <w:r w:rsidR="00747CDB" w:rsidRPr="00747CDB">
        <w:rPr>
          <w:rFonts w:ascii="Times New Roman" w:hAnsi="Times New Roman" w:cs="Times New Roman"/>
          <w:b/>
          <w:sz w:val="28"/>
          <w:szCs w:val="28"/>
        </w:rPr>
        <w:t>"</w:t>
      </w:r>
      <w:r w:rsidRPr="00747CDB">
        <w:rPr>
          <w:rFonts w:ascii="Times New Roman" w:hAnsi="Times New Roman" w:cs="Times New Roman"/>
          <w:b/>
          <w:sz w:val="28"/>
          <w:szCs w:val="28"/>
        </w:rPr>
        <w:t>Izaugsme un nodarbinātība</w:t>
      </w:r>
      <w:r w:rsidR="00747CDB" w:rsidRPr="00747CDB">
        <w:rPr>
          <w:rFonts w:ascii="Times New Roman" w:hAnsi="Times New Roman" w:cs="Times New Roman"/>
          <w:b/>
          <w:sz w:val="28"/>
          <w:szCs w:val="28"/>
        </w:rPr>
        <w:t>"</w:t>
      </w:r>
      <w:r w:rsidRPr="00747CDB">
        <w:rPr>
          <w:rFonts w:ascii="Times New Roman" w:hAnsi="Times New Roman" w:cs="Times New Roman"/>
          <w:b/>
          <w:sz w:val="28"/>
          <w:szCs w:val="28"/>
        </w:rPr>
        <w:t xml:space="preserve"> 5.2.1</w:t>
      </w:r>
      <w:r w:rsidR="00747CDB" w:rsidRPr="00747CDB">
        <w:rPr>
          <w:rFonts w:ascii="Times New Roman" w:hAnsi="Times New Roman" w:cs="Times New Roman"/>
          <w:b/>
          <w:sz w:val="28"/>
          <w:szCs w:val="28"/>
        </w:rPr>
        <w:t>.</w:t>
      </w:r>
      <w:r w:rsidR="00C05F54">
        <w:rPr>
          <w:rFonts w:ascii="Times New Roman" w:hAnsi="Times New Roman" w:cs="Times New Roman"/>
          <w:b/>
          <w:sz w:val="28"/>
          <w:szCs w:val="28"/>
        </w:rPr>
        <w:t> </w:t>
      </w:r>
      <w:r w:rsidR="00747CDB" w:rsidRPr="00747CDB">
        <w:rPr>
          <w:rFonts w:ascii="Times New Roman" w:hAnsi="Times New Roman" w:cs="Times New Roman"/>
          <w:b/>
          <w:sz w:val="28"/>
          <w:szCs w:val="28"/>
        </w:rPr>
        <w:t>s</w:t>
      </w:r>
      <w:r w:rsidRPr="00747CDB">
        <w:rPr>
          <w:rFonts w:ascii="Times New Roman" w:hAnsi="Times New Roman" w:cs="Times New Roman"/>
          <w:b/>
          <w:sz w:val="28"/>
          <w:szCs w:val="28"/>
        </w:rPr>
        <w:t xml:space="preserve">pecifiskā atbalsta mērķa </w:t>
      </w:r>
      <w:r w:rsidR="00747CDB" w:rsidRPr="00747CDB">
        <w:rPr>
          <w:rFonts w:ascii="Times New Roman" w:hAnsi="Times New Roman" w:cs="Times New Roman"/>
          <w:b/>
          <w:sz w:val="28"/>
          <w:szCs w:val="28"/>
        </w:rPr>
        <w:t>"</w:t>
      </w:r>
      <w:r w:rsidRPr="00747CDB">
        <w:rPr>
          <w:rFonts w:ascii="Times New Roman" w:hAnsi="Times New Roman" w:cs="Times New Roman"/>
          <w:b/>
          <w:sz w:val="28"/>
          <w:szCs w:val="28"/>
        </w:rPr>
        <w:t>Veicināt dažāda veida atkritumu atkārtotu izmantošanu, pā</w:t>
      </w:r>
      <w:r w:rsidR="0099048D" w:rsidRPr="00747CDB">
        <w:rPr>
          <w:rFonts w:ascii="Times New Roman" w:hAnsi="Times New Roman" w:cs="Times New Roman"/>
          <w:b/>
          <w:sz w:val="28"/>
          <w:szCs w:val="28"/>
        </w:rPr>
        <w:t>rstrādi un reģenerāciju</w:t>
      </w:r>
      <w:r w:rsidR="00747CDB" w:rsidRPr="00747CDB">
        <w:rPr>
          <w:rFonts w:ascii="Times New Roman" w:hAnsi="Times New Roman" w:cs="Times New Roman"/>
          <w:b/>
          <w:sz w:val="28"/>
          <w:szCs w:val="28"/>
        </w:rPr>
        <w:t>"</w:t>
      </w:r>
      <w:r w:rsidR="0099048D" w:rsidRPr="00747CDB">
        <w:rPr>
          <w:rFonts w:ascii="Times New Roman" w:hAnsi="Times New Roman" w:cs="Times New Roman"/>
          <w:b/>
          <w:sz w:val="28"/>
          <w:szCs w:val="28"/>
        </w:rPr>
        <w:t xml:space="preserve"> 5.2.1.2</w:t>
      </w:r>
      <w:r w:rsidR="00747CDB" w:rsidRPr="00747CDB">
        <w:rPr>
          <w:rFonts w:ascii="Times New Roman" w:hAnsi="Times New Roman" w:cs="Times New Roman"/>
          <w:b/>
          <w:sz w:val="28"/>
          <w:szCs w:val="28"/>
        </w:rPr>
        <w:t>.</w:t>
      </w:r>
      <w:r w:rsidR="00C05F54">
        <w:rPr>
          <w:rFonts w:ascii="Times New Roman" w:hAnsi="Times New Roman" w:cs="Times New Roman"/>
          <w:b/>
          <w:sz w:val="28"/>
          <w:szCs w:val="28"/>
        </w:rPr>
        <w:t> </w:t>
      </w:r>
      <w:r w:rsidR="00747CDB" w:rsidRPr="00747CDB">
        <w:rPr>
          <w:rFonts w:ascii="Times New Roman" w:hAnsi="Times New Roman" w:cs="Times New Roman"/>
          <w:b/>
          <w:sz w:val="28"/>
          <w:szCs w:val="28"/>
        </w:rPr>
        <w:t>p</w:t>
      </w:r>
      <w:r w:rsidRPr="00747CDB">
        <w:rPr>
          <w:rFonts w:ascii="Times New Roman" w:hAnsi="Times New Roman" w:cs="Times New Roman"/>
          <w:b/>
          <w:sz w:val="28"/>
          <w:szCs w:val="28"/>
        </w:rPr>
        <w:t xml:space="preserve">asākuma </w:t>
      </w:r>
      <w:r w:rsidR="00747CDB" w:rsidRPr="00747CDB">
        <w:rPr>
          <w:rFonts w:ascii="Times New Roman" w:hAnsi="Times New Roman" w:cs="Times New Roman"/>
          <w:b/>
          <w:sz w:val="28"/>
          <w:szCs w:val="28"/>
        </w:rPr>
        <w:t>"</w:t>
      </w:r>
      <w:r w:rsidRPr="00747CDB">
        <w:rPr>
          <w:rFonts w:ascii="Times New Roman" w:hAnsi="Times New Roman" w:cs="Times New Roman"/>
          <w:b/>
          <w:sz w:val="28"/>
          <w:szCs w:val="28"/>
        </w:rPr>
        <w:t xml:space="preserve">Atkritumu </w:t>
      </w:r>
      <w:r w:rsidR="0099048D" w:rsidRPr="00747CDB">
        <w:rPr>
          <w:rFonts w:ascii="Times New Roman" w:hAnsi="Times New Roman" w:cs="Times New Roman"/>
          <w:b/>
          <w:sz w:val="28"/>
          <w:szCs w:val="28"/>
        </w:rPr>
        <w:t>pārstrādes veicināšana</w:t>
      </w:r>
      <w:r w:rsidR="00747CDB" w:rsidRPr="00747CDB">
        <w:rPr>
          <w:rFonts w:ascii="Times New Roman" w:hAnsi="Times New Roman" w:cs="Times New Roman"/>
          <w:b/>
          <w:sz w:val="28"/>
          <w:szCs w:val="28"/>
        </w:rPr>
        <w:t>"</w:t>
      </w:r>
      <w:r w:rsidRPr="00747CDB">
        <w:rPr>
          <w:rFonts w:ascii="Times New Roman" w:hAnsi="Times New Roman" w:cs="Times New Roman"/>
          <w:b/>
          <w:sz w:val="28"/>
          <w:szCs w:val="28"/>
        </w:rPr>
        <w:t xml:space="preserve"> īstenošanas noteikumi</w:t>
      </w:r>
      <w:r w:rsidR="00747CDB" w:rsidRPr="00747CDB">
        <w:rPr>
          <w:rFonts w:ascii="Times New Roman" w:hAnsi="Times New Roman" w:cs="Times New Roman"/>
          <w:b/>
          <w:sz w:val="28"/>
          <w:szCs w:val="28"/>
        </w:rPr>
        <w:t>"</w:t>
      </w:r>
    </w:p>
    <w:p w14:paraId="658F36F7" w14:textId="77777777" w:rsidR="006B1089" w:rsidRPr="00747CDB" w:rsidRDefault="006B1089" w:rsidP="00747CD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9CE682C" w14:textId="77777777" w:rsidR="00C05F54" w:rsidRDefault="004A4C39" w:rsidP="00747CDB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47CDB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649D4582" w14:textId="77777777" w:rsidR="00C05F54" w:rsidRDefault="004A4C39" w:rsidP="00747CDB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47CDB">
        <w:rPr>
          <w:rFonts w:ascii="Times New Roman" w:hAnsi="Times New Roman" w:cs="Times New Roman"/>
          <w:iCs/>
          <w:sz w:val="28"/>
          <w:szCs w:val="28"/>
        </w:rPr>
        <w:t xml:space="preserve">Eiropas Savienības struktūrfondu </w:t>
      </w:r>
    </w:p>
    <w:p w14:paraId="5C14469A" w14:textId="77777777" w:rsidR="00C05F54" w:rsidRDefault="004A4C39" w:rsidP="00747CDB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47CDB">
        <w:rPr>
          <w:rFonts w:ascii="Times New Roman" w:hAnsi="Times New Roman" w:cs="Times New Roman"/>
          <w:iCs/>
          <w:sz w:val="28"/>
          <w:szCs w:val="28"/>
        </w:rPr>
        <w:t>un Kohēzijas fonda 2014.</w:t>
      </w:r>
      <w:r w:rsidRPr="00747CDB">
        <w:rPr>
          <w:rFonts w:ascii="Times New Roman" w:hAnsi="Times New Roman" w:cs="Times New Roman"/>
          <w:sz w:val="28"/>
          <w:szCs w:val="28"/>
        </w:rPr>
        <w:t>–</w:t>
      </w:r>
      <w:r w:rsidRPr="00747CDB">
        <w:rPr>
          <w:rFonts w:ascii="Times New Roman" w:hAnsi="Times New Roman" w:cs="Times New Roman"/>
          <w:iCs/>
          <w:sz w:val="28"/>
          <w:szCs w:val="28"/>
        </w:rPr>
        <w:t>2020.</w:t>
      </w:r>
      <w:r w:rsidR="00CC3E2C" w:rsidRPr="00747CDB">
        <w:rPr>
          <w:rFonts w:ascii="Times New Roman" w:hAnsi="Times New Roman" w:cs="Times New Roman"/>
          <w:iCs/>
          <w:sz w:val="28"/>
          <w:szCs w:val="28"/>
        </w:rPr>
        <w:t> </w:t>
      </w:r>
      <w:r w:rsidRPr="00747CDB">
        <w:rPr>
          <w:rFonts w:ascii="Times New Roman" w:hAnsi="Times New Roman" w:cs="Times New Roman"/>
          <w:iCs/>
          <w:sz w:val="28"/>
          <w:szCs w:val="28"/>
        </w:rPr>
        <w:t xml:space="preserve">gada </w:t>
      </w:r>
    </w:p>
    <w:p w14:paraId="4A49C7CB" w14:textId="77777777" w:rsidR="00C05F54" w:rsidRDefault="004A4C39" w:rsidP="00747CDB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47CDB">
        <w:rPr>
          <w:rFonts w:ascii="Times New Roman" w:hAnsi="Times New Roman" w:cs="Times New Roman"/>
          <w:iCs/>
          <w:sz w:val="28"/>
          <w:szCs w:val="28"/>
        </w:rPr>
        <w:t>plānoš</w:t>
      </w:r>
      <w:r w:rsidR="00747CDB">
        <w:rPr>
          <w:rFonts w:ascii="Times New Roman" w:hAnsi="Times New Roman" w:cs="Times New Roman"/>
          <w:iCs/>
          <w:sz w:val="28"/>
          <w:szCs w:val="28"/>
        </w:rPr>
        <w:t xml:space="preserve">anas perioda vadības likuma </w:t>
      </w:r>
    </w:p>
    <w:p w14:paraId="658F36F8" w14:textId="2ADD7D12" w:rsidR="006B1089" w:rsidRPr="00747CDB" w:rsidRDefault="00747CDB" w:rsidP="00747CDB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20. </w:t>
      </w:r>
      <w:r w:rsidR="004A4C39" w:rsidRPr="00747CDB">
        <w:rPr>
          <w:rFonts w:ascii="Times New Roman" w:hAnsi="Times New Roman" w:cs="Times New Roman"/>
          <w:iCs/>
          <w:sz w:val="28"/>
          <w:szCs w:val="28"/>
        </w:rPr>
        <w:t>panta 13.</w:t>
      </w:r>
      <w:r w:rsidR="00C05F54">
        <w:rPr>
          <w:rFonts w:ascii="Times New Roman" w:hAnsi="Times New Roman" w:cs="Times New Roman"/>
          <w:iCs/>
          <w:sz w:val="28"/>
          <w:szCs w:val="28"/>
        </w:rPr>
        <w:t> </w:t>
      </w:r>
      <w:r w:rsidR="004A4C39" w:rsidRPr="00747CDB">
        <w:rPr>
          <w:rFonts w:ascii="Times New Roman" w:hAnsi="Times New Roman" w:cs="Times New Roman"/>
          <w:iCs/>
          <w:sz w:val="28"/>
          <w:szCs w:val="28"/>
        </w:rPr>
        <w:t>punktu</w:t>
      </w:r>
    </w:p>
    <w:p w14:paraId="658F36F9" w14:textId="77777777" w:rsidR="006B1089" w:rsidRPr="00747CDB" w:rsidRDefault="006B1089" w:rsidP="00747C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8F36FA" w14:textId="47C7F7EF" w:rsidR="006B1089" w:rsidRPr="00747CDB" w:rsidRDefault="004A4C39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960196" w:rsidRPr="00747CDB">
        <w:rPr>
          <w:rFonts w:ascii="Times New Roman" w:hAnsi="Times New Roman" w:cs="Times New Roman"/>
          <w:iCs/>
          <w:sz w:val="28"/>
          <w:szCs w:val="28"/>
        </w:rPr>
        <w:t xml:space="preserve">Izdarīt Ministru kabineta </w:t>
      </w:r>
      <w:r w:rsidR="00960196" w:rsidRPr="00747CDB">
        <w:rPr>
          <w:rFonts w:ascii="Times New Roman" w:hAnsi="Times New Roman" w:cs="Times New Roman"/>
          <w:sz w:val="28"/>
          <w:szCs w:val="28"/>
        </w:rPr>
        <w:t>2016.</w:t>
      </w:r>
      <w:r w:rsidR="00CC3E2C" w:rsidRPr="00747CDB">
        <w:rPr>
          <w:rFonts w:ascii="Times New Roman" w:hAnsi="Times New Roman" w:cs="Times New Roman"/>
          <w:sz w:val="28"/>
          <w:szCs w:val="28"/>
        </w:rPr>
        <w:t> </w:t>
      </w:r>
      <w:r w:rsidR="00960196" w:rsidRPr="00747CDB">
        <w:rPr>
          <w:rFonts w:ascii="Times New Roman" w:hAnsi="Times New Roman" w:cs="Times New Roman"/>
          <w:sz w:val="28"/>
          <w:szCs w:val="28"/>
        </w:rPr>
        <w:t xml:space="preserve">gada </w:t>
      </w:r>
      <w:r w:rsidR="0099048D" w:rsidRPr="00747CDB">
        <w:rPr>
          <w:rFonts w:ascii="Times New Roman" w:hAnsi="Times New Roman" w:cs="Times New Roman"/>
          <w:sz w:val="28"/>
          <w:szCs w:val="28"/>
        </w:rPr>
        <w:t>30</w:t>
      </w:r>
      <w:r w:rsidR="00960196" w:rsidRPr="00747CDB">
        <w:rPr>
          <w:rFonts w:ascii="Times New Roman" w:hAnsi="Times New Roman" w:cs="Times New Roman"/>
          <w:sz w:val="28"/>
          <w:szCs w:val="28"/>
        </w:rPr>
        <w:t>.</w:t>
      </w:r>
      <w:r w:rsidR="00CC3E2C" w:rsidRPr="00747CDB">
        <w:rPr>
          <w:rFonts w:ascii="Times New Roman" w:hAnsi="Times New Roman" w:cs="Times New Roman"/>
          <w:sz w:val="28"/>
          <w:szCs w:val="28"/>
        </w:rPr>
        <w:t> </w:t>
      </w:r>
      <w:r w:rsidR="0099048D" w:rsidRPr="00747CDB">
        <w:rPr>
          <w:rFonts w:ascii="Times New Roman" w:hAnsi="Times New Roman" w:cs="Times New Roman"/>
          <w:sz w:val="28"/>
          <w:szCs w:val="28"/>
        </w:rPr>
        <w:t>augusta</w:t>
      </w:r>
      <w:r w:rsidR="00F86E3C" w:rsidRPr="00747CDB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C05F54">
        <w:rPr>
          <w:rFonts w:ascii="Times New Roman" w:hAnsi="Times New Roman" w:cs="Times New Roman"/>
          <w:sz w:val="28"/>
          <w:szCs w:val="28"/>
        </w:rPr>
        <w:t> </w:t>
      </w:r>
      <w:r w:rsidR="0099048D" w:rsidRPr="00747CDB">
        <w:rPr>
          <w:rFonts w:ascii="Times New Roman" w:hAnsi="Times New Roman" w:cs="Times New Roman"/>
          <w:sz w:val="28"/>
          <w:szCs w:val="28"/>
        </w:rPr>
        <w:t>588</w:t>
      </w:r>
      <w:r w:rsidR="00960196" w:rsidRPr="00747CDB">
        <w:rPr>
          <w:rFonts w:ascii="Times New Roman" w:hAnsi="Times New Roman" w:cs="Times New Roman"/>
          <w:sz w:val="28"/>
          <w:szCs w:val="28"/>
        </w:rPr>
        <w:t xml:space="preserve"> </w:t>
      </w:r>
      <w:r w:rsidR="00747CDB" w:rsidRPr="00747CDB">
        <w:rPr>
          <w:rFonts w:ascii="Times New Roman" w:hAnsi="Times New Roman" w:cs="Times New Roman"/>
          <w:sz w:val="28"/>
          <w:szCs w:val="28"/>
        </w:rPr>
        <w:t>"</w:t>
      </w:r>
      <w:r w:rsidR="00960196" w:rsidRPr="00747CDB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747CDB" w:rsidRPr="00747CDB">
        <w:rPr>
          <w:rFonts w:ascii="Times New Roman" w:hAnsi="Times New Roman" w:cs="Times New Roman"/>
          <w:sz w:val="28"/>
          <w:szCs w:val="28"/>
        </w:rPr>
        <w:t>"</w:t>
      </w:r>
      <w:r w:rsidR="00960196" w:rsidRPr="00747CDB">
        <w:rPr>
          <w:rFonts w:ascii="Times New Roman" w:hAnsi="Times New Roman" w:cs="Times New Roman"/>
          <w:sz w:val="28"/>
          <w:szCs w:val="28"/>
        </w:rPr>
        <w:t>Izaugsme un nodarbinātība</w:t>
      </w:r>
      <w:r w:rsidR="00747CDB" w:rsidRPr="00747CDB">
        <w:rPr>
          <w:rFonts w:ascii="Times New Roman" w:hAnsi="Times New Roman" w:cs="Times New Roman"/>
          <w:sz w:val="28"/>
          <w:szCs w:val="28"/>
        </w:rPr>
        <w:t>"</w:t>
      </w:r>
      <w:r w:rsidR="00960196" w:rsidRPr="00747CDB">
        <w:rPr>
          <w:rFonts w:ascii="Times New Roman" w:hAnsi="Times New Roman" w:cs="Times New Roman"/>
          <w:sz w:val="28"/>
          <w:szCs w:val="28"/>
        </w:rPr>
        <w:t xml:space="preserve"> 5.2.1</w:t>
      </w:r>
      <w:r w:rsidR="00747CDB" w:rsidRPr="00747CDB">
        <w:rPr>
          <w:rFonts w:ascii="Times New Roman" w:hAnsi="Times New Roman" w:cs="Times New Roman"/>
          <w:sz w:val="28"/>
          <w:szCs w:val="28"/>
        </w:rPr>
        <w:t>.</w:t>
      </w:r>
      <w:r w:rsidR="00C05F54">
        <w:rPr>
          <w:rFonts w:ascii="Times New Roman" w:hAnsi="Times New Roman" w:cs="Times New Roman"/>
          <w:sz w:val="28"/>
          <w:szCs w:val="28"/>
        </w:rPr>
        <w:t> </w:t>
      </w:r>
      <w:r w:rsidR="00747CDB" w:rsidRPr="00747CDB">
        <w:rPr>
          <w:rFonts w:ascii="Times New Roman" w:hAnsi="Times New Roman" w:cs="Times New Roman"/>
          <w:sz w:val="28"/>
          <w:szCs w:val="28"/>
        </w:rPr>
        <w:t>s</w:t>
      </w:r>
      <w:r w:rsidR="00960196" w:rsidRPr="00747CDB">
        <w:rPr>
          <w:rFonts w:ascii="Times New Roman" w:hAnsi="Times New Roman" w:cs="Times New Roman"/>
          <w:sz w:val="28"/>
          <w:szCs w:val="28"/>
        </w:rPr>
        <w:t xml:space="preserve">pecifiskā atbalsta mērķa </w:t>
      </w:r>
      <w:r w:rsidR="00747CDB" w:rsidRPr="00747CDB">
        <w:rPr>
          <w:rFonts w:ascii="Times New Roman" w:hAnsi="Times New Roman" w:cs="Times New Roman"/>
          <w:sz w:val="28"/>
          <w:szCs w:val="28"/>
        </w:rPr>
        <w:t>"</w:t>
      </w:r>
      <w:r w:rsidR="00960196" w:rsidRPr="00747CDB">
        <w:rPr>
          <w:rFonts w:ascii="Times New Roman" w:hAnsi="Times New Roman" w:cs="Times New Roman"/>
          <w:sz w:val="28"/>
          <w:szCs w:val="28"/>
        </w:rPr>
        <w:t>Veicināt dažāda veida atkritumu atkārtotu izmantošanu, pā</w:t>
      </w:r>
      <w:r w:rsidR="0099048D" w:rsidRPr="00747CDB">
        <w:rPr>
          <w:rFonts w:ascii="Times New Roman" w:hAnsi="Times New Roman" w:cs="Times New Roman"/>
          <w:sz w:val="28"/>
          <w:szCs w:val="28"/>
        </w:rPr>
        <w:t>rstrādi un reģenerāciju</w:t>
      </w:r>
      <w:r w:rsidR="00747CDB" w:rsidRPr="00747CDB">
        <w:rPr>
          <w:rFonts w:ascii="Times New Roman" w:hAnsi="Times New Roman" w:cs="Times New Roman"/>
          <w:sz w:val="28"/>
          <w:szCs w:val="28"/>
        </w:rPr>
        <w:t>"</w:t>
      </w:r>
      <w:r w:rsidR="0099048D" w:rsidRPr="00747CDB">
        <w:rPr>
          <w:rFonts w:ascii="Times New Roman" w:hAnsi="Times New Roman" w:cs="Times New Roman"/>
          <w:sz w:val="28"/>
          <w:szCs w:val="28"/>
        </w:rPr>
        <w:t xml:space="preserve"> 5.2.1.2</w:t>
      </w:r>
      <w:r w:rsidR="00747CDB" w:rsidRPr="00747CDB">
        <w:rPr>
          <w:rFonts w:ascii="Times New Roman" w:hAnsi="Times New Roman" w:cs="Times New Roman"/>
          <w:sz w:val="28"/>
          <w:szCs w:val="28"/>
        </w:rPr>
        <w:t>.</w:t>
      </w:r>
      <w:r w:rsidR="00C05F54">
        <w:rPr>
          <w:rFonts w:ascii="Times New Roman" w:hAnsi="Times New Roman" w:cs="Times New Roman"/>
          <w:sz w:val="28"/>
          <w:szCs w:val="28"/>
        </w:rPr>
        <w:t> </w:t>
      </w:r>
      <w:r w:rsidR="00747CDB" w:rsidRPr="00747CDB">
        <w:rPr>
          <w:rFonts w:ascii="Times New Roman" w:hAnsi="Times New Roman" w:cs="Times New Roman"/>
          <w:sz w:val="28"/>
          <w:szCs w:val="28"/>
        </w:rPr>
        <w:t>p</w:t>
      </w:r>
      <w:r w:rsidR="00960196" w:rsidRPr="00747CDB">
        <w:rPr>
          <w:rFonts w:ascii="Times New Roman" w:hAnsi="Times New Roman" w:cs="Times New Roman"/>
          <w:sz w:val="28"/>
          <w:szCs w:val="28"/>
        </w:rPr>
        <w:t xml:space="preserve">asākuma </w:t>
      </w:r>
      <w:r w:rsidR="00747CDB" w:rsidRPr="00747CDB">
        <w:rPr>
          <w:rFonts w:ascii="Times New Roman" w:hAnsi="Times New Roman" w:cs="Times New Roman"/>
          <w:sz w:val="28"/>
          <w:szCs w:val="28"/>
        </w:rPr>
        <w:t>"</w:t>
      </w:r>
      <w:r w:rsidR="00960196" w:rsidRPr="00747CDB">
        <w:rPr>
          <w:rFonts w:ascii="Times New Roman" w:hAnsi="Times New Roman" w:cs="Times New Roman"/>
          <w:sz w:val="28"/>
          <w:szCs w:val="28"/>
        </w:rPr>
        <w:t xml:space="preserve">Atkritumu </w:t>
      </w:r>
      <w:r w:rsidR="0099048D" w:rsidRPr="00747CDB">
        <w:rPr>
          <w:rFonts w:ascii="Times New Roman" w:hAnsi="Times New Roman" w:cs="Times New Roman"/>
          <w:sz w:val="28"/>
          <w:szCs w:val="28"/>
        </w:rPr>
        <w:t>pārstrādes veicināšana</w:t>
      </w:r>
      <w:r w:rsidR="00747CDB" w:rsidRPr="00747CDB">
        <w:rPr>
          <w:rFonts w:ascii="Times New Roman" w:hAnsi="Times New Roman" w:cs="Times New Roman"/>
          <w:sz w:val="28"/>
          <w:szCs w:val="28"/>
        </w:rPr>
        <w:t>"</w:t>
      </w:r>
      <w:r w:rsidR="00960196" w:rsidRPr="00747CDB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="00747CDB" w:rsidRPr="00747CDB">
        <w:rPr>
          <w:rFonts w:ascii="Times New Roman" w:hAnsi="Times New Roman" w:cs="Times New Roman"/>
          <w:sz w:val="28"/>
          <w:szCs w:val="28"/>
        </w:rPr>
        <w:t>"</w:t>
      </w:r>
      <w:r w:rsidR="00960196" w:rsidRPr="00747C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960196" w:rsidRPr="00747C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6725" w:rsidRPr="00747CDB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99048D" w:rsidRPr="00747CDB">
        <w:rPr>
          <w:rFonts w:ascii="Times New Roman" w:hAnsi="Times New Roman" w:cs="Times New Roman"/>
          <w:sz w:val="28"/>
          <w:szCs w:val="28"/>
        </w:rPr>
        <w:t>2016, 17</w:t>
      </w:r>
      <w:r w:rsidR="00960196" w:rsidRPr="00747CDB">
        <w:rPr>
          <w:rFonts w:ascii="Times New Roman" w:hAnsi="Times New Roman" w:cs="Times New Roman"/>
          <w:sz w:val="28"/>
          <w:szCs w:val="28"/>
        </w:rPr>
        <w:t>7.</w:t>
      </w:r>
      <w:r w:rsidR="00C05F54">
        <w:rPr>
          <w:rFonts w:ascii="Times New Roman" w:hAnsi="Times New Roman" w:cs="Times New Roman"/>
          <w:sz w:val="28"/>
          <w:szCs w:val="28"/>
        </w:rPr>
        <w:t> </w:t>
      </w:r>
      <w:r w:rsidR="00960196" w:rsidRPr="00747CDB">
        <w:rPr>
          <w:rFonts w:ascii="Times New Roman" w:hAnsi="Times New Roman" w:cs="Times New Roman"/>
          <w:sz w:val="28"/>
          <w:szCs w:val="28"/>
        </w:rPr>
        <w:t>nr.</w:t>
      </w:r>
      <w:r w:rsidR="0099048D" w:rsidRPr="00747CDB">
        <w:rPr>
          <w:rFonts w:ascii="Times New Roman" w:hAnsi="Times New Roman" w:cs="Times New Roman"/>
          <w:sz w:val="28"/>
          <w:szCs w:val="28"/>
        </w:rPr>
        <w:t>; 2017, 133.</w:t>
      </w:r>
      <w:r w:rsidR="001519AF" w:rsidRPr="00747CDB">
        <w:rPr>
          <w:rFonts w:ascii="Times New Roman" w:hAnsi="Times New Roman" w:cs="Times New Roman"/>
          <w:sz w:val="28"/>
          <w:szCs w:val="28"/>
        </w:rPr>
        <w:t>, 254.</w:t>
      </w:r>
      <w:r w:rsidR="00C05F54">
        <w:rPr>
          <w:rFonts w:ascii="Times New Roman" w:hAnsi="Times New Roman" w:cs="Times New Roman"/>
          <w:sz w:val="28"/>
          <w:szCs w:val="28"/>
        </w:rPr>
        <w:t> </w:t>
      </w:r>
      <w:r w:rsidR="0099048D" w:rsidRPr="00747CDB">
        <w:rPr>
          <w:rFonts w:ascii="Times New Roman" w:hAnsi="Times New Roman" w:cs="Times New Roman"/>
          <w:sz w:val="28"/>
          <w:szCs w:val="28"/>
        </w:rPr>
        <w:t>nr.</w:t>
      </w:r>
      <w:r w:rsidR="00960196" w:rsidRPr="00747CDB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58F36FC" w14:textId="20BEEEDC" w:rsidR="001722D5" w:rsidRPr="00747CDB" w:rsidRDefault="004A4C39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>1.</w:t>
      </w:r>
      <w:r w:rsidR="00960196" w:rsidRPr="00747CDB">
        <w:rPr>
          <w:rFonts w:ascii="Times New Roman" w:hAnsi="Times New Roman" w:cs="Times New Roman"/>
          <w:sz w:val="28"/>
          <w:szCs w:val="28"/>
        </w:rPr>
        <w:t xml:space="preserve">1. </w:t>
      </w:r>
      <w:r w:rsidR="00FB4E4A">
        <w:rPr>
          <w:rFonts w:ascii="Times New Roman" w:hAnsi="Times New Roman" w:cs="Times New Roman"/>
          <w:sz w:val="28"/>
          <w:szCs w:val="28"/>
        </w:rPr>
        <w:t>i</w:t>
      </w:r>
      <w:r w:rsidR="006B1089" w:rsidRPr="00747CDB">
        <w:rPr>
          <w:rFonts w:ascii="Times New Roman" w:hAnsi="Times New Roman" w:cs="Times New Roman"/>
          <w:sz w:val="28"/>
          <w:szCs w:val="28"/>
        </w:rPr>
        <w:t>zteikt 4.</w:t>
      </w:r>
      <w:r w:rsidR="00A96369" w:rsidRPr="00747CDB">
        <w:rPr>
          <w:rFonts w:ascii="Times New Roman" w:hAnsi="Times New Roman" w:cs="Times New Roman"/>
          <w:sz w:val="28"/>
          <w:szCs w:val="28"/>
        </w:rPr>
        <w:t>, 5. un 6</w:t>
      </w:r>
      <w:r w:rsidR="00747CDB" w:rsidRPr="00747CDB">
        <w:rPr>
          <w:rFonts w:ascii="Times New Roman" w:hAnsi="Times New Roman" w:cs="Times New Roman"/>
          <w:sz w:val="28"/>
          <w:szCs w:val="28"/>
        </w:rPr>
        <w:t>. p</w:t>
      </w:r>
      <w:r w:rsidR="006B1089" w:rsidRPr="00747CDB">
        <w:rPr>
          <w:rFonts w:ascii="Times New Roman" w:hAnsi="Times New Roman" w:cs="Times New Roman"/>
          <w:sz w:val="28"/>
          <w:szCs w:val="28"/>
        </w:rPr>
        <w:t>unktu šādā redakcij</w:t>
      </w:r>
      <w:r w:rsidR="00091A65" w:rsidRPr="00747CDB">
        <w:rPr>
          <w:rFonts w:ascii="Times New Roman" w:hAnsi="Times New Roman" w:cs="Times New Roman"/>
          <w:sz w:val="28"/>
          <w:szCs w:val="28"/>
        </w:rPr>
        <w:t>ā:</w:t>
      </w:r>
    </w:p>
    <w:p w14:paraId="658F36FD" w14:textId="77777777" w:rsidR="00F02015" w:rsidRPr="00747CDB" w:rsidRDefault="00F02015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F36FE" w14:textId="66E8140C" w:rsidR="0060463E" w:rsidRPr="00747CDB" w:rsidRDefault="00747CDB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>"</w:t>
      </w:r>
      <w:r w:rsidR="004A4C39" w:rsidRPr="00747CDB">
        <w:rPr>
          <w:rFonts w:ascii="Times New Roman" w:hAnsi="Times New Roman" w:cs="Times New Roman"/>
          <w:sz w:val="28"/>
          <w:szCs w:val="28"/>
        </w:rPr>
        <w:t xml:space="preserve">4. Pasākumam plānotais </w:t>
      </w:r>
      <w:r w:rsidR="00E31B19" w:rsidRPr="00747CDB">
        <w:rPr>
          <w:rFonts w:ascii="Times New Roman" w:hAnsi="Times New Roman" w:cs="Times New Roman"/>
          <w:sz w:val="28"/>
          <w:szCs w:val="28"/>
        </w:rPr>
        <w:t xml:space="preserve">kopējais </w:t>
      </w:r>
      <w:r w:rsidR="004A4C39" w:rsidRPr="00747CDB">
        <w:rPr>
          <w:rFonts w:ascii="Times New Roman" w:hAnsi="Times New Roman" w:cs="Times New Roman"/>
          <w:sz w:val="28"/>
          <w:szCs w:val="28"/>
        </w:rPr>
        <w:t>attiecināmais finansējums ir vismaz 5</w:t>
      </w:r>
      <w:r w:rsidR="00C309E1" w:rsidRPr="00747CDB">
        <w:rPr>
          <w:rFonts w:ascii="Times New Roman" w:hAnsi="Times New Roman" w:cs="Times New Roman"/>
          <w:sz w:val="28"/>
          <w:szCs w:val="28"/>
        </w:rPr>
        <w:t>9</w:t>
      </w:r>
      <w:r w:rsidR="004A4C39" w:rsidRPr="00747CDB">
        <w:rPr>
          <w:rFonts w:ascii="Times New Roman" w:hAnsi="Times New Roman" w:cs="Times New Roman"/>
          <w:sz w:val="28"/>
          <w:szCs w:val="28"/>
        </w:rPr>
        <w:t> </w:t>
      </w:r>
      <w:r w:rsidR="007275B0" w:rsidRPr="00747CDB">
        <w:rPr>
          <w:rFonts w:ascii="Times New Roman" w:hAnsi="Times New Roman" w:cs="Times New Roman"/>
          <w:sz w:val="28"/>
          <w:szCs w:val="28"/>
        </w:rPr>
        <w:t>610 774</w:t>
      </w:r>
      <w:r w:rsidR="004F2183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A4C39"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4A4C39" w:rsidRPr="00747CDB">
        <w:rPr>
          <w:rFonts w:ascii="Times New Roman" w:hAnsi="Times New Roman" w:cs="Times New Roman"/>
          <w:sz w:val="28"/>
          <w:szCs w:val="28"/>
        </w:rPr>
        <w:t xml:space="preserve">, tai skaitā Kohēzijas fonda finansējums – </w:t>
      </w:r>
      <w:r w:rsidR="00C309E1" w:rsidRPr="00747CDB">
        <w:rPr>
          <w:rFonts w:ascii="Times New Roman" w:hAnsi="Times New Roman" w:cs="Times New Roman"/>
          <w:sz w:val="28"/>
          <w:szCs w:val="28"/>
        </w:rPr>
        <w:t>40</w:t>
      </w:r>
      <w:r w:rsidR="004A4C39" w:rsidRPr="00747CDB">
        <w:rPr>
          <w:rFonts w:ascii="Times New Roman" w:hAnsi="Times New Roman" w:cs="Times New Roman"/>
          <w:sz w:val="28"/>
          <w:szCs w:val="28"/>
        </w:rPr>
        <w:t> </w:t>
      </w:r>
      <w:r w:rsidR="00C309E1" w:rsidRPr="00747CDB">
        <w:rPr>
          <w:rFonts w:ascii="Times New Roman" w:hAnsi="Times New Roman" w:cs="Times New Roman"/>
          <w:sz w:val="28"/>
          <w:szCs w:val="28"/>
        </w:rPr>
        <w:t>847</w:t>
      </w:r>
      <w:r w:rsidR="004A4C39" w:rsidRPr="00747CDB">
        <w:rPr>
          <w:rFonts w:ascii="Times New Roman" w:hAnsi="Times New Roman" w:cs="Times New Roman"/>
          <w:sz w:val="28"/>
          <w:szCs w:val="28"/>
        </w:rPr>
        <w:t> </w:t>
      </w:r>
      <w:r w:rsidR="00C309E1" w:rsidRPr="00747CDB">
        <w:rPr>
          <w:rFonts w:ascii="Times New Roman" w:hAnsi="Times New Roman" w:cs="Times New Roman"/>
          <w:sz w:val="28"/>
          <w:szCs w:val="28"/>
        </w:rPr>
        <w:t>558</w:t>
      </w:r>
      <w:r w:rsidR="004F2183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A4C39"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C05F54">
        <w:rPr>
          <w:rFonts w:ascii="Times New Roman" w:hAnsi="Times New Roman" w:cs="Times New Roman"/>
          <w:sz w:val="28"/>
          <w:szCs w:val="28"/>
        </w:rPr>
        <w:t xml:space="preserve"> </w:t>
      </w:r>
      <w:r w:rsidR="004A4C39" w:rsidRPr="00747CDB">
        <w:rPr>
          <w:rFonts w:ascii="Times New Roman" w:hAnsi="Times New Roman" w:cs="Times New Roman"/>
          <w:sz w:val="28"/>
          <w:szCs w:val="28"/>
        </w:rPr>
        <w:t>un nacionālais finansējums</w:t>
      </w:r>
      <w:r w:rsidR="00E31B19" w:rsidRPr="00747C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1B19" w:rsidRPr="00747CDB">
        <w:rPr>
          <w:rFonts w:ascii="Times New Roman" w:hAnsi="Times New Roman" w:cs="Times New Roman"/>
          <w:sz w:val="28"/>
          <w:szCs w:val="28"/>
        </w:rPr>
        <w:t xml:space="preserve">ko veido </w:t>
      </w:r>
      <w:r w:rsidR="004A4C39" w:rsidRPr="00747CDB">
        <w:rPr>
          <w:rFonts w:ascii="Times New Roman" w:hAnsi="Times New Roman" w:cs="Times New Roman"/>
          <w:sz w:val="28"/>
          <w:szCs w:val="28"/>
        </w:rPr>
        <w:t>pašvaldību finan</w:t>
      </w:r>
      <w:r w:rsidR="00E31B19" w:rsidRPr="00747CDB">
        <w:rPr>
          <w:rFonts w:ascii="Times New Roman" w:hAnsi="Times New Roman" w:cs="Times New Roman"/>
          <w:sz w:val="28"/>
          <w:szCs w:val="28"/>
        </w:rPr>
        <w:t>sējums</w:t>
      </w:r>
      <w:proofErr w:type="gramEnd"/>
      <w:r w:rsidR="00E31B19" w:rsidRPr="00747CDB">
        <w:rPr>
          <w:rFonts w:ascii="Times New Roman" w:hAnsi="Times New Roman" w:cs="Times New Roman"/>
          <w:sz w:val="28"/>
          <w:szCs w:val="28"/>
        </w:rPr>
        <w:t xml:space="preserve"> un privātais finansējums,</w:t>
      </w:r>
      <w:r w:rsidR="004A4C39" w:rsidRPr="00747CDB">
        <w:rPr>
          <w:rFonts w:ascii="Times New Roman" w:hAnsi="Times New Roman" w:cs="Times New Roman"/>
          <w:sz w:val="28"/>
          <w:szCs w:val="28"/>
        </w:rPr>
        <w:t xml:space="preserve"> – vismaz 18 </w:t>
      </w:r>
      <w:r w:rsidR="00C309E1" w:rsidRPr="00747CDB">
        <w:rPr>
          <w:rFonts w:ascii="Times New Roman" w:hAnsi="Times New Roman" w:cs="Times New Roman"/>
          <w:sz w:val="28"/>
          <w:szCs w:val="28"/>
        </w:rPr>
        <w:t>763</w:t>
      </w:r>
      <w:r w:rsidR="004A4C39" w:rsidRPr="00747CDB">
        <w:rPr>
          <w:rFonts w:ascii="Times New Roman" w:hAnsi="Times New Roman" w:cs="Times New Roman"/>
          <w:sz w:val="28"/>
          <w:szCs w:val="28"/>
        </w:rPr>
        <w:t> 2</w:t>
      </w:r>
      <w:r w:rsidR="007275B0" w:rsidRPr="00747CDB">
        <w:rPr>
          <w:rFonts w:ascii="Times New Roman" w:hAnsi="Times New Roman" w:cs="Times New Roman"/>
          <w:sz w:val="28"/>
          <w:szCs w:val="28"/>
        </w:rPr>
        <w:t>16</w:t>
      </w:r>
      <w:r w:rsidR="004F2183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A4C39"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4A4C39" w:rsidRPr="00747CDB">
        <w:rPr>
          <w:rFonts w:ascii="Times New Roman" w:hAnsi="Times New Roman" w:cs="Times New Roman"/>
          <w:sz w:val="28"/>
          <w:szCs w:val="28"/>
        </w:rPr>
        <w:t>.</w:t>
      </w:r>
    </w:p>
    <w:p w14:paraId="658F36FF" w14:textId="2631F651" w:rsidR="000E6725" w:rsidRPr="00747CDB" w:rsidRDefault="000E6725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F3700" w14:textId="77777777" w:rsidR="007D55A0" w:rsidRPr="00747CDB" w:rsidRDefault="004A4C39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 xml:space="preserve">5. Finansējuma sadalījums pa atlases kārtām: </w:t>
      </w:r>
    </w:p>
    <w:p w14:paraId="658F3701" w14:textId="77777777" w:rsidR="0060463E" w:rsidRPr="00747CDB" w:rsidRDefault="004A4C39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 xml:space="preserve">5.1. pirmās atlases kārtas ietvaros pieejamais finansējums ir ne mazāks kā </w:t>
      </w:r>
      <w:r w:rsidR="007D55A0" w:rsidRPr="00747CDB">
        <w:rPr>
          <w:rFonts w:ascii="Times New Roman" w:hAnsi="Times New Roman" w:cs="Times New Roman"/>
          <w:sz w:val="28"/>
          <w:szCs w:val="28"/>
        </w:rPr>
        <w:t>15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r w:rsidR="007D55A0" w:rsidRPr="00747CDB">
        <w:rPr>
          <w:rFonts w:ascii="Times New Roman" w:hAnsi="Times New Roman" w:cs="Times New Roman"/>
          <w:sz w:val="28"/>
          <w:szCs w:val="28"/>
        </w:rPr>
        <w:t>104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r w:rsidR="007D55A0" w:rsidRPr="00747CDB">
        <w:rPr>
          <w:rFonts w:ascii="Times New Roman" w:hAnsi="Times New Roman" w:cs="Times New Roman"/>
          <w:sz w:val="28"/>
          <w:szCs w:val="28"/>
        </w:rPr>
        <w:t>869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 xml:space="preserve">, tai skaitā Kohēzijas fonda finansējums – </w:t>
      </w:r>
      <w:r w:rsidR="00E66AD4" w:rsidRPr="00747CDB">
        <w:rPr>
          <w:rFonts w:ascii="Times New Roman" w:hAnsi="Times New Roman" w:cs="Times New Roman"/>
          <w:sz w:val="28"/>
          <w:szCs w:val="28"/>
        </w:rPr>
        <w:t>5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r w:rsidR="007D55A0" w:rsidRPr="00747CDB">
        <w:rPr>
          <w:rFonts w:ascii="Times New Roman" w:hAnsi="Times New Roman" w:cs="Times New Roman"/>
          <w:sz w:val="28"/>
          <w:szCs w:val="28"/>
        </w:rPr>
        <w:t>286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r w:rsidR="00E66AD4" w:rsidRPr="00747CDB">
        <w:rPr>
          <w:rFonts w:ascii="Times New Roman" w:hAnsi="Times New Roman" w:cs="Times New Roman"/>
          <w:sz w:val="28"/>
          <w:szCs w:val="28"/>
        </w:rPr>
        <w:t>704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 xml:space="preserve"> un privātais finansējums – ne mazāks kā </w:t>
      </w:r>
      <w:r w:rsidR="007D55A0" w:rsidRPr="00747CDB">
        <w:rPr>
          <w:rFonts w:ascii="Times New Roman" w:hAnsi="Times New Roman" w:cs="Times New Roman"/>
          <w:sz w:val="28"/>
          <w:szCs w:val="28"/>
        </w:rPr>
        <w:t>9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r w:rsidR="007D55A0" w:rsidRPr="00747CDB">
        <w:rPr>
          <w:rFonts w:ascii="Times New Roman" w:hAnsi="Times New Roman" w:cs="Times New Roman"/>
          <w:sz w:val="28"/>
          <w:szCs w:val="28"/>
        </w:rPr>
        <w:t>818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r w:rsidR="007D55A0" w:rsidRPr="00747CDB">
        <w:rPr>
          <w:rFonts w:ascii="Times New Roman" w:hAnsi="Times New Roman" w:cs="Times New Roman"/>
          <w:sz w:val="28"/>
          <w:szCs w:val="28"/>
        </w:rPr>
        <w:t>165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>;</w:t>
      </w:r>
    </w:p>
    <w:p w14:paraId="658F3702" w14:textId="77777777" w:rsidR="007D55A0" w:rsidRPr="00747CDB" w:rsidRDefault="004A4C39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>5.2. otrās atlases kārtas ietvaros pieejamais finansējums ir ne mazāks kā 4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r w:rsidRPr="00747CDB">
        <w:rPr>
          <w:rFonts w:ascii="Times New Roman" w:hAnsi="Times New Roman" w:cs="Times New Roman"/>
          <w:sz w:val="28"/>
          <w:szCs w:val="28"/>
        </w:rPr>
        <w:t>538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r w:rsidRPr="00747CDB">
        <w:rPr>
          <w:rFonts w:ascii="Times New Roman" w:hAnsi="Times New Roman" w:cs="Times New Roman"/>
          <w:sz w:val="28"/>
          <w:szCs w:val="28"/>
        </w:rPr>
        <w:t>329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>, tai skaitā Kohēzijas fonda finansējums – 1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r w:rsidRPr="00747CDB">
        <w:rPr>
          <w:rFonts w:ascii="Times New Roman" w:hAnsi="Times New Roman" w:cs="Times New Roman"/>
          <w:sz w:val="28"/>
          <w:szCs w:val="28"/>
        </w:rPr>
        <w:t>588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r w:rsidRPr="00747CDB">
        <w:rPr>
          <w:rFonts w:ascii="Times New Roman" w:hAnsi="Times New Roman" w:cs="Times New Roman"/>
          <w:sz w:val="28"/>
          <w:szCs w:val="28"/>
        </w:rPr>
        <w:t>415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> un privātais finansējums – ne mazāks kā 2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r w:rsidRPr="00747CDB">
        <w:rPr>
          <w:rFonts w:ascii="Times New Roman" w:hAnsi="Times New Roman" w:cs="Times New Roman"/>
          <w:sz w:val="28"/>
          <w:szCs w:val="28"/>
        </w:rPr>
        <w:t>949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r w:rsidRPr="00747CDB">
        <w:rPr>
          <w:rFonts w:ascii="Times New Roman" w:hAnsi="Times New Roman" w:cs="Times New Roman"/>
          <w:sz w:val="28"/>
          <w:szCs w:val="28"/>
        </w:rPr>
        <w:t>914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>;</w:t>
      </w:r>
    </w:p>
    <w:p w14:paraId="658F3703" w14:textId="77777777" w:rsidR="0060463E" w:rsidRPr="00747CDB" w:rsidRDefault="004A4C39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>5.3. trešās atlases kārtas ietvaros pieejamais finansējums ir vismaz 3</w:t>
      </w:r>
      <w:r w:rsidR="00C309E1" w:rsidRPr="00747CDB">
        <w:rPr>
          <w:rFonts w:ascii="Times New Roman" w:hAnsi="Times New Roman" w:cs="Times New Roman"/>
          <w:sz w:val="28"/>
          <w:szCs w:val="28"/>
        </w:rPr>
        <w:t>9</w:t>
      </w:r>
      <w:r w:rsidRPr="00747CDB">
        <w:rPr>
          <w:rFonts w:ascii="Times New Roman" w:hAnsi="Times New Roman" w:cs="Times New Roman"/>
          <w:sz w:val="28"/>
          <w:szCs w:val="28"/>
        </w:rPr>
        <w:t> </w:t>
      </w:r>
      <w:r w:rsidR="00C309E1" w:rsidRPr="00747CDB">
        <w:rPr>
          <w:rFonts w:ascii="Times New Roman" w:hAnsi="Times New Roman" w:cs="Times New Roman"/>
          <w:sz w:val="28"/>
          <w:szCs w:val="28"/>
        </w:rPr>
        <w:t>967</w:t>
      </w:r>
      <w:r w:rsidRPr="00747CDB">
        <w:rPr>
          <w:rFonts w:ascii="Times New Roman" w:hAnsi="Times New Roman" w:cs="Times New Roman"/>
          <w:sz w:val="28"/>
          <w:szCs w:val="28"/>
        </w:rPr>
        <w:t> </w:t>
      </w:r>
      <w:r w:rsidR="007275B0" w:rsidRPr="00747CDB">
        <w:rPr>
          <w:rFonts w:ascii="Times New Roman" w:hAnsi="Times New Roman" w:cs="Times New Roman"/>
          <w:sz w:val="28"/>
          <w:szCs w:val="28"/>
        </w:rPr>
        <w:t>576</w:t>
      </w:r>
      <w:r w:rsidR="004F2183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 xml:space="preserve">, tai skaitā Kohēzijas fonda finansējums – </w:t>
      </w:r>
      <w:r w:rsidR="00C309E1" w:rsidRPr="00747CDB">
        <w:rPr>
          <w:rFonts w:ascii="Times New Roman" w:hAnsi="Times New Roman" w:cs="Times New Roman"/>
          <w:sz w:val="28"/>
          <w:szCs w:val="28"/>
        </w:rPr>
        <w:t>33</w:t>
      </w:r>
      <w:r w:rsidRPr="00747CDB">
        <w:rPr>
          <w:rFonts w:ascii="Times New Roman" w:hAnsi="Times New Roman" w:cs="Times New Roman"/>
          <w:sz w:val="28"/>
          <w:szCs w:val="28"/>
        </w:rPr>
        <w:t> </w:t>
      </w:r>
      <w:r w:rsidR="00C309E1" w:rsidRPr="00747CDB">
        <w:rPr>
          <w:rFonts w:ascii="Times New Roman" w:hAnsi="Times New Roman" w:cs="Times New Roman"/>
          <w:sz w:val="28"/>
          <w:szCs w:val="28"/>
        </w:rPr>
        <w:t>972</w:t>
      </w:r>
      <w:r w:rsidRPr="00747CDB">
        <w:rPr>
          <w:rFonts w:ascii="Times New Roman" w:hAnsi="Times New Roman" w:cs="Times New Roman"/>
          <w:sz w:val="28"/>
          <w:szCs w:val="28"/>
        </w:rPr>
        <w:t> </w:t>
      </w:r>
      <w:r w:rsidR="00C309E1" w:rsidRPr="00747CDB">
        <w:rPr>
          <w:rFonts w:ascii="Times New Roman" w:hAnsi="Times New Roman" w:cs="Times New Roman"/>
          <w:sz w:val="28"/>
          <w:szCs w:val="28"/>
        </w:rPr>
        <w:t>439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 xml:space="preserve"> un </w:t>
      </w:r>
      <w:r w:rsidRPr="00747CDB">
        <w:rPr>
          <w:rFonts w:ascii="Times New Roman" w:hAnsi="Times New Roman" w:cs="Times New Roman"/>
          <w:sz w:val="28"/>
          <w:szCs w:val="28"/>
        </w:rPr>
        <w:lastRenderedPageBreak/>
        <w:t>nacionālais finansējums</w:t>
      </w:r>
      <w:r w:rsidR="00E31B19" w:rsidRPr="00747C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1B19" w:rsidRPr="00747CDB">
        <w:rPr>
          <w:rFonts w:ascii="Times New Roman" w:hAnsi="Times New Roman" w:cs="Times New Roman"/>
          <w:sz w:val="28"/>
          <w:szCs w:val="28"/>
        </w:rPr>
        <w:t xml:space="preserve">ko veido pašvaldību </w:t>
      </w:r>
      <w:r w:rsidRPr="00747CDB">
        <w:rPr>
          <w:rFonts w:ascii="Times New Roman" w:hAnsi="Times New Roman" w:cs="Times New Roman"/>
          <w:sz w:val="28"/>
          <w:szCs w:val="28"/>
        </w:rPr>
        <w:t>finan</w:t>
      </w:r>
      <w:r w:rsidR="00E31B19" w:rsidRPr="00747CDB">
        <w:rPr>
          <w:rFonts w:ascii="Times New Roman" w:hAnsi="Times New Roman" w:cs="Times New Roman"/>
          <w:sz w:val="28"/>
          <w:szCs w:val="28"/>
        </w:rPr>
        <w:t>sējums</w:t>
      </w:r>
      <w:proofErr w:type="gramEnd"/>
      <w:r w:rsidR="00E31B19" w:rsidRPr="00747CDB">
        <w:rPr>
          <w:rFonts w:ascii="Times New Roman" w:hAnsi="Times New Roman" w:cs="Times New Roman"/>
          <w:sz w:val="28"/>
          <w:szCs w:val="28"/>
        </w:rPr>
        <w:t xml:space="preserve"> un privātais finansējums,</w:t>
      </w:r>
      <w:r w:rsidRPr="00747CDB">
        <w:rPr>
          <w:rFonts w:ascii="Times New Roman" w:hAnsi="Times New Roman" w:cs="Times New Roman"/>
          <w:sz w:val="28"/>
          <w:szCs w:val="28"/>
        </w:rPr>
        <w:t xml:space="preserve"> – ne mazāks kā 5 </w:t>
      </w:r>
      <w:r w:rsidR="00C309E1" w:rsidRPr="00747CDB">
        <w:rPr>
          <w:rFonts w:ascii="Times New Roman" w:hAnsi="Times New Roman" w:cs="Times New Roman"/>
          <w:sz w:val="28"/>
          <w:szCs w:val="28"/>
        </w:rPr>
        <w:t>995</w:t>
      </w:r>
      <w:r w:rsidRPr="00747CDB">
        <w:rPr>
          <w:rFonts w:ascii="Times New Roman" w:hAnsi="Times New Roman" w:cs="Times New Roman"/>
          <w:sz w:val="28"/>
          <w:szCs w:val="28"/>
        </w:rPr>
        <w:t> </w:t>
      </w:r>
      <w:r w:rsidR="007275B0" w:rsidRPr="00747CDB">
        <w:rPr>
          <w:rFonts w:ascii="Times New Roman" w:hAnsi="Times New Roman" w:cs="Times New Roman"/>
          <w:sz w:val="28"/>
          <w:szCs w:val="28"/>
        </w:rPr>
        <w:t>137</w:t>
      </w:r>
      <w:r w:rsidR="004F2183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AB4F53" w:rsidRPr="00747CDB">
        <w:rPr>
          <w:rFonts w:ascii="Times New Roman" w:hAnsi="Times New Roman" w:cs="Times New Roman"/>
          <w:sz w:val="28"/>
          <w:szCs w:val="28"/>
        </w:rPr>
        <w:t>.</w:t>
      </w:r>
    </w:p>
    <w:p w14:paraId="658F3704" w14:textId="77777777" w:rsidR="0060463E" w:rsidRPr="00747CDB" w:rsidRDefault="0060463E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F3705" w14:textId="2FD6D963" w:rsidR="0060463E" w:rsidRPr="00747CDB" w:rsidRDefault="004A4C39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>6.</w:t>
      </w:r>
      <w:r w:rsidR="00C05F54">
        <w:rPr>
          <w:rFonts w:ascii="Times New Roman" w:hAnsi="Times New Roman" w:cs="Times New Roman"/>
          <w:sz w:val="28"/>
          <w:szCs w:val="28"/>
        </w:rPr>
        <w:t> </w:t>
      </w:r>
      <w:r w:rsidRPr="00747CDB">
        <w:rPr>
          <w:rFonts w:ascii="Times New Roman" w:hAnsi="Times New Roman" w:cs="Times New Roman"/>
          <w:sz w:val="28"/>
          <w:szCs w:val="28"/>
        </w:rPr>
        <w:t>Pasākumam pieejamais kopējais attiecināmais finansējums līdz 2018. gada 31. decembrim ir vismaz 5</w:t>
      </w:r>
      <w:r w:rsidR="00C309E1" w:rsidRPr="00747CDB">
        <w:rPr>
          <w:rFonts w:ascii="Times New Roman" w:hAnsi="Times New Roman" w:cs="Times New Roman"/>
          <w:sz w:val="28"/>
          <w:szCs w:val="28"/>
        </w:rPr>
        <w:t>7</w:t>
      </w:r>
      <w:r w:rsidRPr="00747CDB">
        <w:rPr>
          <w:rFonts w:ascii="Times New Roman" w:hAnsi="Times New Roman" w:cs="Times New Roman"/>
          <w:sz w:val="28"/>
          <w:szCs w:val="28"/>
        </w:rPr>
        <w:t> </w:t>
      </w:r>
      <w:r w:rsidR="00C309E1" w:rsidRPr="00747CDB">
        <w:rPr>
          <w:rFonts w:ascii="Times New Roman" w:hAnsi="Times New Roman" w:cs="Times New Roman"/>
          <w:sz w:val="28"/>
          <w:szCs w:val="28"/>
        </w:rPr>
        <w:t>678</w:t>
      </w:r>
      <w:r w:rsidRPr="00747CDB">
        <w:rPr>
          <w:rFonts w:ascii="Times New Roman" w:hAnsi="Times New Roman" w:cs="Times New Roman"/>
          <w:sz w:val="28"/>
          <w:szCs w:val="28"/>
        </w:rPr>
        <w:t> </w:t>
      </w:r>
      <w:r w:rsidR="00E01B35" w:rsidRPr="00747CDB">
        <w:rPr>
          <w:rFonts w:ascii="Times New Roman" w:hAnsi="Times New Roman" w:cs="Times New Roman"/>
          <w:sz w:val="28"/>
          <w:szCs w:val="28"/>
        </w:rPr>
        <w:t>093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>, tai skaitā Kohēzijas fonda finansējums – 3</w:t>
      </w:r>
      <w:r w:rsidR="00C309E1" w:rsidRPr="00747CDB">
        <w:rPr>
          <w:rFonts w:ascii="Times New Roman" w:hAnsi="Times New Roman" w:cs="Times New Roman"/>
          <w:sz w:val="28"/>
          <w:szCs w:val="28"/>
        </w:rPr>
        <w:t>9</w:t>
      </w:r>
      <w:r w:rsidRPr="00747CDB">
        <w:rPr>
          <w:rFonts w:ascii="Times New Roman" w:hAnsi="Times New Roman" w:cs="Times New Roman"/>
          <w:sz w:val="28"/>
          <w:szCs w:val="28"/>
        </w:rPr>
        <w:t> </w:t>
      </w:r>
      <w:r w:rsidR="00C309E1" w:rsidRPr="00747CDB">
        <w:rPr>
          <w:rFonts w:ascii="Times New Roman" w:hAnsi="Times New Roman" w:cs="Times New Roman"/>
          <w:sz w:val="28"/>
          <w:szCs w:val="28"/>
        </w:rPr>
        <w:t>204</w:t>
      </w:r>
      <w:r w:rsidRPr="00747CDB">
        <w:rPr>
          <w:rFonts w:ascii="Times New Roman" w:hAnsi="Times New Roman" w:cs="Times New Roman"/>
          <w:sz w:val="28"/>
          <w:szCs w:val="28"/>
        </w:rPr>
        <w:t> </w:t>
      </w:r>
      <w:r w:rsidR="00C309E1" w:rsidRPr="00747CDB">
        <w:rPr>
          <w:rFonts w:ascii="Times New Roman" w:hAnsi="Times New Roman" w:cs="Times New Roman"/>
          <w:sz w:val="28"/>
          <w:szCs w:val="28"/>
        </w:rPr>
        <w:t>779</w:t>
      </w:r>
      <w:r w:rsidR="004F2183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 xml:space="preserve"> un nacionālais finansējums – ne mazāks kā </w:t>
      </w:r>
      <w:r w:rsidR="00C309E1" w:rsidRPr="00747CDB">
        <w:rPr>
          <w:rFonts w:ascii="Times New Roman" w:hAnsi="Times New Roman" w:cs="Times New Roman"/>
          <w:sz w:val="28"/>
          <w:szCs w:val="28"/>
        </w:rPr>
        <w:t>18</w:t>
      </w:r>
      <w:r w:rsidRPr="00747CDB">
        <w:rPr>
          <w:rFonts w:ascii="Times New Roman" w:hAnsi="Times New Roman" w:cs="Times New Roman"/>
          <w:sz w:val="28"/>
          <w:szCs w:val="28"/>
        </w:rPr>
        <w:t> </w:t>
      </w:r>
      <w:r w:rsidR="00C309E1" w:rsidRPr="00747CDB">
        <w:rPr>
          <w:rFonts w:ascii="Times New Roman" w:hAnsi="Times New Roman" w:cs="Times New Roman"/>
          <w:sz w:val="28"/>
          <w:szCs w:val="28"/>
        </w:rPr>
        <w:t>473</w:t>
      </w:r>
      <w:r w:rsidRPr="00747CDB">
        <w:rPr>
          <w:rFonts w:ascii="Times New Roman" w:hAnsi="Times New Roman" w:cs="Times New Roman"/>
          <w:sz w:val="28"/>
          <w:szCs w:val="28"/>
        </w:rPr>
        <w:t> 3</w:t>
      </w:r>
      <w:r w:rsidR="00E01B35" w:rsidRPr="00747CDB">
        <w:rPr>
          <w:rFonts w:ascii="Times New Roman" w:hAnsi="Times New Roman" w:cs="Times New Roman"/>
          <w:sz w:val="28"/>
          <w:szCs w:val="28"/>
        </w:rPr>
        <w:t>14</w:t>
      </w:r>
      <w:r w:rsidR="00037034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 xml:space="preserve">. Atlases kārtās līdz 2018. gada 31. decembrim pieejamais Kohēzijas fonda finansējums ir ne vairāk kā </w:t>
      </w:r>
      <w:r w:rsidR="00EE7CE5" w:rsidRPr="00747CDB">
        <w:rPr>
          <w:rFonts w:ascii="Times New Roman" w:hAnsi="Times New Roman" w:cs="Times New Roman"/>
          <w:sz w:val="28"/>
          <w:szCs w:val="28"/>
        </w:rPr>
        <w:t>39 204 779</w:t>
      </w:r>
      <w:r w:rsidR="004F2183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>:</w:t>
      </w:r>
    </w:p>
    <w:p w14:paraId="658F3706" w14:textId="77777777" w:rsidR="0060463E" w:rsidRPr="00747CDB" w:rsidRDefault="004A4C39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 xml:space="preserve">6.1. pirmās atlases kārtas ietvaros – ne vairāk kā </w:t>
      </w:r>
      <w:r w:rsidR="00E66AD4" w:rsidRPr="00747CDB">
        <w:rPr>
          <w:rFonts w:ascii="Times New Roman" w:hAnsi="Times New Roman" w:cs="Times New Roman"/>
          <w:sz w:val="28"/>
          <w:szCs w:val="28"/>
        </w:rPr>
        <w:t>5 286 704</w:t>
      </w:r>
      <w:r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>;</w:t>
      </w:r>
    </w:p>
    <w:p w14:paraId="658F3707" w14:textId="77777777" w:rsidR="0060463E" w:rsidRPr="00747CDB" w:rsidRDefault="004A4C39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>6.2. otrās atlases kārtas ietvaros – ne vairāk kā 1 588 415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>;</w:t>
      </w:r>
    </w:p>
    <w:p w14:paraId="658F3708" w14:textId="78D73770" w:rsidR="0060463E" w:rsidRPr="00747CDB" w:rsidRDefault="004A4C39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 xml:space="preserve">6.3. trešās atlases kārtas ietvaros – ne vairāk kā </w:t>
      </w:r>
      <w:r w:rsidR="00C309E1" w:rsidRPr="00747CDB">
        <w:rPr>
          <w:rFonts w:ascii="Times New Roman" w:hAnsi="Times New Roman" w:cs="Times New Roman"/>
          <w:sz w:val="28"/>
          <w:szCs w:val="28"/>
        </w:rPr>
        <w:t>32</w:t>
      </w:r>
      <w:r w:rsidRPr="00747CDB">
        <w:rPr>
          <w:rFonts w:ascii="Times New Roman" w:hAnsi="Times New Roman" w:cs="Times New Roman"/>
          <w:sz w:val="28"/>
          <w:szCs w:val="28"/>
        </w:rPr>
        <w:t> </w:t>
      </w:r>
      <w:r w:rsidR="00C309E1" w:rsidRPr="00747CDB">
        <w:rPr>
          <w:rFonts w:ascii="Times New Roman" w:hAnsi="Times New Roman" w:cs="Times New Roman"/>
          <w:sz w:val="28"/>
          <w:szCs w:val="28"/>
        </w:rPr>
        <w:t>329</w:t>
      </w:r>
      <w:r w:rsidRPr="00747CDB">
        <w:rPr>
          <w:rFonts w:ascii="Times New Roman" w:hAnsi="Times New Roman" w:cs="Times New Roman"/>
          <w:sz w:val="28"/>
          <w:szCs w:val="28"/>
        </w:rPr>
        <w:t> </w:t>
      </w:r>
      <w:r w:rsidR="00C309E1" w:rsidRPr="00747CDB">
        <w:rPr>
          <w:rFonts w:ascii="Times New Roman" w:hAnsi="Times New Roman" w:cs="Times New Roman"/>
          <w:sz w:val="28"/>
          <w:szCs w:val="28"/>
        </w:rPr>
        <w:t>660</w:t>
      </w:r>
      <w:r w:rsidR="004F2183" w:rsidRPr="00747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7CD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7CDB">
        <w:rPr>
          <w:rFonts w:ascii="Times New Roman" w:hAnsi="Times New Roman" w:cs="Times New Roman"/>
          <w:sz w:val="28"/>
          <w:szCs w:val="28"/>
        </w:rPr>
        <w:t>.</w:t>
      </w:r>
      <w:r w:rsidR="00747CDB" w:rsidRPr="00747CDB">
        <w:rPr>
          <w:rFonts w:ascii="Times New Roman" w:hAnsi="Times New Roman" w:cs="Times New Roman"/>
          <w:sz w:val="28"/>
          <w:szCs w:val="28"/>
        </w:rPr>
        <w:t>"</w:t>
      </w:r>
      <w:r w:rsidR="00C05F54">
        <w:rPr>
          <w:rFonts w:ascii="Times New Roman" w:hAnsi="Times New Roman" w:cs="Times New Roman"/>
          <w:sz w:val="28"/>
          <w:szCs w:val="28"/>
        </w:rPr>
        <w:t>;</w:t>
      </w:r>
    </w:p>
    <w:p w14:paraId="658F3709" w14:textId="77777777" w:rsidR="00B04FF0" w:rsidRPr="00747CDB" w:rsidRDefault="00B04FF0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F370A" w14:textId="16F8BC29" w:rsidR="0074261A" w:rsidRPr="00747CDB" w:rsidRDefault="004A4C39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>1.</w:t>
      </w:r>
      <w:r w:rsidR="00A96369" w:rsidRPr="00747CDB">
        <w:rPr>
          <w:rFonts w:ascii="Times New Roman" w:hAnsi="Times New Roman" w:cs="Times New Roman"/>
          <w:sz w:val="28"/>
          <w:szCs w:val="28"/>
        </w:rPr>
        <w:t>2</w:t>
      </w:r>
      <w:r w:rsidR="00091A65" w:rsidRPr="00747CDB">
        <w:rPr>
          <w:rFonts w:ascii="Times New Roman" w:hAnsi="Times New Roman" w:cs="Times New Roman"/>
          <w:sz w:val="28"/>
          <w:szCs w:val="28"/>
        </w:rPr>
        <w:t xml:space="preserve">. </w:t>
      </w:r>
      <w:r w:rsidR="00C05F54">
        <w:rPr>
          <w:rFonts w:ascii="Times New Roman" w:hAnsi="Times New Roman" w:cs="Times New Roman"/>
          <w:sz w:val="28"/>
          <w:szCs w:val="28"/>
        </w:rPr>
        <w:t>a</w:t>
      </w:r>
      <w:r w:rsidR="00091A65" w:rsidRPr="00747CDB">
        <w:rPr>
          <w:rFonts w:ascii="Times New Roman" w:hAnsi="Times New Roman" w:cs="Times New Roman"/>
          <w:sz w:val="28"/>
          <w:szCs w:val="28"/>
        </w:rPr>
        <w:t>izstāt 8.3</w:t>
      </w:r>
      <w:r w:rsidR="00747CDB" w:rsidRPr="00747CDB">
        <w:rPr>
          <w:rFonts w:ascii="Times New Roman" w:hAnsi="Times New Roman" w:cs="Times New Roman"/>
          <w:sz w:val="28"/>
          <w:szCs w:val="28"/>
        </w:rPr>
        <w:t>. a</w:t>
      </w:r>
      <w:r w:rsidR="00091A65" w:rsidRPr="00747CDB">
        <w:rPr>
          <w:rFonts w:ascii="Times New Roman" w:hAnsi="Times New Roman" w:cs="Times New Roman"/>
          <w:sz w:val="28"/>
          <w:szCs w:val="28"/>
        </w:rPr>
        <w:t xml:space="preserve">pakšpunktā skaitli </w:t>
      </w:r>
      <w:r w:rsidR="00747CDB" w:rsidRPr="00747CDB">
        <w:rPr>
          <w:rFonts w:ascii="Times New Roman" w:hAnsi="Times New Roman" w:cs="Times New Roman"/>
          <w:sz w:val="28"/>
          <w:szCs w:val="28"/>
        </w:rPr>
        <w:t>"</w:t>
      </w:r>
      <w:r w:rsidR="00037034" w:rsidRPr="00747CDB">
        <w:rPr>
          <w:rFonts w:ascii="Times New Roman" w:hAnsi="Times New Roman" w:cs="Times New Roman"/>
          <w:sz w:val="28"/>
          <w:szCs w:val="28"/>
        </w:rPr>
        <w:t>9 543 407</w:t>
      </w:r>
      <w:r w:rsidR="00747CDB" w:rsidRPr="00747CDB">
        <w:rPr>
          <w:rFonts w:ascii="Times New Roman" w:hAnsi="Times New Roman" w:cs="Times New Roman"/>
          <w:sz w:val="28"/>
          <w:szCs w:val="28"/>
        </w:rPr>
        <w:t>"</w:t>
      </w:r>
      <w:r w:rsidR="00091A65" w:rsidRPr="00747CDB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747CDB" w:rsidRPr="00747CDB">
        <w:rPr>
          <w:rFonts w:ascii="Times New Roman" w:hAnsi="Times New Roman" w:cs="Times New Roman"/>
          <w:sz w:val="28"/>
          <w:szCs w:val="28"/>
        </w:rPr>
        <w:t>"</w:t>
      </w:r>
      <w:r w:rsidR="00037034" w:rsidRPr="00747CDB">
        <w:rPr>
          <w:rFonts w:ascii="Times New Roman" w:hAnsi="Times New Roman" w:cs="Times New Roman"/>
          <w:sz w:val="28"/>
          <w:szCs w:val="28"/>
        </w:rPr>
        <w:t>4 863 794</w:t>
      </w:r>
      <w:r w:rsidR="00747CDB" w:rsidRPr="00747CDB">
        <w:rPr>
          <w:rFonts w:ascii="Times New Roman" w:hAnsi="Times New Roman" w:cs="Times New Roman"/>
          <w:sz w:val="28"/>
          <w:szCs w:val="28"/>
        </w:rPr>
        <w:t>"</w:t>
      </w:r>
      <w:r w:rsidR="00091A65" w:rsidRPr="00747CDB">
        <w:rPr>
          <w:rFonts w:ascii="Times New Roman" w:hAnsi="Times New Roman" w:cs="Times New Roman"/>
          <w:sz w:val="28"/>
          <w:szCs w:val="28"/>
        </w:rPr>
        <w:t>.</w:t>
      </w:r>
    </w:p>
    <w:p w14:paraId="658F370B" w14:textId="77777777" w:rsidR="0074261A" w:rsidRPr="00747CDB" w:rsidRDefault="0074261A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F370C" w14:textId="5591F834" w:rsidR="00C345D9" w:rsidRPr="00747CDB" w:rsidRDefault="004A4C39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CDB">
        <w:rPr>
          <w:rFonts w:ascii="Times New Roman" w:hAnsi="Times New Roman" w:cs="Times New Roman"/>
          <w:iCs/>
          <w:sz w:val="28"/>
          <w:szCs w:val="28"/>
        </w:rPr>
        <w:t>2. Šo noteikumu 1.1</w:t>
      </w:r>
      <w:r w:rsidR="00747CDB" w:rsidRPr="00747CDB">
        <w:rPr>
          <w:rFonts w:ascii="Times New Roman" w:hAnsi="Times New Roman" w:cs="Times New Roman"/>
          <w:iCs/>
          <w:sz w:val="28"/>
          <w:szCs w:val="28"/>
        </w:rPr>
        <w:t>. a</w:t>
      </w:r>
      <w:r w:rsidRPr="00747CDB">
        <w:rPr>
          <w:rFonts w:ascii="Times New Roman" w:hAnsi="Times New Roman" w:cs="Times New Roman"/>
          <w:iCs/>
          <w:sz w:val="28"/>
          <w:szCs w:val="28"/>
        </w:rPr>
        <w:t xml:space="preserve">pakšpunkts stājas spēkā piecu darbdienu laikā pēc </w:t>
      </w:r>
      <w:r w:rsidR="005C4809">
        <w:rPr>
          <w:rFonts w:ascii="Times New Roman" w:hAnsi="Times New Roman" w:cs="Times New Roman"/>
          <w:iCs/>
          <w:sz w:val="28"/>
          <w:szCs w:val="28"/>
        </w:rPr>
        <w:t xml:space="preserve">tam, kad </w:t>
      </w:r>
      <w:r w:rsidR="005C4809" w:rsidRPr="00747CDB">
        <w:rPr>
          <w:rFonts w:ascii="Times New Roman" w:hAnsi="Times New Roman" w:cs="Times New Roman"/>
          <w:iCs/>
          <w:sz w:val="28"/>
          <w:szCs w:val="28"/>
        </w:rPr>
        <w:t>pieņem</w:t>
      </w:r>
      <w:r w:rsidR="005C4809">
        <w:rPr>
          <w:rFonts w:ascii="Times New Roman" w:hAnsi="Times New Roman" w:cs="Times New Roman"/>
          <w:iCs/>
          <w:sz w:val="28"/>
          <w:szCs w:val="28"/>
        </w:rPr>
        <w:t>t</w:t>
      </w:r>
      <w:r w:rsidR="005C4809" w:rsidRPr="00747CDB">
        <w:rPr>
          <w:rFonts w:ascii="Times New Roman" w:hAnsi="Times New Roman" w:cs="Times New Roman"/>
          <w:iCs/>
          <w:sz w:val="28"/>
          <w:szCs w:val="28"/>
        </w:rPr>
        <w:t xml:space="preserve">s </w:t>
      </w:r>
      <w:r w:rsidR="00AB291E" w:rsidRPr="00747CDB">
        <w:rPr>
          <w:rFonts w:ascii="Times New Roman" w:hAnsi="Times New Roman" w:cs="Times New Roman"/>
          <w:iCs/>
          <w:sz w:val="28"/>
          <w:szCs w:val="28"/>
        </w:rPr>
        <w:t>Eiropas Komisijas lēmum</w:t>
      </w:r>
      <w:r w:rsidR="005C4809">
        <w:rPr>
          <w:rFonts w:ascii="Times New Roman" w:hAnsi="Times New Roman" w:cs="Times New Roman"/>
          <w:iCs/>
          <w:sz w:val="28"/>
          <w:szCs w:val="28"/>
        </w:rPr>
        <w:t>s</w:t>
      </w:r>
      <w:r w:rsidR="00AB291E" w:rsidRPr="00747CDB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1" w:name="_Hlk514333159"/>
      <w:r w:rsidR="00AB291E" w:rsidRPr="00747CDB">
        <w:rPr>
          <w:rFonts w:ascii="Times New Roman" w:hAnsi="Times New Roman" w:cs="Times New Roman"/>
          <w:iCs/>
          <w:sz w:val="28"/>
          <w:szCs w:val="28"/>
        </w:rPr>
        <w:t>par izmaiņu veikšanu atbalsta programmā Nr.</w:t>
      </w:r>
      <w:r w:rsidR="00C05F54">
        <w:rPr>
          <w:rFonts w:ascii="Times New Roman" w:hAnsi="Times New Roman" w:cs="Times New Roman"/>
          <w:iCs/>
          <w:sz w:val="28"/>
          <w:szCs w:val="28"/>
        </w:rPr>
        <w:t> </w:t>
      </w:r>
      <w:r w:rsidR="00AB291E" w:rsidRPr="00747CDB">
        <w:rPr>
          <w:rFonts w:ascii="Times New Roman" w:hAnsi="Times New Roman" w:cs="Times New Roman"/>
          <w:iCs/>
          <w:sz w:val="28"/>
          <w:szCs w:val="28"/>
        </w:rPr>
        <w:t xml:space="preserve">SA.46525 </w:t>
      </w:r>
      <w:r w:rsidR="00747CDB" w:rsidRPr="00747CDB">
        <w:rPr>
          <w:rFonts w:ascii="Times New Roman" w:hAnsi="Times New Roman" w:cs="Times New Roman"/>
          <w:iCs/>
          <w:sz w:val="28"/>
          <w:szCs w:val="28"/>
        </w:rPr>
        <w:t>"</w:t>
      </w:r>
      <w:r w:rsidR="00AB291E" w:rsidRPr="00747CDB">
        <w:rPr>
          <w:rFonts w:ascii="Times New Roman" w:hAnsi="Times New Roman" w:cs="Times New Roman"/>
          <w:iCs/>
          <w:sz w:val="28"/>
          <w:szCs w:val="28"/>
        </w:rPr>
        <w:t>Atbalsts atkritumu pārstrādes veicināšanai</w:t>
      </w:r>
      <w:r w:rsidR="00747CDB" w:rsidRPr="00747CDB">
        <w:rPr>
          <w:rFonts w:ascii="Times New Roman" w:hAnsi="Times New Roman" w:cs="Times New Roman"/>
          <w:iCs/>
          <w:sz w:val="28"/>
          <w:szCs w:val="28"/>
        </w:rPr>
        <w:t>"</w:t>
      </w:r>
      <w:bookmarkEnd w:id="1"/>
      <w:r w:rsidR="009511DB" w:rsidRPr="00747CD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C4809">
        <w:rPr>
          <w:rFonts w:ascii="Times New Roman" w:hAnsi="Times New Roman" w:cs="Times New Roman"/>
          <w:iCs/>
          <w:sz w:val="28"/>
          <w:szCs w:val="28"/>
        </w:rPr>
        <w:t>Pēc minētā lēmuma pieņemšanas</w:t>
      </w:r>
      <w:r w:rsidRPr="00747CDB">
        <w:rPr>
          <w:rFonts w:ascii="Times New Roman" w:hAnsi="Times New Roman" w:cs="Times New Roman"/>
          <w:iCs/>
          <w:sz w:val="28"/>
          <w:szCs w:val="28"/>
        </w:rPr>
        <w:t xml:space="preserve"> Vides aizsardzības un reģionālās attīstības ministrija </w:t>
      </w:r>
      <w:r w:rsidR="009511DB" w:rsidRPr="00747CDB">
        <w:rPr>
          <w:rFonts w:ascii="Times New Roman" w:hAnsi="Times New Roman" w:cs="Times New Roman"/>
          <w:iCs/>
          <w:sz w:val="28"/>
          <w:szCs w:val="28"/>
        </w:rPr>
        <w:t>nosūta</w:t>
      </w:r>
      <w:r w:rsidR="00BF1F17" w:rsidRPr="00747CDB">
        <w:rPr>
          <w:rFonts w:ascii="Times New Roman" w:hAnsi="Times New Roman" w:cs="Times New Roman"/>
          <w:iCs/>
          <w:sz w:val="28"/>
          <w:szCs w:val="28"/>
        </w:rPr>
        <w:t xml:space="preserve"> attiecīgu paziņojumu publicēšanai oficiālajā izdevumā </w:t>
      </w:r>
      <w:r w:rsidR="00747CDB" w:rsidRPr="00747CDB">
        <w:rPr>
          <w:rFonts w:ascii="Times New Roman" w:hAnsi="Times New Roman" w:cs="Times New Roman"/>
          <w:iCs/>
          <w:sz w:val="28"/>
          <w:szCs w:val="28"/>
        </w:rPr>
        <w:t>"</w:t>
      </w:r>
      <w:r w:rsidR="00BF1F17" w:rsidRPr="00747CDB">
        <w:rPr>
          <w:rFonts w:ascii="Times New Roman" w:hAnsi="Times New Roman" w:cs="Times New Roman"/>
          <w:iCs/>
          <w:sz w:val="28"/>
          <w:szCs w:val="28"/>
        </w:rPr>
        <w:t>Latvijas Vēstnesis</w:t>
      </w:r>
      <w:r w:rsidR="00747CDB" w:rsidRPr="00747CDB">
        <w:rPr>
          <w:rFonts w:ascii="Times New Roman" w:hAnsi="Times New Roman" w:cs="Times New Roman"/>
          <w:iCs/>
          <w:sz w:val="28"/>
          <w:szCs w:val="28"/>
        </w:rPr>
        <w:t>"</w:t>
      </w:r>
      <w:r w:rsidR="00BF1F17" w:rsidRPr="00747CDB">
        <w:rPr>
          <w:rFonts w:ascii="Times New Roman" w:hAnsi="Times New Roman" w:cs="Times New Roman"/>
          <w:iCs/>
          <w:sz w:val="28"/>
          <w:szCs w:val="28"/>
        </w:rPr>
        <w:t>.</w:t>
      </w:r>
    </w:p>
    <w:p w14:paraId="658F370D" w14:textId="77777777" w:rsidR="00BF1F17" w:rsidRPr="00747CDB" w:rsidRDefault="00BF1F17" w:rsidP="00747C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58F370E" w14:textId="77777777" w:rsidR="009511DB" w:rsidRPr="00747CDB" w:rsidRDefault="009511DB" w:rsidP="00747CDB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F370F" w14:textId="77777777" w:rsidR="009511DB" w:rsidRPr="00747CDB" w:rsidRDefault="009511DB" w:rsidP="00747CDB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D418E" w14:textId="25349AD1" w:rsidR="00747CDB" w:rsidRPr="00747CDB" w:rsidRDefault="00747CDB" w:rsidP="00747CD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47CDB">
        <w:rPr>
          <w:sz w:val="28"/>
          <w:szCs w:val="28"/>
        </w:rPr>
        <w:t>Ministru prezidents</w:t>
      </w:r>
      <w:r w:rsidRPr="00747CDB">
        <w:rPr>
          <w:sz w:val="28"/>
          <w:szCs w:val="28"/>
        </w:rPr>
        <w:tab/>
        <w:t xml:space="preserve">Māris Kučinskis </w:t>
      </w:r>
    </w:p>
    <w:p w14:paraId="71B8DA4C" w14:textId="77777777" w:rsidR="00747CDB" w:rsidRPr="00747CDB" w:rsidRDefault="00747CDB" w:rsidP="00747CD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B9B7D29" w14:textId="77777777" w:rsidR="00747CDB" w:rsidRPr="00747CDB" w:rsidRDefault="00747CDB" w:rsidP="00747CD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1D68EE" w14:textId="77777777" w:rsidR="00747CDB" w:rsidRPr="00747CDB" w:rsidRDefault="00747CDB" w:rsidP="00747CD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E4F66E6" w14:textId="77777777" w:rsidR="00747CDB" w:rsidRPr="00747CDB" w:rsidRDefault="00747CDB" w:rsidP="00747CD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072B69E3" w14:textId="77777777" w:rsidR="00747CDB" w:rsidRPr="00747CDB" w:rsidRDefault="00747CDB" w:rsidP="00747CD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CDB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747CDB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747CDB" w:rsidRPr="00747CDB" w:rsidSect="00747C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F371C" w14:textId="77777777" w:rsidR="006E4562" w:rsidRDefault="004A4C39">
      <w:pPr>
        <w:spacing w:after="0" w:line="240" w:lineRule="auto"/>
      </w:pPr>
      <w:r>
        <w:separator/>
      </w:r>
    </w:p>
  </w:endnote>
  <w:endnote w:type="continuationSeparator" w:id="0">
    <w:p w14:paraId="658F371E" w14:textId="77777777" w:rsidR="006E4562" w:rsidRDefault="004A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F825" w14:textId="77777777" w:rsidR="00747CDB" w:rsidRPr="00747CDB" w:rsidRDefault="00747CDB" w:rsidP="00747CD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N0934_8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3717" w14:textId="5D266C0C" w:rsidR="00DC508A" w:rsidRPr="00747CDB" w:rsidRDefault="00747CDB" w:rsidP="00747CD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N0934_8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F3718" w14:textId="77777777" w:rsidR="006E4562" w:rsidRDefault="004A4C39">
      <w:pPr>
        <w:spacing w:after="0" w:line="240" w:lineRule="auto"/>
      </w:pPr>
      <w:r>
        <w:separator/>
      </w:r>
    </w:p>
  </w:footnote>
  <w:footnote w:type="continuationSeparator" w:id="0">
    <w:p w14:paraId="658F371A" w14:textId="77777777" w:rsidR="006E4562" w:rsidRDefault="004A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448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58F3714" w14:textId="52AECE91" w:rsidR="00DC508A" w:rsidRPr="00F86E3C" w:rsidRDefault="004A4C39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E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99AF" w14:textId="7C90945B" w:rsidR="00747CDB" w:rsidRDefault="00747CDB">
    <w:pPr>
      <w:pStyle w:val="Header"/>
      <w:rPr>
        <w:rFonts w:ascii="Times New Roman" w:hAnsi="Times New Roman" w:cs="Times New Roman"/>
        <w:sz w:val="24"/>
        <w:szCs w:val="24"/>
      </w:rPr>
    </w:pPr>
  </w:p>
  <w:p w14:paraId="0F00E8F6" w14:textId="755D4700" w:rsidR="00747CDB" w:rsidRPr="00A142D0" w:rsidRDefault="00747CDB" w:rsidP="00501350">
    <w:pPr>
      <w:pStyle w:val="Header"/>
    </w:pPr>
    <w:r>
      <w:rPr>
        <w:noProof/>
      </w:rPr>
      <w:drawing>
        <wp:inline distT="0" distB="0" distL="0" distR="0" wp14:anchorId="2604536B" wp14:editId="0BDB411A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8D5129"/>
    <w:multiLevelType w:val="hybridMultilevel"/>
    <w:tmpl w:val="11543FC2"/>
    <w:lvl w:ilvl="0" w:tplc="94D8BD2C">
      <w:start w:val="1"/>
      <w:numFmt w:val="decimal"/>
      <w:lvlText w:val="%1."/>
      <w:lvlJc w:val="left"/>
      <w:pPr>
        <w:ind w:left="720" w:hanging="360"/>
      </w:pPr>
    </w:lvl>
    <w:lvl w:ilvl="1" w:tplc="E864FAB6">
      <w:start w:val="1"/>
      <w:numFmt w:val="lowerLetter"/>
      <w:lvlText w:val="%2."/>
      <w:lvlJc w:val="left"/>
      <w:pPr>
        <w:ind w:left="1440" w:hanging="360"/>
      </w:pPr>
    </w:lvl>
    <w:lvl w:ilvl="2" w:tplc="C0AC184A">
      <w:start w:val="1"/>
      <w:numFmt w:val="lowerRoman"/>
      <w:lvlText w:val="%3."/>
      <w:lvlJc w:val="right"/>
      <w:pPr>
        <w:ind w:left="2160" w:hanging="180"/>
      </w:pPr>
    </w:lvl>
    <w:lvl w:ilvl="3" w:tplc="15C6A98C">
      <w:start w:val="1"/>
      <w:numFmt w:val="decimal"/>
      <w:lvlText w:val="%4."/>
      <w:lvlJc w:val="left"/>
      <w:pPr>
        <w:ind w:left="2880" w:hanging="360"/>
      </w:pPr>
    </w:lvl>
    <w:lvl w:ilvl="4" w:tplc="F296F0AE">
      <w:start w:val="1"/>
      <w:numFmt w:val="lowerLetter"/>
      <w:lvlText w:val="%5."/>
      <w:lvlJc w:val="left"/>
      <w:pPr>
        <w:ind w:left="3600" w:hanging="360"/>
      </w:pPr>
    </w:lvl>
    <w:lvl w:ilvl="5" w:tplc="F7F2A9C6">
      <w:start w:val="1"/>
      <w:numFmt w:val="lowerRoman"/>
      <w:lvlText w:val="%6."/>
      <w:lvlJc w:val="right"/>
      <w:pPr>
        <w:ind w:left="4320" w:hanging="180"/>
      </w:pPr>
    </w:lvl>
    <w:lvl w:ilvl="6" w:tplc="ACF234F6">
      <w:start w:val="1"/>
      <w:numFmt w:val="decimal"/>
      <w:lvlText w:val="%7."/>
      <w:lvlJc w:val="left"/>
      <w:pPr>
        <w:ind w:left="5040" w:hanging="360"/>
      </w:pPr>
    </w:lvl>
    <w:lvl w:ilvl="7" w:tplc="24926E92">
      <w:start w:val="1"/>
      <w:numFmt w:val="lowerLetter"/>
      <w:lvlText w:val="%8."/>
      <w:lvlJc w:val="left"/>
      <w:pPr>
        <w:ind w:left="5760" w:hanging="360"/>
      </w:pPr>
    </w:lvl>
    <w:lvl w:ilvl="8" w:tplc="40EC0D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426D49"/>
    <w:multiLevelType w:val="hybridMultilevel"/>
    <w:tmpl w:val="97947D42"/>
    <w:lvl w:ilvl="0" w:tplc="22DCD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C4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58E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6D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C9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48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66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3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AA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7C4BCC"/>
    <w:multiLevelType w:val="hybridMultilevel"/>
    <w:tmpl w:val="9D7AECD0"/>
    <w:lvl w:ilvl="0" w:tplc="032E4B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4106A3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7EAA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468A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1F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54D0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3C03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DEC1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8C06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 w15:restartNumberingAfterBreak="1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1">
    <w:nsid w:val="48203254"/>
    <w:multiLevelType w:val="hybridMultilevel"/>
    <w:tmpl w:val="7EAE5F38"/>
    <w:lvl w:ilvl="0" w:tplc="9B6AC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E341F22" w:tentative="1">
      <w:start w:val="1"/>
      <w:numFmt w:val="lowerLetter"/>
      <w:lvlText w:val="%2."/>
      <w:lvlJc w:val="left"/>
      <w:pPr>
        <w:ind w:left="1800" w:hanging="360"/>
      </w:pPr>
    </w:lvl>
    <w:lvl w:ilvl="2" w:tplc="BCD83798" w:tentative="1">
      <w:start w:val="1"/>
      <w:numFmt w:val="lowerRoman"/>
      <w:lvlText w:val="%3."/>
      <w:lvlJc w:val="right"/>
      <w:pPr>
        <w:ind w:left="2520" w:hanging="180"/>
      </w:pPr>
    </w:lvl>
    <w:lvl w:ilvl="3" w:tplc="268415D6" w:tentative="1">
      <w:start w:val="1"/>
      <w:numFmt w:val="decimal"/>
      <w:lvlText w:val="%4."/>
      <w:lvlJc w:val="left"/>
      <w:pPr>
        <w:ind w:left="3240" w:hanging="360"/>
      </w:pPr>
    </w:lvl>
    <w:lvl w:ilvl="4" w:tplc="36EC5C8A" w:tentative="1">
      <w:start w:val="1"/>
      <w:numFmt w:val="lowerLetter"/>
      <w:lvlText w:val="%5."/>
      <w:lvlJc w:val="left"/>
      <w:pPr>
        <w:ind w:left="3960" w:hanging="360"/>
      </w:pPr>
    </w:lvl>
    <w:lvl w:ilvl="5" w:tplc="8466B81E" w:tentative="1">
      <w:start w:val="1"/>
      <w:numFmt w:val="lowerRoman"/>
      <w:lvlText w:val="%6."/>
      <w:lvlJc w:val="right"/>
      <w:pPr>
        <w:ind w:left="4680" w:hanging="180"/>
      </w:pPr>
    </w:lvl>
    <w:lvl w:ilvl="6" w:tplc="D716F05E" w:tentative="1">
      <w:start w:val="1"/>
      <w:numFmt w:val="decimal"/>
      <w:lvlText w:val="%7."/>
      <w:lvlJc w:val="left"/>
      <w:pPr>
        <w:ind w:left="5400" w:hanging="360"/>
      </w:pPr>
    </w:lvl>
    <w:lvl w:ilvl="7" w:tplc="DC369F02" w:tentative="1">
      <w:start w:val="1"/>
      <w:numFmt w:val="lowerLetter"/>
      <w:lvlText w:val="%8."/>
      <w:lvlJc w:val="left"/>
      <w:pPr>
        <w:ind w:left="6120" w:hanging="360"/>
      </w:pPr>
    </w:lvl>
    <w:lvl w:ilvl="8" w:tplc="7A4E90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4B8D2209"/>
    <w:multiLevelType w:val="hybridMultilevel"/>
    <w:tmpl w:val="C1846FF6"/>
    <w:lvl w:ilvl="0" w:tplc="7580222E">
      <w:start w:val="1"/>
      <w:numFmt w:val="decimal"/>
      <w:lvlText w:val="%1."/>
      <w:lvlJc w:val="left"/>
      <w:pPr>
        <w:ind w:left="1080" w:hanging="360"/>
      </w:pPr>
    </w:lvl>
    <w:lvl w:ilvl="1" w:tplc="88B65158" w:tentative="1">
      <w:start w:val="1"/>
      <w:numFmt w:val="lowerLetter"/>
      <w:lvlText w:val="%2."/>
      <w:lvlJc w:val="left"/>
      <w:pPr>
        <w:ind w:left="1800" w:hanging="360"/>
      </w:pPr>
    </w:lvl>
    <w:lvl w:ilvl="2" w:tplc="104815F0" w:tentative="1">
      <w:start w:val="1"/>
      <w:numFmt w:val="lowerRoman"/>
      <w:lvlText w:val="%3."/>
      <w:lvlJc w:val="right"/>
      <w:pPr>
        <w:ind w:left="2520" w:hanging="180"/>
      </w:pPr>
    </w:lvl>
    <w:lvl w:ilvl="3" w:tplc="EAD44580" w:tentative="1">
      <w:start w:val="1"/>
      <w:numFmt w:val="decimal"/>
      <w:lvlText w:val="%4."/>
      <w:lvlJc w:val="left"/>
      <w:pPr>
        <w:ind w:left="3240" w:hanging="360"/>
      </w:pPr>
    </w:lvl>
    <w:lvl w:ilvl="4" w:tplc="CFA20590" w:tentative="1">
      <w:start w:val="1"/>
      <w:numFmt w:val="lowerLetter"/>
      <w:lvlText w:val="%5."/>
      <w:lvlJc w:val="left"/>
      <w:pPr>
        <w:ind w:left="3960" w:hanging="360"/>
      </w:pPr>
    </w:lvl>
    <w:lvl w:ilvl="5" w:tplc="B3BA7B5A" w:tentative="1">
      <w:start w:val="1"/>
      <w:numFmt w:val="lowerRoman"/>
      <w:lvlText w:val="%6."/>
      <w:lvlJc w:val="right"/>
      <w:pPr>
        <w:ind w:left="4680" w:hanging="180"/>
      </w:pPr>
    </w:lvl>
    <w:lvl w:ilvl="6" w:tplc="A99085CC" w:tentative="1">
      <w:start w:val="1"/>
      <w:numFmt w:val="decimal"/>
      <w:lvlText w:val="%7."/>
      <w:lvlJc w:val="left"/>
      <w:pPr>
        <w:ind w:left="5400" w:hanging="360"/>
      </w:pPr>
    </w:lvl>
    <w:lvl w:ilvl="7" w:tplc="56B4C5A8" w:tentative="1">
      <w:start w:val="1"/>
      <w:numFmt w:val="lowerLetter"/>
      <w:lvlText w:val="%8."/>
      <w:lvlJc w:val="left"/>
      <w:pPr>
        <w:ind w:left="6120" w:hanging="360"/>
      </w:pPr>
    </w:lvl>
    <w:lvl w:ilvl="8" w:tplc="4FD62F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F92"/>
    <w:rsid w:val="00003A23"/>
    <w:rsid w:val="00003B8A"/>
    <w:rsid w:val="00003D32"/>
    <w:rsid w:val="00006E6B"/>
    <w:rsid w:val="00007C03"/>
    <w:rsid w:val="00007EC6"/>
    <w:rsid w:val="00012E0B"/>
    <w:rsid w:val="0001395F"/>
    <w:rsid w:val="00016304"/>
    <w:rsid w:val="0001724E"/>
    <w:rsid w:val="000173A5"/>
    <w:rsid w:val="00017526"/>
    <w:rsid w:val="0002097F"/>
    <w:rsid w:val="00021356"/>
    <w:rsid w:val="000213B7"/>
    <w:rsid w:val="00021401"/>
    <w:rsid w:val="0002249F"/>
    <w:rsid w:val="00023331"/>
    <w:rsid w:val="000240A9"/>
    <w:rsid w:val="00024BA9"/>
    <w:rsid w:val="00026123"/>
    <w:rsid w:val="00027426"/>
    <w:rsid w:val="0002755F"/>
    <w:rsid w:val="0002789C"/>
    <w:rsid w:val="00027CF1"/>
    <w:rsid w:val="00031A41"/>
    <w:rsid w:val="00032CF1"/>
    <w:rsid w:val="00033009"/>
    <w:rsid w:val="00033590"/>
    <w:rsid w:val="000344FB"/>
    <w:rsid w:val="00034504"/>
    <w:rsid w:val="00034DA8"/>
    <w:rsid w:val="00035F47"/>
    <w:rsid w:val="0003633D"/>
    <w:rsid w:val="00036429"/>
    <w:rsid w:val="000365B1"/>
    <w:rsid w:val="00037034"/>
    <w:rsid w:val="0003732B"/>
    <w:rsid w:val="000401AC"/>
    <w:rsid w:val="000414C3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42C0"/>
    <w:rsid w:val="00064506"/>
    <w:rsid w:val="0006679C"/>
    <w:rsid w:val="000671E1"/>
    <w:rsid w:val="00067895"/>
    <w:rsid w:val="000715AE"/>
    <w:rsid w:val="00071E1A"/>
    <w:rsid w:val="00073C46"/>
    <w:rsid w:val="00073CBA"/>
    <w:rsid w:val="00074487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1A65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F4F"/>
    <w:rsid w:val="000B303D"/>
    <w:rsid w:val="000B3DE6"/>
    <w:rsid w:val="000B6B61"/>
    <w:rsid w:val="000B6CE8"/>
    <w:rsid w:val="000B70D9"/>
    <w:rsid w:val="000C07FF"/>
    <w:rsid w:val="000C1833"/>
    <w:rsid w:val="000C1CFE"/>
    <w:rsid w:val="000C3EB6"/>
    <w:rsid w:val="000C5350"/>
    <w:rsid w:val="000C5F31"/>
    <w:rsid w:val="000C6537"/>
    <w:rsid w:val="000C6FD9"/>
    <w:rsid w:val="000C720D"/>
    <w:rsid w:val="000C789D"/>
    <w:rsid w:val="000C7EBD"/>
    <w:rsid w:val="000D01C2"/>
    <w:rsid w:val="000D06B8"/>
    <w:rsid w:val="000D274B"/>
    <w:rsid w:val="000D346D"/>
    <w:rsid w:val="000D3D95"/>
    <w:rsid w:val="000D4127"/>
    <w:rsid w:val="000D469A"/>
    <w:rsid w:val="000D4891"/>
    <w:rsid w:val="000D6374"/>
    <w:rsid w:val="000D727A"/>
    <w:rsid w:val="000D7516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F1CE6"/>
    <w:rsid w:val="000F2964"/>
    <w:rsid w:val="000F368C"/>
    <w:rsid w:val="000F4FE7"/>
    <w:rsid w:val="000F5E14"/>
    <w:rsid w:val="000F618C"/>
    <w:rsid w:val="000F6296"/>
    <w:rsid w:val="000F6794"/>
    <w:rsid w:val="000F6BE6"/>
    <w:rsid w:val="000F6FC4"/>
    <w:rsid w:val="00100E07"/>
    <w:rsid w:val="001012CF"/>
    <w:rsid w:val="00101B6E"/>
    <w:rsid w:val="0010267C"/>
    <w:rsid w:val="00103094"/>
    <w:rsid w:val="00103D97"/>
    <w:rsid w:val="0010453D"/>
    <w:rsid w:val="00104A1D"/>
    <w:rsid w:val="00105276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7C97"/>
    <w:rsid w:val="001202F2"/>
    <w:rsid w:val="00120305"/>
    <w:rsid w:val="00120C45"/>
    <w:rsid w:val="0012120B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D47"/>
    <w:rsid w:val="001421CC"/>
    <w:rsid w:val="001422D2"/>
    <w:rsid w:val="00143D06"/>
    <w:rsid w:val="00143F92"/>
    <w:rsid w:val="0014441C"/>
    <w:rsid w:val="00144B1B"/>
    <w:rsid w:val="00144C04"/>
    <w:rsid w:val="001456A7"/>
    <w:rsid w:val="0014579D"/>
    <w:rsid w:val="00145CDE"/>
    <w:rsid w:val="00146730"/>
    <w:rsid w:val="00147697"/>
    <w:rsid w:val="00147A3B"/>
    <w:rsid w:val="00150CCD"/>
    <w:rsid w:val="001519AF"/>
    <w:rsid w:val="00151F3F"/>
    <w:rsid w:val="00152CB8"/>
    <w:rsid w:val="00153D5C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80202"/>
    <w:rsid w:val="001817EF"/>
    <w:rsid w:val="0018185C"/>
    <w:rsid w:val="00181DF6"/>
    <w:rsid w:val="00182ED3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309E"/>
    <w:rsid w:val="001B3385"/>
    <w:rsid w:val="001B35E4"/>
    <w:rsid w:val="001B38F1"/>
    <w:rsid w:val="001B562A"/>
    <w:rsid w:val="001B77A0"/>
    <w:rsid w:val="001B7931"/>
    <w:rsid w:val="001B7C46"/>
    <w:rsid w:val="001C0881"/>
    <w:rsid w:val="001C1878"/>
    <w:rsid w:val="001C1A16"/>
    <w:rsid w:val="001C1EED"/>
    <w:rsid w:val="001C2316"/>
    <w:rsid w:val="001C2924"/>
    <w:rsid w:val="001C2AB0"/>
    <w:rsid w:val="001C3E90"/>
    <w:rsid w:val="001C4E0B"/>
    <w:rsid w:val="001C503E"/>
    <w:rsid w:val="001C56BB"/>
    <w:rsid w:val="001C5ED8"/>
    <w:rsid w:val="001C7B3C"/>
    <w:rsid w:val="001C7CE2"/>
    <w:rsid w:val="001D1F96"/>
    <w:rsid w:val="001D32E3"/>
    <w:rsid w:val="001D3473"/>
    <w:rsid w:val="001D4531"/>
    <w:rsid w:val="001D4CAF"/>
    <w:rsid w:val="001D50DE"/>
    <w:rsid w:val="001D5288"/>
    <w:rsid w:val="001D5C7A"/>
    <w:rsid w:val="001D6BAB"/>
    <w:rsid w:val="001D7177"/>
    <w:rsid w:val="001D7632"/>
    <w:rsid w:val="001D7891"/>
    <w:rsid w:val="001E05A8"/>
    <w:rsid w:val="001E08DA"/>
    <w:rsid w:val="001E0BAA"/>
    <w:rsid w:val="001E1A4F"/>
    <w:rsid w:val="001E2678"/>
    <w:rsid w:val="001E3B5C"/>
    <w:rsid w:val="001E3B9F"/>
    <w:rsid w:val="001E4D3A"/>
    <w:rsid w:val="001E4DCC"/>
    <w:rsid w:val="001E59AE"/>
    <w:rsid w:val="001E5ADF"/>
    <w:rsid w:val="001E6C6D"/>
    <w:rsid w:val="001E6CB6"/>
    <w:rsid w:val="001E7A42"/>
    <w:rsid w:val="001F161B"/>
    <w:rsid w:val="001F18EA"/>
    <w:rsid w:val="001F387B"/>
    <w:rsid w:val="001F3F7C"/>
    <w:rsid w:val="001F43CE"/>
    <w:rsid w:val="001F4A8B"/>
    <w:rsid w:val="001F52E7"/>
    <w:rsid w:val="001F53D5"/>
    <w:rsid w:val="001F5785"/>
    <w:rsid w:val="001F6709"/>
    <w:rsid w:val="001F6B50"/>
    <w:rsid w:val="002005C3"/>
    <w:rsid w:val="0020171F"/>
    <w:rsid w:val="00204DC5"/>
    <w:rsid w:val="002071AD"/>
    <w:rsid w:val="00207699"/>
    <w:rsid w:val="002104EF"/>
    <w:rsid w:val="00211BFB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7966"/>
    <w:rsid w:val="00220657"/>
    <w:rsid w:val="00220B26"/>
    <w:rsid w:val="00220F74"/>
    <w:rsid w:val="00221A91"/>
    <w:rsid w:val="002241E8"/>
    <w:rsid w:val="002246C0"/>
    <w:rsid w:val="00225000"/>
    <w:rsid w:val="00225114"/>
    <w:rsid w:val="0022528F"/>
    <w:rsid w:val="00225CE3"/>
    <w:rsid w:val="0022602B"/>
    <w:rsid w:val="00226265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37A36"/>
    <w:rsid w:val="002404DD"/>
    <w:rsid w:val="002410F7"/>
    <w:rsid w:val="002423D7"/>
    <w:rsid w:val="0024333C"/>
    <w:rsid w:val="00245A01"/>
    <w:rsid w:val="00246F84"/>
    <w:rsid w:val="00247D42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70A6"/>
    <w:rsid w:val="00272AF2"/>
    <w:rsid w:val="0027548D"/>
    <w:rsid w:val="002761D3"/>
    <w:rsid w:val="002767EA"/>
    <w:rsid w:val="002801A3"/>
    <w:rsid w:val="00280BCF"/>
    <w:rsid w:val="0028103B"/>
    <w:rsid w:val="00281DAA"/>
    <w:rsid w:val="00282BB7"/>
    <w:rsid w:val="002830CB"/>
    <w:rsid w:val="002847EC"/>
    <w:rsid w:val="00284E0F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5402"/>
    <w:rsid w:val="002B07C0"/>
    <w:rsid w:val="002B0993"/>
    <w:rsid w:val="002B0CF2"/>
    <w:rsid w:val="002B1400"/>
    <w:rsid w:val="002B16B7"/>
    <w:rsid w:val="002B31BA"/>
    <w:rsid w:val="002B60FE"/>
    <w:rsid w:val="002B6152"/>
    <w:rsid w:val="002B7CC4"/>
    <w:rsid w:val="002C00CE"/>
    <w:rsid w:val="002C0560"/>
    <w:rsid w:val="002C2E01"/>
    <w:rsid w:val="002C3718"/>
    <w:rsid w:val="002C404C"/>
    <w:rsid w:val="002C40D4"/>
    <w:rsid w:val="002C5AA8"/>
    <w:rsid w:val="002C6602"/>
    <w:rsid w:val="002C76DA"/>
    <w:rsid w:val="002C77D9"/>
    <w:rsid w:val="002C7F49"/>
    <w:rsid w:val="002D0E20"/>
    <w:rsid w:val="002D0EF9"/>
    <w:rsid w:val="002D117B"/>
    <w:rsid w:val="002D12F1"/>
    <w:rsid w:val="002D34DC"/>
    <w:rsid w:val="002D5209"/>
    <w:rsid w:val="002D5572"/>
    <w:rsid w:val="002D6986"/>
    <w:rsid w:val="002D6DEF"/>
    <w:rsid w:val="002D6E31"/>
    <w:rsid w:val="002D72A6"/>
    <w:rsid w:val="002D7735"/>
    <w:rsid w:val="002E164E"/>
    <w:rsid w:val="002E17E4"/>
    <w:rsid w:val="002E2864"/>
    <w:rsid w:val="002E3281"/>
    <w:rsid w:val="002E36A6"/>
    <w:rsid w:val="002E48C9"/>
    <w:rsid w:val="002E4A35"/>
    <w:rsid w:val="002E4BE9"/>
    <w:rsid w:val="002E556F"/>
    <w:rsid w:val="002E59F8"/>
    <w:rsid w:val="002E6C1F"/>
    <w:rsid w:val="002E7351"/>
    <w:rsid w:val="002F0D43"/>
    <w:rsid w:val="002F10CC"/>
    <w:rsid w:val="002F13DA"/>
    <w:rsid w:val="002F1D84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10D1B"/>
    <w:rsid w:val="00311549"/>
    <w:rsid w:val="0031271A"/>
    <w:rsid w:val="00312889"/>
    <w:rsid w:val="003136FC"/>
    <w:rsid w:val="00313BD1"/>
    <w:rsid w:val="003143E2"/>
    <w:rsid w:val="003145B8"/>
    <w:rsid w:val="00314FDE"/>
    <w:rsid w:val="003152C3"/>
    <w:rsid w:val="00315F13"/>
    <w:rsid w:val="00316ED0"/>
    <w:rsid w:val="003207D8"/>
    <w:rsid w:val="0032133A"/>
    <w:rsid w:val="0032135B"/>
    <w:rsid w:val="003216A7"/>
    <w:rsid w:val="0032324A"/>
    <w:rsid w:val="00326A4F"/>
    <w:rsid w:val="003300FE"/>
    <w:rsid w:val="00330FDB"/>
    <w:rsid w:val="00332DC9"/>
    <w:rsid w:val="003330E7"/>
    <w:rsid w:val="003335A1"/>
    <w:rsid w:val="00333DF7"/>
    <w:rsid w:val="0033421E"/>
    <w:rsid w:val="0033481F"/>
    <w:rsid w:val="0033492C"/>
    <w:rsid w:val="00336BA6"/>
    <w:rsid w:val="00337ACE"/>
    <w:rsid w:val="003401D3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5DE"/>
    <w:rsid w:val="00352D4B"/>
    <w:rsid w:val="00353E67"/>
    <w:rsid w:val="00355E63"/>
    <w:rsid w:val="003564B1"/>
    <w:rsid w:val="00357024"/>
    <w:rsid w:val="003617AA"/>
    <w:rsid w:val="00362DA9"/>
    <w:rsid w:val="00363B3E"/>
    <w:rsid w:val="00364AB9"/>
    <w:rsid w:val="00364D37"/>
    <w:rsid w:val="00365CEE"/>
    <w:rsid w:val="00366B81"/>
    <w:rsid w:val="003705CF"/>
    <w:rsid w:val="00370C25"/>
    <w:rsid w:val="0037152E"/>
    <w:rsid w:val="00371829"/>
    <w:rsid w:val="003727A8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909DD"/>
    <w:rsid w:val="003914CE"/>
    <w:rsid w:val="0039155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13E"/>
    <w:rsid w:val="003B62C6"/>
    <w:rsid w:val="003B645D"/>
    <w:rsid w:val="003B781A"/>
    <w:rsid w:val="003B7946"/>
    <w:rsid w:val="003C302E"/>
    <w:rsid w:val="003C3A8F"/>
    <w:rsid w:val="003C3CA5"/>
    <w:rsid w:val="003C40C6"/>
    <w:rsid w:val="003C43CF"/>
    <w:rsid w:val="003C451D"/>
    <w:rsid w:val="003C4ED3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0A02"/>
    <w:rsid w:val="003E2050"/>
    <w:rsid w:val="003E221A"/>
    <w:rsid w:val="003E2269"/>
    <w:rsid w:val="003E267A"/>
    <w:rsid w:val="003E3FA1"/>
    <w:rsid w:val="003E43EB"/>
    <w:rsid w:val="003E4716"/>
    <w:rsid w:val="003E57D1"/>
    <w:rsid w:val="003E58AA"/>
    <w:rsid w:val="003E6306"/>
    <w:rsid w:val="003E6DDA"/>
    <w:rsid w:val="003F0BA3"/>
    <w:rsid w:val="003F0D07"/>
    <w:rsid w:val="003F253E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629C"/>
    <w:rsid w:val="00406842"/>
    <w:rsid w:val="00406F08"/>
    <w:rsid w:val="004072F4"/>
    <w:rsid w:val="00407F76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4626"/>
    <w:rsid w:val="00424B15"/>
    <w:rsid w:val="00426AF8"/>
    <w:rsid w:val="00426F1E"/>
    <w:rsid w:val="00427DD9"/>
    <w:rsid w:val="00427F33"/>
    <w:rsid w:val="00430A60"/>
    <w:rsid w:val="00430C75"/>
    <w:rsid w:val="0043271A"/>
    <w:rsid w:val="0043293A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404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FF8"/>
    <w:rsid w:val="00464113"/>
    <w:rsid w:val="0046422B"/>
    <w:rsid w:val="00464E09"/>
    <w:rsid w:val="00464F71"/>
    <w:rsid w:val="00466074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59F4"/>
    <w:rsid w:val="0048658A"/>
    <w:rsid w:val="00486FB9"/>
    <w:rsid w:val="0048770D"/>
    <w:rsid w:val="00490B7F"/>
    <w:rsid w:val="00491837"/>
    <w:rsid w:val="004922FF"/>
    <w:rsid w:val="0049445E"/>
    <w:rsid w:val="00494E53"/>
    <w:rsid w:val="00497969"/>
    <w:rsid w:val="004A2830"/>
    <w:rsid w:val="004A2E4C"/>
    <w:rsid w:val="004A455F"/>
    <w:rsid w:val="004A4C39"/>
    <w:rsid w:val="004A7AF4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5ACC"/>
    <w:rsid w:val="004C6B04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28CB"/>
    <w:rsid w:val="004E2FE9"/>
    <w:rsid w:val="004E3DBA"/>
    <w:rsid w:val="004E3F8B"/>
    <w:rsid w:val="004E41DE"/>
    <w:rsid w:val="004E47D1"/>
    <w:rsid w:val="004E5FEF"/>
    <w:rsid w:val="004E6E34"/>
    <w:rsid w:val="004E7822"/>
    <w:rsid w:val="004E7B37"/>
    <w:rsid w:val="004F0B74"/>
    <w:rsid w:val="004F1D13"/>
    <w:rsid w:val="004F2183"/>
    <w:rsid w:val="004F2909"/>
    <w:rsid w:val="004F2CCF"/>
    <w:rsid w:val="004F376D"/>
    <w:rsid w:val="004F382B"/>
    <w:rsid w:val="004F3921"/>
    <w:rsid w:val="004F3ABD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669"/>
    <w:rsid w:val="00510793"/>
    <w:rsid w:val="00510915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20E"/>
    <w:rsid w:val="005168F0"/>
    <w:rsid w:val="00516E1B"/>
    <w:rsid w:val="00517635"/>
    <w:rsid w:val="00517BFF"/>
    <w:rsid w:val="005203D6"/>
    <w:rsid w:val="00520677"/>
    <w:rsid w:val="00521E73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CF"/>
    <w:rsid w:val="0053024F"/>
    <w:rsid w:val="005317A3"/>
    <w:rsid w:val="00531A6A"/>
    <w:rsid w:val="00532DCB"/>
    <w:rsid w:val="005333ED"/>
    <w:rsid w:val="00536286"/>
    <w:rsid w:val="00536421"/>
    <w:rsid w:val="0054043D"/>
    <w:rsid w:val="005406C9"/>
    <w:rsid w:val="005412A3"/>
    <w:rsid w:val="00542305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7671"/>
    <w:rsid w:val="005578FA"/>
    <w:rsid w:val="00560936"/>
    <w:rsid w:val="00561AA9"/>
    <w:rsid w:val="0056203A"/>
    <w:rsid w:val="005627F5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56AA"/>
    <w:rsid w:val="005963F3"/>
    <w:rsid w:val="00596866"/>
    <w:rsid w:val="005974CC"/>
    <w:rsid w:val="005A0810"/>
    <w:rsid w:val="005A1C00"/>
    <w:rsid w:val="005A3321"/>
    <w:rsid w:val="005A3ADD"/>
    <w:rsid w:val="005A411B"/>
    <w:rsid w:val="005A4543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47E0"/>
    <w:rsid w:val="005C4809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63E"/>
    <w:rsid w:val="00604802"/>
    <w:rsid w:val="006052DC"/>
    <w:rsid w:val="00605883"/>
    <w:rsid w:val="00605EF6"/>
    <w:rsid w:val="00607B47"/>
    <w:rsid w:val="0061077E"/>
    <w:rsid w:val="006109F7"/>
    <w:rsid w:val="006121ED"/>
    <w:rsid w:val="00613020"/>
    <w:rsid w:val="00613DE9"/>
    <w:rsid w:val="006142F9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568E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739"/>
    <w:rsid w:val="0065582B"/>
    <w:rsid w:val="00655A79"/>
    <w:rsid w:val="00656658"/>
    <w:rsid w:val="00657CB5"/>
    <w:rsid w:val="00661F53"/>
    <w:rsid w:val="00662033"/>
    <w:rsid w:val="006631ED"/>
    <w:rsid w:val="00663928"/>
    <w:rsid w:val="0066480F"/>
    <w:rsid w:val="006649DF"/>
    <w:rsid w:val="0066544D"/>
    <w:rsid w:val="00665D45"/>
    <w:rsid w:val="00665DCF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27D"/>
    <w:rsid w:val="00674A0E"/>
    <w:rsid w:val="00674C27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F4F"/>
    <w:rsid w:val="00694136"/>
    <w:rsid w:val="00694496"/>
    <w:rsid w:val="00695B84"/>
    <w:rsid w:val="006A158C"/>
    <w:rsid w:val="006A3358"/>
    <w:rsid w:val="006A557D"/>
    <w:rsid w:val="006A5921"/>
    <w:rsid w:val="006A5FC7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E084B"/>
    <w:rsid w:val="006E1571"/>
    <w:rsid w:val="006E1D0B"/>
    <w:rsid w:val="006E2FF0"/>
    <w:rsid w:val="006E36F7"/>
    <w:rsid w:val="006E3790"/>
    <w:rsid w:val="006E38F4"/>
    <w:rsid w:val="006E4562"/>
    <w:rsid w:val="006E540E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4F0A"/>
    <w:rsid w:val="006F686C"/>
    <w:rsid w:val="0070009A"/>
    <w:rsid w:val="00700421"/>
    <w:rsid w:val="00702AF1"/>
    <w:rsid w:val="00702E7B"/>
    <w:rsid w:val="0070365F"/>
    <w:rsid w:val="0070370B"/>
    <w:rsid w:val="00703CF4"/>
    <w:rsid w:val="00704C23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2D91"/>
    <w:rsid w:val="007134CD"/>
    <w:rsid w:val="00713CE7"/>
    <w:rsid w:val="0071429D"/>
    <w:rsid w:val="00714522"/>
    <w:rsid w:val="00714AE5"/>
    <w:rsid w:val="00717D71"/>
    <w:rsid w:val="00721556"/>
    <w:rsid w:val="007224F7"/>
    <w:rsid w:val="00722E8A"/>
    <w:rsid w:val="007230E9"/>
    <w:rsid w:val="00725FA7"/>
    <w:rsid w:val="007271FE"/>
    <w:rsid w:val="007275B0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7148"/>
    <w:rsid w:val="007371A7"/>
    <w:rsid w:val="00737980"/>
    <w:rsid w:val="00737B2A"/>
    <w:rsid w:val="00737F28"/>
    <w:rsid w:val="00741A9A"/>
    <w:rsid w:val="0074240B"/>
    <w:rsid w:val="0074261A"/>
    <w:rsid w:val="00742A3A"/>
    <w:rsid w:val="00742E7D"/>
    <w:rsid w:val="0074390E"/>
    <w:rsid w:val="00744027"/>
    <w:rsid w:val="00744730"/>
    <w:rsid w:val="00744DE7"/>
    <w:rsid w:val="00746B0D"/>
    <w:rsid w:val="00746F4A"/>
    <w:rsid w:val="00747CDB"/>
    <w:rsid w:val="00750D78"/>
    <w:rsid w:val="0075109C"/>
    <w:rsid w:val="007510BD"/>
    <w:rsid w:val="007526A9"/>
    <w:rsid w:val="00754C71"/>
    <w:rsid w:val="00754F06"/>
    <w:rsid w:val="007555D8"/>
    <w:rsid w:val="00755CEF"/>
    <w:rsid w:val="0075655F"/>
    <w:rsid w:val="00756A41"/>
    <w:rsid w:val="007573C5"/>
    <w:rsid w:val="007576F4"/>
    <w:rsid w:val="0076001A"/>
    <w:rsid w:val="007618C6"/>
    <w:rsid w:val="007621AC"/>
    <w:rsid w:val="0076237D"/>
    <w:rsid w:val="007636C9"/>
    <w:rsid w:val="007642A6"/>
    <w:rsid w:val="0076500B"/>
    <w:rsid w:val="00766358"/>
    <w:rsid w:val="00766441"/>
    <w:rsid w:val="00771DBB"/>
    <w:rsid w:val="00771E6D"/>
    <w:rsid w:val="0077215A"/>
    <w:rsid w:val="00772E5F"/>
    <w:rsid w:val="00774B15"/>
    <w:rsid w:val="00774FA9"/>
    <w:rsid w:val="00775498"/>
    <w:rsid w:val="007756E2"/>
    <w:rsid w:val="0077683A"/>
    <w:rsid w:val="007776C2"/>
    <w:rsid w:val="00777EB4"/>
    <w:rsid w:val="0078096C"/>
    <w:rsid w:val="00780AAE"/>
    <w:rsid w:val="00780EFA"/>
    <w:rsid w:val="00782915"/>
    <w:rsid w:val="00782FEB"/>
    <w:rsid w:val="00783984"/>
    <w:rsid w:val="00783DE9"/>
    <w:rsid w:val="00784E71"/>
    <w:rsid w:val="00785B34"/>
    <w:rsid w:val="00786A24"/>
    <w:rsid w:val="00787212"/>
    <w:rsid w:val="00787E50"/>
    <w:rsid w:val="00787E72"/>
    <w:rsid w:val="00790422"/>
    <w:rsid w:val="007904EA"/>
    <w:rsid w:val="00790536"/>
    <w:rsid w:val="00790AB0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3BFB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A0157"/>
    <w:rsid w:val="007A046D"/>
    <w:rsid w:val="007A0639"/>
    <w:rsid w:val="007A1627"/>
    <w:rsid w:val="007A2282"/>
    <w:rsid w:val="007A253B"/>
    <w:rsid w:val="007A4566"/>
    <w:rsid w:val="007A5EE6"/>
    <w:rsid w:val="007A6AAD"/>
    <w:rsid w:val="007A6FB5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5FC9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2E9"/>
    <w:rsid w:val="007D472B"/>
    <w:rsid w:val="007D4919"/>
    <w:rsid w:val="007D49E8"/>
    <w:rsid w:val="007D531D"/>
    <w:rsid w:val="007D55A0"/>
    <w:rsid w:val="007D66E9"/>
    <w:rsid w:val="007E0BD8"/>
    <w:rsid w:val="007E0E37"/>
    <w:rsid w:val="007E20C7"/>
    <w:rsid w:val="007E2318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623A"/>
    <w:rsid w:val="008074F5"/>
    <w:rsid w:val="00807A84"/>
    <w:rsid w:val="008126DA"/>
    <w:rsid w:val="00813095"/>
    <w:rsid w:val="008133FC"/>
    <w:rsid w:val="0081349D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63D1"/>
    <w:rsid w:val="00836B00"/>
    <w:rsid w:val="0083765A"/>
    <w:rsid w:val="0084062F"/>
    <w:rsid w:val="00841780"/>
    <w:rsid w:val="0084217A"/>
    <w:rsid w:val="00843C0B"/>
    <w:rsid w:val="0084425D"/>
    <w:rsid w:val="00845D02"/>
    <w:rsid w:val="00845D5E"/>
    <w:rsid w:val="008468AE"/>
    <w:rsid w:val="0084729B"/>
    <w:rsid w:val="00847578"/>
    <w:rsid w:val="00850378"/>
    <w:rsid w:val="00850E17"/>
    <w:rsid w:val="00851305"/>
    <w:rsid w:val="008513B8"/>
    <w:rsid w:val="00851415"/>
    <w:rsid w:val="00853827"/>
    <w:rsid w:val="00853AD2"/>
    <w:rsid w:val="008541C3"/>
    <w:rsid w:val="00854E35"/>
    <w:rsid w:val="00855BFB"/>
    <w:rsid w:val="008561CC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551"/>
    <w:rsid w:val="008729D1"/>
    <w:rsid w:val="00872BF8"/>
    <w:rsid w:val="00873C5C"/>
    <w:rsid w:val="00874664"/>
    <w:rsid w:val="00874C73"/>
    <w:rsid w:val="0087621A"/>
    <w:rsid w:val="008766BF"/>
    <w:rsid w:val="0087712A"/>
    <w:rsid w:val="008801E2"/>
    <w:rsid w:val="00881524"/>
    <w:rsid w:val="00882B4B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AE8"/>
    <w:rsid w:val="008A7EE7"/>
    <w:rsid w:val="008B0ED2"/>
    <w:rsid w:val="008B2891"/>
    <w:rsid w:val="008B30B8"/>
    <w:rsid w:val="008B324A"/>
    <w:rsid w:val="008B3275"/>
    <w:rsid w:val="008B3AAB"/>
    <w:rsid w:val="008B3D0F"/>
    <w:rsid w:val="008B53FB"/>
    <w:rsid w:val="008B6DBB"/>
    <w:rsid w:val="008B7ADD"/>
    <w:rsid w:val="008B7C8C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0E5F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7243"/>
    <w:rsid w:val="008E1299"/>
    <w:rsid w:val="008E1619"/>
    <w:rsid w:val="008E2098"/>
    <w:rsid w:val="008E28A8"/>
    <w:rsid w:val="008E33DF"/>
    <w:rsid w:val="008E5224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13F5"/>
    <w:rsid w:val="00901616"/>
    <w:rsid w:val="00902276"/>
    <w:rsid w:val="00902704"/>
    <w:rsid w:val="009028DC"/>
    <w:rsid w:val="00903883"/>
    <w:rsid w:val="00903F68"/>
    <w:rsid w:val="00904B2E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71DA"/>
    <w:rsid w:val="00917787"/>
    <w:rsid w:val="009202CD"/>
    <w:rsid w:val="00920667"/>
    <w:rsid w:val="00920AA4"/>
    <w:rsid w:val="0092118A"/>
    <w:rsid w:val="00922078"/>
    <w:rsid w:val="009231B2"/>
    <w:rsid w:val="0092486D"/>
    <w:rsid w:val="0092547A"/>
    <w:rsid w:val="00925A77"/>
    <w:rsid w:val="0092652A"/>
    <w:rsid w:val="00927547"/>
    <w:rsid w:val="0092775E"/>
    <w:rsid w:val="00927941"/>
    <w:rsid w:val="00930623"/>
    <w:rsid w:val="0093127C"/>
    <w:rsid w:val="00931477"/>
    <w:rsid w:val="0093206F"/>
    <w:rsid w:val="00932122"/>
    <w:rsid w:val="009321B8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FFB"/>
    <w:rsid w:val="00944995"/>
    <w:rsid w:val="009449FB"/>
    <w:rsid w:val="0094546A"/>
    <w:rsid w:val="0094585B"/>
    <w:rsid w:val="00946907"/>
    <w:rsid w:val="009469B1"/>
    <w:rsid w:val="00946A58"/>
    <w:rsid w:val="00947732"/>
    <w:rsid w:val="00950857"/>
    <w:rsid w:val="00950C91"/>
    <w:rsid w:val="00951153"/>
    <w:rsid w:val="009511DB"/>
    <w:rsid w:val="00951BF2"/>
    <w:rsid w:val="00951C70"/>
    <w:rsid w:val="009525B0"/>
    <w:rsid w:val="00952D01"/>
    <w:rsid w:val="00953704"/>
    <w:rsid w:val="00953BA4"/>
    <w:rsid w:val="009554E0"/>
    <w:rsid w:val="00956C83"/>
    <w:rsid w:val="00960196"/>
    <w:rsid w:val="009627B8"/>
    <w:rsid w:val="0096381D"/>
    <w:rsid w:val="00963CC4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53A3"/>
    <w:rsid w:val="0097557F"/>
    <w:rsid w:val="00975E4D"/>
    <w:rsid w:val="0097653B"/>
    <w:rsid w:val="00976BE1"/>
    <w:rsid w:val="00977B83"/>
    <w:rsid w:val="00977BF9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48D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DD2"/>
    <w:rsid w:val="00997B71"/>
    <w:rsid w:val="009A0721"/>
    <w:rsid w:val="009A0869"/>
    <w:rsid w:val="009A0E22"/>
    <w:rsid w:val="009A0EF8"/>
    <w:rsid w:val="009A11CC"/>
    <w:rsid w:val="009A2201"/>
    <w:rsid w:val="009A30EF"/>
    <w:rsid w:val="009A4112"/>
    <w:rsid w:val="009A4269"/>
    <w:rsid w:val="009A5DB0"/>
    <w:rsid w:val="009A6600"/>
    <w:rsid w:val="009A739C"/>
    <w:rsid w:val="009A77FB"/>
    <w:rsid w:val="009B00B6"/>
    <w:rsid w:val="009B3C69"/>
    <w:rsid w:val="009B3D64"/>
    <w:rsid w:val="009B4A34"/>
    <w:rsid w:val="009B4AD3"/>
    <w:rsid w:val="009B4CC3"/>
    <w:rsid w:val="009B5823"/>
    <w:rsid w:val="009C090C"/>
    <w:rsid w:val="009C0DF4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37CB"/>
    <w:rsid w:val="009D3A68"/>
    <w:rsid w:val="009D3C10"/>
    <w:rsid w:val="009D44BF"/>
    <w:rsid w:val="009D5FDE"/>
    <w:rsid w:val="009D6022"/>
    <w:rsid w:val="009D6416"/>
    <w:rsid w:val="009D75E6"/>
    <w:rsid w:val="009D7616"/>
    <w:rsid w:val="009E0ADD"/>
    <w:rsid w:val="009E11B8"/>
    <w:rsid w:val="009E249F"/>
    <w:rsid w:val="009E25F5"/>
    <w:rsid w:val="009E2D30"/>
    <w:rsid w:val="009E2FA6"/>
    <w:rsid w:val="009E30AB"/>
    <w:rsid w:val="009E3B00"/>
    <w:rsid w:val="009E4749"/>
    <w:rsid w:val="009E50B6"/>
    <w:rsid w:val="009E6178"/>
    <w:rsid w:val="009E6825"/>
    <w:rsid w:val="009E6944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578"/>
    <w:rsid w:val="00A039AC"/>
    <w:rsid w:val="00A04A30"/>
    <w:rsid w:val="00A05312"/>
    <w:rsid w:val="00A05B32"/>
    <w:rsid w:val="00A06252"/>
    <w:rsid w:val="00A06B63"/>
    <w:rsid w:val="00A06F38"/>
    <w:rsid w:val="00A10F45"/>
    <w:rsid w:val="00A11526"/>
    <w:rsid w:val="00A11ECE"/>
    <w:rsid w:val="00A12123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33C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4213"/>
    <w:rsid w:val="00A655F2"/>
    <w:rsid w:val="00A658E7"/>
    <w:rsid w:val="00A6665D"/>
    <w:rsid w:val="00A66D3D"/>
    <w:rsid w:val="00A72189"/>
    <w:rsid w:val="00A729E0"/>
    <w:rsid w:val="00A74FF5"/>
    <w:rsid w:val="00A752AE"/>
    <w:rsid w:val="00A7570F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AAD"/>
    <w:rsid w:val="00A93B3C"/>
    <w:rsid w:val="00A94EB2"/>
    <w:rsid w:val="00A95B90"/>
    <w:rsid w:val="00A9606B"/>
    <w:rsid w:val="00A96369"/>
    <w:rsid w:val="00A96E10"/>
    <w:rsid w:val="00A9723C"/>
    <w:rsid w:val="00A97A94"/>
    <w:rsid w:val="00A97E97"/>
    <w:rsid w:val="00A97FE1"/>
    <w:rsid w:val="00AA1E76"/>
    <w:rsid w:val="00AA30DA"/>
    <w:rsid w:val="00AA31C9"/>
    <w:rsid w:val="00AA60FA"/>
    <w:rsid w:val="00AA6174"/>
    <w:rsid w:val="00AA64D4"/>
    <w:rsid w:val="00AA678C"/>
    <w:rsid w:val="00AA6CCE"/>
    <w:rsid w:val="00AA762F"/>
    <w:rsid w:val="00AA7A22"/>
    <w:rsid w:val="00AB124A"/>
    <w:rsid w:val="00AB160B"/>
    <w:rsid w:val="00AB18C9"/>
    <w:rsid w:val="00AB1E15"/>
    <w:rsid w:val="00AB21E0"/>
    <w:rsid w:val="00AB2306"/>
    <w:rsid w:val="00AB2650"/>
    <w:rsid w:val="00AB291E"/>
    <w:rsid w:val="00AB3171"/>
    <w:rsid w:val="00AB3286"/>
    <w:rsid w:val="00AB3B25"/>
    <w:rsid w:val="00AB3E59"/>
    <w:rsid w:val="00AB4F53"/>
    <w:rsid w:val="00AB532E"/>
    <w:rsid w:val="00AB5C83"/>
    <w:rsid w:val="00AB626F"/>
    <w:rsid w:val="00AB7BED"/>
    <w:rsid w:val="00AC014A"/>
    <w:rsid w:val="00AC0B86"/>
    <w:rsid w:val="00AC1200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614B"/>
    <w:rsid w:val="00AD6FE2"/>
    <w:rsid w:val="00AD72DC"/>
    <w:rsid w:val="00AD77FA"/>
    <w:rsid w:val="00AD784A"/>
    <w:rsid w:val="00AD7C61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06C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5A8"/>
    <w:rsid w:val="00B0076A"/>
    <w:rsid w:val="00B00A0A"/>
    <w:rsid w:val="00B03550"/>
    <w:rsid w:val="00B039D5"/>
    <w:rsid w:val="00B0493A"/>
    <w:rsid w:val="00B04CF3"/>
    <w:rsid w:val="00B04FF0"/>
    <w:rsid w:val="00B058D2"/>
    <w:rsid w:val="00B05A87"/>
    <w:rsid w:val="00B05D9E"/>
    <w:rsid w:val="00B07605"/>
    <w:rsid w:val="00B07B4E"/>
    <w:rsid w:val="00B107FF"/>
    <w:rsid w:val="00B10996"/>
    <w:rsid w:val="00B10B5E"/>
    <w:rsid w:val="00B12780"/>
    <w:rsid w:val="00B12F21"/>
    <w:rsid w:val="00B13287"/>
    <w:rsid w:val="00B138DD"/>
    <w:rsid w:val="00B143E9"/>
    <w:rsid w:val="00B14689"/>
    <w:rsid w:val="00B15D28"/>
    <w:rsid w:val="00B1672C"/>
    <w:rsid w:val="00B16E8D"/>
    <w:rsid w:val="00B17B48"/>
    <w:rsid w:val="00B20B1F"/>
    <w:rsid w:val="00B210D6"/>
    <w:rsid w:val="00B232ED"/>
    <w:rsid w:val="00B23BB1"/>
    <w:rsid w:val="00B2483C"/>
    <w:rsid w:val="00B24A1E"/>
    <w:rsid w:val="00B26147"/>
    <w:rsid w:val="00B26A7F"/>
    <w:rsid w:val="00B307D0"/>
    <w:rsid w:val="00B30BBC"/>
    <w:rsid w:val="00B31A6F"/>
    <w:rsid w:val="00B3428C"/>
    <w:rsid w:val="00B344A1"/>
    <w:rsid w:val="00B351B0"/>
    <w:rsid w:val="00B35F81"/>
    <w:rsid w:val="00B36FA6"/>
    <w:rsid w:val="00B37976"/>
    <w:rsid w:val="00B4096A"/>
    <w:rsid w:val="00B40A3D"/>
    <w:rsid w:val="00B42FF6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5C43"/>
    <w:rsid w:val="00B76A7A"/>
    <w:rsid w:val="00B76AB8"/>
    <w:rsid w:val="00B76FFD"/>
    <w:rsid w:val="00B81187"/>
    <w:rsid w:val="00B81768"/>
    <w:rsid w:val="00B81842"/>
    <w:rsid w:val="00B82176"/>
    <w:rsid w:val="00B82B55"/>
    <w:rsid w:val="00B83C1C"/>
    <w:rsid w:val="00B83F00"/>
    <w:rsid w:val="00B84B9E"/>
    <w:rsid w:val="00B84F28"/>
    <w:rsid w:val="00B8560C"/>
    <w:rsid w:val="00B86576"/>
    <w:rsid w:val="00B86FA0"/>
    <w:rsid w:val="00B90061"/>
    <w:rsid w:val="00B9037A"/>
    <w:rsid w:val="00B914B6"/>
    <w:rsid w:val="00B929E1"/>
    <w:rsid w:val="00B92C65"/>
    <w:rsid w:val="00B943BF"/>
    <w:rsid w:val="00B95644"/>
    <w:rsid w:val="00B96503"/>
    <w:rsid w:val="00B972BF"/>
    <w:rsid w:val="00B9737C"/>
    <w:rsid w:val="00BA0636"/>
    <w:rsid w:val="00BA1AAE"/>
    <w:rsid w:val="00BA1DE9"/>
    <w:rsid w:val="00BA4A66"/>
    <w:rsid w:val="00BA5DB1"/>
    <w:rsid w:val="00BA68A5"/>
    <w:rsid w:val="00BA6970"/>
    <w:rsid w:val="00BA7A8E"/>
    <w:rsid w:val="00BA7D69"/>
    <w:rsid w:val="00BA7E9E"/>
    <w:rsid w:val="00BB20A9"/>
    <w:rsid w:val="00BB212D"/>
    <w:rsid w:val="00BB5478"/>
    <w:rsid w:val="00BB7D9B"/>
    <w:rsid w:val="00BC0453"/>
    <w:rsid w:val="00BC1033"/>
    <w:rsid w:val="00BC336E"/>
    <w:rsid w:val="00BC38CA"/>
    <w:rsid w:val="00BC4620"/>
    <w:rsid w:val="00BC4957"/>
    <w:rsid w:val="00BC4F2D"/>
    <w:rsid w:val="00BC5687"/>
    <w:rsid w:val="00BD0447"/>
    <w:rsid w:val="00BD0560"/>
    <w:rsid w:val="00BD0E93"/>
    <w:rsid w:val="00BD12FC"/>
    <w:rsid w:val="00BD1ACC"/>
    <w:rsid w:val="00BD1D76"/>
    <w:rsid w:val="00BD3528"/>
    <w:rsid w:val="00BD4993"/>
    <w:rsid w:val="00BD4BEF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704"/>
    <w:rsid w:val="00BF0C88"/>
    <w:rsid w:val="00BF10AE"/>
    <w:rsid w:val="00BF1106"/>
    <w:rsid w:val="00BF12AA"/>
    <w:rsid w:val="00BF1423"/>
    <w:rsid w:val="00BF171B"/>
    <w:rsid w:val="00BF1F17"/>
    <w:rsid w:val="00BF2EAE"/>
    <w:rsid w:val="00BF5211"/>
    <w:rsid w:val="00BF57DE"/>
    <w:rsid w:val="00BF7738"/>
    <w:rsid w:val="00BF7759"/>
    <w:rsid w:val="00C00147"/>
    <w:rsid w:val="00C001B5"/>
    <w:rsid w:val="00C00225"/>
    <w:rsid w:val="00C00697"/>
    <w:rsid w:val="00C00B4B"/>
    <w:rsid w:val="00C01B12"/>
    <w:rsid w:val="00C02126"/>
    <w:rsid w:val="00C02211"/>
    <w:rsid w:val="00C03AD5"/>
    <w:rsid w:val="00C04273"/>
    <w:rsid w:val="00C04CD5"/>
    <w:rsid w:val="00C05F54"/>
    <w:rsid w:val="00C06FAE"/>
    <w:rsid w:val="00C07425"/>
    <w:rsid w:val="00C07453"/>
    <w:rsid w:val="00C074BB"/>
    <w:rsid w:val="00C07AF1"/>
    <w:rsid w:val="00C07EB4"/>
    <w:rsid w:val="00C10345"/>
    <w:rsid w:val="00C1041C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1544"/>
    <w:rsid w:val="00C21C33"/>
    <w:rsid w:val="00C21F22"/>
    <w:rsid w:val="00C22363"/>
    <w:rsid w:val="00C2320F"/>
    <w:rsid w:val="00C25C48"/>
    <w:rsid w:val="00C2608C"/>
    <w:rsid w:val="00C26CE9"/>
    <w:rsid w:val="00C27689"/>
    <w:rsid w:val="00C27BBF"/>
    <w:rsid w:val="00C309E1"/>
    <w:rsid w:val="00C31015"/>
    <w:rsid w:val="00C3270B"/>
    <w:rsid w:val="00C329D5"/>
    <w:rsid w:val="00C33D5A"/>
    <w:rsid w:val="00C34496"/>
    <w:rsid w:val="00C345D9"/>
    <w:rsid w:val="00C34CE9"/>
    <w:rsid w:val="00C3691C"/>
    <w:rsid w:val="00C37328"/>
    <w:rsid w:val="00C37404"/>
    <w:rsid w:val="00C3769B"/>
    <w:rsid w:val="00C3797A"/>
    <w:rsid w:val="00C4091D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23DE"/>
    <w:rsid w:val="00C524D1"/>
    <w:rsid w:val="00C53FCD"/>
    <w:rsid w:val="00C541D4"/>
    <w:rsid w:val="00C543A8"/>
    <w:rsid w:val="00C54B30"/>
    <w:rsid w:val="00C54F09"/>
    <w:rsid w:val="00C54F1E"/>
    <w:rsid w:val="00C55B7E"/>
    <w:rsid w:val="00C562A4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E66"/>
    <w:rsid w:val="00C85067"/>
    <w:rsid w:val="00C8509E"/>
    <w:rsid w:val="00C85E5A"/>
    <w:rsid w:val="00C86A3B"/>
    <w:rsid w:val="00C87A54"/>
    <w:rsid w:val="00C904BD"/>
    <w:rsid w:val="00C90799"/>
    <w:rsid w:val="00C922D4"/>
    <w:rsid w:val="00C92CDD"/>
    <w:rsid w:val="00C9396C"/>
    <w:rsid w:val="00C93EBA"/>
    <w:rsid w:val="00C963DA"/>
    <w:rsid w:val="00C96DD3"/>
    <w:rsid w:val="00CA0306"/>
    <w:rsid w:val="00CA0418"/>
    <w:rsid w:val="00CA0725"/>
    <w:rsid w:val="00CA0AE9"/>
    <w:rsid w:val="00CA220E"/>
    <w:rsid w:val="00CA2382"/>
    <w:rsid w:val="00CA23C2"/>
    <w:rsid w:val="00CA369E"/>
    <w:rsid w:val="00CA439F"/>
    <w:rsid w:val="00CA4AA3"/>
    <w:rsid w:val="00CA4FF8"/>
    <w:rsid w:val="00CA56C0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B7CF7"/>
    <w:rsid w:val="00CC00B8"/>
    <w:rsid w:val="00CC0C0D"/>
    <w:rsid w:val="00CC155D"/>
    <w:rsid w:val="00CC15CB"/>
    <w:rsid w:val="00CC3612"/>
    <w:rsid w:val="00CC3D12"/>
    <w:rsid w:val="00CC3E2C"/>
    <w:rsid w:val="00CC4090"/>
    <w:rsid w:val="00CC45F3"/>
    <w:rsid w:val="00CC6698"/>
    <w:rsid w:val="00CC725E"/>
    <w:rsid w:val="00CC7C7A"/>
    <w:rsid w:val="00CD0D0A"/>
    <w:rsid w:val="00CD1065"/>
    <w:rsid w:val="00CD26B2"/>
    <w:rsid w:val="00CD5182"/>
    <w:rsid w:val="00CD51C2"/>
    <w:rsid w:val="00CD6667"/>
    <w:rsid w:val="00CD68F5"/>
    <w:rsid w:val="00CD6F9D"/>
    <w:rsid w:val="00CE0A2E"/>
    <w:rsid w:val="00CE2B84"/>
    <w:rsid w:val="00CE4619"/>
    <w:rsid w:val="00CE5944"/>
    <w:rsid w:val="00CE6C61"/>
    <w:rsid w:val="00CE734E"/>
    <w:rsid w:val="00CF0FA2"/>
    <w:rsid w:val="00CF13E6"/>
    <w:rsid w:val="00CF1DA6"/>
    <w:rsid w:val="00CF1FD1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16DB"/>
    <w:rsid w:val="00D12218"/>
    <w:rsid w:val="00D12B3B"/>
    <w:rsid w:val="00D1356A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532F"/>
    <w:rsid w:val="00D35970"/>
    <w:rsid w:val="00D36881"/>
    <w:rsid w:val="00D370B4"/>
    <w:rsid w:val="00D404D6"/>
    <w:rsid w:val="00D4058F"/>
    <w:rsid w:val="00D41074"/>
    <w:rsid w:val="00D41C23"/>
    <w:rsid w:val="00D41C30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A3E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80231"/>
    <w:rsid w:val="00D80832"/>
    <w:rsid w:val="00D80DC1"/>
    <w:rsid w:val="00D81541"/>
    <w:rsid w:val="00D826ED"/>
    <w:rsid w:val="00D85AC9"/>
    <w:rsid w:val="00D86F49"/>
    <w:rsid w:val="00D8793E"/>
    <w:rsid w:val="00D87B79"/>
    <w:rsid w:val="00D87BB1"/>
    <w:rsid w:val="00D904CA"/>
    <w:rsid w:val="00D909E2"/>
    <w:rsid w:val="00D91142"/>
    <w:rsid w:val="00D9274D"/>
    <w:rsid w:val="00D92EC5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0DF"/>
    <w:rsid w:val="00DB734B"/>
    <w:rsid w:val="00DB796D"/>
    <w:rsid w:val="00DC09B6"/>
    <w:rsid w:val="00DC0DF2"/>
    <w:rsid w:val="00DC0E44"/>
    <w:rsid w:val="00DC0FEA"/>
    <w:rsid w:val="00DC1165"/>
    <w:rsid w:val="00DC11D1"/>
    <w:rsid w:val="00DC350D"/>
    <w:rsid w:val="00DC36A9"/>
    <w:rsid w:val="00DC3750"/>
    <w:rsid w:val="00DC508A"/>
    <w:rsid w:val="00DC5748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E5"/>
    <w:rsid w:val="00DE57D8"/>
    <w:rsid w:val="00DE5B80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35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4AF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39B2"/>
    <w:rsid w:val="00E16F19"/>
    <w:rsid w:val="00E17960"/>
    <w:rsid w:val="00E2207B"/>
    <w:rsid w:val="00E228CD"/>
    <w:rsid w:val="00E2293B"/>
    <w:rsid w:val="00E24173"/>
    <w:rsid w:val="00E241B3"/>
    <w:rsid w:val="00E24E18"/>
    <w:rsid w:val="00E256BA"/>
    <w:rsid w:val="00E26A2A"/>
    <w:rsid w:val="00E278D5"/>
    <w:rsid w:val="00E30F99"/>
    <w:rsid w:val="00E31B19"/>
    <w:rsid w:val="00E326A0"/>
    <w:rsid w:val="00E32738"/>
    <w:rsid w:val="00E32EC7"/>
    <w:rsid w:val="00E34325"/>
    <w:rsid w:val="00E3460A"/>
    <w:rsid w:val="00E350F2"/>
    <w:rsid w:val="00E35199"/>
    <w:rsid w:val="00E35D80"/>
    <w:rsid w:val="00E3704D"/>
    <w:rsid w:val="00E4159B"/>
    <w:rsid w:val="00E41806"/>
    <w:rsid w:val="00E42185"/>
    <w:rsid w:val="00E43450"/>
    <w:rsid w:val="00E43A0E"/>
    <w:rsid w:val="00E44B98"/>
    <w:rsid w:val="00E46378"/>
    <w:rsid w:val="00E464B1"/>
    <w:rsid w:val="00E465DD"/>
    <w:rsid w:val="00E471CA"/>
    <w:rsid w:val="00E4749C"/>
    <w:rsid w:val="00E5049D"/>
    <w:rsid w:val="00E505AA"/>
    <w:rsid w:val="00E5121B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6AD4"/>
    <w:rsid w:val="00E67416"/>
    <w:rsid w:val="00E703D4"/>
    <w:rsid w:val="00E70D9A"/>
    <w:rsid w:val="00E710D2"/>
    <w:rsid w:val="00E73308"/>
    <w:rsid w:val="00E747F3"/>
    <w:rsid w:val="00E74AE1"/>
    <w:rsid w:val="00E7504B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C60"/>
    <w:rsid w:val="00E851C0"/>
    <w:rsid w:val="00E861E2"/>
    <w:rsid w:val="00E86382"/>
    <w:rsid w:val="00E874AB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E40"/>
    <w:rsid w:val="00EA0D61"/>
    <w:rsid w:val="00EA16FA"/>
    <w:rsid w:val="00EA2163"/>
    <w:rsid w:val="00EA29E5"/>
    <w:rsid w:val="00EA312C"/>
    <w:rsid w:val="00EA3520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9A2"/>
    <w:rsid w:val="00EB1B03"/>
    <w:rsid w:val="00EB1DFD"/>
    <w:rsid w:val="00EB272B"/>
    <w:rsid w:val="00EB2A20"/>
    <w:rsid w:val="00EB30D6"/>
    <w:rsid w:val="00EB3A71"/>
    <w:rsid w:val="00EB57AC"/>
    <w:rsid w:val="00EB7451"/>
    <w:rsid w:val="00EB7A0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E0DF6"/>
    <w:rsid w:val="00EE3CB2"/>
    <w:rsid w:val="00EE3D4D"/>
    <w:rsid w:val="00EE3DF3"/>
    <w:rsid w:val="00EE6B51"/>
    <w:rsid w:val="00EE72AA"/>
    <w:rsid w:val="00EE7CE5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015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3521"/>
    <w:rsid w:val="00F140EA"/>
    <w:rsid w:val="00F15419"/>
    <w:rsid w:val="00F1555A"/>
    <w:rsid w:val="00F15DD6"/>
    <w:rsid w:val="00F167F8"/>
    <w:rsid w:val="00F1743B"/>
    <w:rsid w:val="00F20014"/>
    <w:rsid w:val="00F20E7D"/>
    <w:rsid w:val="00F213D1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50622"/>
    <w:rsid w:val="00F50644"/>
    <w:rsid w:val="00F5095B"/>
    <w:rsid w:val="00F50C0A"/>
    <w:rsid w:val="00F51188"/>
    <w:rsid w:val="00F521EE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0886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15F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CB0"/>
    <w:rsid w:val="00F90FA3"/>
    <w:rsid w:val="00F917C1"/>
    <w:rsid w:val="00F9285D"/>
    <w:rsid w:val="00F9342B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B2A"/>
    <w:rsid w:val="00FA5A8C"/>
    <w:rsid w:val="00FA5E90"/>
    <w:rsid w:val="00FA7190"/>
    <w:rsid w:val="00FB1C5F"/>
    <w:rsid w:val="00FB1D40"/>
    <w:rsid w:val="00FB27F1"/>
    <w:rsid w:val="00FB2894"/>
    <w:rsid w:val="00FB2F52"/>
    <w:rsid w:val="00FB3029"/>
    <w:rsid w:val="00FB4005"/>
    <w:rsid w:val="00FB4DD4"/>
    <w:rsid w:val="00FB4E4A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E1B"/>
    <w:rsid w:val="00FD4D22"/>
    <w:rsid w:val="00FD5F24"/>
    <w:rsid w:val="00FD72C7"/>
    <w:rsid w:val="00FE0995"/>
    <w:rsid w:val="00FE15FA"/>
    <w:rsid w:val="00FE2238"/>
    <w:rsid w:val="00FE2919"/>
    <w:rsid w:val="00FE4517"/>
    <w:rsid w:val="00FE4E7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36ED"/>
  <w15:docId w15:val="{56FA9677-9813-4078-B980-BE8C5B2D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  <w:style w:type="paragraph" w:customStyle="1" w:styleId="naisf">
    <w:name w:val="naisf"/>
    <w:basedOn w:val="Normal"/>
    <w:rsid w:val="00747CD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71DA-F814-4A71-A7D4-D77DE113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30.08.2016 noteikumos Nr.588</vt:lpstr>
    </vt:vector>
  </TitlesOfParts>
  <Company>VARAM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30.08.2016 noteikumos Nr.588</dc:title>
  <dc:subject>Noteikumu projekts</dc:subject>
  <dc:creator>Austra Auziņa</dc:creator>
  <dc:description>66016701, austra.auzina@varam.gov.lv</dc:description>
  <cp:lastModifiedBy>Leontine Babkina</cp:lastModifiedBy>
  <cp:revision>33</cp:revision>
  <cp:lastPrinted>2018-05-21T09:31:00Z</cp:lastPrinted>
  <dcterms:created xsi:type="dcterms:W3CDTF">2018-04-02T16:38:00Z</dcterms:created>
  <dcterms:modified xsi:type="dcterms:W3CDTF">2018-05-30T07:41:00Z</dcterms:modified>
</cp:coreProperties>
</file>