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1D53" w14:textId="77777777" w:rsidR="008047D1" w:rsidRDefault="008047D1" w:rsidP="009E0FB1">
      <w:pPr>
        <w:tabs>
          <w:tab w:val="left" w:pos="6663"/>
        </w:tabs>
        <w:rPr>
          <w:sz w:val="28"/>
          <w:szCs w:val="28"/>
        </w:rPr>
      </w:pPr>
    </w:p>
    <w:p w14:paraId="23D789B6" w14:textId="251B8B5F" w:rsidR="008047D1" w:rsidRPr="00275B28" w:rsidRDefault="008047D1" w:rsidP="009E0FB1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</w:t>
      </w:r>
      <w:proofErr w:type="spellStart"/>
      <w:r w:rsidRPr="00275B28">
        <w:rPr>
          <w:sz w:val="28"/>
          <w:szCs w:val="28"/>
        </w:rPr>
        <w:t>gada</w:t>
      </w:r>
      <w:proofErr w:type="spellEnd"/>
      <w:r w:rsidRPr="00275B28">
        <w:rPr>
          <w:sz w:val="28"/>
          <w:szCs w:val="28"/>
        </w:rPr>
        <w:t xml:space="preserve"> </w:t>
      </w:r>
      <w:r w:rsidR="00DF0473">
        <w:rPr>
          <w:sz w:val="28"/>
          <w:szCs w:val="28"/>
        </w:rPr>
        <w:t>6. </w:t>
      </w:r>
      <w:proofErr w:type="spellStart"/>
      <w:r w:rsidR="00DF0473">
        <w:rPr>
          <w:sz w:val="28"/>
          <w:szCs w:val="28"/>
        </w:rPr>
        <w:t>jūnijā</w:t>
      </w:r>
      <w:proofErr w:type="spellEnd"/>
      <w:r w:rsidRPr="00275B28">
        <w:rPr>
          <w:sz w:val="28"/>
          <w:szCs w:val="28"/>
        </w:rPr>
        <w:tab/>
      </w:r>
      <w:proofErr w:type="spellStart"/>
      <w:r w:rsidRPr="00275B28">
        <w:rPr>
          <w:sz w:val="28"/>
          <w:szCs w:val="28"/>
        </w:rPr>
        <w:t>Rīkojums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</w:t>
      </w:r>
      <w:r w:rsidR="00DF0473">
        <w:rPr>
          <w:sz w:val="28"/>
          <w:szCs w:val="28"/>
        </w:rPr>
        <w:t> 259</w:t>
      </w:r>
    </w:p>
    <w:p w14:paraId="1ECADA9E" w14:textId="53C52B14" w:rsidR="008047D1" w:rsidRPr="00275B28" w:rsidRDefault="008047D1" w:rsidP="009E0FB1">
      <w:pPr>
        <w:tabs>
          <w:tab w:val="left" w:pos="6663"/>
        </w:tabs>
        <w:rPr>
          <w:sz w:val="28"/>
          <w:szCs w:val="28"/>
        </w:rPr>
      </w:pPr>
      <w:proofErr w:type="spellStart"/>
      <w:r w:rsidRPr="00275B28">
        <w:rPr>
          <w:sz w:val="28"/>
          <w:szCs w:val="28"/>
        </w:rPr>
        <w:t>Rīgā</w:t>
      </w:r>
      <w:proofErr w:type="spellEnd"/>
      <w:r w:rsidRPr="00275B28">
        <w:rPr>
          <w:sz w:val="28"/>
          <w:szCs w:val="28"/>
        </w:rPr>
        <w:tab/>
        <w:t>(</w:t>
      </w:r>
      <w:proofErr w:type="spellStart"/>
      <w:r w:rsidRPr="00275B28">
        <w:rPr>
          <w:sz w:val="28"/>
          <w:szCs w:val="28"/>
        </w:rPr>
        <w:t>prot.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proofErr w:type="gram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 </w:t>
      </w:r>
      <w:proofErr w:type="gramEnd"/>
      <w:r w:rsidR="00DF0473">
        <w:rPr>
          <w:sz w:val="28"/>
          <w:szCs w:val="28"/>
        </w:rPr>
        <w:t>27</w:t>
      </w:r>
      <w:r w:rsidRPr="00275B28">
        <w:rPr>
          <w:sz w:val="28"/>
          <w:szCs w:val="28"/>
        </w:rPr>
        <w:t> </w:t>
      </w:r>
      <w:r w:rsidR="00DF0473">
        <w:rPr>
          <w:sz w:val="28"/>
          <w:szCs w:val="28"/>
        </w:rPr>
        <w:t>36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1802AF1" w14:textId="480C8859" w:rsidR="004C71A7" w:rsidRPr="00453991" w:rsidRDefault="004C71A7" w:rsidP="009E0FB1">
      <w:pPr>
        <w:rPr>
          <w:sz w:val="28"/>
          <w:szCs w:val="28"/>
          <w:lang w:val="lv-LV"/>
        </w:rPr>
      </w:pPr>
    </w:p>
    <w:p w14:paraId="21802AF3" w14:textId="3A50B2A3" w:rsidR="00076CE5" w:rsidRPr="00453991" w:rsidRDefault="00921707" w:rsidP="009E0FB1">
      <w:pPr>
        <w:jc w:val="center"/>
        <w:rPr>
          <w:b/>
          <w:sz w:val="28"/>
          <w:szCs w:val="28"/>
          <w:lang w:val="lv-LV"/>
        </w:rPr>
      </w:pPr>
      <w:r w:rsidRPr="00453991">
        <w:rPr>
          <w:b/>
          <w:sz w:val="28"/>
          <w:szCs w:val="28"/>
          <w:lang w:val="lv-LV"/>
        </w:rPr>
        <w:t xml:space="preserve">Par </w:t>
      </w:r>
      <w:r w:rsidR="00453991" w:rsidRPr="00453991">
        <w:rPr>
          <w:b/>
          <w:sz w:val="28"/>
          <w:szCs w:val="28"/>
          <w:lang w:val="lv-LV"/>
        </w:rPr>
        <w:t>Mātes un bērna v</w:t>
      </w:r>
      <w:r w:rsidRPr="00453991">
        <w:rPr>
          <w:b/>
          <w:sz w:val="28"/>
          <w:szCs w:val="28"/>
          <w:lang w:val="lv-LV"/>
        </w:rPr>
        <w:t xml:space="preserve">eselības </w:t>
      </w:r>
      <w:r w:rsidR="00453991" w:rsidRPr="00453991">
        <w:rPr>
          <w:b/>
          <w:sz w:val="28"/>
          <w:szCs w:val="28"/>
          <w:lang w:val="lv-LV"/>
        </w:rPr>
        <w:t>uzlabošanas plānu 2018</w:t>
      </w:r>
      <w:r w:rsidRPr="00453991">
        <w:rPr>
          <w:b/>
          <w:sz w:val="28"/>
          <w:szCs w:val="28"/>
          <w:lang w:val="lv-LV"/>
        </w:rPr>
        <w:t>.</w:t>
      </w:r>
      <w:r w:rsidR="008047D1">
        <w:rPr>
          <w:b/>
          <w:sz w:val="28"/>
          <w:szCs w:val="28"/>
          <w:lang w:val="lv-LV"/>
        </w:rPr>
        <w:t>–</w:t>
      </w:r>
      <w:r w:rsidRPr="00453991">
        <w:rPr>
          <w:b/>
          <w:sz w:val="28"/>
          <w:szCs w:val="28"/>
          <w:lang w:val="lv-LV"/>
        </w:rPr>
        <w:t>2020.</w:t>
      </w:r>
      <w:r>
        <w:rPr>
          <w:b/>
          <w:sz w:val="28"/>
          <w:szCs w:val="28"/>
          <w:lang w:val="lv-LV"/>
        </w:rPr>
        <w:t> </w:t>
      </w:r>
      <w:r w:rsidRPr="00453991">
        <w:rPr>
          <w:b/>
          <w:sz w:val="28"/>
          <w:szCs w:val="28"/>
          <w:lang w:val="lv-LV"/>
        </w:rPr>
        <w:t>gadam</w:t>
      </w:r>
    </w:p>
    <w:p w14:paraId="21802AF4" w14:textId="77777777" w:rsidR="004C71A7" w:rsidRPr="00921707" w:rsidRDefault="004C71A7" w:rsidP="009E0FB1">
      <w:pPr>
        <w:jc w:val="both"/>
        <w:rPr>
          <w:sz w:val="28"/>
          <w:szCs w:val="28"/>
          <w:lang w:val="lv-LV"/>
        </w:rPr>
      </w:pPr>
    </w:p>
    <w:p w14:paraId="21802AF5" w14:textId="74D4539B" w:rsidR="00794FF8" w:rsidRPr="007E240E" w:rsidRDefault="00921707" w:rsidP="009E0FB1">
      <w:pPr>
        <w:ind w:firstLine="720"/>
        <w:jc w:val="both"/>
        <w:rPr>
          <w:sz w:val="28"/>
          <w:szCs w:val="28"/>
          <w:lang w:val="lv-LV"/>
        </w:rPr>
      </w:pPr>
      <w:r w:rsidRPr="007E240E">
        <w:rPr>
          <w:sz w:val="28"/>
          <w:szCs w:val="28"/>
          <w:lang w:val="lv-LV"/>
        </w:rPr>
        <w:t>1.</w:t>
      </w:r>
      <w:r w:rsidR="009E0FB1">
        <w:rPr>
          <w:sz w:val="28"/>
          <w:szCs w:val="28"/>
          <w:lang w:val="lv-LV"/>
        </w:rPr>
        <w:t> </w:t>
      </w:r>
      <w:r w:rsidR="00F44FDF" w:rsidRPr="007E240E">
        <w:rPr>
          <w:sz w:val="28"/>
          <w:szCs w:val="28"/>
          <w:lang w:val="lv-LV"/>
        </w:rPr>
        <w:t>Apstiprinā</w:t>
      </w:r>
      <w:r w:rsidRPr="007E240E">
        <w:rPr>
          <w:sz w:val="28"/>
          <w:szCs w:val="28"/>
          <w:lang w:val="lv-LV"/>
        </w:rPr>
        <w:t xml:space="preserve">t </w:t>
      </w:r>
      <w:r w:rsidR="00453991">
        <w:rPr>
          <w:sz w:val="28"/>
          <w:szCs w:val="28"/>
          <w:lang w:val="lv-LV"/>
        </w:rPr>
        <w:t>Mātes un bērna v</w:t>
      </w:r>
      <w:r w:rsidRPr="007E240E">
        <w:rPr>
          <w:sz w:val="28"/>
          <w:szCs w:val="28"/>
          <w:lang w:val="lv-LV"/>
        </w:rPr>
        <w:t xml:space="preserve">eselības </w:t>
      </w:r>
      <w:r w:rsidR="00453991">
        <w:rPr>
          <w:sz w:val="28"/>
          <w:szCs w:val="28"/>
          <w:lang w:val="lv-LV"/>
        </w:rPr>
        <w:t>uzlabošanas plānu 2018</w:t>
      </w:r>
      <w:r w:rsidRPr="007E240E">
        <w:rPr>
          <w:sz w:val="28"/>
          <w:szCs w:val="28"/>
          <w:lang w:val="lv-LV"/>
        </w:rPr>
        <w:t>.</w:t>
      </w:r>
      <w:r w:rsidR="008047D1">
        <w:rPr>
          <w:sz w:val="28"/>
          <w:szCs w:val="28"/>
          <w:lang w:val="lv-LV"/>
        </w:rPr>
        <w:t>–</w:t>
      </w:r>
      <w:r w:rsidRPr="007E240E">
        <w:rPr>
          <w:sz w:val="28"/>
          <w:szCs w:val="28"/>
          <w:lang w:val="lv-LV"/>
        </w:rPr>
        <w:t>2020.</w:t>
      </w:r>
      <w:r>
        <w:rPr>
          <w:sz w:val="28"/>
          <w:szCs w:val="28"/>
          <w:lang w:val="lv-LV"/>
        </w:rPr>
        <w:t> </w:t>
      </w:r>
      <w:r w:rsidRPr="007E240E">
        <w:rPr>
          <w:sz w:val="28"/>
          <w:szCs w:val="28"/>
          <w:lang w:val="lv-LV"/>
        </w:rPr>
        <w:t>gadam</w:t>
      </w:r>
      <w:r w:rsidR="00955C38" w:rsidRPr="007E240E">
        <w:rPr>
          <w:sz w:val="28"/>
          <w:szCs w:val="28"/>
          <w:lang w:val="lv-LV"/>
        </w:rPr>
        <w:t xml:space="preserve"> (turpmāk – plāns).</w:t>
      </w:r>
    </w:p>
    <w:p w14:paraId="21802AF6" w14:textId="77777777" w:rsidR="00955C38" w:rsidRPr="007E240E" w:rsidRDefault="00955C38" w:rsidP="009E0FB1">
      <w:pPr>
        <w:ind w:firstLine="720"/>
        <w:jc w:val="both"/>
        <w:rPr>
          <w:sz w:val="28"/>
          <w:szCs w:val="28"/>
          <w:lang w:val="lv-LV"/>
        </w:rPr>
      </w:pPr>
    </w:p>
    <w:p w14:paraId="21802AF7" w14:textId="3EC548A6" w:rsidR="00F44FDF" w:rsidRPr="0065234A" w:rsidRDefault="00921707" w:rsidP="009E0FB1">
      <w:pPr>
        <w:ind w:firstLine="720"/>
        <w:jc w:val="both"/>
        <w:rPr>
          <w:sz w:val="28"/>
          <w:szCs w:val="28"/>
          <w:lang w:val="lv-LV"/>
        </w:rPr>
      </w:pPr>
      <w:r w:rsidRPr="0065234A">
        <w:rPr>
          <w:sz w:val="28"/>
          <w:szCs w:val="28"/>
          <w:lang w:val="lv-LV"/>
        </w:rPr>
        <w:t>2.</w:t>
      </w:r>
      <w:r w:rsidR="009E0FB1">
        <w:rPr>
          <w:sz w:val="28"/>
          <w:szCs w:val="28"/>
          <w:lang w:val="lv-LV"/>
        </w:rPr>
        <w:t> </w:t>
      </w:r>
      <w:r w:rsidR="00E74E47" w:rsidRPr="0065234A">
        <w:rPr>
          <w:sz w:val="28"/>
          <w:szCs w:val="28"/>
          <w:lang w:val="lv-LV"/>
        </w:rPr>
        <w:t xml:space="preserve">Veselības ministrijai nodrošināt plāna ieviešanas vadību un koordināciju. </w:t>
      </w:r>
    </w:p>
    <w:p w14:paraId="21802AF8" w14:textId="77777777" w:rsidR="00955C38" w:rsidRPr="0065234A" w:rsidRDefault="00955C38" w:rsidP="009E0FB1">
      <w:pPr>
        <w:ind w:firstLine="720"/>
        <w:jc w:val="both"/>
        <w:rPr>
          <w:sz w:val="28"/>
          <w:szCs w:val="28"/>
          <w:lang w:val="lv-LV"/>
        </w:rPr>
      </w:pPr>
    </w:p>
    <w:p w14:paraId="21802AF9" w14:textId="3A89FEEE" w:rsidR="00F44FDF" w:rsidRPr="0065234A" w:rsidRDefault="00921707" w:rsidP="009E0FB1">
      <w:pPr>
        <w:ind w:firstLine="720"/>
        <w:jc w:val="both"/>
        <w:rPr>
          <w:sz w:val="28"/>
          <w:szCs w:val="28"/>
          <w:lang w:val="lv-LV"/>
        </w:rPr>
      </w:pPr>
      <w:r w:rsidRPr="0065234A">
        <w:rPr>
          <w:sz w:val="28"/>
          <w:szCs w:val="28"/>
          <w:lang w:val="lv-LV"/>
        </w:rPr>
        <w:t>3.</w:t>
      </w:r>
      <w:r w:rsidR="009E0FB1">
        <w:rPr>
          <w:sz w:val="28"/>
          <w:szCs w:val="28"/>
          <w:lang w:val="lv-LV"/>
        </w:rPr>
        <w:t> </w:t>
      </w:r>
      <w:r w:rsidRPr="0065234A">
        <w:rPr>
          <w:sz w:val="28"/>
          <w:szCs w:val="28"/>
          <w:lang w:val="lv-LV"/>
        </w:rPr>
        <w:t>Plāna</w:t>
      </w:r>
      <w:r w:rsidR="00955C38" w:rsidRPr="0065234A">
        <w:rPr>
          <w:sz w:val="28"/>
          <w:szCs w:val="28"/>
          <w:lang w:val="lv-LV"/>
        </w:rPr>
        <w:t xml:space="preserve"> </w:t>
      </w:r>
      <w:r w:rsidRPr="0065234A">
        <w:rPr>
          <w:sz w:val="28"/>
          <w:szCs w:val="28"/>
          <w:lang w:val="lv-LV"/>
        </w:rPr>
        <w:t xml:space="preserve">izpildē iesaistītajām institūcijām </w:t>
      </w:r>
      <w:r w:rsidR="00FB7286" w:rsidRPr="0065234A">
        <w:rPr>
          <w:sz w:val="28"/>
          <w:szCs w:val="28"/>
          <w:lang w:val="lv-LV"/>
        </w:rPr>
        <w:t>2019. un 2020.</w:t>
      </w:r>
      <w:r w:rsidR="00E70B25" w:rsidRPr="0065234A">
        <w:rPr>
          <w:sz w:val="28"/>
          <w:szCs w:val="28"/>
          <w:lang w:val="lv-LV"/>
        </w:rPr>
        <w:t> </w:t>
      </w:r>
      <w:r w:rsidRPr="0065234A">
        <w:rPr>
          <w:sz w:val="28"/>
          <w:szCs w:val="28"/>
          <w:lang w:val="lv-LV"/>
        </w:rPr>
        <w:t>gad</w:t>
      </w:r>
      <w:r w:rsidR="00FB7286" w:rsidRPr="0065234A">
        <w:rPr>
          <w:sz w:val="28"/>
          <w:szCs w:val="28"/>
          <w:lang w:val="lv-LV"/>
        </w:rPr>
        <w:t>ā</w:t>
      </w:r>
      <w:r w:rsidRPr="0065234A">
        <w:rPr>
          <w:sz w:val="28"/>
          <w:szCs w:val="28"/>
          <w:lang w:val="lv-LV"/>
        </w:rPr>
        <w:t xml:space="preserve"> sagatavot </w:t>
      </w:r>
      <w:r w:rsidR="00C44303" w:rsidRPr="0065234A">
        <w:rPr>
          <w:sz w:val="28"/>
          <w:szCs w:val="28"/>
          <w:lang w:val="lv-LV"/>
        </w:rPr>
        <w:t>un līdz 30.</w:t>
      </w:r>
      <w:r>
        <w:rPr>
          <w:sz w:val="28"/>
          <w:szCs w:val="28"/>
          <w:lang w:val="lv-LV"/>
        </w:rPr>
        <w:t> </w:t>
      </w:r>
      <w:r w:rsidRPr="0065234A">
        <w:rPr>
          <w:sz w:val="28"/>
          <w:szCs w:val="28"/>
          <w:lang w:val="lv-LV"/>
        </w:rPr>
        <w:t>martam iesniegt Veselības ministrijā informāciju par plāna īstenošanas gaitu.</w:t>
      </w:r>
    </w:p>
    <w:p w14:paraId="21802AFA" w14:textId="77777777" w:rsidR="000329A1" w:rsidRPr="0065234A" w:rsidRDefault="000329A1" w:rsidP="009E0FB1">
      <w:pPr>
        <w:ind w:firstLine="720"/>
        <w:jc w:val="both"/>
        <w:rPr>
          <w:sz w:val="28"/>
          <w:szCs w:val="28"/>
          <w:lang w:val="lv-LV"/>
        </w:rPr>
      </w:pPr>
    </w:p>
    <w:p w14:paraId="21802AFB" w14:textId="079C243E" w:rsidR="00E74E47" w:rsidRPr="0065234A" w:rsidRDefault="00921707" w:rsidP="009E0FB1">
      <w:pPr>
        <w:ind w:firstLine="720"/>
        <w:jc w:val="both"/>
        <w:rPr>
          <w:sz w:val="28"/>
          <w:szCs w:val="28"/>
          <w:lang w:val="lv-LV"/>
        </w:rPr>
      </w:pPr>
      <w:r w:rsidRPr="0065234A">
        <w:rPr>
          <w:sz w:val="28"/>
          <w:szCs w:val="28"/>
          <w:lang w:val="lv-LV"/>
        </w:rPr>
        <w:t>4.</w:t>
      </w:r>
      <w:r w:rsidR="009E0FB1">
        <w:rPr>
          <w:sz w:val="28"/>
          <w:szCs w:val="28"/>
          <w:lang w:val="lv-LV"/>
        </w:rPr>
        <w:t> </w:t>
      </w:r>
      <w:r w:rsidRPr="0065234A">
        <w:rPr>
          <w:sz w:val="28"/>
          <w:szCs w:val="28"/>
          <w:lang w:val="lv-LV"/>
        </w:rPr>
        <w:t>Veselības m</w:t>
      </w:r>
      <w:r>
        <w:rPr>
          <w:sz w:val="28"/>
          <w:szCs w:val="28"/>
          <w:lang w:val="lv-LV"/>
        </w:rPr>
        <w:t>inistrijai līdz 2019. </w:t>
      </w:r>
      <w:r w:rsidRPr="0065234A">
        <w:rPr>
          <w:sz w:val="28"/>
          <w:szCs w:val="28"/>
          <w:lang w:val="lv-LV"/>
        </w:rPr>
        <w:t>gada 1.</w:t>
      </w:r>
      <w:r>
        <w:rPr>
          <w:sz w:val="28"/>
          <w:szCs w:val="28"/>
          <w:lang w:val="lv-LV"/>
        </w:rPr>
        <w:t> </w:t>
      </w:r>
      <w:r w:rsidRPr="0065234A">
        <w:rPr>
          <w:sz w:val="28"/>
          <w:szCs w:val="28"/>
          <w:lang w:val="lv-LV"/>
        </w:rPr>
        <w:t>jūnijam un 2020.</w:t>
      </w:r>
      <w:r>
        <w:rPr>
          <w:sz w:val="28"/>
          <w:szCs w:val="28"/>
          <w:lang w:val="lv-LV"/>
        </w:rPr>
        <w:t> gada 1. </w:t>
      </w:r>
      <w:r w:rsidRPr="0065234A">
        <w:rPr>
          <w:sz w:val="28"/>
          <w:szCs w:val="28"/>
          <w:lang w:val="lv-LV"/>
        </w:rPr>
        <w:t>jūnijam pārskatīt plānu un aktualizēt atbilstoši situācijai.</w:t>
      </w:r>
    </w:p>
    <w:p w14:paraId="21802AFC" w14:textId="77777777" w:rsidR="00A74784" w:rsidRPr="0065234A" w:rsidRDefault="00A74784" w:rsidP="009E0FB1">
      <w:pP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21802AFD" w14:textId="47CBC4B7" w:rsidR="00E74E47" w:rsidRPr="0065234A" w:rsidRDefault="00921707" w:rsidP="009E0FB1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65234A">
        <w:rPr>
          <w:rFonts w:eastAsia="Calibri"/>
          <w:sz w:val="28"/>
          <w:szCs w:val="28"/>
          <w:lang w:val="lv-LV"/>
        </w:rPr>
        <w:t>5.</w:t>
      </w:r>
      <w:r w:rsidR="009E0FB1">
        <w:rPr>
          <w:rFonts w:eastAsia="Calibri"/>
          <w:sz w:val="28"/>
          <w:szCs w:val="28"/>
          <w:lang w:val="lv-LV"/>
        </w:rPr>
        <w:t> </w:t>
      </w:r>
      <w:r w:rsidRPr="0065234A">
        <w:rPr>
          <w:rFonts w:eastAsia="Calibri"/>
          <w:sz w:val="28"/>
          <w:szCs w:val="28"/>
          <w:lang w:val="lv-LV"/>
        </w:rPr>
        <w:t>Veselības ministrijai plānā pare</w:t>
      </w:r>
      <w:r>
        <w:rPr>
          <w:rFonts w:eastAsia="Calibri"/>
          <w:sz w:val="28"/>
          <w:szCs w:val="28"/>
          <w:lang w:val="lv-LV"/>
        </w:rPr>
        <w:t>dzēto pasākumu īstenošanu 2018. </w:t>
      </w:r>
      <w:r w:rsidRPr="0065234A">
        <w:rPr>
          <w:rFonts w:eastAsia="Calibri"/>
          <w:sz w:val="28"/>
          <w:szCs w:val="28"/>
          <w:lang w:val="lv-LV"/>
        </w:rPr>
        <w:t>gadā nodrošināt piešķirt</w:t>
      </w:r>
      <w:r w:rsidR="009E0FB1">
        <w:rPr>
          <w:rFonts w:eastAsia="Calibri"/>
          <w:sz w:val="28"/>
          <w:szCs w:val="28"/>
          <w:lang w:val="lv-LV"/>
        </w:rPr>
        <w:t>o</w:t>
      </w:r>
      <w:r w:rsidRPr="0065234A">
        <w:rPr>
          <w:rFonts w:eastAsia="Calibri"/>
          <w:sz w:val="28"/>
          <w:szCs w:val="28"/>
          <w:lang w:val="lv-LV"/>
        </w:rPr>
        <w:t xml:space="preserve"> valsts budžeta līdzekļ</w:t>
      </w:r>
      <w:r w:rsidR="009E0FB1">
        <w:rPr>
          <w:rFonts w:eastAsia="Calibri"/>
          <w:sz w:val="28"/>
          <w:szCs w:val="28"/>
          <w:lang w:val="lv-LV"/>
        </w:rPr>
        <w:t>u ietvaros</w:t>
      </w:r>
      <w:r w:rsidRPr="0065234A">
        <w:rPr>
          <w:rFonts w:eastAsia="Calibri"/>
          <w:sz w:val="28"/>
          <w:szCs w:val="28"/>
          <w:lang w:val="lv-LV"/>
        </w:rPr>
        <w:t>. Jautājumu par papildu valsts budžeta līdzekļu piešķiršanu Veselības ministrija</w:t>
      </w:r>
      <w:r>
        <w:rPr>
          <w:rFonts w:eastAsia="Calibri"/>
          <w:sz w:val="28"/>
          <w:szCs w:val="28"/>
          <w:lang w:val="lv-LV"/>
        </w:rPr>
        <w:t>i plāna īstenošanai 2019.–2020. </w:t>
      </w:r>
      <w:r w:rsidRPr="0065234A">
        <w:rPr>
          <w:rFonts w:eastAsia="Calibri"/>
          <w:sz w:val="28"/>
          <w:szCs w:val="28"/>
          <w:lang w:val="lv-LV"/>
        </w:rPr>
        <w:t>gadā izskatīt Ministru kabinetā kopā ar visu ministriju un centrālo valsts iestāžu iesniegtajiem prioritāro pasākumu pieteikumiem gadskārtējā valsts budžeta likumprojekta un vidēja termiņa budžeta ietvara likumprojekta sagatavošanas un izskatīšanas procesā.</w:t>
      </w:r>
    </w:p>
    <w:p w14:paraId="21802AFE" w14:textId="77777777" w:rsidR="0034181C" w:rsidRPr="0065234A" w:rsidRDefault="0034181C" w:rsidP="009E0FB1">
      <w:pPr>
        <w:jc w:val="both"/>
        <w:rPr>
          <w:rFonts w:eastAsia="Calibri"/>
          <w:sz w:val="28"/>
          <w:szCs w:val="28"/>
          <w:lang w:val="lv-LV"/>
        </w:rPr>
      </w:pPr>
    </w:p>
    <w:p w14:paraId="21802AFF" w14:textId="033F7611" w:rsidR="0023607F" w:rsidRPr="0065234A" w:rsidRDefault="00921707" w:rsidP="009E0FB1">
      <w:pPr>
        <w:ind w:firstLine="720"/>
        <w:jc w:val="both"/>
        <w:rPr>
          <w:sz w:val="28"/>
          <w:szCs w:val="28"/>
          <w:lang w:val="lv-LV"/>
        </w:rPr>
      </w:pPr>
      <w:r w:rsidRPr="0065234A">
        <w:rPr>
          <w:sz w:val="28"/>
          <w:szCs w:val="28"/>
          <w:lang w:val="lv-LV"/>
        </w:rPr>
        <w:t>6</w:t>
      </w:r>
      <w:r w:rsidR="007C4882" w:rsidRPr="0065234A">
        <w:rPr>
          <w:sz w:val="28"/>
          <w:szCs w:val="28"/>
          <w:lang w:val="lv-LV"/>
        </w:rPr>
        <w:t>.</w:t>
      </w:r>
      <w:r w:rsidR="009E0FB1">
        <w:rPr>
          <w:sz w:val="28"/>
          <w:szCs w:val="28"/>
          <w:lang w:val="lv-LV"/>
        </w:rPr>
        <w:t> </w:t>
      </w:r>
      <w:r w:rsidRPr="0065234A">
        <w:rPr>
          <w:sz w:val="28"/>
          <w:szCs w:val="28"/>
          <w:lang w:val="lv-LV"/>
        </w:rPr>
        <w:t>Veselības ministrijai sagatavot un</w:t>
      </w:r>
      <w:r>
        <w:rPr>
          <w:sz w:val="28"/>
          <w:szCs w:val="28"/>
          <w:lang w:val="lv-LV"/>
        </w:rPr>
        <w:t xml:space="preserve"> veselības ministram līdz 2021. gada 1. </w:t>
      </w:r>
      <w:r w:rsidRPr="0065234A">
        <w:rPr>
          <w:sz w:val="28"/>
          <w:szCs w:val="28"/>
          <w:lang w:val="lv-LV"/>
        </w:rPr>
        <w:t xml:space="preserve">jūnijam iesniegt noteiktā kārtībā Ministru kabinetā informatīvo ziņojumu par plāna izpildi. </w:t>
      </w:r>
    </w:p>
    <w:p w14:paraId="20C799DE" w14:textId="77777777" w:rsidR="008047D1" w:rsidRPr="009E0FB1" w:rsidRDefault="008047D1" w:rsidP="009E0FB1">
      <w:pPr>
        <w:jc w:val="both"/>
        <w:rPr>
          <w:sz w:val="28"/>
          <w:szCs w:val="28"/>
          <w:lang w:val="lv-LV"/>
        </w:rPr>
      </w:pPr>
    </w:p>
    <w:p w14:paraId="24669D63" w14:textId="77777777" w:rsidR="008047D1" w:rsidRPr="009E0FB1" w:rsidRDefault="008047D1" w:rsidP="009E0FB1">
      <w:pPr>
        <w:jc w:val="both"/>
        <w:rPr>
          <w:sz w:val="28"/>
          <w:szCs w:val="28"/>
          <w:lang w:val="lv-LV"/>
        </w:rPr>
      </w:pPr>
    </w:p>
    <w:p w14:paraId="0FB09A3D" w14:textId="77777777" w:rsidR="008047D1" w:rsidRPr="009E0FB1" w:rsidRDefault="008047D1" w:rsidP="009E0FB1">
      <w:pPr>
        <w:jc w:val="both"/>
        <w:rPr>
          <w:sz w:val="28"/>
          <w:szCs w:val="28"/>
          <w:lang w:val="lv-LV"/>
        </w:rPr>
      </w:pPr>
    </w:p>
    <w:p w14:paraId="0519BD47" w14:textId="77777777" w:rsidR="008047D1" w:rsidRPr="003B2C28" w:rsidRDefault="008047D1" w:rsidP="009E0FB1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3B2C28">
        <w:rPr>
          <w:sz w:val="28"/>
          <w:szCs w:val="28"/>
        </w:rPr>
        <w:t>Ministru</w:t>
      </w:r>
      <w:proofErr w:type="spellEnd"/>
      <w:r w:rsidRPr="003B2C28">
        <w:rPr>
          <w:sz w:val="28"/>
          <w:szCs w:val="28"/>
        </w:rPr>
        <w:t xml:space="preserve"> </w:t>
      </w:r>
      <w:proofErr w:type="spellStart"/>
      <w:r w:rsidRPr="003B2C28">
        <w:rPr>
          <w:sz w:val="28"/>
          <w:szCs w:val="28"/>
        </w:rPr>
        <w:t>prezidents</w:t>
      </w:r>
      <w:proofErr w:type="spellEnd"/>
      <w:r w:rsidRPr="003B2C28">
        <w:rPr>
          <w:sz w:val="28"/>
          <w:szCs w:val="28"/>
        </w:rPr>
        <w:tab/>
      </w:r>
      <w:proofErr w:type="spellStart"/>
      <w:r w:rsidRPr="003B2C28">
        <w:rPr>
          <w:sz w:val="28"/>
          <w:szCs w:val="28"/>
        </w:rPr>
        <w:t>Māris</w:t>
      </w:r>
      <w:proofErr w:type="spellEnd"/>
      <w:r w:rsidRPr="003B2C28">
        <w:rPr>
          <w:sz w:val="28"/>
          <w:szCs w:val="28"/>
        </w:rPr>
        <w:t xml:space="preserve"> </w:t>
      </w:r>
      <w:proofErr w:type="spellStart"/>
      <w:r w:rsidRPr="003B2C28">
        <w:rPr>
          <w:sz w:val="28"/>
          <w:szCs w:val="28"/>
        </w:rPr>
        <w:t>Kučinskis</w:t>
      </w:r>
      <w:proofErr w:type="spellEnd"/>
    </w:p>
    <w:p w14:paraId="477EF93A" w14:textId="77777777" w:rsidR="008047D1" w:rsidRPr="003B2C28" w:rsidRDefault="008047D1" w:rsidP="009E0FB1">
      <w:pPr>
        <w:tabs>
          <w:tab w:val="left" w:pos="4678"/>
        </w:tabs>
        <w:rPr>
          <w:sz w:val="28"/>
          <w:szCs w:val="28"/>
        </w:rPr>
      </w:pPr>
    </w:p>
    <w:p w14:paraId="6D2BF4E4" w14:textId="77777777" w:rsidR="008047D1" w:rsidRPr="003B2C28" w:rsidRDefault="008047D1" w:rsidP="009E0FB1">
      <w:pPr>
        <w:tabs>
          <w:tab w:val="left" w:pos="4678"/>
        </w:tabs>
        <w:rPr>
          <w:sz w:val="28"/>
          <w:szCs w:val="28"/>
        </w:rPr>
      </w:pPr>
    </w:p>
    <w:p w14:paraId="4A5ED254" w14:textId="77777777" w:rsidR="008047D1" w:rsidRPr="003B2C28" w:rsidRDefault="008047D1" w:rsidP="009E0FB1">
      <w:pPr>
        <w:tabs>
          <w:tab w:val="left" w:pos="4678"/>
        </w:tabs>
        <w:rPr>
          <w:sz w:val="28"/>
          <w:szCs w:val="28"/>
        </w:rPr>
      </w:pPr>
    </w:p>
    <w:p w14:paraId="32B7B1F7" w14:textId="77777777" w:rsidR="008047D1" w:rsidRPr="003B2C28" w:rsidRDefault="008047D1" w:rsidP="009E0FB1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 w:rsidRPr="003B2C28">
        <w:rPr>
          <w:sz w:val="28"/>
          <w:szCs w:val="28"/>
        </w:rPr>
        <w:t>Veselības</w:t>
      </w:r>
      <w:proofErr w:type="spellEnd"/>
      <w:r w:rsidRPr="003B2C28">
        <w:rPr>
          <w:sz w:val="28"/>
          <w:szCs w:val="28"/>
        </w:rPr>
        <w:t xml:space="preserve"> </w:t>
      </w:r>
      <w:proofErr w:type="spellStart"/>
      <w:r w:rsidRPr="003B2C28">
        <w:rPr>
          <w:sz w:val="28"/>
          <w:szCs w:val="28"/>
        </w:rPr>
        <w:t>ministre</w:t>
      </w:r>
      <w:proofErr w:type="spellEnd"/>
      <w:r w:rsidRPr="003B2C28">
        <w:rPr>
          <w:sz w:val="28"/>
          <w:szCs w:val="28"/>
        </w:rPr>
        <w:t xml:space="preserve"> </w:t>
      </w:r>
      <w:r w:rsidRPr="003B2C28">
        <w:rPr>
          <w:sz w:val="28"/>
          <w:szCs w:val="28"/>
        </w:rPr>
        <w:tab/>
      </w:r>
      <w:proofErr w:type="spellStart"/>
      <w:r w:rsidRPr="003B2C28">
        <w:rPr>
          <w:sz w:val="28"/>
          <w:szCs w:val="28"/>
        </w:rPr>
        <w:t>Anda</w:t>
      </w:r>
      <w:proofErr w:type="spellEnd"/>
      <w:r w:rsidRPr="003B2C28">
        <w:rPr>
          <w:sz w:val="28"/>
          <w:szCs w:val="28"/>
        </w:rPr>
        <w:t xml:space="preserve">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8047D1" w:rsidRPr="003B2C28" w:rsidSect="008047D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02B1A" w14:textId="77777777" w:rsidR="009D651B" w:rsidRDefault="00921707">
      <w:r>
        <w:separator/>
      </w:r>
    </w:p>
  </w:endnote>
  <w:endnote w:type="continuationSeparator" w:id="0">
    <w:p w14:paraId="21802B1C" w14:textId="77777777" w:rsidR="009D651B" w:rsidRDefault="0092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2B12" w14:textId="77777777" w:rsidR="0049692F" w:rsidRPr="005E4284" w:rsidRDefault="00921707" w:rsidP="0049692F">
    <w:pPr>
      <w:pStyle w:val="Footer"/>
      <w:tabs>
        <w:tab w:val="clear" w:pos="8306"/>
        <w:tab w:val="right" w:pos="9180"/>
      </w:tabs>
      <w:ind w:right="-874"/>
      <w:rPr>
        <w:sz w:val="20"/>
        <w:szCs w:val="20"/>
      </w:rPr>
    </w:pPr>
    <w:r>
      <w:rPr>
        <w:sz w:val="20"/>
        <w:szCs w:val="20"/>
      </w:rPr>
      <w:t>VMR</w:t>
    </w:r>
    <w:r w:rsidRPr="005E4284">
      <w:rPr>
        <w:sz w:val="20"/>
        <w:szCs w:val="20"/>
      </w:rPr>
      <w:t>ik_</w:t>
    </w:r>
    <w:r w:rsidR="0023607F">
      <w:rPr>
        <w:sz w:val="20"/>
        <w:szCs w:val="20"/>
      </w:rPr>
      <w:t>260418</w:t>
    </w:r>
    <w:r w:rsidR="003D7AFD">
      <w:rPr>
        <w:sz w:val="20"/>
        <w:szCs w:val="20"/>
      </w:rPr>
      <w:t>_MBplans</w:t>
    </w:r>
    <w:r w:rsidRPr="005E4284">
      <w:rPr>
        <w:sz w:val="20"/>
        <w:szCs w:val="20"/>
      </w:rPr>
      <w:t xml:space="preserve">; </w:t>
    </w:r>
  </w:p>
  <w:p w14:paraId="21802B13" w14:textId="77777777" w:rsidR="006946F0" w:rsidRPr="006108EE" w:rsidRDefault="006946F0" w:rsidP="006108EE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2B15" w14:textId="5628D882" w:rsidR="006946F0" w:rsidRPr="008047D1" w:rsidRDefault="008047D1" w:rsidP="00E26DCC">
    <w:pPr>
      <w:pStyle w:val="Footer"/>
      <w:tabs>
        <w:tab w:val="clear" w:pos="8306"/>
        <w:tab w:val="right" w:pos="9180"/>
      </w:tabs>
      <w:ind w:right="-874"/>
      <w:rPr>
        <w:sz w:val="16"/>
        <w:szCs w:val="16"/>
        <w:lang w:val="lv-LV"/>
      </w:rPr>
    </w:pPr>
    <w:r w:rsidRPr="008047D1">
      <w:rPr>
        <w:sz w:val="16"/>
        <w:szCs w:val="16"/>
        <w:lang w:val="lv-LV"/>
      </w:rPr>
      <w:t>R0734_8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2B16" w14:textId="77777777" w:rsidR="009D651B" w:rsidRDefault="00921707">
      <w:r>
        <w:separator/>
      </w:r>
    </w:p>
  </w:footnote>
  <w:footnote w:type="continuationSeparator" w:id="0">
    <w:p w14:paraId="21802B18" w14:textId="77777777" w:rsidR="009D651B" w:rsidRDefault="0092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2B0D" w14:textId="77777777" w:rsidR="006946F0" w:rsidRDefault="00921707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02B0E" w14:textId="77777777" w:rsidR="006946F0" w:rsidRDefault="00694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2B0F" w14:textId="77777777" w:rsidR="006946F0" w:rsidRDefault="00921707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3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02B10" w14:textId="77777777" w:rsidR="006946F0" w:rsidRDefault="00694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2B14" w14:textId="1BCD6BB2" w:rsidR="00641C1E" w:rsidRDefault="00641C1E">
    <w:pPr>
      <w:pStyle w:val="Header"/>
    </w:pPr>
  </w:p>
  <w:p w14:paraId="0CF8A393" w14:textId="34D9770D" w:rsidR="008047D1" w:rsidRPr="00A142D0" w:rsidRDefault="008047D1" w:rsidP="00501350">
    <w:pPr>
      <w:pStyle w:val="Header"/>
    </w:pPr>
    <w:r>
      <w:rPr>
        <w:noProof/>
      </w:rPr>
      <w:drawing>
        <wp:inline distT="0" distB="0" distL="0" distR="0" wp14:anchorId="7B1C6FC4" wp14:editId="6B0B8AD1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6D3ECF"/>
    <w:multiLevelType w:val="multilevel"/>
    <w:tmpl w:val="806C1C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1">
    <w:nsid w:val="250F7C9B"/>
    <w:multiLevelType w:val="hybridMultilevel"/>
    <w:tmpl w:val="40008DF4"/>
    <w:lvl w:ilvl="0" w:tplc="F7C8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C44EAC" w:tentative="1">
      <w:start w:val="1"/>
      <w:numFmt w:val="lowerLetter"/>
      <w:lvlText w:val="%2."/>
      <w:lvlJc w:val="left"/>
      <w:pPr>
        <w:ind w:left="1800" w:hanging="360"/>
      </w:pPr>
    </w:lvl>
    <w:lvl w:ilvl="2" w:tplc="7C2ABB84" w:tentative="1">
      <w:start w:val="1"/>
      <w:numFmt w:val="lowerRoman"/>
      <w:lvlText w:val="%3."/>
      <w:lvlJc w:val="right"/>
      <w:pPr>
        <w:ind w:left="2520" w:hanging="180"/>
      </w:pPr>
    </w:lvl>
    <w:lvl w:ilvl="3" w:tplc="2C88C3CC" w:tentative="1">
      <w:start w:val="1"/>
      <w:numFmt w:val="decimal"/>
      <w:lvlText w:val="%4."/>
      <w:lvlJc w:val="left"/>
      <w:pPr>
        <w:ind w:left="3240" w:hanging="360"/>
      </w:pPr>
    </w:lvl>
    <w:lvl w:ilvl="4" w:tplc="173CD4C4" w:tentative="1">
      <w:start w:val="1"/>
      <w:numFmt w:val="lowerLetter"/>
      <w:lvlText w:val="%5."/>
      <w:lvlJc w:val="left"/>
      <w:pPr>
        <w:ind w:left="3960" w:hanging="360"/>
      </w:pPr>
    </w:lvl>
    <w:lvl w:ilvl="5" w:tplc="EBC6A542" w:tentative="1">
      <w:start w:val="1"/>
      <w:numFmt w:val="lowerRoman"/>
      <w:lvlText w:val="%6."/>
      <w:lvlJc w:val="right"/>
      <w:pPr>
        <w:ind w:left="4680" w:hanging="180"/>
      </w:pPr>
    </w:lvl>
    <w:lvl w:ilvl="6" w:tplc="57EA2C2C" w:tentative="1">
      <w:start w:val="1"/>
      <w:numFmt w:val="decimal"/>
      <w:lvlText w:val="%7."/>
      <w:lvlJc w:val="left"/>
      <w:pPr>
        <w:ind w:left="5400" w:hanging="360"/>
      </w:pPr>
    </w:lvl>
    <w:lvl w:ilvl="7" w:tplc="0624EBCA" w:tentative="1">
      <w:start w:val="1"/>
      <w:numFmt w:val="lowerLetter"/>
      <w:lvlText w:val="%8."/>
      <w:lvlJc w:val="left"/>
      <w:pPr>
        <w:ind w:left="6120" w:hanging="360"/>
      </w:pPr>
    </w:lvl>
    <w:lvl w:ilvl="8" w:tplc="690A0A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5FD23726"/>
    <w:multiLevelType w:val="hybridMultilevel"/>
    <w:tmpl w:val="A1ACBCF8"/>
    <w:lvl w:ilvl="0" w:tplc="FCF6302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B05AFC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367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62D6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74F3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662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4643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B20C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A65B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9F"/>
    <w:rsid w:val="00015482"/>
    <w:rsid w:val="0001715A"/>
    <w:rsid w:val="00021576"/>
    <w:rsid w:val="00021F9A"/>
    <w:rsid w:val="000253B9"/>
    <w:rsid w:val="00025916"/>
    <w:rsid w:val="00025DA1"/>
    <w:rsid w:val="00026B74"/>
    <w:rsid w:val="0002732C"/>
    <w:rsid w:val="00027442"/>
    <w:rsid w:val="000329A1"/>
    <w:rsid w:val="0003320D"/>
    <w:rsid w:val="000333B8"/>
    <w:rsid w:val="00033625"/>
    <w:rsid w:val="000438CB"/>
    <w:rsid w:val="00051AF2"/>
    <w:rsid w:val="00053826"/>
    <w:rsid w:val="000544FB"/>
    <w:rsid w:val="00056218"/>
    <w:rsid w:val="00060CFC"/>
    <w:rsid w:val="00067A90"/>
    <w:rsid w:val="0007208E"/>
    <w:rsid w:val="00072CF1"/>
    <w:rsid w:val="00073FFC"/>
    <w:rsid w:val="00074FB7"/>
    <w:rsid w:val="00076CE5"/>
    <w:rsid w:val="00077896"/>
    <w:rsid w:val="00081C40"/>
    <w:rsid w:val="00081EF4"/>
    <w:rsid w:val="00084B50"/>
    <w:rsid w:val="00085CCA"/>
    <w:rsid w:val="00086DAC"/>
    <w:rsid w:val="00087300"/>
    <w:rsid w:val="00096D87"/>
    <w:rsid w:val="000A30B6"/>
    <w:rsid w:val="000A3161"/>
    <w:rsid w:val="000A6F18"/>
    <w:rsid w:val="000B0986"/>
    <w:rsid w:val="000B3DF1"/>
    <w:rsid w:val="000B52B0"/>
    <w:rsid w:val="000B6301"/>
    <w:rsid w:val="000B6C64"/>
    <w:rsid w:val="000C1A8D"/>
    <w:rsid w:val="000C5CE4"/>
    <w:rsid w:val="000C6348"/>
    <w:rsid w:val="000C695F"/>
    <w:rsid w:val="000D0DE7"/>
    <w:rsid w:val="000D7B10"/>
    <w:rsid w:val="000E2F90"/>
    <w:rsid w:val="000F0757"/>
    <w:rsid w:val="000F0E8D"/>
    <w:rsid w:val="000F0EE8"/>
    <w:rsid w:val="00103D69"/>
    <w:rsid w:val="00105B60"/>
    <w:rsid w:val="00106834"/>
    <w:rsid w:val="0011257D"/>
    <w:rsid w:val="001149E6"/>
    <w:rsid w:val="00116347"/>
    <w:rsid w:val="001171B4"/>
    <w:rsid w:val="00123C08"/>
    <w:rsid w:val="001318CE"/>
    <w:rsid w:val="00140507"/>
    <w:rsid w:val="00144A2D"/>
    <w:rsid w:val="00144BB0"/>
    <w:rsid w:val="00144C22"/>
    <w:rsid w:val="00145A0F"/>
    <w:rsid w:val="001514A4"/>
    <w:rsid w:val="001515D9"/>
    <w:rsid w:val="001607CD"/>
    <w:rsid w:val="00160FF6"/>
    <w:rsid w:val="001613F5"/>
    <w:rsid w:val="001636D7"/>
    <w:rsid w:val="00167296"/>
    <w:rsid w:val="00172181"/>
    <w:rsid w:val="00173F1D"/>
    <w:rsid w:val="00177391"/>
    <w:rsid w:val="00177A52"/>
    <w:rsid w:val="00182BAE"/>
    <w:rsid w:val="00185E85"/>
    <w:rsid w:val="00187FDB"/>
    <w:rsid w:val="001970C7"/>
    <w:rsid w:val="0019787C"/>
    <w:rsid w:val="001A542B"/>
    <w:rsid w:val="001A56AE"/>
    <w:rsid w:val="001B521E"/>
    <w:rsid w:val="001B6EA5"/>
    <w:rsid w:val="001B76B4"/>
    <w:rsid w:val="001C682B"/>
    <w:rsid w:val="001F0597"/>
    <w:rsid w:val="001F0B46"/>
    <w:rsid w:val="001F68C7"/>
    <w:rsid w:val="0020094E"/>
    <w:rsid w:val="00202695"/>
    <w:rsid w:val="00202803"/>
    <w:rsid w:val="00202BF9"/>
    <w:rsid w:val="0020426C"/>
    <w:rsid w:val="00204E85"/>
    <w:rsid w:val="00222A15"/>
    <w:rsid w:val="0022328D"/>
    <w:rsid w:val="00230214"/>
    <w:rsid w:val="00231E28"/>
    <w:rsid w:val="0023483F"/>
    <w:rsid w:val="0023607F"/>
    <w:rsid w:val="00242BDF"/>
    <w:rsid w:val="00243CD6"/>
    <w:rsid w:val="002445EF"/>
    <w:rsid w:val="00254DB2"/>
    <w:rsid w:val="00255CCC"/>
    <w:rsid w:val="0025674D"/>
    <w:rsid w:val="002573A8"/>
    <w:rsid w:val="002640EE"/>
    <w:rsid w:val="00264E0B"/>
    <w:rsid w:val="002716A2"/>
    <w:rsid w:val="00273383"/>
    <w:rsid w:val="00275B03"/>
    <w:rsid w:val="0027602E"/>
    <w:rsid w:val="002816BB"/>
    <w:rsid w:val="002932DC"/>
    <w:rsid w:val="0029550A"/>
    <w:rsid w:val="002A0D6C"/>
    <w:rsid w:val="002B36F8"/>
    <w:rsid w:val="002B669E"/>
    <w:rsid w:val="002C0E43"/>
    <w:rsid w:val="002C32B4"/>
    <w:rsid w:val="002D4446"/>
    <w:rsid w:val="002D536D"/>
    <w:rsid w:val="002D6521"/>
    <w:rsid w:val="002E2E6B"/>
    <w:rsid w:val="002E56A2"/>
    <w:rsid w:val="002F0680"/>
    <w:rsid w:val="002F3404"/>
    <w:rsid w:val="002F48F1"/>
    <w:rsid w:val="002F63A3"/>
    <w:rsid w:val="002F7F92"/>
    <w:rsid w:val="003015C3"/>
    <w:rsid w:val="00302D11"/>
    <w:rsid w:val="00302E5D"/>
    <w:rsid w:val="00304A54"/>
    <w:rsid w:val="003053E2"/>
    <w:rsid w:val="003072E6"/>
    <w:rsid w:val="003079BC"/>
    <w:rsid w:val="00311901"/>
    <w:rsid w:val="003159EC"/>
    <w:rsid w:val="00323FC2"/>
    <w:rsid w:val="0032717B"/>
    <w:rsid w:val="0032725D"/>
    <w:rsid w:val="00327CF7"/>
    <w:rsid w:val="003343B8"/>
    <w:rsid w:val="0033565E"/>
    <w:rsid w:val="0033667C"/>
    <w:rsid w:val="00336CBD"/>
    <w:rsid w:val="00336DBF"/>
    <w:rsid w:val="0034181C"/>
    <w:rsid w:val="00342646"/>
    <w:rsid w:val="00347FE9"/>
    <w:rsid w:val="00354E3A"/>
    <w:rsid w:val="00366FBF"/>
    <w:rsid w:val="0036798B"/>
    <w:rsid w:val="00380F0C"/>
    <w:rsid w:val="0038223F"/>
    <w:rsid w:val="00385799"/>
    <w:rsid w:val="00386F9F"/>
    <w:rsid w:val="00387C02"/>
    <w:rsid w:val="003B099C"/>
    <w:rsid w:val="003B21D8"/>
    <w:rsid w:val="003B3E5F"/>
    <w:rsid w:val="003B5078"/>
    <w:rsid w:val="003B5F1D"/>
    <w:rsid w:val="003C4207"/>
    <w:rsid w:val="003C51D5"/>
    <w:rsid w:val="003C59A2"/>
    <w:rsid w:val="003D3732"/>
    <w:rsid w:val="003D75FB"/>
    <w:rsid w:val="003D7AFD"/>
    <w:rsid w:val="003E1C93"/>
    <w:rsid w:val="003E3EC0"/>
    <w:rsid w:val="003E69DB"/>
    <w:rsid w:val="003F7F05"/>
    <w:rsid w:val="0040159F"/>
    <w:rsid w:val="00402B3A"/>
    <w:rsid w:val="00403542"/>
    <w:rsid w:val="00404286"/>
    <w:rsid w:val="00404576"/>
    <w:rsid w:val="00407085"/>
    <w:rsid w:val="004116B9"/>
    <w:rsid w:val="00411B37"/>
    <w:rsid w:val="0042017C"/>
    <w:rsid w:val="00420246"/>
    <w:rsid w:val="00420A5E"/>
    <w:rsid w:val="0042394A"/>
    <w:rsid w:val="004255E5"/>
    <w:rsid w:val="00426B7A"/>
    <w:rsid w:val="00432222"/>
    <w:rsid w:val="004414EB"/>
    <w:rsid w:val="004449B3"/>
    <w:rsid w:val="004460D6"/>
    <w:rsid w:val="00450BFD"/>
    <w:rsid w:val="00453991"/>
    <w:rsid w:val="0045488D"/>
    <w:rsid w:val="00455BEB"/>
    <w:rsid w:val="004647C7"/>
    <w:rsid w:val="00472987"/>
    <w:rsid w:val="004768C3"/>
    <w:rsid w:val="00477529"/>
    <w:rsid w:val="00483C97"/>
    <w:rsid w:val="00487BA8"/>
    <w:rsid w:val="00491103"/>
    <w:rsid w:val="00491805"/>
    <w:rsid w:val="00491AA4"/>
    <w:rsid w:val="00493EE3"/>
    <w:rsid w:val="0049692F"/>
    <w:rsid w:val="004A12A3"/>
    <w:rsid w:val="004A1D12"/>
    <w:rsid w:val="004A2BFC"/>
    <w:rsid w:val="004B1ACC"/>
    <w:rsid w:val="004B20C9"/>
    <w:rsid w:val="004B35A7"/>
    <w:rsid w:val="004B57DA"/>
    <w:rsid w:val="004B64BA"/>
    <w:rsid w:val="004B788B"/>
    <w:rsid w:val="004C056D"/>
    <w:rsid w:val="004C71A7"/>
    <w:rsid w:val="004C750F"/>
    <w:rsid w:val="004D1533"/>
    <w:rsid w:val="004D4BAB"/>
    <w:rsid w:val="004E6140"/>
    <w:rsid w:val="004F2530"/>
    <w:rsid w:val="004F4502"/>
    <w:rsid w:val="004F4A8D"/>
    <w:rsid w:val="004F7D00"/>
    <w:rsid w:val="00500150"/>
    <w:rsid w:val="00500854"/>
    <w:rsid w:val="00501DF8"/>
    <w:rsid w:val="00503986"/>
    <w:rsid w:val="0050551E"/>
    <w:rsid w:val="0050606A"/>
    <w:rsid w:val="00506D60"/>
    <w:rsid w:val="00511C57"/>
    <w:rsid w:val="00513BA6"/>
    <w:rsid w:val="00513E0C"/>
    <w:rsid w:val="0051671B"/>
    <w:rsid w:val="00521075"/>
    <w:rsid w:val="005227B6"/>
    <w:rsid w:val="005245A7"/>
    <w:rsid w:val="0052533A"/>
    <w:rsid w:val="005257AF"/>
    <w:rsid w:val="00525D1C"/>
    <w:rsid w:val="0052703A"/>
    <w:rsid w:val="00532D84"/>
    <w:rsid w:val="00540E23"/>
    <w:rsid w:val="005437E5"/>
    <w:rsid w:val="00545D2E"/>
    <w:rsid w:val="00546998"/>
    <w:rsid w:val="0055145E"/>
    <w:rsid w:val="005631A1"/>
    <w:rsid w:val="005650D9"/>
    <w:rsid w:val="00567937"/>
    <w:rsid w:val="005732AD"/>
    <w:rsid w:val="00583609"/>
    <w:rsid w:val="0059034D"/>
    <w:rsid w:val="00590466"/>
    <w:rsid w:val="005929EB"/>
    <w:rsid w:val="005A2824"/>
    <w:rsid w:val="005A3B6A"/>
    <w:rsid w:val="005A7948"/>
    <w:rsid w:val="005B0A8C"/>
    <w:rsid w:val="005B4002"/>
    <w:rsid w:val="005C16A3"/>
    <w:rsid w:val="005D1E01"/>
    <w:rsid w:val="005D2775"/>
    <w:rsid w:val="005E13FA"/>
    <w:rsid w:val="005E1BE0"/>
    <w:rsid w:val="005E3A1B"/>
    <w:rsid w:val="005E4284"/>
    <w:rsid w:val="005F2806"/>
    <w:rsid w:val="005F284D"/>
    <w:rsid w:val="005F5A76"/>
    <w:rsid w:val="00606604"/>
    <w:rsid w:val="006108EE"/>
    <w:rsid w:val="006114F7"/>
    <w:rsid w:val="00622BB2"/>
    <w:rsid w:val="00632F0B"/>
    <w:rsid w:val="00637427"/>
    <w:rsid w:val="00641C1E"/>
    <w:rsid w:val="006434EB"/>
    <w:rsid w:val="00644946"/>
    <w:rsid w:val="00645E04"/>
    <w:rsid w:val="00646925"/>
    <w:rsid w:val="00651695"/>
    <w:rsid w:val="0065220A"/>
    <w:rsid w:val="0065234A"/>
    <w:rsid w:val="00654124"/>
    <w:rsid w:val="00655B7B"/>
    <w:rsid w:val="006641C1"/>
    <w:rsid w:val="006658DF"/>
    <w:rsid w:val="0066738B"/>
    <w:rsid w:val="006708A7"/>
    <w:rsid w:val="0067507E"/>
    <w:rsid w:val="00676EEA"/>
    <w:rsid w:val="006858EA"/>
    <w:rsid w:val="00691F8D"/>
    <w:rsid w:val="006946F0"/>
    <w:rsid w:val="00694791"/>
    <w:rsid w:val="00697562"/>
    <w:rsid w:val="006A274C"/>
    <w:rsid w:val="006A362B"/>
    <w:rsid w:val="006A3B1C"/>
    <w:rsid w:val="006A61E9"/>
    <w:rsid w:val="006A6B9B"/>
    <w:rsid w:val="006B3E6F"/>
    <w:rsid w:val="006B4106"/>
    <w:rsid w:val="006B5905"/>
    <w:rsid w:val="006B7BF3"/>
    <w:rsid w:val="006C0854"/>
    <w:rsid w:val="006C5071"/>
    <w:rsid w:val="006C678F"/>
    <w:rsid w:val="006D1153"/>
    <w:rsid w:val="006D3976"/>
    <w:rsid w:val="006D4DD6"/>
    <w:rsid w:val="006E004D"/>
    <w:rsid w:val="006E0410"/>
    <w:rsid w:val="006E3729"/>
    <w:rsid w:val="006E489A"/>
    <w:rsid w:val="006F49DB"/>
    <w:rsid w:val="0070269D"/>
    <w:rsid w:val="007026FC"/>
    <w:rsid w:val="00706A1E"/>
    <w:rsid w:val="00706C74"/>
    <w:rsid w:val="00712EB4"/>
    <w:rsid w:val="007145B2"/>
    <w:rsid w:val="0071511C"/>
    <w:rsid w:val="00722084"/>
    <w:rsid w:val="007220E8"/>
    <w:rsid w:val="00725024"/>
    <w:rsid w:val="00725DD9"/>
    <w:rsid w:val="00726FA4"/>
    <w:rsid w:val="00731FC2"/>
    <w:rsid w:val="00732B47"/>
    <w:rsid w:val="0073360D"/>
    <w:rsid w:val="0073616D"/>
    <w:rsid w:val="00740075"/>
    <w:rsid w:val="00743524"/>
    <w:rsid w:val="007465DA"/>
    <w:rsid w:val="0075099D"/>
    <w:rsid w:val="007560BA"/>
    <w:rsid w:val="00757D2B"/>
    <w:rsid w:val="007634A2"/>
    <w:rsid w:val="0076642E"/>
    <w:rsid w:val="0077202C"/>
    <w:rsid w:val="00772AA1"/>
    <w:rsid w:val="00773FE1"/>
    <w:rsid w:val="007766CE"/>
    <w:rsid w:val="00785AC1"/>
    <w:rsid w:val="00787B30"/>
    <w:rsid w:val="00790D68"/>
    <w:rsid w:val="0079280F"/>
    <w:rsid w:val="00794FF8"/>
    <w:rsid w:val="007960AB"/>
    <w:rsid w:val="007A50F0"/>
    <w:rsid w:val="007B604B"/>
    <w:rsid w:val="007B7141"/>
    <w:rsid w:val="007C1D4F"/>
    <w:rsid w:val="007C4882"/>
    <w:rsid w:val="007C4DB5"/>
    <w:rsid w:val="007C635A"/>
    <w:rsid w:val="007C7A99"/>
    <w:rsid w:val="007C7ECE"/>
    <w:rsid w:val="007D131A"/>
    <w:rsid w:val="007D301C"/>
    <w:rsid w:val="007D644C"/>
    <w:rsid w:val="007E110C"/>
    <w:rsid w:val="007E12C5"/>
    <w:rsid w:val="007E1DC0"/>
    <w:rsid w:val="007E2054"/>
    <w:rsid w:val="007E240E"/>
    <w:rsid w:val="007E280A"/>
    <w:rsid w:val="007F2EA9"/>
    <w:rsid w:val="007F34A9"/>
    <w:rsid w:val="007F6E13"/>
    <w:rsid w:val="00802064"/>
    <w:rsid w:val="008047D1"/>
    <w:rsid w:val="008048AC"/>
    <w:rsid w:val="0080578B"/>
    <w:rsid w:val="0080644C"/>
    <w:rsid w:val="00806920"/>
    <w:rsid w:val="0081045B"/>
    <w:rsid w:val="008143C7"/>
    <w:rsid w:val="00814DA5"/>
    <w:rsid w:val="0082125A"/>
    <w:rsid w:val="0082126E"/>
    <w:rsid w:val="008225E7"/>
    <w:rsid w:val="00824C44"/>
    <w:rsid w:val="00824EDA"/>
    <w:rsid w:val="00825F48"/>
    <w:rsid w:val="00826C5A"/>
    <w:rsid w:val="00830F40"/>
    <w:rsid w:val="0083439E"/>
    <w:rsid w:val="0083612E"/>
    <w:rsid w:val="00844019"/>
    <w:rsid w:val="008444C2"/>
    <w:rsid w:val="0085317C"/>
    <w:rsid w:val="00856C9E"/>
    <w:rsid w:val="00857E8F"/>
    <w:rsid w:val="008601AD"/>
    <w:rsid w:val="008602BF"/>
    <w:rsid w:val="00867725"/>
    <w:rsid w:val="0087049B"/>
    <w:rsid w:val="00870B10"/>
    <w:rsid w:val="00871D6C"/>
    <w:rsid w:val="00884B57"/>
    <w:rsid w:val="00887BDC"/>
    <w:rsid w:val="00890954"/>
    <w:rsid w:val="00894898"/>
    <w:rsid w:val="0089724F"/>
    <w:rsid w:val="008A2CC8"/>
    <w:rsid w:val="008B0304"/>
    <w:rsid w:val="008B0A24"/>
    <w:rsid w:val="008B444C"/>
    <w:rsid w:val="008B44F4"/>
    <w:rsid w:val="008B5B78"/>
    <w:rsid w:val="008B5F29"/>
    <w:rsid w:val="008B642B"/>
    <w:rsid w:val="008C54E6"/>
    <w:rsid w:val="008C5903"/>
    <w:rsid w:val="008C6546"/>
    <w:rsid w:val="008D1362"/>
    <w:rsid w:val="008D196C"/>
    <w:rsid w:val="008D4DCF"/>
    <w:rsid w:val="008D5313"/>
    <w:rsid w:val="008D7008"/>
    <w:rsid w:val="008E0B52"/>
    <w:rsid w:val="008E1B40"/>
    <w:rsid w:val="008E4F88"/>
    <w:rsid w:val="008F0431"/>
    <w:rsid w:val="008F25AD"/>
    <w:rsid w:val="008F4EF1"/>
    <w:rsid w:val="00900F79"/>
    <w:rsid w:val="00901CD4"/>
    <w:rsid w:val="00903F08"/>
    <w:rsid w:val="00906E47"/>
    <w:rsid w:val="009076FF"/>
    <w:rsid w:val="009107EB"/>
    <w:rsid w:val="009119A3"/>
    <w:rsid w:val="00915339"/>
    <w:rsid w:val="009166AC"/>
    <w:rsid w:val="00917BA5"/>
    <w:rsid w:val="00920149"/>
    <w:rsid w:val="0092095F"/>
    <w:rsid w:val="00921707"/>
    <w:rsid w:val="00924112"/>
    <w:rsid w:val="009262BF"/>
    <w:rsid w:val="00931607"/>
    <w:rsid w:val="00936E10"/>
    <w:rsid w:val="009372BB"/>
    <w:rsid w:val="00941061"/>
    <w:rsid w:val="00941229"/>
    <w:rsid w:val="00942436"/>
    <w:rsid w:val="0094490C"/>
    <w:rsid w:val="009472EF"/>
    <w:rsid w:val="00951BEE"/>
    <w:rsid w:val="0095336C"/>
    <w:rsid w:val="0095430F"/>
    <w:rsid w:val="00955180"/>
    <w:rsid w:val="00955C38"/>
    <w:rsid w:val="00955CB3"/>
    <w:rsid w:val="0095681C"/>
    <w:rsid w:val="00956B81"/>
    <w:rsid w:val="00957331"/>
    <w:rsid w:val="00957B43"/>
    <w:rsid w:val="00960D67"/>
    <w:rsid w:val="0096199A"/>
    <w:rsid w:val="009643A4"/>
    <w:rsid w:val="0096634B"/>
    <w:rsid w:val="00970C68"/>
    <w:rsid w:val="00970DCE"/>
    <w:rsid w:val="0097279D"/>
    <w:rsid w:val="00974AEF"/>
    <w:rsid w:val="00976365"/>
    <w:rsid w:val="00976E1A"/>
    <w:rsid w:val="0098098F"/>
    <w:rsid w:val="00981442"/>
    <w:rsid w:val="009830BB"/>
    <w:rsid w:val="0099100D"/>
    <w:rsid w:val="00994E25"/>
    <w:rsid w:val="009950EE"/>
    <w:rsid w:val="009A1042"/>
    <w:rsid w:val="009A16EF"/>
    <w:rsid w:val="009B3E5A"/>
    <w:rsid w:val="009B3E90"/>
    <w:rsid w:val="009B42D1"/>
    <w:rsid w:val="009C4518"/>
    <w:rsid w:val="009C5938"/>
    <w:rsid w:val="009D072E"/>
    <w:rsid w:val="009D11A5"/>
    <w:rsid w:val="009D4AF0"/>
    <w:rsid w:val="009D651B"/>
    <w:rsid w:val="009E0C90"/>
    <w:rsid w:val="009E0FB1"/>
    <w:rsid w:val="009E2F1B"/>
    <w:rsid w:val="009E6A12"/>
    <w:rsid w:val="009E6A7C"/>
    <w:rsid w:val="009E70C2"/>
    <w:rsid w:val="009E7638"/>
    <w:rsid w:val="009F27E5"/>
    <w:rsid w:val="009F31B2"/>
    <w:rsid w:val="009F7A12"/>
    <w:rsid w:val="00A043D6"/>
    <w:rsid w:val="00A05765"/>
    <w:rsid w:val="00A061A4"/>
    <w:rsid w:val="00A06B56"/>
    <w:rsid w:val="00A07C29"/>
    <w:rsid w:val="00A10565"/>
    <w:rsid w:val="00A10E6E"/>
    <w:rsid w:val="00A11209"/>
    <w:rsid w:val="00A16132"/>
    <w:rsid w:val="00A261C2"/>
    <w:rsid w:val="00A26D94"/>
    <w:rsid w:val="00A32D75"/>
    <w:rsid w:val="00A34686"/>
    <w:rsid w:val="00A378ED"/>
    <w:rsid w:val="00A40CDD"/>
    <w:rsid w:val="00A41F7A"/>
    <w:rsid w:val="00A43F17"/>
    <w:rsid w:val="00A46F09"/>
    <w:rsid w:val="00A47D3A"/>
    <w:rsid w:val="00A55CDE"/>
    <w:rsid w:val="00A622F5"/>
    <w:rsid w:val="00A65D96"/>
    <w:rsid w:val="00A672CE"/>
    <w:rsid w:val="00A7083B"/>
    <w:rsid w:val="00A7127D"/>
    <w:rsid w:val="00A74784"/>
    <w:rsid w:val="00A74C79"/>
    <w:rsid w:val="00A75D4B"/>
    <w:rsid w:val="00A81D99"/>
    <w:rsid w:val="00A85B1E"/>
    <w:rsid w:val="00A85ECD"/>
    <w:rsid w:val="00A86DA5"/>
    <w:rsid w:val="00A93A9E"/>
    <w:rsid w:val="00A93E2A"/>
    <w:rsid w:val="00AA1669"/>
    <w:rsid w:val="00AA2A5D"/>
    <w:rsid w:val="00AA4DFD"/>
    <w:rsid w:val="00AA58FC"/>
    <w:rsid w:val="00AB0E53"/>
    <w:rsid w:val="00AB226E"/>
    <w:rsid w:val="00AB7EF5"/>
    <w:rsid w:val="00AC0A96"/>
    <w:rsid w:val="00AC2C4D"/>
    <w:rsid w:val="00AC609F"/>
    <w:rsid w:val="00AC6D16"/>
    <w:rsid w:val="00AD0143"/>
    <w:rsid w:val="00AD3A95"/>
    <w:rsid w:val="00AE67D5"/>
    <w:rsid w:val="00AF11FA"/>
    <w:rsid w:val="00B018FB"/>
    <w:rsid w:val="00B045DF"/>
    <w:rsid w:val="00B04796"/>
    <w:rsid w:val="00B05B2E"/>
    <w:rsid w:val="00B115C1"/>
    <w:rsid w:val="00B12B84"/>
    <w:rsid w:val="00B15E8C"/>
    <w:rsid w:val="00B16BC0"/>
    <w:rsid w:val="00B175BB"/>
    <w:rsid w:val="00B2334C"/>
    <w:rsid w:val="00B27A67"/>
    <w:rsid w:val="00B33FC6"/>
    <w:rsid w:val="00B36694"/>
    <w:rsid w:val="00B36CAD"/>
    <w:rsid w:val="00B373AC"/>
    <w:rsid w:val="00B37DB1"/>
    <w:rsid w:val="00B44F86"/>
    <w:rsid w:val="00B502AE"/>
    <w:rsid w:val="00B5216F"/>
    <w:rsid w:val="00B52984"/>
    <w:rsid w:val="00B62B56"/>
    <w:rsid w:val="00B62FDB"/>
    <w:rsid w:val="00B67240"/>
    <w:rsid w:val="00B75242"/>
    <w:rsid w:val="00B7749E"/>
    <w:rsid w:val="00B77CF9"/>
    <w:rsid w:val="00B866A4"/>
    <w:rsid w:val="00B907D5"/>
    <w:rsid w:val="00B918FB"/>
    <w:rsid w:val="00B92DE2"/>
    <w:rsid w:val="00B945B8"/>
    <w:rsid w:val="00B95A8C"/>
    <w:rsid w:val="00B96DA7"/>
    <w:rsid w:val="00B96F23"/>
    <w:rsid w:val="00BA111A"/>
    <w:rsid w:val="00BA1ABC"/>
    <w:rsid w:val="00BA281D"/>
    <w:rsid w:val="00BA68FA"/>
    <w:rsid w:val="00BB20B7"/>
    <w:rsid w:val="00BB36F9"/>
    <w:rsid w:val="00BC49B5"/>
    <w:rsid w:val="00BC5DDF"/>
    <w:rsid w:val="00BD6C02"/>
    <w:rsid w:val="00BD79CB"/>
    <w:rsid w:val="00BE1FA4"/>
    <w:rsid w:val="00BE2E57"/>
    <w:rsid w:val="00BE6134"/>
    <w:rsid w:val="00BF277C"/>
    <w:rsid w:val="00C0090E"/>
    <w:rsid w:val="00C03C30"/>
    <w:rsid w:val="00C03E99"/>
    <w:rsid w:val="00C049AF"/>
    <w:rsid w:val="00C064F0"/>
    <w:rsid w:val="00C13EAD"/>
    <w:rsid w:val="00C15B91"/>
    <w:rsid w:val="00C24F52"/>
    <w:rsid w:val="00C3503A"/>
    <w:rsid w:val="00C4051E"/>
    <w:rsid w:val="00C44303"/>
    <w:rsid w:val="00C445E2"/>
    <w:rsid w:val="00C5208C"/>
    <w:rsid w:val="00C53042"/>
    <w:rsid w:val="00C532B8"/>
    <w:rsid w:val="00C53E1F"/>
    <w:rsid w:val="00C60B11"/>
    <w:rsid w:val="00C61CB4"/>
    <w:rsid w:val="00C61DAC"/>
    <w:rsid w:val="00C6372D"/>
    <w:rsid w:val="00C72945"/>
    <w:rsid w:val="00C92CB5"/>
    <w:rsid w:val="00C94F7D"/>
    <w:rsid w:val="00CA0458"/>
    <w:rsid w:val="00CA1200"/>
    <w:rsid w:val="00CA4EB0"/>
    <w:rsid w:val="00CA7750"/>
    <w:rsid w:val="00CB08C6"/>
    <w:rsid w:val="00CB1AAF"/>
    <w:rsid w:val="00CB5693"/>
    <w:rsid w:val="00CB6659"/>
    <w:rsid w:val="00CB7074"/>
    <w:rsid w:val="00CB7C1F"/>
    <w:rsid w:val="00CC4DE7"/>
    <w:rsid w:val="00CC5FEF"/>
    <w:rsid w:val="00CC770D"/>
    <w:rsid w:val="00CD0966"/>
    <w:rsid w:val="00CD163F"/>
    <w:rsid w:val="00CD236E"/>
    <w:rsid w:val="00CD70A4"/>
    <w:rsid w:val="00CD7147"/>
    <w:rsid w:val="00CE1CAC"/>
    <w:rsid w:val="00CE3E34"/>
    <w:rsid w:val="00CE52E0"/>
    <w:rsid w:val="00CF1984"/>
    <w:rsid w:val="00CF2655"/>
    <w:rsid w:val="00CF37FD"/>
    <w:rsid w:val="00CF516B"/>
    <w:rsid w:val="00CF5187"/>
    <w:rsid w:val="00CF66B0"/>
    <w:rsid w:val="00D02546"/>
    <w:rsid w:val="00D04AAE"/>
    <w:rsid w:val="00D10A4A"/>
    <w:rsid w:val="00D10ED4"/>
    <w:rsid w:val="00D14C47"/>
    <w:rsid w:val="00D1660E"/>
    <w:rsid w:val="00D16C57"/>
    <w:rsid w:val="00D215F2"/>
    <w:rsid w:val="00D24D47"/>
    <w:rsid w:val="00D26440"/>
    <w:rsid w:val="00D2654F"/>
    <w:rsid w:val="00D30AD1"/>
    <w:rsid w:val="00D3158F"/>
    <w:rsid w:val="00D42B52"/>
    <w:rsid w:val="00D447D9"/>
    <w:rsid w:val="00D45284"/>
    <w:rsid w:val="00D4619B"/>
    <w:rsid w:val="00D47F0F"/>
    <w:rsid w:val="00D51747"/>
    <w:rsid w:val="00D556EC"/>
    <w:rsid w:val="00D5709A"/>
    <w:rsid w:val="00D63083"/>
    <w:rsid w:val="00D66ACB"/>
    <w:rsid w:val="00D67725"/>
    <w:rsid w:val="00D67E22"/>
    <w:rsid w:val="00D75B6B"/>
    <w:rsid w:val="00D77738"/>
    <w:rsid w:val="00D83517"/>
    <w:rsid w:val="00D922A0"/>
    <w:rsid w:val="00D9260B"/>
    <w:rsid w:val="00DA1617"/>
    <w:rsid w:val="00DA3636"/>
    <w:rsid w:val="00DA5EE3"/>
    <w:rsid w:val="00DB1C17"/>
    <w:rsid w:val="00DB44E6"/>
    <w:rsid w:val="00DB4CD9"/>
    <w:rsid w:val="00DB6432"/>
    <w:rsid w:val="00DB709A"/>
    <w:rsid w:val="00DC2165"/>
    <w:rsid w:val="00DC48E5"/>
    <w:rsid w:val="00DC4BEE"/>
    <w:rsid w:val="00DD23B2"/>
    <w:rsid w:val="00DD3635"/>
    <w:rsid w:val="00DD3945"/>
    <w:rsid w:val="00DD5358"/>
    <w:rsid w:val="00DD5CF8"/>
    <w:rsid w:val="00DD746D"/>
    <w:rsid w:val="00DD7C68"/>
    <w:rsid w:val="00DE0F09"/>
    <w:rsid w:val="00DE0FEA"/>
    <w:rsid w:val="00DE3683"/>
    <w:rsid w:val="00DE60D4"/>
    <w:rsid w:val="00DE7250"/>
    <w:rsid w:val="00DE7B2E"/>
    <w:rsid w:val="00DF0473"/>
    <w:rsid w:val="00DF235B"/>
    <w:rsid w:val="00DF31B1"/>
    <w:rsid w:val="00DF7461"/>
    <w:rsid w:val="00DF7FA8"/>
    <w:rsid w:val="00E01F65"/>
    <w:rsid w:val="00E04140"/>
    <w:rsid w:val="00E06695"/>
    <w:rsid w:val="00E1105D"/>
    <w:rsid w:val="00E15A6A"/>
    <w:rsid w:val="00E16566"/>
    <w:rsid w:val="00E20730"/>
    <w:rsid w:val="00E21861"/>
    <w:rsid w:val="00E21BEF"/>
    <w:rsid w:val="00E223E6"/>
    <w:rsid w:val="00E2383E"/>
    <w:rsid w:val="00E2386A"/>
    <w:rsid w:val="00E26DCC"/>
    <w:rsid w:val="00E323CB"/>
    <w:rsid w:val="00E364DC"/>
    <w:rsid w:val="00E36C10"/>
    <w:rsid w:val="00E3794C"/>
    <w:rsid w:val="00E41C6B"/>
    <w:rsid w:val="00E44DB5"/>
    <w:rsid w:val="00E53B99"/>
    <w:rsid w:val="00E55039"/>
    <w:rsid w:val="00E56E00"/>
    <w:rsid w:val="00E643AB"/>
    <w:rsid w:val="00E66C96"/>
    <w:rsid w:val="00E7026F"/>
    <w:rsid w:val="00E70B25"/>
    <w:rsid w:val="00E726AF"/>
    <w:rsid w:val="00E72845"/>
    <w:rsid w:val="00E74E47"/>
    <w:rsid w:val="00E77485"/>
    <w:rsid w:val="00E81156"/>
    <w:rsid w:val="00E829A6"/>
    <w:rsid w:val="00E853B1"/>
    <w:rsid w:val="00E90E2F"/>
    <w:rsid w:val="00E90EDC"/>
    <w:rsid w:val="00E9417D"/>
    <w:rsid w:val="00E95C1A"/>
    <w:rsid w:val="00EA4B03"/>
    <w:rsid w:val="00EA4BE9"/>
    <w:rsid w:val="00EA7921"/>
    <w:rsid w:val="00EB05CA"/>
    <w:rsid w:val="00EB1C95"/>
    <w:rsid w:val="00EB508F"/>
    <w:rsid w:val="00EC24D6"/>
    <w:rsid w:val="00EC57CA"/>
    <w:rsid w:val="00ED08BA"/>
    <w:rsid w:val="00ED25E7"/>
    <w:rsid w:val="00ED2E9D"/>
    <w:rsid w:val="00ED5B7D"/>
    <w:rsid w:val="00EE1233"/>
    <w:rsid w:val="00EE3FF8"/>
    <w:rsid w:val="00EE5300"/>
    <w:rsid w:val="00EE588F"/>
    <w:rsid w:val="00EF3C92"/>
    <w:rsid w:val="00EF4052"/>
    <w:rsid w:val="00EF5670"/>
    <w:rsid w:val="00EF5DEA"/>
    <w:rsid w:val="00EF7EE0"/>
    <w:rsid w:val="00F00F73"/>
    <w:rsid w:val="00F14A4E"/>
    <w:rsid w:val="00F152A2"/>
    <w:rsid w:val="00F16C18"/>
    <w:rsid w:val="00F17F16"/>
    <w:rsid w:val="00F2000E"/>
    <w:rsid w:val="00F21D96"/>
    <w:rsid w:val="00F3243C"/>
    <w:rsid w:val="00F340A8"/>
    <w:rsid w:val="00F34DD6"/>
    <w:rsid w:val="00F366FE"/>
    <w:rsid w:val="00F36A44"/>
    <w:rsid w:val="00F36C07"/>
    <w:rsid w:val="00F4151A"/>
    <w:rsid w:val="00F443F7"/>
    <w:rsid w:val="00F44FDF"/>
    <w:rsid w:val="00F47260"/>
    <w:rsid w:val="00F57E48"/>
    <w:rsid w:val="00F61EC1"/>
    <w:rsid w:val="00F64A91"/>
    <w:rsid w:val="00F711C6"/>
    <w:rsid w:val="00F71BB6"/>
    <w:rsid w:val="00F73AC2"/>
    <w:rsid w:val="00F75B56"/>
    <w:rsid w:val="00F779A3"/>
    <w:rsid w:val="00F81255"/>
    <w:rsid w:val="00F81698"/>
    <w:rsid w:val="00F81F45"/>
    <w:rsid w:val="00F8393E"/>
    <w:rsid w:val="00F860E8"/>
    <w:rsid w:val="00F86148"/>
    <w:rsid w:val="00F91A47"/>
    <w:rsid w:val="00F93BBE"/>
    <w:rsid w:val="00F9746E"/>
    <w:rsid w:val="00FA24DB"/>
    <w:rsid w:val="00FA4FED"/>
    <w:rsid w:val="00FA5398"/>
    <w:rsid w:val="00FB7286"/>
    <w:rsid w:val="00FB7F8E"/>
    <w:rsid w:val="00FD344F"/>
    <w:rsid w:val="00FD6AF2"/>
    <w:rsid w:val="00FE16FA"/>
    <w:rsid w:val="00FE26F1"/>
    <w:rsid w:val="00FE29F6"/>
    <w:rsid w:val="00FE43C8"/>
    <w:rsid w:val="00FF1494"/>
    <w:rsid w:val="00FF3189"/>
    <w:rsid w:val="00FF5007"/>
    <w:rsid w:val="00FF7049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02AF0"/>
  <w15:chartTrackingRefBased/>
  <w15:docId w15:val="{7D3AA5F1-6A6C-43D0-9912-D2221108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FD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3404"/>
    <w:pPr>
      <w:keepNext/>
      <w:ind w:left="6480"/>
      <w:outlineLvl w:val="0"/>
    </w:pPr>
    <w:rPr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5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5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74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654F"/>
  </w:style>
  <w:style w:type="character" w:styleId="Hyperlink">
    <w:name w:val="Hyperlink"/>
    <w:rsid w:val="004C71A7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202695"/>
    <w:pPr>
      <w:ind w:left="851"/>
      <w:jc w:val="both"/>
    </w:pPr>
    <w:rPr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202695"/>
    <w:rPr>
      <w:sz w:val="28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202695"/>
    <w:pPr>
      <w:snapToGrid w:val="0"/>
    </w:pPr>
    <w:rPr>
      <w:rFonts w:ascii="Courier New" w:hAnsi="Courier New"/>
      <w:sz w:val="28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202695"/>
    <w:rPr>
      <w:rFonts w:ascii="Courier New" w:hAnsi="Courier New"/>
      <w:sz w:val="28"/>
      <w:lang w:val="x-none" w:eastAsia="en-US"/>
    </w:rPr>
  </w:style>
  <w:style w:type="paragraph" w:customStyle="1" w:styleId="naisf">
    <w:name w:val="naisf"/>
    <w:basedOn w:val="Normal"/>
    <w:rsid w:val="005E4284"/>
    <w:pPr>
      <w:spacing w:before="75" w:after="75"/>
      <w:ind w:firstLine="375"/>
      <w:jc w:val="both"/>
    </w:pPr>
  </w:style>
  <w:style w:type="character" w:customStyle="1" w:styleId="Heading1Char">
    <w:name w:val="Heading 1 Char"/>
    <w:link w:val="Heading1"/>
    <w:rsid w:val="002F3404"/>
    <w:rPr>
      <w:i/>
      <w:i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74E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047D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3DD4-A3DA-4F92-AA6D-64D3204C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Mātes un bērna uzlabošanas plānu 2018 .-2020.gadam</vt:lpstr>
    </vt:vector>
  </TitlesOfParts>
  <Company>Veselības ministrija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Mātes un bērna uzlabošanas plānu 2018 .-2020.gadam</dc:title>
  <dc:subject>Ministru kabineta rīkojuma projekts</dc:subject>
  <dc:creator>Guna.Jermacane@vm.gov.lv</dc:creator>
  <dc:description>Jermacāne, 67876167
guna.jermacane@vm.gov.lv</dc:description>
  <cp:lastModifiedBy>Leontine Babkina</cp:lastModifiedBy>
  <cp:revision>10</cp:revision>
  <cp:lastPrinted>2018-05-28T08:09:00Z</cp:lastPrinted>
  <dcterms:created xsi:type="dcterms:W3CDTF">2018-04-26T07:54:00Z</dcterms:created>
  <dcterms:modified xsi:type="dcterms:W3CDTF">2018-06-06T09:28:00Z</dcterms:modified>
</cp:coreProperties>
</file>