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9BD99" w14:textId="77777777" w:rsidR="00663BA4" w:rsidRDefault="00663BA4" w:rsidP="00C556AB">
      <w:pPr>
        <w:tabs>
          <w:tab w:val="left" w:pos="6663"/>
        </w:tabs>
        <w:rPr>
          <w:sz w:val="28"/>
          <w:szCs w:val="28"/>
        </w:rPr>
      </w:pPr>
    </w:p>
    <w:p w14:paraId="50DD4C44" w14:textId="77777777" w:rsidR="00663BA4" w:rsidRDefault="00663BA4" w:rsidP="00C556AB">
      <w:pPr>
        <w:tabs>
          <w:tab w:val="left" w:pos="6663"/>
        </w:tabs>
        <w:rPr>
          <w:sz w:val="28"/>
          <w:szCs w:val="28"/>
        </w:rPr>
      </w:pPr>
    </w:p>
    <w:p w14:paraId="0CEB98B0" w14:textId="2BF8EDE7" w:rsidR="009348C0" w:rsidRPr="002603E0" w:rsidRDefault="009348C0" w:rsidP="00C556AB">
      <w:pPr>
        <w:tabs>
          <w:tab w:val="left" w:pos="6663"/>
        </w:tabs>
        <w:rPr>
          <w:b/>
          <w:sz w:val="28"/>
          <w:szCs w:val="28"/>
        </w:rPr>
      </w:pPr>
      <w:r w:rsidRPr="002603E0">
        <w:rPr>
          <w:sz w:val="28"/>
          <w:szCs w:val="28"/>
        </w:rPr>
        <w:t xml:space="preserve">2018. gada </w:t>
      </w:r>
      <w:r w:rsidR="008D74D7">
        <w:rPr>
          <w:sz w:val="28"/>
          <w:szCs w:val="28"/>
        </w:rPr>
        <w:t>26. jūnijā</w:t>
      </w:r>
      <w:r w:rsidRPr="002603E0">
        <w:rPr>
          <w:sz w:val="28"/>
          <w:szCs w:val="28"/>
        </w:rPr>
        <w:tab/>
        <w:t>Noteikumi Nr.</w:t>
      </w:r>
      <w:r w:rsidR="008D74D7">
        <w:rPr>
          <w:sz w:val="28"/>
          <w:szCs w:val="28"/>
        </w:rPr>
        <w:t> 369</w:t>
      </w:r>
    </w:p>
    <w:p w14:paraId="454D439F" w14:textId="2C63E1BA" w:rsidR="009348C0" w:rsidRPr="002603E0" w:rsidRDefault="009348C0" w:rsidP="00C556AB">
      <w:pPr>
        <w:tabs>
          <w:tab w:val="left" w:pos="6663"/>
        </w:tabs>
        <w:rPr>
          <w:sz w:val="28"/>
          <w:szCs w:val="28"/>
        </w:rPr>
      </w:pPr>
      <w:r w:rsidRPr="002603E0">
        <w:rPr>
          <w:sz w:val="28"/>
          <w:szCs w:val="28"/>
        </w:rPr>
        <w:t>Rīgā</w:t>
      </w:r>
      <w:r w:rsidRPr="002603E0">
        <w:rPr>
          <w:sz w:val="28"/>
          <w:szCs w:val="28"/>
        </w:rPr>
        <w:tab/>
        <w:t>(prot. Nr.</w:t>
      </w:r>
      <w:r w:rsidR="008D74D7">
        <w:rPr>
          <w:sz w:val="28"/>
          <w:szCs w:val="28"/>
        </w:rPr>
        <w:t> 30 22</w:t>
      </w:r>
      <w:r w:rsidRPr="002603E0">
        <w:rPr>
          <w:sz w:val="28"/>
          <w:szCs w:val="28"/>
        </w:rPr>
        <w:t>. §)</w:t>
      </w:r>
      <w:bookmarkStart w:id="0" w:name="_GoBack"/>
      <w:bookmarkEnd w:id="0"/>
    </w:p>
    <w:p w14:paraId="189441EE" w14:textId="7242EF84" w:rsidR="006457F2" w:rsidRPr="002603E0" w:rsidRDefault="006457F2" w:rsidP="00C556AB">
      <w:pPr>
        <w:tabs>
          <w:tab w:val="left" w:pos="6804"/>
        </w:tabs>
        <w:rPr>
          <w:sz w:val="28"/>
          <w:szCs w:val="28"/>
        </w:rPr>
      </w:pPr>
    </w:p>
    <w:p w14:paraId="189441F0" w14:textId="04B22760" w:rsidR="00FA2CC5" w:rsidRPr="002603E0" w:rsidRDefault="00E66E10" w:rsidP="00C556AB">
      <w:pPr>
        <w:jc w:val="center"/>
        <w:rPr>
          <w:b/>
          <w:sz w:val="28"/>
          <w:szCs w:val="28"/>
        </w:rPr>
      </w:pPr>
      <w:bookmarkStart w:id="1" w:name="OLE_LINK2"/>
      <w:r w:rsidRPr="002603E0">
        <w:rPr>
          <w:b/>
          <w:sz w:val="28"/>
          <w:szCs w:val="28"/>
        </w:rPr>
        <w:t>Grozījumi Ministru kabineta 20</w:t>
      </w:r>
      <w:r w:rsidR="00CD0F88" w:rsidRPr="002603E0">
        <w:rPr>
          <w:b/>
          <w:sz w:val="28"/>
          <w:szCs w:val="28"/>
        </w:rPr>
        <w:t>13</w:t>
      </w:r>
      <w:r w:rsidRPr="002603E0">
        <w:rPr>
          <w:b/>
          <w:sz w:val="28"/>
          <w:szCs w:val="28"/>
        </w:rPr>
        <w:t>.</w:t>
      </w:r>
      <w:r w:rsidR="0027541B" w:rsidRPr="002603E0">
        <w:rPr>
          <w:b/>
          <w:sz w:val="28"/>
          <w:szCs w:val="28"/>
        </w:rPr>
        <w:t> </w:t>
      </w:r>
      <w:r w:rsidRPr="002603E0">
        <w:rPr>
          <w:b/>
          <w:sz w:val="28"/>
          <w:szCs w:val="28"/>
        </w:rPr>
        <w:t xml:space="preserve">gada </w:t>
      </w:r>
      <w:r w:rsidR="00CD0F88" w:rsidRPr="002603E0">
        <w:rPr>
          <w:b/>
          <w:sz w:val="28"/>
          <w:szCs w:val="28"/>
        </w:rPr>
        <w:t>5.</w:t>
      </w:r>
      <w:r w:rsidR="0027541B" w:rsidRPr="002603E0">
        <w:rPr>
          <w:b/>
          <w:sz w:val="28"/>
          <w:szCs w:val="28"/>
        </w:rPr>
        <w:t> </w:t>
      </w:r>
      <w:r w:rsidR="00CD0F88" w:rsidRPr="002603E0">
        <w:rPr>
          <w:b/>
          <w:sz w:val="28"/>
          <w:szCs w:val="28"/>
        </w:rPr>
        <w:t>novembra</w:t>
      </w:r>
      <w:r w:rsidRPr="002603E0">
        <w:rPr>
          <w:b/>
          <w:sz w:val="28"/>
          <w:szCs w:val="28"/>
        </w:rPr>
        <w:t xml:space="preserve"> noteikumos Nr.</w:t>
      </w:r>
      <w:r w:rsidR="0027541B" w:rsidRPr="002603E0">
        <w:rPr>
          <w:b/>
          <w:sz w:val="28"/>
          <w:szCs w:val="28"/>
        </w:rPr>
        <w:t> </w:t>
      </w:r>
      <w:r w:rsidR="00CD0F88" w:rsidRPr="002603E0">
        <w:rPr>
          <w:b/>
          <w:sz w:val="28"/>
          <w:szCs w:val="28"/>
        </w:rPr>
        <w:t>1268</w:t>
      </w:r>
      <w:r w:rsidRPr="002603E0">
        <w:rPr>
          <w:b/>
          <w:sz w:val="28"/>
          <w:szCs w:val="28"/>
        </w:rPr>
        <w:t xml:space="preserve"> </w:t>
      </w:r>
      <w:r w:rsidR="009348C0" w:rsidRPr="002603E0">
        <w:rPr>
          <w:b/>
          <w:sz w:val="28"/>
          <w:szCs w:val="28"/>
        </w:rPr>
        <w:t>"</w:t>
      </w:r>
      <w:r w:rsidR="00CD0F88" w:rsidRPr="002603E0">
        <w:rPr>
          <w:b/>
          <w:sz w:val="28"/>
          <w:szCs w:val="28"/>
        </w:rPr>
        <w:t>Ārstniecības riska fonda darbības noteikumi</w:t>
      </w:r>
      <w:r w:rsidR="009348C0" w:rsidRPr="002603E0">
        <w:rPr>
          <w:b/>
          <w:sz w:val="28"/>
          <w:szCs w:val="28"/>
        </w:rPr>
        <w:t>"</w:t>
      </w:r>
      <w:bookmarkEnd w:id="1"/>
    </w:p>
    <w:p w14:paraId="189441F1" w14:textId="77777777" w:rsidR="00FA2CC5" w:rsidRPr="002603E0" w:rsidRDefault="00FA2CC5" w:rsidP="00C556AB">
      <w:pPr>
        <w:pStyle w:val="BodyText2"/>
        <w:jc w:val="right"/>
        <w:rPr>
          <w:szCs w:val="28"/>
        </w:rPr>
      </w:pPr>
    </w:p>
    <w:p w14:paraId="25057E56" w14:textId="77777777" w:rsidR="00C556AB" w:rsidRPr="002603E0" w:rsidRDefault="00E66E10" w:rsidP="00C556AB">
      <w:pPr>
        <w:jc w:val="right"/>
        <w:rPr>
          <w:sz w:val="28"/>
          <w:szCs w:val="28"/>
        </w:rPr>
      </w:pPr>
      <w:r w:rsidRPr="002603E0">
        <w:rPr>
          <w:sz w:val="28"/>
          <w:szCs w:val="28"/>
        </w:rPr>
        <w:t xml:space="preserve">Izdoti saskaņā ar </w:t>
      </w:r>
    </w:p>
    <w:p w14:paraId="189441F2" w14:textId="58753F2D" w:rsidR="00FA2CC5" w:rsidRPr="002603E0" w:rsidRDefault="00CD0F88" w:rsidP="00C556AB">
      <w:pPr>
        <w:jc w:val="right"/>
        <w:rPr>
          <w:sz w:val="28"/>
          <w:szCs w:val="28"/>
        </w:rPr>
      </w:pPr>
      <w:r w:rsidRPr="002603E0">
        <w:rPr>
          <w:sz w:val="28"/>
          <w:szCs w:val="28"/>
        </w:rPr>
        <w:t>Pacientu tiesību likuma</w:t>
      </w:r>
    </w:p>
    <w:p w14:paraId="637214F8" w14:textId="77777777" w:rsidR="00C556AB" w:rsidRPr="002603E0" w:rsidRDefault="00E66E10" w:rsidP="00C556AB">
      <w:pPr>
        <w:jc w:val="right"/>
        <w:rPr>
          <w:sz w:val="28"/>
          <w:szCs w:val="28"/>
        </w:rPr>
      </w:pPr>
      <w:r w:rsidRPr="002603E0">
        <w:rPr>
          <w:sz w:val="28"/>
          <w:szCs w:val="28"/>
        </w:rPr>
        <w:t>16.</w:t>
      </w:r>
      <w:r w:rsidR="0027541B" w:rsidRPr="002603E0">
        <w:rPr>
          <w:sz w:val="28"/>
          <w:szCs w:val="28"/>
        </w:rPr>
        <w:t> </w:t>
      </w:r>
      <w:r w:rsidRPr="002603E0">
        <w:rPr>
          <w:sz w:val="28"/>
          <w:szCs w:val="28"/>
        </w:rPr>
        <w:t xml:space="preserve">panta trešo daļu un </w:t>
      </w:r>
    </w:p>
    <w:p w14:paraId="189441F3" w14:textId="5ECC6CAD" w:rsidR="00CD0F88" w:rsidRPr="002603E0" w:rsidRDefault="00E66E10" w:rsidP="00C556AB">
      <w:pPr>
        <w:jc w:val="right"/>
        <w:rPr>
          <w:sz w:val="28"/>
          <w:szCs w:val="28"/>
        </w:rPr>
      </w:pPr>
      <w:r w:rsidRPr="002603E0">
        <w:rPr>
          <w:sz w:val="28"/>
          <w:szCs w:val="28"/>
        </w:rPr>
        <w:t>17.</w:t>
      </w:r>
      <w:r w:rsidR="0027541B" w:rsidRPr="002603E0">
        <w:rPr>
          <w:sz w:val="28"/>
          <w:szCs w:val="28"/>
        </w:rPr>
        <w:t> </w:t>
      </w:r>
      <w:r w:rsidRPr="002603E0">
        <w:rPr>
          <w:sz w:val="28"/>
          <w:szCs w:val="28"/>
        </w:rPr>
        <w:t>panta pirmo un trešo daļu</w:t>
      </w:r>
    </w:p>
    <w:p w14:paraId="189441F4" w14:textId="77777777" w:rsidR="00FA2CC5" w:rsidRPr="00663BA4" w:rsidRDefault="00FA2CC5" w:rsidP="00C556AB">
      <w:pPr>
        <w:ind w:firstLine="720"/>
        <w:jc w:val="both"/>
        <w:rPr>
          <w:sz w:val="28"/>
          <w:szCs w:val="28"/>
        </w:rPr>
      </w:pPr>
    </w:p>
    <w:p w14:paraId="189441F5" w14:textId="2E46046F" w:rsidR="00FA2CC5" w:rsidRPr="002603E0" w:rsidRDefault="00E66E10" w:rsidP="00C556AB">
      <w:pPr>
        <w:ind w:firstLine="720"/>
        <w:jc w:val="both"/>
        <w:rPr>
          <w:sz w:val="28"/>
          <w:szCs w:val="28"/>
        </w:rPr>
      </w:pPr>
      <w:r w:rsidRPr="002603E0">
        <w:rPr>
          <w:sz w:val="28"/>
          <w:szCs w:val="28"/>
        </w:rPr>
        <w:t>Izdarīt Ministru kabineta 20</w:t>
      </w:r>
      <w:r w:rsidR="00CD0F88" w:rsidRPr="002603E0">
        <w:rPr>
          <w:sz w:val="28"/>
          <w:szCs w:val="28"/>
        </w:rPr>
        <w:t>13</w:t>
      </w:r>
      <w:r w:rsidRPr="002603E0">
        <w:rPr>
          <w:sz w:val="28"/>
          <w:szCs w:val="28"/>
        </w:rPr>
        <w:t>.</w:t>
      </w:r>
      <w:r w:rsidR="0027541B" w:rsidRPr="002603E0">
        <w:rPr>
          <w:sz w:val="28"/>
          <w:szCs w:val="28"/>
        </w:rPr>
        <w:t> </w:t>
      </w:r>
      <w:r w:rsidRPr="002603E0">
        <w:rPr>
          <w:sz w:val="28"/>
          <w:szCs w:val="28"/>
        </w:rPr>
        <w:t xml:space="preserve">gada </w:t>
      </w:r>
      <w:r w:rsidR="00CD0F88" w:rsidRPr="002603E0">
        <w:rPr>
          <w:sz w:val="28"/>
          <w:szCs w:val="28"/>
        </w:rPr>
        <w:t>5.</w:t>
      </w:r>
      <w:r w:rsidR="0027541B" w:rsidRPr="002603E0">
        <w:rPr>
          <w:sz w:val="28"/>
          <w:szCs w:val="28"/>
        </w:rPr>
        <w:t> </w:t>
      </w:r>
      <w:r w:rsidR="00CD0F88" w:rsidRPr="002603E0">
        <w:rPr>
          <w:sz w:val="28"/>
          <w:szCs w:val="28"/>
        </w:rPr>
        <w:t>novembra</w:t>
      </w:r>
      <w:r w:rsidRPr="002603E0">
        <w:rPr>
          <w:sz w:val="28"/>
          <w:szCs w:val="28"/>
        </w:rPr>
        <w:t xml:space="preserve"> noteikumos Nr.</w:t>
      </w:r>
      <w:r w:rsidR="0027541B" w:rsidRPr="002603E0">
        <w:rPr>
          <w:sz w:val="28"/>
          <w:szCs w:val="28"/>
        </w:rPr>
        <w:t> </w:t>
      </w:r>
      <w:r w:rsidR="00CD0F88" w:rsidRPr="002603E0">
        <w:rPr>
          <w:sz w:val="28"/>
          <w:szCs w:val="28"/>
        </w:rPr>
        <w:t>1268</w:t>
      </w:r>
      <w:r w:rsidRPr="002603E0">
        <w:rPr>
          <w:sz w:val="28"/>
          <w:szCs w:val="28"/>
        </w:rPr>
        <w:t xml:space="preserve"> </w:t>
      </w:r>
      <w:r w:rsidR="009348C0" w:rsidRPr="002603E0">
        <w:rPr>
          <w:sz w:val="28"/>
          <w:szCs w:val="28"/>
        </w:rPr>
        <w:t>"</w:t>
      </w:r>
      <w:r w:rsidR="00CD0F88" w:rsidRPr="002603E0">
        <w:rPr>
          <w:sz w:val="28"/>
          <w:szCs w:val="28"/>
        </w:rPr>
        <w:t>Ārstniecības riska fonda darbības noteikumi</w:t>
      </w:r>
      <w:r w:rsidR="009348C0" w:rsidRPr="002603E0">
        <w:rPr>
          <w:sz w:val="28"/>
          <w:szCs w:val="28"/>
        </w:rPr>
        <w:t>"</w:t>
      </w:r>
      <w:r w:rsidRPr="002603E0">
        <w:rPr>
          <w:sz w:val="28"/>
          <w:szCs w:val="28"/>
        </w:rPr>
        <w:t xml:space="preserve"> (Latvijas Vēstnesis, 20</w:t>
      </w:r>
      <w:r w:rsidR="00CD0F88" w:rsidRPr="002603E0">
        <w:rPr>
          <w:sz w:val="28"/>
          <w:szCs w:val="28"/>
        </w:rPr>
        <w:t>13</w:t>
      </w:r>
      <w:r w:rsidRPr="002603E0">
        <w:rPr>
          <w:sz w:val="28"/>
          <w:szCs w:val="28"/>
        </w:rPr>
        <w:t xml:space="preserve">, </w:t>
      </w:r>
      <w:r w:rsidR="00CD0F88" w:rsidRPr="002603E0">
        <w:rPr>
          <w:sz w:val="28"/>
          <w:szCs w:val="28"/>
        </w:rPr>
        <w:t>228</w:t>
      </w:r>
      <w:r w:rsidRPr="002603E0">
        <w:rPr>
          <w:sz w:val="28"/>
          <w:szCs w:val="28"/>
        </w:rPr>
        <w:t>.</w:t>
      </w:r>
      <w:r w:rsidR="0027541B" w:rsidRPr="002603E0">
        <w:rPr>
          <w:sz w:val="28"/>
          <w:szCs w:val="28"/>
        </w:rPr>
        <w:t> </w:t>
      </w:r>
      <w:r w:rsidRPr="002603E0">
        <w:rPr>
          <w:sz w:val="28"/>
          <w:szCs w:val="28"/>
        </w:rPr>
        <w:t>nr.; 20</w:t>
      </w:r>
      <w:r w:rsidR="00CD0F88" w:rsidRPr="002603E0">
        <w:rPr>
          <w:sz w:val="28"/>
          <w:szCs w:val="28"/>
        </w:rPr>
        <w:t>16</w:t>
      </w:r>
      <w:r w:rsidRPr="002603E0">
        <w:rPr>
          <w:sz w:val="28"/>
          <w:szCs w:val="28"/>
        </w:rPr>
        <w:t xml:space="preserve">, </w:t>
      </w:r>
      <w:r w:rsidR="00CD0F88" w:rsidRPr="002603E0">
        <w:rPr>
          <w:sz w:val="28"/>
          <w:szCs w:val="28"/>
        </w:rPr>
        <w:t>14</w:t>
      </w:r>
      <w:r w:rsidRPr="002603E0">
        <w:rPr>
          <w:sz w:val="28"/>
          <w:szCs w:val="28"/>
        </w:rPr>
        <w:t>.</w:t>
      </w:r>
      <w:r w:rsidR="0027541B" w:rsidRPr="002603E0">
        <w:rPr>
          <w:sz w:val="28"/>
          <w:szCs w:val="28"/>
        </w:rPr>
        <w:t> </w:t>
      </w:r>
      <w:r w:rsidRPr="002603E0">
        <w:rPr>
          <w:sz w:val="28"/>
          <w:szCs w:val="28"/>
        </w:rPr>
        <w:t>nr.) šādus grozījumus:</w:t>
      </w:r>
    </w:p>
    <w:p w14:paraId="189441F7" w14:textId="77777777" w:rsidR="00FA2CC5" w:rsidRPr="00663BA4" w:rsidRDefault="00FA2CC5" w:rsidP="00C556AB">
      <w:pPr>
        <w:ind w:firstLine="720"/>
        <w:jc w:val="both"/>
        <w:rPr>
          <w:sz w:val="28"/>
          <w:szCs w:val="28"/>
        </w:rPr>
      </w:pPr>
    </w:p>
    <w:p w14:paraId="41E2A6DF" w14:textId="2DB940E6" w:rsidR="00CA1F7C" w:rsidRDefault="00E66E10" w:rsidP="00C556AB">
      <w:pPr>
        <w:pStyle w:val="ListParagraph"/>
        <w:ind w:left="0" w:firstLine="720"/>
        <w:jc w:val="both"/>
        <w:rPr>
          <w:sz w:val="28"/>
          <w:szCs w:val="28"/>
        </w:rPr>
      </w:pPr>
      <w:r w:rsidRPr="002603E0">
        <w:rPr>
          <w:sz w:val="28"/>
          <w:szCs w:val="28"/>
        </w:rPr>
        <w:t>1.</w:t>
      </w:r>
      <w:r w:rsidR="006A1ADB" w:rsidRPr="002603E0">
        <w:rPr>
          <w:sz w:val="28"/>
          <w:szCs w:val="28"/>
        </w:rPr>
        <w:t> </w:t>
      </w:r>
      <w:r w:rsidR="00CA1F7C">
        <w:rPr>
          <w:sz w:val="28"/>
          <w:szCs w:val="28"/>
        </w:rPr>
        <w:t>Izteikt</w:t>
      </w:r>
      <w:r w:rsidRPr="002603E0">
        <w:rPr>
          <w:sz w:val="28"/>
          <w:szCs w:val="28"/>
        </w:rPr>
        <w:t xml:space="preserve"> 6.</w:t>
      </w:r>
      <w:r w:rsidR="003C46F6" w:rsidRPr="002603E0">
        <w:rPr>
          <w:sz w:val="28"/>
          <w:szCs w:val="28"/>
        </w:rPr>
        <w:t>1</w:t>
      </w:r>
      <w:r w:rsidRPr="002603E0">
        <w:rPr>
          <w:sz w:val="28"/>
          <w:szCs w:val="28"/>
        </w:rPr>
        <w:t xml:space="preserve">. </w:t>
      </w:r>
      <w:r w:rsidR="00CA1F7C">
        <w:rPr>
          <w:sz w:val="28"/>
          <w:szCs w:val="28"/>
        </w:rPr>
        <w:t>apakšpunktu šādā redakcijā:</w:t>
      </w:r>
    </w:p>
    <w:p w14:paraId="36FB8ACD" w14:textId="6B08ACBE" w:rsidR="00CA1F7C" w:rsidRPr="00663BA4" w:rsidRDefault="00CA1F7C" w:rsidP="00C556AB">
      <w:pPr>
        <w:pStyle w:val="ListParagraph"/>
        <w:ind w:left="0" w:firstLine="720"/>
        <w:jc w:val="both"/>
        <w:rPr>
          <w:sz w:val="28"/>
          <w:szCs w:val="28"/>
        </w:rPr>
      </w:pPr>
    </w:p>
    <w:p w14:paraId="46D7DFCC" w14:textId="0B084061" w:rsidR="00CA1F7C" w:rsidRDefault="00CA1F7C" w:rsidP="00C556AB">
      <w:pPr>
        <w:pStyle w:val="ListParagraph"/>
        <w:ind w:left="0" w:firstLine="720"/>
        <w:jc w:val="both"/>
        <w:rPr>
          <w:sz w:val="28"/>
          <w:szCs w:val="28"/>
        </w:rPr>
      </w:pPr>
      <w:r>
        <w:rPr>
          <w:sz w:val="28"/>
          <w:szCs w:val="28"/>
        </w:rPr>
        <w:t xml:space="preserve">"6.1. atteikt izskatīt </w:t>
      </w:r>
      <w:r w:rsidRPr="002603E0">
        <w:rPr>
          <w:sz w:val="28"/>
          <w:szCs w:val="28"/>
        </w:rPr>
        <w:t>atlīdzības prasījuma iesniegumu</w:t>
      </w:r>
      <w:r>
        <w:rPr>
          <w:sz w:val="28"/>
          <w:szCs w:val="28"/>
        </w:rPr>
        <w:t xml:space="preserve"> par kaitējumu, ja iesniegumā nav iekļauta visa nepieciešamā informācija un iesniedzējs attiecīgo informāciju nav iesniedzis arī pēc dienesta pieprasījuma;".</w:t>
      </w:r>
    </w:p>
    <w:p w14:paraId="578505BB" w14:textId="77777777" w:rsidR="00CA1F7C" w:rsidRPr="00663BA4" w:rsidRDefault="00CA1F7C" w:rsidP="00C556AB">
      <w:pPr>
        <w:pStyle w:val="ListParagraph"/>
        <w:ind w:left="0" w:firstLine="720"/>
        <w:jc w:val="both"/>
        <w:rPr>
          <w:sz w:val="28"/>
          <w:szCs w:val="28"/>
        </w:rPr>
      </w:pPr>
    </w:p>
    <w:p w14:paraId="189441F8" w14:textId="1E3F49FA" w:rsidR="00582EA3" w:rsidRPr="002603E0" w:rsidRDefault="00CA1F7C" w:rsidP="00C556AB">
      <w:pPr>
        <w:pStyle w:val="ListParagraph"/>
        <w:ind w:left="0" w:firstLine="720"/>
        <w:jc w:val="both"/>
        <w:rPr>
          <w:sz w:val="28"/>
          <w:szCs w:val="28"/>
        </w:rPr>
      </w:pPr>
      <w:r>
        <w:rPr>
          <w:sz w:val="28"/>
          <w:szCs w:val="28"/>
        </w:rPr>
        <w:t>2. Aizstāt</w:t>
      </w:r>
      <w:r w:rsidR="0027541B" w:rsidRPr="002603E0">
        <w:rPr>
          <w:sz w:val="28"/>
          <w:szCs w:val="28"/>
        </w:rPr>
        <w:t xml:space="preserve"> 6.3. </w:t>
      </w:r>
      <w:r w:rsidR="00E66E10" w:rsidRPr="002603E0">
        <w:rPr>
          <w:sz w:val="28"/>
          <w:szCs w:val="28"/>
        </w:rPr>
        <w:t xml:space="preserve">apakšpunktā vārdus </w:t>
      </w:r>
      <w:r w:rsidR="009348C0" w:rsidRPr="002603E0">
        <w:rPr>
          <w:sz w:val="28"/>
          <w:szCs w:val="28"/>
        </w:rPr>
        <w:t>"</w:t>
      </w:r>
      <w:r w:rsidR="00E66E10" w:rsidRPr="002603E0">
        <w:rPr>
          <w:sz w:val="28"/>
          <w:szCs w:val="28"/>
        </w:rPr>
        <w:t>izmaksāt atlīdzību</w:t>
      </w:r>
      <w:r w:rsidR="009348C0" w:rsidRPr="002603E0">
        <w:rPr>
          <w:sz w:val="28"/>
          <w:szCs w:val="28"/>
        </w:rPr>
        <w:t>"</w:t>
      </w:r>
      <w:r w:rsidR="00E66E10" w:rsidRPr="002603E0">
        <w:rPr>
          <w:sz w:val="28"/>
          <w:szCs w:val="28"/>
        </w:rPr>
        <w:t xml:space="preserve"> ar vārdiem </w:t>
      </w:r>
      <w:r w:rsidR="009348C0" w:rsidRPr="002603E0">
        <w:rPr>
          <w:sz w:val="28"/>
          <w:szCs w:val="28"/>
        </w:rPr>
        <w:t>"</w:t>
      </w:r>
      <w:r w:rsidR="00E66E10" w:rsidRPr="002603E0">
        <w:rPr>
          <w:sz w:val="28"/>
          <w:szCs w:val="28"/>
        </w:rPr>
        <w:t>izskatīt atlīdzības prasījuma iesniegumu</w:t>
      </w:r>
      <w:r w:rsidR="009348C0" w:rsidRPr="002603E0">
        <w:rPr>
          <w:sz w:val="28"/>
          <w:szCs w:val="28"/>
        </w:rPr>
        <w:t>"</w:t>
      </w:r>
      <w:r w:rsidR="00315305" w:rsidRPr="002603E0">
        <w:rPr>
          <w:sz w:val="28"/>
          <w:szCs w:val="28"/>
        </w:rPr>
        <w:t>.</w:t>
      </w:r>
    </w:p>
    <w:p w14:paraId="189441F9" w14:textId="77777777" w:rsidR="00C42BB9" w:rsidRPr="002603E0" w:rsidRDefault="00C42BB9" w:rsidP="00C556AB">
      <w:pPr>
        <w:pStyle w:val="ListParagraph"/>
        <w:ind w:left="0" w:firstLine="720"/>
        <w:jc w:val="both"/>
        <w:rPr>
          <w:sz w:val="28"/>
          <w:szCs w:val="28"/>
        </w:rPr>
      </w:pPr>
    </w:p>
    <w:p w14:paraId="189441FC" w14:textId="60506F31" w:rsidR="00582EA3" w:rsidRPr="002603E0" w:rsidRDefault="00CA1F7C" w:rsidP="00C556AB">
      <w:pPr>
        <w:ind w:firstLine="720"/>
        <w:jc w:val="both"/>
        <w:rPr>
          <w:sz w:val="28"/>
          <w:szCs w:val="28"/>
        </w:rPr>
      </w:pPr>
      <w:r>
        <w:rPr>
          <w:sz w:val="28"/>
          <w:szCs w:val="28"/>
        </w:rPr>
        <w:t>3</w:t>
      </w:r>
      <w:r w:rsidR="00E66E10" w:rsidRPr="002603E0">
        <w:rPr>
          <w:sz w:val="28"/>
          <w:szCs w:val="28"/>
        </w:rPr>
        <w:t xml:space="preserve">. </w:t>
      </w:r>
      <w:r w:rsidR="00315305" w:rsidRPr="002603E0">
        <w:rPr>
          <w:sz w:val="28"/>
          <w:szCs w:val="28"/>
        </w:rPr>
        <w:t>P</w:t>
      </w:r>
      <w:r w:rsidR="00E66E10" w:rsidRPr="002603E0">
        <w:rPr>
          <w:sz w:val="28"/>
          <w:szCs w:val="28"/>
        </w:rPr>
        <w:t>apildināt noteikumus ar 6.4. apakšpunktu šādā redakcijā:</w:t>
      </w:r>
    </w:p>
    <w:p w14:paraId="2A93819A" w14:textId="77777777" w:rsidR="009348C0" w:rsidRPr="00663BA4" w:rsidRDefault="009348C0" w:rsidP="00C556AB">
      <w:pPr>
        <w:ind w:firstLine="720"/>
        <w:jc w:val="both"/>
        <w:rPr>
          <w:sz w:val="28"/>
          <w:szCs w:val="28"/>
        </w:rPr>
      </w:pPr>
    </w:p>
    <w:p w14:paraId="189441FD" w14:textId="46014ED5" w:rsidR="00582EA3" w:rsidRPr="002603E0" w:rsidRDefault="009348C0" w:rsidP="00C556AB">
      <w:pPr>
        <w:ind w:firstLine="720"/>
        <w:jc w:val="both"/>
        <w:rPr>
          <w:sz w:val="28"/>
          <w:szCs w:val="28"/>
        </w:rPr>
      </w:pPr>
      <w:r w:rsidRPr="002603E0">
        <w:rPr>
          <w:sz w:val="28"/>
          <w:szCs w:val="28"/>
        </w:rPr>
        <w:t>"</w:t>
      </w:r>
      <w:r w:rsidR="00E66E10" w:rsidRPr="002603E0">
        <w:rPr>
          <w:sz w:val="28"/>
          <w:szCs w:val="28"/>
        </w:rPr>
        <w:t>6.4. atteikt izskatīt atlīdzības prasījuma iesniegumu, ja pacienta nāves gadīju</w:t>
      </w:r>
      <w:r w:rsidR="00CA1F7C">
        <w:rPr>
          <w:sz w:val="28"/>
          <w:szCs w:val="28"/>
        </w:rPr>
        <w:softHyphen/>
      </w:r>
      <w:r w:rsidR="00E66E10" w:rsidRPr="002603E0">
        <w:rPr>
          <w:sz w:val="28"/>
          <w:szCs w:val="28"/>
        </w:rPr>
        <w:t>mā nav iesniegta apliecība par laulātā mantas daļu vai mantojuma apliecība</w:t>
      </w:r>
      <w:r w:rsidR="00315305" w:rsidRPr="002603E0">
        <w:rPr>
          <w:sz w:val="28"/>
          <w:szCs w:val="28"/>
        </w:rPr>
        <w:t>.</w:t>
      </w:r>
      <w:r w:rsidRPr="002603E0">
        <w:rPr>
          <w:sz w:val="28"/>
          <w:szCs w:val="28"/>
        </w:rPr>
        <w:t>"</w:t>
      </w:r>
    </w:p>
    <w:p w14:paraId="189441FE" w14:textId="77777777" w:rsidR="00582EA3" w:rsidRPr="00663BA4" w:rsidRDefault="00582EA3" w:rsidP="00C556AB">
      <w:pPr>
        <w:ind w:firstLine="720"/>
        <w:jc w:val="both"/>
        <w:rPr>
          <w:sz w:val="28"/>
          <w:szCs w:val="28"/>
        </w:rPr>
      </w:pPr>
    </w:p>
    <w:p w14:paraId="7DEB8310" w14:textId="43B5CF6C" w:rsidR="005D7B3B" w:rsidRPr="002603E0" w:rsidRDefault="00CA1F7C" w:rsidP="00C556AB">
      <w:pPr>
        <w:ind w:firstLine="720"/>
        <w:jc w:val="both"/>
        <w:rPr>
          <w:sz w:val="28"/>
          <w:szCs w:val="28"/>
        </w:rPr>
      </w:pPr>
      <w:r>
        <w:rPr>
          <w:sz w:val="28"/>
          <w:szCs w:val="28"/>
        </w:rPr>
        <w:t>4</w:t>
      </w:r>
      <w:r w:rsidR="00E66E10" w:rsidRPr="002603E0">
        <w:rPr>
          <w:sz w:val="28"/>
          <w:szCs w:val="28"/>
        </w:rPr>
        <w:t>.</w:t>
      </w:r>
      <w:r w:rsidR="00315305" w:rsidRPr="002603E0">
        <w:rPr>
          <w:sz w:val="28"/>
          <w:szCs w:val="28"/>
        </w:rPr>
        <w:t> </w:t>
      </w:r>
      <w:r w:rsidR="005D7B3B" w:rsidRPr="002603E0">
        <w:rPr>
          <w:sz w:val="28"/>
          <w:szCs w:val="28"/>
        </w:rPr>
        <w:t>Izteikt 14. punktu šādā redakcijā:</w:t>
      </w:r>
    </w:p>
    <w:p w14:paraId="73D1A848" w14:textId="4D31B6DC" w:rsidR="005D7B3B" w:rsidRPr="00663BA4" w:rsidRDefault="005D7B3B" w:rsidP="00C556AB">
      <w:pPr>
        <w:ind w:firstLine="720"/>
        <w:jc w:val="both"/>
        <w:rPr>
          <w:sz w:val="28"/>
          <w:szCs w:val="28"/>
        </w:rPr>
      </w:pPr>
    </w:p>
    <w:p w14:paraId="0740F48F" w14:textId="532FBBFB" w:rsidR="005D7B3B" w:rsidRPr="002603E0" w:rsidRDefault="005D7B3B" w:rsidP="00C556AB">
      <w:pPr>
        <w:ind w:firstLine="720"/>
        <w:jc w:val="both"/>
        <w:rPr>
          <w:sz w:val="28"/>
          <w:szCs w:val="28"/>
        </w:rPr>
      </w:pPr>
      <w:r w:rsidRPr="002603E0">
        <w:rPr>
          <w:sz w:val="28"/>
          <w:szCs w:val="28"/>
        </w:rPr>
        <w:t>"</w:t>
      </w:r>
      <w:r w:rsidRPr="002603E0">
        <w:rPr>
          <w:sz w:val="28"/>
          <w:szCs w:val="28"/>
          <w:shd w:val="clear" w:color="auto" w:fill="FFFFFF"/>
        </w:rPr>
        <w:t xml:space="preserve">14. Atlīdzības izmaksu par kaitējumu un ārstniecības izdevumiem dienests nodrošina 90 darbdienu laikā pēc lēmuma par atlīdzības izmaksāšanu spēkā stāšanās dienas, pārskaitot atlīdzību uz bankas kontu kredītiestādē vai pasta norēķinu sistēmas kontu, kas atvērts uz </w:t>
      </w:r>
      <w:r w:rsidRPr="002603E0">
        <w:rPr>
          <w:sz w:val="28"/>
          <w:szCs w:val="28"/>
        </w:rPr>
        <w:t>šo noteikumu 15. punktā minēt</w:t>
      </w:r>
      <w:r w:rsidR="00D02741" w:rsidRPr="002603E0">
        <w:rPr>
          <w:sz w:val="28"/>
          <w:szCs w:val="28"/>
        </w:rPr>
        <w:t>ās</w:t>
      </w:r>
      <w:r w:rsidRPr="002603E0">
        <w:rPr>
          <w:sz w:val="28"/>
          <w:szCs w:val="28"/>
        </w:rPr>
        <w:t xml:space="preserve"> person</w:t>
      </w:r>
      <w:r w:rsidR="00D02741" w:rsidRPr="002603E0">
        <w:rPr>
          <w:sz w:val="28"/>
          <w:szCs w:val="28"/>
        </w:rPr>
        <w:t>as vārda."</w:t>
      </w:r>
    </w:p>
    <w:p w14:paraId="18944200" w14:textId="77777777" w:rsidR="00600CB4" w:rsidRPr="00663BA4" w:rsidRDefault="00600CB4" w:rsidP="00C556AB">
      <w:pPr>
        <w:ind w:firstLine="720"/>
        <w:jc w:val="both"/>
        <w:rPr>
          <w:sz w:val="28"/>
          <w:szCs w:val="28"/>
        </w:rPr>
      </w:pPr>
    </w:p>
    <w:p w14:paraId="18944201" w14:textId="1781C237" w:rsidR="00582EA3" w:rsidRPr="002603E0" w:rsidRDefault="00CA1F7C" w:rsidP="00C556AB">
      <w:pPr>
        <w:ind w:firstLine="720"/>
        <w:jc w:val="both"/>
        <w:rPr>
          <w:sz w:val="28"/>
          <w:szCs w:val="28"/>
        </w:rPr>
      </w:pPr>
      <w:r>
        <w:rPr>
          <w:sz w:val="28"/>
          <w:szCs w:val="28"/>
        </w:rPr>
        <w:t>5</w:t>
      </w:r>
      <w:r w:rsidR="00E66E10" w:rsidRPr="002603E0">
        <w:rPr>
          <w:sz w:val="28"/>
          <w:szCs w:val="28"/>
        </w:rPr>
        <w:t xml:space="preserve">. </w:t>
      </w:r>
      <w:r w:rsidR="00D02741" w:rsidRPr="002603E0">
        <w:rPr>
          <w:sz w:val="28"/>
          <w:szCs w:val="28"/>
        </w:rPr>
        <w:t>P</w:t>
      </w:r>
      <w:r w:rsidR="00E66E10" w:rsidRPr="002603E0">
        <w:rPr>
          <w:sz w:val="28"/>
          <w:szCs w:val="28"/>
        </w:rPr>
        <w:t>apildināt noteikumus ar 14.</w:t>
      </w:r>
      <w:r w:rsidR="00E66E10" w:rsidRPr="002603E0">
        <w:rPr>
          <w:sz w:val="28"/>
          <w:szCs w:val="28"/>
          <w:vertAlign w:val="superscript"/>
        </w:rPr>
        <w:t>2</w:t>
      </w:r>
      <w:r w:rsidR="00E66E10" w:rsidRPr="002603E0">
        <w:rPr>
          <w:sz w:val="28"/>
          <w:szCs w:val="28"/>
        </w:rPr>
        <w:t xml:space="preserve"> punktu šādā redakcijā:</w:t>
      </w:r>
    </w:p>
    <w:p w14:paraId="5D73A9B6" w14:textId="77777777" w:rsidR="009348C0" w:rsidRPr="002603E0" w:rsidRDefault="009348C0" w:rsidP="00C556AB">
      <w:pPr>
        <w:ind w:firstLine="720"/>
        <w:jc w:val="both"/>
        <w:rPr>
          <w:sz w:val="28"/>
          <w:szCs w:val="28"/>
        </w:rPr>
      </w:pPr>
    </w:p>
    <w:p w14:paraId="18944202" w14:textId="09411B23" w:rsidR="00582EA3" w:rsidRPr="002603E0" w:rsidRDefault="009348C0" w:rsidP="00C556AB">
      <w:pPr>
        <w:ind w:firstLine="720"/>
        <w:jc w:val="both"/>
        <w:rPr>
          <w:sz w:val="28"/>
          <w:szCs w:val="28"/>
        </w:rPr>
      </w:pPr>
      <w:r w:rsidRPr="002603E0">
        <w:rPr>
          <w:sz w:val="28"/>
          <w:szCs w:val="28"/>
        </w:rPr>
        <w:t>"</w:t>
      </w:r>
      <w:r w:rsidR="00E66E10" w:rsidRPr="002603E0">
        <w:rPr>
          <w:sz w:val="28"/>
          <w:szCs w:val="28"/>
        </w:rPr>
        <w:t>14.</w:t>
      </w:r>
      <w:r w:rsidR="00E66E10" w:rsidRPr="002603E0">
        <w:rPr>
          <w:sz w:val="28"/>
          <w:szCs w:val="28"/>
          <w:vertAlign w:val="superscript"/>
        </w:rPr>
        <w:t>2</w:t>
      </w:r>
      <w:proofErr w:type="gramStart"/>
      <w:r w:rsidR="00A46FA8">
        <w:rPr>
          <w:sz w:val="28"/>
          <w:szCs w:val="28"/>
        </w:rPr>
        <w:t> </w:t>
      </w:r>
      <w:r w:rsidR="00E66E10" w:rsidRPr="002603E0">
        <w:rPr>
          <w:sz w:val="28"/>
          <w:szCs w:val="28"/>
        </w:rPr>
        <w:t>Ja dienests izmaksā atlīdzību par ārstniecības izdevumiem, tas</w:t>
      </w:r>
      <w:proofErr w:type="gramEnd"/>
      <w:r w:rsidR="00E66E10" w:rsidRPr="002603E0">
        <w:rPr>
          <w:sz w:val="28"/>
          <w:szCs w:val="28"/>
        </w:rPr>
        <w:t xml:space="preserve"> neatdod</w:t>
      </w:r>
      <w:r w:rsidR="0027541B" w:rsidRPr="002603E0">
        <w:rPr>
          <w:sz w:val="28"/>
          <w:szCs w:val="28"/>
        </w:rPr>
        <w:t xml:space="preserve"> iesniedzējam šo noteikumu 4.1. </w:t>
      </w:r>
      <w:r w:rsidR="00E66E10" w:rsidRPr="002603E0">
        <w:rPr>
          <w:sz w:val="28"/>
          <w:szCs w:val="28"/>
        </w:rPr>
        <w:t>apakšpunktā minētos dokumentus.</w:t>
      </w:r>
      <w:r w:rsidRPr="002603E0">
        <w:rPr>
          <w:sz w:val="28"/>
          <w:szCs w:val="28"/>
        </w:rPr>
        <w:t>"</w:t>
      </w:r>
    </w:p>
    <w:p w14:paraId="18944203" w14:textId="77777777" w:rsidR="00D429DF" w:rsidRPr="00663BA4" w:rsidRDefault="00D429DF" w:rsidP="00C556AB">
      <w:pPr>
        <w:ind w:firstLine="720"/>
        <w:jc w:val="both"/>
        <w:rPr>
          <w:sz w:val="28"/>
          <w:szCs w:val="28"/>
        </w:rPr>
      </w:pPr>
    </w:p>
    <w:p w14:paraId="18944204" w14:textId="2714CCA6" w:rsidR="00582EA3" w:rsidRPr="002603E0" w:rsidRDefault="00663BA4" w:rsidP="00C556AB">
      <w:pPr>
        <w:ind w:firstLine="720"/>
        <w:jc w:val="both"/>
        <w:rPr>
          <w:sz w:val="28"/>
          <w:szCs w:val="28"/>
        </w:rPr>
      </w:pPr>
      <w:r>
        <w:rPr>
          <w:sz w:val="28"/>
          <w:szCs w:val="28"/>
        </w:rPr>
        <w:t>6</w:t>
      </w:r>
      <w:r w:rsidR="0027541B" w:rsidRPr="002603E0">
        <w:rPr>
          <w:sz w:val="28"/>
          <w:szCs w:val="28"/>
        </w:rPr>
        <w:t xml:space="preserve">. </w:t>
      </w:r>
      <w:r w:rsidR="00D02741" w:rsidRPr="002603E0">
        <w:rPr>
          <w:sz w:val="28"/>
          <w:szCs w:val="28"/>
        </w:rPr>
        <w:t>I</w:t>
      </w:r>
      <w:r w:rsidR="0027541B" w:rsidRPr="002603E0">
        <w:rPr>
          <w:sz w:val="28"/>
          <w:szCs w:val="28"/>
        </w:rPr>
        <w:t>zteikt 15. </w:t>
      </w:r>
      <w:r w:rsidR="00E66E10" w:rsidRPr="002603E0">
        <w:rPr>
          <w:sz w:val="28"/>
          <w:szCs w:val="28"/>
        </w:rPr>
        <w:t>punktu šādā redakcijā:</w:t>
      </w:r>
    </w:p>
    <w:p w14:paraId="4894756F" w14:textId="77777777" w:rsidR="009348C0" w:rsidRPr="00663BA4" w:rsidRDefault="009348C0" w:rsidP="00C556AB">
      <w:pPr>
        <w:ind w:firstLine="720"/>
        <w:jc w:val="both"/>
        <w:rPr>
          <w:sz w:val="28"/>
          <w:szCs w:val="28"/>
        </w:rPr>
      </w:pPr>
    </w:p>
    <w:p w14:paraId="18944205" w14:textId="39428927" w:rsidR="00582EA3" w:rsidRPr="002603E0" w:rsidRDefault="009348C0" w:rsidP="00C556AB">
      <w:pPr>
        <w:ind w:firstLine="720"/>
        <w:jc w:val="both"/>
        <w:rPr>
          <w:sz w:val="28"/>
          <w:szCs w:val="28"/>
        </w:rPr>
      </w:pPr>
      <w:r w:rsidRPr="002603E0">
        <w:rPr>
          <w:sz w:val="28"/>
          <w:szCs w:val="28"/>
        </w:rPr>
        <w:t>"</w:t>
      </w:r>
      <w:r w:rsidR="00E66E10" w:rsidRPr="002603E0">
        <w:rPr>
          <w:sz w:val="28"/>
          <w:szCs w:val="28"/>
        </w:rPr>
        <w:t>15. Atlīdzību izmaksā:</w:t>
      </w:r>
    </w:p>
    <w:p w14:paraId="18944206" w14:textId="77777777" w:rsidR="00582EA3" w:rsidRPr="002603E0" w:rsidRDefault="00E66E10" w:rsidP="00C556AB">
      <w:pPr>
        <w:ind w:firstLine="720"/>
        <w:jc w:val="both"/>
        <w:rPr>
          <w:sz w:val="28"/>
          <w:szCs w:val="28"/>
        </w:rPr>
      </w:pPr>
      <w:r w:rsidRPr="002603E0">
        <w:rPr>
          <w:sz w:val="28"/>
          <w:szCs w:val="28"/>
        </w:rPr>
        <w:t>15.1. pacientam;</w:t>
      </w:r>
    </w:p>
    <w:p w14:paraId="18944207" w14:textId="2367F99B" w:rsidR="00582EA3" w:rsidRPr="002603E0" w:rsidRDefault="00E66E10" w:rsidP="00C556AB">
      <w:pPr>
        <w:ind w:firstLine="720"/>
        <w:jc w:val="both"/>
        <w:rPr>
          <w:sz w:val="28"/>
          <w:szCs w:val="28"/>
        </w:rPr>
      </w:pPr>
      <w:r w:rsidRPr="002603E0">
        <w:rPr>
          <w:sz w:val="28"/>
          <w:szCs w:val="28"/>
        </w:rPr>
        <w:t>15.2.</w:t>
      </w:r>
      <w:r w:rsidR="00D02741" w:rsidRPr="002603E0">
        <w:rPr>
          <w:sz w:val="28"/>
          <w:szCs w:val="28"/>
        </w:rPr>
        <w:t> </w:t>
      </w:r>
      <w:r w:rsidRPr="002603E0">
        <w:rPr>
          <w:sz w:val="28"/>
          <w:szCs w:val="28"/>
        </w:rPr>
        <w:t>pacienta nāves gadījumā pacienta mantiniekam proporcionāli mantojuma daļai, ja ir iesniegta apliecība par laulātā mantas daļu vai mantojuma apliecība;</w:t>
      </w:r>
    </w:p>
    <w:p w14:paraId="18944208" w14:textId="24BAB53A" w:rsidR="00582EA3" w:rsidRPr="002603E0" w:rsidRDefault="00E66E10" w:rsidP="00C556AB">
      <w:pPr>
        <w:ind w:firstLine="720"/>
        <w:jc w:val="both"/>
        <w:rPr>
          <w:sz w:val="28"/>
          <w:szCs w:val="28"/>
        </w:rPr>
      </w:pPr>
      <w:r w:rsidRPr="002603E0">
        <w:rPr>
          <w:sz w:val="28"/>
          <w:szCs w:val="28"/>
        </w:rPr>
        <w:t>15.3. nepilngadīgā pacienta likumiskajam pārstāvim.</w:t>
      </w:r>
      <w:r w:rsidR="009348C0" w:rsidRPr="002603E0">
        <w:rPr>
          <w:sz w:val="28"/>
          <w:szCs w:val="28"/>
        </w:rPr>
        <w:t>"</w:t>
      </w:r>
    </w:p>
    <w:p w14:paraId="18944209" w14:textId="77777777" w:rsidR="00D429DF" w:rsidRPr="00663BA4" w:rsidRDefault="00D429DF" w:rsidP="00C556AB">
      <w:pPr>
        <w:ind w:firstLine="720"/>
        <w:jc w:val="both"/>
        <w:rPr>
          <w:sz w:val="28"/>
          <w:szCs w:val="28"/>
        </w:rPr>
      </w:pPr>
    </w:p>
    <w:p w14:paraId="1894420A" w14:textId="4D9B4EE6" w:rsidR="00582EA3" w:rsidRPr="002603E0" w:rsidRDefault="00663BA4" w:rsidP="00C556AB">
      <w:pPr>
        <w:ind w:firstLine="720"/>
        <w:jc w:val="both"/>
        <w:rPr>
          <w:sz w:val="28"/>
          <w:szCs w:val="28"/>
        </w:rPr>
      </w:pPr>
      <w:r>
        <w:rPr>
          <w:sz w:val="28"/>
          <w:szCs w:val="28"/>
        </w:rPr>
        <w:t>7</w:t>
      </w:r>
      <w:r w:rsidR="00E66E10" w:rsidRPr="002603E0">
        <w:rPr>
          <w:sz w:val="28"/>
          <w:szCs w:val="28"/>
        </w:rPr>
        <w:t xml:space="preserve">. </w:t>
      </w:r>
      <w:r w:rsidR="00D02741" w:rsidRPr="002603E0">
        <w:rPr>
          <w:sz w:val="28"/>
          <w:szCs w:val="28"/>
        </w:rPr>
        <w:t>Svītrot 16. punktu.</w:t>
      </w:r>
    </w:p>
    <w:p w14:paraId="1894420B" w14:textId="77777777" w:rsidR="00582EA3" w:rsidRPr="00663BA4" w:rsidRDefault="00582EA3" w:rsidP="00C556AB">
      <w:pPr>
        <w:ind w:firstLine="720"/>
        <w:jc w:val="both"/>
        <w:rPr>
          <w:sz w:val="28"/>
          <w:szCs w:val="28"/>
        </w:rPr>
      </w:pPr>
    </w:p>
    <w:p w14:paraId="1894420C" w14:textId="4D48634D" w:rsidR="00582EA3" w:rsidRPr="002603E0" w:rsidRDefault="00663BA4" w:rsidP="00C556AB">
      <w:pPr>
        <w:ind w:firstLine="720"/>
        <w:jc w:val="both"/>
        <w:rPr>
          <w:sz w:val="28"/>
          <w:szCs w:val="28"/>
        </w:rPr>
      </w:pPr>
      <w:r>
        <w:rPr>
          <w:sz w:val="28"/>
          <w:szCs w:val="28"/>
        </w:rPr>
        <w:t>8</w:t>
      </w:r>
      <w:r w:rsidR="00E66E10" w:rsidRPr="002603E0">
        <w:rPr>
          <w:sz w:val="28"/>
          <w:szCs w:val="28"/>
        </w:rPr>
        <w:t xml:space="preserve">. </w:t>
      </w:r>
      <w:r w:rsidR="00D02741" w:rsidRPr="002603E0">
        <w:rPr>
          <w:sz w:val="28"/>
          <w:szCs w:val="28"/>
        </w:rPr>
        <w:t>P</w:t>
      </w:r>
      <w:r w:rsidR="00E66E10" w:rsidRPr="002603E0">
        <w:rPr>
          <w:sz w:val="28"/>
          <w:szCs w:val="28"/>
        </w:rPr>
        <w:t xml:space="preserve">apildināt 18. punktu aiz vārda </w:t>
      </w:r>
      <w:r w:rsidR="009348C0" w:rsidRPr="002603E0">
        <w:rPr>
          <w:sz w:val="28"/>
          <w:szCs w:val="28"/>
        </w:rPr>
        <w:t>"</w:t>
      </w:r>
      <w:r w:rsidR="00E66E10" w:rsidRPr="002603E0">
        <w:rPr>
          <w:sz w:val="28"/>
          <w:szCs w:val="28"/>
        </w:rPr>
        <w:t>iestādei</w:t>
      </w:r>
      <w:r w:rsidR="009348C0" w:rsidRPr="002603E0">
        <w:rPr>
          <w:sz w:val="28"/>
          <w:szCs w:val="28"/>
        </w:rPr>
        <w:t>"</w:t>
      </w:r>
      <w:r w:rsidR="00E66E10" w:rsidRPr="002603E0">
        <w:rPr>
          <w:sz w:val="28"/>
          <w:szCs w:val="28"/>
        </w:rPr>
        <w:t xml:space="preserve"> ar vārdiem </w:t>
      </w:r>
      <w:r w:rsidR="009348C0" w:rsidRPr="002603E0">
        <w:rPr>
          <w:sz w:val="28"/>
          <w:szCs w:val="28"/>
        </w:rPr>
        <w:t>"</w:t>
      </w:r>
      <w:r w:rsidR="00E66E10" w:rsidRPr="002603E0">
        <w:rPr>
          <w:sz w:val="28"/>
          <w:szCs w:val="28"/>
        </w:rPr>
        <w:t xml:space="preserve">uz Ārstniecības </w:t>
      </w:r>
      <w:r w:rsidR="009250D4" w:rsidRPr="002603E0">
        <w:rPr>
          <w:sz w:val="28"/>
          <w:szCs w:val="28"/>
        </w:rPr>
        <w:t>iestāžu</w:t>
      </w:r>
      <w:r w:rsidR="00E66E10" w:rsidRPr="002603E0">
        <w:rPr>
          <w:sz w:val="28"/>
          <w:szCs w:val="28"/>
        </w:rPr>
        <w:t xml:space="preserve"> reģistrā norādīto adresi</w:t>
      </w:r>
      <w:r w:rsidR="009348C0" w:rsidRPr="002603E0">
        <w:rPr>
          <w:sz w:val="28"/>
          <w:szCs w:val="28"/>
        </w:rPr>
        <w:t>"</w:t>
      </w:r>
      <w:r w:rsidR="00D02741" w:rsidRPr="002603E0">
        <w:rPr>
          <w:sz w:val="28"/>
          <w:szCs w:val="28"/>
        </w:rPr>
        <w:t>.</w:t>
      </w:r>
    </w:p>
    <w:p w14:paraId="1894420D" w14:textId="77777777" w:rsidR="00582EA3" w:rsidRPr="00663BA4" w:rsidRDefault="00582EA3" w:rsidP="00C556AB">
      <w:pPr>
        <w:ind w:firstLine="720"/>
        <w:jc w:val="both"/>
        <w:rPr>
          <w:sz w:val="28"/>
          <w:szCs w:val="28"/>
        </w:rPr>
      </w:pPr>
    </w:p>
    <w:p w14:paraId="1894420E" w14:textId="0BCC6494" w:rsidR="00582EA3" w:rsidRPr="002603E0" w:rsidRDefault="00663BA4" w:rsidP="00C556AB">
      <w:pPr>
        <w:ind w:firstLine="720"/>
        <w:jc w:val="both"/>
        <w:rPr>
          <w:sz w:val="28"/>
          <w:szCs w:val="28"/>
        </w:rPr>
      </w:pPr>
      <w:r>
        <w:rPr>
          <w:sz w:val="28"/>
          <w:szCs w:val="28"/>
        </w:rPr>
        <w:t>9</w:t>
      </w:r>
      <w:r w:rsidR="00E66E10" w:rsidRPr="002603E0">
        <w:rPr>
          <w:sz w:val="28"/>
          <w:szCs w:val="28"/>
        </w:rPr>
        <w:t xml:space="preserve">. </w:t>
      </w:r>
      <w:r w:rsidR="002E5761" w:rsidRPr="002603E0">
        <w:rPr>
          <w:sz w:val="28"/>
          <w:szCs w:val="28"/>
        </w:rPr>
        <w:t>A</w:t>
      </w:r>
      <w:r w:rsidR="00E66E10" w:rsidRPr="002603E0">
        <w:rPr>
          <w:sz w:val="28"/>
          <w:szCs w:val="28"/>
        </w:rPr>
        <w:t xml:space="preserve">izstāt 20. punktā vārdus </w:t>
      </w:r>
      <w:r w:rsidR="009348C0" w:rsidRPr="002603E0">
        <w:rPr>
          <w:sz w:val="28"/>
          <w:szCs w:val="28"/>
        </w:rPr>
        <w:t>"</w:t>
      </w:r>
      <w:r w:rsidR="00E66E10" w:rsidRPr="002603E0">
        <w:rPr>
          <w:sz w:val="28"/>
          <w:szCs w:val="28"/>
        </w:rPr>
        <w:t>avansa veidā</w:t>
      </w:r>
      <w:r w:rsidR="009348C0" w:rsidRPr="002603E0">
        <w:rPr>
          <w:sz w:val="28"/>
          <w:szCs w:val="28"/>
        </w:rPr>
        <w:t>"</w:t>
      </w:r>
      <w:r w:rsidR="00E66E10" w:rsidRPr="002603E0">
        <w:rPr>
          <w:sz w:val="28"/>
          <w:szCs w:val="28"/>
        </w:rPr>
        <w:t xml:space="preserve"> ar vārdiem </w:t>
      </w:r>
      <w:r w:rsidR="009348C0" w:rsidRPr="002603E0">
        <w:rPr>
          <w:sz w:val="28"/>
          <w:szCs w:val="28"/>
        </w:rPr>
        <w:t>"</w:t>
      </w:r>
      <w:r w:rsidR="00E66E10" w:rsidRPr="002603E0">
        <w:rPr>
          <w:sz w:val="28"/>
          <w:szCs w:val="28"/>
        </w:rPr>
        <w:t>vienā maksājumā</w:t>
      </w:r>
      <w:r w:rsidR="009348C0" w:rsidRPr="002603E0">
        <w:rPr>
          <w:sz w:val="28"/>
          <w:szCs w:val="28"/>
        </w:rPr>
        <w:t>"</w:t>
      </w:r>
      <w:r w:rsidR="002E5761" w:rsidRPr="002603E0">
        <w:rPr>
          <w:sz w:val="28"/>
          <w:szCs w:val="28"/>
        </w:rPr>
        <w:t>.</w:t>
      </w:r>
    </w:p>
    <w:p w14:paraId="1894420F" w14:textId="77777777" w:rsidR="00582EA3" w:rsidRPr="00663BA4" w:rsidRDefault="00582EA3" w:rsidP="00C556AB">
      <w:pPr>
        <w:ind w:firstLine="720"/>
        <w:jc w:val="both"/>
        <w:rPr>
          <w:sz w:val="28"/>
          <w:szCs w:val="28"/>
        </w:rPr>
      </w:pPr>
    </w:p>
    <w:p w14:paraId="6284FBAD" w14:textId="18B9BC85" w:rsidR="0027541B" w:rsidRPr="002603E0" w:rsidRDefault="00663BA4" w:rsidP="00C556AB">
      <w:pPr>
        <w:ind w:firstLine="720"/>
        <w:jc w:val="both"/>
        <w:rPr>
          <w:sz w:val="28"/>
          <w:szCs w:val="28"/>
        </w:rPr>
      </w:pPr>
      <w:r>
        <w:rPr>
          <w:sz w:val="28"/>
          <w:szCs w:val="28"/>
        </w:rPr>
        <w:t>10</w:t>
      </w:r>
      <w:r w:rsidR="00582EA3" w:rsidRPr="002603E0">
        <w:rPr>
          <w:sz w:val="28"/>
          <w:szCs w:val="28"/>
        </w:rPr>
        <w:t xml:space="preserve">. </w:t>
      </w:r>
      <w:r w:rsidR="002E5761" w:rsidRPr="002603E0">
        <w:rPr>
          <w:sz w:val="28"/>
          <w:szCs w:val="28"/>
        </w:rPr>
        <w:t>I</w:t>
      </w:r>
      <w:r w:rsidR="0027541B" w:rsidRPr="002603E0">
        <w:rPr>
          <w:sz w:val="28"/>
          <w:szCs w:val="28"/>
        </w:rPr>
        <w:t xml:space="preserve">zteikt </w:t>
      </w:r>
      <w:r w:rsidR="00582EA3" w:rsidRPr="002603E0">
        <w:rPr>
          <w:sz w:val="28"/>
          <w:szCs w:val="28"/>
        </w:rPr>
        <w:t>23.2.</w:t>
      </w:r>
      <w:r w:rsidR="0027541B" w:rsidRPr="002603E0">
        <w:rPr>
          <w:sz w:val="28"/>
          <w:szCs w:val="28"/>
        </w:rPr>
        <w:t> </w:t>
      </w:r>
      <w:r w:rsidR="00582EA3" w:rsidRPr="002603E0">
        <w:rPr>
          <w:sz w:val="28"/>
          <w:szCs w:val="28"/>
        </w:rPr>
        <w:t xml:space="preserve">apakšpunktu </w:t>
      </w:r>
      <w:r w:rsidR="0027541B" w:rsidRPr="002603E0">
        <w:rPr>
          <w:sz w:val="28"/>
          <w:szCs w:val="28"/>
        </w:rPr>
        <w:t>šādā redakcijā:</w:t>
      </w:r>
    </w:p>
    <w:p w14:paraId="36F9C7BE" w14:textId="77777777" w:rsidR="009348C0" w:rsidRPr="00663BA4" w:rsidRDefault="009348C0" w:rsidP="00C556AB">
      <w:pPr>
        <w:ind w:firstLine="720"/>
        <w:jc w:val="both"/>
        <w:rPr>
          <w:sz w:val="28"/>
          <w:szCs w:val="28"/>
        </w:rPr>
      </w:pPr>
    </w:p>
    <w:p w14:paraId="052134E0" w14:textId="3DAAB88F" w:rsidR="0027541B" w:rsidRPr="002603E0" w:rsidRDefault="009348C0" w:rsidP="00C556AB">
      <w:pPr>
        <w:ind w:firstLine="720"/>
        <w:jc w:val="both"/>
        <w:rPr>
          <w:sz w:val="28"/>
          <w:szCs w:val="28"/>
        </w:rPr>
      </w:pPr>
      <w:r w:rsidRPr="002603E0">
        <w:rPr>
          <w:sz w:val="28"/>
          <w:szCs w:val="28"/>
        </w:rPr>
        <w:t>"</w:t>
      </w:r>
      <w:r w:rsidR="00E66E10" w:rsidRPr="002603E0">
        <w:rPr>
          <w:sz w:val="28"/>
          <w:szCs w:val="28"/>
        </w:rPr>
        <w:t>23.2. Ārstniecības personu un ārstniecības atbalsta personu reģistrā pieejamo informāciju par ārstniecības personu darba vietu (pamatdarbs, blakus darbs) un ārstniecisko un diagnostisko metožu skaitu atbilstoši specialitātei uz kārtējā gada 2. janvāri.</w:t>
      </w:r>
      <w:r w:rsidRPr="002603E0">
        <w:rPr>
          <w:sz w:val="28"/>
          <w:szCs w:val="28"/>
        </w:rPr>
        <w:t>"</w:t>
      </w:r>
    </w:p>
    <w:p w14:paraId="18944211" w14:textId="77777777" w:rsidR="00582EA3" w:rsidRPr="00663BA4" w:rsidRDefault="00582EA3" w:rsidP="00C556AB">
      <w:pPr>
        <w:ind w:firstLine="720"/>
        <w:jc w:val="both"/>
        <w:rPr>
          <w:sz w:val="28"/>
          <w:szCs w:val="28"/>
        </w:rPr>
      </w:pPr>
    </w:p>
    <w:p w14:paraId="18944212" w14:textId="1D1BE472" w:rsidR="00B6301B" w:rsidRPr="002603E0" w:rsidRDefault="00E66E10" w:rsidP="00C556AB">
      <w:pPr>
        <w:ind w:firstLine="720"/>
        <w:jc w:val="both"/>
        <w:rPr>
          <w:sz w:val="28"/>
          <w:szCs w:val="28"/>
        </w:rPr>
      </w:pPr>
      <w:r w:rsidRPr="002603E0">
        <w:rPr>
          <w:sz w:val="28"/>
          <w:szCs w:val="28"/>
        </w:rPr>
        <w:t>1</w:t>
      </w:r>
      <w:r w:rsidR="00663BA4">
        <w:rPr>
          <w:sz w:val="28"/>
          <w:szCs w:val="28"/>
        </w:rPr>
        <w:t>1</w:t>
      </w:r>
      <w:r w:rsidRPr="002603E0">
        <w:rPr>
          <w:sz w:val="28"/>
          <w:szCs w:val="28"/>
        </w:rPr>
        <w:t xml:space="preserve">. </w:t>
      </w:r>
      <w:r w:rsidR="002E5761" w:rsidRPr="002603E0">
        <w:rPr>
          <w:sz w:val="28"/>
          <w:szCs w:val="28"/>
        </w:rPr>
        <w:t>P</w:t>
      </w:r>
      <w:r w:rsidRPr="002603E0">
        <w:rPr>
          <w:sz w:val="28"/>
          <w:szCs w:val="28"/>
        </w:rPr>
        <w:t>apildināt noteikumus ar 31.</w:t>
      </w:r>
      <w:r w:rsidR="0027541B" w:rsidRPr="002603E0">
        <w:rPr>
          <w:sz w:val="28"/>
          <w:szCs w:val="28"/>
        </w:rPr>
        <w:t> </w:t>
      </w:r>
      <w:r w:rsidRPr="002603E0">
        <w:rPr>
          <w:sz w:val="28"/>
          <w:szCs w:val="28"/>
        </w:rPr>
        <w:t xml:space="preserve">punktu šādā redakcijā: </w:t>
      </w:r>
    </w:p>
    <w:p w14:paraId="74CB80A1" w14:textId="77777777" w:rsidR="009348C0" w:rsidRPr="00663BA4" w:rsidRDefault="009348C0" w:rsidP="00C556AB">
      <w:pPr>
        <w:ind w:firstLine="720"/>
        <w:jc w:val="both"/>
        <w:rPr>
          <w:sz w:val="28"/>
          <w:szCs w:val="28"/>
        </w:rPr>
      </w:pPr>
    </w:p>
    <w:p w14:paraId="18944213" w14:textId="6F0CE490" w:rsidR="00B6301B" w:rsidRPr="002603E0" w:rsidRDefault="009348C0" w:rsidP="00C556AB">
      <w:pPr>
        <w:ind w:firstLine="720"/>
        <w:jc w:val="both"/>
        <w:rPr>
          <w:sz w:val="28"/>
          <w:szCs w:val="28"/>
        </w:rPr>
      </w:pPr>
      <w:r w:rsidRPr="002603E0">
        <w:rPr>
          <w:sz w:val="28"/>
          <w:szCs w:val="28"/>
        </w:rPr>
        <w:t>"</w:t>
      </w:r>
      <w:r w:rsidR="00E66E10" w:rsidRPr="002603E0">
        <w:rPr>
          <w:sz w:val="28"/>
          <w:szCs w:val="28"/>
        </w:rPr>
        <w:t>31.</w:t>
      </w:r>
      <w:r w:rsidR="002E5761" w:rsidRPr="002603E0">
        <w:rPr>
          <w:sz w:val="28"/>
          <w:szCs w:val="28"/>
        </w:rPr>
        <w:t> </w:t>
      </w:r>
      <w:r w:rsidR="00E66E10" w:rsidRPr="002603E0">
        <w:rPr>
          <w:sz w:val="28"/>
          <w:szCs w:val="28"/>
        </w:rPr>
        <w:t>Šo noteikumu 3.</w:t>
      </w:r>
      <w:r w:rsidR="0027541B" w:rsidRPr="002603E0">
        <w:rPr>
          <w:sz w:val="28"/>
          <w:szCs w:val="28"/>
        </w:rPr>
        <w:t> </w:t>
      </w:r>
      <w:r w:rsidR="00E66E10" w:rsidRPr="002603E0">
        <w:rPr>
          <w:sz w:val="28"/>
          <w:szCs w:val="28"/>
        </w:rPr>
        <w:t>pielikuma 14</w:t>
      </w:r>
      <w:r w:rsidR="000740BA" w:rsidRPr="002603E0">
        <w:rPr>
          <w:sz w:val="28"/>
          <w:szCs w:val="28"/>
        </w:rPr>
        <w:t>0</w:t>
      </w:r>
      <w:r w:rsidR="00E66E10" w:rsidRPr="002603E0">
        <w:rPr>
          <w:sz w:val="28"/>
          <w:szCs w:val="28"/>
        </w:rPr>
        <w:t>.</w:t>
      </w:r>
      <w:r w:rsidR="0027541B" w:rsidRPr="002603E0">
        <w:rPr>
          <w:sz w:val="28"/>
          <w:szCs w:val="28"/>
        </w:rPr>
        <w:t> </w:t>
      </w:r>
      <w:r w:rsidR="002E5761" w:rsidRPr="002603E0">
        <w:rPr>
          <w:sz w:val="28"/>
          <w:szCs w:val="28"/>
        </w:rPr>
        <w:t>punkts</w:t>
      </w:r>
      <w:r w:rsidR="00E66E10" w:rsidRPr="002603E0">
        <w:rPr>
          <w:sz w:val="28"/>
          <w:szCs w:val="28"/>
        </w:rPr>
        <w:t xml:space="preserve"> </w:t>
      </w:r>
      <w:r w:rsidR="00862730" w:rsidRPr="002603E0">
        <w:rPr>
          <w:sz w:val="28"/>
          <w:szCs w:val="28"/>
        </w:rPr>
        <w:t xml:space="preserve">stājas spēkā </w:t>
      </w:r>
      <w:r w:rsidR="00E66E10" w:rsidRPr="002603E0">
        <w:rPr>
          <w:sz w:val="28"/>
          <w:szCs w:val="28"/>
        </w:rPr>
        <w:t>2020.</w:t>
      </w:r>
      <w:r w:rsidR="0027541B" w:rsidRPr="002603E0">
        <w:rPr>
          <w:sz w:val="28"/>
          <w:szCs w:val="28"/>
        </w:rPr>
        <w:t> </w:t>
      </w:r>
      <w:r w:rsidR="00E66E10" w:rsidRPr="002603E0">
        <w:rPr>
          <w:sz w:val="28"/>
          <w:szCs w:val="28"/>
        </w:rPr>
        <w:t>gada 1.</w:t>
      </w:r>
      <w:r w:rsidR="0027541B" w:rsidRPr="002603E0">
        <w:rPr>
          <w:sz w:val="28"/>
          <w:szCs w:val="28"/>
        </w:rPr>
        <w:t> </w:t>
      </w:r>
      <w:r w:rsidR="00E66E10" w:rsidRPr="002603E0">
        <w:rPr>
          <w:sz w:val="28"/>
          <w:szCs w:val="28"/>
        </w:rPr>
        <w:t>janvār</w:t>
      </w:r>
      <w:r w:rsidR="00862730" w:rsidRPr="002603E0">
        <w:rPr>
          <w:sz w:val="28"/>
          <w:szCs w:val="28"/>
        </w:rPr>
        <w:t>ī</w:t>
      </w:r>
      <w:r w:rsidR="00E66E10" w:rsidRPr="002603E0">
        <w:rPr>
          <w:sz w:val="28"/>
          <w:szCs w:val="28"/>
        </w:rPr>
        <w:t>.</w:t>
      </w:r>
      <w:r w:rsidRPr="002603E0">
        <w:rPr>
          <w:sz w:val="28"/>
          <w:szCs w:val="28"/>
        </w:rPr>
        <w:t>"</w:t>
      </w:r>
    </w:p>
    <w:p w14:paraId="18944214" w14:textId="77777777" w:rsidR="00B6301B" w:rsidRPr="00663BA4" w:rsidRDefault="00B6301B" w:rsidP="00C556AB">
      <w:pPr>
        <w:ind w:firstLine="720"/>
        <w:jc w:val="both"/>
        <w:rPr>
          <w:sz w:val="28"/>
          <w:szCs w:val="28"/>
        </w:rPr>
      </w:pPr>
    </w:p>
    <w:p w14:paraId="18944215" w14:textId="6F3E04BF" w:rsidR="00582EA3" w:rsidRPr="002603E0" w:rsidRDefault="00E66E10" w:rsidP="00C556AB">
      <w:pPr>
        <w:ind w:firstLine="720"/>
        <w:jc w:val="both"/>
        <w:rPr>
          <w:sz w:val="28"/>
          <w:szCs w:val="28"/>
        </w:rPr>
      </w:pPr>
      <w:r w:rsidRPr="002603E0">
        <w:rPr>
          <w:sz w:val="28"/>
          <w:szCs w:val="28"/>
        </w:rPr>
        <w:t>1</w:t>
      </w:r>
      <w:r w:rsidR="00663BA4">
        <w:rPr>
          <w:sz w:val="28"/>
          <w:szCs w:val="28"/>
        </w:rPr>
        <w:t>2</w:t>
      </w:r>
      <w:r w:rsidRPr="002603E0">
        <w:rPr>
          <w:sz w:val="28"/>
          <w:szCs w:val="28"/>
        </w:rPr>
        <w:t xml:space="preserve">. </w:t>
      </w:r>
      <w:r w:rsidR="00A46FA8">
        <w:rPr>
          <w:sz w:val="28"/>
          <w:szCs w:val="28"/>
        </w:rPr>
        <w:t>I</w:t>
      </w:r>
      <w:r w:rsidR="00341E8F" w:rsidRPr="002603E0">
        <w:rPr>
          <w:sz w:val="28"/>
          <w:szCs w:val="28"/>
        </w:rPr>
        <w:t>zteikt 3.</w:t>
      </w:r>
      <w:r w:rsidR="0027541B" w:rsidRPr="002603E0">
        <w:rPr>
          <w:sz w:val="28"/>
          <w:szCs w:val="28"/>
        </w:rPr>
        <w:t> </w:t>
      </w:r>
      <w:r w:rsidR="00341E8F" w:rsidRPr="002603E0">
        <w:rPr>
          <w:sz w:val="28"/>
          <w:szCs w:val="28"/>
        </w:rPr>
        <w:t>pielikumu šādā redakcijā</w:t>
      </w:r>
      <w:r w:rsidRPr="002603E0">
        <w:rPr>
          <w:sz w:val="28"/>
          <w:szCs w:val="28"/>
        </w:rPr>
        <w:t>:</w:t>
      </w:r>
    </w:p>
    <w:p w14:paraId="68C8B95B" w14:textId="77777777" w:rsidR="009348C0" w:rsidRPr="00663BA4" w:rsidRDefault="009348C0" w:rsidP="00C556AB">
      <w:pPr>
        <w:ind w:firstLine="720"/>
        <w:jc w:val="both"/>
        <w:rPr>
          <w:sz w:val="28"/>
          <w:szCs w:val="28"/>
        </w:rPr>
      </w:pPr>
    </w:p>
    <w:p w14:paraId="18944216" w14:textId="0A861886" w:rsidR="00DF15EC" w:rsidRPr="002603E0" w:rsidRDefault="009348C0" w:rsidP="00C556AB">
      <w:pPr>
        <w:shd w:val="clear" w:color="auto" w:fill="FFFFFF"/>
        <w:jc w:val="right"/>
        <w:rPr>
          <w:bCs/>
          <w:sz w:val="28"/>
          <w:szCs w:val="28"/>
        </w:rPr>
      </w:pPr>
      <w:r w:rsidRPr="002603E0">
        <w:rPr>
          <w:sz w:val="28"/>
          <w:szCs w:val="28"/>
        </w:rPr>
        <w:t>"</w:t>
      </w:r>
      <w:r w:rsidR="00E66E10" w:rsidRPr="002603E0">
        <w:rPr>
          <w:bCs/>
          <w:sz w:val="28"/>
          <w:szCs w:val="28"/>
        </w:rPr>
        <w:t>3.</w:t>
      </w:r>
      <w:r w:rsidR="0027541B" w:rsidRPr="002603E0">
        <w:rPr>
          <w:bCs/>
          <w:sz w:val="28"/>
          <w:szCs w:val="28"/>
        </w:rPr>
        <w:t> </w:t>
      </w:r>
      <w:r w:rsidR="00E66E10" w:rsidRPr="002603E0">
        <w:rPr>
          <w:bCs/>
          <w:sz w:val="28"/>
          <w:szCs w:val="28"/>
        </w:rPr>
        <w:t xml:space="preserve">pielikums </w:t>
      </w:r>
    </w:p>
    <w:p w14:paraId="18944217" w14:textId="77777777" w:rsidR="00DF15EC" w:rsidRPr="002603E0" w:rsidRDefault="00E66E10" w:rsidP="00C556AB">
      <w:pPr>
        <w:shd w:val="clear" w:color="auto" w:fill="FFFFFF"/>
        <w:jc w:val="right"/>
        <w:rPr>
          <w:bCs/>
          <w:sz w:val="28"/>
          <w:szCs w:val="28"/>
        </w:rPr>
      </w:pPr>
      <w:r w:rsidRPr="002603E0">
        <w:rPr>
          <w:bCs/>
          <w:sz w:val="28"/>
          <w:szCs w:val="28"/>
        </w:rPr>
        <w:t xml:space="preserve">Ministru kabineta </w:t>
      </w:r>
    </w:p>
    <w:p w14:paraId="64E7F6BA" w14:textId="77777777" w:rsidR="009348C0" w:rsidRPr="002603E0" w:rsidRDefault="00E66E10" w:rsidP="00C556AB">
      <w:pPr>
        <w:shd w:val="clear" w:color="auto" w:fill="FFFFFF"/>
        <w:jc w:val="right"/>
        <w:rPr>
          <w:bCs/>
          <w:sz w:val="28"/>
          <w:szCs w:val="28"/>
        </w:rPr>
      </w:pPr>
      <w:r w:rsidRPr="002603E0">
        <w:rPr>
          <w:bCs/>
          <w:sz w:val="28"/>
          <w:szCs w:val="28"/>
        </w:rPr>
        <w:t>2013.</w:t>
      </w:r>
      <w:r w:rsidR="0027541B" w:rsidRPr="002603E0">
        <w:rPr>
          <w:bCs/>
          <w:sz w:val="28"/>
          <w:szCs w:val="28"/>
        </w:rPr>
        <w:t> </w:t>
      </w:r>
      <w:r w:rsidRPr="002603E0">
        <w:rPr>
          <w:bCs/>
          <w:sz w:val="28"/>
          <w:szCs w:val="28"/>
        </w:rPr>
        <w:t>gada 5.</w:t>
      </w:r>
      <w:r w:rsidR="0027541B" w:rsidRPr="002603E0">
        <w:rPr>
          <w:bCs/>
          <w:sz w:val="28"/>
          <w:szCs w:val="28"/>
        </w:rPr>
        <w:t> </w:t>
      </w:r>
      <w:r w:rsidRPr="002603E0">
        <w:rPr>
          <w:bCs/>
          <w:sz w:val="28"/>
          <w:szCs w:val="28"/>
        </w:rPr>
        <w:t xml:space="preserve">novembra </w:t>
      </w:r>
    </w:p>
    <w:p w14:paraId="18944218" w14:textId="777BD6AF" w:rsidR="00DF15EC" w:rsidRPr="002603E0" w:rsidRDefault="00E66E10" w:rsidP="00C556AB">
      <w:pPr>
        <w:shd w:val="clear" w:color="auto" w:fill="FFFFFF"/>
        <w:jc w:val="right"/>
        <w:rPr>
          <w:bCs/>
          <w:sz w:val="28"/>
          <w:szCs w:val="28"/>
        </w:rPr>
      </w:pPr>
      <w:r w:rsidRPr="002603E0">
        <w:rPr>
          <w:bCs/>
          <w:sz w:val="28"/>
          <w:szCs w:val="28"/>
        </w:rPr>
        <w:t>noteikumiem Nr.</w:t>
      </w:r>
      <w:r w:rsidR="0027541B" w:rsidRPr="002603E0">
        <w:rPr>
          <w:bCs/>
          <w:sz w:val="28"/>
          <w:szCs w:val="28"/>
        </w:rPr>
        <w:t> </w:t>
      </w:r>
      <w:r w:rsidRPr="002603E0">
        <w:rPr>
          <w:bCs/>
          <w:sz w:val="28"/>
          <w:szCs w:val="28"/>
        </w:rPr>
        <w:t>1268</w:t>
      </w:r>
    </w:p>
    <w:p w14:paraId="18944219" w14:textId="39490EB8" w:rsidR="00663BA4" w:rsidRDefault="00663BA4">
      <w:pPr>
        <w:rPr>
          <w:bCs/>
        </w:rPr>
      </w:pPr>
      <w:r>
        <w:rPr>
          <w:bCs/>
        </w:rPr>
        <w:br w:type="page"/>
      </w:r>
    </w:p>
    <w:p w14:paraId="42C68215" w14:textId="77777777" w:rsidR="00DF15EC" w:rsidRPr="00663BA4" w:rsidRDefault="00DF15EC" w:rsidP="00C556AB">
      <w:pPr>
        <w:shd w:val="clear" w:color="auto" w:fill="FFFFFF"/>
        <w:jc w:val="right"/>
        <w:rPr>
          <w:bCs/>
        </w:rPr>
      </w:pPr>
    </w:p>
    <w:p w14:paraId="1894421A" w14:textId="69FBC30C" w:rsidR="00534D20" w:rsidRPr="002603E0" w:rsidRDefault="00E66E10" w:rsidP="00C556AB">
      <w:pPr>
        <w:shd w:val="clear" w:color="auto" w:fill="FFFFFF"/>
        <w:jc w:val="center"/>
        <w:rPr>
          <w:b/>
          <w:bCs/>
          <w:sz w:val="28"/>
          <w:szCs w:val="28"/>
        </w:rPr>
      </w:pPr>
      <w:r w:rsidRPr="002603E0">
        <w:rPr>
          <w:b/>
          <w:bCs/>
          <w:sz w:val="28"/>
          <w:szCs w:val="28"/>
        </w:rPr>
        <w:t>Ārstniecības personu dalījums riska grupās un piemērojamais riska koeficients</w:t>
      </w:r>
    </w:p>
    <w:p w14:paraId="7A7683B7" w14:textId="77777777" w:rsidR="002E5761" w:rsidRPr="002603E0" w:rsidRDefault="002E5761" w:rsidP="00C556AB">
      <w:pPr>
        <w:shd w:val="clear" w:color="auto" w:fill="FFFFFF"/>
        <w:jc w:val="center"/>
        <w:rPr>
          <w:b/>
          <w:bCs/>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0"/>
        <w:gridCol w:w="1818"/>
        <w:gridCol w:w="5338"/>
        <w:gridCol w:w="1289"/>
      </w:tblGrid>
      <w:tr w:rsidR="00702D81" w:rsidRPr="002603E0" w14:paraId="1894421F"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vAlign w:val="center"/>
            <w:hideMark/>
          </w:tcPr>
          <w:p w14:paraId="1894421B" w14:textId="5CA967B0" w:rsidR="00534D20" w:rsidRPr="002603E0" w:rsidRDefault="00E66E10" w:rsidP="002E5761">
            <w:pPr>
              <w:ind w:left="-3" w:hanging="8"/>
              <w:jc w:val="center"/>
              <w:rPr>
                <w:sz w:val="28"/>
                <w:szCs w:val="28"/>
              </w:rPr>
            </w:pPr>
            <w:r w:rsidRPr="002603E0">
              <w:rPr>
                <w:sz w:val="28"/>
                <w:szCs w:val="28"/>
              </w:rPr>
              <w:t>Nr.</w:t>
            </w:r>
            <w:r w:rsidRPr="002603E0">
              <w:rPr>
                <w:sz w:val="28"/>
                <w:szCs w:val="28"/>
              </w:rPr>
              <w:br/>
              <w:t>p.</w:t>
            </w:r>
            <w:r w:rsidR="002E5761" w:rsidRPr="002603E0">
              <w:rPr>
                <w:sz w:val="28"/>
                <w:szCs w:val="28"/>
              </w:rPr>
              <w:t> </w:t>
            </w:r>
            <w:r w:rsidRPr="002603E0">
              <w:rPr>
                <w:sz w:val="28"/>
                <w:szCs w:val="28"/>
              </w:rPr>
              <w:t>k.</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1C" w14:textId="77777777" w:rsidR="00534D20" w:rsidRPr="002603E0" w:rsidRDefault="00E66E10" w:rsidP="00C556AB">
            <w:pPr>
              <w:jc w:val="center"/>
              <w:rPr>
                <w:sz w:val="28"/>
                <w:szCs w:val="28"/>
              </w:rPr>
            </w:pPr>
            <w:r w:rsidRPr="002603E0">
              <w:rPr>
                <w:sz w:val="28"/>
                <w:szCs w:val="28"/>
              </w:rPr>
              <w:t>Kods atbilstoši specialitātes klasifikatoram*</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1D" w14:textId="77777777" w:rsidR="00534D20" w:rsidRPr="002603E0" w:rsidRDefault="00E66E10" w:rsidP="00C556AB">
            <w:pPr>
              <w:jc w:val="center"/>
              <w:rPr>
                <w:sz w:val="28"/>
                <w:szCs w:val="28"/>
              </w:rPr>
            </w:pPr>
            <w:r w:rsidRPr="002603E0">
              <w:rPr>
                <w:sz w:val="28"/>
                <w:szCs w:val="28"/>
              </w:rPr>
              <w:t>Ārstniecības personas un ārstniecības atbalsta personas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1E" w14:textId="77777777" w:rsidR="00534D20" w:rsidRPr="002603E0" w:rsidRDefault="00E66E10" w:rsidP="00C556AB">
            <w:pPr>
              <w:jc w:val="center"/>
              <w:rPr>
                <w:sz w:val="28"/>
                <w:szCs w:val="28"/>
              </w:rPr>
            </w:pPr>
            <w:r w:rsidRPr="002603E0">
              <w:rPr>
                <w:sz w:val="28"/>
                <w:szCs w:val="28"/>
              </w:rPr>
              <w:t>Riska koeficients</w:t>
            </w:r>
          </w:p>
        </w:tc>
      </w:tr>
      <w:tr w:rsidR="00702D81" w:rsidRPr="002603E0" w14:paraId="18944221" w14:textId="77777777" w:rsidTr="004E416D">
        <w:trPr>
          <w:jc w:val="center"/>
        </w:trPr>
        <w:tc>
          <w:tcPr>
            <w:tcW w:w="0" w:type="auto"/>
            <w:gridSpan w:val="4"/>
            <w:tcBorders>
              <w:top w:val="outset" w:sz="6" w:space="0" w:color="414142"/>
              <w:left w:val="outset" w:sz="6" w:space="0" w:color="414142"/>
              <w:bottom w:val="outset" w:sz="6" w:space="0" w:color="414142"/>
              <w:right w:val="outset" w:sz="6" w:space="0" w:color="414142"/>
            </w:tcBorders>
            <w:hideMark/>
          </w:tcPr>
          <w:p w14:paraId="18944220" w14:textId="77777777" w:rsidR="00534D20" w:rsidRPr="002603E0" w:rsidRDefault="00E66E10" w:rsidP="002E5761">
            <w:pPr>
              <w:ind w:left="-3" w:hanging="8"/>
              <w:jc w:val="center"/>
              <w:rPr>
                <w:b/>
                <w:bCs/>
                <w:sz w:val="28"/>
                <w:szCs w:val="28"/>
              </w:rPr>
            </w:pPr>
            <w:r w:rsidRPr="002603E0">
              <w:rPr>
                <w:b/>
                <w:bCs/>
                <w:sz w:val="28"/>
                <w:szCs w:val="28"/>
              </w:rPr>
              <w:t>I riska grupa</w:t>
            </w:r>
          </w:p>
        </w:tc>
      </w:tr>
      <w:tr w:rsidR="00702D81" w:rsidRPr="002603E0" w14:paraId="18944226"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22" w14:textId="109E5FC0" w:rsidR="00534D20" w:rsidRPr="002603E0" w:rsidRDefault="002E5761" w:rsidP="002E5761">
            <w:pPr>
              <w:ind w:left="-3" w:right="6" w:hanging="8"/>
              <w:rPr>
                <w:sz w:val="28"/>
                <w:szCs w:val="28"/>
              </w:rPr>
            </w:pPr>
            <w:r w:rsidRPr="002603E0">
              <w:rPr>
                <w:sz w:val="28"/>
                <w:szCs w:val="28"/>
              </w:rPr>
              <w:t> </w:t>
            </w:r>
            <w:r w:rsidR="00E66E10" w:rsidRPr="002603E0">
              <w:rPr>
                <w:sz w:val="28"/>
                <w:szCs w:val="28"/>
              </w:rPr>
              <w:t>1.</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23" w14:textId="77777777" w:rsidR="00534D20" w:rsidRPr="002603E0" w:rsidRDefault="00E66E10" w:rsidP="00C556AB">
            <w:pPr>
              <w:jc w:val="center"/>
              <w:rPr>
                <w:sz w:val="28"/>
                <w:szCs w:val="28"/>
              </w:rPr>
            </w:pPr>
            <w:r w:rsidRPr="002603E0">
              <w:rPr>
                <w:sz w:val="28"/>
                <w:szCs w:val="28"/>
              </w:rPr>
              <w:t>P03</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24" w14:textId="77777777" w:rsidR="00534D20" w:rsidRPr="002603E0" w:rsidRDefault="00E66E10" w:rsidP="00C556AB">
            <w:pPr>
              <w:rPr>
                <w:sz w:val="28"/>
                <w:szCs w:val="28"/>
              </w:rPr>
            </w:pPr>
            <w:r w:rsidRPr="002603E0">
              <w:rPr>
                <w:sz w:val="28"/>
                <w:szCs w:val="28"/>
              </w:rPr>
              <w:t>Ķirurgs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25" w14:textId="77777777" w:rsidR="00534D20" w:rsidRPr="002603E0" w:rsidRDefault="00E66E10" w:rsidP="00C556AB">
            <w:pPr>
              <w:jc w:val="center"/>
              <w:rPr>
                <w:sz w:val="28"/>
                <w:szCs w:val="28"/>
              </w:rPr>
            </w:pPr>
            <w:r w:rsidRPr="002603E0">
              <w:rPr>
                <w:sz w:val="28"/>
                <w:szCs w:val="28"/>
              </w:rPr>
              <w:t>10</w:t>
            </w:r>
          </w:p>
        </w:tc>
      </w:tr>
      <w:tr w:rsidR="00702D81" w:rsidRPr="002603E0" w14:paraId="1894422B"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27" w14:textId="26CBFDF3" w:rsidR="00534D20" w:rsidRPr="002603E0" w:rsidRDefault="002E5761" w:rsidP="002E5761">
            <w:pPr>
              <w:ind w:left="-3" w:right="6" w:hanging="8"/>
              <w:rPr>
                <w:sz w:val="28"/>
                <w:szCs w:val="28"/>
              </w:rPr>
            </w:pPr>
            <w:r w:rsidRPr="002603E0">
              <w:rPr>
                <w:sz w:val="28"/>
                <w:szCs w:val="28"/>
              </w:rPr>
              <w:t> </w:t>
            </w:r>
            <w:r w:rsidR="00E66E10" w:rsidRPr="002603E0">
              <w:rPr>
                <w:sz w:val="28"/>
                <w:szCs w:val="28"/>
              </w:rPr>
              <w:t>2.</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28" w14:textId="77777777" w:rsidR="00534D20" w:rsidRPr="002603E0" w:rsidRDefault="00E66E10" w:rsidP="00C556AB">
            <w:pPr>
              <w:jc w:val="center"/>
              <w:rPr>
                <w:sz w:val="28"/>
                <w:szCs w:val="28"/>
              </w:rPr>
            </w:pPr>
            <w:r w:rsidRPr="002603E0">
              <w:rPr>
                <w:sz w:val="28"/>
                <w:szCs w:val="28"/>
              </w:rPr>
              <w:t>P04</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29" w14:textId="77777777" w:rsidR="00534D20" w:rsidRPr="002603E0" w:rsidRDefault="00E66E10" w:rsidP="00C556AB">
            <w:pPr>
              <w:rPr>
                <w:sz w:val="28"/>
                <w:szCs w:val="28"/>
              </w:rPr>
            </w:pPr>
            <w:r w:rsidRPr="002603E0">
              <w:rPr>
                <w:sz w:val="28"/>
                <w:szCs w:val="28"/>
              </w:rPr>
              <w:t>Neiroķirurgs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2A" w14:textId="77777777" w:rsidR="00534D20" w:rsidRPr="002603E0" w:rsidRDefault="00E66E10" w:rsidP="00C556AB">
            <w:pPr>
              <w:jc w:val="center"/>
              <w:rPr>
                <w:sz w:val="28"/>
                <w:szCs w:val="28"/>
              </w:rPr>
            </w:pPr>
            <w:r w:rsidRPr="002603E0">
              <w:rPr>
                <w:sz w:val="28"/>
                <w:szCs w:val="28"/>
              </w:rPr>
              <w:t>10</w:t>
            </w:r>
          </w:p>
        </w:tc>
      </w:tr>
      <w:tr w:rsidR="00702D81" w:rsidRPr="002603E0" w14:paraId="18944230"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2C" w14:textId="7ADA2BC4" w:rsidR="00534D20" w:rsidRPr="002603E0" w:rsidRDefault="002E5761" w:rsidP="002E5761">
            <w:pPr>
              <w:ind w:left="-3" w:right="6" w:hanging="8"/>
              <w:rPr>
                <w:sz w:val="28"/>
                <w:szCs w:val="28"/>
              </w:rPr>
            </w:pPr>
            <w:r w:rsidRPr="002603E0">
              <w:rPr>
                <w:sz w:val="28"/>
                <w:szCs w:val="28"/>
              </w:rPr>
              <w:t> </w:t>
            </w:r>
            <w:r w:rsidR="00E66E10" w:rsidRPr="002603E0">
              <w:rPr>
                <w:sz w:val="28"/>
                <w:szCs w:val="28"/>
              </w:rPr>
              <w:t>3.</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2D" w14:textId="77777777" w:rsidR="00534D20" w:rsidRPr="002603E0" w:rsidRDefault="00E66E10" w:rsidP="00C556AB">
            <w:pPr>
              <w:jc w:val="center"/>
              <w:rPr>
                <w:sz w:val="28"/>
                <w:szCs w:val="28"/>
              </w:rPr>
            </w:pPr>
            <w:r w:rsidRPr="002603E0">
              <w:rPr>
                <w:sz w:val="28"/>
                <w:szCs w:val="28"/>
              </w:rPr>
              <w:t>P05</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2E" w14:textId="77777777" w:rsidR="00534D20" w:rsidRPr="002603E0" w:rsidRDefault="00E66E10" w:rsidP="00C556AB">
            <w:pPr>
              <w:rPr>
                <w:sz w:val="28"/>
                <w:szCs w:val="28"/>
              </w:rPr>
            </w:pPr>
            <w:proofErr w:type="spellStart"/>
            <w:r w:rsidRPr="002603E0">
              <w:rPr>
                <w:sz w:val="28"/>
                <w:szCs w:val="28"/>
              </w:rPr>
              <w:t>Torakālais</w:t>
            </w:r>
            <w:proofErr w:type="spellEnd"/>
            <w:r w:rsidRPr="002603E0">
              <w:rPr>
                <w:sz w:val="28"/>
                <w:szCs w:val="28"/>
              </w:rPr>
              <w:t xml:space="preserve"> ķirurgs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2F" w14:textId="77777777" w:rsidR="00534D20" w:rsidRPr="002603E0" w:rsidRDefault="00E66E10" w:rsidP="00C556AB">
            <w:pPr>
              <w:jc w:val="center"/>
              <w:rPr>
                <w:sz w:val="28"/>
                <w:szCs w:val="28"/>
              </w:rPr>
            </w:pPr>
            <w:r w:rsidRPr="002603E0">
              <w:rPr>
                <w:sz w:val="28"/>
                <w:szCs w:val="28"/>
              </w:rPr>
              <w:t>10</w:t>
            </w:r>
          </w:p>
        </w:tc>
      </w:tr>
      <w:tr w:rsidR="00702D81" w:rsidRPr="002603E0" w14:paraId="18944235"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31" w14:textId="1ECDEBE7" w:rsidR="00534D20" w:rsidRPr="002603E0" w:rsidRDefault="002E5761" w:rsidP="002E5761">
            <w:pPr>
              <w:ind w:left="-3" w:hanging="8"/>
              <w:rPr>
                <w:sz w:val="28"/>
                <w:szCs w:val="28"/>
              </w:rPr>
            </w:pPr>
            <w:r w:rsidRPr="002603E0">
              <w:rPr>
                <w:sz w:val="28"/>
                <w:szCs w:val="28"/>
              </w:rPr>
              <w:t> </w:t>
            </w:r>
            <w:r w:rsidR="00E66E10" w:rsidRPr="002603E0">
              <w:rPr>
                <w:sz w:val="28"/>
                <w:szCs w:val="28"/>
              </w:rPr>
              <w:t>4.</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32" w14:textId="77777777" w:rsidR="00534D20" w:rsidRPr="002603E0" w:rsidRDefault="00E66E10" w:rsidP="00C556AB">
            <w:pPr>
              <w:jc w:val="center"/>
              <w:rPr>
                <w:sz w:val="28"/>
                <w:szCs w:val="28"/>
              </w:rPr>
            </w:pPr>
            <w:r w:rsidRPr="002603E0">
              <w:rPr>
                <w:sz w:val="28"/>
                <w:szCs w:val="28"/>
              </w:rPr>
              <w:t>P08</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33" w14:textId="77777777" w:rsidR="00534D20" w:rsidRPr="002603E0" w:rsidRDefault="00E66E10" w:rsidP="00C556AB">
            <w:pPr>
              <w:rPr>
                <w:sz w:val="28"/>
                <w:szCs w:val="28"/>
              </w:rPr>
            </w:pPr>
            <w:r w:rsidRPr="002603E0">
              <w:rPr>
                <w:sz w:val="28"/>
                <w:szCs w:val="28"/>
              </w:rPr>
              <w:t>Urologs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34" w14:textId="77777777" w:rsidR="00534D20" w:rsidRPr="002603E0" w:rsidRDefault="00E66E10" w:rsidP="00C556AB">
            <w:pPr>
              <w:jc w:val="center"/>
              <w:rPr>
                <w:sz w:val="28"/>
                <w:szCs w:val="28"/>
              </w:rPr>
            </w:pPr>
            <w:r w:rsidRPr="002603E0">
              <w:rPr>
                <w:sz w:val="28"/>
                <w:szCs w:val="28"/>
              </w:rPr>
              <w:t>10</w:t>
            </w:r>
          </w:p>
        </w:tc>
      </w:tr>
      <w:tr w:rsidR="00702D81" w:rsidRPr="002603E0" w14:paraId="1894423A"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36" w14:textId="5CDFAD65" w:rsidR="00534D20" w:rsidRPr="002603E0" w:rsidRDefault="002E5761" w:rsidP="002E5761">
            <w:pPr>
              <w:ind w:left="-3" w:hanging="8"/>
              <w:rPr>
                <w:sz w:val="28"/>
                <w:szCs w:val="28"/>
              </w:rPr>
            </w:pPr>
            <w:r w:rsidRPr="002603E0">
              <w:rPr>
                <w:sz w:val="28"/>
                <w:szCs w:val="28"/>
              </w:rPr>
              <w:t> </w:t>
            </w:r>
            <w:r w:rsidR="00E66E10" w:rsidRPr="002603E0">
              <w:rPr>
                <w:sz w:val="28"/>
                <w:szCs w:val="28"/>
              </w:rPr>
              <w:t>5.</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37" w14:textId="77777777" w:rsidR="00534D20" w:rsidRPr="002603E0" w:rsidRDefault="00E66E10" w:rsidP="00C556AB">
            <w:pPr>
              <w:jc w:val="center"/>
              <w:rPr>
                <w:sz w:val="28"/>
                <w:szCs w:val="28"/>
              </w:rPr>
            </w:pPr>
            <w:r w:rsidRPr="002603E0">
              <w:rPr>
                <w:sz w:val="28"/>
                <w:szCs w:val="28"/>
              </w:rPr>
              <w:t>P06</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38" w14:textId="77777777" w:rsidR="00534D20" w:rsidRPr="002603E0" w:rsidRDefault="00E66E10" w:rsidP="00C556AB">
            <w:pPr>
              <w:rPr>
                <w:sz w:val="28"/>
                <w:szCs w:val="28"/>
              </w:rPr>
            </w:pPr>
            <w:r w:rsidRPr="002603E0">
              <w:rPr>
                <w:sz w:val="28"/>
                <w:szCs w:val="28"/>
              </w:rPr>
              <w:t>Sirds ķirurgs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39" w14:textId="77777777" w:rsidR="00534D20" w:rsidRPr="002603E0" w:rsidRDefault="00E66E10" w:rsidP="00C556AB">
            <w:pPr>
              <w:jc w:val="center"/>
              <w:rPr>
                <w:sz w:val="28"/>
                <w:szCs w:val="28"/>
              </w:rPr>
            </w:pPr>
            <w:r w:rsidRPr="002603E0">
              <w:rPr>
                <w:sz w:val="28"/>
                <w:szCs w:val="28"/>
              </w:rPr>
              <w:t>10</w:t>
            </w:r>
          </w:p>
        </w:tc>
      </w:tr>
      <w:tr w:rsidR="00702D81" w:rsidRPr="002603E0" w14:paraId="1894423F"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3B" w14:textId="0C0BE98A" w:rsidR="00534D20" w:rsidRPr="002603E0" w:rsidRDefault="002E5761" w:rsidP="002E5761">
            <w:pPr>
              <w:ind w:left="-3" w:hanging="8"/>
              <w:rPr>
                <w:sz w:val="28"/>
                <w:szCs w:val="28"/>
              </w:rPr>
            </w:pPr>
            <w:r w:rsidRPr="002603E0">
              <w:rPr>
                <w:sz w:val="28"/>
                <w:szCs w:val="28"/>
              </w:rPr>
              <w:t> </w:t>
            </w:r>
            <w:r w:rsidR="00E66E10" w:rsidRPr="002603E0">
              <w:rPr>
                <w:sz w:val="28"/>
                <w:szCs w:val="28"/>
              </w:rPr>
              <w:t>6.</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3C" w14:textId="77777777" w:rsidR="00534D20" w:rsidRPr="002603E0" w:rsidRDefault="00E66E10" w:rsidP="00C556AB">
            <w:pPr>
              <w:jc w:val="center"/>
              <w:rPr>
                <w:sz w:val="28"/>
                <w:szCs w:val="28"/>
              </w:rPr>
            </w:pPr>
            <w:r w:rsidRPr="002603E0">
              <w:rPr>
                <w:sz w:val="28"/>
                <w:szCs w:val="28"/>
              </w:rPr>
              <w:t>P07</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3D" w14:textId="77777777" w:rsidR="00534D20" w:rsidRPr="002603E0" w:rsidRDefault="00E66E10" w:rsidP="00C556AB">
            <w:pPr>
              <w:rPr>
                <w:sz w:val="28"/>
                <w:szCs w:val="28"/>
              </w:rPr>
            </w:pPr>
            <w:r w:rsidRPr="002603E0">
              <w:rPr>
                <w:sz w:val="28"/>
                <w:szCs w:val="28"/>
              </w:rPr>
              <w:t>Asinsvadu ķirurgs </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3E" w14:textId="77777777" w:rsidR="00534D20" w:rsidRPr="002603E0" w:rsidRDefault="00E66E10" w:rsidP="00C556AB">
            <w:pPr>
              <w:jc w:val="center"/>
              <w:rPr>
                <w:sz w:val="28"/>
                <w:szCs w:val="28"/>
              </w:rPr>
            </w:pPr>
            <w:r w:rsidRPr="002603E0">
              <w:rPr>
                <w:sz w:val="28"/>
                <w:szCs w:val="28"/>
              </w:rPr>
              <w:t>10</w:t>
            </w:r>
          </w:p>
        </w:tc>
      </w:tr>
      <w:tr w:rsidR="00702D81" w:rsidRPr="002603E0" w14:paraId="18944244"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40" w14:textId="400B118C" w:rsidR="00534D20" w:rsidRPr="002603E0" w:rsidRDefault="002E5761" w:rsidP="002E5761">
            <w:pPr>
              <w:ind w:left="-3" w:hanging="8"/>
              <w:rPr>
                <w:sz w:val="28"/>
                <w:szCs w:val="28"/>
              </w:rPr>
            </w:pPr>
            <w:r w:rsidRPr="002603E0">
              <w:rPr>
                <w:sz w:val="28"/>
                <w:szCs w:val="28"/>
              </w:rPr>
              <w:t> </w:t>
            </w:r>
            <w:r w:rsidR="00E66E10" w:rsidRPr="002603E0">
              <w:rPr>
                <w:sz w:val="28"/>
                <w:szCs w:val="28"/>
              </w:rPr>
              <w:t>7.</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41" w14:textId="77777777" w:rsidR="00534D20" w:rsidRPr="002603E0" w:rsidRDefault="00E66E10" w:rsidP="00C556AB">
            <w:pPr>
              <w:jc w:val="center"/>
              <w:rPr>
                <w:sz w:val="28"/>
                <w:szCs w:val="28"/>
              </w:rPr>
            </w:pPr>
            <w:r w:rsidRPr="002603E0">
              <w:rPr>
                <w:sz w:val="28"/>
                <w:szCs w:val="28"/>
              </w:rPr>
              <w:t>P11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42" w14:textId="77777777" w:rsidR="00534D20" w:rsidRPr="002603E0" w:rsidRDefault="00E66E10" w:rsidP="00C556AB">
            <w:pPr>
              <w:rPr>
                <w:sz w:val="28"/>
                <w:szCs w:val="28"/>
              </w:rPr>
            </w:pPr>
            <w:r w:rsidRPr="002603E0">
              <w:rPr>
                <w:sz w:val="28"/>
                <w:szCs w:val="28"/>
              </w:rPr>
              <w:t>Ambulatorais ķirurgs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43" w14:textId="77777777" w:rsidR="00534D20" w:rsidRPr="002603E0" w:rsidRDefault="00E66E10" w:rsidP="00C556AB">
            <w:pPr>
              <w:jc w:val="center"/>
              <w:rPr>
                <w:sz w:val="28"/>
                <w:szCs w:val="28"/>
              </w:rPr>
            </w:pPr>
            <w:r w:rsidRPr="002603E0">
              <w:rPr>
                <w:sz w:val="28"/>
                <w:szCs w:val="28"/>
              </w:rPr>
              <w:t>10</w:t>
            </w:r>
          </w:p>
        </w:tc>
      </w:tr>
      <w:tr w:rsidR="00702D81" w:rsidRPr="002603E0" w14:paraId="18944249"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45" w14:textId="03AD0D77" w:rsidR="00534D20" w:rsidRPr="002603E0" w:rsidRDefault="002E5761" w:rsidP="002E5761">
            <w:pPr>
              <w:ind w:left="-3" w:hanging="8"/>
              <w:rPr>
                <w:sz w:val="28"/>
                <w:szCs w:val="28"/>
              </w:rPr>
            </w:pPr>
            <w:r w:rsidRPr="002603E0">
              <w:rPr>
                <w:sz w:val="28"/>
                <w:szCs w:val="28"/>
              </w:rPr>
              <w:t> </w:t>
            </w:r>
            <w:r w:rsidR="00E66E10" w:rsidRPr="002603E0">
              <w:rPr>
                <w:sz w:val="28"/>
                <w:szCs w:val="28"/>
              </w:rPr>
              <w:t>8.</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46" w14:textId="77777777" w:rsidR="00534D20" w:rsidRPr="002603E0" w:rsidRDefault="00E66E10" w:rsidP="00C556AB">
            <w:pPr>
              <w:jc w:val="center"/>
              <w:rPr>
                <w:sz w:val="28"/>
                <w:szCs w:val="28"/>
              </w:rPr>
            </w:pPr>
            <w:r w:rsidRPr="002603E0">
              <w:rPr>
                <w:sz w:val="28"/>
                <w:szCs w:val="28"/>
              </w:rPr>
              <w:t>PP18</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47" w14:textId="77777777" w:rsidR="00534D20" w:rsidRPr="002603E0" w:rsidRDefault="00E66E10" w:rsidP="00C556AB">
            <w:pPr>
              <w:rPr>
                <w:sz w:val="28"/>
                <w:szCs w:val="28"/>
              </w:rPr>
            </w:pPr>
            <w:proofErr w:type="spellStart"/>
            <w:r w:rsidRPr="002603E0">
              <w:rPr>
                <w:sz w:val="28"/>
                <w:szCs w:val="28"/>
              </w:rPr>
              <w:t>Flebologs</w:t>
            </w:r>
            <w:proofErr w:type="spellEnd"/>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48" w14:textId="77777777" w:rsidR="00534D20" w:rsidRPr="002603E0" w:rsidRDefault="00E66E10" w:rsidP="00C556AB">
            <w:pPr>
              <w:jc w:val="center"/>
              <w:rPr>
                <w:sz w:val="28"/>
                <w:szCs w:val="28"/>
              </w:rPr>
            </w:pPr>
            <w:r w:rsidRPr="002603E0">
              <w:rPr>
                <w:sz w:val="28"/>
                <w:szCs w:val="28"/>
              </w:rPr>
              <w:t>10</w:t>
            </w:r>
          </w:p>
        </w:tc>
      </w:tr>
      <w:tr w:rsidR="00702D81" w:rsidRPr="002603E0" w14:paraId="1894424E"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4A" w14:textId="20EA4D66" w:rsidR="00534D20" w:rsidRPr="002603E0" w:rsidRDefault="002E5761" w:rsidP="002E5761">
            <w:pPr>
              <w:ind w:left="-3" w:hanging="8"/>
              <w:rPr>
                <w:sz w:val="28"/>
                <w:szCs w:val="28"/>
              </w:rPr>
            </w:pPr>
            <w:r w:rsidRPr="002603E0">
              <w:rPr>
                <w:sz w:val="28"/>
                <w:szCs w:val="28"/>
              </w:rPr>
              <w:t> </w:t>
            </w:r>
            <w:r w:rsidR="00E66E10" w:rsidRPr="002603E0">
              <w:rPr>
                <w:sz w:val="28"/>
                <w:szCs w:val="28"/>
              </w:rPr>
              <w:t>9.</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4B" w14:textId="77777777" w:rsidR="00534D20" w:rsidRPr="002603E0" w:rsidRDefault="00E66E10" w:rsidP="00C556AB">
            <w:pPr>
              <w:jc w:val="center"/>
              <w:rPr>
                <w:sz w:val="28"/>
                <w:szCs w:val="28"/>
              </w:rPr>
            </w:pPr>
            <w:r w:rsidRPr="002603E0">
              <w:rPr>
                <w:sz w:val="28"/>
                <w:szCs w:val="28"/>
              </w:rPr>
              <w:t>P12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4C" w14:textId="77777777" w:rsidR="00534D20" w:rsidRPr="002603E0" w:rsidRDefault="00E66E10" w:rsidP="00C556AB">
            <w:pPr>
              <w:rPr>
                <w:sz w:val="28"/>
                <w:szCs w:val="28"/>
              </w:rPr>
            </w:pPr>
            <w:r w:rsidRPr="002603E0">
              <w:rPr>
                <w:sz w:val="28"/>
                <w:szCs w:val="28"/>
              </w:rPr>
              <w:t>Bērnu ķirurgs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4D" w14:textId="77777777" w:rsidR="00534D20" w:rsidRPr="002603E0" w:rsidRDefault="00E66E10" w:rsidP="00C556AB">
            <w:pPr>
              <w:jc w:val="center"/>
              <w:rPr>
                <w:sz w:val="28"/>
                <w:szCs w:val="28"/>
              </w:rPr>
            </w:pPr>
            <w:r w:rsidRPr="002603E0">
              <w:rPr>
                <w:sz w:val="28"/>
                <w:szCs w:val="28"/>
              </w:rPr>
              <w:t>10</w:t>
            </w:r>
          </w:p>
        </w:tc>
      </w:tr>
      <w:tr w:rsidR="00702D81" w:rsidRPr="002603E0" w14:paraId="18944253"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4F" w14:textId="57A7FA40" w:rsidR="00534D20" w:rsidRPr="002603E0" w:rsidRDefault="002E5761" w:rsidP="002E5761">
            <w:pPr>
              <w:ind w:left="-3" w:hanging="8"/>
              <w:rPr>
                <w:sz w:val="28"/>
                <w:szCs w:val="28"/>
              </w:rPr>
            </w:pPr>
            <w:r w:rsidRPr="002603E0">
              <w:rPr>
                <w:sz w:val="28"/>
                <w:szCs w:val="28"/>
              </w:rPr>
              <w:t> </w:t>
            </w:r>
            <w:r w:rsidR="00E66E10" w:rsidRPr="002603E0">
              <w:rPr>
                <w:sz w:val="28"/>
                <w:szCs w:val="28"/>
              </w:rPr>
              <w:t>1</w:t>
            </w:r>
            <w:r w:rsidR="000B1D97" w:rsidRPr="002603E0">
              <w:rPr>
                <w:sz w:val="28"/>
                <w:szCs w:val="28"/>
              </w:rPr>
              <w:t>0</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50" w14:textId="77777777" w:rsidR="00534D20" w:rsidRPr="002603E0" w:rsidRDefault="00E66E10" w:rsidP="00C556AB">
            <w:pPr>
              <w:jc w:val="center"/>
              <w:rPr>
                <w:sz w:val="28"/>
                <w:szCs w:val="28"/>
              </w:rPr>
            </w:pPr>
            <w:r w:rsidRPr="002603E0">
              <w:rPr>
                <w:sz w:val="28"/>
                <w:szCs w:val="28"/>
              </w:rPr>
              <w:t>P13</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51" w14:textId="77777777" w:rsidR="00534D20" w:rsidRPr="002603E0" w:rsidRDefault="00E66E10" w:rsidP="00C556AB">
            <w:pPr>
              <w:rPr>
                <w:sz w:val="28"/>
                <w:szCs w:val="28"/>
              </w:rPr>
            </w:pPr>
            <w:r w:rsidRPr="002603E0">
              <w:rPr>
                <w:sz w:val="28"/>
                <w:szCs w:val="28"/>
              </w:rPr>
              <w:t>Traumatologs, ortopēds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52" w14:textId="77777777" w:rsidR="00534D20" w:rsidRPr="002603E0" w:rsidRDefault="00E66E10" w:rsidP="00C556AB">
            <w:pPr>
              <w:jc w:val="center"/>
              <w:rPr>
                <w:sz w:val="28"/>
                <w:szCs w:val="28"/>
              </w:rPr>
            </w:pPr>
            <w:r w:rsidRPr="002603E0">
              <w:rPr>
                <w:sz w:val="28"/>
                <w:szCs w:val="28"/>
              </w:rPr>
              <w:t>10</w:t>
            </w:r>
          </w:p>
        </w:tc>
      </w:tr>
      <w:tr w:rsidR="00702D81" w:rsidRPr="002603E0" w14:paraId="18944258"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tcPr>
          <w:p w14:paraId="18944254" w14:textId="62384BEE" w:rsidR="00534D20" w:rsidRPr="002603E0" w:rsidRDefault="002E5761" w:rsidP="002E5761">
            <w:pPr>
              <w:ind w:left="-3" w:hanging="8"/>
              <w:rPr>
                <w:sz w:val="28"/>
                <w:szCs w:val="28"/>
              </w:rPr>
            </w:pPr>
            <w:r w:rsidRPr="002603E0">
              <w:rPr>
                <w:sz w:val="28"/>
                <w:szCs w:val="28"/>
              </w:rPr>
              <w:t> </w:t>
            </w:r>
            <w:r w:rsidR="00E66E10" w:rsidRPr="002603E0">
              <w:rPr>
                <w:sz w:val="28"/>
                <w:szCs w:val="28"/>
              </w:rPr>
              <w:t>1</w:t>
            </w:r>
            <w:r w:rsidR="000B1D97" w:rsidRPr="002603E0">
              <w:rPr>
                <w:sz w:val="28"/>
                <w:szCs w:val="28"/>
              </w:rPr>
              <w:t>1</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tcPr>
          <w:p w14:paraId="18944255" w14:textId="77777777" w:rsidR="00534D20" w:rsidRPr="002603E0" w:rsidRDefault="00E66E10" w:rsidP="00C556AB">
            <w:pPr>
              <w:jc w:val="center"/>
              <w:rPr>
                <w:sz w:val="28"/>
                <w:szCs w:val="28"/>
              </w:rPr>
            </w:pPr>
            <w:r w:rsidRPr="002603E0">
              <w:rPr>
                <w:sz w:val="28"/>
                <w:szCs w:val="28"/>
              </w:rPr>
              <w:t>A131</w:t>
            </w:r>
          </w:p>
        </w:tc>
        <w:tc>
          <w:tcPr>
            <w:tcW w:w="3118" w:type="pct"/>
            <w:tcBorders>
              <w:top w:val="outset" w:sz="6" w:space="0" w:color="414142"/>
              <w:left w:val="outset" w:sz="6" w:space="0" w:color="414142"/>
              <w:bottom w:val="outset" w:sz="6" w:space="0" w:color="414142"/>
              <w:right w:val="outset" w:sz="6" w:space="0" w:color="414142"/>
            </w:tcBorders>
            <w:vAlign w:val="center"/>
          </w:tcPr>
          <w:p w14:paraId="18944256" w14:textId="77777777" w:rsidR="00534D20" w:rsidRPr="002603E0" w:rsidRDefault="00E66E10" w:rsidP="00C556AB">
            <w:pPr>
              <w:rPr>
                <w:sz w:val="28"/>
                <w:szCs w:val="28"/>
              </w:rPr>
            </w:pPr>
            <w:r w:rsidRPr="002603E0">
              <w:rPr>
                <w:sz w:val="28"/>
                <w:szCs w:val="28"/>
              </w:rPr>
              <w:t>Mugurkaulāja ķirurgs</w:t>
            </w:r>
          </w:p>
        </w:tc>
        <w:tc>
          <w:tcPr>
            <w:tcW w:w="712" w:type="pct"/>
            <w:tcBorders>
              <w:top w:val="outset" w:sz="6" w:space="0" w:color="414142"/>
              <w:left w:val="outset" w:sz="6" w:space="0" w:color="414142"/>
              <w:bottom w:val="outset" w:sz="6" w:space="0" w:color="414142"/>
              <w:right w:val="outset" w:sz="6" w:space="0" w:color="414142"/>
            </w:tcBorders>
            <w:vAlign w:val="center"/>
          </w:tcPr>
          <w:p w14:paraId="18944257" w14:textId="77777777" w:rsidR="00534D20" w:rsidRPr="002603E0" w:rsidRDefault="00E66E10" w:rsidP="00C556AB">
            <w:pPr>
              <w:jc w:val="center"/>
              <w:rPr>
                <w:sz w:val="28"/>
                <w:szCs w:val="28"/>
              </w:rPr>
            </w:pPr>
            <w:r w:rsidRPr="002603E0">
              <w:rPr>
                <w:sz w:val="28"/>
                <w:szCs w:val="28"/>
              </w:rPr>
              <w:t>10</w:t>
            </w:r>
          </w:p>
        </w:tc>
      </w:tr>
      <w:tr w:rsidR="00702D81" w:rsidRPr="002603E0" w14:paraId="1894425D"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59" w14:textId="24C5CBC5" w:rsidR="00534D20" w:rsidRPr="002603E0" w:rsidRDefault="002E5761" w:rsidP="002E5761">
            <w:pPr>
              <w:ind w:left="-3" w:hanging="8"/>
              <w:rPr>
                <w:sz w:val="28"/>
                <w:szCs w:val="28"/>
              </w:rPr>
            </w:pPr>
            <w:r w:rsidRPr="002603E0">
              <w:rPr>
                <w:sz w:val="28"/>
                <w:szCs w:val="28"/>
              </w:rPr>
              <w:t> </w:t>
            </w:r>
            <w:r w:rsidR="00E66E10" w:rsidRPr="002603E0">
              <w:rPr>
                <w:sz w:val="28"/>
                <w:szCs w:val="28"/>
              </w:rPr>
              <w:t>1</w:t>
            </w:r>
            <w:r w:rsidR="000B1D97" w:rsidRPr="002603E0">
              <w:rPr>
                <w:sz w:val="28"/>
                <w:szCs w:val="28"/>
              </w:rPr>
              <w:t>2</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5A" w14:textId="77777777" w:rsidR="00534D20" w:rsidRPr="002603E0" w:rsidRDefault="00E66E10" w:rsidP="00C556AB">
            <w:pPr>
              <w:jc w:val="center"/>
              <w:rPr>
                <w:sz w:val="28"/>
                <w:szCs w:val="28"/>
              </w:rPr>
            </w:pPr>
            <w:r w:rsidRPr="002603E0">
              <w:rPr>
                <w:sz w:val="28"/>
                <w:szCs w:val="28"/>
              </w:rPr>
              <w:t>P14</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5B" w14:textId="77777777" w:rsidR="00534D20" w:rsidRPr="002603E0" w:rsidRDefault="00E66E10" w:rsidP="00C556AB">
            <w:pPr>
              <w:rPr>
                <w:sz w:val="28"/>
                <w:szCs w:val="28"/>
              </w:rPr>
            </w:pPr>
            <w:r w:rsidRPr="002603E0">
              <w:rPr>
                <w:sz w:val="28"/>
                <w:szCs w:val="28"/>
              </w:rPr>
              <w:t>Ginekologs, dzemdību speciālists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5C" w14:textId="77777777" w:rsidR="00534D20" w:rsidRPr="002603E0" w:rsidRDefault="00E66E10" w:rsidP="00C556AB">
            <w:pPr>
              <w:jc w:val="center"/>
              <w:rPr>
                <w:sz w:val="28"/>
                <w:szCs w:val="28"/>
              </w:rPr>
            </w:pPr>
            <w:r w:rsidRPr="002603E0">
              <w:rPr>
                <w:sz w:val="28"/>
                <w:szCs w:val="28"/>
              </w:rPr>
              <w:t>10</w:t>
            </w:r>
          </w:p>
        </w:tc>
      </w:tr>
      <w:tr w:rsidR="00702D81" w:rsidRPr="002603E0" w14:paraId="18944262"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5E" w14:textId="53270408" w:rsidR="00534D20" w:rsidRPr="002603E0" w:rsidRDefault="002E5761" w:rsidP="002E5761">
            <w:pPr>
              <w:ind w:left="-3" w:hanging="8"/>
              <w:rPr>
                <w:sz w:val="28"/>
                <w:szCs w:val="28"/>
              </w:rPr>
            </w:pPr>
            <w:r w:rsidRPr="002603E0">
              <w:rPr>
                <w:sz w:val="28"/>
                <w:szCs w:val="28"/>
              </w:rPr>
              <w:t> </w:t>
            </w:r>
            <w:r w:rsidR="00E66E10" w:rsidRPr="002603E0">
              <w:rPr>
                <w:sz w:val="28"/>
                <w:szCs w:val="28"/>
              </w:rPr>
              <w:t>1</w:t>
            </w:r>
            <w:r w:rsidR="000B1D97" w:rsidRPr="002603E0">
              <w:rPr>
                <w:sz w:val="28"/>
                <w:szCs w:val="28"/>
              </w:rPr>
              <w:t>3</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5F" w14:textId="77777777" w:rsidR="00534D20" w:rsidRPr="002603E0" w:rsidRDefault="00E66E10" w:rsidP="00C556AB">
            <w:pPr>
              <w:jc w:val="center"/>
              <w:rPr>
                <w:sz w:val="28"/>
                <w:szCs w:val="28"/>
              </w:rPr>
            </w:pPr>
            <w:r w:rsidRPr="002603E0">
              <w:rPr>
                <w:sz w:val="28"/>
                <w:szCs w:val="28"/>
              </w:rPr>
              <w:t>P 40</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60" w14:textId="77777777" w:rsidR="00534D20" w:rsidRPr="002603E0" w:rsidRDefault="00E66E10" w:rsidP="00C556AB">
            <w:pPr>
              <w:rPr>
                <w:sz w:val="28"/>
                <w:szCs w:val="28"/>
              </w:rPr>
            </w:pPr>
            <w:r w:rsidRPr="002603E0">
              <w:rPr>
                <w:sz w:val="28"/>
                <w:szCs w:val="28"/>
              </w:rPr>
              <w:t>Katastrofu medicīnas ārsts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61" w14:textId="77777777" w:rsidR="00534D20" w:rsidRPr="002603E0" w:rsidRDefault="00E66E10" w:rsidP="00C556AB">
            <w:pPr>
              <w:jc w:val="center"/>
              <w:rPr>
                <w:sz w:val="28"/>
                <w:szCs w:val="28"/>
              </w:rPr>
            </w:pPr>
            <w:r w:rsidRPr="002603E0">
              <w:rPr>
                <w:sz w:val="28"/>
                <w:szCs w:val="28"/>
              </w:rPr>
              <w:t>10</w:t>
            </w:r>
          </w:p>
        </w:tc>
      </w:tr>
      <w:tr w:rsidR="00702D81" w:rsidRPr="002603E0" w14:paraId="18944267"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63" w14:textId="1AD27AFA" w:rsidR="00534D20" w:rsidRPr="002603E0" w:rsidRDefault="002E5761" w:rsidP="002E5761">
            <w:pPr>
              <w:ind w:left="-3" w:hanging="8"/>
              <w:rPr>
                <w:sz w:val="28"/>
                <w:szCs w:val="28"/>
              </w:rPr>
            </w:pPr>
            <w:r w:rsidRPr="002603E0">
              <w:rPr>
                <w:sz w:val="28"/>
                <w:szCs w:val="28"/>
              </w:rPr>
              <w:t> </w:t>
            </w:r>
            <w:r w:rsidR="00E66E10" w:rsidRPr="002603E0">
              <w:rPr>
                <w:sz w:val="28"/>
                <w:szCs w:val="28"/>
              </w:rPr>
              <w:t>1</w:t>
            </w:r>
            <w:r w:rsidR="000B1D97" w:rsidRPr="002603E0">
              <w:rPr>
                <w:sz w:val="28"/>
                <w:szCs w:val="28"/>
              </w:rPr>
              <w:t>4</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64" w14:textId="77777777" w:rsidR="00534D20" w:rsidRPr="002603E0" w:rsidRDefault="00E66E10" w:rsidP="00C556AB">
            <w:pPr>
              <w:jc w:val="center"/>
              <w:rPr>
                <w:sz w:val="28"/>
                <w:szCs w:val="28"/>
              </w:rPr>
            </w:pPr>
            <w:r w:rsidRPr="002603E0">
              <w:rPr>
                <w:sz w:val="28"/>
                <w:szCs w:val="28"/>
              </w:rPr>
              <w:t>A151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65" w14:textId="77777777" w:rsidR="00534D20" w:rsidRPr="002603E0" w:rsidRDefault="00E66E10" w:rsidP="00C556AB">
            <w:pPr>
              <w:rPr>
                <w:sz w:val="28"/>
                <w:szCs w:val="28"/>
              </w:rPr>
            </w:pPr>
            <w:proofErr w:type="spellStart"/>
            <w:r w:rsidRPr="002603E0">
              <w:rPr>
                <w:sz w:val="28"/>
                <w:szCs w:val="28"/>
              </w:rPr>
              <w:t>Neonatologs</w:t>
            </w:r>
            <w:proofErr w:type="spellEnd"/>
            <w:r w:rsidRPr="002603E0">
              <w:rPr>
                <w:sz w:val="28"/>
                <w:szCs w:val="28"/>
              </w:rPr>
              <w:t xml:space="preserve"> – jaundzimušo aprūpe</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66" w14:textId="77777777" w:rsidR="00534D20" w:rsidRPr="002603E0" w:rsidRDefault="00E66E10" w:rsidP="00C556AB">
            <w:pPr>
              <w:jc w:val="center"/>
              <w:rPr>
                <w:sz w:val="28"/>
                <w:szCs w:val="28"/>
              </w:rPr>
            </w:pPr>
            <w:r w:rsidRPr="002603E0">
              <w:rPr>
                <w:sz w:val="28"/>
                <w:szCs w:val="28"/>
              </w:rPr>
              <w:t>10</w:t>
            </w:r>
          </w:p>
        </w:tc>
      </w:tr>
      <w:tr w:rsidR="00702D81" w:rsidRPr="002603E0" w14:paraId="1894426C"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68" w14:textId="17C49B05" w:rsidR="00534D20" w:rsidRPr="002603E0" w:rsidRDefault="002E5761" w:rsidP="002E5761">
            <w:pPr>
              <w:ind w:left="-3" w:hanging="8"/>
              <w:rPr>
                <w:sz w:val="28"/>
                <w:szCs w:val="28"/>
              </w:rPr>
            </w:pPr>
            <w:r w:rsidRPr="002603E0">
              <w:rPr>
                <w:sz w:val="28"/>
                <w:szCs w:val="28"/>
              </w:rPr>
              <w:t> </w:t>
            </w:r>
            <w:r w:rsidR="00E66E10" w:rsidRPr="002603E0">
              <w:rPr>
                <w:sz w:val="28"/>
                <w:szCs w:val="28"/>
              </w:rPr>
              <w:t>1</w:t>
            </w:r>
            <w:r w:rsidR="000B1D97" w:rsidRPr="002603E0">
              <w:rPr>
                <w:sz w:val="28"/>
                <w:szCs w:val="28"/>
              </w:rPr>
              <w:t>5</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69" w14:textId="77777777" w:rsidR="00534D20" w:rsidRPr="002603E0" w:rsidRDefault="00E66E10" w:rsidP="00C556AB">
            <w:pPr>
              <w:jc w:val="center"/>
              <w:rPr>
                <w:sz w:val="28"/>
                <w:szCs w:val="28"/>
              </w:rPr>
            </w:pPr>
            <w:r w:rsidRPr="002603E0">
              <w:rPr>
                <w:sz w:val="28"/>
                <w:szCs w:val="28"/>
              </w:rPr>
              <w:t>P09</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6A" w14:textId="77777777" w:rsidR="00534D20" w:rsidRPr="002603E0" w:rsidRDefault="00E66E10" w:rsidP="00C556AB">
            <w:pPr>
              <w:rPr>
                <w:sz w:val="28"/>
                <w:szCs w:val="28"/>
              </w:rPr>
            </w:pPr>
            <w:r w:rsidRPr="002603E0">
              <w:rPr>
                <w:sz w:val="28"/>
                <w:szCs w:val="28"/>
              </w:rPr>
              <w:t>Plastiskais ķirurgs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6B" w14:textId="77777777" w:rsidR="00534D20" w:rsidRPr="002603E0" w:rsidRDefault="00E66E10" w:rsidP="00C556AB">
            <w:pPr>
              <w:jc w:val="center"/>
              <w:rPr>
                <w:sz w:val="28"/>
                <w:szCs w:val="28"/>
              </w:rPr>
            </w:pPr>
            <w:r w:rsidRPr="002603E0">
              <w:rPr>
                <w:sz w:val="28"/>
                <w:szCs w:val="28"/>
              </w:rPr>
              <w:t>10</w:t>
            </w:r>
          </w:p>
        </w:tc>
      </w:tr>
      <w:tr w:rsidR="00702D81" w:rsidRPr="002603E0" w14:paraId="18944271"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6D" w14:textId="6C7BCC41" w:rsidR="00534D20" w:rsidRPr="002603E0" w:rsidRDefault="002E5761" w:rsidP="002E5761">
            <w:pPr>
              <w:ind w:left="-3" w:hanging="8"/>
              <w:rPr>
                <w:sz w:val="28"/>
                <w:szCs w:val="28"/>
              </w:rPr>
            </w:pPr>
            <w:r w:rsidRPr="002603E0">
              <w:rPr>
                <w:sz w:val="28"/>
                <w:szCs w:val="28"/>
              </w:rPr>
              <w:t> </w:t>
            </w:r>
            <w:r w:rsidR="00E66E10" w:rsidRPr="002603E0">
              <w:rPr>
                <w:sz w:val="28"/>
                <w:szCs w:val="28"/>
              </w:rPr>
              <w:t>1</w:t>
            </w:r>
            <w:r w:rsidR="000B1D97" w:rsidRPr="002603E0">
              <w:rPr>
                <w:sz w:val="28"/>
                <w:szCs w:val="28"/>
              </w:rPr>
              <w:t>6</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6E" w14:textId="77777777" w:rsidR="00534D20" w:rsidRPr="002603E0" w:rsidRDefault="00E66E10" w:rsidP="00C556AB">
            <w:pPr>
              <w:jc w:val="center"/>
              <w:rPr>
                <w:sz w:val="28"/>
                <w:szCs w:val="28"/>
              </w:rPr>
            </w:pPr>
            <w:r w:rsidRPr="002603E0">
              <w:rPr>
                <w:sz w:val="28"/>
                <w:szCs w:val="28"/>
              </w:rPr>
              <w:t>PP31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6F" w14:textId="77777777" w:rsidR="00534D20" w:rsidRPr="002603E0" w:rsidRDefault="00E66E10" w:rsidP="00C556AB">
            <w:pPr>
              <w:rPr>
                <w:sz w:val="28"/>
                <w:szCs w:val="28"/>
              </w:rPr>
            </w:pPr>
            <w:r w:rsidRPr="002603E0">
              <w:rPr>
                <w:sz w:val="28"/>
                <w:szCs w:val="28"/>
              </w:rPr>
              <w:t>Rokas ķirurgs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70" w14:textId="77777777" w:rsidR="00534D20" w:rsidRPr="002603E0" w:rsidRDefault="00E66E10" w:rsidP="00C556AB">
            <w:pPr>
              <w:jc w:val="center"/>
              <w:rPr>
                <w:sz w:val="28"/>
                <w:szCs w:val="28"/>
              </w:rPr>
            </w:pPr>
            <w:r w:rsidRPr="002603E0">
              <w:rPr>
                <w:sz w:val="28"/>
                <w:szCs w:val="28"/>
              </w:rPr>
              <w:t>10</w:t>
            </w:r>
          </w:p>
        </w:tc>
      </w:tr>
      <w:tr w:rsidR="00702D81" w:rsidRPr="002603E0" w14:paraId="18944276"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72" w14:textId="6457D7B7" w:rsidR="00534D20" w:rsidRPr="002603E0" w:rsidRDefault="002E5761" w:rsidP="002E5761">
            <w:pPr>
              <w:ind w:left="-3" w:hanging="8"/>
              <w:rPr>
                <w:sz w:val="28"/>
                <w:szCs w:val="28"/>
              </w:rPr>
            </w:pPr>
            <w:r w:rsidRPr="002603E0">
              <w:rPr>
                <w:sz w:val="28"/>
                <w:szCs w:val="28"/>
              </w:rPr>
              <w:t> </w:t>
            </w:r>
            <w:r w:rsidR="00E66E10" w:rsidRPr="002603E0">
              <w:rPr>
                <w:sz w:val="28"/>
                <w:szCs w:val="28"/>
              </w:rPr>
              <w:t>1</w:t>
            </w:r>
            <w:r w:rsidR="000B1D97" w:rsidRPr="002603E0">
              <w:rPr>
                <w:sz w:val="28"/>
                <w:szCs w:val="28"/>
              </w:rPr>
              <w:t>7</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73" w14:textId="77777777" w:rsidR="00534D20" w:rsidRPr="002603E0" w:rsidRDefault="00E66E10" w:rsidP="00C556AB">
            <w:pPr>
              <w:jc w:val="center"/>
              <w:rPr>
                <w:sz w:val="28"/>
                <w:szCs w:val="28"/>
              </w:rPr>
            </w:pPr>
            <w:r w:rsidRPr="002603E0">
              <w:rPr>
                <w:sz w:val="28"/>
                <w:szCs w:val="28"/>
              </w:rPr>
              <w:t>PP19</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74" w14:textId="77777777" w:rsidR="00534D20" w:rsidRPr="002603E0" w:rsidRDefault="00E66E10" w:rsidP="00C556AB">
            <w:pPr>
              <w:rPr>
                <w:sz w:val="28"/>
                <w:szCs w:val="28"/>
              </w:rPr>
            </w:pPr>
            <w:proofErr w:type="spellStart"/>
            <w:r w:rsidRPr="002603E0">
              <w:rPr>
                <w:sz w:val="28"/>
                <w:szCs w:val="28"/>
              </w:rPr>
              <w:t>Transplantologs</w:t>
            </w:r>
            <w:proofErr w:type="spellEnd"/>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75" w14:textId="77777777" w:rsidR="00534D20" w:rsidRPr="002603E0" w:rsidRDefault="00E66E10" w:rsidP="00C556AB">
            <w:pPr>
              <w:jc w:val="center"/>
              <w:rPr>
                <w:sz w:val="28"/>
                <w:szCs w:val="28"/>
              </w:rPr>
            </w:pPr>
            <w:r w:rsidRPr="002603E0">
              <w:rPr>
                <w:sz w:val="28"/>
                <w:szCs w:val="28"/>
              </w:rPr>
              <w:t>10</w:t>
            </w:r>
          </w:p>
        </w:tc>
      </w:tr>
      <w:tr w:rsidR="00702D81" w:rsidRPr="002603E0" w14:paraId="18944278" w14:textId="77777777" w:rsidTr="004E416D">
        <w:trPr>
          <w:jc w:val="center"/>
        </w:trPr>
        <w:tc>
          <w:tcPr>
            <w:tcW w:w="0" w:type="auto"/>
            <w:gridSpan w:val="4"/>
            <w:tcBorders>
              <w:top w:val="outset" w:sz="6" w:space="0" w:color="414142"/>
              <w:left w:val="outset" w:sz="6" w:space="0" w:color="414142"/>
              <w:bottom w:val="outset" w:sz="6" w:space="0" w:color="414142"/>
              <w:right w:val="outset" w:sz="6" w:space="0" w:color="414142"/>
            </w:tcBorders>
            <w:hideMark/>
          </w:tcPr>
          <w:p w14:paraId="18944277" w14:textId="77777777" w:rsidR="00534D20" w:rsidRPr="002603E0" w:rsidRDefault="00E66E10" w:rsidP="002E5761">
            <w:pPr>
              <w:ind w:left="-3" w:hanging="8"/>
              <w:jc w:val="center"/>
              <w:rPr>
                <w:b/>
                <w:bCs/>
                <w:sz w:val="28"/>
                <w:szCs w:val="28"/>
              </w:rPr>
            </w:pPr>
            <w:r w:rsidRPr="002603E0">
              <w:rPr>
                <w:b/>
                <w:bCs/>
                <w:sz w:val="28"/>
                <w:szCs w:val="28"/>
              </w:rPr>
              <w:t>II riska grupa</w:t>
            </w:r>
          </w:p>
        </w:tc>
      </w:tr>
      <w:tr w:rsidR="00702D81" w:rsidRPr="002603E0" w14:paraId="1894427D"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79" w14:textId="18FB7C4C" w:rsidR="00534D20" w:rsidRPr="002603E0" w:rsidRDefault="002E5761" w:rsidP="002E5761">
            <w:pPr>
              <w:ind w:left="-3" w:hanging="8"/>
              <w:rPr>
                <w:sz w:val="28"/>
                <w:szCs w:val="28"/>
              </w:rPr>
            </w:pPr>
            <w:r w:rsidRPr="002603E0">
              <w:rPr>
                <w:sz w:val="28"/>
                <w:szCs w:val="28"/>
              </w:rPr>
              <w:t> </w:t>
            </w:r>
            <w:r w:rsidR="00E66E10" w:rsidRPr="002603E0">
              <w:rPr>
                <w:sz w:val="28"/>
                <w:szCs w:val="28"/>
              </w:rPr>
              <w:t>1</w:t>
            </w:r>
            <w:r w:rsidR="000B1D97" w:rsidRPr="002603E0">
              <w:rPr>
                <w:sz w:val="28"/>
                <w:szCs w:val="28"/>
              </w:rPr>
              <w:t>8</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7A" w14:textId="77777777" w:rsidR="00534D20" w:rsidRPr="002603E0" w:rsidRDefault="00E66E10" w:rsidP="00C556AB">
            <w:pPr>
              <w:jc w:val="center"/>
              <w:rPr>
                <w:sz w:val="28"/>
                <w:szCs w:val="28"/>
              </w:rPr>
            </w:pPr>
            <w:r w:rsidRPr="002603E0">
              <w:rPr>
                <w:sz w:val="28"/>
                <w:szCs w:val="28"/>
              </w:rPr>
              <w:t>P18</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7B" w14:textId="77777777" w:rsidR="00534D20" w:rsidRPr="002603E0" w:rsidRDefault="00E66E10" w:rsidP="00C556AB">
            <w:pPr>
              <w:rPr>
                <w:sz w:val="28"/>
                <w:szCs w:val="28"/>
              </w:rPr>
            </w:pPr>
            <w:r w:rsidRPr="002603E0">
              <w:rPr>
                <w:sz w:val="28"/>
                <w:szCs w:val="28"/>
              </w:rPr>
              <w:t>Anesteziologs, reanimatologs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7C" w14:textId="77777777" w:rsidR="00534D20" w:rsidRPr="002603E0" w:rsidRDefault="00E66E10" w:rsidP="00C556AB">
            <w:pPr>
              <w:jc w:val="center"/>
              <w:rPr>
                <w:sz w:val="28"/>
                <w:szCs w:val="28"/>
              </w:rPr>
            </w:pPr>
            <w:r w:rsidRPr="002603E0">
              <w:rPr>
                <w:sz w:val="28"/>
                <w:szCs w:val="28"/>
              </w:rPr>
              <w:t>8</w:t>
            </w:r>
          </w:p>
        </w:tc>
      </w:tr>
      <w:tr w:rsidR="00702D81" w:rsidRPr="002603E0" w14:paraId="18944282"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7E" w14:textId="02DC29E8" w:rsidR="00534D20" w:rsidRPr="002603E0" w:rsidRDefault="002E5761" w:rsidP="002E5761">
            <w:pPr>
              <w:ind w:left="-3" w:hanging="8"/>
              <w:rPr>
                <w:sz w:val="28"/>
                <w:szCs w:val="28"/>
              </w:rPr>
            </w:pPr>
            <w:r w:rsidRPr="002603E0">
              <w:rPr>
                <w:sz w:val="28"/>
                <w:szCs w:val="28"/>
              </w:rPr>
              <w:t> </w:t>
            </w:r>
            <w:r w:rsidR="00E66E10" w:rsidRPr="002603E0">
              <w:rPr>
                <w:sz w:val="28"/>
                <w:szCs w:val="28"/>
              </w:rPr>
              <w:t>19.</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7F" w14:textId="77777777" w:rsidR="00534D20" w:rsidRPr="002603E0" w:rsidRDefault="00E66E10" w:rsidP="00C556AB">
            <w:pPr>
              <w:jc w:val="center"/>
              <w:rPr>
                <w:sz w:val="28"/>
                <w:szCs w:val="28"/>
              </w:rPr>
            </w:pPr>
            <w:r w:rsidRPr="002603E0">
              <w:rPr>
                <w:sz w:val="28"/>
                <w:szCs w:val="28"/>
              </w:rPr>
              <w:t>P55</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80" w14:textId="77777777" w:rsidR="00534D20" w:rsidRPr="002603E0" w:rsidRDefault="00E66E10" w:rsidP="00C556AB">
            <w:pPr>
              <w:rPr>
                <w:sz w:val="28"/>
                <w:szCs w:val="28"/>
              </w:rPr>
            </w:pPr>
            <w:r w:rsidRPr="002603E0">
              <w:rPr>
                <w:sz w:val="28"/>
                <w:szCs w:val="28"/>
              </w:rPr>
              <w:t>Onkologs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81" w14:textId="77777777" w:rsidR="00534D20" w:rsidRPr="002603E0" w:rsidRDefault="00E66E10" w:rsidP="00C556AB">
            <w:pPr>
              <w:jc w:val="center"/>
              <w:rPr>
                <w:sz w:val="28"/>
                <w:szCs w:val="28"/>
              </w:rPr>
            </w:pPr>
            <w:r w:rsidRPr="002603E0">
              <w:rPr>
                <w:sz w:val="28"/>
                <w:szCs w:val="28"/>
              </w:rPr>
              <w:t>8</w:t>
            </w:r>
          </w:p>
        </w:tc>
      </w:tr>
      <w:tr w:rsidR="00702D81" w:rsidRPr="002603E0" w14:paraId="18944287"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83" w14:textId="534068E5" w:rsidR="00534D20" w:rsidRPr="002603E0" w:rsidRDefault="002E5761" w:rsidP="002E5761">
            <w:pPr>
              <w:ind w:left="-3" w:hanging="8"/>
              <w:rPr>
                <w:sz w:val="28"/>
                <w:szCs w:val="28"/>
              </w:rPr>
            </w:pPr>
            <w:r w:rsidRPr="002603E0">
              <w:rPr>
                <w:sz w:val="28"/>
                <w:szCs w:val="28"/>
              </w:rPr>
              <w:t> </w:t>
            </w:r>
            <w:r w:rsidR="00E66E10" w:rsidRPr="002603E0">
              <w:rPr>
                <w:sz w:val="28"/>
                <w:szCs w:val="28"/>
              </w:rPr>
              <w:t>2</w:t>
            </w:r>
            <w:r w:rsidR="000B1D97" w:rsidRPr="002603E0">
              <w:rPr>
                <w:sz w:val="28"/>
                <w:szCs w:val="28"/>
              </w:rPr>
              <w:t>0</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84" w14:textId="77777777" w:rsidR="00534D20" w:rsidRPr="002603E0" w:rsidRDefault="00E66E10" w:rsidP="00C556AB">
            <w:pPr>
              <w:jc w:val="center"/>
              <w:rPr>
                <w:sz w:val="28"/>
                <w:szCs w:val="28"/>
              </w:rPr>
            </w:pPr>
            <w:r w:rsidRPr="002603E0">
              <w:rPr>
                <w:sz w:val="28"/>
                <w:szCs w:val="28"/>
              </w:rPr>
              <w:t>A161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85" w14:textId="77777777" w:rsidR="00534D20" w:rsidRPr="002603E0" w:rsidRDefault="00E66E10" w:rsidP="00C556AB">
            <w:pPr>
              <w:rPr>
                <w:sz w:val="28"/>
                <w:szCs w:val="28"/>
              </w:rPr>
            </w:pPr>
            <w:r w:rsidRPr="002603E0">
              <w:rPr>
                <w:sz w:val="28"/>
                <w:szCs w:val="28"/>
              </w:rPr>
              <w:t xml:space="preserve">Onkoloģijas </w:t>
            </w:r>
            <w:proofErr w:type="spellStart"/>
            <w:r w:rsidRPr="002603E0">
              <w:rPr>
                <w:sz w:val="28"/>
                <w:szCs w:val="28"/>
              </w:rPr>
              <w:t>ķīmijterapeits</w:t>
            </w:r>
            <w:proofErr w:type="spellEnd"/>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86" w14:textId="77777777" w:rsidR="00534D20" w:rsidRPr="002603E0" w:rsidRDefault="00E66E10" w:rsidP="00C556AB">
            <w:pPr>
              <w:jc w:val="center"/>
              <w:rPr>
                <w:sz w:val="28"/>
                <w:szCs w:val="28"/>
              </w:rPr>
            </w:pPr>
            <w:r w:rsidRPr="002603E0">
              <w:rPr>
                <w:sz w:val="28"/>
                <w:szCs w:val="28"/>
              </w:rPr>
              <w:t>8</w:t>
            </w:r>
          </w:p>
        </w:tc>
      </w:tr>
      <w:tr w:rsidR="00702D81" w:rsidRPr="002603E0" w14:paraId="1894428C"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88" w14:textId="6904FB33" w:rsidR="00534D20" w:rsidRPr="002603E0" w:rsidRDefault="002E5761" w:rsidP="002E5761">
            <w:pPr>
              <w:ind w:left="-3" w:hanging="8"/>
              <w:rPr>
                <w:sz w:val="28"/>
                <w:szCs w:val="28"/>
              </w:rPr>
            </w:pPr>
            <w:r w:rsidRPr="002603E0">
              <w:rPr>
                <w:sz w:val="28"/>
                <w:szCs w:val="28"/>
              </w:rPr>
              <w:t> </w:t>
            </w:r>
            <w:r w:rsidR="00E66E10" w:rsidRPr="002603E0">
              <w:rPr>
                <w:sz w:val="28"/>
                <w:szCs w:val="28"/>
              </w:rPr>
              <w:t>2</w:t>
            </w:r>
            <w:r w:rsidR="000B1D97" w:rsidRPr="002603E0">
              <w:rPr>
                <w:sz w:val="28"/>
                <w:szCs w:val="28"/>
              </w:rPr>
              <w:t>1</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89" w14:textId="77777777" w:rsidR="00534D20" w:rsidRPr="002603E0" w:rsidRDefault="00E66E10" w:rsidP="00C556AB">
            <w:pPr>
              <w:jc w:val="center"/>
              <w:rPr>
                <w:sz w:val="28"/>
                <w:szCs w:val="28"/>
              </w:rPr>
            </w:pPr>
            <w:r w:rsidRPr="002603E0">
              <w:rPr>
                <w:sz w:val="28"/>
                <w:szCs w:val="28"/>
              </w:rPr>
              <w:t>A162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8A" w14:textId="77777777" w:rsidR="00534D20" w:rsidRPr="002603E0" w:rsidRDefault="00E66E10" w:rsidP="00C556AB">
            <w:pPr>
              <w:rPr>
                <w:sz w:val="28"/>
                <w:szCs w:val="28"/>
              </w:rPr>
            </w:pPr>
            <w:r w:rsidRPr="002603E0">
              <w:rPr>
                <w:sz w:val="28"/>
                <w:szCs w:val="28"/>
              </w:rPr>
              <w:t>Onkoloģijas ķirurgs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8B" w14:textId="77777777" w:rsidR="00534D20" w:rsidRPr="002603E0" w:rsidRDefault="00E66E10" w:rsidP="00C556AB">
            <w:pPr>
              <w:jc w:val="center"/>
              <w:rPr>
                <w:sz w:val="28"/>
                <w:szCs w:val="28"/>
              </w:rPr>
            </w:pPr>
            <w:r w:rsidRPr="002603E0">
              <w:rPr>
                <w:sz w:val="28"/>
                <w:szCs w:val="28"/>
              </w:rPr>
              <w:t>8</w:t>
            </w:r>
          </w:p>
        </w:tc>
      </w:tr>
      <w:tr w:rsidR="00702D81" w:rsidRPr="002603E0" w14:paraId="18944291"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8D" w14:textId="7F25B47B" w:rsidR="00534D20" w:rsidRPr="002603E0" w:rsidRDefault="002E5761" w:rsidP="002E5761">
            <w:pPr>
              <w:ind w:left="-3" w:hanging="8"/>
              <w:rPr>
                <w:sz w:val="28"/>
                <w:szCs w:val="28"/>
              </w:rPr>
            </w:pPr>
            <w:r w:rsidRPr="002603E0">
              <w:rPr>
                <w:sz w:val="28"/>
                <w:szCs w:val="28"/>
              </w:rPr>
              <w:t> </w:t>
            </w:r>
            <w:r w:rsidR="00E66E10" w:rsidRPr="002603E0">
              <w:rPr>
                <w:sz w:val="28"/>
                <w:szCs w:val="28"/>
              </w:rPr>
              <w:t>2</w:t>
            </w:r>
            <w:r w:rsidR="000B1D97" w:rsidRPr="002603E0">
              <w:rPr>
                <w:sz w:val="28"/>
                <w:szCs w:val="28"/>
              </w:rPr>
              <w:t>2</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8E" w14:textId="77777777" w:rsidR="00534D20" w:rsidRPr="002603E0" w:rsidRDefault="00E66E10" w:rsidP="00C556AB">
            <w:pPr>
              <w:jc w:val="center"/>
              <w:rPr>
                <w:sz w:val="28"/>
                <w:szCs w:val="28"/>
              </w:rPr>
            </w:pPr>
            <w:r w:rsidRPr="002603E0">
              <w:rPr>
                <w:sz w:val="28"/>
                <w:szCs w:val="28"/>
              </w:rPr>
              <w:t>A142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8F" w14:textId="77777777" w:rsidR="00534D20" w:rsidRPr="002603E0" w:rsidRDefault="00E66E10" w:rsidP="00C556AB">
            <w:pPr>
              <w:rPr>
                <w:sz w:val="28"/>
                <w:szCs w:val="28"/>
              </w:rPr>
            </w:pPr>
            <w:r w:rsidRPr="002603E0">
              <w:rPr>
                <w:sz w:val="28"/>
                <w:szCs w:val="28"/>
              </w:rPr>
              <w:t>Onkoloģijas ginekologs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90" w14:textId="77777777" w:rsidR="00534D20" w:rsidRPr="002603E0" w:rsidRDefault="00E66E10" w:rsidP="00C556AB">
            <w:pPr>
              <w:jc w:val="center"/>
              <w:rPr>
                <w:sz w:val="28"/>
                <w:szCs w:val="28"/>
              </w:rPr>
            </w:pPr>
            <w:r w:rsidRPr="002603E0">
              <w:rPr>
                <w:sz w:val="28"/>
                <w:szCs w:val="28"/>
              </w:rPr>
              <w:t>8</w:t>
            </w:r>
          </w:p>
        </w:tc>
      </w:tr>
      <w:tr w:rsidR="00702D81" w:rsidRPr="002603E0" w14:paraId="18944296"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92" w14:textId="6489D488" w:rsidR="00534D20" w:rsidRPr="002603E0" w:rsidRDefault="002E5761" w:rsidP="002E5761">
            <w:pPr>
              <w:ind w:left="-3" w:hanging="8"/>
              <w:rPr>
                <w:sz w:val="28"/>
                <w:szCs w:val="28"/>
              </w:rPr>
            </w:pPr>
            <w:r w:rsidRPr="002603E0">
              <w:rPr>
                <w:sz w:val="28"/>
                <w:szCs w:val="28"/>
              </w:rPr>
              <w:t> </w:t>
            </w:r>
            <w:r w:rsidR="00E66E10" w:rsidRPr="002603E0">
              <w:rPr>
                <w:sz w:val="28"/>
                <w:szCs w:val="28"/>
              </w:rPr>
              <w:t>2</w:t>
            </w:r>
            <w:r w:rsidR="000B1D97" w:rsidRPr="002603E0">
              <w:rPr>
                <w:sz w:val="28"/>
                <w:szCs w:val="28"/>
              </w:rPr>
              <w:t>3</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93" w14:textId="77777777" w:rsidR="00534D20" w:rsidRPr="002603E0" w:rsidRDefault="00E66E10" w:rsidP="00C556AB">
            <w:pPr>
              <w:jc w:val="center"/>
              <w:rPr>
                <w:sz w:val="28"/>
                <w:szCs w:val="28"/>
              </w:rPr>
            </w:pPr>
            <w:r w:rsidRPr="002603E0">
              <w:rPr>
                <w:sz w:val="28"/>
                <w:szCs w:val="28"/>
              </w:rPr>
              <w:t>P16</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94" w14:textId="77777777" w:rsidR="00534D20" w:rsidRPr="002603E0" w:rsidRDefault="00E66E10" w:rsidP="00C556AB">
            <w:pPr>
              <w:rPr>
                <w:sz w:val="28"/>
                <w:szCs w:val="28"/>
              </w:rPr>
            </w:pPr>
            <w:r w:rsidRPr="002603E0">
              <w:rPr>
                <w:sz w:val="28"/>
                <w:szCs w:val="28"/>
              </w:rPr>
              <w:t xml:space="preserve">Onkologs </w:t>
            </w:r>
            <w:proofErr w:type="spellStart"/>
            <w:r w:rsidRPr="002603E0">
              <w:rPr>
                <w:sz w:val="28"/>
                <w:szCs w:val="28"/>
              </w:rPr>
              <w:t>ķīmijterapeits</w:t>
            </w:r>
            <w:proofErr w:type="spellEnd"/>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95" w14:textId="77777777" w:rsidR="00534D20" w:rsidRPr="002603E0" w:rsidRDefault="00E66E10" w:rsidP="00C556AB">
            <w:pPr>
              <w:jc w:val="center"/>
              <w:rPr>
                <w:sz w:val="28"/>
                <w:szCs w:val="28"/>
              </w:rPr>
            </w:pPr>
            <w:r w:rsidRPr="002603E0">
              <w:rPr>
                <w:sz w:val="28"/>
                <w:szCs w:val="28"/>
              </w:rPr>
              <w:t>8</w:t>
            </w:r>
          </w:p>
        </w:tc>
      </w:tr>
      <w:tr w:rsidR="00702D81" w:rsidRPr="002603E0" w14:paraId="1894429B"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97" w14:textId="16AB5D5F" w:rsidR="00534D20" w:rsidRPr="002603E0" w:rsidRDefault="002E5761" w:rsidP="002E5761">
            <w:pPr>
              <w:ind w:left="-3" w:hanging="8"/>
              <w:rPr>
                <w:sz w:val="28"/>
                <w:szCs w:val="28"/>
              </w:rPr>
            </w:pPr>
            <w:r w:rsidRPr="002603E0">
              <w:rPr>
                <w:sz w:val="28"/>
                <w:szCs w:val="28"/>
              </w:rPr>
              <w:t> </w:t>
            </w:r>
            <w:r w:rsidR="00E66E10" w:rsidRPr="002603E0">
              <w:rPr>
                <w:sz w:val="28"/>
                <w:szCs w:val="28"/>
              </w:rPr>
              <w:t>2</w:t>
            </w:r>
            <w:r w:rsidR="000B1D97" w:rsidRPr="002603E0">
              <w:rPr>
                <w:sz w:val="28"/>
                <w:szCs w:val="28"/>
              </w:rPr>
              <w:t>4</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98" w14:textId="77777777" w:rsidR="00534D20" w:rsidRPr="002603E0" w:rsidRDefault="00E66E10" w:rsidP="00C556AB">
            <w:pPr>
              <w:jc w:val="center"/>
              <w:rPr>
                <w:sz w:val="28"/>
                <w:szCs w:val="28"/>
              </w:rPr>
            </w:pPr>
            <w:r w:rsidRPr="002603E0">
              <w:rPr>
                <w:sz w:val="28"/>
                <w:szCs w:val="28"/>
              </w:rPr>
              <w:t>P26</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99" w14:textId="77777777" w:rsidR="00534D20" w:rsidRPr="002603E0" w:rsidRDefault="00E66E10" w:rsidP="00C556AB">
            <w:pPr>
              <w:rPr>
                <w:sz w:val="28"/>
                <w:szCs w:val="28"/>
              </w:rPr>
            </w:pPr>
            <w:r w:rsidRPr="002603E0">
              <w:rPr>
                <w:sz w:val="28"/>
                <w:szCs w:val="28"/>
              </w:rPr>
              <w:t>Mutes, sejas un žokļu ķirurgs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9A" w14:textId="77777777" w:rsidR="00534D20" w:rsidRPr="002603E0" w:rsidRDefault="00E66E10" w:rsidP="00C556AB">
            <w:pPr>
              <w:jc w:val="center"/>
              <w:rPr>
                <w:sz w:val="28"/>
                <w:szCs w:val="28"/>
              </w:rPr>
            </w:pPr>
            <w:r w:rsidRPr="002603E0">
              <w:rPr>
                <w:sz w:val="28"/>
                <w:szCs w:val="28"/>
              </w:rPr>
              <w:t>8</w:t>
            </w:r>
          </w:p>
        </w:tc>
      </w:tr>
      <w:tr w:rsidR="00702D81" w:rsidRPr="002603E0" w14:paraId="189442A0"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9C" w14:textId="4729B192" w:rsidR="00534D20" w:rsidRPr="002603E0" w:rsidRDefault="002E5761" w:rsidP="002E5761">
            <w:pPr>
              <w:ind w:left="-3" w:hanging="8"/>
              <w:rPr>
                <w:sz w:val="28"/>
                <w:szCs w:val="28"/>
              </w:rPr>
            </w:pPr>
            <w:r w:rsidRPr="002603E0">
              <w:rPr>
                <w:sz w:val="28"/>
                <w:szCs w:val="28"/>
              </w:rPr>
              <w:t> </w:t>
            </w:r>
            <w:r w:rsidR="00E66E10" w:rsidRPr="002603E0">
              <w:rPr>
                <w:sz w:val="28"/>
                <w:szCs w:val="28"/>
              </w:rPr>
              <w:t>2</w:t>
            </w:r>
            <w:r w:rsidR="000B1D97" w:rsidRPr="002603E0">
              <w:rPr>
                <w:sz w:val="28"/>
                <w:szCs w:val="28"/>
              </w:rPr>
              <w:t>5</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9D" w14:textId="77777777" w:rsidR="00534D20" w:rsidRPr="002603E0" w:rsidRDefault="00E66E10" w:rsidP="00C556AB">
            <w:pPr>
              <w:jc w:val="center"/>
              <w:rPr>
                <w:sz w:val="28"/>
                <w:szCs w:val="28"/>
              </w:rPr>
            </w:pPr>
            <w:r w:rsidRPr="002603E0">
              <w:rPr>
                <w:sz w:val="28"/>
                <w:szCs w:val="28"/>
              </w:rPr>
              <w:t>P39</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9E" w14:textId="77777777" w:rsidR="00534D20" w:rsidRPr="002603E0" w:rsidRDefault="00E66E10" w:rsidP="00C556AB">
            <w:pPr>
              <w:rPr>
                <w:sz w:val="28"/>
                <w:szCs w:val="28"/>
              </w:rPr>
            </w:pPr>
            <w:r w:rsidRPr="002603E0">
              <w:rPr>
                <w:sz w:val="28"/>
                <w:szCs w:val="28"/>
              </w:rPr>
              <w:t>Neatliekamās medicīnas ārsts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9F" w14:textId="77777777" w:rsidR="00534D20" w:rsidRPr="002603E0" w:rsidRDefault="00E66E10" w:rsidP="00C556AB">
            <w:pPr>
              <w:jc w:val="center"/>
              <w:rPr>
                <w:sz w:val="28"/>
                <w:szCs w:val="28"/>
              </w:rPr>
            </w:pPr>
            <w:r w:rsidRPr="002603E0">
              <w:rPr>
                <w:sz w:val="28"/>
                <w:szCs w:val="28"/>
              </w:rPr>
              <w:t>8</w:t>
            </w:r>
          </w:p>
        </w:tc>
      </w:tr>
      <w:tr w:rsidR="00702D81" w:rsidRPr="002603E0" w14:paraId="189442A5"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A1" w14:textId="258E0063" w:rsidR="00534D20" w:rsidRPr="002603E0" w:rsidRDefault="002E5761" w:rsidP="002E5761">
            <w:pPr>
              <w:ind w:left="-3" w:hanging="8"/>
              <w:rPr>
                <w:sz w:val="28"/>
                <w:szCs w:val="28"/>
              </w:rPr>
            </w:pPr>
            <w:r w:rsidRPr="002603E0">
              <w:rPr>
                <w:sz w:val="28"/>
                <w:szCs w:val="28"/>
              </w:rPr>
              <w:t> </w:t>
            </w:r>
            <w:r w:rsidR="00E66E10" w:rsidRPr="002603E0">
              <w:rPr>
                <w:sz w:val="28"/>
                <w:szCs w:val="28"/>
              </w:rPr>
              <w:t>2</w:t>
            </w:r>
            <w:r w:rsidR="000B1D97" w:rsidRPr="002603E0">
              <w:rPr>
                <w:sz w:val="28"/>
                <w:szCs w:val="28"/>
              </w:rPr>
              <w:t>6</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A2" w14:textId="77777777" w:rsidR="00534D20" w:rsidRPr="002603E0" w:rsidRDefault="00E66E10" w:rsidP="00C556AB">
            <w:pPr>
              <w:jc w:val="center"/>
              <w:rPr>
                <w:sz w:val="28"/>
                <w:szCs w:val="28"/>
              </w:rPr>
            </w:pPr>
            <w:r w:rsidRPr="002603E0">
              <w:rPr>
                <w:sz w:val="28"/>
                <w:szCs w:val="28"/>
              </w:rPr>
              <w:t>P22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A3" w14:textId="77777777" w:rsidR="00534D20" w:rsidRPr="002603E0" w:rsidRDefault="00E66E10" w:rsidP="00C556AB">
            <w:pPr>
              <w:rPr>
                <w:sz w:val="28"/>
                <w:szCs w:val="28"/>
              </w:rPr>
            </w:pPr>
            <w:r w:rsidRPr="002603E0">
              <w:rPr>
                <w:sz w:val="28"/>
                <w:szCs w:val="28"/>
              </w:rPr>
              <w:t>Oftalmologs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A4" w14:textId="77777777" w:rsidR="00534D20" w:rsidRPr="002603E0" w:rsidRDefault="00E66E10" w:rsidP="00C556AB">
            <w:pPr>
              <w:jc w:val="center"/>
              <w:rPr>
                <w:sz w:val="28"/>
                <w:szCs w:val="28"/>
              </w:rPr>
            </w:pPr>
            <w:r w:rsidRPr="002603E0">
              <w:rPr>
                <w:sz w:val="28"/>
                <w:szCs w:val="28"/>
              </w:rPr>
              <w:t>8</w:t>
            </w:r>
          </w:p>
        </w:tc>
      </w:tr>
      <w:tr w:rsidR="00702D81" w:rsidRPr="002603E0" w14:paraId="189442AA"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A6" w14:textId="53B1A158" w:rsidR="00534D20" w:rsidRPr="002603E0" w:rsidRDefault="002E5761" w:rsidP="002E5761">
            <w:pPr>
              <w:ind w:left="-3" w:hanging="8"/>
              <w:rPr>
                <w:sz w:val="28"/>
                <w:szCs w:val="28"/>
              </w:rPr>
            </w:pPr>
            <w:r w:rsidRPr="002603E0">
              <w:rPr>
                <w:sz w:val="28"/>
                <w:szCs w:val="28"/>
              </w:rPr>
              <w:t> </w:t>
            </w:r>
            <w:r w:rsidR="00E66E10" w:rsidRPr="002603E0">
              <w:rPr>
                <w:sz w:val="28"/>
                <w:szCs w:val="28"/>
              </w:rPr>
              <w:t>2</w:t>
            </w:r>
            <w:r w:rsidR="000B1D97" w:rsidRPr="002603E0">
              <w:rPr>
                <w:sz w:val="28"/>
                <w:szCs w:val="28"/>
              </w:rPr>
              <w:t>7</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A7" w14:textId="77777777" w:rsidR="00534D20" w:rsidRPr="002603E0" w:rsidRDefault="00E66E10" w:rsidP="00C556AB">
            <w:pPr>
              <w:jc w:val="center"/>
              <w:rPr>
                <w:sz w:val="28"/>
                <w:szCs w:val="28"/>
              </w:rPr>
            </w:pPr>
            <w:r w:rsidRPr="002603E0">
              <w:rPr>
                <w:sz w:val="28"/>
                <w:szCs w:val="28"/>
              </w:rPr>
              <w:t>P23</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A8" w14:textId="77777777" w:rsidR="00534D20" w:rsidRPr="002603E0" w:rsidRDefault="00E66E10" w:rsidP="00C556AB">
            <w:pPr>
              <w:rPr>
                <w:sz w:val="28"/>
                <w:szCs w:val="28"/>
              </w:rPr>
            </w:pPr>
            <w:proofErr w:type="spellStart"/>
            <w:r w:rsidRPr="002603E0">
              <w:rPr>
                <w:sz w:val="28"/>
                <w:szCs w:val="28"/>
              </w:rPr>
              <w:t>Otolaringologs</w:t>
            </w:r>
            <w:proofErr w:type="spellEnd"/>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A9" w14:textId="77777777" w:rsidR="00534D20" w:rsidRPr="002603E0" w:rsidRDefault="00E66E10" w:rsidP="00C556AB">
            <w:pPr>
              <w:jc w:val="center"/>
              <w:rPr>
                <w:sz w:val="28"/>
                <w:szCs w:val="28"/>
              </w:rPr>
            </w:pPr>
            <w:r w:rsidRPr="002603E0">
              <w:rPr>
                <w:sz w:val="28"/>
                <w:szCs w:val="28"/>
              </w:rPr>
              <w:t>8</w:t>
            </w:r>
          </w:p>
        </w:tc>
      </w:tr>
      <w:tr w:rsidR="00702D81" w:rsidRPr="002603E0" w14:paraId="189442AF"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AB" w14:textId="60877C77" w:rsidR="00534D20" w:rsidRPr="002603E0" w:rsidRDefault="002E5761" w:rsidP="002E5761">
            <w:pPr>
              <w:ind w:left="-3" w:hanging="8"/>
              <w:rPr>
                <w:sz w:val="28"/>
                <w:szCs w:val="28"/>
              </w:rPr>
            </w:pPr>
            <w:r w:rsidRPr="002603E0">
              <w:rPr>
                <w:sz w:val="28"/>
                <w:szCs w:val="28"/>
              </w:rPr>
              <w:t> </w:t>
            </w:r>
            <w:r w:rsidR="00E66E10" w:rsidRPr="002603E0">
              <w:rPr>
                <w:sz w:val="28"/>
                <w:szCs w:val="28"/>
              </w:rPr>
              <w:t>2</w:t>
            </w:r>
            <w:r w:rsidR="000B1D97" w:rsidRPr="002603E0">
              <w:rPr>
                <w:sz w:val="28"/>
                <w:szCs w:val="28"/>
              </w:rPr>
              <w:t>8</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AC" w14:textId="77777777" w:rsidR="00534D20" w:rsidRPr="002603E0" w:rsidRDefault="00E66E10" w:rsidP="00C556AB">
            <w:pPr>
              <w:jc w:val="center"/>
              <w:rPr>
                <w:sz w:val="28"/>
                <w:szCs w:val="28"/>
              </w:rPr>
            </w:pPr>
            <w:r w:rsidRPr="002603E0">
              <w:rPr>
                <w:sz w:val="28"/>
                <w:szCs w:val="28"/>
              </w:rPr>
              <w:t>P31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AD" w14:textId="77777777" w:rsidR="00534D20" w:rsidRPr="002603E0" w:rsidRDefault="00E66E10" w:rsidP="00C556AB">
            <w:pPr>
              <w:rPr>
                <w:sz w:val="28"/>
                <w:szCs w:val="28"/>
              </w:rPr>
            </w:pPr>
            <w:r w:rsidRPr="002603E0">
              <w:rPr>
                <w:sz w:val="28"/>
                <w:szCs w:val="28"/>
              </w:rPr>
              <w:t>Radiologs terapeits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AE" w14:textId="77777777" w:rsidR="00534D20" w:rsidRPr="002603E0" w:rsidRDefault="00E66E10" w:rsidP="00C556AB">
            <w:pPr>
              <w:jc w:val="center"/>
              <w:rPr>
                <w:sz w:val="28"/>
                <w:szCs w:val="28"/>
              </w:rPr>
            </w:pPr>
            <w:r w:rsidRPr="002603E0">
              <w:rPr>
                <w:sz w:val="28"/>
                <w:szCs w:val="28"/>
              </w:rPr>
              <w:t>8</w:t>
            </w:r>
          </w:p>
        </w:tc>
      </w:tr>
      <w:tr w:rsidR="00702D81" w:rsidRPr="002603E0" w14:paraId="189442B1" w14:textId="77777777" w:rsidTr="004E416D">
        <w:trPr>
          <w:jc w:val="center"/>
        </w:trPr>
        <w:tc>
          <w:tcPr>
            <w:tcW w:w="0" w:type="auto"/>
            <w:gridSpan w:val="4"/>
            <w:tcBorders>
              <w:top w:val="outset" w:sz="6" w:space="0" w:color="414142"/>
              <w:left w:val="outset" w:sz="6" w:space="0" w:color="414142"/>
              <w:bottom w:val="outset" w:sz="6" w:space="0" w:color="414142"/>
              <w:right w:val="outset" w:sz="6" w:space="0" w:color="414142"/>
            </w:tcBorders>
            <w:hideMark/>
          </w:tcPr>
          <w:p w14:paraId="189442B0" w14:textId="77777777" w:rsidR="00534D20" w:rsidRPr="002603E0" w:rsidRDefault="00E66E10" w:rsidP="002E5761">
            <w:pPr>
              <w:ind w:left="-3" w:hanging="8"/>
              <w:jc w:val="center"/>
              <w:rPr>
                <w:b/>
                <w:bCs/>
                <w:sz w:val="28"/>
                <w:szCs w:val="28"/>
              </w:rPr>
            </w:pPr>
            <w:r w:rsidRPr="002603E0">
              <w:rPr>
                <w:b/>
                <w:bCs/>
                <w:sz w:val="28"/>
                <w:szCs w:val="28"/>
              </w:rPr>
              <w:lastRenderedPageBreak/>
              <w:t>III riska grupa</w:t>
            </w:r>
          </w:p>
        </w:tc>
      </w:tr>
      <w:tr w:rsidR="00702D81" w:rsidRPr="002603E0" w14:paraId="189442B6"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B2" w14:textId="48BED6B8" w:rsidR="00534D20" w:rsidRPr="002603E0" w:rsidRDefault="002E5761" w:rsidP="002E5761">
            <w:pPr>
              <w:ind w:left="-3" w:hanging="8"/>
              <w:rPr>
                <w:sz w:val="28"/>
                <w:szCs w:val="28"/>
              </w:rPr>
            </w:pPr>
            <w:r w:rsidRPr="002603E0">
              <w:rPr>
                <w:sz w:val="28"/>
                <w:szCs w:val="28"/>
              </w:rPr>
              <w:t> </w:t>
            </w:r>
            <w:r w:rsidR="00E66E10" w:rsidRPr="002603E0">
              <w:rPr>
                <w:sz w:val="28"/>
                <w:szCs w:val="28"/>
              </w:rPr>
              <w:t>29.</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B3" w14:textId="77777777" w:rsidR="00534D20" w:rsidRPr="002603E0" w:rsidRDefault="00E66E10" w:rsidP="00C556AB">
            <w:pPr>
              <w:jc w:val="center"/>
              <w:rPr>
                <w:sz w:val="28"/>
                <w:szCs w:val="28"/>
              </w:rPr>
            </w:pPr>
            <w:r w:rsidRPr="002603E0">
              <w:rPr>
                <w:sz w:val="28"/>
                <w:szCs w:val="28"/>
              </w:rPr>
              <w:t>P01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B4" w14:textId="77777777" w:rsidR="00534D20" w:rsidRPr="002603E0" w:rsidRDefault="00E66E10" w:rsidP="00C556AB">
            <w:pPr>
              <w:rPr>
                <w:sz w:val="28"/>
                <w:szCs w:val="28"/>
              </w:rPr>
            </w:pPr>
            <w:r w:rsidRPr="002603E0">
              <w:rPr>
                <w:sz w:val="28"/>
                <w:szCs w:val="28"/>
              </w:rPr>
              <w:t>Internists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B5" w14:textId="77777777" w:rsidR="00534D20" w:rsidRPr="002603E0" w:rsidRDefault="00E66E10" w:rsidP="00C556AB">
            <w:pPr>
              <w:jc w:val="center"/>
              <w:rPr>
                <w:sz w:val="28"/>
                <w:szCs w:val="28"/>
              </w:rPr>
            </w:pPr>
            <w:r w:rsidRPr="002603E0">
              <w:rPr>
                <w:sz w:val="28"/>
                <w:szCs w:val="28"/>
              </w:rPr>
              <w:t>5</w:t>
            </w:r>
          </w:p>
        </w:tc>
      </w:tr>
      <w:tr w:rsidR="00702D81" w:rsidRPr="002603E0" w14:paraId="189442BB"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B7" w14:textId="5C40237D" w:rsidR="00534D20" w:rsidRPr="002603E0" w:rsidRDefault="002E5761" w:rsidP="002E5761">
            <w:pPr>
              <w:ind w:left="-3" w:hanging="8"/>
              <w:rPr>
                <w:sz w:val="28"/>
                <w:szCs w:val="28"/>
              </w:rPr>
            </w:pPr>
            <w:r w:rsidRPr="002603E0">
              <w:rPr>
                <w:sz w:val="28"/>
                <w:szCs w:val="28"/>
              </w:rPr>
              <w:t> </w:t>
            </w:r>
            <w:r w:rsidR="00E66E10" w:rsidRPr="002603E0">
              <w:rPr>
                <w:sz w:val="28"/>
                <w:szCs w:val="28"/>
              </w:rPr>
              <w:t>3</w:t>
            </w:r>
            <w:r w:rsidR="000B1D97" w:rsidRPr="002603E0">
              <w:rPr>
                <w:sz w:val="28"/>
                <w:szCs w:val="28"/>
              </w:rPr>
              <w:t>0</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B8" w14:textId="77777777" w:rsidR="00534D20" w:rsidRPr="002603E0" w:rsidRDefault="00E66E10" w:rsidP="00C556AB">
            <w:pPr>
              <w:jc w:val="center"/>
              <w:rPr>
                <w:sz w:val="28"/>
                <w:szCs w:val="28"/>
              </w:rPr>
            </w:pPr>
            <w:r w:rsidRPr="002603E0">
              <w:rPr>
                <w:sz w:val="28"/>
                <w:szCs w:val="28"/>
              </w:rPr>
              <w:t>A012, P56</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B9" w14:textId="77777777" w:rsidR="00534D20" w:rsidRPr="002603E0" w:rsidRDefault="00E66E10" w:rsidP="00C556AB">
            <w:pPr>
              <w:rPr>
                <w:sz w:val="28"/>
                <w:szCs w:val="28"/>
              </w:rPr>
            </w:pPr>
            <w:r w:rsidRPr="002603E0">
              <w:rPr>
                <w:sz w:val="28"/>
                <w:szCs w:val="28"/>
              </w:rPr>
              <w:t>Reimatologs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BA" w14:textId="77777777" w:rsidR="00534D20" w:rsidRPr="002603E0" w:rsidRDefault="00E66E10" w:rsidP="00C556AB">
            <w:pPr>
              <w:jc w:val="center"/>
              <w:rPr>
                <w:sz w:val="28"/>
                <w:szCs w:val="28"/>
              </w:rPr>
            </w:pPr>
            <w:r w:rsidRPr="002603E0">
              <w:rPr>
                <w:sz w:val="28"/>
                <w:szCs w:val="28"/>
              </w:rPr>
              <w:t>5</w:t>
            </w:r>
          </w:p>
        </w:tc>
      </w:tr>
      <w:tr w:rsidR="00702D81" w:rsidRPr="002603E0" w14:paraId="189442C0"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BC" w14:textId="239E59AA" w:rsidR="00534D20" w:rsidRPr="002603E0" w:rsidRDefault="002E5761" w:rsidP="002E5761">
            <w:pPr>
              <w:ind w:left="-3" w:hanging="8"/>
              <w:rPr>
                <w:sz w:val="28"/>
                <w:szCs w:val="28"/>
              </w:rPr>
            </w:pPr>
            <w:r w:rsidRPr="002603E0">
              <w:rPr>
                <w:sz w:val="28"/>
                <w:szCs w:val="28"/>
              </w:rPr>
              <w:t> </w:t>
            </w:r>
            <w:r w:rsidR="00E66E10" w:rsidRPr="002603E0">
              <w:rPr>
                <w:sz w:val="28"/>
                <w:szCs w:val="28"/>
              </w:rPr>
              <w:t>3</w:t>
            </w:r>
            <w:r w:rsidR="000B1D97" w:rsidRPr="002603E0">
              <w:rPr>
                <w:sz w:val="28"/>
                <w:szCs w:val="28"/>
              </w:rPr>
              <w:t>1</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BD" w14:textId="77777777" w:rsidR="00534D20" w:rsidRPr="002603E0" w:rsidRDefault="00E66E10" w:rsidP="00C556AB">
            <w:pPr>
              <w:jc w:val="center"/>
              <w:rPr>
                <w:sz w:val="28"/>
                <w:szCs w:val="28"/>
              </w:rPr>
            </w:pPr>
            <w:r w:rsidRPr="002603E0">
              <w:rPr>
                <w:sz w:val="28"/>
                <w:szCs w:val="28"/>
              </w:rPr>
              <w:t>A013, P57</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BE" w14:textId="77777777" w:rsidR="00534D20" w:rsidRPr="002603E0" w:rsidRDefault="00E66E10" w:rsidP="00C556AB">
            <w:pPr>
              <w:rPr>
                <w:sz w:val="28"/>
                <w:szCs w:val="28"/>
              </w:rPr>
            </w:pPr>
            <w:proofErr w:type="spellStart"/>
            <w:r w:rsidRPr="002603E0">
              <w:rPr>
                <w:sz w:val="28"/>
                <w:szCs w:val="28"/>
              </w:rPr>
              <w:t>Pneimonologs</w:t>
            </w:r>
            <w:proofErr w:type="spellEnd"/>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BF" w14:textId="77777777" w:rsidR="00534D20" w:rsidRPr="002603E0" w:rsidRDefault="00E66E10" w:rsidP="00C556AB">
            <w:pPr>
              <w:jc w:val="center"/>
              <w:rPr>
                <w:sz w:val="28"/>
                <w:szCs w:val="28"/>
              </w:rPr>
            </w:pPr>
            <w:r w:rsidRPr="002603E0">
              <w:rPr>
                <w:sz w:val="28"/>
                <w:szCs w:val="28"/>
              </w:rPr>
              <w:t>5</w:t>
            </w:r>
          </w:p>
        </w:tc>
      </w:tr>
      <w:tr w:rsidR="00702D81" w:rsidRPr="002603E0" w14:paraId="189442C5"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C1" w14:textId="0CE28DC7" w:rsidR="00534D20" w:rsidRPr="002603E0" w:rsidRDefault="002E5761" w:rsidP="002E5761">
            <w:pPr>
              <w:ind w:left="-3" w:hanging="8"/>
              <w:rPr>
                <w:sz w:val="28"/>
                <w:szCs w:val="28"/>
              </w:rPr>
            </w:pPr>
            <w:r w:rsidRPr="002603E0">
              <w:rPr>
                <w:sz w:val="28"/>
                <w:szCs w:val="28"/>
              </w:rPr>
              <w:t> </w:t>
            </w:r>
            <w:r w:rsidR="00E66E10" w:rsidRPr="002603E0">
              <w:rPr>
                <w:sz w:val="28"/>
                <w:szCs w:val="28"/>
              </w:rPr>
              <w:t>3</w:t>
            </w:r>
            <w:r w:rsidR="000B1D97" w:rsidRPr="002603E0">
              <w:rPr>
                <w:sz w:val="28"/>
                <w:szCs w:val="28"/>
              </w:rPr>
              <w:t>2</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C2" w14:textId="77777777" w:rsidR="00534D20" w:rsidRPr="002603E0" w:rsidRDefault="00E66E10" w:rsidP="00C556AB">
            <w:pPr>
              <w:jc w:val="center"/>
              <w:rPr>
                <w:sz w:val="28"/>
                <w:szCs w:val="28"/>
              </w:rPr>
            </w:pPr>
            <w:r w:rsidRPr="002603E0">
              <w:rPr>
                <w:sz w:val="28"/>
                <w:szCs w:val="28"/>
              </w:rPr>
              <w:t>A014, P58</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C3" w14:textId="77777777" w:rsidR="00534D20" w:rsidRPr="002603E0" w:rsidRDefault="00E66E10" w:rsidP="00C556AB">
            <w:pPr>
              <w:rPr>
                <w:sz w:val="28"/>
                <w:szCs w:val="28"/>
              </w:rPr>
            </w:pPr>
            <w:r w:rsidRPr="002603E0">
              <w:rPr>
                <w:sz w:val="28"/>
                <w:szCs w:val="28"/>
              </w:rPr>
              <w:t>Endokrinologs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C4" w14:textId="77777777" w:rsidR="00534D20" w:rsidRPr="002603E0" w:rsidRDefault="00E66E10" w:rsidP="00C556AB">
            <w:pPr>
              <w:jc w:val="center"/>
              <w:rPr>
                <w:sz w:val="28"/>
                <w:szCs w:val="28"/>
              </w:rPr>
            </w:pPr>
            <w:r w:rsidRPr="002603E0">
              <w:rPr>
                <w:sz w:val="28"/>
                <w:szCs w:val="28"/>
              </w:rPr>
              <w:t>5</w:t>
            </w:r>
          </w:p>
        </w:tc>
      </w:tr>
      <w:tr w:rsidR="00702D81" w:rsidRPr="002603E0" w14:paraId="189442CA"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C6" w14:textId="6A65B58D" w:rsidR="00534D20" w:rsidRPr="002603E0" w:rsidRDefault="002E5761" w:rsidP="002E5761">
            <w:pPr>
              <w:ind w:left="-3" w:hanging="8"/>
              <w:rPr>
                <w:sz w:val="28"/>
                <w:szCs w:val="28"/>
              </w:rPr>
            </w:pPr>
            <w:r w:rsidRPr="002603E0">
              <w:rPr>
                <w:sz w:val="28"/>
                <w:szCs w:val="28"/>
              </w:rPr>
              <w:t> </w:t>
            </w:r>
            <w:r w:rsidR="00E66E10" w:rsidRPr="002603E0">
              <w:rPr>
                <w:sz w:val="28"/>
                <w:szCs w:val="28"/>
              </w:rPr>
              <w:t>3</w:t>
            </w:r>
            <w:r w:rsidR="000B1D97" w:rsidRPr="002603E0">
              <w:rPr>
                <w:sz w:val="28"/>
                <w:szCs w:val="28"/>
              </w:rPr>
              <w:t>3</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C7" w14:textId="77777777" w:rsidR="00534D20" w:rsidRPr="002603E0" w:rsidRDefault="00E66E10" w:rsidP="00C556AB">
            <w:pPr>
              <w:jc w:val="center"/>
              <w:rPr>
                <w:sz w:val="28"/>
                <w:szCs w:val="28"/>
              </w:rPr>
            </w:pPr>
            <w:r w:rsidRPr="002603E0">
              <w:rPr>
                <w:sz w:val="28"/>
                <w:szCs w:val="28"/>
              </w:rPr>
              <w:t>A015, P59</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C8" w14:textId="77777777" w:rsidR="00534D20" w:rsidRPr="002603E0" w:rsidRDefault="00E66E10" w:rsidP="00C556AB">
            <w:pPr>
              <w:rPr>
                <w:sz w:val="28"/>
                <w:szCs w:val="28"/>
              </w:rPr>
            </w:pPr>
            <w:r w:rsidRPr="002603E0">
              <w:rPr>
                <w:sz w:val="28"/>
                <w:szCs w:val="28"/>
              </w:rPr>
              <w:t>Nefrologs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C9" w14:textId="77777777" w:rsidR="00534D20" w:rsidRPr="002603E0" w:rsidRDefault="00E66E10" w:rsidP="00C556AB">
            <w:pPr>
              <w:jc w:val="center"/>
              <w:rPr>
                <w:sz w:val="28"/>
                <w:szCs w:val="28"/>
              </w:rPr>
            </w:pPr>
            <w:r w:rsidRPr="002603E0">
              <w:rPr>
                <w:sz w:val="28"/>
                <w:szCs w:val="28"/>
              </w:rPr>
              <w:t>5</w:t>
            </w:r>
          </w:p>
        </w:tc>
      </w:tr>
      <w:tr w:rsidR="00702D81" w:rsidRPr="002603E0" w14:paraId="189442CF"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CB" w14:textId="5AF2CD25" w:rsidR="00534D20" w:rsidRPr="002603E0" w:rsidRDefault="002E5761" w:rsidP="002E5761">
            <w:pPr>
              <w:ind w:left="-3" w:hanging="8"/>
              <w:rPr>
                <w:sz w:val="28"/>
                <w:szCs w:val="28"/>
              </w:rPr>
            </w:pPr>
            <w:r w:rsidRPr="002603E0">
              <w:rPr>
                <w:sz w:val="28"/>
                <w:szCs w:val="28"/>
              </w:rPr>
              <w:t> </w:t>
            </w:r>
            <w:r w:rsidR="00E66E10" w:rsidRPr="002603E0">
              <w:rPr>
                <w:sz w:val="28"/>
                <w:szCs w:val="28"/>
              </w:rPr>
              <w:t>3</w:t>
            </w:r>
            <w:r w:rsidR="000B1D97" w:rsidRPr="002603E0">
              <w:rPr>
                <w:sz w:val="28"/>
                <w:szCs w:val="28"/>
              </w:rPr>
              <w:t>4</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CC" w14:textId="77777777" w:rsidR="00534D20" w:rsidRPr="002603E0" w:rsidRDefault="00E66E10" w:rsidP="00C556AB">
            <w:pPr>
              <w:jc w:val="center"/>
              <w:rPr>
                <w:sz w:val="28"/>
                <w:szCs w:val="28"/>
              </w:rPr>
            </w:pPr>
            <w:r w:rsidRPr="002603E0">
              <w:rPr>
                <w:sz w:val="28"/>
                <w:szCs w:val="28"/>
              </w:rPr>
              <w:t>A016, P60</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CD" w14:textId="77777777" w:rsidR="00534D20" w:rsidRPr="002603E0" w:rsidRDefault="00E66E10" w:rsidP="00C556AB">
            <w:pPr>
              <w:rPr>
                <w:sz w:val="28"/>
                <w:szCs w:val="28"/>
              </w:rPr>
            </w:pPr>
            <w:r w:rsidRPr="002603E0">
              <w:rPr>
                <w:sz w:val="28"/>
                <w:szCs w:val="28"/>
              </w:rPr>
              <w:t>Gastroenterologs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CE" w14:textId="77777777" w:rsidR="00534D20" w:rsidRPr="002603E0" w:rsidRDefault="00E66E10" w:rsidP="00C556AB">
            <w:pPr>
              <w:jc w:val="center"/>
              <w:rPr>
                <w:sz w:val="28"/>
                <w:szCs w:val="28"/>
              </w:rPr>
            </w:pPr>
            <w:r w:rsidRPr="002603E0">
              <w:rPr>
                <w:sz w:val="28"/>
                <w:szCs w:val="28"/>
              </w:rPr>
              <w:t>5</w:t>
            </w:r>
          </w:p>
        </w:tc>
      </w:tr>
      <w:tr w:rsidR="00702D81" w:rsidRPr="002603E0" w14:paraId="189442D4"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D0" w14:textId="2FB4E600" w:rsidR="00534D20" w:rsidRPr="002603E0" w:rsidRDefault="002E5761" w:rsidP="002E5761">
            <w:pPr>
              <w:ind w:left="-3" w:hanging="8"/>
              <w:rPr>
                <w:sz w:val="28"/>
                <w:szCs w:val="28"/>
              </w:rPr>
            </w:pPr>
            <w:r w:rsidRPr="002603E0">
              <w:rPr>
                <w:sz w:val="28"/>
                <w:szCs w:val="28"/>
              </w:rPr>
              <w:t> </w:t>
            </w:r>
            <w:r w:rsidR="00E66E10" w:rsidRPr="002603E0">
              <w:rPr>
                <w:sz w:val="28"/>
                <w:szCs w:val="28"/>
              </w:rPr>
              <w:t>3</w:t>
            </w:r>
            <w:r w:rsidR="000B1D97" w:rsidRPr="002603E0">
              <w:rPr>
                <w:sz w:val="28"/>
                <w:szCs w:val="28"/>
              </w:rPr>
              <w:t>5</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D1" w14:textId="77777777" w:rsidR="00534D20" w:rsidRPr="002603E0" w:rsidRDefault="00E66E10" w:rsidP="00C556AB">
            <w:pPr>
              <w:jc w:val="center"/>
              <w:rPr>
                <w:sz w:val="28"/>
                <w:szCs w:val="28"/>
              </w:rPr>
            </w:pPr>
            <w:r w:rsidRPr="002603E0">
              <w:rPr>
                <w:sz w:val="28"/>
                <w:szCs w:val="28"/>
              </w:rPr>
              <w:t>P02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D2" w14:textId="77777777" w:rsidR="00534D20" w:rsidRPr="002603E0" w:rsidRDefault="00E66E10" w:rsidP="00C556AB">
            <w:pPr>
              <w:rPr>
                <w:sz w:val="28"/>
                <w:szCs w:val="28"/>
              </w:rPr>
            </w:pPr>
            <w:r w:rsidRPr="002603E0">
              <w:rPr>
                <w:sz w:val="28"/>
                <w:szCs w:val="28"/>
              </w:rPr>
              <w:t>Ģimenes (vispārējās prakses) ārsts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D3" w14:textId="77777777" w:rsidR="00534D20" w:rsidRPr="002603E0" w:rsidRDefault="00E66E10" w:rsidP="00C556AB">
            <w:pPr>
              <w:jc w:val="center"/>
              <w:rPr>
                <w:sz w:val="28"/>
                <w:szCs w:val="28"/>
              </w:rPr>
            </w:pPr>
            <w:r w:rsidRPr="002603E0">
              <w:rPr>
                <w:sz w:val="28"/>
                <w:szCs w:val="28"/>
              </w:rPr>
              <w:t>5</w:t>
            </w:r>
          </w:p>
        </w:tc>
      </w:tr>
      <w:tr w:rsidR="00702D81" w:rsidRPr="002603E0" w14:paraId="189442D9"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D5" w14:textId="49E85482" w:rsidR="00534D20" w:rsidRPr="002603E0" w:rsidRDefault="002E5761" w:rsidP="002E5761">
            <w:pPr>
              <w:ind w:left="-3" w:hanging="8"/>
              <w:rPr>
                <w:sz w:val="28"/>
                <w:szCs w:val="28"/>
              </w:rPr>
            </w:pPr>
            <w:r w:rsidRPr="002603E0">
              <w:rPr>
                <w:sz w:val="28"/>
                <w:szCs w:val="28"/>
              </w:rPr>
              <w:t> </w:t>
            </w:r>
            <w:r w:rsidR="00E66E10" w:rsidRPr="002603E0">
              <w:rPr>
                <w:sz w:val="28"/>
                <w:szCs w:val="28"/>
              </w:rPr>
              <w:t>3</w:t>
            </w:r>
            <w:r w:rsidR="000B1D97" w:rsidRPr="002603E0">
              <w:rPr>
                <w:sz w:val="28"/>
                <w:szCs w:val="28"/>
              </w:rPr>
              <w:t>6</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D6" w14:textId="77777777" w:rsidR="00534D20" w:rsidRPr="002603E0" w:rsidRDefault="00E66E10" w:rsidP="00C556AB">
            <w:pPr>
              <w:jc w:val="center"/>
              <w:rPr>
                <w:sz w:val="28"/>
                <w:szCs w:val="28"/>
              </w:rPr>
            </w:pPr>
            <w:r w:rsidRPr="002603E0">
              <w:rPr>
                <w:sz w:val="28"/>
                <w:szCs w:val="28"/>
              </w:rPr>
              <w:t>P15</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D7" w14:textId="77777777" w:rsidR="00534D20" w:rsidRPr="002603E0" w:rsidRDefault="00E66E10" w:rsidP="00C556AB">
            <w:pPr>
              <w:rPr>
                <w:sz w:val="28"/>
                <w:szCs w:val="28"/>
              </w:rPr>
            </w:pPr>
            <w:r w:rsidRPr="002603E0">
              <w:rPr>
                <w:sz w:val="28"/>
                <w:szCs w:val="28"/>
              </w:rPr>
              <w:t>Pediatrs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D8" w14:textId="77777777" w:rsidR="00534D20" w:rsidRPr="002603E0" w:rsidRDefault="00E66E10" w:rsidP="00C556AB">
            <w:pPr>
              <w:jc w:val="center"/>
              <w:rPr>
                <w:sz w:val="28"/>
                <w:szCs w:val="28"/>
              </w:rPr>
            </w:pPr>
            <w:r w:rsidRPr="002603E0">
              <w:rPr>
                <w:sz w:val="28"/>
                <w:szCs w:val="28"/>
              </w:rPr>
              <w:t>5</w:t>
            </w:r>
          </w:p>
        </w:tc>
      </w:tr>
      <w:tr w:rsidR="00702D81" w:rsidRPr="002603E0" w14:paraId="189442DE"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DA" w14:textId="70FED624" w:rsidR="00534D20" w:rsidRPr="002603E0" w:rsidRDefault="002E5761" w:rsidP="002E5761">
            <w:pPr>
              <w:ind w:left="-3" w:hanging="8"/>
              <w:rPr>
                <w:sz w:val="28"/>
                <w:szCs w:val="28"/>
              </w:rPr>
            </w:pPr>
            <w:r w:rsidRPr="002603E0">
              <w:rPr>
                <w:sz w:val="28"/>
                <w:szCs w:val="28"/>
              </w:rPr>
              <w:t> </w:t>
            </w:r>
            <w:r w:rsidR="00E66E10" w:rsidRPr="002603E0">
              <w:rPr>
                <w:sz w:val="28"/>
                <w:szCs w:val="28"/>
              </w:rPr>
              <w:t>3</w:t>
            </w:r>
            <w:r w:rsidR="000B1D97" w:rsidRPr="002603E0">
              <w:rPr>
                <w:sz w:val="28"/>
                <w:szCs w:val="28"/>
              </w:rPr>
              <w:t>7</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DB" w14:textId="77777777" w:rsidR="00534D20" w:rsidRPr="002603E0" w:rsidRDefault="00E66E10" w:rsidP="00C556AB">
            <w:pPr>
              <w:jc w:val="center"/>
              <w:rPr>
                <w:sz w:val="28"/>
                <w:szCs w:val="28"/>
              </w:rPr>
            </w:pPr>
            <w:r w:rsidRPr="002603E0">
              <w:rPr>
                <w:sz w:val="28"/>
                <w:szCs w:val="28"/>
              </w:rPr>
              <w:t>A152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DC" w14:textId="77777777" w:rsidR="00534D20" w:rsidRPr="002603E0" w:rsidRDefault="00E66E10" w:rsidP="00C556AB">
            <w:pPr>
              <w:rPr>
                <w:sz w:val="28"/>
                <w:szCs w:val="28"/>
              </w:rPr>
            </w:pPr>
            <w:r w:rsidRPr="002603E0">
              <w:rPr>
                <w:sz w:val="28"/>
                <w:szCs w:val="28"/>
              </w:rPr>
              <w:t>Bērnu infektologs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DD" w14:textId="77777777" w:rsidR="00534D20" w:rsidRPr="002603E0" w:rsidRDefault="00E66E10" w:rsidP="00C556AB">
            <w:pPr>
              <w:jc w:val="center"/>
              <w:rPr>
                <w:sz w:val="28"/>
                <w:szCs w:val="28"/>
              </w:rPr>
            </w:pPr>
            <w:r w:rsidRPr="002603E0">
              <w:rPr>
                <w:sz w:val="28"/>
                <w:szCs w:val="28"/>
              </w:rPr>
              <w:t>5</w:t>
            </w:r>
          </w:p>
        </w:tc>
      </w:tr>
      <w:tr w:rsidR="00702D81" w:rsidRPr="002603E0" w14:paraId="189442E3"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DF" w14:textId="7B6A17E3" w:rsidR="00534D20" w:rsidRPr="002603E0" w:rsidRDefault="002E5761" w:rsidP="002E5761">
            <w:pPr>
              <w:ind w:left="-3" w:hanging="8"/>
              <w:rPr>
                <w:sz w:val="28"/>
                <w:szCs w:val="28"/>
              </w:rPr>
            </w:pPr>
            <w:r w:rsidRPr="002603E0">
              <w:rPr>
                <w:sz w:val="28"/>
                <w:szCs w:val="28"/>
              </w:rPr>
              <w:t> </w:t>
            </w:r>
            <w:r w:rsidR="00E66E10" w:rsidRPr="002603E0">
              <w:rPr>
                <w:sz w:val="28"/>
                <w:szCs w:val="28"/>
              </w:rPr>
              <w:t>3</w:t>
            </w:r>
            <w:r w:rsidR="000B1D97" w:rsidRPr="002603E0">
              <w:rPr>
                <w:sz w:val="28"/>
                <w:szCs w:val="28"/>
              </w:rPr>
              <w:t>8</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E0" w14:textId="77777777" w:rsidR="00534D20" w:rsidRPr="002603E0" w:rsidRDefault="00E66E10" w:rsidP="00C556AB">
            <w:pPr>
              <w:jc w:val="center"/>
              <w:rPr>
                <w:sz w:val="28"/>
                <w:szCs w:val="28"/>
              </w:rPr>
            </w:pPr>
            <w:r w:rsidRPr="002603E0">
              <w:rPr>
                <w:sz w:val="28"/>
                <w:szCs w:val="28"/>
              </w:rPr>
              <w:t>A153</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E1" w14:textId="77777777" w:rsidR="00534D20" w:rsidRPr="002603E0" w:rsidRDefault="00E66E10" w:rsidP="00C556AB">
            <w:pPr>
              <w:rPr>
                <w:sz w:val="28"/>
                <w:szCs w:val="28"/>
              </w:rPr>
            </w:pPr>
            <w:r w:rsidRPr="002603E0">
              <w:rPr>
                <w:sz w:val="28"/>
                <w:szCs w:val="28"/>
              </w:rPr>
              <w:t>Bērnu kardiologs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E2" w14:textId="77777777" w:rsidR="00534D20" w:rsidRPr="002603E0" w:rsidRDefault="00E66E10" w:rsidP="00C556AB">
            <w:pPr>
              <w:jc w:val="center"/>
              <w:rPr>
                <w:sz w:val="28"/>
                <w:szCs w:val="28"/>
              </w:rPr>
            </w:pPr>
            <w:r w:rsidRPr="002603E0">
              <w:rPr>
                <w:sz w:val="28"/>
                <w:szCs w:val="28"/>
              </w:rPr>
              <w:t>5</w:t>
            </w:r>
          </w:p>
        </w:tc>
      </w:tr>
      <w:tr w:rsidR="00702D81" w:rsidRPr="002603E0" w14:paraId="189442E8"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E4" w14:textId="30236690" w:rsidR="00534D20" w:rsidRPr="002603E0" w:rsidRDefault="002E5761" w:rsidP="002E5761">
            <w:pPr>
              <w:ind w:left="-3" w:hanging="8"/>
              <w:rPr>
                <w:sz w:val="28"/>
                <w:szCs w:val="28"/>
              </w:rPr>
            </w:pPr>
            <w:r w:rsidRPr="002603E0">
              <w:rPr>
                <w:sz w:val="28"/>
                <w:szCs w:val="28"/>
              </w:rPr>
              <w:t> </w:t>
            </w:r>
            <w:r w:rsidR="00E66E10" w:rsidRPr="002603E0">
              <w:rPr>
                <w:sz w:val="28"/>
                <w:szCs w:val="28"/>
              </w:rPr>
              <w:t>39.</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E5" w14:textId="77777777" w:rsidR="00534D20" w:rsidRPr="002603E0" w:rsidRDefault="00E66E10" w:rsidP="00C556AB">
            <w:pPr>
              <w:jc w:val="center"/>
              <w:rPr>
                <w:sz w:val="28"/>
                <w:szCs w:val="28"/>
              </w:rPr>
            </w:pPr>
            <w:r w:rsidRPr="002603E0">
              <w:rPr>
                <w:sz w:val="28"/>
                <w:szCs w:val="28"/>
              </w:rPr>
              <w:t>A154</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E6" w14:textId="77777777" w:rsidR="00534D20" w:rsidRPr="002603E0" w:rsidRDefault="00E66E10" w:rsidP="00C556AB">
            <w:pPr>
              <w:rPr>
                <w:sz w:val="28"/>
                <w:szCs w:val="28"/>
              </w:rPr>
            </w:pPr>
            <w:r w:rsidRPr="002603E0">
              <w:rPr>
                <w:sz w:val="28"/>
                <w:szCs w:val="28"/>
              </w:rPr>
              <w:t>Bērnu reimatologs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E7" w14:textId="77777777" w:rsidR="00534D20" w:rsidRPr="002603E0" w:rsidRDefault="00E66E10" w:rsidP="00C556AB">
            <w:pPr>
              <w:jc w:val="center"/>
              <w:rPr>
                <w:sz w:val="28"/>
                <w:szCs w:val="28"/>
              </w:rPr>
            </w:pPr>
            <w:r w:rsidRPr="002603E0">
              <w:rPr>
                <w:sz w:val="28"/>
                <w:szCs w:val="28"/>
              </w:rPr>
              <w:t>5</w:t>
            </w:r>
          </w:p>
        </w:tc>
      </w:tr>
      <w:tr w:rsidR="00702D81" w:rsidRPr="002603E0" w14:paraId="189442ED"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E9" w14:textId="592268F8" w:rsidR="00534D20" w:rsidRPr="002603E0" w:rsidRDefault="002E5761" w:rsidP="002E5761">
            <w:pPr>
              <w:ind w:left="-3" w:hanging="8"/>
              <w:rPr>
                <w:sz w:val="28"/>
                <w:szCs w:val="28"/>
              </w:rPr>
            </w:pPr>
            <w:r w:rsidRPr="002603E0">
              <w:rPr>
                <w:sz w:val="28"/>
                <w:szCs w:val="28"/>
              </w:rPr>
              <w:t> </w:t>
            </w:r>
            <w:r w:rsidR="00E66E10" w:rsidRPr="002603E0">
              <w:rPr>
                <w:sz w:val="28"/>
                <w:szCs w:val="28"/>
              </w:rPr>
              <w:t>4</w:t>
            </w:r>
            <w:r w:rsidR="000B1D97" w:rsidRPr="002603E0">
              <w:rPr>
                <w:sz w:val="28"/>
                <w:szCs w:val="28"/>
              </w:rPr>
              <w:t>0</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EA" w14:textId="77777777" w:rsidR="00534D20" w:rsidRPr="002603E0" w:rsidRDefault="00E66E10" w:rsidP="00C556AB">
            <w:pPr>
              <w:jc w:val="center"/>
              <w:rPr>
                <w:sz w:val="28"/>
                <w:szCs w:val="28"/>
              </w:rPr>
            </w:pPr>
            <w:r w:rsidRPr="002603E0">
              <w:rPr>
                <w:sz w:val="28"/>
                <w:szCs w:val="28"/>
              </w:rPr>
              <w:t>A155</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EB" w14:textId="77777777" w:rsidR="00534D20" w:rsidRPr="002603E0" w:rsidRDefault="00E66E10" w:rsidP="00C556AB">
            <w:pPr>
              <w:rPr>
                <w:sz w:val="28"/>
                <w:szCs w:val="28"/>
              </w:rPr>
            </w:pPr>
            <w:r w:rsidRPr="002603E0">
              <w:rPr>
                <w:sz w:val="28"/>
                <w:szCs w:val="28"/>
              </w:rPr>
              <w:t xml:space="preserve">Bērnu </w:t>
            </w:r>
            <w:proofErr w:type="spellStart"/>
            <w:r w:rsidRPr="002603E0">
              <w:rPr>
                <w:sz w:val="28"/>
                <w:szCs w:val="28"/>
              </w:rPr>
              <w:t>pneimonologs</w:t>
            </w:r>
            <w:proofErr w:type="spellEnd"/>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EC" w14:textId="77777777" w:rsidR="00534D20" w:rsidRPr="002603E0" w:rsidRDefault="00E66E10" w:rsidP="00C556AB">
            <w:pPr>
              <w:jc w:val="center"/>
              <w:rPr>
                <w:sz w:val="28"/>
                <w:szCs w:val="28"/>
              </w:rPr>
            </w:pPr>
            <w:r w:rsidRPr="002603E0">
              <w:rPr>
                <w:sz w:val="28"/>
                <w:szCs w:val="28"/>
              </w:rPr>
              <w:t>5</w:t>
            </w:r>
          </w:p>
        </w:tc>
      </w:tr>
      <w:tr w:rsidR="00702D81" w:rsidRPr="002603E0" w14:paraId="189442F2"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EE" w14:textId="1821D6F3" w:rsidR="00534D20" w:rsidRPr="002603E0" w:rsidRDefault="002E5761" w:rsidP="002E5761">
            <w:pPr>
              <w:ind w:left="-3" w:hanging="8"/>
              <w:rPr>
                <w:sz w:val="28"/>
                <w:szCs w:val="28"/>
              </w:rPr>
            </w:pPr>
            <w:r w:rsidRPr="002603E0">
              <w:rPr>
                <w:sz w:val="28"/>
                <w:szCs w:val="28"/>
              </w:rPr>
              <w:t> </w:t>
            </w:r>
            <w:r w:rsidR="00E66E10" w:rsidRPr="002603E0">
              <w:rPr>
                <w:sz w:val="28"/>
                <w:szCs w:val="28"/>
              </w:rPr>
              <w:t>4</w:t>
            </w:r>
            <w:r w:rsidR="000B1D97" w:rsidRPr="002603E0">
              <w:rPr>
                <w:sz w:val="28"/>
                <w:szCs w:val="28"/>
              </w:rPr>
              <w:t>1</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EF" w14:textId="77777777" w:rsidR="00534D20" w:rsidRPr="002603E0" w:rsidRDefault="00E66E10" w:rsidP="00C556AB">
            <w:pPr>
              <w:jc w:val="center"/>
              <w:rPr>
                <w:sz w:val="28"/>
                <w:szCs w:val="28"/>
              </w:rPr>
            </w:pPr>
            <w:r w:rsidRPr="002603E0">
              <w:rPr>
                <w:sz w:val="28"/>
                <w:szCs w:val="28"/>
              </w:rPr>
              <w:t>A156</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F0" w14:textId="77777777" w:rsidR="00534D20" w:rsidRPr="002603E0" w:rsidRDefault="00E66E10" w:rsidP="00C556AB">
            <w:pPr>
              <w:rPr>
                <w:sz w:val="28"/>
                <w:szCs w:val="28"/>
              </w:rPr>
            </w:pPr>
            <w:r w:rsidRPr="002603E0">
              <w:rPr>
                <w:sz w:val="28"/>
                <w:szCs w:val="28"/>
              </w:rPr>
              <w:t>Bērnu endokrinologs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F1" w14:textId="77777777" w:rsidR="00534D20" w:rsidRPr="002603E0" w:rsidRDefault="00E66E10" w:rsidP="00C556AB">
            <w:pPr>
              <w:jc w:val="center"/>
              <w:rPr>
                <w:sz w:val="28"/>
                <w:szCs w:val="28"/>
              </w:rPr>
            </w:pPr>
            <w:r w:rsidRPr="002603E0">
              <w:rPr>
                <w:sz w:val="28"/>
                <w:szCs w:val="28"/>
              </w:rPr>
              <w:t>5</w:t>
            </w:r>
          </w:p>
        </w:tc>
      </w:tr>
      <w:tr w:rsidR="00702D81" w:rsidRPr="002603E0" w14:paraId="189442F7"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F3" w14:textId="653FEE7C" w:rsidR="00534D20" w:rsidRPr="002603E0" w:rsidRDefault="002E5761" w:rsidP="002E5761">
            <w:pPr>
              <w:ind w:left="-3" w:hanging="8"/>
              <w:rPr>
                <w:sz w:val="28"/>
                <w:szCs w:val="28"/>
              </w:rPr>
            </w:pPr>
            <w:r w:rsidRPr="002603E0">
              <w:rPr>
                <w:sz w:val="28"/>
                <w:szCs w:val="28"/>
              </w:rPr>
              <w:t> </w:t>
            </w:r>
            <w:r w:rsidR="00E66E10" w:rsidRPr="002603E0">
              <w:rPr>
                <w:sz w:val="28"/>
                <w:szCs w:val="28"/>
              </w:rPr>
              <w:t>4</w:t>
            </w:r>
            <w:r w:rsidR="000B1D97" w:rsidRPr="002603E0">
              <w:rPr>
                <w:sz w:val="28"/>
                <w:szCs w:val="28"/>
              </w:rPr>
              <w:t>2</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F4" w14:textId="77777777" w:rsidR="00534D20" w:rsidRPr="002603E0" w:rsidRDefault="00E66E10" w:rsidP="00C556AB">
            <w:pPr>
              <w:jc w:val="center"/>
              <w:rPr>
                <w:sz w:val="28"/>
                <w:szCs w:val="28"/>
              </w:rPr>
            </w:pPr>
            <w:r w:rsidRPr="002603E0">
              <w:rPr>
                <w:sz w:val="28"/>
                <w:szCs w:val="28"/>
              </w:rPr>
              <w:t>A158</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F5" w14:textId="77777777" w:rsidR="00534D20" w:rsidRPr="002603E0" w:rsidRDefault="00E66E10" w:rsidP="00C556AB">
            <w:pPr>
              <w:rPr>
                <w:sz w:val="28"/>
                <w:szCs w:val="28"/>
              </w:rPr>
            </w:pPr>
            <w:r w:rsidRPr="002603E0">
              <w:rPr>
                <w:sz w:val="28"/>
                <w:szCs w:val="28"/>
              </w:rPr>
              <w:t>Bērnu gastroenterologs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F6" w14:textId="77777777" w:rsidR="00534D20" w:rsidRPr="002603E0" w:rsidRDefault="00E66E10" w:rsidP="00C556AB">
            <w:pPr>
              <w:jc w:val="center"/>
              <w:rPr>
                <w:sz w:val="28"/>
                <w:szCs w:val="28"/>
              </w:rPr>
            </w:pPr>
            <w:r w:rsidRPr="002603E0">
              <w:rPr>
                <w:sz w:val="28"/>
                <w:szCs w:val="28"/>
              </w:rPr>
              <w:t>5</w:t>
            </w:r>
          </w:p>
        </w:tc>
      </w:tr>
      <w:tr w:rsidR="00702D81" w:rsidRPr="002603E0" w14:paraId="189442FC"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F8" w14:textId="60ACEC74" w:rsidR="00534D20" w:rsidRPr="002603E0" w:rsidRDefault="002E5761" w:rsidP="002E5761">
            <w:pPr>
              <w:ind w:left="-3" w:hanging="8"/>
              <w:rPr>
                <w:sz w:val="28"/>
                <w:szCs w:val="28"/>
              </w:rPr>
            </w:pPr>
            <w:r w:rsidRPr="002603E0">
              <w:rPr>
                <w:sz w:val="28"/>
                <w:szCs w:val="28"/>
              </w:rPr>
              <w:t> </w:t>
            </w:r>
            <w:r w:rsidR="00E66E10" w:rsidRPr="002603E0">
              <w:rPr>
                <w:sz w:val="28"/>
                <w:szCs w:val="28"/>
              </w:rPr>
              <w:t>4</w:t>
            </w:r>
            <w:r w:rsidR="000B1D97" w:rsidRPr="002603E0">
              <w:rPr>
                <w:sz w:val="28"/>
                <w:szCs w:val="28"/>
              </w:rPr>
              <w:t>3</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F9" w14:textId="77777777" w:rsidR="00534D20" w:rsidRPr="002603E0" w:rsidRDefault="00E66E10" w:rsidP="00C556AB">
            <w:pPr>
              <w:jc w:val="center"/>
              <w:rPr>
                <w:sz w:val="28"/>
                <w:szCs w:val="28"/>
              </w:rPr>
            </w:pPr>
            <w:r w:rsidRPr="002603E0">
              <w:rPr>
                <w:sz w:val="28"/>
                <w:szCs w:val="28"/>
              </w:rPr>
              <w:t>A159</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FA" w14:textId="77777777" w:rsidR="00534D20" w:rsidRPr="002603E0" w:rsidRDefault="00E66E10" w:rsidP="00C556AB">
            <w:pPr>
              <w:rPr>
                <w:sz w:val="28"/>
                <w:szCs w:val="28"/>
              </w:rPr>
            </w:pPr>
            <w:r w:rsidRPr="002603E0">
              <w:rPr>
                <w:sz w:val="28"/>
                <w:szCs w:val="28"/>
              </w:rPr>
              <w:t xml:space="preserve">Bērnu </w:t>
            </w:r>
            <w:proofErr w:type="spellStart"/>
            <w:r w:rsidRPr="002603E0">
              <w:rPr>
                <w:sz w:val="28"/>
                <w:szCs w:val="28"/>
              </w:rPr>
              <w:t>hematoonkologs</w:t>
            </w:r>
            <w:proofErr w:type="spellEnd"/>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2FB" w14:textId="77777777" w:rsidR="00534D20" w:rsidRPr="002603E0" w:rsidRDefault="00E66E10" w:rsidP="00C556AB">
            <w:pPr>
              <w:jc w:val="center"/>
              <w:rPr>
                <w:sz w:val="28"/>
                <w:szCs w:val="28"/>
              </w:rPr>
            </w:pPr>
            <w:r w:rsidRPr="002603E0">
              <w:rPr>
                <w:sz w:val="28"/>
                <w:szCs w:val="28"/>
              </w:rPr>
              <w:t>5</w:t>
            </w:r>
          </w:p>
        </w:tc>
      </w:tr>
      <w:tr w:rsidR="00702D81" w:rsidRPr="002603E0" w14:paraId="18944301"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2FD" w14:textId="64F7FD13" w:rsidR="00534D20" w:rsidRPr="002603E0" w:rsidRDefault="002E5761" w:rsidP="002E5761">
            <w:pPr>
              <w:ind w:left="-3" w:hanging="8"/>
              <w:rPr>
                <w:sz w:val="28"/>
                <w:szCs w:val="28"/>
              </w:rPr>
            </w:pPr>
            <w:r w:rsidRPr="002603E0">
              <w:rPr>
                <w:sz w:val="28"/>
                <w:szCs w:val="28"/>
              </w:rPr>
              <w:t> </w:t>
            </w:r>
            <w:r w:rsidR="00E66E10" w:rsidRPr="002603E0">
              <w:rPr>
                <w:sz w:val="28"/>
                <w:szCs w:val="28"/>
              </w:rPr>
              <w:t>4</w:t>
            </w:r>
            <w:r w:rsidR="000B1D97" w:rsidRPr="002603E0">
              <w:rPr>
                <w:sz w:val="28"/>
                <w:szCs w:val="28"/>
              </w:rPr>
              <w:t>4</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2FE" w14:textId="77777777" w:rsidR="00534D20" w:rsidRPr="002603E0" w:rsidRDefault="00E66E10" w:rsidP="00C556AB">
            <w:pPr>
              <w:jc w:val="center"/>
              <w:rPr>
                <w:sz w:val="28"/>
                <w:szCs w:val="28"/>
              </w:rPr>
            </w:pPr>
            <w:r w:rsidRPr="002603E0">
              <w:rPr>
                <w:sz w:val="28"/>
                <w:szCs w:val="28"/>
              </w:rPr>
              <w:t>A1510</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2FF" w14:textId="77777777" w:rsidR="00534D20" w:rsidRPr="002603E0" w:rsidRDefault="00E66E10" w:rsidP="00C556AB">
            <w:pPr>
              <w:rPr>
                <w:sz w:val="28"/>
                <w:szCs w:val="28"/>
              </w:rPr>
            </w:pPr>
            <w:r w:rsidRPr="002603E0">
              <w:rPr>
                <w:sz w:val="28"/>
                <w:szCs w:val="28"/>
              </w:rPr>
              <w:t>Bērnu alergologs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00" w14:textId="77777777" w:rsidR="00534D20" w:rsidRPr="002603E0" w:rsidRDefault="00E66E10" w:rsidP="00C556AB">
            <w:pPr>
              <w:jc w:val="center"/>
              <w:rPr>
                <w:sz w:val="28"/>
                <w:szCs w:val="28"/>
              </w:rPr>
            </w:pPr>
            <w:r w:rsidRPr="002603E0">
              <w:rPr>
                <w:sz w:val="28"/>
                <w:szCs w:val="28"/>
              </w:rPr>
              <w:t>5</w:t>
            </w:r>
          </w:p>
        </w:tc>
      </w:tr>
      <w:tr w:rsidR="00702D81" w:rsidRPr="002603E0" w14:paraId="18944306"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02" w14:textId="5082AC83" w:rsidR="00534D20" w:rsidRPr="002603E0" w:rsidRDefault="00D97098" w:rsidP="002E5761">
            <w:pPr>
              <w:ind w:left="-3" w:hanging="8"/>
              <w:rPr>
                <w:sz w:val="28"/>
                <w:szCs w:val="28"/>
              </w:rPr>
            </w:pPr>
            <w:r w:rsidRPr="002603E0">
              <w:rPr>
                <w:sz w:val="28"/>
                <w:szCs w:val="28"/>
              </w:rPr>
              <w:t> </w:t>
            </w:r>
            <w:r w:rsidR="00E66E10" w:rsidRPr="002603E0">
              <w:rPr>
                <w:sz w:val="28"/>
                <w:szCs w:val="28"/>
              </w:rPr>
              <w:t>4</w:t>
            </w:r>
            <w:r w:rsidR="000B1D97" w:rsidRPr="002603E0">
              <w:rPr>
                <w:sz w:val="28"/>
                <w:szCs w:val="28"/>
              </w:rPr>
              <w:t>5</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03" w14:textId="77777777" w:rsidR="00534D20" w:rsidRPr="002603E0" w:rsidRDefault="00E66E10" w:rsidP="00C556AB">
            <w:pPr>
              <w:jc w:val="center"/>
              <w:rPr>
                <w:sz w:val="28"/>
                <w:szCs w:val="28"/>
              </w:rPr>
            </w:pPr>
            <w:r w:rsidRPr="002603E0">
              <w:rPr>
                <w:sz w:val="28"/>
                <w:szCs w:val="28"/>
              </w:rPr>
              <w:t>PP21, P62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04" w14:textId="77777777" w:rsidR="00534D20" w:rsidRPr="002603E0" w:rsidRDefault="00E66E10" w:rsidP="00C556AB">
            <w:pPr>
              <w:rPr>
                <w:sz w:val="28"/>
                <w:szCs w:val="28"/>
              </w:rPr>
            </w:pPr>
            <w:r w:rsidRPr="002603E0">
              <w:rPr>
                <w:sz w:val="28"/>
                <w:szCs w:val="28"/>
              </w:rPr>
              <w:t>Bērnu neirologs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05" w14:textId="77777777" w:rsidR="00534D20" w:rsidRPr="002603E0" w:rsidRDefault="00E66E10" w:rsidP="00C556AB">
            <w:pPr>
              <w:jc w:val="center"/>
              <w:rPr>
                <w:sz w:val="28"/>
                <w:szCs w:val="28"/>
              </w:rPr>
            </w:pPr>
            <w:r w:rsidRPr="002603E0">
              <w:rPr>
                <w:sz w:val="28"/>
                <w:szCs w:val="28"/>
              </w:rPr>
              <w:t>5</w:t>
            </w:r>
          </w:p>
        </w:tc>
      </w:tr>
      <w:tr w:rsidR="00702D81" w:rsidRPr="002603E0" w14:paraId="1894430B"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07" w14:textId="40210A9C" w:rsidR="00534D20" w:rsidRPr="002603E0" w:rsidRDefault="00D97098" w:rsidP="002E5761">
            <w:pPr>
              <w:ind w:left="-3" w:hanging="8"/>
              <w:rPr>
                <w:sz w:val="28"/>
                <w:szCs w:val="28"/>
              </w:rPr>
            </w:pPr>
            <w:r w:rsidRPr="002603E0">
              <w:rPr>
                <w:sz w:val="28"/>
                <w:szCs w:val="28"/>
              </w:rPr>
              <w:t> </w:t>
            </w:r>
            <w:r w:rsidR="00E66E10" w:rsidRPr="002603E0">
              <w:rPr>
                <w:sz w:val="28"/>
                <w:szCs w:val="28"/>
              </w:rPr>
              <w:t>4</w:t>
            </w:r>
            <w:r w:rsidR="000B1D97" w:rsidRPr="002603E0">
              <w:rPr>
                <w:sz w:val="28"/>
                <w:szCs w:val="28"/>
              </w:rPr>
              <w:t>6</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08" w14:textId="77777777" w:rsidR="00534D20" w:rsidRPr="002603E0" w:rsidRDefault="00E66E10" w:rsidP="00C556AB">
            <w:pPr>
              <w:jc w:val="center"/>
              <w:rPr>
                <w:sz w:val="28"/>
                <w:szCs w:val="28"/>
              </w:rPr>
            </w:pPr>
            <w:r w:rsidRPr="002603E0">
              <w:rPr>
                <w:sz w:val="28"/>
                <w:szCs w:val="28"/>
              </w:rPr>
              <w:t>P17</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09" w14:textId="77777777" w:rsidR="00534D20" w:rsidRPr="002603E0" w:rsidRDefault="00E66E10" w:rsidP="00C556AB">
            <w:pPr>
              <w:rPr>
                <w:sz w:val="28"/>
                <w:szCs w:val="28"/>
              </w:rPr>
            </w:pPr>
            <w:r w:rsidRPr="002603E0">
              <w:rPr>
                <w:sz w:val="28"/>
                <w:szCs w:val="28"/>
              </w:rPr>
              <w:t>Hematologs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0A" w14:textId="77777777" w:rsidR="00534D20" w:rsidRPr="002603E0" w:rsidRDefault="00E66E10" w:rsidP="00C556AB">
            <w:pPr>
              <w:jc w:val="center"/>
              <w:rPr>
                <w:sz w:val="28"/>
                <w:szCs w:val="28"/>
              </w:rPr>
            </w:pPr>
            <w:r w:rsidRPr="002603E0">
              <w:rPr>
                <w:sz w:val="28"/>
                <w:szCs w:val="28"/>
              </w:rPr>
              <w:t>5</w:t>
            </w:r>
          </w:p>
        </w:tc>
      </w:tr>
      <w:tr w:rsidR="00702D81" w:rsidRPr="002603E0" w14:paraId="18944310"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0C" w14:textId="4EA0E786" w:rsidR="00534D20" w:rsidRPr="002603E0" w:rsidRDefault="00D97098" w:rsidP="002E5761">
            <w:pPr>
              <w:ind w:left="-3" w:hanging="8"/>
              <w:rPr>
                <w:sz w:val="28"/>
                <w:szCs w:val="28"/>
              </w:rPr>
            </w:pPr>
            <w:r w:rsidRPr="002603E0">
              <w:rPr>
                <w:sz w:val="28"/>
                <w:szCs w:val="28"/>
              </w:rPr>
              <w:t> </w:t>
            </w:r>
            <w:r w:rsidR="00E66E10" w:rsidRPr="002603E0">
              <w:rPr>
                <w:sz w:val="28"/>
                <w:szCs w:val="28"/>
              </w:rPr>
              <w:t>4</w:t>
            </w:r>
            <w:r w:rsidR="000B1D97" w:rsidRPr="002603E0">
              <w:rPr>
                <w:sz w:val="28"/>
                <w:szCs w:val="28"/>
              </w:rPr>
              <w:t>7</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0D" w14:textId="77777777" w:rsidR="00534D20" w:rsidRPr="002603E0" w:rsidRDefault="00E66E10" w:rsidP="00C556AB">
            <w:pPr>
              <w:jc w:val="center"/>
              <w:rPr>
                <w:sz w:val="28"/>
                <w:szCs w:val="28"/>
              </w:rPr>
            </w:pPr>
            <w:r w:rsidRPr="002603E0">
              <w:rPr>
                <w:sz w:val="28"/>
                <w:szCs w:val="28"/>
              </w:rPr>
              <w:t>P19</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0E" w14:textId="77777777" w:rsidR="00534D20" w:rsidRPr="002603E0" w:rsidRDefault="00E66E10" w:rsidP="00C556AB">
            <w:pPr>
              <w:rPr>
                <w:sz w:val="28"/>
                <w:szCs w:val="28"/>
              </w:rPr>
            </w:pPr>
            <w:r w:rsidRPr="002603E0">
              <w:rPr>
                <w:sz w:val="28"/>
                <w:szCs w:val="28"/>
              </w:rPr>
              <w:t>Psihiatrs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0F" w14:textId="77777777" w:rsidR="00534D20" w:rsidRPr="002603E0" w:rsidRDefault="00E66E10" w:rsidP="00C556AB">
            <w:pPr>
              <w:jc w:val="center"/>
              <w:rPr>
                <w:sz w:val="28"/>
                <w:szCs w:val="28"/>
              </w:rPr>
            </w:pPr>
            <w:r w:rsidRPr="002603E0">
              <w:rPr>
                <w:sz w:val="28"/>
                <w:szCs w:val="28"/>
              </w:rPr>
              <w:t>5</w:t>
            </w:r>
          </w:p>
        </w:tc>
      </w:tr>
      <w:tr w:rsidR="00702D81" w:rsidRPr="002603E0" w14:paraId="18944315"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11" w14:textId="0DDEEC41" w:rsidR="00534D20" w:rsidRPr="002603E0" w:rsidRDefault="00D97098" w:rsidP="002E5761">
            <w:pPr>
              <w:ind w:left="-3" w:hanging="8"/>
              <w:rPr>
                <w:sz w:val="28"/>
                <w:szCs w:val="28"/>
              </w:rPr>
            </w:pPr>
            <w:r w:rsidRPr="002603E0">
              <w:rPr>
                <w:sz w:val="28"/>
                <w:szCs w:val="28"/>
              </w:rPr>
              <w:t> </w:t>
            </w:r>
            <w:r w:rsidR="00E66E10" w:rsidRPr="002603E0">
              <w:rPr>
                <w:sz w:val="28"/>
                <w:szCs w:val="28"/>
              </w:rPr>
              <w:t>4</w:t>
            </w:r>
            <w:r w:rsidR="000B1D97" w:rsidRPr="002603E0">
              <w:rPr>
                <w:sz w:val="28"/>
                <w:szCs w:val="28"/>
              </w:rPr>
              <w:t>8</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12" w14:textId="77777777" w:rsidR="00534D20" w:rsidRPr="002603E0" w:rsidRDefault="00E66E10" w:rsidP="00C556AB">
            <w:pPr>
              <w:jc w:val="center"/>
              <w:rPr>
                <w:sz w:val="28"/>
                <w:szCs w:val="28"/>
              </w:rPr>
            </w:pPr>
            <w:r w:rsidRPr="002603E0">
              <w:rPr>
                <w:sz w:val="28"/>
                <w:szCs w:val="28"/>
              </w:rPr>
              <w:t>A191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13" w14:textId="77777777" w:rsidR="00534D20" w:rsidRPr="002603E0" w:rsidRDefault="00E66E10" w:rsidP="00C556AB">
            <w:pPr>
              <w:rPr>
                <w:sz w:val="28"/>
                <w:szCs w:val="28"/>
              </w:rPr>
            </w:pPr>
            <w:r w:rsidRPr="002603E0">
              <w:rPr>
                <w:sz w:val="28"/>
                <w:szCs w:val="28"/>
              </w:rPr>
              <w:t>Bērnu psihiatrs</w:t>
            </w:r>
          </w:p>
        </w:tc>
        <w:tc>
          <w:tcPr>
            <w:tcW w:w="712" w:type="pct"/>
            <w:tcBorders>
              <w:top w:val="outset" w:sz="6" w:space="0" w:color="414142"/>
              <w:left w:val="outset" w:sz="6" w:space="0" w:color="414142"/>
              <w:bottom w:val="outset" w:sz="6" w:space="0" w:color="414142"/>
              <w:right w:val="outset" w:sz="6" w:space="0" w:color="414142"/>
            </w:tcBorders>
            <w:hideMark/>
          </w:tcPr>
          <w:p w14:paraId="18944314" w14:textId="77777777" w:rsidR="00534D20" w:rsidRPr="002603E0" w:rsidRDefault="00E66E10" w:rsidP="00D97098">
            <w:pPr>
              <w:jc w:val="center"/>
              <w:rPr>
                <w:sz w:val="28"/>
                <w:szCs w:val="28"/>
              </w:rPr>
            </w:pPr>
            <w:r w:rsidRPr="002603E0">
              <w:rPr>
                <w:sz w:val="28"/>
                <w:szCs w:val="28"/>
              </w:rPr>
              <w:t>5</w:t>
            </w:r>
          </w:p>
        </w:tc>
      </w:tr>
      <w:tr w:rsidR="00702D81" w:rsidRPr="002603E0" w14:paraId="1894431A"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16" w14:textId="3C1A34A8" w:rsidR="00534D20" w:rsidRPr="002603E0" w:rsidRDefault="00D97098" w:rsidP="002E5761">
            <w:pPr>
              <w:ind w:left="-3" w:hanging="8"/>
              <w:rPr>
                <w:sz w:val="28"/>
                <w:szCs w:val="28"/>
              </w:rPr>
            </w:pPr>
            <w:r w:rsidRPr="002603E0">
              <w:rPr>
                <w:sz w:val="28"/>
                <w:szCs w:val="28"/>
              </w:rPr>
              <w:t> </w:t>
            </w:r>
            <w:r w:rsidR="00E66E10" w:rsidRPr="002603E0">
              <w:rPr>
                <w:sz w:val="28"/>
                <w:szCs w:val="28"/>
              </w:rPr>
              <w:t>49.</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17" w14:textId="77777777" w:rsidR="00534D20" w:rsidRPr="002603E0" w:rsidRDefault="00E66E10" w:rsidP="00C556AB">
            <w:pPr>
              <w:jc w:val="center"/>
              <w:rPr>
                <w:sz w:val="28"/>
                <w:szCs w:val="28"/>
              </w:rPr>
            </w:pPr>
            <w:r w:rsidRPr="002603E0">
              <w:rPr>
                <w:sz w:val="28"/>
                <w:szCs w:val="28"/>
              </w:rPr>
              <w:t>P20</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18" w14:textId="77777777" w:rsidR="00534D20" w:rsidRPr="002603E0" w:rsidRDefault="00E66E10" w:rsidP="00C556AB">
            <w:pPr>
              <w:rPr>
                <w:sz w:val="28"/>
                <w:szCs w:val="28"/>
              </w:rPr>
            </w:pPr>
            <w:r w:rsidRPr="002603E0">
              <w:rPr>
                <w:sz w:val="28"/>
                <w:szCs w:val="28"/>
              </w:rPr>
              <w:t>Neirologs</w:t>
            </w:r>
          </w:p>
        </w:tc>
        <w:tc>
          <w:tcPr>
            <w:tcW w:w="712" w:type="pct"/>
            <w:tcBorders>
              <w:top w:val="outset" w:sz="6" w:space="0" w:color="414142"/>
              <w:left w:val="outset" w:sz="6" w:space="0" w:color="414142"/>
              <w:bottom w:val="outset" w:sz="6" w:space="0" w:color="414142"/>
              <w:right w:val="outset" w:sz="6" w:space="0" w:color="414142"/>
            </w:tcBorders>
            <w:hideMark/>
          </w:tcPr>
          <w:p w14:paraId="18944319" w14:textId="77777777" w:rsidR="00534D20" w:rsidRPr="002603E0" w:rsidRDefault="00E66E10" w:rsidP="00D97098">
            <w:pPr>
              <w:jc w:val="center"/>
              <w:rPr>
                <w:sz w:val="28"/>
                <w:szCs w:val="28"/>
              </w:rPr>
            </w:pPr>
            <w:r w:rsidRPr="002603E0">
              <w:rPr>
                <w:sz w:val="28"/>
                <w:szCs w:val="28"/>
              </w:rPr>
              <w:t>5</w:t>
            </w:r>
          </w:p>
        </w:tc>
      </w:tr>
      <w:tr w:rsidR="00702D81" w:rsidRPr="002603E0" w14:paraId="1894431F" w14:textId="77777777" w:rsidTr="002603E0">
        <w:trPr>
          <w:trHeight w:val="199"/>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1B" w14:textId="5462EFF7" w:rsidR="00534D20" w:rsidRPr="002603E0" w:rsidRDefault="00D97098" w:rsidP="002E5761">
            <w:pPr>
              <w:ind w:left="-3" w:hanging="8"/>
              <w:rPr>
                <w:sz w:val="28"/>
                <w:szCs w:val="28"/>
              </w:rPr>
            </w:pPr>
            <w:r w:rsidRPr="002603E0">
              <w:rPr>
                <w:sz w:val="28"/>
                <w:szCs w:val="28"/>
              </w:rPr>
              <w:t> </w:t>
            </w:r>
            <w:r w:rsidR="00E66E10" w:rsidRPr="002603E0">
              <w:rPr>
                <w:sz w:val="28"/>
                <w:szCs w:val="28"/>
              </w:rPr>
              <w:t>5</w:t>
            </w:r>
            <w:r w:rsidR="000B1D97" w:rsidRPr="002603E0">
              <w:rPr>
                <w:sz w:val="28"/>
                <w:szCs w:val="28"/>
              </w:rPr>
              <w:t>0</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hideMark/>
          </w:tcPr>
          <w:p w14:paraId="1894431C" w14:textId="77777777" w:rsidR="00534D20" w:rsidRPr="002603E0" w:rsidRDefault="00E66E10" w:rsidP="00D97098">
            <w:pPr>
              <w:jc w:val="center"/>
              <w:rPr>
                <w:sz w:val="28"/>
                <w:szCs w:val="28"/>
              </w:rPr>
            </w:pPr>
            <w:r w:rsidRPr="002603E0">
              <w:rPr>
                <w:sz w:val="28"/>
                <w:szCs w:val="28"/>
              </w:rPr>
              <w:t>A201</w:t>
            </w:r>
          </w:p>
        </w:tc>
        <w:tc>
          <w:tcPr>
            <w:tcW w:w="3118" w:type="pct"/>
            <w:tcBorders>
              <w:top w:val="outset" w:sz="6" w:space="0" w:color="414142"/>
              <w:left w:val="outset" w:sz="6" w:space="0" w:color="414142"/>
              <w:bottom w:val="outset" w:sz="6" w:space="0" w:color="414142"/>
              <w:right w:val="outset" w:sz="6" w:space="0" w:color="414142"/>
            </w:tcBorders>
            <w:hideMark/>
          </w:tcPr>
          <w:p w14:paraId="1894431D" w14:textId="77777777" w:rsidR="00534D20" w:rsidRPr="002603E0" w:rsidRDefault="00E66E10" w:rsidP="00D97098">
            <w:pPr>
              <w:rPr>
                <w:sz w:val="28"/>
                <w:szCs w:val="28"/>
              </w:rPr>
            </w:pPr>
            <w:proofErr w:type="spellStart"/>
            <w:r w:rsidRPr="002603E0">
              <w:rPr>
                <w:sz w:val="28"/>
                <w:szCs w:val="28"/>
              </w:rPr>
              <w:t>Neirofiziologs</w:t>
            </w:r>
            <w:proofErr w:type="spellEnd"/>
          </w:p>
        </w:tc>
        <w:tc>
          <w:tcPr>
            <w:tcW w:w="712" w:type="pct"/>
            <w:tcBorders>
              <w:top w:val="outset" w:sz="6" w:space="0" w:color="414142"/>
              <w:left w:val="outset" w:sz="6" w:space="0" w:color="414142"/>
              <w:bottom w:val="outset" w:sz="6" w:space="0" w:color="414142"/>
              <w:right w:val="outset" w:sz="6" w:space="0" w:color="414142"/>
            </w:tcBorders>
            <w:hideMark/>
          </w:tcPr>
          <w:p w14:paraId="1894431E" w14:textId="77777777" w:rsidR="00534D20" w:rsidRPr="002603E0" w:rsidRDefault="00E66E10" w:rsidP="00D97098">
            <w:pPr>
              <w:jc w:val="center"/>
              <w:rPr>
                <w:sz w:val="28"/>
                <w:szCs w:val="28"/>
              </w:rPr>
            </w:pPr>
            <w:r w:rsidRPr="002603E0">
              <w:rPr>
                <w:sz w:val="28"/>
                <w:szCs w:val="28"/>
              </w:rPr>
              <w:t>5</w:t>
            </w:r>
          </w:p>
        </w:tc>
      </w:tr>
      <w:tr w:rsidR="00702D81" w:rsidRPr="002603E0" w14:paraId="18944324"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20" w14:textId="0D6D647D" w:rsidR="00534D20" w:rsidRPr="002603E0" w:rsidRDefault="00D97098" w:rsidP="002E5761">
            <w:pPr>
              <w:ind w:left="-3" w:hanging="8"/>
              <w:rPr>
                <w:sz w:val="28"/>
                <w:szCs w:val="28"/>
              </w:rPr>
            </w:pPr>
            <w:r w:rsidRPr="002603E0">
              <w:rPr>
                <w:sz w:val="28"/>
                <w:szCs w:val="28"/>
              </w:rPr>
              <w:t> </w:t>
            </w:r>
            <w:r w:rsidR="00E66E10" w:rsidRPr="002603E0">
              <w:rPr>
                <w:sz w:val="28"/>
                <w:szCs w:val="28"/>
              </w:rPr>
              <w:t>5</w:t>
            </w:r>
            <w:r w:rsidR="000B1D97" w:rsidRPr="002603E0">
              <w:rPr>
                <w:sz w:val="28"/>
                <w:szCs w:val="28"/>
              </w:rPr>
              <w:t>1</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21" w14:textId="77777777" w:rsidR="00534D20" w:rsidRPr="002603E0" w:rsidRDefault="00E66E10" w:rsidP="00C556AB">
            <w:pPr>
              <w:jc w:val="center"/>
              <w:rPr>
                <w:sz w:val="28"/>
                <w:szCs w:val="28"/>
              </w:rPr>
            </w:pPr>
            <w:r w:rsidRPr="002603E0">
              <w:rPr>
                <w:sz w:val="28"/>
                <w:szCs w:val="28"/>
              </w:rPr>
              <w:t>P24</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22" w14:textId="77777777" w:rsidR="00534D20" w:rsidRPr="002603E0" w:rsidRDefault="00E66E10" w:rsidP="00C556AB">
            <w:pPr>
              <w:rPr>
                <w:sz w:val="28"/>
                <w:szCs w:val="28"/>
              </w:rPr>
            </w:pPr>
            <w:r w:rsidRPr="002603E0">
              <w:rPr>
                <w:sz w:val="28"/>
                <w:szCs w:val="28"/>
              </w:rPr>
              <w:t>Infektologs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23" w14:textId="77777777" w:rsidR="00534D20" w:rsidRPr="002603E0" w:rsidRDefault="00E66E10" w:rsidP="00C556AB">
            <w:pPr>
              <w:jc w:val="center"/>
              <w:rPr>
                <w:sz w:val="28"/>
                <w:szCs w:val="28"/>
              </w:rPr>
            </w:pPr>
            <w:r w:rsidRPr="002603E0">
              <w:rPr>
                <w:sz w:val="28"/>
                <w:szCs w:val="28"/>
              </w:rPr>
              <w:t>5</w:t>
            </w:r>
          </w:p>
        </w:tc>
      </w:tr>
      <w:tr w:rsidR="00702D81" w:rsidRPr="002603E0" w14:paraId="18944329"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25" w14:textId="38B4BEEA" w:rsidR="00534D20" w:rsidRPr="002603E0" w:rsidRDefault="00D97098" w:rsidP="002E5761">
            <w:pPr>
              <w:ind w:left="-3" w:hanging="8"/>
              <w:rPr>
                <w:sz w:val="28"/>
                <w:szCs w:val="28"/>
              </w:rPr>
            </w:pPr>
            <w:r w:rsidRPr="002603E0">
              <w:rPr>
                <w:sz w:val="28"/>
                <w:szCs w:val="28"/>
              </w:rPr>
              <w:t> </w:t>
            </w:r>
            <w:r w:rsidR="00E66E10" w:rsidRPr="002603E0">
              <w:rPr>
                <w:sz w:val="28"/>
                <w:szCs w:val="28"/>
              </w:rPr>
              <w:t>5</w:t>
            </w:r>
            <w:r w:rsidR="000B1D97" w:rsidRPr="002603E0">
              <w:rPr>
                <w:sz w:val="28"/>
                <w:szCs w:val="28"/>
              </w:rPr>
              <w:t>2</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26" w14:textId="77777777" w:rsidR="00534D20" w:rsidRPr="002603E0" w:rsidRDefault="00E66E10" w:rsidP="00C556AB">
            <w:pPr>
              <w:jc w:val="center"/>
              <w:rPr>
                <w:sz w:val="28"/>
                <w:szCs w:val="28"/>
              </w:rPr>
            </w:pPr>
            <w:r w:rsidRPr="002603E0">
              <w:rPr>
                <w:sz w:val="28"/>
                <w:szCs w:val="28"/>
              </w:rPr>
              <w:t>P27</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27" w14:textId="77777777" w:rsidR="00534D20" w:rsidRPr="002603E0" w:rsidRDefault="00E66E10" w:rsidP="00C556AB">
            <w:pPr>
              <w:rPr>
                <w:sz w:val="28"/>
                <w:szCs w:val="28"/>
              </w:rPr>
            </w:pPr>
            <w:r w:rsidRPr="002603E0">
              <w:rPr>
                <w:sz w:val="28"/>
                <w:szCs w:val="28"/>
              </w:rPr>
              <w:t>Dermatologs, venerologs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28" w14:textId="77777777" w:rsidR="00534D20" w:rsidRPr="002603E0" w:rsidRDefault="00E66E10" w:rsidP="00C556AB">
            <w:pPr>
              <w:jc w:val="center"/>
              <w:rPr>
                <w:sz w:val="28"/>
                <w:szCs w:val="28"/>
              </w:rPr>
            </w:pPr>
            <w:r w:rsidRPr="002603E0">
              <w:rPr>
                <w:sz w:val="28"/>
                <w:szCs w:val="28"/>
              </w:rPr>
              <w:t>5</w:t>
            </w:r>
          </w:p>
        </w:tc>
      </w:tr>
      <w:tr w:rsidR="00702D81" w:rsidRPr="002603E0" w14:paraId="1894432E"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2A" w14:textId="090CF6FF" w:rsidR="00534D20" w:rsidRPr="002603E0" w:rsidRDefault="00D97098" w:rsidP="002E5761">
            <w:pPr>
              <w:ind w:left="-3" w:hanging="8"/>
              <w:rPr>
                <w:sz w:val="28"/>
                <w:szCs w:val="28"/>
              </w:rPr>
            </w:pPr>
            <w:r w:rsidRPr="002603E0">
              <w:rPr>
                <w:sz w:val="28"/>
                <w:szCs w:val="28"/>
              </w:rPr>
              <w:t> </w:t>
            </w:r>
            <w:r w:rsidR="00E66E10" w:rsidRPr="002603E0">
              <w:rPr>
                <w:sz w:val="28"/>
                <w:szCs w:val="28"/>
              </w:rPr>
              <w:t>5</w:t>
            </w:r>
            <w:r w:rsidR="000B1D97" w:rsidRPr="002603E0">
              <w:rPr>
                <w:sz w:val="28"/>
                <w:szCs w:val="28"/>
              </w:rPr>
              <w:t>3</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2B" w14:textId="77777777" w:rsidR="00534D20" w:rsidRPr="002603E0" w:rsidRDefault="00E66E10" w:rsidP="00C556AB">
            <w:pPr>
              <w:jc w:val="center"/>
              <w:rPr>
                <w:sz w:val="28"/>
                <w:szCs w:val="28"/>
              </w:rPr>
            </w:pPr>
            <w:r w:rsidRPr="002603E0">
              <w:rPr>
                <w:sz w:val="28"/>
                <w:szCs w:val="28"/>
              </w:rPr>
              <w:t>P28</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2C" w14:textId="77777777" w:rsidR="00534D20" w:rsidRPr="002603E0" w:rsidRDefault="00E66E10" w:rsidP="00C556AB">
            <w:pPr>
              <w:rPr>
                <w:sz w:val="28"/>
                <w:szCs w:val="28"/>
              </w:rPr>
            </w:pPr>
            <w:r w:rsidRPr="002603E0">
              <w:rPr>
                <w:sz w:val="28"/>
                <w:szCs w:val="28"/>
              </w:rPr>
              <w:t>Narkologs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2D" w14:textId="77777777" w:rsidR="00534D20" w:rsidRPr="002603E0" w:rsidRDefault="00E66E10" w:rsidP="00C556AB">
            <w:pPr>
              <w:jc w:val="center"/>
              <w:rPr>
                <w:sz w:val="28"/>
                <w:szCs w:val="28"/>
              </w:rPr>
            </w:pPr>
            <w:r w:rsidRPr="002603E0">
              <w:rPr>
                <w:sz w:val="28"/>
                <w:szCs w:val="28"/>
              </w:rPr>
              <w:t>5</w:t>
            </w:r>
          </w:p>
        </w:tc>
      </w:tr>
      <w:tr w:rsidR="00702D81" w:rsidRPr="002603E0" w14:paraId="18944333"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2F" w14:textId="516C3BE6" w:rsidR="00534D20" w:rsidRPr="002603E0" w:rsidRDefault="00D97098" w:rsidP="002E5761">
            <w:pPr>
              <w:ind w:left="-3" w:hanging="8"/>
              <w:rPr>
                <w:sz w:val="28"/>
                <w:szCs w:val="28"/>
              </w:rPr>
            </w:pPr>
            <w:r w:rsidRPr="002603E0">
              <w:rPr>
                <w:sz w:val="28"/>
                <w:szCs w:val="28"/>
              </w:rPr>
              <w:t> </w:t>
            </w:r>
            <w:r w:rsidR="00E66E10" w:rsidRPr="002603E0">
              <w:rPr>
                <w:sz w:val="28"/>
                <w:szCs w:val="28"/>
              </w:rPr>
              <w:t>5</w:t>
            </w:r>
            <w:r w:rsidR="000B1D97" w:rsidRPr="002603E0">
              <w:rPr>
                <w:sz w:val="28"/>
                <w:szCs w:val="28"/>
              </w:rPr>
              <w:t>4</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30" w14:textId="77777777" w:rsidR="00534D20" w:rsidRPr="002603E0" w:rsidRDefault="00E66E10" w:rsidP="00C556AB">
            <w:pPr>
              <w:jc w:val="center"/>
              <w:rPr>
                <w:sz w:val="28"/>
                <w:szCs w:val="28"/>
              </w:rPr>
            </w:pPr>
            <w:r w:rsidRPr="002603E0">
              <w:rPr>
                <w:sz w:val="28"/>
                <w:szCs w:val="28"/>
              </w:rPr>
              <w:t>P29</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31" w14:textId="77777777" w:rsidR="00534D20" w:rsidRPr="002603E0" w:rsidRDefault="00E66E10" w:rsidP="00C556AB">
            <w:pPr>
              <w:rPr>
                <w:sz w:val="28"/>
                <w:szCs w:val="28"/>
              </w:rPr>
            </w:pPr>
            <w:r w:rsidRPr="002603E0">
              <w:rPr>
                <w:sz w:val="28"/>
                <w:szCs w:val="28"/>
              </w:rPr>
              <w:t>Laboratorijas ārsts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32" w14:textId="77777777" w:rsidR="00534D20" w:rsidRPr="002603E0" w:rsidRDefault="00E66E10" w:rsidP="00C556AB">
            <w:pPr>
              <w:jc w:val="center"/>
              <w:rPr>
                <w:sz w:val="28"/>
                <w:szCs w:val="28"/>
              </w:rPr>
            </w:pPr>
            <w:r w:rsidRPr="002603E0">
              <w:rPr>
                <w:sz w:val="28"/>
                <w:szCs w:val="28"/>
              </w:rPr>
              <w:t>5</w:t>
            </w:r>
          </w:p>
        </w:tc>
      </w:tr>
      <w:tr w:rsidR="00702D81" w:rsidRPr="002603E0" w14:paraId="18944338"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34" w14:textId="4042C74A" w:rsidR="00534D20" w:rsidRPr="002603E0" w:rsidRDefault="00D97098" w:rsidP="002E5761">
            <w:pPr>
              <w:ind w:left="-3" w:hanging="8"/>
              <w:rPr>
                <w:sz w:val="28"/>
                <w:szCs w:val="28"/>
              </w:rPr>
            </w:pPr>
            <w:r w:rsidRPr="002603E0">
              <w:rPr>
                <w:sz w:val="28"/>
                <w:szCs w:val="28"/>
              </w:rPr>
              <w:t> </w:t>
            </w:r>
            <w:r w:rsidR="00E66E10" w:rsidRPr="002603E0">
              <w:rPr>
                <w:sz w:val="28"/>
                <w:szCs w:val="28"/>
              </w:rPr>
              <w:t>5</w:t>
            </w:r>
            <w:r w:rsidR="000B1D97" w:rsidRPr="002603E0">
              <w:rPr>
                <w:sz w:val="28"/>
                <w:szCs w:val="28"/>
              </w:rPr>
              <w:t>5</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35" w14:textId="77777777" w:rsidR="00534D20" w:rsidRPr="002603E0" w:rsidRDefault="00E66E10" w:rsidP="00C556AB">
            <w:pPr>
              <w:jc w:val="center"/>
              <w:rPr>
                <w:sz w:val="28"/>
                <w:szCs w:val="28"/>
              </w:rPr>
            </w:pPr>
            <w:r w:rsidRPr="002603E0">
              <w:rPr>
                <w:sz w:val="28"/>
                <w:szCs w:val="28"/>
              </w:rPr>
              <w:t>P32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36" w14:textId="77777777" w:rsidR="00534D20" w:rsidRPr="002603E0" w:rsidRDefault="00E66E10" w:rsidP="00C556AB">
            <w:pPr>
              <w:rPr>
                <w:sz w:val="28"/>
                <w:szCs w:val="28"/>
              </w:rPr>
            </w:pPr>
            <w:r w:rsidRPr="002603E0">
              <w:rPr>
                <w:sz w:val="28"/>
                <w:szCs w:val="28"/>
              </w:rPr>
              <w:t xml:space="preserve">Radiologs </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37" w14:textId="77777777" w:rsidR="00534D20" w:rsidRPr="002603E0" w:rsidRDefault="00E66E10" w:rsidP="00C556AB">
            <w:pPr>
              <w:jc w:val="center"/>
              <w:rPr>
                <w:sz w:val="28"/>
                <w:szCs w:val="28"/>
              </w:rPr>
            </w:pPr>
            <w:r w:rsidRPr="002603E0">
              <w:rPr>
                <w:sz w:val="28"/>
                <w:szCs w:val="28"/>
              </w:rPr>
              <w:t>5</w:t>
            </w:r>
          </w:p>
        </w:tc>
      </w:tr>
      <w:tr w:rsidR="00702D81" w:rsidRPr="002603E0" w14:paraId="1894433D"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39" w14:textId="5CE42877" w:rsidR="00534D20" w:rsidRPr="002603E0" w:rsidRDefault="00D97098" w:rsidP="002E5761">
            <w:pPr>
              <w:ind w:left="-3" w:hanging="8"/>
              <w:rPr>
                <w:sz w:val="28"/>
                <w:szCs w:val="28"/>
              </w:rPr>
            </w:pPr>
            <w:r w:rsidRPr="002603E0">
              <w:rPr>
                <w:sz w:val="28"/>
                <w:szCs w:val="28"/>
              </w:rPr>
              <w:t> </w:t>
            </w:r>
            <w:r w:rsidR="00E66E10" w:rsidRPr="002603E0">
              <w:rPr>
                <w:sz w:val="28"/>
                <w:szCs w:val="28"/>
              </w:rPr>
              <w:t>5</w:t>
            </w:r>
            <w:r w:rsidR="000B1D97" w:rsidRPr="002603E0">
              <w:rPr>
                <w:sz w:val="28"/>
                <w:szCs w:val="28"/>
              </w:rPr>
              <w:t>6</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3A" w14:textId="77777777" w:rsidR="00534D20" w:rsidRPr="002603E0" w:rsidRDefault="00E66E10" w:rsidP="00C556AB">
            <w:pPr>
              <w:jc w:val="center"/>
              <w:rPr>
                <w:sz w:val="28"/>
                <w:szCs w:val="28"/>
              </w:rPr>
            </w:pPr>
            <w:r w:rsidRPr="002603E0">
              <w:rPr>
                <w:sz w:val="28"/>
                <w:szCs w:val="28"/>
              </w:rPr>
              <w:t>A321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3B" w14:textId="77777777" w:rsidR="00534D20" w:rsidRPr="002603E0" w:rsidRDefault="00E66E10" w:rsidP="00C556AB">
            <w:pPr>
              <w:rPr>
                <w:sz w:val="28"/>
                <w:szCs w:val="28"/>
              </w:rPr>
            </w:pPr>
            <w:r w:rsidRPr="002603E0">
              <w:rPr>
                <w:sz w:val="28"/>
                <w:szCs w:val="28"/>
              </w:rPr>
              <w:t>Invazīvais radiologs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3C" w14:textId="77777777" w:rsidR="00534D20" w:rsidRPr="002603E0" w:rsidRDefault="00E66E10" w:rsidP="00C556AB">
            <w:pPr>
              <w:jc w:val="center"/>
              <w:rPr>
                <w:sz w:val="28"/>
                <w:szCs w:val="28"/>
              </w:rPr>
            </w:pPr>
            <w:r w:rsidRPr="002603E0">
              <w:rPr>
                <w:sz w:val="28"/>
                <w:szCs w:val="28"/>
              </w:rPr>
              <w:t>5</w:t>
            </w:r>
          </w:p>
        </w:tc>
      </w:tr>
      <w:tr w:rsidR="00702D81" w:rsidRPr="002603E0" w14:paraId="18944342"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3E" w14:textId="37F13B1E" w:rsidR="00534D20" w:rsidRPr="002603E0" w:rsidRDefault="00D97098" w:rsidP="002E5761">
            <w:pPr>
              <w:ind w:left="-3" w:hanging="8"/>
              <w:rPr>
                <w:sz w:val="28"/>
                <w:szCs w:val="28"/>
              </w:rPr>
            </w:pPr>
            <w:r w:rsidRPr="002603E0">
              <w:rPr>
                <w:sz w:val="28"/>
                <w:szCs w:val="28"/>
              </w:rPr>
              <w:t> </w:t>
            </w:r>
            <w:r w:rsidR="00E66E10" w:rsidRPr="002603E0">
              <w:rPr>
                <w:sz w:val="28"/>
                <w:szCs w:val="28"/>
              </w:rPr>
              <w:t>5</w:t>
            </w:r>
            <w:r w:rsidR="000B1D97" w:rsidRPr="002603E0">
              <w:rPr>
                <w:sz w:val="28"/>
                <w:szCs w:val="28"/>
              </w:rPr>
              <w:t>7</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3F" w14:textId="77777777" w:rsidR="00534D20" w:rsidRPr="002603E0" w:rsidRDefault="00E66E10" w:rsidP="00C556AB">
            <w:pPr>
              <w:jc w:val="center"/>
              <w:rPr>
                <w:sz w:val="28"/>
                <w:szCs w:val="28"/>
              </w:rPr>
            </w:pPr>
            <w:r w:rsidRPr="002603E0">
              <w:rPr>
                <w:sz w:val="28"/>
                <w:szCs w:val="28"/>
              </w:rPr>
              <w:t>P33</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40" w14:textId="77777777" w:rsidR="00534D20" w:rsidRPr="002603E0" w:rsidRDefault="00E66E10" w:rsidP="00C556AB">
            <w:pPr>
              <w:rPr>
                <w:sz w:val="28"/>
                <w:szCs w:val="28"/>
              </w:rPr>
            </w:pPr>
            <w:r w:rsidRPr="002603E0">
              <w:rPr>
                <w:sz w:val="28"/>
                <w:szCs w:val="28"/>
              </w:rPr>
              <w:t>Patologs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41" w14:textId="77777777" w:rsidR="00534D20" w:rsidRPr="002603E0" w:rsidRDefault="00E66E10" w:rsidP="00C556AB">
            <w:pPr>
              <w:jc w:val="center"/>
              <w:rPr>
                <w:sz w:val="28"/>
                <w:szCs w:val="28"/>
              </w:rPr>
            </w:pPr>
            <w:r w:rsidRPr="002603E0">
              <w:rPr>
                <w:sz w:val="28"/>
                <w:szCs w:val="28"/>
              </w:rPr>
              <w:t>5</w:t>
            </w:r>
          </w:p>
        </w:tc>
      </w:tr>
      <w:tr w:rsidR="00702D81" w:rsidRPr="002603E0" w14:paraId="18944347"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43" w14:textId="3C75B83A" w:rsidR="00534D20" w:rsidRPr="002603E0" w:rsidRDefault="00D97098" w:rsidP="002E5761">
            <w:pPr>
              <w:ind w:left="-3" w:hanging="8"/>
              <w:rPr>
                <w:sz w:val="28"/>
                <w:szCs w:val="28"/>
              </w:rPr>
            </w:pPr>
            <w:r w:rsidRPr="002603E0">
              <w:rPr>
                <w:sz w:val="28"/>
                <w:szCs w:val="28"/>
              </w:rPr>
              <w:t> </w:t>
            </w:r>
            <w:r w:rsidR="00E66E10" w:rsidRPr="002603E0">
              <w:rPr>
                <w:sz w:val="28"/>
                <w:szCs w:val="28"/>
              </w:rPr>
              <w:t>5</w:t>
            </w:r>
            <w:r w:rsidR="000B1D97" w:rsidRPr="002603E0">
              <w:rPr>
                <w:sz w:val="28"/>
                <w:szCs w:val="28"/>
              </w:rPr>
              <w:t>8</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44" w14:textId="77777777" w:rsidR="00534D20" w:rsidRPr="002603E0" w:rsidRDefault="00E66E10" w:rsidP="00C556AB">
            <w:pPr>
              <w:jc w:val="center"/>
              <w:rPr>
                <w:sz w:val="28"/>
                <w:szCs w:val="28"/>
              </w:rPr>
            </w:pPr>
            <w:r w:rsidRPr="002603E0">
              <w:rPr>
                <w:sz w:val="28"/>
                <w:szCs w:val="28"/>
              </w:rPr>
              <w:t>P36</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45" w14:textId="77777777" w:rsidR="00534D20" w:rsidRPr="002603E0" w:rsidRDefault="00E66E10" w:rsidP="00C556AB">
            <w:pPr>
              <w:rPr>
                <w:sz w:val="28"/>
                <w:szCs w:val="28"/>
              </w:rPr>
            </w:pPr>
            <w:r w:rsidRPr="002603E0">
              <w:rPr>
                <w:sz w:val="28"/>
                <w:szCs w:val="28"/>
              </w:rPr>
              <w:t>Sporta ārsts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46" w14:textId="77777777" w:rsidR="00534D20" w:rsidRPr="002603E0" w:rsidRDefault="00E66E10" w:rsidP="00C556AB">
            <w:pPr>
              <w:jc w:val="center"/>
              <w:rPr>
                <w:sz w:val="28"/>
                <w:szCs w:val="28"/>
              </w:rPr>
            </w:pPr>
            <w:r w:rsidRPr="002603E0">
              <w:rPr>
                <w:sz w:val="28"/>
                <w:szCs w:val="28"/>
              </w:rPr>
              <w:t>5</w:t>
            </w:r>
          </w:p>
        </w:tc>
      </w:tr>
      <w:tr w:rsidR="00702D81" w:rsidRPr="002603E0" w14:paraId="1894434C"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48" w14:textId="0B296A1B" w:rsidR="00534D20" w:rsidRPr="002603E0" w:rsidRDefault="00D97098" w:rsidP="002E5761">
            <w:pPr>
              <w:ind w:left="-3" w:hanging="8"/>
              <w:rPr>
                <w:sz w:val="28"/>
                <w:szCs w:val="28"/>
              </w:rPr>
            </w:pPr>
            <w:r w:rsidRPr="002603E0">
              <w:rPr>
                <w:sz w:val="28"/>
                <w:szCs w:val="28"/>
              </w:rPr>
              <w:t> </w:t>
            </w:r>
            <w:r w:rsidR="00E66E10" w:rsidRPr="002603E0">
              <w:rPr>
                <w:sz w:val="28"/>
                <w:szCs w:val="28"/>
              </w:rPr>
              <w:t>59.</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49" w14:textId="77777777" w:rsidR="00534D20" w:rsidRPr="002603E0" w:rsidRDefault="00E66E10" w:rsidP="00C556AB">
            <w:pPr>
              <w:jc w:val="center"/>
              <w:rPr>
                <w:sz w:val="28"/>
                <w:szCs w:val="28"/>
              </w:rPr>
            </w:pPr>
            <w:r w:rsidRPr="002603E0">
              <w:rPr>
                <w:sz w:val="28"/>
                <w:szCs w:val="28"/>
              </w:rPr>
              <w:t>P42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4A" w14:textId="77777777" w:rsidR="00534D20" w:rsidRPr="002603E0" w:rsidRDefault="00E66E10" w:rsidP="00C556AB">
            <w:pPr>
              <w:rPr>
                <w:sz w:val="28"/>
                <w:szCs w:val="28"/>
              </w:rPr>
            </w:pPr>
            <w:r w:rsidRPr="002603E0">
              <w:rPr>
                <w:sz w:val="28"/>
                <w:szCs w:val="28"/>
              </w:rPr>
              <w:t>Psihoterapeits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4B" w14:textId="77777777" w:rsidR="00534D20" w:rsidRPr="002603E0" w:rsidRDefault="00E66E10" w:rsidP="00C556AB">
            <w:pPr>
              <w:jc w:val="center"/>
              <w:rPr>
                <w:sz w:val="28"/>
                <w:szCs w:val="28"/>
              </w:rPr>
            </w:pPr>
            <w:r w:rsidRPr="002603E0">
              <w:rPr>
                <w:sz w:val="28"/>
                <w:szCs w:val="28"/>
              </w:rPr>
              <w:t>5</w:t>
            </w:r>
          </w:p>
        </w:tc>
      </w:tr>
      <w:tr w:rsidR="00702D81" w:rsidRPr="002603E0" w14:paraId="18944351"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4D" w14:textId="4ED849E7" w:rsidR="00534D20" w:rsidRPr="002603E0" w:rsidRDefault="00D97098" w:rsidP="002E5761">
            <w:pPr>
              <w:ind w:left="-3" w:hanging="8"/>
              <w:rPr>
                <w:sz w:val="28"/>
                <w:szCs w:val="28"/>
              </w:rPr>
            </w:pPr>
            <w:r w:rsidRPr="002603E0">
              <w:rPr>
                <w:sz w:val="28"/>
                <w:szCs w:val="28"/>
              </w:rPr>
              <w:t> </w:t>
            </w:r>
            <w:r w:rsidR="00E66E10" w:rsidRPr="002603E0">
              <w:rPr>
                <w:sz w:val="28"/>
                <w:szCs w:val="28"/>
              </w:rPr>
              <w:t>6</w:t>
            </w:r>
            <w:r w:rsidR="000B1D97" w:rsidRPr="002603E0">
              <w:rPr>
                <w:sz w:val="28"/>
                <w:szCs w:val="28"/>
              </w:rPr>
              <w:t>0</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4E" w14:textId="77777777" w:rsidR="00534D20" w:rsidRPr="002603E0" w:rsidRDefault="00E66E10" w:rsidP="00C556AB">
            <w:pPr>
              <w:jc w:val="center"/>
              <w:rPr>
                <w:sz w:val="28"/>
                <w:szCs w:val="28"/>
              </w:rPr>
            </w:pPr>
            <w:r w:rsidRPr="002603E0">
              <w:rPr>
                <w:sz w:val="28"/>
                <w:szCs w:val="28"/>
              </w:rPr>
              <w:t>P52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4F" w14:textId="77777777" w:rsidR="00534D20" w:rsidRPr="002603E0" w:rsidRDefault="00E66E10" w:rsidP="00C556AB">
            <w:pPr>
              <w:rPr>
                <w:sz w:val="28"/>
                <w:szCs w:val="28"/>
              </w:rPr>
            </w:pPr>
            <w:r w:rsidRPr="002603E0">
              <w:rPr>
                <w:sz w:val="28"/>
                <w:szCs w:val="28"/>
              </w:rPr>
              <w:t>Kardiologs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50" w14:textId="77777777" w:rsidR="00534D20" w:rsidRPr="002603E0" w:rsidRDefault="00E66E10" w:rsidP="00C556AB">
            <w:pPr>
              <w:jc w:val="center"/>
              <w:rPr>
                <w:sz w:val="28"/>
                <w:szCs w:val="28"/>
              </w:rPr>
            </w:pPr>
            <w:r w:rsidRPr="002603E0">
              <w:rPr>
                <w:sz w:val="28"/>
                <w:szCs w:val="28"/>
              </w:rPr>
              <w:t>5</w:t>
            </w:r>
          </w:p>
        </w:tc>
      </w:tr>
      <w:tr w:rsidR="00702D81" w:rsidRPr="002603E0" w14:paraId="18944356"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52" w14:textId="5A97F051" w:rsidR="00534D20" w:rsidRPr="002603E0" w:rsidRDefault="00D97098" w:rsidP="002E5761">
            <w:pPr>
              <w:ind w:left="-3" w:hanging="8"/>
              <w:rPr>
                <w:sz w:val="28"/>
                <w:szCs w:val="28"/>
              </w:rPr>
            </w:pPr>
            <w:r w:rsidRPr="002603E0">
              <w:rPr>
                <w:sz w:val="28"/>
                <w:szCs w:val="28"/>
              </w:rPr>
              <w:t> </w:t>
            </w:r>
            <w:r w:rsidR="00E66E10" w:rsidRPr="002603E0">
              <w:rPr>
                <w:sz w:val="28"/>
                <w:szCs w:val="28"/>
              </w:rPr>
              <w:t>6</w:t>
            </w:r>
            <w:r w:rsidR="000B1D97" w:rsidRPr="002603E0">
              <w:rPr>
                <w:sz w:val="28"/>
                <w:szCs w:val="28"/>
              </w:rPr>
              <w:t>1</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53" w14:textId="77777777" w:rsidR="00534D20" w:rsidRPr="002603E0" w:rsidRDefault="00E66E10" w:rsidP="00C556AB">
            <w:pPr>
              <w:jc w:val="center"/>
              <w:rPr>
                <w:sz w:val="28"/>
                <w:szCs w:val="28"/>
              </w:rPr>
            </w:pPr>
            <w:r w:rsidRPr="002603E0">
              <w:rPr>
                <w:sz w:val="28"/>
                <w:szCs w:val="28"/>
              </w:rPr>
              <w:t>P53</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54" w14:textId="77777777" w:rsidR="00534D20" w:rsidRPr="002603E0" w:rsidRDefault="00E66E10" w:rsidP="00C556AB">
            <w:pPr>
              <w:rPr>
                <w:sz w:val="28"/>
                <w:szCs w:val="28"/>
              </w:rPr>
            </w:pPr>
            <w:r w:rsidRPr="002603E0">
              <w:rPr>
                <w:sz w:val="28"/>
                <w:szCs w:val="28"/>
              </w:rPr>
              <w:t>Arodveselības un arodslimību ārsts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55" w14:textId="77777777" w:rsidR="00534D20" w:rsidRPr="002603E0" w:rsidRDefault="00E66E10" w:rsidP="00C556AB">
            <w:pPr>
              <w:jc w:val="center"/>
              <w:rPr>
                <w:sz w:val="28"/>
                <w:szCs w:val="28"/>
              </w:rPr>
            </w:pPr>
            <w:r w:rsidRPr="002603E0">
              <w:rPr>
                <w:sz w:val="28"/>
                <w:szCs w:val="28"/>
              </w:rPr>
              <w:t>5</w:t>
            </w:r>
          </w:p>
        </w:tc>
      </w:tr>
      <w:tr w:rsidR="00702D81" w:rsidRPr="002603E0" w14:paraId="1894435B"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57" w14:textId="11EB459F" w:rsidR="00534D20" w:rsidRPr="002603E0" w:rsidRDefault="00D97098" w:rsidP="002E5761">
            <w:pPr>
              <w:ind w:left="-3" w:hanging="8"/>
              <w:rPr>
                <w:sz w:val="28"/>
                <w:szCs w:val="28"/>
              </w:rPr>
            </w:pPr>
            <w:r w:rsidRPr="002603E0">
              <w:rPr>
                <w:sz w:val="28"/>
                <w:szCs w:val="28"/>
              </w:rPr>
              <w:t> </w:t>
            </w:r>
            <w:r w:rsidR="00E66E10" w:rsidRPr="002603E0">
              <w:rPr>
                <w:sz w:val="28"/>
                <w:szCs w:val="28"/>
              </w:rPr>
              <w:t>6</w:t>
            </w:r>
            <w:r w:rsidR="000B1D97" w:rsidRPr="002603E0">
              <w:rPr>
                <w:sz w:val="28"/>
                <w:szCs w:val="28"/>
              </w:rPr>
              <w:t>2</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58" w14:textId="77777777" w:rsidR="00534D20" w:rsidRPr="002603E0" w:rsidRDefault="00E66E10" w:rsidP="00C556AB">
            <w:pPr>
              <w:jc w:val="center"/>
              <w:rPr>
                <w:sz w:val="28"/>
                <w:szCs w:val="28"/>
              </w:rPr>
            </w:pPr>
            <w:r w:rsidRPr="002603E0">
              <w:rPr>
                <w:sz w:val="28"/>
                <w:szCs w:val="28"/>
              </w:rPr>
              <w:t>PP24</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59" w14:textId="77777777" w:rsidR="00534D20" w:rsidRPr="002603E0" w:rsidRDefault="00E66E10" w:rsidP="00C556AB">
            <w:pPr>
              <w:rPr>
                <w:sz w:val="28"/>
                <w:szCs w:val="28"/>
              </w:rPr>
            </w:pPr>
            <w:proofErr w:type="spellStart"/>
            <w:r w:rsidRPr="002603E0">
              <w:rPr>
                <w:sz w:val="28"/>
                <w:szCs w:val="28"/>
              </w:rPr>
              <w:t>Transfuziologs</w:t>
            </w:r>
            <w:proofErr w:type="spellEnd"/>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5A" w14:textId="77777777" w:rsidR="00534D20" w:rsidRPr="002603E0" w:rsidRDefault="00E66E10" w:rsidP="00C556AB">
            <w:pPr>
              <w:jc w:val="center"/>
              <w:rPr>
                <w:sz w:val="28"/>
                <w:szCs w:val="28"/>
              </w:rPr>
            </w:pPr>
            <w:r w:rsidRPr="002603E0">
              <w:rPr>
                <w:sz w:val="28"/>
                <w:szCs w:val="28"/>
              </w:rPr>
              <w:t>5</w:t>
            </w:r>
          </w:p>
        </w:tc>
      </w:tr>
      <w:tr w:rsidR="00702D81" w:rsidRPr="002603E0" w14:paraId="18944360"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5C" w14:textId="09DA9159" w:rsidR="00534D20" w:rsidRPr="002603E0" w:rsidRDefault="00D97098" w:rsidP="002E5761">
            <w:pPr>
              <w:ind w:left="-3" w:hanging="8"/>
              <w:rPr>
                <w:sz w:val="28"/>
                <w:szCs w:val="28"/>
              </w:rPr>
            </w:pPr>
            <w:r w:rsidRPr="002603E0">
              <w:rPr>
                <w:sz w:val="28"/>
                <w:szCs w:val="28"/>
              </w:rPr>
              <w:lastRenderedPageBreak/>
              <w:t> </w:t>
            </w:r>
            <w:r w:rsidR="00E66E10" w:rsidRPr="002603E0">
              <w:rPr>
                <w:sz w:val="28"/>
                <w:szCs w:val="28"/>
              </w:rPr>
              <w:t>6</w:t>
            </w:r>
            <w:r w:rsidR="000B1D97" w:rsidRPr="002603E0">
              <w:rPr>
                <w:sz w:val="28"/>
                <w:szCs w:val="28"/>
              </w:rPr>
              <w:t>3</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5D" w14:textId="77777777" w:rsidR="00534D20" w:rsidRPr="002603E0" w:rsidRDefault="00E66E10" w:rsidP="00C556AB">
            <w:pPr>
              <w:jc w:val="center"/>
              <w:rPr>
                <w:sz w:val="28"/>
                <w:szCs w:val="28"/>
              </w:rPr>
            </w:pPr>
            <w:r w:rsidRPr="002603E0">
              <w:rPr>
                <w:sz w:val="28"/>
                <w:szCs w:val="28"/>
              </w:rPr>
              <w:t>PP 30</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5E" w14:textId="77777777" w:rsidR="00534D20" w:rsidRPr="002603E0" w:rsidRDefault="00E66E10" w:rsidP="00C556AB">
            <w:pPr>
              <w:rPr>
                <w:sz w:val="28"/>
                <w:szCs w:val="28"/>
              </w:rPr>
            </w:pPr>
            <w:proofErr w:type="spellStart"/>
            <w:r w:rsidRPr="002603E0">
              <w:rPr>
                <w:sz w:val="28"/>
                <w:szCs w:val="28"/>
              </w:rPr>
              <w:t>Kombustiologs</w:t>
            </w:r>
            <w:proofErr w:type="spellEnd"/>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5F" w14:textId="77777777" w:rsidR="00534D20" w:rsidRPr="002603E0" w:rsidRDefault="00E66E10" w:rsidP="00C556AB">
            <w:pPr>
              <w:jc w:val="center"/>
              <w:rPr>
                <w:sz w:val="28"/>
                <w:szCs w:val="28"/>
              </w:rPr>
            </w:pPr>
            <w:r w:rsidRPr="002603E0">
              <w:rPr>
                <w:sz w:val="28"/>
                <w:szCs w:val="28"/>
              </w:rPr>
              <w:t>5</w:t>
            </w:r>
          </w:p>
        </w:tc>
      </w:tr>
      <w:tr w:rsidR="00702D81" w:rsidRPr="002603E0" w14:paraId="18944362" w14:textId="77777777" w:rsidTr="004E416D">
        <w:trPr>
          <w:jc w:val="center"/>
        </w:trPr>
        <w:tc>
          <w:tcPr>
            <w:tcW w:w="0" w:type="auto"/>
            <w:gridSpan w:val="4"/>
            <w:tcBorders>
              <w:top w:val="outset" w:sz="6" w:space="0" w:color="414142"/>
              <w:left w:val="outset" w:sz="6" w:space="0" w:color="414142"/>
              <w:bottom w:val="outset" w:sz="6" w:space="0" w:color="414142"/>
              <w:right w:val="outset" w:sz="6" w:space="0" w:color="414142"/>
            </w:tcBorders>
            <w:hideMark/>
          </w:tcPr>
          <w:p w14:paraId="18944361" w14:textId="77777777" w:rsidR="00534D20" w:rsidRPr="002603E0" w:rsidRDefault="00E66E10" w:rsidP="002E5761">
            <w:pPr>
              <w:ind w:left="-3" w:hanging="8"/>
              <w:jc w:val="center"/>
              <w:rPr>
                <w:b/>
                <w:bCs/>
                <w:sz w:val="28"/>
                <w:szCs w:val="28"/>
              </w:rPr>
            </w:pPr>
            <w:r w:rsidRPr="002603E0">
              <w:rPr>
                <w:b/>
                <w:bCs/>
                <w:sz w:val="28"/>
                <w:szCs w:val="28"/>
              </w:rPr>
              <w:t>IV riska grupa</w:t>
            </w:r>
          </w:p>
        </w:tc>
      </w:tr>
      <w:tr w:rsidR="00702D81" w:rsidRPr="002603E0" w14:paraId="18944367"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63" w14:textId="2106B9BB" w:rsidR="00534D20" w:rsidRPr="002603E0" w:rsidRDefault="00D97098" w:rsidP="002E5761">
            <w:pPr>
              <w:ind w:left="-3" w:hanging="8"/>
              <w:rPr>
                <w:sz w:val="28"/>
                <w:szCs w:val="28"/>
              </w:rPr>
            </w:pPr>
            <w:r w:rsidRPr="002603E0">
              <w:rPr>
                <w:sz w:val="28"/>
                <w:szCs w:val="28"/>
              </w:rPr>
              <w:t> </w:t>
            </w:r>
            <w:r w:rsidR="00E66E10" w:rsidRPr="002603E0">
              <w:rPr>
                <w:sz w:val="28"/>
                <w:szCs w:val="28"/>
              </w:rPr>
              <w:t>6</w:t>
            </w:r>
            <w:r w:rsidR="006739A7" w:rsidRPr="002603E0">
              <w:rPr>
                <w:sz w:val="28"/>
                <w:szCs w:val="28"/>
              </w:rPr>
              <w:t>4</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64" w14:textId="77777777" w:rsidR="00534D20" w:rsidRPr="002603E0" w:rsidRDefault="00E66E10" w:rsidP="00C556AB">
            <w:pPr>
              <w:jc w:val="center"/>
              <w:rPr>
                <w:sz w:val="28"/>
                <w:szCs w:val="28"/>
              </w:rPr>
            </w:pPr>
            <w:r w:rsidRPr="002603E0">
              <w:rPr>
                <w:sz w:val="28"/>
                <w:szCs w:val="28"/>
              </w:rPr>
              <w:t>P25</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65" w14:textId="77777777" w:rsidR="00534D20" w:rsidRPr="002603E0" w:rsidRDefault="00E66E10" w:rsidP="00C556AB">
            <w:pPr>
              <w:rPr>
                <w:sz w:val="28"/>
                <w:szCs w:val="28"/>
              </w:rPr>
            </w:pPr>
            <w:r w:rsidRPr="002603E0">
              <w:rPr>
                <w:sz w:val="28"/>
                <w:szCs w:val="28"/>
              </w:rPr>
              <w:t>Zobārsts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66" w14:textId="77777777" w:rsidR="00534D20" w:rsidRPr="002603E0" w:rsidRDefault="00E66E10" w:rsidP="00C556AB">
            <w:pPr>
              <w:jc w:val="center"/>
              <w:rPr>
                <w:sz w:val="28"/>
                <w:szCs w:val="28"/>
              </w:rPr>
            </w:pPr>
            <w:r w:rsidRPr="002603E0">
              <w:rPr>
                <w:sz w:val="28"/>
                <w:szCs w:val="28"/>
              </w:rPr>
              <w:t>2</w:t>
            </w:r>
          </w:p>
        </w:tc>
      </w:tr>
      <w:tr w:rsidR="00702D81" w:rsidRPr="002603E0" w14:paraId="1894436C"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68" w14:textId="1A100FD4" w:rsidR="00534D20" w:rsidRPr="002603E0" w:rsidRDefault="00D97098" w:rsidP="002E5761">
            <w:pPr>
              <w:ind w:left="-3" w:hanging="8"/>
              <w:rPr>
                <w:sz w:val="28"/>
                <w:szCs w:val="28"/>
              </w:rPr>
            </w:pPr>
            <w:r w:rsidRPr="002603E0">
              <w:rPr>
                <w:sz w:val="28"/>
                <w:szCs w:val="28"/>
              </w:rPr>
              <w:t> </w:t>
            </w:r>
            <w:r w:rsidR="00E66E10" w:rsidRPr="002603E0">
              <w:rPr>
                <w:sz w:val="28"/>
                <w:szCs w:val="28"/>
              </w:rPr>
              <w:t>6</w:t>
            </w:r>
            <w:r w:rsidR="006739A7" w:rsidRPr="002603E0">
              <w:rPr>
                <w:sz w:val="28"/>
                <w:szCs w:val="28"/>
              </w:rPr>
              <w:t>5</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69" w14:textId="77777777" w:rsidR="00534D20" w:rsidRPr="002603E0" w:rsidRDefault="00E66E10" w:rsidP="00C556AB">
            <w:pPr>
              <w:jc w:val="center"/>
              <w:rPr>
                <w:sz w:val="28"/>
                <w:szCs w:val="28"/>
              </w:rPr>
            </w:pPr>
            <w:r w:rsidRPr="002603E0">
              <w:rPr>
                <w:sz w:val="28"/>
                <w:szCs w:val="28"/>
              </w:rPr>
              <w:t>A251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6A" w14:textId="77777777" w:rsidR="00534D20" w:rsidRPr="002603E0" w:rsidRDefault="00E66E10" w:rsidP="00C556AB">
            <w:pPr>
              <w:rPr>
                <w:sz w:val="28"/>
                <w:szCs w:val="28"/>
              </w:rPr>
            </w:pPr>
            <w:r w:rsidRPr="002603E0">
              <w:rPr>
                <w:sz w:val="28"/>
                <w:szCs w:val="28"/>
              </w:rPr>
              <w:t>Ortodonts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6B" w14:textId="77777777" w:rsidR="00534D20" w:rsidRPr="002603E0" w:rsidRDefault="00E66E10" w:rsidP="00C556AB">
            <w:pPr>
              <w:jc w:val="center"/>
              <w:rPr>
                <w:sz w:val="28"/>
                <w:szCs w:val="28"/>
              </w:rPr>
            </w:pPr>
            <w:r w:rsidRPr="002603E0">
              <w:rPr>
                <w:sz w:val="28"/>
                <w:szCs w:val="28"/>
              </w:rPr>
              <w:t>2</w:t>
            </w:r>
          </w:p>
        </w:tc>
      </w:tr>
      <w:tr w:rsidR="00702D81" w:rsidRPr="002603E0" w14:paraId="18944371"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6D" w14:textId="753C0A22" w:rsidR="00534D20" w:rsidRPr="002603E0" w:rsidRDefault="00D97098" w:rsidP="002E5761">
            <w:pPr>
              <w:ind w:left="-3" w:hanging="8"/>
              <w:rPr>
                <w:sz w:val="28"/>
                <w:szCs w:val="28"/>
              </w:rPr>
            </w:pPr>
            <w:r w:rsidRPr="002603E0">
              <w:rPr>
                <w:sz w:val="28"/>
                <w:szCs w:val="28"/>
              </w:rPr>
              <w:t> </w:t>
            </w:r>
            <w:r w:rsidR="00E66E10" w:rsidRPr="002603E0">
              <w:rPr>
                <w:sz w:val="28"/>
                <w:szCs w:val="28"/>
              </w:rPr>
              <w:t>6</w:t>
            </w:r>
            <w:r w:rsidR="006739A7" w:rsidRPr="002603E0">
              <w:rPr>
                <w:sz w:val="28"/>
                <w:szCs w:val="28"/>
              </w:rPr>
              <w:t>6</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6E" w14:textId="77777777" w:rsidR="00534D20" w:rsidRPr="002603E0" w:rsidRDefault="00E66E10" w:rsidP="00C556AB">
            <w:pPr>
              <w:jc w:val="center"/>
              <w:rPr>
                <w:sz w:val="28"/>
                <w:szCs w:val="28"/>
              </w:rPr>
            </w:pPr>
            <w:r w:rsidRPr="002603E0">
              <w:rPr>
                <w:sz w:val="28"/>
                <w:szCs w:val="28"/>
              </w:rPr>
              <w:t>A252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6F" w14:textId="77777777" w:rsidR="00534D20" w:rsidRPr="002603E0" w:rsidRDefault="00E66E10" w:rsidP="00C556AB">
            <w:pPr>
              <w:rPr>
                <w:sz w:val="28"/>
                <w:szCs w:val="28"/>
              </w:rPr>
            </w:pPr>
            <w:proofErr w:type="spellStart"/>
            <w:r w:rsidRPr="002603E0">
              <w:rPr>
                <w:sz w:val="28"/>
                <w:szCs w:val="28"/>
              </w:rPr>
              <w:t>Periodontologs</w:t>
            </w:r>
            <w:proofErr w:type="spellEnd"/>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70" w14:textId="77777777" w:rsidR="00534D20" w:rsidRPr="002603E0" w:rsidRDefault="00E66E10" w:rsidP="00C556AB">
            <w:pPr>
              <w:jc w:val="center"/>
              <w:rPr>
                <w:sz w:val="28"/>
                <w:szCs w:val="28"/>
              </w:rPr>
            </w:pPr>
            <w:r w:rsidRPr="002603E0">
              <w:rPr>
                <w:sz w:val="28"/>
                <w:szCs w:val="28"/>
              </w:rPr>
              <w:t>2</w:t>
            </w:r>
          </w:p>
        </w:tc>
      </w:tr>
      <w:tr w:rsidR="00702D81" w:rsidRPr="002603E0" w14:paraId="18944376"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72" w14:textId="1B5DBD8E" w:rsidR="00534D20" w:rsidRPr="002603E0" w:rsidRDefault="00D97098" w:rsidP="002E5761">
            <w:pPr>
              <w:ind w:left="-3" w:hanging="8"/>
              <w:rPr>
                <w:sz w:val="28"/>
                <w:szCs w:val="28"/>
              </w:rPr>
            </w:pPr>
            <w:r w:rsidRPr="002603E0">
              <w:rPr>
                <w:sz w:val="28"/>
                <w:szCs w:val="28"/>
              </w:rPr>
              <w:t> </w:t>
            </w:r>
            <w:r w:rsidR="00E66E10" w:rsidRPr="002603E0">
              <w:rPr>
                <w:sz w:val="28"/>
                <w:szCs w:val="28"/>
              </w:rPr>
              <w:t>6</w:t>
            </w:r>
            <w:r w:rsidR="006739A7" w:rsidRPr="002603E0">
              <w:rPr>
                <w:sz w:val="28"/>
                <w:szCs w:val="28"/>
              </w:rPr>
              <w:t>7</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73" w14:textId="77777777" w:rsidR="00534D20" w:rsidRPr="002603E0" w:rsidRDefault="00E66E10" w:rsidP="00C556AB">
            <w:pPr>
              <w:jc w:val="center"/>
              <w:rPr>
                <w:sz w:val="28"/>
                <w:szCs w:val="28"/>
              </w:rPr>
            </w:pPr>
            <w:r w:rsidRPr="002603E0">
              <w:rPr>
                <w:sz w:val="28"/>
                <w:szCs w:val="28"/>
              </w:rPr>
              <w:t>A253</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74" w14:textId="77777777" w:rsidR="00534D20" w:rsidRPr="002603E0" w:rsidRDefault="00E66E10" w:rsidP="00C556AB">
            <w:pPr>
              <w:rPr>
                <w:sz w:val="28"/>
                <w:szCs w:val="28"/>
              </w:rPr>
            </w:pPr>
            <w:r w:rsidRPr="002603E0">
              <w:rPr>
                <w:sz w:val="28"/>
                <w:szCs w:val="28"/>
              </w:rPr>
              <w:t>Bērnu zobārsts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75" w14:textId="77777777" w:rsidR="00534D20" w:rsidRPr="002603E0" w:rsidRDefault="00E66E10" w:rsidP="00C556AB">
            <w:pPr>
              <w:jc w:val="center"/>
              <w:rPr>
                <w:sz w:val="28"/>
                <w:szCs w:val="28"/>
              </w:rPr>
            </w:pPr>
            <w:r w:rsidRPr="002603E0">
              <w:rPr>
                <w:sz w:val="28"/>
                <w:szCs w:val="28"/>
              </w:rPr>
              <w:t>2</w:t>
            </w:r>
          </w:p>
        </w:tc>
      </w:tr>
      <w:tr w:rsidR="00702D81" w:rsidRPr="002603E0" w14:paraId="1894437B"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77" w14:textId="763DA628" w:rsidR="00534D20" w:rsidRPr="002603E0" w:rsidRDefault="00D97098" w:rsidP="002E5761">
            <w:pPr>
              <w:ind w:left="-3" w:hanging="8"/>
              <w:rPr>
                <w:sz w:val="28"/>
                <w:szCs w:val="28"/>
              </w:rPr>
            </w:pPr>
            <w:r w:rsidRPr="002603E0">
              <w:rPr>
                <w:sz w:val="28"/>
                <w:szCs w:val="28"/>
              </w:rPr>
              <w:t> </w:t>
            </w:r>
            <w:r w:rsidR="00E66E10" w:rsidRPr="002603E0">
              <w:rPr>
                <w:sz w:val="28"/>
                <w:szCs w:val="28"/>
              </w:rPr>
              <w:t>6</w:t>
            </w:r>
            <w:r w:rsidR="006739A7" w:rsidRPr="002603E0">
              <w:rPr>
                <w:sz w:val="28"/>
                <w:szCs w:val="28"/>
              </w:rPr>
              <w:t>8</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78" w14:textId="77777777" w:rsidR="00534D20" w:rsidRPr="002603E0" w:rsidRDefault="00E66E10" w:rsidP="00C556AB">
            <w:pPr>
              <w:jc w:val="center"/>
              <w:rPr>
                <w:sz w:val="28"/>
                <w:szCs w:val="28"/>
              </w:rPr>
            </w:pPr>
            <w:r w:rsidRPr="002603E0">
              <w:rPr>
                <w:sz w:val="28"/>
                <w:szCs w:val="28"/>
              </w:rPr>
              <w:t>A254</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79" w14:textId="77777777" w:rsidR="00534D20" w:rsidRPr="002603E0" w:rsidRDefault="00E66E10" w:rsidP="00C556AB">
            <w:pPr>
              <w:rPr>
                <w:sz w:val="28"/>
                <w:szCs w:val="28"/>
              </w:rPr>
            </w:pPr>
            <w:r w:rsidRPr="002603E0">
              <w:rPr>
                <w:sz w:val="28"/>
                <w:szCs w:val="28"/>
              </w:rPr>
              <w:t>Zobu protēzists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7A" w14:textId="77777777" w:rsidR="00534D20" w:rsidRPr="002603E0" w:rsidRDefault="00E66E10" w:rsidP="00C556AB">
            <w:pPr>
              <w:jc w:val="center"/>
              <w:rPr>
                <w:sz w:val="28"/>
                <w:szCs w:val="28"/>
              </w:rPr>
            </w:pPr>
            <w:r w:rsidRPr="002603E0">
              <w:rPr>
                <w:sz w:val="28"/>
                <w:szCs w:val="28"/>
              </w:rPr>
              <w:t>2</w:t>
            </w:r>
          </w:p>
        </w:tc>
      </w:tr>
      <w:tr w:rsidR="00702D81" w:rsidRPr="002603E0" w14:paraId="18944380"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7C" w14:textId="361C47DD" w:rsidR="00534D20" w:rsidRPr="002603E0" w:rsidRDefault="00D97098" w:rsidP="002E5761">
            <w:pPr>
              <w:ind w:left="-3" w:hanging="8"/>
              <w:rPr>
                <w:sz w:val="28"/>
                <w:szCs w:val="28"/>
              </w:rPr>
            </w:pPr>
            <w:r w:rsidRPr="002603E0">
              <w:rPr>
                <w:sz w:val="28"/>
                <w:szCs w:val="28"/>
              </w:rPr>
              <w:t> </w:t>
            </w:r>
            <w:r w:rsidR="00E66E10" w:rsidRPr="002603E0">
              <w:rPr>
                <w:sz w:val="28"/>
                <w:szCs w:val="28"/>
              </w:rPr>
              <w:t>69.</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7D" w14:textId="77777777" w:rsidR="00534D20" w:rsidRPr="002603E0" w:rsidRDefault="00E66E10" w:rsidP="00C556AB">
            <w:pPr>
              <w:jc w:val="center"/>
              <w:rPr>
                <w:sz w:val="28"/>
                <w:szCs w:val="28"/>
              </w:rPr>
            </w:pPr>
            <w:r w:rsidRPr="002603E0">
              <w:rPr>
                <w:sz w:val="28"/>
                <w:szCs w:val="28"/>
              </w:rPr>
              <w:t>A255</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7E" w14:textId="77777777" w:rsidR="00534D20" w:rsidRPr="002603E0" w:rsidRDefault="00E66E10" w:rsidP="00C556AB">
            <w:pPr>
              <w:rPr>
                <w:sz w:val="28"/>
                <w:szCs w:val="28"/>
              </w:rPr>
            </w:pPr>
            <w:proofErr w:type="spellStart"/>
            <w:r w:rsidRPr="002603E0">
              <w:rPr>
                <w:sz w:val="28"/>
                <w:szCs w:val="28"/>
              </w:rPr>
              <w:t>Endodontists</w:t>
            </w:r>
            <w:proofErr w:type="spellEnd"/>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7F" w14:textId="77777777" w:rsidR="00534D20" w:rsidRPr="002603E0" w:rsidRDefault="00E66E10" w:rsidP="00C556AB">
            <w:pPr>
              <w:jc w:val="center"/>
              <w:rPr>
                <w:sz w:val="28"/>
                <w:szCs w:val="28"/>
              </w:rPr>
            </w:pPr>
            <w:r w:rsidRPr="002603E0">
              <w:rPr>
                <w:sz w:val="28"/>
                <w:szCs w:val="28"/>
              </w:rPr>
              <w:t>2</w:t>
            </w:r>
          </w:p>
        </w:tc>
      </w:tr>
      <w:tr w:rsidR="00702D81" w:rsidRPr="002603E0" w14:paraId="18944385"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81" w14:textId="75FDC286" w:rsidR="00534D20" w:rsidRPr="002603E0" w:rsidRDefault="00D97098" w:rsidP="002E5761">
            <w:pPr>
              <w:ind w:left="-3" w:hanging="8"/>
              <w:rPr>
                <w:sz w:val="28"/>
                <w:szCs w:val="28"/>
              </w:rPr>
            </w:pPr>
            <w:r w:rsidRPr="002603E0">
              <w:rPr>
                <w:sz w:val="28"/>
                <w:szCs w:val="28"/>
              </w:rPr>
              <w:t> </w:t>
            </w:r>
            <w:r w:rsidR="00E66E10" w:rsidRPr="002603E0">
              <w:rPr>
                <w:sz w:val="28"/>
                <w:szCs w:val="28"/>
              </w:rPr>
              <w:t>7</w:t>
            </w:r>
            <w:r w:rsidR="006739A7" w:rsidRPr="002603E0">
              <w:rPr>
                <w:sz w:val="28"/>
                <w:szCs w:val="28"/>
              </w:rPr>
              <w:t>0</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82" w14:textId="77777777" w:rsidR="00534D20" w:rsidRPr="002603E0" w:rsidRDefault="00E66E10" w:rsidP="00C556AB">
            <w:pPr>
              <w:jc w:val="center"/>
              <w:rPr>
                <w:sz w:val="28"/>
                <w:szCs w:val="28"/>
              </w:rPr>
            </w:pPr>
            <w:r w:rsidRPr="002603E0">
              <w:rPr>
                <w:sz w:val="28"/>
                <w:szCs w:val="28"/>
              </w:rPr>
              <w:t>P44</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83" w14:textId="77777777" w:rsidR="00534D20" w:rsidRPr="002603E0" w:rsidRDefault="00E66E10" w:rsidP="00C556AB">
            <w:pPr>
              <w:rPr>
                <w:strike/>
                <w:sz w:val="28"/>
                <w:szCs w:val="28"/>
              </w:rPr>
            </w:pPr>
            <w:r w:rsidRPr="002603E0">
              <w:rPr>
                <w:sz w:val="28"/>
                <w:szCs w:val="28"/>
              </w:rPr>
              <w:t>Medicīnas ģenētiķis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84" w14:textId="77777777" w:rsidR="00534D20" w:rsidRPr="002603E0" w:rsidRDefault="00E66E10" w:rsidP="00C556AB">
            <w:pPr>
              <w:jc w:val="center"/>
              <w:rPr>
                <w:sz w:val="28"/>
                <w:szCs w:val="28"/>
              </w:rPr>
            </w:pPr>
            <w:r w:rsidRPr="002603E0">
              <w:rPr>
                <w:sz w:val="28"/>
                <w:szCs w:val="28"/>
              </w:rPr>
              <w:t>2</w:t>
            </w:r>
          </w:p>
        </w:tc>
      </w:tr>
      <w:tr w:rsidR="00702D81" w:rsidRPr="002603E0" w14:paraId="1894438A"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86" w14:textId="231C7555" w:rsidR="00534D20" w:rsidRPr="002603E0" w:rsidRDefault="00D97098" w:rsidP="002E5761">
            <w:pPr>
              <w:ind w:left="-3" w:hanging="8"/>
              <w:rPr>
                <w:sz w:val="28"/>
                <w:szCs w:val="28"/>
              </w:rPr>
            </w:pPr>
            <w:r w:rsidRPr="002603E0">
              <w:rPr>
                <w:sz w:val="28"/>
                <w:szCs w:val="28"/>
              </w:rPr>
              <w:t> </w:t>
            </w:r>
            <w:r w:rsidR="00E66E10" w:rsidRPr="002603E0">
              <w:rPr>
                <w:sz w:val="28"/>
                <w:szCs w:val="28"/>
              </w:rPr>
              <w:t>7</w:t>
            </w:r>
            <w:r w:rsidR="006739A7" w:rsidRPr="002603E0">
              <w:rPr>
                <w:sz w:val="28"/>
                <w:szCs w:val="28"/>
              </w:rPr>
              <w:t>1</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87" w14:textId="77777777" w:rsidR="00534D20" w:rsidRPr="002603E0" w:rsidRDefault="00E66E10" w:rsidP="00C556AB">
            <w:pPr>
              <w:jc w:val="center"/>
              <w:rPr>
                <w:sz w:val="28"/>
                <w:szCs w:val="28"/>
              </w:rPr>
            </w:pPr>
            <w:r w:rsidRPr="002603E0">
              <w:rPr>
                <w:sz w:val="28"/>
                <w:szCs w:val="28"/>
              </w:rPr>
              <w:t>P47</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88" w14:textId="77777777" w:rsidR="00534D20" w:rsidRPr="002603E0" w:rsidRDefault="00E66E10" w:rsidP="00C556AB">
            <w:pPr>
              <w:rPr>
                <w:sz w:val="28"/>
                <w:szCs w:val="28"/>
              </w:rPr>
            </w:pPr>
            <w:r w:rsidRPr="002603E0">
              <w:rPr>
                <w:sz w:val="28"/>
                <w:szCs w:val="28"/>
              </w:rPr>
              <w:t>Klīniskais mikrobiologs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89" w14:textId="77777777" w:rsidR="00534D20" w:rsidRPr="002603E0" w:rsidRDefault="00E66E10" w:rsidP="00C556AB">
            <w:pPr>
              <w:jc w:val="center"/>
              <w:rPr>
                <w:sz w:val="28"/>
                <w:szCs w:val="28"/>
              </w:rPr>
            </w:pPr>
            <w:r w:rsidRPr="002603E0">
              <w:rPr>
                <w:sz w:val="28"/>
                <w:szCs w:val="28"/>
              </w:rPr>
              <w:t>2</w:t>
            </w:r>
          </w:p>
        </w:tc>
      </w:tr>
      <w:tr w:rsidR="00702D81" w:rsidRPr="002603E0" w14:paraId="1894438F"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8B" w14:textId="15CE1207" w:rsidR="00534D20" w:rsidRPr="002603E0" w:rsidRDefault="00D97098" w:rsidP="002E5761">
            <w:pPr>
              <w:ind w:left="-3" w:hanging="8"/>
              <w:rPr>
                <w:sz w:val="28"/>
                <w:szCs w:val="28"/>
              </w:rPr>
            </w:pPr>
            <w:r w:rsidRPr="002603E0">
              <w:rPr>
                <w:sz w:val="28"/>
                <w:szCs w:val="28"/>
              </w:rPr>
              <w:t> </w:t>
            </w:r>
            <w:r w:rsidR="00E66E10" w:rsidRPr="002603E0">
              <w:rPr>
                <w:sz w:val="28"/>
                <w:szCs w:val="28"/>
              </w:rPr>
              <w:t>7</w:t>
            </w:r>
            <w:r w:rsidR="006739A7" w:rsidRPr="002603E0">
              <w:rPr>
                <w:sz w:val="28"/>
                <w:szCs w:val="28"/>
              </w:rPr>
              <w:t>2</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8C" w14:textId="77777777" w:rsidR="00534D20" w:rsidRPr="002603E0" w:rsidRDefault="00E66E10" w:rsidP="00C556AB">
            <w:pPr>
              <w:jc w:val="center"/>
              <w:rPr>
                <w:sz w:val="28"/>
                <w:szCs w:val="28"/>
              </w:rPr>
            </w:pPr>
            <w:r w:rsidRPr="002603E0">
              <w:rPr>
                <w:sz w:val="28"/>
                <w:szCs w:val="28"/>
              </w:rPr>
              <w:t>P48</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8D" w14:textId="77777777" w:rsidR="00534D20" w:rsidRPr="002603E0" w:rsidRDefault="00E66E10" w:rsidP="00C556AB">
            <w:pPr>
              <w:rPr>
                <w:sz w:val="28"/>
                <w:szCs w:val="28"/>
              </w:rPr>
            </w:pPr>
            <w:r w:rsidRPr="002603E0">
              <w:rPr>
                <w:sz w:val="28"/>
                <w:szCs w:val="28"/>
              </w:rPr>
              <w:t>Geriatrs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8E" w14:textId="77777777" w:rsidR="00534D20" w:rsidRPr="002603E0" w:rsidRDefault="00E66E10" w:rsidP="00C556AB">
            <w:pPr>
              <w:jc w:val="center"/>
              <w:rPr>
                <w:sz w:val="28"/>
                <w:szCs w:val="28"/>
              </w:rPr>
            </w:pPr>
            <w:r w:rsidRPr="002603E0">
              <w:rPr>
                <w:sz w:val="28"/>
                <w:szCs w:val="28"/>
              </w:rPr>
              <w:t>2</w:t>
            </w:r>
          </w:p>
        </w:tc>
      </w:tr>
      <w:tr w:rsidR="00702D81" w:rsidRPr="002603E0" w14:paraId="18944394"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90" w14:textId="1D964959" w:rsidR="00534D20" w:rsidRPr="002603E0" w:rsidRDefault="00D97098" w:rsidP="002E5761">
            <w:pPr>
              <w:ind w:left="-3" w:hanging="8"/>
              <w:rPr>
                <w:sz w:val="28"/>
                <w:szCs w:val="28"/>
              </w:rPr>
            </w:pPr>
            <w:r w:rsidRPr="002603E0">
              <w:rPr>
                <w:sz w:val="28"/>
                <w:szCs w:val="28"/>
              </w:rPr>
              <w:t> </w:t>
            </w:r>
            <w:r w:rsidR="00E66E10" w:rsidRPr="002603E0">
              <w:rPr>
                <w:sz w:val="28"/>
                <w:szCs w:val="28"/>
              </w:rPr>
              <w:t>7</w:t>
            </w:r>
            <w:r w:rsidR="006739A7" w:rsidRPr="002603E0">
              <w:rPr>
                <w:sz w:val="28"/>
                <w:szCs w:val="28"/>
              </w:rPr>
              <w:t>3</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91" w14:textId="77777777" w:rsidR="00534D20" w:rsidRPr="002603E0" w:rsidRDefault="00E66E10" w:rsidP="00C556AB">
            <w:pPr>
              <w:jc w:val="center"/>
              <w:rPr>
                <w:sz w:val="28"/>
                <w:szCs w:val="28"/>
              </w:rPr>
            </w:pPr>
            <w:r w:rsidRPr="002603E0">
              <w:rPr>
                <w:sz w:val="28"/>
                <w:szCs w:val="28"/>
              </w:rPr>
              <w:t>P49</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92" w14:textId="77777777" w:rsidR="00534D20" w:rsidRPr="002603E0" w:rsidRDefault="00E66E10" w:rsidP="00C556AB">
            <w:pPr>
              <w:rPr>
                <w:sz w:val="28"/>
                <w:szCs w:val="28"/>
              </w:rPr>
            </w:pPr>
            <w:r w:rsidRPr="002603E0">
              <w:rPr>
                <w:sz w:val="28"/>
                <w:szCs w:val="28"/>
              </w:rPr>
              <w:t>Sabiedrības veselības ārsts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93" w14:textId="77777777" w:rsidR="00534D20" w:rsidRPr="002603E0" w:rsidRDefault="00E66E10" w:rsidP="00C556AB">
            <w:pPr>
              <w:jc w:val="center"/>
              <w:rPr>
                <w:sz w:val="28"/>
                <w:szCs w:val="28"/>
              </w:rPr>
            </w:pPr>
            <w:r w:rsidRPr="002603E0">
              <w:rPr>
                <w:sz w:val="28"/>
                <w:szCs w:val="28"/>
              </w:rPr>
              <w:t>2</w:t>
            </w:r>
          </w:p>
        </w:tc>
      </w:tr>
      <w:tr w:rsidR="00702D81" w:rsidRPr="002603E0" w14:paraId="18944399"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95" w14:textId="298894A7" w:rsidR="00534D20" w:rsidRPr="002603E0" w:rsidRDefault="00D97098" w:rsidP="002E5761">
            <w:pPr>
              <w:ind w:left="-3" w:hanging="8"/>
              <w:rPr>
                <w:sz w:val="28"/>
                <w:szCs w:val="28"/>
              </w:rPr>
            </w:pPr>
            <w:r w:rsidRPr="002603E0">
              <w:rPr>
                <w:sz w:val="28"/>
                <w:szCs w:val="28"/>
              </w:rPr>
              <w:t> </w:t>
            </w:r>
            <w:r w:rsidR="00E66E10" w:rsidRPr="002603E0">
              <w:rPr>
                <w:sz w:val="28"/>
                <w:szCs w:val="28"/>
              </w:rPr>
              <w:t>7</w:t>
            </w:r>
            <w:r w:rsidR="006739A7" w:rsidRPr="002603E0">
              <w:rPr>
                <w:sz w:val="28"/>
                <w:szCs w:val="28"/>
              </w:rPr>
              <w:t>4</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96" w14:textId="77777777" w:rsidR="00534D20" w:rsidRPr="002603E0" w:rsidRDefault="00E66E10" w:rsidP="00C556AB">
            <w:pPr>
              <w:jc w:val="center"/>
              <w:rPr>
                <w:sz w:val="28"/>
                <w:szCs w:val="28"/>
              </w:rPr>
            </w:pPr>
            <w:r w:rsidRPr="002603E0">
              <w:rPr>
                <w:sz w:val="28"/>
                <w:szCs w:val="28"/>
              </w:rPr>
              <w:t>P50</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97" w14:textId="77777777" w:rsidR="00534D20" w:rsidRPr="002603E0" w:rsidRDefault="00E66E10" w:rsidP="00C556AB">
            <w:pPr>
              <w:rPr>
                <w:sz w:val="28"/>
                <w:szCs w:val="28"/>
              </w:rPr>
            </w:pPr>
            <w:r w:rsidRPr="002603E0">
              <w:rPr>
                <w:sz w:val="28"/>
                <w:szCs w:val="28"/>
              </w:rPr>
              <w:t>Klīniskais farmakologs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98" w14:textId="77777777" w:rsidR="00534D20" w:rsidRPr="002603E0" w:rsidRDefault="00E66E10" w:rsidP="00C556AB">
            <w:pPr>
              <w:jc w:val="center"/>
              <w:rPr>
                <w:sz w:val="28"/>
                <w:szCs w:val="28"/>
              </w:rPr>
            </w:pPr>
            <w:r w:rsidRPr="002603E0">
              <w:rPr>
                <w:sz w:val="28"/>
                <w:szCs w:val="28"/>
              </w:rPr>
              <w:t>2</w:t>
            </w:r>
          </w:p>
        </w:tc>
      </w:tr>
      <w:tr w:rsidR="00702D81" w:rsidRPr="002603E0" w14:paraId="1894439E"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9A" w14:textId="77BBA2C8" w:rsidR="00534D20" w:rsidRPr="002603E0" w:rsidRDefault="00D97098" w:rsidP="002E5761">
            <w:pPr>
              <w:ind w:left="-3" w:hanging="8"/>
              <w:rPr>
                <w:sz w:val="28"/>
                <w:szCs w:val="28"/>
              </w:rPr>
            </w:pPr>
            <w:r w:rsidRPr="002603E0">
              <w:rPr>
                <w:sz w:val="28"/>
                <w:szCs w:val="28"/>
              </w:rPr>
              <w:t> </w:t>
            </w:r>
            <w:r w:rsidR="00E66E10" w:rsidRPr="002603E0">
              <w:rPr>
                <w:sz w:val="28"/>
                <w:szCs w:val="28"/>
              </w:rPr>
              <w:t>7</w:t>
            </w:r>
            <w:r w:rsidR="006739A7" w:rsidRPr="002603E0">
              <w:rPr>
                <w:sz w:val="28"/>
                <w:szCs w:val="28"/>
              </w:rPr>
              <w:t>5</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9B" w14:textId="77777777" w:rsidR="00534D20" w:rsidRPr="002603E0" w:rsidRDefault="00E66E10" w:rsidP="00C556AB">
            <w:pPr>
              <w:jc w:val="center"/>
              <w:rPr>
                <w:sz w:val="28"/>
                <w:szCs w:val="28"/>
              </w:rPr>
            </w:pPr>
            <w:r w:rsidRPr="002603E0">
              <w:rPr>
                <w:sz w:val="28"/>
                <w:szCs w:val="28"/>
              </w:rPr>
              <w:t>P51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9C" w14:textId="77777777" w:rsidR="00534D20" w:rsidRPr="002603E0" w:rsidRDefault="00E66E10" w:rsidP="00C556AB">
            <w:pPr>
              <w:rPr>
                <w:sz w:val="28"/>
                <w:szCs w:val="28"/>
              </w:rPr>
            </w:pPr>
            <w:r w:rsidRPr="002603E0">
              <w:rPr>
                <w:sz w:val="28"/>
                <w:szCs w:val="28"/>
              </w:rPr>
              <w:t>Klīniskais fiziologs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9D" w14:textId="77777777" w:rsidR="00534D20" w:rsidRPr="002603E0" w:rsidRDefault="00E66E10" w:rsidP="00C556AB">
            <w:pPr>
              <w:jc w:val="center"/>
              <w:rPr>
                <w:sz w:val="28"/>
                <w:szCs w:val="28"/>
              </w:rPr>
            </w:pPr>
            <w:r w:rsidRPr="002603E0">
              <w:rPr>
                <w:sz w:val="28"/>
                <w:szCs w:val="28"/>
              </w:rPr>
              <w:t>2</w:t>
            </w:r>
          </w:p>
        </w:tc>
      </w:tr>
      <w:tr w:rsidR="00702D81" w:rsidRPr="002603E0" w14:paraId="189443A3"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9F" w14:textId="7460C3DF" w:rsidR="00534D20" w:rsidRPr="002603E0" w:rsidRDefault="00D97098" w:rsidP="002E5761">
            <w:pPr>
              <w:ind w:left="-3" w:hanging="8"/>
              <w:rPr>
                <w:sz w:val="28"/>
                <w:szCs w:val="28"/>
              </w:rPr>
            </w:pPr>
            <w:r w:rsidRPr="002603E0">
              <w:rPr>
                <w:sz w:val="28"/>
                <w:szCs w:val="28"/>
              </w:rPr>
              <w:t> </w:t>
            </w:r>
            <w:r w:rsidR="00E66E10" w:rsidRPr="002603E0">
              <w:rPr>
                <w:sz w:val="28"/>
                <w:szCs w:val="28"/>
              </w:rPr>
              <w:t>7</w:t>
            </w:r>
            <w:r w:rsidR="006568DC" w:rsidRPr="002603E0">
              <w:rPr>
                <w:sz w:val="28"/>
                <w:szCs w:val="28"/>
              </w:rPr>
              <w:t>6</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A0" w14:textId="77777777" w:rsidR="00534D20" w:rsidRPr="002603E0" w:rsidRDefault="00E66E10" w:rsidP="00C556AB">
            <w:pPr>
              <w:jc w:val="center"/>
              <w:rPr>
                <w:sz w:val="28"/>
                <w:szCs w:val="28"/>
              </w:rPr>
            </w:pPr>
            <w:r w:rsidRPr="002603E0">
              <w:rPr>
                <w:sz w:val="28"/>
                <w:szCs w:val="28"/>
              </w:rPr>
              <w:t>P54</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A1" w14:textId="77777777" w:rsidR="00534D20" w:rsidRPr="002603E0" w:rsidRDefault="00E66E10" w:rsidP="00C556AB">
            <w:pPr>
              <w:rPr>
                <w:sz w:val="28"/>
                <w:szCs w:val="28"/>
              </w:rPr>
            </w:pPr>
            <w:r w:rsidRPr="002603E0">
              <w:rPr>
                <w:sz w:val="28"/>
                <w:szCs w:val="28"/>
              </w:rPr>
              <w:t>Fizikālās un rehabilitācijas medicīnas ārsts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A2" w14:textId="77777777" w:rsidR="00534D20" w:rsidRPr="002603E0" w:rsidRDefault="00E66E10" w:rsidP="00C556AB">
            <w:pPr>
              <w:jc w:val="center"/>
              <w:rPr>
                <w:sz w:val="28"/>
                <w:szCs w:val="28"/>
              </w:rPr>
            </w:pPr>
            <w:r w:rsidRPr="002603E0">
              <w:rPr>
                <w:sz w:val="28"/>
                <w:szCs w:val="28"/>
              </w:rPr>
              <w:t>2</w:t>
            </w:r>
          </w:p>
        </w:tc>
      </w:tr>
      <w:tr w:rsidR="00702D81" w:rsidRPr="002603E0" w14:paraId="189443A5" w14:textId="77777777" w:rsidTr="004E416D">
        <w:trPr>
          <w:jc w:val="center"/>
        </w:trPr>
        <w:tc>
          <w:tcPr>
            <w:tcW w:w="0" w:type="auto"/>
            <w:gridSpan w:val="4"/>
            <w:tcBorders>
              <w:top w:val="outset" w:sz="6" w:space="0" w:color="414142"/>
              <w:left w:val="outset" w:sz="6" w:space="0" w:color="414142"/>
              <w:bottom w:val="outset" w:sz="6" w:space="0" w:color="414142"/>
              <w:right w:val="outset" w:sz="6" w:space="0" w:color="414142"/>
            </w:tcBorders>
            <w:hideMark/>
          </w:tcPr>
          <w:p w14:paraId="189443A4" w14:textId="77777777" w:rsidR="00534D20" w:rsidRPr="002603E0" w:rsidRDefault="00E66E10" w:rsidP="002E5761">
            <w:pPr>
              <w:ind w:left="-3" w:hanging="8"/>
              <w:jc w:val="center"/>
              <w:rPr>
                <w:b/>
                <w:bCs/>
                <w:sz w:val="28"/>
                <w:szCs w:val="28"/>
              </w:rPr>
            </w:pPr>
            <w:r w:rsidRPr="002603E0">
              <w:rPr>
                <w:b/>
                <w:bCs/>
                <w:sz w:val="28"/>
                <w:szCs w:val="28"/>
              </w:rPr>
              <w:t>V riska grupa</w:t>
            </w:r>
          </w:p>
        </w:tc>
      </w:tr>
      <w:tr w:rsidR="00702D81" w:rsidRPr="002603E0" w14:paraId="189443AA"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A6" w14:textId="3F472D89" w:rsidR="00534D20" w:rsidRPr="002603E0" w:rsidRDefault="00D97098" w:rsidP="002E5761">
            <w:pPr>
              <w:ind w:left="-3" w:hanging="8"/>
              <w:rPr>
                <w:sz w:val="28"/>
                <w:szCs w:val="28"/>
              </w:rPr>
            </w:pPr>
            <w:r w:rsidRPr="002603E0">
              <w:rPr>
                <w:sz w:val="28"/>
                <w:szCs w:val="28"/>
              </w:rPr>
              <w:t> </w:t>
            </w:r>
            <w:r w:rsidR="00E66E10" w:rsidRPr="002603E0">
              <w:rPr>
                <w:sz w:val="28"/>
                <w:szCs w:val="28"/>
              </w:rPr>
              <w:t>7</w:t>
            </w:r>
            <w:r w:rsidR="006568DC" w:rsidRPr="002603E0">
              <w:rPr>
                <w:sz w:val="28"/>
                <w:szCs w:val="28"/>
              </w:rPr>
              <w:t>7</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A7" w14:textId="77777777" w:rsidR="00534D20" w:rsidRPr="002603E0" w:rsidRDefault="00E66E10" w:rsidP="00C556AB">
            <w:pPr>
              <w:jc w:val="center"/>
              <w:rPr>
                <w:sz w:val="28"/>
                <w:szCs w:val="28"/>
              </w:rPr>
            </w:pPr>
            <w:r w:rsidRPr="002603E0">
              <w:rPr>
                <w:sz w:val="28"/>
                <w:szCs w:val="28"/>
              </w:rPr>
              <w:t>n28</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A8" w14:textId="77777777" w:rsidR="00534D20" w:rsidRPr="002603E0" w:rsidRDefault="00E66E10" w:rsidP="00C556AB">
            <w:pPr>
              <w:rPr>
                <w:sz w:val="28"/>
                <w:szCs w:val="28"/>
              </w:rPr>
            </w:pPr>
            <w:r w:rsidRPr="002603E0">
              <w:rPr>
                <w:sz w:val="28"/>
                <w:szCs w:val="28"/>
              </w:rPr>
              <w:t>Vecmāte</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A9" w14:textId="77777777" w:rsidR="00534D20" w:rsidRPr="002603E0" w:rsidRDefault="00E66E10" w:rsidP="00C556AB">
            <w:pPr>
              <w:jc w:val="center"/>
              <w:rPr>
                <w:sz w:val="28"/>
                <w:szCs w:val="28"/>
              </w:rPr>
            </w:pPr>
            <w:r w:rsidRPr="002603E0">
              <w:rPr>
                <w:sz w:val="28"/>
                <w:szCs w:val="28"/>
              </w:rPr>
              <w:t>1</w:t>
            </w:r>
          </w:p>
        </w:tc>
      </w:tr>
      <w:tr w:rsidR="00702D81" w:rsidRPr="002603E0" w14:paraId="189443AF"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AB" w14:textId="28AAAD6C" w:rsidR="00534D20" w:rsidRPr="002603E0" w:rsidRDefault="00D97098" w:rsidP="002E5761">
            <w:pPr>
              <w:ind w:left="-3" w:hanging="8"/>
              <w:rPr>
                <w:sz w:val="28"/>
                <w:szCs w:val="28"/>
              </w:rPr>
            </w:pPr>
            <w:r w:rsidRPr="002603E0">
              <w:rPr>
                <w:sz w:val="28"/>
                <w:szCs w:val="28"/>
              </w:rPr>
              <w:t> </w:t>
            </w:r>
            <w:r w:rsidR="00E66E10" w:rsidRPr="002603E0">
              <w:rPr>
                <w:sz w:val="28"/>
                <w:szCs w:val="28"/>
              </w:rPr>
              <w:t>7</w:t>
            </w:r>
            <w:r w:rsidR="006568DC" w:rsidRPr="002603E0">
              <w:rPr>
                <w:sz w:val="28"/>
                <w:szCs w:val="28"/>
              </w:rPr>
              <w:t>8</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hideMark/>
          </w:tcPr>
          <w:p w14:paraId="189443AC" w14:textId="77777777" w:rsidR="00534D20" w:rsidRPr="002603E0" w:rsidRDefault="00E66E10" w:rsidP="00C556AB">
            <w:pPr>
              <w:jc w:val="center"/>
              <w:rPr>
                <w:sz w:val="28"/>
                <w:szCs w:val="28"/>
              </w:rPr>
            </w:pPr>
            <w:r w:rsidRPr="002603E0">
              <w:rPr>
                <w:sz w:val="28"/>
                <w:szCs w:val="28"/>
              </w:rPr>
              <w:t>n52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AD" w14:textId="77777777" w:rsidR="00534D20" w:rsidRPr="002603E0" w:rsidRDefault="00E66E10" w:rsidP="00C556AB">
            <w:pPr>
              <w:rPr>
                <w:sz w:val="28"/>
                <w:szCs w:val="28"/>
              </w:rPr>
            </w:pPr>
            <w:r w:rsidRPr="002603E0">
              <w:rPr>
                <w:sz w:val="28"/>
                <w:szCs w:val="28"/>
              </w:rPr>
              <w:t>Anestēzijas, intensīvās un neatliekamās medicīnas aprūpes māsa</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AE" w14:textId="77777777" w:rsidR="00534D20" w:rsidRPr="002603E0" w:rsidRDefault="00E66E10" w:rsidP="00C556AB">
            <w:pPr>
              <w:jc w:val="center"/>
              <w:rPr>
                <w:sz w:val="28"/>
                <w:szCs w:val="28"/>
              </w:rPr>
            </w:pPr>
            <w:r w:rsidRPr="002603E0">
              <w:rPr>
                <w:sz w:val="28"/>
                <w:szCs w:val="28"/>
              </w:rPr>
              <w:t>1</w:t>
            </w:r>
          </w:p>
        </w:tc>
      </w:tr>
      <w:tr w:rsidR="00702D81" w:rsidRPr="002603E0" w14:paraId="189443B4"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B0" w14:textId="36CBDB1B" w:rsidR="00534D20" w:rsidRPr="002603E0" w:rsidRDefault="00D97098" w:rsidP="002E5761">
            <w:pPr>
              <w:ind w:left="-3" w:hanging="8"/>
              <w:rPr>
                <w:sz w:val="28"/>
                <w:szCs w:val="28"/>
              </w:rPr>
            </w:pPr>
            <w:r w:rsidRPr="002603E0">
              <w:rPr>
                <w:sz w:val="28"/>
                <w:szCs w:val="28"/>
              </w:rPr>
              <w:t> </w:t>
            </w:r>
            <w:r w:rsidR="00E66E10" w:rsidRPr="002603E0">
              <w:rPr>
                <w:sz w:val="28"/>
                <w:szCs w:val="28"/>
              </w:rPr>
              <w:t>79.</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B1" w14:textId="77777777" w:rsidR="00534D20" w:rsidRPr="002603E0" w:rsidRDefault="00E66E10" w:rsidP="00C556AB">
            <w:pPr>
              <w:jc w:val="center"/>
              <w:rPr>
                <w:sz w:val="28"/>
                <w:szCs w:val="28"/>
              </w:rPr>
            </w:pPr>
            <w:r w:rsidRPr="002603E0">
              <w:rPr>
                <w:sz w:val="28"/>
                <w:szCs w:val="28"/>
              </w:rPr>
              <w:t>n53</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B2" w14:textId="77777777" w:rsidR="00534D20" w:rsidRPr="002603E0" w:rsidRDefault="00E66E10" w:rsidP="00C556AB">
            <w:pPr>
              <w:rPr>
                <w:sz w:val="28"/>
                <w:szCs w:val="28"/>
              </w:rPr>
            </w:pPr>
            <w:r w:rsidRPr="002603E0">
              <w:rPr>
                <w:sz w:val="28"/>
                <w:szCs w:val="28"/>
              </w:rPr>
              <w:t>Ķirurģiskās aprūpes māsa</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B3" w14:textId="77777777" w:rsidR="00534D20" w:rsidRPr="002603E0" w:rsidRDefault="00E66E10" w:rsidP="00C556AB">
            <w:pPr>
              <w:jc w:val="center"/>
              <w:rPr>
                <w:sz w:val="28"/>
                <w:szCs w:val="28"/>
              </w:rPr>
            </w:pPr>
            <w:r w:rsidRPr="002603E0">
              <w:rPr>
                <w:sz w:val="28"/>
                <w:szCs w:val="28"/>
              </w:rPr>
              <w:t>1</w:t>
            </w:r>
          </w:p>
        </w:tc>
      </w:tr>
      <w:tr w:rsidR="00702D81" w:rsidRPr="002603E0" w14:paraId="189443B9"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B5" w14:textId="45A1709A" w:rsidR="00534D20" w:rsidRPr="002603E0" w:rsidRDefault="00D97098" w:rsidP="002E5761">
            <w:pPr>
              <w:ind w:left="-3" w:hanging="8"/>
              <w:rPr>
                <w:sz w:val="28"/>
                <w:szCs w:val="28"/>
              </w:rPr>
            </w:pPr>
            <w:r w:rsidRPr="002603E0">
              <w:rPr>
                <w:sz w:val="28"/>
                <w:szCs w:val="28"/>
              </w:rPr>
              <w:t> </w:t>
            </w:r>
            <w:r w:rsidR="00E66E10" w:rsidRPr="002603E0">
              <w:rPr>
                <w:sz w:val="28"/>
                <w:szCs w:val="28"/>
              </w:rPr>
              <w:t>8</w:t>
            </w:r>
            <w:r w:rsidR="006568DC" w:rsidRPr="002603E0">
              <w:rPr>
                <w:sz w:val="28"/>
                <w:szCs w:val="28"/>
              </w:rPr>
              <w:t>0</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B6" w14:textId="77777777" w:rsidR="00534D20" w:rsidRPr="002603E0" w:rsidRDefault="00E66E10" w:rsidP="00C556AB">
            <w:pPr>
              <w:jc w:val="center"/>
              <w:rPr>
                <w:sz w:val="28"/>
                <w:szCs w:val="28"/>
              </w:rPr>
            </w:pPr>
            <w:r w:rsidRPr="002603E0">
              <w:rPr>
                <w:sz w:val="28"/>
                <w:szCs w:val="28"/>
              </w:rPr>
              <w:t>n60</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B7" w14:textId="77777777" w:rsidR="00534D20" w:rsidRPr="002603E0" w:rsidRDefault="00E66E10" w:rsidP="00C556AB">
            <w:pPr>
              <w:rPr>
                <w:sz w:val="28"/>
                <w:szCs w:val="28"/>
              </w:rPr>
            </w:pPr>
            <w:r w:rsidRPr="002603E0">
              <w:rPr>
                <w:sz w:val="28"/>
                <w:szCs w:val="28"/>
              </w:rPr>
              <w:t>Operāciju māsa</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B8" w14:textId="77777777" w:rsidR="00534D20" w:rsidRPr="002603E0" w:rsidRDefault="00E66E10" w:rsidP="00C556AB">
            <w:pPr>
              <w:jc w:val="center"/>
              <w:rPr>
                <w:sz w:val="28"/>
                <w:szCs w:val="28"/>
              </w:rPr>
            </w:pPr>
            <w:r w:rsidRPr="002603E0">
              <w:rPr>
                <w:sz w:val="28"/>
                <w:szCs w:val="28"/>
              </w:rPr>
              <w:t>1</w:t>
            </w:r>
          </w:p>
        </w:tc>
      </w:tr>
      <w:tr w:rsidR="00702D81" w:rsidRPr="002603E0" w14:paraId="189443BE"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BA" w14:textId="5D699CF5" w:rsidR="00534D20" w:rsidRPr="002603E0" w:rsidRDefault="00D97098" w:rsidP="002E5761">
            <w:pPr>
              <w:ind w:left="-3" w:hanging="8"/>
              <w:rPr>
                <w:sz w:val="28"/>
                <w:szCs w:val="28"/>
              </w:rPr>
            </w:pPr>
            <w:r w:rsidRPr="002603E0">
              <w:rPr>
                <w:sz w:val="28"/>
                <w:szCs w:val="28"/>
              </w:rPr>
              <w:t> </w:t>
            </w:r>
            <w:r w:rsidR="00E66E10" w:rsidRPr="002603E0">
              <w:rPr>
                <w:sz w:val="28"/>
                <w:szCs w:val="28"/>
              </w:rPr>
              <w:t>8</w:t>
            </w:r>
            <w:r w:rsidR="006568DC" w:rsidRPr="002603E0">
              <w:rPr>
                <w:sz w:val="28"/>
                <w:szCs w:val="28"/>
              </w:rPr>
              <w:t>1</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BB" w14:textId="77777777" w:rsidR="00534D20" w:rsidRPr="002603E0" w:rsidRDefault="00E66E10" w:rsidP="00C556AB">
            <w:pPr>
              <w:jc w:val="center"/>
              <w:rPr>
                <w:sz w:val="28"/>
                <w:szCs w:val="28"/>
              </w:rPr>
            </w:pPr>
            <w:r w:rsidRPr="002603E0">
              <w:rPr>
                <w:sz w:val="28"/>
                <w:szCs w:val="28"/>
              </w:rPr>
              <w:t>n74</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BC" w14:textId="77777777" w:rsidR="00534D20" w:rsidRPr="002603E0" w:rsidRDefault="00E66E10" w:rsidP="00C556AB">
            <w:pPr>
              <w:rPr>
                <w:sz w:val="28"/>
                <w:szCs w:val="28"/>
              </w:rPr>
            </w:pPr>
            <w:r w:rsidRPr="002603E0">
              <w:rPr>
                <w:sz w:val="28"/>
                <w:szCs w:val="28"/>
              </w:rPr>
              <w:t>Neatliekamās medicīnas ārsta palīgs (feldšeris)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BD" w14:textId="77777777" w:rsidR="00534D20" w:rsidRPr="002603E0" w:rsidRDefault="00E66E10" w:rsidP="00C556AB">
            <w:pPr>
              <w:jc w:val="center"/>
              <w:rPr>
                <w:sz w:val="28"/>
                <w:szCs w:val="28"/>
              </w:rPr>
            </w:pPr>
            <w:r w:rsidRPr="002603E0">
              <w:rPr>
                <w:sz w:val="28"/>
                <w:szCs w:val="28"/>
              </w:rPr>
              <w:t>1</w:t>
            </w:r>
          </w:p>
        </w:tc>
      </w:tr>
      <w:tr w:rsidR="00702D81" w:rsidRPr="002603E0" w14:paraId="189443C0" w14:textId="77777777" w:rsidTr="004E416D">
        <w:trPr>
          <w:jc w:val="center"/>
        </w:trPr>
        <w:tc>
          <w:tcPr>
            <w:tcW w:w="0" w:type="auto"/>
            <w:gridSpan w:val="4"/>
            <w:tcBorders>
              <w:top w:val="outset" w:sz="6" w:space="0" w:color="414142"/>
              <w:left w:val="outset" w:sz="6" w:space="0" w:color="414142"/>
              <w:bottom w:val="outset" w:sz="6" w:space="0" w:color="414142"/>
              <w:right w:val="outset" w:sz="6" w:space="0" w:color="414142"/>
            </w:tcBorders>
            <w:hideMark/>
          </w:tcPr>
          <w:p w14:paraId="189443BF" w14:textId="77777777" w:rsidR="00534D20" w:rsidRPr="002603E0" w:rsidRDefault="00E66E10" w:rsidP="002E5761">
            <w:pPr>
              <w:ind w:left="-3" w:hanging="8"/>
              <w:jc w:val="center"/>
              <w:rPr>
                <w:b/>
                <w:bCs/>
                <w:sz w:val="28"/>
                <w:szCs w:val="28"/>
              </w:rPr>
            </w:pPr>
            <w:r w:rsidRPr="002603E0">
              <w:rPr>
                <w:b/>
                <w:bCs/>
                <w:sz w:val="28"/>
                <w:szCs w:val="28"/>
              </w:rPr>
              <w:t>VI riska grupa</w:t>
            </w:r>
          </w:p>
        </w:tc>
      </w:tr>
      <w:tr w:rsidR="00702D81" w:rsidRPr="002603E0" w14:paraId="189443C5"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C1" w14:textId="37B75B1D" w:rsidR="00534D20" w:rsidRPr="002603E0" w:rsidRDefault="00D97098" w:rsidP="002E5761">
            <w:pPr>
              <w:ind w:left="-3" w:hanging="8"/>
              <w:rPr>
                <w:sz w:val="28"/>
                <w:szCs w:val="28"/>
              </w:rPr>
            </w:pPr>
            <w:r w:rsidRPr="002603E0">
              <w:rPr>
                <w:sz w:val="28"/>
                <w:szCs w:val="28"/>
              </w:rPr>
              <w:t> </w:t>
            </w:r>
            <w:r w:rsidR="00E66E10" w:rsidRPr="002603E0">
              <w:rPr>
                <w:sz w:val="28"/>
                <w:szCs w:val="28"/>
              </w:rPr>
              <w:t>8</w:t>
            </w:r>
            <w:r w:rsidR="006568DC" w:rsidRPr="002603E0">
              <w:rPr>
                <w:sz w:val="28"/>
                <w:szCs w:val="28"/>
              </w:rPr>
              <w:t>2</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C2" w14:textId="77777777" w:rsidR="00534D20" w:rsidRPr="002603E0" w:rsidRDefault="00E66E10" w:rsidP="00C556AB">
            <w:pPr>
              <w:jc w:val="center"/>
              <w:rPr>
                <w:sz w:val="28"/>
                <w:szCs w:val="28"/>
              </w:rPr>
            </w:pPr>
            <w:r w:rsidRPr="002603E0">
              <w:rPr>
                <w:sz w:val="28"/>
                <w:szCs w:val="28"/>
              </w:rPr>
              <w:t>n10</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C3" w14:textId="77777777" w:rsidR="00534D20" w:rsidRPr="002603E0" w:rsidRDefault="00E66E10" w:rsidP="00C556AB">
            <w:pPr>
              <w:rPr>
                <w:sz w:val="28"/>
                <w:szCs w:val="28"/>
              </w:rPr>
            </w:pPr>
            <w:r w:rsidRPr="002603E0">
              <w:rPr>
                <w:sz w:val="28"/>
                <w:szCs w:val="28"/>
              </w:rPr>
              <w:t>Zobu feldšeris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C4" w14:textId="77777777" w:rsidR="00534D20" w:rsidRPr="002603E0" w:rsidRDefault="00E66E10" w:rsidP="00C556AB">
            <w:pPr>
              <w:jc w:val="center"/>
              <w:rPr>
                <w:sz w:val="28"/>
                <w:szCs w:val="28"/>
              </w:rPr>
            </w:pPr>
            <w:r w:rsidRPr="002603E0">
              <w:rPr>
                <w:sz w:val="28"/>
                <w:szCs w:val="28"/>
              </w:rPr>
              <w:t>0,5</w:t>
            </w:r>
          </w:p>
        </w:tc>
      </w:tr>
      <w:tr w:rsidR="00702D81" w:rsidRPr="002603E0" w14:paraId="189443CA"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C6" w14:textId="102F47E5" w:rsidR="00534D20" w:rsidRPr="002603E0" w:rsidRDefault="00D97098" w:rsidP="002E5761">
            <w:pPr>
              <w:ind w:left="-3" w:hanging="8"/>
              <w:rPr>
                <w:sz w:val="28"/>
                <w:szCs w:val="28"/>
              </w:rPr>
            </w:pPr>
            <w:r w:rsidRPr="002603E0">
              <w:rPr>
                <w:sz w:val="28"/>
                <w:szCs w:val="28"/>
              </w:rPr>
              <w:t> </w:t>
            </w:r>
            <w:r w:rsidR="00E66E10" w:rsidRPr="002603E0">
              <w:rPr>
                <w:sz w:val="28"/>
                <w:szCs w:val="28"/>
              </w:rPr>
              <w:t>8</w:t>
            </w:r>
            <w:r w:rsidR="006568DC" w:rsidRPr="002603E0">
              <w:rPr>
                <w:sz w:val="28"/>
                <w:szCs w:val="28"/>
              </w:rPr>
              <w:t>3</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C7" w14:textId="77777777" w:rsidR="00534D20" w:rsidRPr="002603E0" w:rsidRDefault="00E66E10" w:rsidP="00C556AB">
            <w:pPr>
              <w:jc w:val="center"/>
              <w:rPr>
                <w:sz w:val="28"/>
                <w:szCs w:val="28"/>
              </w:rPr>
            </w:pPr>
            <w:r w:rsidRPr="002603E0">
              <w:rPr>
                <w:sz w:val="28"/>
                <w:szCs w:val="28"/>
              </w:rPr>
              <w:t>n11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C8" w14:textId="77777777" w:rsidR="00534D20" w:rsidRPr="002603E0" w:rsidRDefault="00E66E10" w:rsidP="00C556AB">
            <w:pPr>
              <w:rPr>
                <w:sz w:val="28"/>
                <w:szCs w:val="28"/>
              </w:rPr>
            </w:pPr>
            <w:r w:rsidRPr="002603E0">
              <w:rPr>
                <w:sz w:val="28"/>
                <w:szCs w:val="28"/>
              </w:rPr>
              <w:t>Zobu higiēnists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C9" w14:textId="77777777" w:rsidR="00534D20" w:rsidRPr="002603E0" w:rsidRDefault="00E66E10" w:rsidP="00C556AB">
            <w:pPr>
              <w:jc w:val="center"/>
              <w:rPr>
                <w:sz w:val="28"/>
                <w:szCs w:val="28"/>
              </w:rPr>
            </w:pPr>
            <w:r w:rsidRPr="002603E0">
              <w:rPr>
                <w:sz w:val="28"/>
                <w:szCs w:val="28"/>
              </w:rPr>
              <w:t>0,5</w:t>
            </w:r>
          </w:p>
        </w:tc>
      </w:tr>
      <w:tr w:rsidR="00702D81" w:rsidRPr="002603E0" w14:paraId="189443CF"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CB" w14:textId="00E5E64D" w:rsidR="00534D20" w:rsidRPr="002603E0" w:rsidRDefault="00D97098" w:rsidP="002E5761">
            <w:pPr>
              <w:ind w:left="-3" w:hanging="8"/>
              <w:rPr>
                <w:sz w:val="28"/>
                <w:szCs w:val="28"/>
              </w:rPr>
            </w:pPr>
            <w:r w:rsidRPr="002603E0">
              <w:rPr>
                <w:sz w:val="28"/>
                <w:szCs w:val="28"/>
              </w:rPr>
              <w:t> </w:t>
            </w:r>
            <w:r w:rsidR="00E66E10" w:rsidRPr="002603E0">
              <w:rPr>
                <w:sz w:val="28"/>
                <w:szCs w:val="28"/>
              </w:rPr>
              <w:t>8</w:t>
            </w:r>
            <w:r w:rsidR="006568DC" w:rsidRPr="002603E0">
              <w:rPr>
                <w:sz w:val="28"/>
                <w:szCs w:val="28"/>
              </w:rPr>
              <w:t>4</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CC" w14:textId="77777777" w:rsidR="00534D20" w:rsidRPr="002603E0" w:rsidRDefault="00E66E10" w:rsidP="00C556AB">
            <w:pPr>
              <w:jc w:val="center"/>
              <w:rPr>
                <w:sz w:val="28"/>
                <w:szCs w:val="28"/>
              </w:rPr>
            </w:pPr>
            <w:r w:rsidRPr="002603E0">
              <w:rPr>
                <w:sz w:val="28"/>
                <w:szCs w:val="28"/>
              </w:rPr>
              <w:t>n27</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CD" w14:textId="77777777" w:rsidR="00534D20" w:rsidRPr="002603E0" w:rsidRDefault="00E66E10" w:rsidP="00C556AB">
            <w:pPr>
              <w:rPr>
                <w:sz w:val="28"/>
                <w:szCs w:val="28"/>
              </w:rPr>
            </w:pPr>
            <w:r w:rsidRPr="002603E0">
              <w:rPr>
                <w:sz w:val="28"/>
                <w:szCs w:val="28"/>
              </w:rPr>
              <w:t>Ārsta palīgs (feldšeris)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CE" w14:textId="77777777" w:rsidR="00534D20" w:rsidRPr="002603E0" w:rsidRDefault="00E66E10" w:rsidP="00C556AB">
            <w:pPr>
              <w:jc w:val="center"/>
              <w:rPr>
                <w:sz w:val="28"/>
                <w:szCs w:val="28"/>
              </w:rPr>
            </w:pPr>
            <w:r w:rsidRPr="002603E0">
              <w:rPr>
                <w:sz w:val="28"/>
                <w:szCs w:val="28"/>
              </w:rPr>
              <w:t>0,5</w:t>
            </w:r>
          </w:p>
        </w:tc>
      </w:tr>
      <w:tr w:rsidR="00702D81" w:rsidRPr="002603E0" w14:paraId="189443D4"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D0" w14:textId="0EC0BDBD" w:rsidR="00534D20" w:rsidRPr="002603E0" w:rsidRDefault="00D97098" w:rsidP="002E5761">
            <w:pPr>
              <w:ind w:left="-3" w:hanging="8"/>
              <w:rPr>
                <w:sz w:val="28"/>
                <w:szCs w:val="28"/>
              </w:rPr>
            </w:pPr>
            <w:r w:rsidRPr="002603E0">
              <w:rPr>
                <w:sz w:val="28"/>
                <w:szCs w:val="28"/>
              </w:rPr>
              <w:t> </w:t>
            </w:r>
            <w:r w:rsidR="00E66E10" w:rsidRPr="002603E0">
              <w:rPr>
                <w:sz w:val="28"/>
                <w:szCs w:val="28"/>
              </w:rPr>
              <w:t>8</w:t>
            </w:r>
            <w:r w:rsidR="006568DC" w:rsidRPr="002603E0">
              <w:rPr>
                <w:sz w:val="28"/>
                <w:szCs w:val="28"/>
              </w:rPr>
              <w:t>5</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D1" w14:textId="77777777" w:rsidR="00534D20" w:rsidRPr="002603E0" w:rsidRDefault="00E66E10" w:rsidP="00C556AB">
            <w:pPr>
              <w:jc w:val="center"/>
              <w:rPr>
                <w:sz w:val="28"/>
                <w:szCs w:val="28"/>
              </w:rPr>
            </w:pPr>
            <w:r w:rsidRPr="002603E0">
              <w:rPr>
                <w:sz w:val="28"/>
                <w:szCs w:val="28"/>
              </w:rPr>
              <w:t>n29</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D2" w14:textId="77777777" w:rsidR="00534D20" w:rsidRPr="002603E0" w:rsidRDefault="00E66E10" w:rsidP="00C556AB">
            <w:pPr>
              <w:rPr>
                <w:sz w:val="28"/>
                <w:szCs w:val="28"/>
              </w:rPr>
            </w:pPr>
            <w:r w:rsidRPr="002603E0">
              <w:rPr>
                <w:sz w:val="28"/>
                <w:szCs w:val="28"/>
              </w:rPr>
              <w:t>Masieris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D3" w14:textId="77777777" w:rsidR="00534D20" w:rsidRPr="002603E0" w:rsidRDefault="00E66E10" w:rsidP="00C556AB">
            <w:pPr>
              <w:jc w:val="center"/>
              <w:rPr>
                <w:sz w:val="28"/>
                <w:szCs w:val="28"/>
              </w:rPr>
            </w:pPr>
            <w:r w:rsidRPr="002603E0">
              <w:rPr>
                <w:sz w:val="28"/>
                <w:szCs w:val="28"/>
              </w:rPr>
              <w:t>0,5</w:t>
            </w:r>
          </w:p>
        </w:tc>
      </w:tr>
      <w:tr w:rsidR="00702D81" w:rsidRPr="002603E0" w14:paraId="189443D9"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D5" w14:textId="133BC41F" w:rsidR="00534D20" w:rsidRPr="002603E0" w:rsidRDefault="00D97098" w:rsidP="002E5761">
            <w:pPr>
              <w:ind w:left="-3" w:hanging="8"/>
              <w:rPr>
                <w:sz w:val="28"/>
                <w:szCs w:val="28"/>
              </w:rPr>
            </w:pPr>
            <w:r w:rsidRPr="002603E0">
              <w:rPr>
                <w:sz w:val="28"/>
                <w:szCs w:val="28"/>
              </w:rPr>
              <w:t> </w:t>
            </w:r>
            <w:r w:rsidR="00E66E10" w:rsidRPr="002603E0">
              <w:rPr>
                <w:sz w:val="28"/>
                <w:szCs w:val="28"/>
              </w:rPr>
              <w:t>8</w:t>
            </w:r>
            <w:r w:rsidR="006568DC" w:rsidRPr="002603E0">
              <w:rPr>
                <w:sz w:val="28"/>
                <w:szCs w:val="28"/>
              </w:rPr>
              <w:t>6</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D6" w14:textId="77777777" w:rsidR="00534D20" w:rsidRPr="002603E0" w:rsidRDefault="00E66E10" w:rsidP="00C556AB">
            <w:pPr>
              <w:jc w:val="center"/>
              <w:rPr>
                <w:sz w:val="28"/>
                <w:szCs w:val="28"/>
              </w:rPr>
            </w:pPr>
            <w:r w:rsidRPr="002603E0">
              <w:rPr>
                <w:sz w:val="28"/>
                <w:szCs w:val="28"/>
              </w:rPr>
              <w:t>n39</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D7" w14:textId="77777777" w:rsidR="00534D20" w:rsidRPr="002603E0" w:rsidRDefault="00E66E10" w:rsidP="00C556AB">
            <w:pPr>
              <w:rPr>
                <w:strike/>
                <w:sz w:val="28"/>
                <w:szCs w:val="28"/>
              </w:rPr>
            </w:pPr>
            <w:r w:rsidRPr="002603E0">
              <w:rPr>
                <w:sz w:val="28"/>
                <w:szCs w:val="28"/>
              </w:rPr>
              <w:t>Māsa (medicīnas māsa)</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D8" w14:textId="77777777" w:rsidR="00534D20" w:rsidRPr="002603E0" w:rsidRDefault="00E66E10" w:rsidP="00C556AB">
            <w:pPr>
              <w:jc w:val="center"/>
              <w:rPr>
                <w:sz w:val="28"/>
                <w:szCs w:val="28"/>
              </w:rPr>
            </w:pPr>
            <w:r w:rsidRPr="002603E0">
              <w:rPr>
                <w:sz w:val="28"/>
                <w:szCs w:val="28"/>
              </w:rPr>
              <w:t>0,5</w:t>
            </w:r>
          </w:p>
        </w:tc>
      </w:tr>
      <w:tr w:rsidR="00702D81" w:rsidRPr="002603E0" w14:paraId="189443DE"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DA" w14:textId="76DF8AAD" w:rsidR="00534D20" w:rsidRPr="002603E0" w:rsidRDefault="00D97098" w:rsidP="002E5761">
            <w:pPr>
              <w:ind w:left="-3" w:hanging="8"/>
              <w:rPr>
                <w:sz w:val="28"/>
                <w:szCs w:val="28"/>
              </w:rPr>
            </w:pPr>
            <w:r w:rsidRPr="002603E0">
              <w:rPr>
                <w:sz w:val="28"/>
                <w:szCs w:val="28"/>
              </w:rPr>
              <w:t> </w:t>
            </w:r>
            <w:r w:rsidR="00E66E10" w:rsidRPr="002603E0">
              <w:rPr>
                <w:sz w:val="28"/>
                <w:szCs w:val="28"/>
              </w:rPr>
              <w:t>8</w:t>
            </w:r>
            <w:r w:rsidR="006568DC" w:rsidRPr="002603E0">
              <w:rPr>
                <w:sz w:val="28"/>
                <w:szCs w:val="28"/>
              </w:rPr>
              <w:t>7</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DB" w14:textId="77777777" w:rsidR="00534D20" w:rsidRPr="002603E0" w:rsidRDefault="00E66E10" w:rsidP="00C556AB">
            <w:pPr>
              <w:jc w:val="center"/>
              <w:rPr>
                <w:sz w:val="28"/>
                <w:szCs w:val="28"/>
              </w:rPr>
            </w:pPr>
            <w:r w:rsidRPr="002603E0">
              <w:rPr>
                <w:sz w:val="28"/>
                <w:szCs w:val="28"/>
              </w:rPr>
              <w:t>n40</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DC" w14:textId="77777777" w:rsidR="00534D20" w:rsidRPr="002603E0" w:rsidRDefault="00E66E10" w:rsidP="00C556AB">
            <w:pPr>
              <w:rPr>
                <w:sz w:val="28"/>
                <w:szCs w:val="28"/>
              </w:rPr>
            </w:pPr>
            <w:r w:rsidRPr="002603E0">
              <w:rPr>
                <w:sz w:val="28"/>
                <w:szCs w:val="28"/>
              </w:rPr>
              <w:t>Ambulatorās aprūpes māsa</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DD" w14:textId="77777777" w:rsidR="00534D20" w:rsidRPr="002603E0" w:rsidRDefault="00E66E10" w:rsidP="00C556AB">
            <w:pPr>
              <w:jc w:val="center"/>
              <w:rPr>
                <w:sz w:val="28"/>
                <w:szCs w:val="28"/>
              </w:rPr>
            </w:pPr>
            <w:r w:rsidRPr="002603E0">
              <w:rPr>
                <w:sz w:val="28"/>
                <w:szCs w:val="28"/>
              </w:rPr>
              <w:t>0,5</w:t>
            </w:r>
          </w:p>
        </w:tc>
      </w:tr>
      <w:tr w:rsidR="00702D81" w:rsidRPr="002603E0" w14:paraId="189443E3"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DF" w14:textId="78D7F3E3" w:rsidR="00534D20" w:rsidRPr="002603E0" w:rsidRDefault="00D97098" w:rsidP="002E5761">
            <w:pPr>
              <w:ind w:left="-3" w:hanging="8"/>
              <w:rPr>
                <w:sz w:val="28"/>
                <w:szCs w:val="28"/>
              </w:rPr>
            </w:pPr>
            <w:r w:rsidRPr="002603E0">
              <w:rPr>
                <w:sz w:val="28"/>
                <w:szCs w:val="28"/>
              </w:rPr>
              <w:t> </w:t>
            </w:r>
            <w:r w:rsidR="00E66E10" w:rsidRPr="002603E0">
              <w:rPr>
                <w:sz w:val="28"/>
                <w:szCs w:val="28"/>
              </w:rPr>
              <w:t>8</w:t>
            </w:r>
            <w:r w:rsidR="006568DC" w:rsidRPr="002603E0">
              <w:rPr>
                <w:sz w:val="28"/>
                <w:szCs w:val="28"/>
              </w:rPr>
              <w:t>8</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E0" w14:textId="77777777" w:rsidR="00534D20" w:rsidRPr="002603E0" w:rsidRDefault="00E66E10" w:rsidP="00C556AB">
            <w:pPr>
              <w:jc w:val="center"/>
              <w:rPr>
                <w:sz w:val="28"/>
                <w:szCs w:val="28"/>
              </w:rPr>
            </w:pPr>
            <w:r w:rsidRPr="002603E0">
              <w:rPr>
                <w:sz w:val="28"/>
                <w:szCs w:val="28"/>
              </w:rPr>
              <w:t>n41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E1" w14:textId="77777777" w:rsidR="00534D20" w:rsidRPr="002603E0" w:rsidRDefault="00E66E10" w:rsidP="00C556AB">
            <w:pPr>
              <w:rPr>
                <w:sz w:val="28"/>
                <w:szCs w:val="28"/>
              </w:rPr>
            </w:pPr>
            <w:r w:rsidRPr="002603E0">
              <w:rPr>
                <w:sz w:val="28"/>
                <w:szCs w:val="28"/>
              </w:rPr>
              <w:t>Bērnu aprūpes māsa</w:t>
            </w:r>
          </w:p>
        </w:tc>
        <w:tc>
          <w:tcPr>
            <w:tcW w:w="712" w:type="pct"/>
            <w:tcBorders>
              <w:top w:val="outset" w:sz="6" w:space="0" w:color="414142"/>
              <w:left w:val="outset" w:sz="6" w:space="0" w:color="414142"/>
              <w:bottom w:val="outset" w:sz="6" w:space="0" w:color="414142"/>
              <w:right w:val="outset" w:sz="6" w:space="0" w:color="414142"/>
            </w:tcBorders>
            <w:hideMark/>
          </w:tcPr>
          <w:p w14:paraId="189443E2" w14:textId="77777777" w:rsidR="00534D20" w:rsidRPr="002603E0" w:rsidRDefault="00E66E10" w:rsidP="00C556AB">
            <w:pPr>
              <w:jc w:val="center"/>
              <w:rPr>
                <w:sz w:val="28"/>
                <w:szCs w:val="28"/>
              </w:rPr>
            </w:pPr>
            <w:r w:rsidRPr="002603E0">
              <w:rPr>
                <w:sz w:val="28"/>
                <w:szCs w:val="28"/>
              </w:rPr>
              <w:t>0,5</w:t>
            </w:r>
          </w:p>
        </w:tc>
      </w:tr>
      <w:tr w:rsidR="00702D81" w:rsidRPr="002603E0" w14:paraId="189443E8"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E4" w14:textId="0FB43664" w:rsidR="00534D20" w:rsidRPr="002603E0" w:rsidRDefault="00D97098" w:rsidP="002E5761">
            <w:pPr>
              <w:ind w:left="-3" w:hanging="8"/>
              <w:rPr>
                <w:sz w:val="28"/>
                <w:szCs w:val="28"/>
              </w:rPr>
            </w:pPr>
            <w:r w:rsidRPr="002603E0">
              <w:rPr>
                <w:sz w:val="28"/>
                <w:szCs w:val="28"/>
              </w:rPr>
              <w:t> </w:t>
            </w:r>
            <w:r w:rsidR="00E66E10" w:rsidRPr="002603E0">
              <w:rPr>
                <w:sz w:val="28"/>
                <w:szCs w:val="28"/>
              </w:rPr>
              <w:t>89.</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E5" w14:textId="77777777" w:rsidR="00534D20" w:rsidRPr="002603E0" w:rsidRDefault="00E66E10" w:rsidP="00C556AB">
            <w:pPr>
              <w:jc w:val="center"/>
              <w:rPr>
                <w:sz w:val="28"/>
                <w:szCs w:val="28"/>
              </w:rPr>
            </w:pPr>
            <w:r w:rsidRPr="002603E0">
              <w:rPr>
                <w:sz w:val="28"/>
                <w:szCs w:val="28"/>
              </w:rPr>
              <w:t>n43</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E6" w14:textId="77777777" w:rsidR="00534D20" w:rsidRPr="002603E0" w:rsidRDefault="00E66E10" w:rsidP="00C556AB">
            <w:pPr>
              <w:rPr>
                <w:sz w:val="28"/>
                <w:szCs w:val="28"/>
              </w:rPr>
            </w:pPr>
            <w:r w:rsidRPr="002603E0">
              <w:rPr>
                <w:sz w:val="28"/>
                <w:szCs w:val="28"/>
              </w:rPr>
              <w:t>Diabēta aprūpes māsa</w:t>
            </w:r>
          </w:p>
        </w:tc>
        <w:tc>
          <w:tcPr>
            <w:tcW w:w="712" w:type="pct"/>
            <w:tcBorders>
              <w:top w:val="outset" w:sz="6" w:space="0" w:color="414142"/>
              <w:left w:val="outset" w:sz="6" w:space="0" w:color="414142"/>
              <w:bottom w:val="outset" w:sz="6" w:space="0" w:color="414142"/>
              <w:right w:val="outset" w:sz="6" w:space="0" w:color="414142"/>
            </w:tcBorders>
            <w:hideMark/>
          </w:tcPr>
          <w:p w14:paraId="189443E7" w14:textId="77777777" w:rsidR="00534D20" w:rsidRPr="002603E0" w:rsidRDefault="00E66E10" w:rsidP="00C556AB">
            <w:pPr>
              <w:jc w:val="center"/>
              <w:rPr>
                <w:sz w:val="28"/>
                <w:szCs w:val="28"/>
              </w:rPr>
            </w:pPr>
            <w:r w:rsidRPr="002603E0">
              <w:rPr>
                <w:sz w:val="28"/>
                <w:szCs w:val="28"/>
              </w:rPr>
              <w:t>0,5</w:t>
            </w:r>
          </w:p>
        </w:tc>
      </w:tr>
      <w:tr w:rsidR="00702D81" w:rsidRPr="002603E0" w14:paraId="189443ED"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E9" w14:textId="0F97559A" w:rsidR="00534D20" w:rsidRPr="002603E0" w:rsidRDefault="00D97098" w:rsidP="002E5761">
            <w:pPr>
              <w:ind w:left="-3" w:hanging="8"/>
              <w:rPr>
                <w:sz w:val="28"/>
                <w:szCs w:val="28"/>
              </w:rPr>
            </w:pPr>
            <w:r w:rsidRPr="002603E0">
              <w:rPr>
                <w:sz w:val="28"/>
                <w:szCs w:val="28"/>
              </w:rPr>
              <w:t> </w:t>
            </w:r>
            <w:r w:rsidR="00E66E10" w:rsidRPr="002603E0">
              <w:rPr>
                <w:sz w:val="28"/>
                <w:szCs w:val="28"/>
              </w:rPr>
              <w:t>9</w:t>
            </w:r>
            <w:r w:rsidR="006568DC" w:rsidRPr="002603E0">
              <w:rPr>
                <w:sz w:val="28"/>
                <w:szCs w:val="28"/>
              </w:rPr>
              <w:t>0</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EA" w14:textId="77777777" w:rsidR="00534D20" w:rsidRPr="002603E0" w:rsidRDefault="00E66E10" w:rsidP="00C556AB">
            <w:pPr>
              <w:jc w:val="center"/>
              <w:rPr>
                <w:sz w:val="28"/>
                <w:szCs w:val="28"/>
              </w:rPr>
            </w:pPr>
            <w:r w:rsidRPr="002603E0">
              <w:rPr>
                <w:sz w:val="28"/>
                <w:szCs w:val="28"/>
              </w:rPr>
              <w:t>n59</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EB" w14:textId="77777777" w:rsidR="00534D20" w:rsidRPr="002603E0" w:rsidRDefault="00E66E10" w:rsidP="00C556AB">
            <w:pPr>
              <w:rPr>
                <w:sz w:val="28"/>
                <w:szCs w:val="28"/>
              </w:rPr>
            </w:pPr>
            <w:r w:rsidRPr="002603E0">
              <w:rPr>
                <w:sz w:val="28"/>
                <w:szCs w:val="28"/>
              </w:rPr>
              <w:t>Onkoloģiskās aprūpes māsa</w:t>
            </w:r>
          </w:p>
        </w:tc>
        <w:tc>
          <w:tcPr>
            <w:tcW w:w="712" w:type="pct"/>
            <w:tcBorders>
              <w:top w:val="outset" w:sz="6" w:space="0" w:color="414142"/>
              <w:left w:val="outset" w:sz="6" w:space="0" w:color="414142"/>
              <w:bottom w:val="outset" w:sz="6" w:space="0" w:color="414142"/>
              <w:right w:val="outset" w:sz="6" w:space="0" w:color="414142"/>
            </w:tcBorders>
            <w:hideMark/>
          </w:tcPr>
          <w:p w14:paraId="189443EC" w14:textId="77777777" w:rsidR="00534D20" w:rsidRPr="002603E0" w:rsidRDefault="00E66E10" w:rsidP="00C556AB">
            <w:pPr>
              <w:jc w:val="center"/>
              <w:rPr>
                <w:sz w:val="28"/>
                <w:szCs w:val="28"/>
              </w:rPr>
            </w:pPr>
            <w:r w:rsidRPr="002603E0">
              <w:rPr>
                <w:sz w:val="28"/>
                <w:szCs w:val="28"/>
              </w:rPr>
              <w:t>0,5</w:t>
            </w:r>
          </w:p>
        </w:tc>
      </w:tr>
      <w:tr w:rsidR="00702D81" w:rsidRPr="002603E0" w14:paraId="189443F2"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EE" w14:textId="3BBB9C0F" w:rsidR="00534D20" w:rsidRPr="002603E0" w:rsidRDefault="00D97098" w:rsidP="002E5761">
            <w:pPr>
              <w:ind w:left="-3" w:hanging="8"/>
              <w:rPr>
                <w:sz w:val="28"/>
                <w:szCs w:val="28"/>
              </w:rPr>
            </w:pPr>
            <w:r w:rsidRPr="002603E0">
              <w:rPr>
                <w:sz w:val="28"/>
                <w:szCs w:val="28"/>
              </w:rPr>
              <w:t> </w:t>
            </w:r>
            <w:r w:rsidR="00E66E10" w:rsidRPr="002603E0">
              <w:rPr>
                <w:sz w:val="28"/>
                <w:szCs w:val="28"/>
              </w:rPr>
              <w:t>9</w:t>
            </w:r>
            <w:r w:rsidR="006568DC" w:rsidRPr="002603E0">
              <w:rPr>
                <w:sz w:val="28"/>
                <w:szCs w:val="28"/>
              </w:rPr>
              <w:t>1</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EF" w14:textId="77777777" w:rsidR="00534D20" w:rsidRPr="002603E0" w:rsidRDefault="00E66E10" w:rsidP="00C556AB">
            <w:pPr>
              <w:jc w:val="center"/>
              <w:rPr>
                <w:sz w:val="28"/>
                <w:szCs w:val="28"/>
              </w:rPr>
            </w:pPr>
            <w:r w:rsidRPr="002603E0">
              <w:rPr>
                <w:sz w:val="28"/>
                <w:szCs w:val="28"/>
              </w:rPr>
              <w:t>n62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F0" w14:textId="77777777" w:rsidR="00534D20" w:rsidRPr="002603E0" w:rsidRDefault="00E66E10" w:rsidP="00C556AB">
            <w:pPr>
              <w:rPr>
                <w:sz w:val="28"/>
                <w:szCs w:val="28"/>
              </w:rPr>
            </w:pPr>
            <w:r w:rsidRPr="002603E0">
              <w:rPr>
                <w:sz w:val="28"/>
                <w:szCs w:val="28"/>
              </w:rPr>
              <w:t>Garīgās veselības aprūpes māsa</w:t>
            </w:r>
          </w:p>
        </w:tc>
        <w:tc>
          <w:tcPr>
            <w:tcW w:w="712" w:type="pct"/>
            <w:tcBorders>
              <w:top w:val="outset" w:sz="6" w:space="0" w:color="414142"/>
              <w:left w:val="outset" w:sz="6" w:space="0" w:color="414142"/>
              <w:bottom w:val="outset" w:sz="6" w:space="0" w:color="414142"/>
              <w:right w:val="outset" w:sz="6" w:space="0" w:color="414142"/>
            </w:tcBorders>
            <w:hideMark/>
          </w:tcPr>
          <w:p w14:paraId="189443F1" w14:textId="77777777" w:rsidR="00534D20" w:rsidRPr="002603E0" w:rsidRDefault="00E66E10" w:rsidP="00C556AB">
            <w:pPr>
              <w:jc w:val="center"/>
              <w:rPr>
                <w:sz w:val="28"/>
                <w:szCs w:val="28"/>
              </w:rPr>
            </w:pPr>
            <w:r w:rsidRPr="002603E0">
              <w:rPr>
                <w:sz w:val="28"/>
                <w:szCs w:val="28"/>
              </w:rPr>
              <w:t>0,5</w:t>
            </w:r>
          </w:p>
        </w:tc>
      </w:tr>
      <w:tr w:rsidR="00702D81" w:rsidRPr="002603E0" w14:paraId="189443F7"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F3" w14:textId="275EBE3F" w:rsidR="00534D20" w:rsidRPr="002603E0" w:rsidRDefault="00D97098" w:rsidP="002E5761">
            <w:pPr>
              <w:ind w:left="-3" w:hanging="8"/>
              <w:rPr>
                <w:sz w:val="28"/>
                <w:szCs w:val="28"/>
              </w:rPr>
            </w:pPr>
            <w:r w:rsidRPr="002603E0">
              <w:rPr>
                <w:sz w:val="28"/>
                <w:szCs w:val="28"/>
              </w:rPr>
              <w:t> </w:t>
            </w:r>
            <w:r w:rsidR="00E66E10" w:rsidRPr="002603E0">
              <w:rPr>
                <w:sz w:val="28"/>
                <w:szCs w:val="28"/>
              </w:rPr>
              <w:t>9</w:t>
            </w:r>
            <w:r w:rsidR="006568DC" w:rsidRPr="002603E0">
              <w:rPr>
                <w:sz w:val="28"/>
                <w:szCs w:val="28"/>
              </w:rPr>
              <w:t>2</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F4" w14:textId="77777777" w:rsidR="00534D20" w:rsidRPr="002603E0" w:rsidRDefault="00E66E10" w:rsidP="00C556AB">
            <w:pPr>
              <w:jc w:val="center"/>
              <w:rPr>
                <w:sz w:val="28"/>
                <w:szCs w:val="28"/>
              </w:rPr>
            </w:pPr>
            <w:r w:rsidRPr="002603E0">
              <w:rPr>
                <w:sz w:val="28"/>
                <w:szCs w:val="28"/>
              </w:rPr>
              <w:t>n68</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F5" w14:textId="77777777" w:rsidR="00534D20" w:rsidRPr="002603E0" w:rsidRDefault="00E66E10" w:rsidP="00C556AB">
            <w:pPr>
              <w:rPr>
                <w:sz w:val="28"/>
                <w:szCs w:val="28"/>
              </w:rPr>
            </w:pPr>
            <w:r w:rsidRPr="002603E0">
              <w:rPr>
                <w:sz w:val="28"/>
                <w:szCs w:val="28"/>
              </w:rPr>
              <w:t>Zobārstniecības māsa</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F6" w14:textId="77777777" w:rsidR="00534D20" w:rsidRPr="002603E0" w:rsidRDefault="00E66E10" w:rsidP="00C556AB">
            <w:pPr>
              <w:jc w:val="center"/>
              <w:rPr>
                <w:sz w:val="28"/>
                <w:szCs w:val="28"/>
              </w:rPr>
            </w:pPr>
            <w:r w:rsidRPr="002603E0">
              <w:rPr>
                <w:sz w:val="28"/>
                <w:szCs w:val="28"/>
              </w:rPr>
              <w:t>0,5</w:t>
            </w:r>
          </w:p>
        </w:tc>
      </w:tr>
      <w:tr w:rsidR="00702D81" w:rsidRPr="002603E0" w14:paraId="189443FC"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F8" w14:textId="78B545B5" w:rsidR="00534D20" w:rsidRPr="002603E0" w:rsidRDefault="00D97098" w:rsidP="002E5761">
            <w:pPr>
              <w:ind w:left="-3" w:hanging="8"/>
              <w:rPr>
                <w:sz w:val="28"/>
                <w:szCs w:val="28"/>
              </w:rPr>
            </w:pPr>
            <w:r w:rsidRPr="002603E0">
              <w:rPr>
                <w:sz w:val="28"/>
                <w:szCs w:val="28"/>
              </w:rPr>
              <w:t> </w:t>
            </w:r>
            <w:r w:rsidR="00E66E10" w:rsidRPr="002603E0">
              <w:rPr>
                <w:sz w:val="28"/>
                <w:szCs w:val="28"/>
              </w:rPr>
              <w:t>9</w:t>
            </w:r>
            <w:r w:rsidR="006568DC" w:rsidRPr="002603E0">
              <w:rPr>
                <w:sz w:val="28"/>
                <w:szCs w:val="28"/>
              </w:rPr>
              <w:t>3</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F9" w14:textId="77777777" w:rsidR="00534D20" w:rsidRPr="002603E0" w:rsidRDefault="00E66E10" w:rsidP="00C556AB">
            <w:pPr>
              <w:jc w:val="center"/>
              <w:rPr>
                <w:sz w:val="28"/>
                <w:szCs w:val="28"/>
              </w:rPr>
            </w:pPr>
            <w:r w:rsidRPr="002603E0">
              <w:rPr>
                <w:sz w:val="28"/>
                <w:szCs w:val="28"/>
              </w:rPr>
              <w:t>n70</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FA" w14:textId="77777777" w:rsidR="00534D20" w:rsidRPr="002603E0" w:rsidRDefault="00E66E10" w:rsidP="00C556AB">
            <w:pPr>
              <w:rPr>
                <w:sz w:val="28"/>
                <w:szCs w:val="28"/>
              </w:rPr>
            </w:pPr>
            <w:r w:rsidRPr="002603E0">
              <w:rPr>
                <w:sz w:val="28"/>
                <w:szCs w:val="28"/>
              </w:rPr>
              <w:t>Māsas palīgs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3FB" w14:textId="77777777" w:rsidR="00534D20" w:rsidRPr="002603E0" w:rsidRDefault="00E66E10" w:rsidP="00C556AB">
            <w:pPr>
              <w:jc w:val="center"/>
              <w:rPr>
                <w:sz w:val="28"/>
                <w:szCs w:val="28"/>
              </w:rPr>
            </w:pPr>
            <w:r w:rsidRPr="002603E0">
              <w:rPr>
                <w:sz w:val="28"/>
                <w:szCs w:val="28"/>
              </w:rPr>
              <w:t>0,5</w:t>
            </w:r>
          </w:p>
        </w:tc>
      </w:tr>
      <w:tr w:rsidR="00702D81" w:rsidRPr="002603E0" w14:paraId="18944401"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3FD" w14:textId="5D403440" w:rsidR="00534D20" w:rsidRPr="002603E0" w:rsidRDefault="00D97098" w:rsidP="002E5761">
            <w:pPr>
              <w:ind w:left="-3" w:hanging="8"/>
              <w:rPr>
                <w:sz w:val="28"/>
                <w:szCs w:val="28"/>
              </w:rPr>
            </w:pPr>
            <w:r w:rsidRPr="002603E0">
              <w:rPr>
                <w:sz w:val="28"/>
                <w:szCs w:val="28"/>
              </w:rPr>
              <w:t> </w:t>
            </w:r>
            <w:r w:rsidR="00E66E10" w:rsidRPr="002603E0">
              <w:rPr>
                <w:sz w:val="28"/>
                <w:szCs w:val="28"/>
              </w:rPr>
              <w:t>9</w:t>
            </w:r>
            <w:r w:rsidR="006568DC" w:rsidRPr="002603E0">
              <w:rPr>
                <w:sz w:val="28"/>
                <w:szCs w:val="28"/>
              </w:rPr>
              <w:t>4</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3FE" w14:textId="77777777" w:rsidR="00534D20" w:rsidRPr="002603E0" w:rsidRDefault="00E66E10" w:rsidP="00C556AB">
            <w:pPr>
              <w:jc w:val="center"/>
              <w:rPr>
                <w:sz w:val="28"/>
                <w:szCs w:val="28"/>
              </w:rPr>
            </w:pPr>
            <w:r w:rsidRPr="002603E0">
              <w:rPr>
                <w:sz w:val="28"/>
                <w:szCs w:val="28"/>
              </w:rPr>
              <w:t>n71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3FF" w14:textId="77777777" w:rsidR="00534D20" w:rsidRPr="002603E0" w:rsidRDefault="00E66E10" w:rsidP="00C556AB">
            <w:pPr>
              <w:rPr>
                <w:sz w:val="28"/>
                <w:szCs w:val="28"/>
              </w:rPr>
            </w:pPr>
            <w:r w:rsidRPr="002603E0">
              <w:rPr>
                <w:sz w:val="28"/>
                <w:szCs w:val="28"/>
              </w:rPr>
              <w:t>Zobārsta asistents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400" w14:textId="77777777" w:rsidR="00534D20" w:rsidRPr="002603E0" w:rsidRDefault="00E66E10" w:rsidP="00C556AB">
            <w:pPr>
              <w:jc w:val="center"/>
              <w:rPr>
                <w:sz w:val="28"/>
                <w:szCs w:val="28"/>
              </w:rPr>
            </w:pPr>
            <w:r w:rsidRPr="002603E0">
              <w:rPr>
                <w:sz w:val="28"/>
                <w:szCs w:val="28"/>
              </w:rPr>
              <w:t>0,5</w:t>
            </w:r>
          </w:p>
        </w:tc>
      </w:tr>
      <w:tr w:rsidR="00702D81" w:rsidRPr="002603E0" w14:paraId="18944406"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02" w14:textId="03217310" w:rsidR="00534D20" w:rsidRPr="002603E0" w:rsidRDefault="00D97098" w:rsidP="002E5761">
            <w:pPr>
              <w:ind w:left="-3" w:hanging="8"/>
              <w:rPr>
                <w:sz w:val="28"/>
                <w:szCs w:val="28"/>
              </w:rPr>
            </w:pPr>
            <w:r w:rsidRPr="002603E0">
              <w:rPr>
                <w:sz w:val="28"/>
                <w:szCs w:val="28"/>
              </w:rPr>
              <w:lastRenderedPageBreak/>
              <w:t> </w:t>
            </w:r>
            <w:r w:rsidR="00E66E10" w:rsidRPr="002603E0">
              <w:rPr>
                <w:sz w:val="28"/>
                <w:szCs w:val="28"/>
              </w:rPr>
              <w:t>9</w:t>
            </w:r>
            <w:r w:rsidR="006568DC" w:rsidRPr="002603E0">
              <w:rPr>
                <w:sz w:val="28"/>
                <w:szCs w:val="28"/>
              </w:rPr>
              <w:t>5</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03" w14:textId="77777777" w:rsidR="00534D20" w:rsidRPr="002603E0" w:rsidRDefault="00E66E10" w:rsidP="00C556AB">
            <w:pPr>
              <w:jc w:val="center"/>
              <w:rPr>
                <w:sz w:val="28"/>
                <w:szCs w:val="28"/>
              </w:rPr>
            </w:pPr>
            <w:r w:rsidRPr="002603E0">
              <w:rPr>
                <w:sz w:val="28"/>
                <w:szCs w:val="28"/>
              </w:rPr>
              <w:t>n72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04" w14:textId="77777777" w:rsidR="00534D20" w:rsidRPr="002603E0" w:rsidRDefault="00E66E10" w:rsidP="00C556AB">
            <w:pPr>
              <w:rPr>
                <w:sz w:val="28"/>
                <w:szCs w:val="28"/>
              </w:rPr>
            </w:pPr>
            <w:r w:rsidRPr="002603E0">
              <w:rPr>
                <w:sz w:val="28"/>
                <w:szCs w:val="28"/>
              </w:rPr>
              <w:t>Kosmētiķis</w:t>
            </w:r>
          </w:p>
        </w:tc>
        <w:tc>
          <w:tcPr>
            <w:tcW w:w="712" w:type="pct"/>
            <w:tcBorders>
              <w:top w:val="outset" w:sz="6" w:space="0" w:color="414142"/>
              <w:left w:val="outset" w:sz="6" w:space="0" w:color="414142"/>
              <w:bottom w:val="outset" w:sz="6" w:space="0" w:color="414142"/>
              <w:right w:val="outset" w:sz="6" w:space="0" w:color="414142"/>
            </w:tcBorders>
            <w:hideMark/>
          </w:tcPr>
          <w:p w14:paraId="18944405" w14:textId="77777777" w:rsidR="00534D20" w:rsidRPr="002603E0" w:rsidRDefault="00E66E10" w:rsidP="00C556AB">
            <w:pPr>
              <w:jc w:val="center"/>
              <w:rPr>
                <w:sz w:val="28"/>
                <w:szCs w:val="28"/>
              </w:rPr>
            </w:pPr>
            <w:r w:rsidRPr="002603E0">
              <w:rPr>
                <w:sz w:val="28"/>
                <w:szCs w:val="28"/>
              </w:rPr>
              <w:t>0,5</w:t>
            </w:r>
          </w:p>
        </w:tc>
      </w:tr>
      <w:tr w:rsidR="00702D81" w:rsidRPr="002603E0" w14:paraId="1894440B"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07" w14:textId="3547F14C" w:rsidR="00534D20" w:rsidRPr="002603E0" w:rsidRDefault="00D97098" w:rsidP="002E5761">
            <w:pPr>
              <w:ind w:left="-3" w:hanging="8"/>
              <w:rPr>
                <w:sz w:val="28"/>
                <w:szCs w:val="28"/>
              </w:rPr>
            </w:pPr>
            <w:r w:rsidRPr="002603E0">
              <w:rPr>
                <w:sz w:val="28"/>
                <w:szCs w:val="28"/>
              </w:rPr>
              <w:t> </w:t>
            </w:r>
            <w:r w:rsidR="00E66E10" w:rsidRPr="002603E0">
              <w:rPr>
                <w:sz w:val="28"/>
                <w:szCs w:val="28"/>
              </w:rPr>
              <w:t>9</w:t>
            </w:r>
            <w:r w:rsidR="006568DC" w:rsidRPr="002603E0">
              <w:rPr>
                <w:sz w:val="28"/>
                <w:szCs w:val="28"/>
              </w:rPr>
              <w:t>6</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08" w14:textId="77777777" w:rsidR="00534D20" w:rsidRPr="002603E0" w:rsidRDefault="00E66E10" w:rsidP="00C556AB">
            <w:pPr>
              <w:jc w:val="center"/>
              <w:rPr>
                <w:sz w:val="28"/>
                <w:szCs w:val="28"/>
              </w:rPr>
            </w:pPr>
            <w:r w:rsidRPr="002603E0">
              <w:rPr>
                <w:sz w:val="28"/>
                <w:szCs w:val="28"/>
              </w:rPr>
              <w:t>n73</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09" w14:textId="77777777" w:rsidR="00534D20" w:rsidRPr="002603E0" w:rsidRDefault="00E66E10" w:rsidP="00C556AB">
            <w:pPr>
              <w:rPr>
                <w:sz w:val="28"/>
                <w:szCs w:val="28"/>
              </w:rPr>
            </w:pPr>
            <w:r w:rsidRPr="002603E0">
              <w:rPr>
                <w:sz w:val="28"/>
                <w:szCs w:val="28"/>
              </w:rPr>
              <w:t>Hemodialīzes un nieru transplantācijas māsa</w:t>
            </w:r>
          </w:p>
        </w:tc>
        <w:tc>
          <w:tcPr>
            <w:tcW w:w="712" w:type="pct"/>
            <w:tcBorders>
              <w:top w:val="outset" w:sz="6" w:space="0" w:color="414142"/>
              <w:left w:val="outset" w:sz="6" w:space="0" w:color="414142"/>
              <w:bottom w:val="outset" w:sz="6" w:space="0" w:color="414142"/>
              <w:right w:val="outset" w:sz="6" w:space="0" w:color="414142"/>
            </w:tcBorders>
            <w:hideMark/>
          </w:tcPr>
          <w:p w14:paraId="1894440A" w14:textId="77777777" w:rsidR="00534D20" w:rsidRPr="002603E0" w:rsidRDefault="00E66E10" w:rsidP="00C556AB">
            <w:pPr>
              <w:jc w:val="center"/>
              <w:rPr>
                <w:sz w:val="28"/>
                <w:szCs w:val="28"/>
              </w:rPr>
            </w:pPr>
            <w:r w:rsidRPr="002603E0">
              <w:rPr>
                <w:sz w:val="28"/>
                <w:szCs w:val="28"/>
              </w:rPr>
              <w:t>0,5</w:t>
            </w:r>
          </w:p>
        </w:tc>
      </w:tr>
      <w:tr w:rsidR="00702D81" w:rsidRPr="002603E0" w14:paraId="18944410"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0C" w14:textId="2400CB34" w:rsidR="00534D20" w:rsidRPr="002603E0" w:rsidRDefault="00D97098" w:rsidP="002E5761">
            <w:pPr>
              <w:ind w:left="-3" w:hanging="8"/>
              <w:rPr>
                <w:sz w:val="28"/>
                <w:szCs w:val="28"/>
              </w:rPr>
            </w:pPr>
            <w:r w:rsidRPr="002603E0">
              <w:rPr>
                <w:sz w:val="28"/>
                <w:szCs w:val="28"/>
              </w:rPr>
              <w:t> </w:t>
            </w:r>
            <w:r w:rsidR="00E66E10" w:rsidRPr="002603E0">
              <w:rPr>
                <w:sz w:val="28"/>
                <w:szCs w:val="28"/>
              </w:rPr>
              <w:t>9</w:t>
            </w:r>
            <w:r w:rsidR="006568DC" w:rsidRPr="002603E0">
              <w:rPr>
                <w:sz w:val="28"/>
                <w:szCs w:val="28"/>
              </w:rPr>
              <w:t>7</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0D" w14:textId="77777777" w:rsidR="00534D20" w:rsidRPr="002603E0" w:rsidRDefault="00E66E10" w:rsidP="00C556AB">
            <w:pPr>
              <w:jc w:val="center"/>
              <w:rPr>
                <w:sz w:val="28"/>
                <w:szCs w:val="28"/>
              </w:rPr>
            </w:pPr>
            <w:r w:rsidRPr="002603E0">
              <w:rPr>
                <w:sz w:val="28"/>
                <w:szCs w:val="28"/>
              </w:rPr>
              <w:t>n76</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0E" w14:textId="77777777" w:rsidR="00534D20" w:rsidRPr="002603E0" w:rsidRDefault="00E66E10" w:rsidP="00C556AB">
            <w:pPr>
              <w:rPr>
                <w:sz w:val="28"/>
                <w:szCs w:val="28"/>
              </w:rPr>
            </w:pPr>
            <w:r w:rsidRPr="002603E0">
              <w:rPr>
                <w:sz w:val="28"/>
                <w:szCs w:val="28"/>
              </w:rPr>
              <w:t>Biomedicīnas laborants</w:t>
            </w:r>
          </w:p>
        </w:tc>
        <w:tc>
          <w:tcPr>
            <w:tcW w:w="712" w:type="pct"/>
            <w:tcBorders>
              <w:top w:val="outset" w:sz="6" w:space="0" w:color="414142"/>
              <w:left w:val="outset" w:sz="6" w:space="0" w:color="414142"/>
              <w:bottom w:val="outset" w:sz="6" w:space="0" w:color="414142"/>
              <w:right w:val="outset" w:sz="6" w:space="0" w:color="414142"/>
            </w:tcBorders>
            <w:hideMark/>
          </w:tcPr>
          <w:p w14:paraId="1894440F" w14:textId="77777777" w:rsidR="00534D20" w:rsidRPr="002603E0" w:rsidRDefault="00E66E10" w:rsidP="00C556AB">
            <w:pPr>
              <w:jc w:val="center"/>
              <w:rPr>
                <w:sz w:val="28"/>
                <w:szCs w:val="28"/>
              </w:rPr>
            </w:pPr>
            <w:r w:rsidRPr="002603E0">
              <w:rPr>
                <w:sz w:val="28"/>
                <w:szCs w:val="28"/>
              </w:rPr>
              <w:t>0,5</w:t>
            </w:r>
          </w:p>
        </w:tc>
      </w:tr>
      <w:tr w:rsidR="00702D81" w:rsidRPr="002603E0" w14:paraId="18944415"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11" w14:textId="4D804529" w:rsidR="00534D20" w:rsidRPr="002603E0" w:rsidRDefault="00D97098" w:rsidP="002E5761">
            <w:pPr>
              <w:ind w:left="-3" w:hanging="8"/>
              <w:rPr>
                <w:sz w:val="28"/>
                <w:szCs w:val="28"/>
              </w:rPr>
            </w:pPr>
            <w:r w:rsidRPr="002603E0">
              <w:rPr>
                <w:sz w:val="28"/>
                <w:szCs w:val="28"/>
              </w:rPr>
              <w:t> </w:t>
            </w:r>
            <w:r w:rsidR="00E66E10" w:rsidRPr="002603E0">
              <w:rPr>
                <w:sz w:val="28"/>
                <w:szCs w:val="28"/>
              </w:rPr>
              <w:t>9</w:t>
            </w:r>
            <w:r w:rsidR="006568DC" w:rsidRPr="002603E0">
              <w:rPr>
                <w:sz w:val="28"/>
                <w:szCs w:val="28"/>
              </w:rPr>
              <w:t>8</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12" w14:textId="77777777" w:rsidR="00534D20" w:rsidRPr="002603E0" w:rsidRDefault="00E66E10" w:rsidP="00C556AB">
            <w:pPr>
              <w:jc w:val="center"/>
              <w:rPr>
                <w:sz w:val="28"/>
                <w:szCs w:val="28"/>
              </w:rPr>
            </w:pPr>
            <w:r w:rsidRPr="002603E0">
              <w:rPr>
                <w:sz w:val="28"/>
                <w:szCs w:val="28"/>
              </w:rPr>
              <w:t>n85</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13" w14:textId="77777777" w:rsidR="00534D20" w:rsidRPr="002603E0" w:rsidRDefault="00E66E10" w:rsidP="00C556AB">
            <w:pPr>
              <w:rPr>
                <w:sz w:val="28"/>
                <w:szCs w:val="28"/>
              </w:rPr>
            </w:pPr>
            <w:r w:rsidRPr="002603E0">
              <w:rPr>
                <w:sz w:val="28"/>
                <w:szCs w:val="28"/>
              </w:rPr>
              <w:t>Radiologa asistents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414" w14:textId="77777777" w:rsidR="00534D20" w:rsidRPr="002603E0" w:rsidRDefault="00E66E10" w:rsidP="00C556AB">
            <w:pPr>
              <w:jc w:val="center"/>
              <w:rPr>
                <w:sz w:val="28"/>
                <w:szCs w:val="28"/>
              </w:rPr>
            </w:pPr>
            <w:r w:rsidRPr="002603E0">
              <w:rPr>
                <w:sz w:val="28"/>
                <w:szCs w:val="28"/>
              </w:rPr>
              <w:t>0,5</w:t>
            </w:r>
          </w:p>
        </w:tc>
      </w:tr>
      <w:tr w:rsidR="00702D81" w:rsidRPr="002603E0" w14:paraId="1894441A"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16" w14:textId="4CEA035F" w:rsidR="00534D20" w:rsidRPr="002603E0" w:rsidRDefault="00D97098" w:rsidP="002E5761">
            <w:pPr>
              <w:ind w:left="-3" w:hanging="8"/>
              <w:rPr>
                <w:sz w:val="28"/>
                <w:szCs w:val="28"/>
              </w:rPr>
            </w:pPr>
            <w:r w:rsidRPr="002603E0">
              <w:rPr>
                <w:sz w:val="28"/>
                <w:szCs w:val="28"/>
              </w:rPr>
              <w:t> </w:t>
            </w:r>
            <w:r w:rsidR="00E66E10" w:rsidRPr="002603E0">
              <w:rPr>
                <w:sz w:val="28"/>
                <w:szCs w:val="28"/>
              </w:rPr>
              <w:t>99.</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17" w14:textId="77777777" w:rsidR="00534D20" w:rsidRPr="002603E0" w:rsidRDefault="00E66E10" w:rsidP="00C556AB">
            <w:pPr>
              <w:jc w:val="center"/>
              <w:rPr>
                <w:sz w:val="28"/>
                <w:szCs w:val="28"/>
              </w:rPr>
            </w:pPr>
            <w:r w:rsidRPr="002603E0">
              <w:rPr>
                <w:sz w:val="28"/>
                <w:szCs w:val="28"/>
              </w:rPr>
              <w:t>n86</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18" w14:textId="77777777" w:rsidR="00534D20" w:rsidRPr="002603E0" w:rsidRDefault="00E66E10" w:rsidP="00C556AB">
            <w:pPr>
              <w:rPr>
                <w:sz w:val="28"/>
                <w:szCs w:val="28"/>
              </w:rPr>
            </w:pPr>
            <w:r w:rsidRPr="002603E0">
              <w:rPr>
                <w:sz w:val="28"/>
                <w:szCs w:val="28"/>
              </w:rPr>
              <w:t>Ambulatorā dienesta ārsta palīgs</w:t>
            </w:r>
          </w:p>
        </w:tc>
        <w:tc>
          <w:tcPr>
            <w:tcW w:w="712" w:type="pct"/>
            <w:tcBorders>
              <w:top w:val="outset" w:sz="6" w:space="0" w:color="414142"/>
              <w:left w:val="outset" w:sz="6" w:space="0" w:color="414142"/>
              <w:bottom w:val="outset" w:sz="6" w:space="0" w:color="414142"/>
              <w:right w:val="outset" w:sz="6" w:space="0" w:color="414142"/>
            </w:tcBorders>
            <w:hideMark/>
          </w:tcPr>
          <w:p w14:paraId="18944419" w14:textId="77777777" w:rsidR="00534D20" w:rsidRPr="002603E0" w:rsidRDefault="00E66E10" w:rsidP="00C556AB">
            <w:pPr>
              <w:jc w:val="center"/>
              <w:rPr>
                <w:sz w:val="28"/>
                <w:szCs w:val="28"/>
              </w:rPr>
            </w:pPr>
            <w:r w:rsidRPr="002603E0">
              <w:rPr>
                <w:sz w:val="28"/>
                <w:szCs w:val="28"/>
              </w:rPr>
              <w:t>0,5</w:t>
            </w:r>
          </w:p>
        </w:tc>
      </w:tr>
      <w:tr w:rsidR="00702D81" w:rsidRPr="002603E0" w14:paraId="1894441F"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1B" w14:textId="4890264F" w:rsidR="00534D20" w:rsidRPr="002603E0" w:rsidRDefault="00D97098" w:rsidP="002E5761">
            <w:pPr>
              <w:ind w:left="-3" w:hanging="8"/>
              <w:rPr>
                <w:sz w:val="28"/>
                <w:szCs w:val="28"/>
              </w:rPr>
            </w:pPr>
            <w:r w:rsidRPr="002603E0">
              <w:rPr>
                <w:sz w:val="28"/>
                <w:szCs w:val="28"/>
              </w:rPr>
              <w:t> </w:t>
            </w:r>
            <w:r w:rsidR="00E66E10" w:rsidRPr="002603E0">
              <w:rPr>
                <w:sz w:val="28"/>
                <w:szCs w:val="28"/>
              </w:rPr>
              <w:t>10</w:t>
            </w:r>
            <w:r w:rsidR="006568DC" w:rsidRPr="002603E0">
              <w:rPr>
                <w:sz w:val="28"/>
                <w:szCs w:val="28"/>
              </w:rPr>
              <w:t>0</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1C" w14:textId="77777777" w:rsidR="00534D20" w:rsidRPr="002603E0" w:rsidRDefault="00E66E10" w:rsidP="00C556AB">
            <w:pPr>
              <w:jc w:val="center"/>
              <w:rPr>
                <w:sz w:val="28"/>
                <w:szCs w:val="28"/>
              </w:rPr>
            </w:pPr>
            <w:r w:rsidRPr="002603E0">
              <w:rPr>
                <w:sz w:val="28"/>
                <w:szCs w:val="28"/>
              </w:rPr>
              <w:t>n89</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1D" w14:textId="77777777" w:rsidR="00534D20" w:rsidRPr="002603E0" w:rsidRDefault="00E66E10" w:rsidP="00C556AB">
            <w:pPr>
              <w:rPr>
                <w:sz w:val="28"/>
                <w:szCs w:val="28"/>
              </w:rPr>
            </w:pPr>
            <w:r w:rsidRPr="002603E0">
              <w:rPr>
                <w:sz w:val="28"/>
                <w:szCs w:val="28"/>
              </w:rPr>
              <w:t>Fizikālās un rehabilitācijas medicīnas māsa</w:t>
            </w:r>
          </w:p>
        </w:tc>
        <w:tc>
          <w:tcPr>
            <w:tcW w:w="712" w:type="pct"/>
            <w:tcBorders>
              <w:top w:val="outset" w:sz="6" w:space="0" w:color="414142"/>
              <w:left w:val="outset" w:sz="6" w:space="0" w:color="414142"/>
              <w:bottom w:val="outset" w:sz="6" w:space="0" w:color="414142"/>
              <w:right w:val="outset" w:sz="6" w:space="0" w:color="414142"/>
            </w:tcBorders>
            <w:hideMark/>
          </w:tcPr>
          <w:p w14:paraId="1894441E" w14:textId="77777777" w:rsidR="00534D20" w:rsidRPr="002603E0" w:rsidRDefault="00E66E10" w:rsidP="00C556AB">
            <w:pPr>
              <w:jc w:val="center"/>
              <w:rPr>
                <w:sz w:val="28"/>
                <w:szCs w:val="28"/>
              </w:rPr>
            </w:pPr>
            <w:r w:rsidRPr="002603E0">
              <w:rPr>
                <w:sz w:val="28"/>
                <w:szCs w:val="28"/>
              </w:rPr>
              <w:t>0,5</w:t>
            </w:r>
          </w:p>
        </w:tc>
      </w:tr>
      <w:tr w:rsidR="00702D81" w:rsidRPr="002603E0" w14:paraId="18944424"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20" w14:textId="5D1A7386" w:rsidR="00534D20" w:rsidRPr="002603E0" w:rsidRDefault="00D97098" w:rsidP="002E5761">
            <w:pPr>
              <w:ind w:left="-3" w:hanging="8"/>
              <w:rPr>
                <w:sz w:val="28"/>
                <w:szCs w:val="28"/>
              </w:rPr>
            </w:pPr>
            <w:r w:rsidRPr="002603E0">
              <w:rPr>
                <w:sz w:val="28"/>
                <w:szCs w:val="28"/>
              </w:rPr>
              <w:t> </w:t>
            </w:r>
            <w:r w:rsidR="00E66E10" w:rsidRPr="002603E0">
              <w:rPr>
                <w:sz w:val="28"/>
                <w:szCs w:val="28"/>
              </w:rPr>
              <w:t>10</w:t>
            </w:r>
            <w:r w:rsidR="006568DC" w:rsidRPr="002603E0">
              <w:rPr>
                <w:sz w:val="28"/>
                <w:szCs w:val="28"/>
              </w:rPr>
              <w:t>1</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21" w14:textId="77777777" w:rsidR="00534D20" w:rsidRPr="002603E0" w:rsidRDefault="00E66E10" w:rsidP="00C556AB">
            <w:pPr>
              <w:jc w:val="center"/>
              <w:rPr>
                <w:sz w:val="28"/>
                <w:szCs w:val="28"/>
              </w:rPr>
            </w:pPr>
            <w:r w:rsidRPr="002603E0">
              <w:rPr>
                <w:sz w:val="28"/>
                <w:szCs w:val="28"/>
              </w:rPr>
              <w:t>n90</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22" w14:textId="77777777" w:rsidR="00534D20" w:rsidRPr="002603E0" w:rsidRDefault="00E66E10" w:rsidP="00C556AB">
            <w:pPr>
              <w:rPr>
                <w:sz w:val="28"/>
                <w:szCs w:val="28"/>
              </w:rPr>
            </w:pPr>
            <w:proofErr w:type="spellStart"/>
            <w:r w:rsidRPr="002603E0">
              <w:rPr>
                <w:sz w:val="28"/>
                <w:szCs w:val="28"/>
              </w:rPr>
              <w:t>Transfuzioloģijas</w:t>
            </w:r>
            <w:proofErr w:type="spellEnd"/>
            <w:r w:rsidRPr="002603E0">
              <w:rPr>
                <w:sz w:val="28"/>
                <w:szCs w:val="28"/>
              </w:rPr>
              <w:t xml:space="preserve"> māsa</w:t>
            </w:r>
          </w:p>
        </w:tc>
        <w:tc>
          <w:tcPr>
            <w:tcW w:w="712" w:type="pct"/>
            <w:tcBorders>
              <w:top w:val="outset" w:sz="6" w:space="0" w:color="414142"/>
              <w:left w:val="outset" w:sz="6" w:space="0" w:color="414142"/>
              <w:bottom w:val="outset" w:sz="6" w:space="0" w:color="414142"/>
              <w:right w:val="outset" w:sz="6" w:space="0" w:color="414142"/>
            </w:tcBorders>
            <w:hideMark/>
          </w:tcPr>
          <w:p w14:paraId="18944423" w14:textId="77777777" w:rsidR="00534D20" w:rsidRPr="002603E0" w:rsidRDefault="00E66E10" w:rsidP="00C556AB">
            <w:pPr>
              <w:jc w:val="center"/>
              <w:rPr>
                <w:sz w:val="28"/>
                <w:szCs w:val="28"/>
              </w:rPr>
            </w:pPr>
            <w:r w:rsidRPr="002603E0">
              <w:rPr>
                <w:sz w:val="28"/>
                <w:szCs w:val="28"/>
              </w:rPr>
              <w:t>0,5</w:t>
            </w:r>
          </w:p>
        </w:tc>
      </w:tr>
      <w:tr w:rsidR="00702D81" w:rsidRPr="002603E0" w14:paraId="18944429"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25" w14:textId="5ACEB8D0" w:rsidR="00534D20" w:rsidRPr="002603E0" w:rsidRDefault="00D97098" w:rsidP="002E5761">
            <w:pPr>
              <w:ind w:left="-3" w:hanging="8"/>
              <w:rPr>
                <w:sz w:val="28"/>
                <w:szCs w:val="28"/>
              </w:rPr>
            </w:pPr>
            <w:r w:rsidRPr="002603E0">
              <w:rPr>
                <w:sz w:val="28"/>
                <w:szCs w:val="28"/>
              </w:rPr>
              <w:t> </w:t>
            </w:r>
            <w:r w:rsidR="00E66E10" w:rsidRPr="002603E0">
              <w:rPr>
                <w:sz w:val="28"/>
                <w:szCs w:val="28"/>
              </w:rPr>
              <w:t>10</w:t>
            </w:r>
            <w:r w:rsidR="006568DC" w:rsidRPr="002603E0">
              <w:rPr>
                <w:sz w:val="28"/>
                <w:szCs w:val="28"/>
              </w:rPr>
              <w:t>2</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26" w14:textId="77777777" w:rsidR="00534D20" w:rsidRPr="002603E0" w:rsidRDefault="00E66E10" w:rsidP="00C556AB">
            <w:pPr>
              <w:jc w:val="center"/>
              <w:rPr>
                <w:sz w:val="28"/>
                <w:szCs w:val="28"/>
              </w:rPr>
            </w:pPr>
            <w:r w:rsidRPr="002603E0">
              <w:rPr>
                <w:sz w:val="28"/>
                <w:szCs w:val="28"/>
              </w:rPr>
              <w:t>n91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27" w14:textId="77777777" w:rsidR="00534D20" w:rsidRPr="002603E0" w:rsidRDefault="00E66E10" w:rsidP="00C556AB">
            <w:pPr>
              <w:rPr>
                <w:sz w:val="28"/>
                <w:szCs w:val="28"/>
              </w:rPr>
            </w:pPr>
            <w:r w:rsidRPr="002603E0">
              <w:rPr>
                <w:sz w:val="28"/>
                <w:szCs w:val="28"/>
              </w:rPr>
              <w:t>Mākslas terapeits</w:t>
            </w:r>
          </w:p>
        </w:tc>
        <w:tc>
          <w:tcPr>
            <w:tcW w:w="712" w:type="pct"/>
            <w:tcBorders>
              <w:top w:val="outset" w:sz="6" w:space="0" w:color="414142"/>
              <w:left w:val="outset" w:sz="6" w:space="0" w:color="414142"/>
              <w:bottom w:val="outset" w:sz="6" w:space="0" w:color="414142"/>
              <w:right w:val="outset" w:sz="6" w:space="0" w:color="414142"/>
            </w:tcBorders>
            <w:hideMark/>
          </w:tcPr>
          <w:p w14:paraId="18944428" w14:textId="77777777" w:rsidR="00534D20" w:rsidRPr="002603E0" w:rsidRDefault="00E66E10" w:rsidP="00C556AB">
            <w:pPr>
              <w:jc w:val="center"/>
              <w:rPr>
                <w:sz w:val="28"/>
                <w:szCs w:val="28"/>
              </w:rPr>
            </w:pPr>
            <w:r w:rsidRPr="002603E0">
              <w:rPr>
                <w:sz w:val="28"/>
                <w:szCs w:val="28"/>
              </w:rPr>
              <w:t>0,5</w:t>
            </w:r>
          </w:p>
        </w:tc>
      </w:tr>
      <w:tr w:rsidR="00702D81" w:rsidRPr="002603E0" w14:paraId="1894442E"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2A" w14:textId="4794FB4C" w:rsidR="00534D20" w:rsidRPr="002603E0" w:rsidRDefault="00D97098" w:rsidP="002E5761">
            <w:pPr>
              <w:ind w:left="-3" w:hanging="8"/>
              <w:rPr>
                <w:sz w:val="28"/>
                <w:szCs w:val="28"/>
              </w:rPr>
            </w:pPr>
            <w:r w:rsidRPr="002603E0">
              <w:rPr>
                <w:sz w:val="28"/>
                <w:szCs w:val="28"/>
              </w:rPr>
              <w:t> </w:t>
            </w:r>
            <w:r w:rsidR="00E66E10" w:rsidRPr="002603E0">
              <w:rPr>
                <w:sz w:val="28"/>
                <w:szCs w:val="28"/>
              </w:rPr>
              <w:t>10</w:t>
            </w:r>
            <w:r w:rsidR="006568DC" w:rsidRPr="002603E0">
              <w:rPr>
                <w:sz w:val="28"/>
                <w:szCs w:val="28"/>
              </w:rPr>
              <w:t>3</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2B" w14:textId="77777777" w:rsidR="00534D20" w:rsidRPr="002603E0" w:rsidRDefault="00E66E10" w:rsidP="00C556AB">
            <w:pPr>
              <w:jc w:val="center"/>
              <w:rPr>
                <w:sz w:val="28"/>
                <w:szCs w:val="28"/>
              </w:rPr>
            </w:pPr>
            <w:r w:rsidRPr="002603E0">
              <w:rPr>
                <w:sz w:val="28"/>
                <w:szCs w:val="28"/>
              </w:rPr>
              <w:t>n92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2C" w14:textId="77777777" w:rsidR="00534D20" w:rsidRPr="002603E0" w:rsidRDefault="00E66E10" w:rsidP="00C556AB">
            <w:pPr>
              <w:rPr>
                <w:sz w:val="28"/>
                <w:szCs w:val="28"/>
              </w:rPr>
            </w:pPr>
            <w:proofErr w:type="spellStart"/>
            <w:r w:rsidRPr="002603E0">
              <w:rPr>
                <w:sz w:val="28"/>
                <w:szCs w:val="28"/>
              </w:rPr>
              <w:t>Podologs</w:t>
            </w:r>
            <w:proofErr w:type="spellEnd"/>
          </w:p>
        </w:tc>
        <w:tc>
          <w:tcPr>
            <w:tcW w:w="712" w:type="pct"/>
            <w:tcBorders>
              <w:top w:val="outset" w:sz="6" w:space="0" w:color="414142"/>
              <w:left w:val="outset" w:sz="6" w:space="0" w:color="414142"/>
              <w:bottom w:val="outset" w:sz="6" w:space="0" w:color="414142"/>
              <w:right w:val="outset" w:sz="6" w:space="0" w:color="414142"/>
            </w:tcBorders>
            <w:hideMark/>
          </w:tcPr>
          <w:p w14:paraId="1894442D" w14:textId="77777777" w:rsidR="00534D20" w:rsidRPr="002603E0" w:rsidRDefault="00E66E10" w:rsidP="00C556AB">
            <w:pPr>
              <w:jc w:val="center"/>
              <w:rPr>
                <w:sz w:val="28"/>
                <w:szCs w:val="28"/>
              </w:rPr>
            </w:pPr>
            <w:r w:rsidRPr="002603E0">
              <w:rPr>
                <w:sz w:val="28"/>
                <w:szCs w:val="28"/>
              </w:rPr>
              <w:t>0,5</w:t>
            </w:r>
          </w:p>
        </w:tc>
      </w:tr>
      <w:tr w:rsidR="00702D81" w:rsidRPr="002603E0" w14:paraId="18944433"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2F" w14:textId="3979767D" w:rsidR="00534D20" w:rsidRPr="002603E0" w:rsidRDefault="00D97098" w:rsidP="002E5761">
            <w:pPr>
              <w:ind w:left="-3" w:hanging="8"/>
              <w:rPr>
                <w:sz w:val="28"/>
                <w:szCs w:val="28"/>
              </w:rPr>
            </w:pPr>
            <w:r w:rsidRPr="002603E0">
              <w:rPr>
                <w:sz w:val="28"/>
                <w:szCs w:val="28"/>
              </w:rPr>
              <w:t> </w:t>
            </w:r>
            <w:r w:rsidR="00E66E10" w:rsidRPr="002603E0">
              <w:rPr>
                <w:sz w:val="28"/>
                <w:szCs w:val="28"/>
              </w:rPr>
              <w:t>10</w:t>
            </w:r>
            <w:r w:rsidR="006568DC" w:rsidRPr="002603E0">
              <w:rPr>
                <w:sz w:val="28"/>
                <w:szCs w:val="28"/>
              </w:rPr>
              <w:t>4</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30" w14:textId="77777777" w:rsidR="00534D20" w:rsidRPr="002603E0" w:rsidRDefault="00E66E10" w:rsidP="00C556AB">
            <w:pPr>
              <w:jc w:val="center"/>
              <w:rPr>
                <w:sz w:val="28"/>
                <w:szCs w:val="28"/>
              </w:rPr>
            </w:pPr>
            <w:r w:rsidRPr="002603E0">
              <w:rPr>
                <w:sz w:val="28"/>
                <w:szCs w:val="28"/>
              </w:rPr>
              <w:t>n93</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31" w14:textId="77777777" w:rsidR="00534D20" w:rsidRPr="002603E0" w:rsidRDefault="00E66E10" w:rsidP="00C556AB">
            <w:pPr>
              <w:rPr>
                <w:sz w:val="28"/>
                <w:szCs w:val="28"/>
              </w:rPr>
            </w:pPr>
            <w:r w:rsidRPr="002603E0">
              <w:rPr>
                <w:sz w:val="28"/>
                <w:szCs w:val="28"/>
              </w:rPr>
              <w:t>Uztura speciālists</w:t>
            </w:r>
          </w:p>
        </w:tc>
        <w:tc>
          <w:tcPr>
            <w:tcW w:w="712" w:type="pct"/>
            <w:tcBorders>
              <w:top w:val="outset" w:sz="6" w:space="0" w:color="414142"/>
              <w:left w:val="outset" w:sz="6" w:space="0" w:color="414142"/>
              <w:bottom w:val="outset" w:sz="6" w:space="0" w:color="414142"/>
              <w:right w:val="outset" w:sz="6" w:space="0" w:color="414142"/>
            </w:tcBorders>
            <w:hideMark/>
          </w:tcPr>
          <w:p w14:paraId="18944432" w14:textId="77777777" w:rsidR="00534D20" w:rsidRPr="002603E0" w:rsidRDefault="00E66E10" w:rsidP="00C556AB">
            <w:pPr>
              <w:jc w:val="center"/>
              <w:rPr>
                <w:sz w:val="28"/>
                <w:szCs w:val="28"/>
              </w:rPr>
            </w:pPr>
            <w:r w:rsidRPr="002603E0">
              <w:rPr>
                <w:sz w:val="28"/>
                <w:szCs w:val="28"/>
              </w:rPr>
              <w:t>0,5</w:t>
            </w:r>
          </w:p>
        </w:tc>
      </w:tr>
      <w:tr w:rsidR="00702D81" w:rsidRPr="002603E0" w14:paraId="18944438"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34" w14:textId="03C37820" w:rsidR="00534D20" w:rsidRPr="002603E0" w:rsidRDefault="00D97098" w:rsidP="002E5761">
            <w:pPr>
              <w:ind w:left="-3" w:hanging="8"/>
              <w:rPr>
                <w:sz w:val="28"/>
                <w:szCs w:val="28"/>
              </w:rPr>
            </w:pPr>
            <w:r w:rsidRPr="002603E0">
              <w:rPr>
                <w:sz w:val="28"/>
                <w:szCs w:val="28"/>
              </w:rPr>
              <w:t> </w:t>
            </w:r>
            <w:r w:rsidR="00E66E10" w:rsidRPr="002603E0">
              <w:rPr>
                <w:sz w:val="28"/>
                <w:szCs w:val="28"/>
              </w:rPr>
              <w:t>10</w:t>
            </w:r>
            <w:r w:rsidR="006568DC" w:rsidRPr="002603E0">
              <w:rPr>
                <w:sz w:val="28"/>
                <w:szCs w:val="28"/>
              </w:rPr>
              <w:t>5</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35" w14:textId="77777777" w:rsidR="00534D20" w:rsidRPr="002603E0" w:rsidRDefault="00E66E10" w:rsidP="00C556AB">
            <w:pPr>
              <w:jc w:val="center"/>
              <w:rPr>
                <w:sz w:val="28"/>
                <w:szCs w:val="28"/>
              </w:rPr>
            </w:pPr>
            <w:r w:rsidRPr="002603E0">
              <w:rPr>
                <w:sz w:val="28"/>
                <w:szCs w:val="28"/>
              </w:rPr>
              <w:t>n94</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36" w14:textId="77777777" w:rsidR="00534D20" w:rsidRPr="002603E0" w:rsidRDefault="00E66E10" w:rsidP="00C556AB">
            <w:pPr>
              <w:rPr>
                <w:sz w:val="28"/>
                <w:szCs w:val="28"/>
              </w:rPr>
            </w:pPr>
            <w:proofErr w:type="spellStart"/>
            <w:r w:rsidRPr="002603E0">
              <w:rPr>
                <w:sz w:val="28"/>
                <w:szCs w:val="28"/>
              </w:rPr>
              <w:t>Radiogrāfers</w:t>
            </w:r>
            <w:proofErr w:type="spellEnd"/>
          </w:p>
        </w:tc>
        <w:tc>
          <w:tcPr>
            <w:tcW w:w="712" w:type="pct"/>
            <w:tcBorders>
              <w:top w:val="outset" w:sz="6" w:space="0" w:color="414142"/>
              <w:left w:val="outset" w:sz="6" w:space="0" w:color="414142"/>
              <w:bottom w:val="outset" w:sz="6" w:space="0" w:color="414142"/>
              <w:right w:val="outset" w:sz="6" w:space="0" w:color="414142"/>
            </w:tcBorders>
            <w:hideMark/>
          </w:tcPr>
          <w:p w14:paraId="18944437" w14:textId="77777777" w:rsidR="00534D20" w:rsidRPr="002603E0" w:rsidRDefault="00E66E10" w:rsidP="00C556AB">
            <w:pPr>
              <w:jc w:val="center"/>
              <w:rPr>
                <w:sz w:val="28"/>
                <w:szCs w:val="28"/>
              </w:rPr>
            </w:pPr>
            <w:r w:rsidRPr="002603E0">
              <w:rPr>
                <w:sz w:val="28"/>
                <w:szCs w:val="28"/>
              </w:rPr>
              <w:t>0,5</w:t>
            </w:r>
          </w:p>
        </w:tc>
      </w:tr>
      <w:tr w:rsidR="00702D81" w:rsidRPr="002603E0" w14:paraId="1894443D"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39" w14:textId="7CE40783" w:rsidR="00534D20" w:rsidRPr="002603E0" w:rsidRDefault="00D97098" w:rsidP="002E5761">
            <w:pPr>
              <w:ind w:left="-3" w:hanging="8"/>
              <w:rPr>
                <w:sz w:val="28"/>
                <w:szCs w:val="28"/>
              </w:rPr>
            </w:pPr>
            <w:r w:rsidRPr="002603E0">
              <w:rPr>
                <w:sz w:val="28"/>
                <w:szCs w:val="28"/>
              </w:rPr>
              <w:t> </w:t>
            </w:r>
            <w:r w:rsidR="00E66E10" w:rsidRPr="002603E0">
              <w:rPr>
                <w:sz w:val="28"/>
                <w:szCs w:val="28"/>
              </w:rPr>
              <w:t>10</w:t>
            </w:r>
            <w:r w:rsidR="006568DC" w:rsidRPr="002603E0">
              <w:rPr>
                <w:sz w:val="28"/>
                <w:szCs w:val="28"/>
              </w:rPr>
              <w:t>6</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3A" w14:textId="77777777" w:rsidR="00534D20" w:rsidRPr="002603E0" w:rsidRDefault="00E66E10" w:rsidP="00C556AB">
            <w:pPr>
              <w:jc w:val="center"/>
              <w:rPr>
                <w:sz w:val="28"/>
                <w:szCs w:val="28"/>
              </w:rPr>
            </w:pPr>
            <w:r w:rsidRPr="002603E0">
              <w:rPr>
                <w:sz w:val="28"/>
                <w:szCs w:val="28"/>
              </w:rPr>
              <w:t>n95</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3B" w14:textId="77777777" w:rsidR="00534D20" w:rsidRPr="002603E0" w:rsidRDefault="00E66E10" w:rsidP="00C556AB">
            <w:pPr>
              <w:rPr>
                <w:sz w:val="28"/>
                <w:szCs w:val="28"/>
              </w:rPr>
            </w:pPr>
            <w:r w:rsidRPr="002603E0">
              <w:rPr>
                <w:sz w:val="28"/>
                <w:szCs w:val="28"/>
              </w:rPr>
              <w:t>Internās aprūpes māsa</w:t>
            </w:r>
          </w:p>
        </w:tc>
        <w:tc>
          <w:tcPr>
            <w:tcW w:w="712" w:type="pct"/>
            <w:tcBorders>
              <w:top w:val="outset" w:sz="6" w:space="0" w:color="414142"/>
              <w:left w:val="outset" w:sz="6" w:space="0" w:color="414142"/>
              <w:bottom w:val="outset" w:sz="6" w:space="0" w:color="414142"/>
              <w:right w:val="outset" w:sz="6" w:space="0" w:color="414142"/>
            </w:tcBorders>
            <w:hideMark/>
          </w:tcPr>
          <w:p w14:paraId="1894443C" w14:textId="77777777" w:rsidR="00534D20" w:rsidRPr="002603E0" w:rsidRDefault="00E66E10" w:rsidP="00C556AB">
            <w:pPr>
              <w:jc w:val="center"/>
              <w:rPr>
                <w:sz w:val="28"/>
                <w:szCs w:val="28"/>
              </w:rPr>
            </w:pPr>
            <w:r w:rsidRPr="002603E0">
              <w:rPr>
                <w:sz w:val="28"/>
                <w:szCs w:val="28"/>
              </w:rPr>
              <w:t>0,5</w:t>
            </w:r>
          </w:p>
        </w:tc>
      </w:tr>
      <w:tr w:rsidR="00702D81" w:rsidRPr="002603E0" w14:paraId="18944442"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3E" w14:textId="53012D04" w:rsidR="00534D20" w:rsidRPr="002603E0" w:rsidRDefault="00D97098" w:rsidP="002E5761">
            <w:pPr>
              <w:ind w:left="-3" w:hanging="8"/>
              <w:rPr>
                <w:sz w:val="28"/>
                <w:szCs w:val="28"/>
              </w:rPr>
            </w:pPr>
            <w:r w:rsidRPr="002603E0">
              <w:rPr>
                <w:sz w:val="28"/>
                <w:szCs w:val="28"/>
              </w:rPr>
              <w:t> </w:t>
            </w:r>
            <w:r w:rsidR="00E66E10" w:rsidRPr="002603E0">
              <w:rPr>
                <w:sz w:val="28"/>
                <w:szCs w:val="28"/>
              </w:rPr>
              <w:t>10</w:t>
            </w:r>
            <w:r w:rsidR="006568DC" w:rsidRPr="002603E0">
              <w:rPr>
                <w:sz w:val="28"/>
                <w:szCs w:val="28"/>
              </w:rPr>
              <w:t>7</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3F" w14:textId="77777777" w:rsidR="00534D20" w:rsidRPr="002603E0" w:rsidRDefault="00E66E10" w:rsidP="00C556AB">
            <w:pPr>
              <w:jc w:val="center"/>
              <w:rPr>
                <w:sz w:val="28"/>
                <w:szCs w:val="28"/>
              </w:rPr>
            </w:pPr>
            <w:r w:rsidRPr="002603E0">
              <w:rPr>
                <w:sz w:val="28"/>
                <w:szCs w:val="28"/>
              </w:rPr>
              <w:t>n96</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40" w14:textId="77777777" w:rsidR="00534D20" w:rsidRPr="002603E0" w:rsidRDefault="00E66E10" w:rsidP="00C556AB">
            <w:pPr>
              <w:rPr>
                <w:sz w:val="28"/>
                <w:szCs w:val="28"/>
              </w:rPr>
            </w:pPr>
            <w:r w:rsidRPr="002603E0">
              <w:rPr>
                <w:sz w:val="28"/>
                <w:szCs w:val="28"/>
              </w:rPr>
              <w:t>Skaistumkopšanas speciālists kosmetoloģijā</w:t>
            </w:r>
          </w:p>
        </w:tc>
        <w:tc>
          <w:tcPr>
            <w:tcW w:w="712" w:type="pct"/>
            <w:tcBorders>
              <w:top w:val="outset" w:sz="6" w:space="0" w:color="414142"/>
              <w:left w:val="outset" w:sz="6" w:space="0" w:color="414142"/>
              <w:bottom w:val="outset" w:sz="6" w:space="0" w:color="414142"/>
              <w:right w:val="outset" w:sz="6" w:space="0" w:color="414142"/>
            </w:tcBorders>
            <w:hideMark/>
          </w:tcPr>
          <w:p w14:paraId="18944441" w14:textId="77777777" w:rsidR="00534D20" w:rsidRPr="002603E0" w:rsidRDefault="00E66E10" w:rsidP="00C556AB">
            <w:pPr>
              <w:jc w:val="center"/>
              <w:rPr>
                <w:sz w:val="28"/>
                <w:szCs w:val="28"/>
              </w:rPr>
            </w:pPr>
            <w:r w:rsidRPr="002603E0">
              <w:rPr>
                <w:sz w:val="28"/>
                <w:szCs w:val="28"/>
              </w:rPr>
              <w:t>0,5</w:t>
            </w:r>
          </w:p>
        </w:tc>
      </w:tr>
      <w:tr w:rsidR="00702D81" w:rsidRPr="002603E0" w14:paraId="18944447"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43" w14:textId="6F28D92D" w:rsidR="00534D20" w:rsidRPr="002603E0" w:rsidRDefault="00D97098" w:rsidP="002E5761">
            <w:pPr>
              <w:ind w:left="-3" w:hanging="8"/>
              <w:rPr>
                <w:sz w:val="28"/>
                <w:szCs w:val="28"/>
              </w:rPr>
            </w:pPr>
            <w:r w:rsidRPr="002603E0">
              <w:rPr>
                <w:sz w:val="28"/>
                <w:szCs w:val="28"/>
              </w:rPr>
              <w:t> </w:t>
            </w:r>
            <w:r w:rsidR="00E66E10" w:rsidRPr="002603E0">
              <w:rPr>
                <w:sz w:val="28"/>
                <w:szCs w:val="28"/>
              </w:rPr>
              <w:t>10</w:t>
            </w:r>
            <w:r w:rsidR="006568DC" w:rsidRPr="002603E0">
              <w:rPr>
                <w:sz w:val="28"/>
                <w:szCs w:val="28"/>
              </w:rPr>
              <w:t>8</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44" w14:textId="77777777" w:rsidR="00534D20" w:rsidRPr="002603E0" w:rsidRDefault="00E66E10" w:rsidP="00C556AB">
            <w:pPr>
              <w:jc w:val="center"/>
              <w:rPr>
                <w:sz w:val="28"/>
                <w:szCs w:val="28"/>
              </w:rPr>
            </w:pPr>
            <w:r w:rsidRPr="002603E0">
              <w:rPr>
                <w:sz w:val="28"/>
                <w:szCs w:val="28"/>
              </w:rPr>
              <w:t>PP25</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45" w14:textId="77777777" w:rsidR="00534D20" w:rsidRPr="002603E0" w:rsidRDefault="00E66E10" w:rsidP="00C556AB">
            <w:pPr>
              <w:rPr>
                <w:sz w:val="28"/>
                <w:szCs w:val="28"/>
              </w:rPr>
            </w:pPr>
            <w:proofErr w:type="spellStart"/>
            <w:r w:rsidRPr="002603E0">
              <w:rPr>
                <w:sz w:val="28"/>
                <w:szCs w:val="28"/>
              </w:rPr>
              <w:t>Andrologs</w:t>
            </w:r>
            <w:proofErr w:type="spellEnd"/>
          </w:p>
        </w:tc>
        <w:tc>
          <w:tcPr>
            <w:tcW w:w="712" w:type="pct"/>
            <w:tcBorders>
              <w:top w:val="outset" w:sz="6" w:space="0" w:color="414142"/>
              <w:left w:val="outset" w:sz="6" w:space="0" w:color="414142"/>
              <w:bottom w:val="outset" w:sz="6" w:space="0" w:color="414142"/>
              <w:right w:val="outset" w:sz="6" w:space="0" w:color="414142"/>
            </w:tcBorders>
            <w:hideMark/>
          </w:tcPr>
          <w:p w14:paraId="18944446" w14:textId="77777777" w:rsidR="00534D20" w:rsidRPr="002603E0" w:rsidRDefault="00E66E10" w:rsidP="00C556AB">
            <w:pPr>
              <w:jc w:val="center"/>
              <w:rPr>
                <w:sz w:val="28"/>
                <w:szCs w:val="28"/>
              </w:rPr>
            </w:pPr>
            <w:r w:rsidRPr="002603E0">
              <w:rPr>
                <w:sz w:val="28"/>
                <w:szCs w:val="28"/>
              </w:rPr>
              <w:t>0,5</w:t>
            </w:r>
          </w:p>
        </w:tc>
      </w:tr>
      <w:tr w:rsidR="00702D81" w:rsidRPr="002603E0" w14:paraId="1894444C"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48" w14:textId="0D2094AD" w:rsidR="00534D20" w:rsidRPr="002603E0" w:rsidRDefault="00D97098" w:rsidP="002E5761">
            <w:pPr>
              <w:ind w:left="-3" w:hanging="8"/>
              <w:rPr>
                <w:sz w:val="28"/>
                <w:szCs w:val="28"/>
              </w:rPr>
            </w:pPr>
            <w:r w:rsidRPr="002603E0">
              <w:rPr>
                <w:sz w:val="28"/>
                <w:szCs w:val="28"/>
              </w:rPr>
              <w:t> </w:t>
            </w:r>
            <w:r w:rsidR="00E66E10" w:rsidRPr="002603E0">
              <w:rPr>
                <w:sz w:val="28"/>
                <w:szCs w:val="28"/>
              </w:rPr>
              <w:t>1</w:t>
            </w:r>
            <w:r w:rsidR="006568DC" w:rsidRPr="002603E0">
              <w:rPr>
                <w:sz w:val="28"/>
                <w:szCs w:val="28"/>
              </w:rPr>
              <w:t>09</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49" w14:textId="77777777" w:rsidR="00534D20" w:rsidRPr="002603E0" w:rsidRDefault="00E66E10" w:rsidP="00C556AB">
            <w:pPr>
              <w:jc w:val="center"/>
              <w:rPr>
                <w:sz w:val="28"/>
                <w:szCs w:val="28"/>
              </w:rPr>
            </w:pPr>
            <w:r w:rsidRPr="002603E0">
              <w:rPr>
                <w:sz w:val="28"/>
                <w:szCs w:val="28"/>
              </w:rPr>
              <w:t>PP26</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4A" w14:textId="77777777" w:rsidR="00534D20" w:rsidRPr="002603E0" w:rsidRDefault="00E66E10" w:rsidP="00C556AB">
            <w:pPr>
              <w:rPr>
                <w:sz w:val="28"/>
                <w:szCs w:val="28"/>
              </w:rPr>
            </w:pPr>
            <w:r w:rsidRPr="002603E0">
              <w:rPr>
                <w:sz w:val="28"/>
                <w:szCs w:val="28"/>
              </w:rPr>
              <w:t>Paliatīvās aprūpes speciālists</w:t>
            </w:r>
          </w:p>
        </w:tc>
        <w:tc>
          <w:tcPr>
            <w:tcW w:w="712" w:type="pct"/>
            <w:tcBorders>
              <w:top w:val="outset" w:sz="6" w:space="0" w:color="414142"/>
              <w:left w:val="outset" w:sz="6" w:space="0" w:color="414142"/>
              <w:bottom w:val="outset" w:sz="6" w:space="0" w:color="414142"/>
              <w:right w:val="outset" w:sz="6" w:space="0" w:color="414142"/>
            </w:tcBorders>
            <w:hideMark/>
          </w:tcPr>
          <w:p w14:paraId="1894444B" w14:textId="77777777" w:rsidR="00534D20" w:rsidRPr="002603E0" w:rsidRDefault="00E66E10" w:rsidP="00C556AB">
            <w:pPr>
              <w:jc w:val="center"/>
              <w:rPr>
                <w:sz w:val="28"/>
                <w:szCs w:val="28"/>
              </w:rPr>
            </w:pPr>
            <w:r w:rsidRPr="002603E0">
              <w:rPr>
                <w:sz w:val="28"/>
                <w:szCs w:val="28"/>
              </w:rPr>
              <w:t>0,5</w:t>
            </w:r>
          </w:p>
        </w:tc>
      </w:tr>
      <w:tr w:rsidR="00702D81" w:rsidRPr="002603E0" w14:paraId="18944451"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4D" w14:textId="35F4781B" w:rsidR="00534D20" w:rsidRPr="002603E0" w:rsidRDefault="00D97098" w:rsidP="002E5761">
            <w:pPr>
              <w:ind w:left="-3" w:hanging="8"/>
              <w:rPr>
                <w:sz w:val="28"/>
                <w:szCs w:val="28"/>
              </w:rPr>
            </w:pPr>
            <w:r w:rsidRPr="002603E0">
              <w:rPr>
                <w:sz w:val="28"/>
                <w:szCs w:val="28"/>
              </w:rPr>
              <w:t> </w:t>
            </w:r>
            <w:r w:rsidR="00E66E10" w:rsidRPr="002603E0">
              <w:rPr>
                <w:sz w:val="28"/>
                <w:szCs w:val="28"/>
              </w:rPr>
              <w:t>11</w:t>
            </w:r>
            <w:r w:rsidR="006568DC" w:rsidRPr="002603E0">
              <w:rPr>
                <w:sz w:val="28"/>
                <w:szCs w:val="28"/>
              </w:rPr>
              <w:t>0</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4E" w14:textId="77777777" w:rsidR="00534D20" w:rsidRPr="002603E0" w:rsidRDefault="00E66E10" w:rsidP="00C556AB">
            <w:pPr>
              <w:jc w:val="center"/>
              <w:rPr>
                <w:sz w:val="28"/>
                <w:szCs w:val="28"/>
              </w:rPr>
            </w:pPr>
            <w:r w:rsidRPr="002603E0">
              <w:rPr>
                <w:sz w:val="28"/>
                <w:szCs w:val="28"/>
              </w:rPr>
              <w:t>PP32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4F" w14:textId="77777777" w:rsidR="00534D20" w:rsidRPr="002603E0" w:rsidRDefault="00E66E10" w:rsidP="00C556AB">
            <w:pPr>
              <w:rPr>
                <w:sz w:val="28"/>
                <w:szCs w:val="28"/>
              </w:rPr>
            </w:pPr>
            <w:proofErr w:type="spellStart"/>
            <w:r w:rsidRPr="002603E0">
              <w:rPr>
                <w:sz w:val="28"/>
                <w:szCs w:val="28"/>
              </w:rPr>
              <w:t>Trihologs</w:t>
            </w:r>
            <w:proofErr w:type="spellEnd"/>
          </w:p>
        </w:tc>
        <w:tc>
          <w:tcPr>
            <w:tcW w:w="712" w:type="pct"/>
            <w:tcBorders>
              <w:top w:val="outset" w:sz="6" w:space="0" w:color="414142"/>
              <w:left w:val="outset" w:sz="6" w:space="0" w:color="414142"/>
              <w:bottom w:val="outset" w:sz="6" w:space="0" w:color="414142"/>
              <w:right w:val="outset" w:sz="6" w:space="0" w:color="414142"/>
            </w:tcBorders>
            <w:hideMark/>
          </w:tcPr>
          <w:p w14:paraId="18944450" w14:textId="77777777" w:rsidR="00534D20" w:rsidRPr="002603E0" w:rsidRDefault="00E66E10" w:rsidP="00C556AB">
            <w:pPr>
              <w:jc w:val="center"/>
              <w:rPr>
                <w:sz w:val="28"/>
                <w:szCs w:val="28"/>
              </w:rPr>
            </w:pPr>
            <w:r w:rsidRPr="002603E0">
              <w:rPr>
                <w:sz w:val="28"/>
                <w:szCs w:val="28"/>
              </w:rPr>
              <w:t>0,5</w:t>
            </w:r>
          </w:p>
        </w:tc>
      </w:tr>
      <w:tr w:rsidR="00702D81" w:rsidRPr="002603E0" w14:paraId="18944456"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52" w14:textId="7EB073AE" w:rsidR="00534D20" w:rsidRPr="002603E0" w:rsidRDefault="00D97098" w:rsidP="002E5761">
            <w:pPr>
              <w:ind w:left="-3" w:hanging="8"/>
              <w:rPr>
                <w:sz w:val="28"/>
                <w:szCs w:val="28"/>
              </w:rPr>
            </w:pPr>
            <w:r w:rsidRPr="002603E0">
              <w:rPr>
                <w:sz w:val="28"/>
                <w:szCs w:val="28"/>
              </w:rPr>
              <w:t> </w:t>
            </w:r>
            <w:r w:rsidR="00E66E10" w:rsidRPr="002603E0">
              <w:rPr>
                <w:sz w:val="28"/>
                <w:szCs w:val="28"/>
              </w:rPr>
              <w:t>11</w:t>
            </w:r>
            <w:r w:rsidR="006568DC" w:rsidRPr="002603E0">
              <w:rPr>
                <w:sz w:val="28"/>
                <w:szCs w:val="28"/>
              </w:rPr>
              <w:t>1</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53" w14:textId="77777777" w:rsidR="00534D20" w:rsidRPr="002603E0" w:rsidRDefault="00E66E10" w:rsidP="00C556AB">
            <w:pPr>
              <w:jc w:val="center"/>
              <w:rPr>
                <w:sz w:val="28"/>
                <w:szCs w:val="28"/>
              </w:rPr>
            </w:pPr>
            <w:r w:rsidRPr="002603E0">
              <w:rPr>
                <w:sz w:val="28"/>
                <w:szCs w:val="28"/>
              </w:rPr>
              <w:t>PP33</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54" w14:textId="77777777" w:rsidR="00534D20" w:rsidRPr="002603E0" w:rsidRDefault="00E66E10" w:rsidP="00C556AB">
            <w:pPr>
              <w:rPr>
                <w:sz w:val="28"/>
                <w:szCs w:val="28"/>
              </w:rPr>
            </w:pPr>
            <w:proofErr w:type="spellStart"/>
            <w:r w:rsidRPr="002603E0">
              <w:rPr>
                <w:sz w:val="28"/>
                <w:szCs w:val="28"/>
              </w:rPr>
              <w:t>Osteorefleksoterapeits</w:t>
            </w:r>
            <w:proofErr w:type="spellEnd"/>
          </w:p>
        </w:tc>
        <w:tc>
          <w:tcPr>
            <w:tcW w:w="712" w:type="pct"/>
            <w:tcBorders>
              <w:top w:val="outset" w:sz="6" w:space="0" w:color="414142"/>
              <w:left w:val="outset" w:sz="6" w:space="0" w:color="414142"/>
              <w:bottom w:val="outset" w:sz="6" w:space="0" w:color="414142"/>
              <w:right w:val="outset" w:sz="6" w:space="0" w:color="414142"/>
            </w:tcBorders>
            <w:hideMark/>
          </w:tcPr>
          <w:p w14:paraId="18944455" w14:textId="77777777" w:rsidR="00534D20" w:rsidRPr="002603E0" w:rsidRDefault="00E66E10" w:rsidP="00C556AB">
            <w:pPr>
              <w:jc w:val="center"/>
              <w:rPr>
                <w:sz w:val="28"/>
                <w:szCs w:val="28"/>
              </w:rPr>
            </w:pPr>
            <w:r w:rsidRPr="002603E0">
              <w:rPr>
                <w:sz w:val="28"/>
                <w:szCs w:val="28"/>
              </w:rPr>
              <w:t>0,5</w:t>
            </w:r>
          </w:p>
        </w:tc>
      </w:tr>
      <w:tr w:rsidR="00702D81" w:rsidRPr="002603E0" w14:paraId="1894445B"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57" w14:textId="5252CC2D" w:rsidR="00534D20" w:rsidRPr="002603E0" w:rsidRDefault="00D97098" w:rsidP="002E5761">
            <w:pPr>
              <w:ind w:left="-3" w:hanging="8"/>
              <w:rPr>
                <w:sz w:val="28"/>
                <w:szCs w:val="28"/>
              </w:rPr>
            </w:pPr>
            <w:r w:rsidRPr="002603E0">
              <w:rPr>
                <w:sz w:val="28"/>
                <w:szCs w:val="28"/>
              </w:rPr>
              <w:t> </w:t>
            </w:r>
            <w:r w:rsidR="00E66E10" w:rsidRPr="002603E0">
              <w:rPr>
                <w:sz w:val="28"/>
                <w:szCs w:val="28"/>
              </w:rPr>
              <w:t>11</w:t>
            </w:r>
            <w:r w:rsidR="006568DC" w:rsidRPr="002603E0">
              <w:rPr>
                <w:sz w:val="28"/>
                <w:szCs w:val="28"/>
              </w:rPr>
              <w:t>2</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58" w14:textId="77777777" w:rsidR="00534D20" w:rsidRPr="002603E0" w:rsidRDefault="00E66E10" w:rsidP="00C556AB">
            <w:pPr>
              <w:jc w:val="center"/>
              <w:rPr>
                <w:sz w:val="28"/>
                <w:szCs w:val="28"/>
              </w:rPr>
            </w:pPr>
            <w:r w:rsidRPr="002603E0">
              <w:rPr>
                <w:sz w:val="28"/>
                <w:szCs w:val="28"/>
              </w:rPr>
              <w:t>T01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59" w14:textId="77777777" w:rsidR="00534D20" w:rsidRPr="002603E0" w:rsidRDefault="00E66E10" w:rsidP="00C556AB">
            <w:pPr>
              <w:rPr>
                <w:sz w:val="28"/>
                <w:szCs w:val="28"/>
              </w:rPr>
            </w:pPr>
            <w:r w:rsidRPr="002603E0">
              <w:rPr>
                <w:sz w:val="28"/>
                <w:szCs w:val="28"/>
              </w:rPr>
              <w:t>Fizioterapeits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45A" w14:textId="77777777" w:rsidR="00534D20" w:rsidRPr="002603E0" w:rsidRDefault="00E66E10" w:rsidP="00C556AB">
            <w:pPr>
              <w:jc w:val="center"/>
              <w:rPr>
                <w:sz w:val="28"/>
                <w:szCs w:val="28"/>
              </w:rPr>
            </w:pPr>
            <w:r w:rsidRPr="002603E0">
              <w:rPr>
                <w:sz w:val="28"/>
                <w:szCs w:val="28"/>
              </w:rPr>
              <w:t>0,5</w:t>
            </w:r>
          </w:p>
        </w:tc>
      </w:tr>
      <w:tr w:rsidR="00702D81" w:rsidRPr="002603E0" w14:paraId="18944460"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5C" w14:textId="4D6FBED3" w:rsidR="00534D20" w:rsidRPr="002603E0" w:rsidRDefault="00D97098" w:rsidP="002E5761">
            <w:pPr>
              <w:ind w:left="-3" w:hanging="8"/>
              <w:rPr>
                <w:sz w:val="28"/>
                <w:szCs w:val="28"/>
              </w:rPr>
            </w:pPr>
            <w:r w:rsidRPr="002603E0">
              <w:rPr>
                <w:sz w:val="28"/>
                <w:szCs w:val="28"/>
              </w:rPr>
              <w:t> </w:t>
            </w:r>
            <w:r w:rsidR="00E66E10" w:rsidRPr="002603E0">
              <w:rPr>
                <w:sz w:val="28"/>
                <w:szCs w:val="28"/>
              </w:rPr>
              <w:t>11</w:t>
            </w:r>
            <w:r w:rsidR="006568DC" w:rsidRPr="002603E0">
              <w:rPr>
                <w:sz w:val="28"/>
                <w:szCs w:val="28"/>
              </w:rPr>
              <w:t>3</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5D" w14:textId="77777777" w:rsidR="00534D20" w:rsidRPr="002603E0" w:rsidRDefault="00E66E10" w:rsidP="00C556AB">
            <w:pPr>
              <w:jc w:val="center"/>
              <w:rPr>
                <w:sz w:val="28"/>
                <w:szCs w:val="28"/>
              </w:rPr>
            </w:pPr>
            <w:r w:rsidRPr="002603E0">
              <w:rPr>
                <w:sz w:val="28"/>
                <w:szCs w:val="28"/>
              </w:rPr>
              <w:t>T02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5E" w14:textId="77777777" w:rsidR="00534D20" w:rsidRPr="002603E0" w:rsidRDefault="00E66E10" w:rsidP="00C556AB">
            <w:pPr>
              <w:rPr>
                <w:sz w:val="28"/>
                <w:szCs w:val="28"/>
              </w:rPr>
            </w:pPr>
            <w:r w:rsidRPr="002603E0">
              <w:rPr>
                <w:sz w:val="28"/>
                <w:szCs w:val="28"/>
              </w:rPr>
              <w:t>Ergoterapeits</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45F" w14:textId="77777777" w:rsidR="00534D20" w:rsidRPr="002603E0" w:rsidRDefault="00E66E10" w:rsidP="00C556AB">
            <w:pPr>
              <w:jc w:val="center"/>
              <w:rPr>
                <w:sz w:val="28"/>
                <w:szCs w:val="28"/>
              </w:rPr>
            </w:pPr>
            <w:r w:rsidRPr="002603E0">
              <w:rPr>
                <w:sz w:val="28"/>
                <w:szCs w:val="28"/>
              </w:rPr>
              <w:t>0,5</w:t>
            </w:r>
          </w:p>
        </w:tc>
      </w:tr>
      <w:tr w:rsidR="00702D81" w:rsidRPr="002603E0" w14:paraId="18944465"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61" w14:textId="52F894BF" w:rsidR="00534D20" w:rsidRPr="002603E0" w:rsidRDefault="00D97098" w:rsidP="002E5761">
            <w:pPr>
              <w:ind w:left="-3" w:hanging="8"/>
              <w:rPr>
                <w:sz w:val="28"/>
                <w:szCs w:val="28"/>
              </w:rPr>
            </w:pPr>
            <w:r w:rsidRPr="002603E0">
              <w:rPr>
                <w:sz w:val="28"/>
                <w:szCs w:val="28"/>
              </w:rPr>
              <w:t> </w:t>
            </w:r>
            <w:r w:rsidR="00E66E10" w:rsidRPr="002603E0">
              <w:rPr>
                <w:sz w:val="28"/>
                <w:szCs w:val="28"/>
              </w:rPr>
              <w:t>11</w:t>
            </w:r>
            <w:r w:rsidR="006568DC" w:rsidRPr="002603E0">
              <w:rPr>
                <w:sz w:val="28"/>
                <w:szCs w:val="28"/>
              </w:rPr>
              <w:t>4</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62" w14:textId="77777777" w:rsidR="00534D20" w:rsidRPr="002603E0" w:rsidRDefault="00E66E10" w:rsidP="00C556AB">
            <w:pPr>
              <w:jc w:val="center"/>
              <w:rPr>
                <w:sz w:val="28"/>
                <w:szCs w:val="28"/>
              </w:rPr>
            </w:pPr>
            <w:r w:rsidRPr="002603E0">
              <w:rPr>
                <w:sz w:val="28"/>
                <w:szCs w:val="28"/>
              </w:rPr>
              <w:t>T04</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63" w14:textId="77777777" w:rsidR="00534D20" w:rsidRPr="002603E0" w:rsidRDefault="00E66E10" w:rsidP="00C556AB">
            <w:pPr>
              <w:rPr>
                <w:sz w:val="28"/>
                <w:szCs w:val="28"/>
              </w:rPr>
            </w:pPr>
            <w:r w:rsidRPr="002603E0">
              <w:rPr>
                <w:sz w:val="28"/>
                <w:szCs w:val="28"/>
              </w:rPr>
              <w:t>Fizioterapeita asistents</w:t>
            </w:r>
          </w:p>
        </w:tc>
        <w:tc>
          <w:tcPr>
            <w:tcW w:w="712" w:type="pct"/>
            <w:tcBorders>
              <w:top w:val="outset" w:sz="6" w:space="0" w:color="414142"/>
              <w:left w:val="outset" w:sz="6" w:space="0" w:color="414142"/>
              <w:bottom w:val="outset" w:sz="6" w:space="0" w:color="414142"/>
              <w:right w:val="outset" w:sz="6" w:space="0" w:color="414142"/>
            </w:tcBorders>
            <w:hideMark/>
          </w:tcPr>
          <w:p w14:paraId="18944464" w14:textId="77777777" w:rsidR="00534D20" w:rsidRPr="002603E0" w:rsidRDefault="00E66E10" w:rsidP="00C556AB">
            <w:pPr>
              <w:jc w:val="center"/>
              <w:rPr>
                <w:sz w:val="28"/>
                <w:szCs w:val="28"/>
              </w:rPr>
            </w:pPr>
            <w:r w:rsidRPr="002603E0">
              <w:rPr>
                <w:sz w:val="28"/>
                <w:szCs w:val="28"/>
              </w:rPr>
              <w:t>0,5</w:t>
            </w:r>
          </w:p>
        </w:tc>
      </w:tr>
      <w:tr w:rsidR="00702D81" w:rsidRPr="002603E0" w14:paraId="1894446A"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66" w14:textId="256F330A" w:rsidR="00534D20" w:rsidRPr="002603E0" w:rsidRDefault="00D97098" w:rsidP="002E5761">
            <w:pPr>
              <w:ind w:left="-3" w:hanging="8"/>
              <w:rPr>
                <w:sz w:val="28"/>
                <w:szCs w:val="28"/>
              </w:rPr>
            </w:pPr>
            <w:r w:rsidRPr="002603E0">
              <w:rPr>
                <w:sz w:val="28"/>
                <w:szCs w:val="28"/>
              </w:rPr>
              <w:t> </w:t>
            </w:r>
            <w:r w:rsidR="00E66E10" w:rsidRPr="002603E0">
              <w:rPr>
                <w:sz w:val="28"/>
                <w:szCs w:val="28"/>
              </w:rPr>
              <w:t>11</w:t>
            </w:r>
            <w:r w:rsidR="006568DC" w:rsidRPr="002603E0">
              <w:rPr>
                <w:sz w:val="28"/>
                <w:szCs w:val="28"/>
              </w:rPr>
              <w:t>5</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67" w14:textId="77777777" w:rsidR="00534D20" w:rsidRPr="002603E0" w:rsidRDefault="00E66E10" w:rsidP="00C556AB">
            <w:pPr>
              <w:jc w:val="center"/>
              <w:rPr>
                <w:sz w:val="28"/>
                <w:szCs w:val="28"/>
              </w:rPr>
            </w:pPr>
            <w:r w:rsidRPr="002603E0">
              <w:rPr>
                <w:sz w:val="28"/>
                <w:szCs w:val="28"/>
              </w:rPr>
              <w:t>T05</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68" w14:textId="77777777" w:rsidR="00534D20" w:rsidRPr="002603E0" w:rsidRDefault="00E66E10" w:rsidP="00C556AB">
            <w:pPr>
              <w:rPr>
                <w:sz w:val="28"/>
                <w:szCs w:val="28"/>
              </w:rPr>
            </w:pPr>
            <w:proofErr w:type="spellStart"/>
            <w:r w:rsidRPr="002603E0">
              <w:rPr>
                <w:sz w:val="28"/>
                <w:szCs w:val="28"/>
              </w:rPr>
              <w:t>Audiologopēds</w:t>
            </w:r>
            <w:proofErr w:type="spellEnd"/>
          </w:p>
        </w:tc>
        <w:tc>
          <w:tcPr>
            <w:tcW w:w="712" w:type="pct"/>
            <w:tcBorders>
              <w:top w:val="outset" w:sz="6" w:space="0" w:color="414142"/>
              <w:left w:val="outset" w:sz="6" w:space="0" w:color="414142"/>
              <w:bottom w:val="outset" w:sz="6" w:space="0" w:color="414142"/>
              <w:right w:val="outset" w:sz="6" w:space="0" w:color="414142"/>
            </w:tcBorders>
            <w:hideMark/>
          </w:tcPr>
          <w:p w14:paraId="18944469" w14:textId="77777777" w:rsidR="00534D20" w:rsidRPr="002603E0" w:rsidRDefault="00E66E10" w:rsidP="00C556AB">
            <w:pPr>
              <w:jc w:val="center"/>
              <w:rPr>
                <w:sz w:val="28"/>
                <w:szCs w:val="28"/>
              </w:rPr>
            </w:pPr>
            <w:r w:rsidRPr="002603E0">
              <w:rPr>
                <w:sz w:val="28"/>
                <w:szCs w:val="28"/>
              </w:rPr>
              <w:t>0,5</w:t>
            </w:r>
          </w:p>
        </w:tc>
      </w:tr>
      <w:tr w:rsidR="00702D81" w:rsidRPr="002603E0" w14:paraId="1894446F"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6B" w14:textId="3605BD55" w:rsidR="00534D20" w:rsidRPr="002603E0" w:rsidRDefault="00D97098" w:rsidP="002E5761">
            <w:pPr>
              <w:ind w:left="-3" w:hanging="8"/>
              <w:rPr>
                <w:sz w:val="28"/>
                <w:szCs w:val="28"/>
              </w:rPr>
            </w:pPr>
            <w:r w:rsidRPr="002603E0">
              <w:rPr>
                <w:sz w:val="28"/>
                <w:szCs w:val="28"/>
              </w:rPr>
              <w:t> </w:t>
            </w:r>
            <w:r w:rsidR="00E66E10" w:rsidRPr="002603E0">
              <w:rPr>
                <w:sz w:val="28"/>
                <w:szCs w:val="28"/>
              </w:rPr>
              <w:t>11</w:t>
            </w:r>
            <w:r w:rsidR="006568DC" w:rsidRPr="002603E0">
              <w:rPr>
                <w:sz w:val="28"/>
                <w:szCs w:val="28"/>
              </w:rPr>
              <w:t>6</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6C" w14:textId="77777777" w:rsidR="00534D20" w:rsidRPr="002603E0" w:rsidRDefault="00E66E10" w:rsidP="00C556AB">
            <w:pPr>
              <w:jc w:val="center"/>
              <w:rPr>
                <w:sz w:val="28"/>
                <w:szCs w:val="28"/>
              </w:rPr>
            </w:pPr>
            <w:r w:rsidRPr="002603E0">
              <w:rPr>
                <w:sz w:val="28"/>
                <w:szCs w:val="28"/>
              </w:rPr>
              <w:t>T06</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6D" w14:textId="77777777" w:rsidR="00534D20" w:rsidRPr="002603E0" w:rsidRDefault="00E66E10" w:rsidP="00C556AB">
            <w:pPr>
              <w:rPr>
                <w:sz w:val="28"/>
                <w:szCs w:val="28"/>
              </w:rPr>
            </w:pPr>
            <w:r w:rsidRPr="002603E0">
              <w:rPr>
                <w:sz w:val="28"/>
                <w:szCs w:val="28"/>
              </w:rPr>
              <w:t>Tehniskais ortopēds</w:t>
            </w:r>
          </w:p>
        </w:tc>
        <w:tc>
          <w:tcPr>
            <w:tcW w:w="712" w:type="pct"/>
            <w:tcBorders>
              <w:top w:val="outset" w:sz="6" w:space="0" w:color="414142"/>
              <w:left w:val="outset" w:sz="6" w:space="0" w:color="414142"/>
              <w:bottom w:val="outset" w:sz="6" w:space="0" w:color="414142"/>
              <w:right w:val="outset" w:sz="6" w:space="0" w:color="414142"/>
            </w:tcBorders>
            <w:hideMark/>
          </w:tcPr>
          <w:p w14:paraId="1894446E" w14:textId="77777777" w:rsidR="00534D20" w:rsidRPr="002603E0" w:rsidRDefault="00E66E10" w:rsidP="00C556AB">
            <w:pPr>
              <w:jc w:val="center"/>
              <w:rPr>
                <w:sz w:val="28"/>
                <w:szCs w:val="28"/>
              </w:rPr>
            </w:pPr>
            <w:r w:rsidRPr="002603E0">
              <w:rPr>
                <w:sz w:val="28"/>
                <w:szCs w:val="28"/>
              </w:rPr>
              <w:t>0,5</w:t>
            </w:r>
          </w:p>
        </w:tc>
      </w:tr>
      <w:tr w:rsidR="00702D81" w:rsidRPr="002603E0" w14:paraId="18944474"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70" w14:textId="153D3049" w:rsidR="00534D20" w:rsidRPr="002603E0" w:rsidRDefault="00D97098" w:rsidP="002E5761">
            <w:pPr>
              <w:ind w:left="-3" w:hanging="8"/>
              <w:rPr>
                <w:sz w:val="28"/>
                <w:szCs w:val="28"/>
              </w:rPr>
            </w:pPr>
            <w:r w:rsidRPr="002603E0">
              <w:rPr>
                <w:sz w:val="28"/>
                <w:szCs w:val="28"/>
              </w:rPr>
              <w:t> </w:t>
            </w:r>
            <w:r w:rsidR="00E66E10" w:rsidRPr="002603E0">
              <w:rPr>
                <w:sz w:val="28"/>
                <w:szCs w:val="28"/>
              </w:rPr>
              <w:t>11</w:t>
            </w:r>
            <w:r w:rsidR="006568DC" w:rsidRPr="002603E0">
              <w:rPr>
                <w:sz w:val="28"/>
                <w:szCs w:val="28"/>
              </w:rPr>
              <w:t>7</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71" w14:textId="77777777" w:rsidR="00534D20" w:rsidRPr="002603E0" w:rsidRDefault="00E66E10" w:rsidP="00C556AB">
            <w:pPr>
              <w:jc w:val="center"/>
              <w:rPr>
                <w:sz w:val="28"/>
                <w:szCs w:val="28"/>
              </w:rPr>
            </w:pPr>
            <w:r w:rsidRPr="002603E0">
              <w:rPr>
                <w:sz w:val="28"/>
                <w:szCs w:val="28"/>
              </w:rPr>
              <w:t>T07</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72" w14:textId="77777777" w:rsidR="00534D20" w:rsidRPr="002603E0" w:rsidRDefault="00E66E10" w:rsidP="00C556AB">
            <w:pPr>
              <w:rPr>
                <w:sz w:val="28"/>
                <w:szCs w:val="28"/>
              </w:rPr>
            </w:pPr>
            <w:r w:rsidRPr="002603E0">
              <w:rPr>
                <w:sz w:val="28"/>
                <w:szCs w:val="28"/>
              </w:rPr>
              <w:t>Ergoterapeita asistents</w:t>
            </w:r>
          </w:p>
        </w:tc>
        <w:tc>
          <w:tcPr>
            <w:tcW w:w="712" w:type="pct"/>
            <w:tcBorders>
              <w:top w:val="outset" w:sz="6" w:space="0" w:color="414142"/>
              <w:left w:val="outset" w:sz="6" w:space="0" w:color="414142"/>
              <w:bottom w:val="outset" w:sz="6" w:space="0" w:color="414142"/>
              <w:right w:val="outset" w:sz="6" w:space="0" w:color="414142"/>
            </w:tcBorders>
            <w:hideMark/>
          </w:tcPr>
          <w:p w14:paraId="18944473" w14:textId="77777777" w:rsidR="00534D20" w:rsidRPr="002603E0" w:rsidRDefault="00E66E10" w:rsidP="00C556AB">
            <w:pPr>
              <w:jc w:val="center"/>
              <w:rPr>
                <w:sz w:val="28"/>
                <w:szCs w:val="28"/>
              </w:rPr>
            </w:pPr>
            <w:r w:rsidRPr="002603E0">
              <w:rPr>
                <w:sz w:val="28"/>
                <w:szCs w:val="28"/>
              </w:rPr>
              <w:t>0,5</w:t>
            </w:r>
          </w:p>
        </w:tc>
      </w:tr>
      <w:tr w:rsidR="00702D81" w:rsidRPr="002603E0" w14:paraId="18944479"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75" w14:textId="67722228" w:rsidR="00534D20" w:rsidRPr="002603E0" w:rsidRDefault="00D97098" w:rsidP="002E5761">
            <w:pPr>
              <w:ind w:left="-3" w:hanging="8"/>
              <w:rPr>
                <w:sz w:val="28"/>
                <w:szCs w:val="28"/>
              </w:rPr>
            </w:pPr>
            <w:r w:rsidRPr="002603E0">
              <w:rPr>
                <w:sz w:val="28"/>
                <w:szCs w:val="28"/>
              </w:rPr>
              <w:t> </w:t>
            </w:r>
            <w:r w:rsidR="00E66E10" w:rsidRPr="002603E0">
              <w:rPr>
                <w:sz w:val="28"/>
                <w:szCs w:val="28"/>
              </w:rPr>
              <w:t>11</w:t>
            </w:r>
            <w:r w:rsidR="006568DC" w:rsidRPr="002603E0">
              <w:rPr>
                <w:sz w:val="28"/>
                <w:szCs w:val="28"/>
              </w:rPr>
              <w:t>8</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76" w14:textId="77777777" w:rsidR="00534D20" w:rsidRPr="002603E0" w:rsidRDefault="00E66E10" w:rsidP="00C556AB">
            <w:pPr>
              <w:jc w:val="center"/>
              <w:rPr>
                <w:sz w:val="28"/>
                <w:szCs w:val="28"/>
              </w:rPr>
            </w:pPr>
            <w:r w:rsidRPr="002603E0">
              <w:rPr>
                <w:sz w:val="28"/>
                <w:szCs w:val="28"/>
              </w:rPr>
              <w:t>n26</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77" w14:textId="77777777" w:rsidR="00534D20" w:rsidRPr="002603E0" w:rsidRDefault="00E66E10" w:rsidP="00C556AB">
            <w:pPr>
              <w:rPr>
                <w:sz w:val="28"/>
                <w:szCs w:val="28"/>
              </w:rPr>
            </w:pPr>
            <w:r w:rsidRPr="002603E0">
              <w:rPr>
                <w:sz w:val="28"/>
                <w:szCs w:val="28"/>
              </w:rPr>
              <w:t>Sabiedrības veselības māsa</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478" w14:textId="77777777" w:rsidR="00534D20" w:rsidRPr="002603E0" w:rsidRDefault="00E66E10" w:rsidP="00C556AB">
            <w:pPr>
              <w:jc w:val="center"/>
              <w:rPr>
                <w:sz w:val="28"/>
                <w:szCs w:val="28"/>
              </w:rPr>
            </w:pPr>
            <w:r w:rsidRPr="002603E0">
              <w:rPr>
                <w:sz w:val="28"/>
                <w:szCs w:val="28"/>
              </w:rPr>
              <w:t>0,5</w:t>
            </w:r>
          </w:p>
        </w:tc>
      </w:tr>
      <w:tr w:rsidR="00702D81" w:rsidRPr="002603E0" w14:paraId="1894447E"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7A" w14:textId="209536DE" w:rsidR="00534D20" w:rsidRPr="002603E0" w:rsidRDefault="00D97098" w:rsidP="002E5761">
            <w:pPr>
              <w:ind w:left="-3" w:hanging="8"/>
              <w:rPr>
                <w:sz w:val="28"/>
                <w:szCs w:val="28"/>
              </w:rPr>
            </w:pPr>
            <w:r w:rsidRPr="002603E0">
              <w:rPr>
                <w:sz w:val="28"/>
                <w:szCs w:val="28"/>
              </w:rPr>
              <w:t> </w:t>
            </w:r>
            <w:r w:rsidR="00E66E10" w:rsidRPr="002603E0">
              <w:rPr>
                <w:sz w:val="28"/>
                <w:szCs w:val="28"/>
              </w:rPr>
              <w:t>1</w:t>
            </w:r>
            <w:r w:rsidR="00202DFB" w:rsidRPr="002603E0">
              <w:rPr>
                <w:sz w:val="28"/>
                <w:szCs w:val="28"/>
              </w:rPr>
              <w:t>19</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7B" w14:textId="77777777" w:rsidR="00534D20" w:rsidRPr="002603E0" w:rsidRDefault="00E66E10" w:rsidP="00C556AB">
            <w:pPr>
              <w:jc w:val="center"/>
              <w:rPr>
                <w:sz w:val="28"/>
                <w:szCs w:val="28"/>
              </w:rPr>
            </w:pPr>
            <w:r w:rsidRPr="002603E0">
              <w:rPr>
                <w:sz w:val="28"/>
                <w:szCs w:val="28"/>
              </w:rPr>
              <w:t>n42</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7C" w14:textId="77777777" w:rsidR="00534D20" w:rsidRPr="002603E0" w:rsidRDefault="00E66E10" w:rsidP="00C556AB">
            <w:pPr>
              <w:rPr>
                <w:sz w:val="28"/>
                <w:szCs w:val="28"/>
              </w:rPr>
            </w:pPr>
            <w:r w:rsidRPr="002603E0">
              <w:rPr>
                <w:sz w:val="28"/>
                <w:szCs w:val="28"/>
              </w:rPr>
              <w:t>Dermatoveneroloģijas māsa</w:t>
            </w:r>
          </w:p>
        </w:tc>
        <w:tc>
          <w:tcPr>
            <w:tcW w:w="712" w:type="pct"/>
            <w:tcBorders>
              <w:top w:val="outset" w:sz="6" w:space="0" w:color="414142"/>
              <w:left w:val="outset" w:sz="6" w:space="0" w:color="414142"/>
              <w:bottom w:val="outset" w:sz="6" w:space="0" w:color="414142"/>
              <w:right w:val="outset" w:sz="6" w:space="0" w:color="414142"/>
            </w:tcBorders>
            <w:hideMark/>
          </w:tcPr>
          <w:p w14:paraId="1894447D" w14:textId="77777777" w:rsidR="00534D20" w:rsidRPr="002603E0" w:rsidRDefault="00E66E10" w:rsidP="00C556AB">
            <w:pPr>
              <w:jc w:val="center"/>
              <w:rPr>
                <w:sz w:val="28"/>
                <w:szCs w:val="28"/>
              </w:rPr>
            </w:pPr>
            <w:r w:rsidRPr="002603E0">
              <w:rPr>
                <w:sz w:val="28"/>
                <w:szCs w:val="28"/>
              </w:rPr>
              <w:t>0,5</w:t>
            </w:r>
          </w:p>
        </w:tc>
      </w:tr>
      <w:tr w:rsidR="00702D81" w:rsidRPr="002603E0" w14:paraId="18944483"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7F" w14:textId="1766B06D" w:rsidR="00534D20" w:rsidRPr="002603E0" w:rsidRDefault="00D97098" w:rsidP="002E5761">
            <w:pPr>
              <w:ind w:left="-3" w:hanging="8"/>
              <w:rPr>
                <w:sz w:val="28"/>
                <w:szCs w:val="28"/>
              </w:rPr>
            </w:pPr>
            <w:r w:rsidRPr="002603E0">
              <w:rPr>
                <w:sz w:val="28"/>
                <w:szCs w:val="28"/>
              </w:rPr>
              <w:t> </w:t>
            </w:r>
            <w:r w:rsidR="00E66E10" w:rsidRPr="002603E0">
              <w:rPr>
                <w:sz w:val="28"/>
                <w:szCs w:val="28"/>
              </w:rPr>
              <w:t>12</w:t>
            </w:r>
            <w:r w:rsidR="00202DFB" w:rsidRPr="002603E0">
              <w:rPr>
                <w:sz w:val="28"/>
                <w:szCs w:val="28"/>
              </w:rPr>
              <w:t>0</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80" w14:textId="77777777" w:rsidR="00534D20" w:rsidRPr="002603E0" w:rsidRDefault="00E66E10" w:rsidP="00C556AB">
            <w:pPr>
              <w:jc w:val="center"/>
              <w:rPr>
                <w:sz w:val="28"/>
                <w:szCs w:val="28"/>
              </w:rPr>
            </w:pPr>
            <w:r w:rsidRPr="002603E0">
              <w:rPr>
                <w:sz w:val="28"/>
                <w:szCs w:val="28"/>
              </w:rPr>
              <w:t>n44</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81" w14:textId="77777777" w:rsidR="00534D20" w:rsidRPr="002603E0" w:rsidRDefault="00E66E10" w:rsidP="00C556AB">
            <w:pPr>
              <w:rPr>
                <w:sz w:val="28"/>
                <w:szCs w:val="28"/>
              </w:rPr>
            </w:pPr>
            <w:r w:rsidRPr="002603E0">
              <w:rPr>
                <w:sz w:val="28"/>
                <w:szCs w:val="28"/>
              </w:rPr>
              <w:t>Diētas māsa</w:t>
            </w:r>
          </w:p>
        </w:tc>
        <w:tc>
          <w:tcPr>
            <w:tcW w:w="712" w:type="pct"/>
            <w:tcBorders>
              <w:top w:val="outset" w:sz="6" w:space="0" w:color="414142"/>
              <w:left w:val="outset" w:sz="6" w:space="0" w:color="414142"/>
              <w:bottom w:val="outset" w:sz="6" w:space="0" w:color="414142"/>
              <w:right w:val="outset" w:sz="6" w:space="0" w:color="414142"/>
            </w:tcBorders>
            <w:hideMark/>
          </w:tcPr>
          <w:p w14:paraId="18944482" w14:textId="77777777" w:rsidR="00534D20" w:rsidRPr="002603E0" w:rsidRDefault="00E66E10" w:rsidP="00C556AB">
            <w:pPr>
              <w:jc w:val="center"/>
              <w:rPr>
                <w:sz w:val="28"/>
                <w:szCs w:val="28"/>
              </w:rPr>
            </w:pPr>
            <w:r w:rsidRPr="002603E0">
              <w:rPr>
                <w:sz w:val="28"/>
                <w:szCs w:val="28"/>
              </w:rPr>
              <w:t>0,5</w:t>
            </w:r>
          </w:p>
        </w:tc>
      </w:tr>
      <w:tr w:rsidR="00702D81" w:rsidRPr="002603E0" w14:paraId="18944488"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84" w14:textId="4596473C" w:rsidR="00534D20" w:rsidRPr="002603E0" w:rsidRDefault="002603E0" w:rsidP="002E5761">
            <w:pPr>
              <w:ind w:left="-3" w:hanging="8"/>
              <w:rPr>
                <w:sz w:val="28"/>
                <w:szCs w:val="28"/>
              </w:rPr>
            </w:pPr>
            <w:r w:rsidRPr="002603E0">
              <w:rPr>
                <w:sz w:val="28"/>
                <w:szCs w:val="28"/>
              </w:rPr>
              <w:t> </w:t>
            </w:r>
            <w:r w:rsidR="00E66E10" w:rsidRPr="002603E0">
              <w:rPr>
                <w:sz w:val="28"/>
                <w:szCs w:val="28"/>
              </w:rPr>
              <w:t>12</w:t>
            </w:r>
            <w:r w:rsidR="00202DFB" w:rsidRPr="002603E0">
              <w:rPr>
                <w:sz w:val="28"/>
                <w:szCs w:val="28"/>
              </w:rPr>
              <w:t>1</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85" w14:textId="77777777" w:rsidR="00534D20" w:rsidRPr="002603E0" w:rsidRDefault="00E66E10" w:rsidP="00C556AB">
            <w:pPr>
              <w:jc w:val="center"/>
              <w:rPr>
                <w:sz w:val="28"/>
                <w:szCs w:val="28"/>
              </w:rPr>
            </w:pPr>
            <w:r w:rsidRPr="002603E0">
              <w:rPr>
                <w:sz w:val="28"/>
                <w:szCs w:val="28"/>
              </w:rPr>
              <w:t>n45</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86" w14:textId="77777777" w:rsidR="00534D20" w:rsidRPr="002603E0" w:rsidRDefault="00E66E10" w:rsidP="00C556AB">
            <w:pPr>
              <w:rPr>
                <w:sz w:val="28"/>
                <w:szCs w:val="28"/>
              </w:rPr>
            </w:pPr>
            <w:r w:rsidRPr="002603E0">
              <w:rPr>
                <w:sz w:val="28"/>
                <w:szCs w:val="28"/>
              </w:rPr>
              <w:t>Endoskopijas māsa</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487" w14:textId="77777777" w:rsidR="00534D20" w:rsidRPr="002603E0" w:rsidRDefault="00E66E10" w:rsidP="00C556AB">
            <w:pPr>
              <w:jc w:val="center"/>
              <w:rPr>
                <w:sz w:val="28"/>
                <w:szCs w:val="28"/>
              </w:rPr>
            </w:pPr>
            <w:r w:rsidRPr="002603E0">
              <w:rPr>
                <w:sz w:val="28"/>
                <w:szCs w:val="28"/>
              </w:rPr>
              <w:t>0,5</w:t>
            </w:r>
          </w:p>
        </w:tc>
      </w:tr>
      <w:tr w:rsidR="00702D81" w:rsidRPr="002603E0" w14:paraId="1894448D"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89" w14:textId="3137A842" w:rsidR="00534D20" w:rsidRPr="002603E0" w:rsidRDefault="002603E0" w:rsidP="002E5761">
            <w:pPr>
              <w:ind w:left="-3" w:hanging="8"/>
              <w:rPr>
                <w:sz w:val="28"/>
                <w:szCs w:val="28"/>
              </w:rPr>
            </w:pPr>
            <w:r w:rsidRPr="002603E0">
              <w:rPr>
                <w:sz w:val="28"/>
                <w:szCs w:val="28"/>
              </w:rPr>
              <w:t> </w:t>
            </w:r>
            <w:r w:rsidR="00E66E10" w:rsidRPr="002603E0">
              <w:rPr>
                <w:sz w:val="28"/>
                <w:szCs w:val="28"/>
              </w:rPr>
              <w:t>12</w:t>
            </w:r>
            <w:r w:rsidR="00202DFB" w:rsidRPr="002603E0">
              <w:rPr>
                <w:sz w:val="28"/>
                <w:szCs w:val="28"/>
              </w:rPr>
              <w:t>2</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8A" w14:textId="77777777" w:rsidR="00534D20" w:rsidRPr="002603E0" w:rsidRDefault="00E66E10" w:rsidP="00C556AB">
            <w:pPr>
              <w:jc w:val="center"/>
              <w:rPr>
                <w:sz w:val="28"/>
                <w:szCs w:val="28"/>
              </w:rPr>
            </w:pPr>
            <w:r w:rsidRPr="002603E0">
              <w:rPr>
                <w:sz w:val="28"/>
                <w:szCs w:val="28"/>
              </w:rPr>
              <w:t>n46</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8B" w14:textId="77777777" w:rsidR="00534D20" w:rsidRPr="002603E0" w:rsidRDefault="00E66E10" w:rsidP="00C556AB">
            <w:pPr>
              <w:rPr>
                <w:sz w:val="28"/>
                <w:szCs w:val="28"/>
              </w:rPr>
            </w:pPr>
            <w:r w:rsidRPr="002603E0">
              <w:rPr>
                <w:sz w:val="28"/>
                <w:szCs w:val="28"/>
              </w:rPr>
              <w:t>Fizikālās terapijas māsa</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48C" w14:textId="77777777" w:rsidR="00534D20" w:rsidRPr="002603E0" w:rsidRDefault="00E66E10" w:rsidP="00C556AB">
            <w:pPr>
              <w:jc w:val="center"/>
              <w:rPr>
                <w:sz w:val="28"/>
                <w:szCs w:val="28"/>
              </w:rPr>
            </w:pPr>
            <w:r w:rsidRPr="002603E0">
              <w:rPr>
                <w:sz w:val="28"/>
                <w:szCs w:val="28"/>
              </w:rPr>
              <w:t>0,5</w:t>
            </w:r>
          </w:p>
        </w:tc>
      </w:tr>
      <w:tr w:rsidR="00702D81" w:rsidRPr="002603E0" w14:paraId="18944492"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8E" w14:textId="3F3EAF30" w:rsidR="00534D20" w:rsidRPr="002603E0" w:rsidRDefault="002603E0" w:rsidP="002E5761">
            <w:pPr>
              <w:ind w:left="-3" w:hanging="8"/>
              <w:rPr>
                <w:sz w:val="28"/>
                <w:szCs w:val="28"/>
              </w:rPr>
            </w:pPr>
            <w:r w:rsidRPr="002603E0">
              <w:rPr>
                <w:sz w:val="28"/>
                <w:szCs w:val="28"/>
              </w:rPr>
              <w:t> </w:t>
            </w:r>
            <w:r w:rsidR="00E66E10" w:rsidRPr="002603E0">
              <w:rPr>
                <w:sz w:val="28"/>
                <w:szCs w:val="28"/>
              </w:rPr>
              <w:t>12</w:t>
            </w:r>
            <w:r w:rsidR="00202DFB" w:rsidRPr="002603E0">
              <w:rPr>
                <w:sz w:val="28"/>
                <w:szCs w:val="28"/>
              </w:rPr>
              <w:t>3</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8F" w14:textId="77777777" w:rsidR="00534D20" w:rsidRPr="002603E0" w:rsidRDefault="00E66E10" w:rsidP="00C556AB">
            <w:pPr>
              <w:jc w:val="center"/>
              <w:rPr>
                <w:sz w:val="28"/>
                <w:szCs w:val="28"/>
              </w:rPr>
            </w:pPr>
            <w:r w:rsidRPr="002603E0">
              <w:rPr>
                <w:sz w:val="28"/>
                <w:szCs w:val="28"/>
              </w:rPr>
              <w:t>n47</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90" w14:textId="77777777" w:rsidR="00534D20" w:rsidRPr="002603E0" w:rsidRDefault="00E66E10" w:rsidP="00C556AB">
            <w:pPr>
              <w:rPr>
                <w:sz w:val="28"/>
                <w:szCs w:val="28"/>
              </w:rPr>
            </w:pPr>
            <w:proofErr w:type="spellStart"/>
            <w:r w:rsidRPr="002603E0">
              <w:rPr>
                <w:sz w:val="28"/>
                <w:szCs w:val="28"/>
              </w:rPr>
              <w:t>Ftiziopulmonoloģijas</w:t>
            </w:r>
            <w:proofErr w:type="spellEnd"/>
            <w:r w:rsidRPr="002603E0">
              <w:rPr>
                <w:sz w:val="28"/>
                <w:szCs w:val="28"/>
              </w:rPr>
              <w:t xml:space="preserve"> māsa</w:t>
            </w:r>
          </w:p>
        </w:tc>
        <w:tc>
          <w:tcPr>
            <w:tcW w:w="712" w:type="pct"/>
            <w:tcBorders>
              <w:top w:val="outset" w:sz="6" w:space="0" w:color="414142"/>
              <w:left w:val="outset" w:sz="6" w:space="0" w:color="414142"/>
              <w:bottom w:val="outset" w:sz="6" w:space="0" w:color="414142"/>
              <w:right w:val="outset" w:sz="6" w:space="0" w:color="414142"/>
            </w:tcBorders>
            <w:hideMark/>
          </w:tcPr>
          <w:p w14:paraId="18944491" w14:textId="77777777" w:rsidR="00534D20" w:rsidRPr="002603E0" w:rsidRDefault="00E66E10" w:rsidP="00C556AB">
            <w:pPr>
              <w:jc w:val="center"/>
              <w:rPr>
                <w:sz w:val="28"/>
                <w:szCs w:val="28"/>
              </w:rPr>
            </w:pPr>
            <w:r w:rsidRPr="002603E0">
              <w:rPr>
                <w:sz w:val="28"/>
                <w:szCs w:val="28"/>
              </w:rPr>
              <w:t>0,5</w:t>
            </w:r>
          </w:p>
        </w:tc>
      </w:tr>
      <w:tr w:rsidR="00702D81" w:rsidRPr="002603E0" w14:paraId="18944497"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93" w14:textId="62D39BA7" w:rsidR="00534D20" w:rsidRPr="002603E0" w:rsidRDefault="002603E0" w:rsidP="002E5761">
            <w:pPr>
              <w:ind w:left="-3" w:hanging="8"/>
              <w:rPr>
                <w:sz w:val="28"/>
                <w:szCs w:val="28"/>
              </w:rPr>
            </w:pPr>
            <w:r w:rsidRPr="002603E0">
              <w:rPr>
                <w:sz w:val="28"/>
                <w:szCs w:val="28"/>
              </w:rPr>
              <w:t> </w:t>
            </w:r>
            <w:r w:rsidR="00E66E10" w:rsidRPr="002603E0">
              <w:rPr>
                <w:sz w:val="28"/>
                <w:szCs w:val="28"/>
              </w:rPr>
              <w:t>12</w:t>
            </w:r>
            <w:r w:rsidR="00202DFB" w:rsidRPr="002603E0">
              <w:rPr>
                <w:sz w:val="28"/>
                <w:szCs w:val="28"/>
              </w:rPr>
              <w:t>4</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94" w14:textId="77777777" w:rsidR="00534D20" w:rsidRPr="002603E0" w:rsidRDefault="00E66E10" w:rsidP="00C556AB">
            <w:pPr>
              <w:jc w:val="center"/>
              <w:rPr>
                <w:sz w:val="28"/>
                <w:szCs w:val="28"/>
              </w:rPr>
            </w:pPr>
            <w:r w:rsidRPr="002603E0">
              <w:rPr>
                <w:sz w:val="28"/>
                <w:szCs w:val="28"/>
              </w:rPr>
              <w:t>n48</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95" w14:textId="77777777" w:rsidR="00534D20" w:rsidRPr="002603E0" w:rsidRDefault="00E66E10" w:rsidP="00C556AB">
            <w:pPr>
              <w:rPr>
                <w:sz w:val="28"/>
                <w:szCs w:val="28"/>
              </w:rPr>
            </w:pPr>
            <w:r w:rsidRPr="002603E0">
              <w:rPr>
                <w:sz w:val="28"/>
                <w:szCs w:val="28"/>
              </w:rPr>
              <w:t>Funkcionālās diagnostikas māsa</w:t>
            </w:r>
          </w:p>
        </w:tc>
        <w:tc>
          <w:tcPr>
            <w:tcW w:w="712" w:type="pct"/>
            <w:tcBorders>
              <w:top w:val="outset" w:sz="6" w:space="0" w:color="414142"/>
              <w:left w:val="outset" w:sz="6" w:space="0" w:color="414142"/>
              <w:bottom w:val="outset" w:sz="6" w:space="0" w:color="414142"/>
              <w:right w:val="outset" w:sz="6" w:space="0" w:color="414142"/>
            </w:tcBorders>
            <w:hideMark/>
          </w:tcPr>
          <w:p w14:paraId="18944496" w14:textId="77777777" w:rsidR="00534D20" w:rsidRPr="002603E0" w:rsidRDefault="00E66E10" w:rsidP="00C556AB">
            <w:pPr>
              <w:jc w:val="center"/>
              <w:rPr>
                <w:sz w:val="28"/>
                <w:szCs w:val="28"/>
              </w:rPr>
            </w:pPr>
            <w:r w:rsidRPr="002603E0">
              <w:rPr>
                <w:sz w:val="28"/>
                <w:szCs w:val="28"/>
              </w:rPr>
              <w:t>0,5</w:t>
            </w:r>
          </w:p>
        </w:tc>
      </w:tr>
      <w:tr w:rsidR="00702D81" w:rsidRPr="002603E0" w14:paraId="1894449C"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98" w14:textId="6B073FFD" w:rsidR="00534D20" w:rsidRPr="002603E0" w:rsidRDefault="002603E0" w:rsidP="002E5761">
            <w:pPr>
              <w:ind w:left="-3" w:hanging="8"/>
              <w:rPr>
                <w:sz w:val="28"/>
                <w:szCs w:val="28"/>
              </w:rPr>
            </w:pPr>
            <w:r w:rsidRPr="002603E0">
              <w:rPr>
                <w:sz w:val="28"/>
                <w:szCs w:val="28"/>
              </w:rPr>
              <w:t> </w:t>
            </w:r>
            <w:r w:rsidR="00E66E10" w:rsidRPr="002603E0">
              <w:rPr>
                <w:sz w:val="28"/>
                <w:szCs w:val="28"/>
              </w:rPr>
              <w:t>12</w:t>
            </w:r>
            <w:r w:rsidR="00202DFB" w:rsidRPr="002603E0">
              <w:rPr>
                <w:sz w:val="28"/>
                <w:szCs w:val="28"/>
              </w:rPr>
              <w:t>5</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99" w14:textId="77777777" w:rsidR="00534D20" w:rsidRPr="002603E0" w:rsidRDefault="00E66E10" w:rsidP="00C556AB">
            <w:pPr>
              <w:jc w:val="center"/>
              <w:rPr>
                <w:sz w:val="28"/>
                <w:szCs w:val="28"/>
              </w:rPr>
            </w:pPr>
            <w:r w:rsidRPr="002603E0">
              <w:rPr>
                <w:sz w:val="28"/>
                <w:szCs w:val="28"/>
              </w:rPr>
              <w:t>n49</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9A" w14:textId="77777777" w:rsidR="00534D20" w:rsidRPr="002603E0" w:rsidRDefault="00E66E10" w:rsidP="00C556AB">
            <w:pPr>
              <w:rPr>
                <w:sz w:val="28"/>
                <w:szCs w:val="28"/>
              </w:rPr>
            </w:pPr>
            <w:r w:rsidRPr="002603E0">
              <w:rPr>
                <w:sz w:val="28"/>
                <w:szCs w:val="28"/>
              </w:rPr>
              <w:t>Ginekoloģijas māsa</w:t>
            </w:r>
          </w:p>
        </w:tc>
        <w:tc>
          <w:tcPr>
            <w:tcW w:w="712" w:type="pct"/>
            <w:tcBorders>
              <w:top w:val="outset" w:sz="6" w:space="0" w:color="414142"/>
              <w:left w:val="outset" w:sz="6" w:space="0" w:color="414142"/>
              <w:bottom w:val="outset" w:sz="6" w:space="0" w:color="414142"/>
              <w:right w:val="outset" w:sz="6" w:space="0" w:color="414142"/>
            </w:tcBorders>
            <w:hideMark/>
          </w:tcPr>
          <w:p w14:paraId="1894449B" w14:textId="77777777" w:rsidR="00534D20" w:rsidRPr="002603E0" w:rsidRDefault="00E66E10" w:rsidP="00C556AB">
            <w:pPr>
              <w:jc w:val="center"/>
              <w:rPr>
                <w:sz w:val="28"/>
                <w:szCs w:val="28"/>
              </w:rPr>
            </w:pPr>
            <w:r w:rsidRPr="002603E0">
              <w:rPr>
                <w:sz w:val="28"/>
                <w:szCs w:val="28"/>
              </w:rPr>
              <w:t>0,5</w:t>
            </w:r>
          </w:p>
        </w:tc>
      </w:tr>
      <w:tr w:rsidR="00702D81" w:rsidRPr="002603E0" w14:paraId="189444A1"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9D" w14:textId="102EC373" w:rsidR="00534D20" w:rsidRPr="002603E0" w:rsidRDefault="002603E0" w:rsidP="002E5761">
            <w:pPr>
              <w:ind w:left="-3" w:hanging="8"/>
              <w:rPr>
                <w:sz w:val="28"/>
                <w:szCs w:val="28"/>
              </w:rPr>
            </w:pPr>
            <w:r w:rsidRPr="002603E0">
              <w:rPr>
                <w:sz w:val="28"/>
                <w:szCs w:val="28"/>
              </w:rPr>
              <w:t> </w:t>
            </w:r>
            <w:r w:rsidR="00E66E10" w:rsidRPr="002603E0">
              <w:rPr>
                <w:sz w:val="28"/>
                <w:szCs w:val="28"/>
              </w:rPr>
              <w:t>12</w:t>
            </w:r>
            <w:r w:rsidR="00202DFB" w:rsidRPr="002603E0">
              <w:rPr>
                <w:sz w:val="28"/>
                <w:szCs w:val="28"/>
              </w:rPr>
              <w:t>6</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9E" w14:textId="77777777" w:rsidR="00534D20" w:rsidRPr="002603E0" w:rsidRDefault="00E66E10" w:rsidP="00C556AB">
            <w:pPr>
              <w:jc w:val="center"/>
              <w:rPr>
                <w:sz w:val="28"/>
                <w:szCs w:val="28"/>
              </w:rPr>
            </w:pPr>
            <w:r w:rsidRPr="002603E0">
              <w:rPr>
                <w:sz w:val="28"/>
                <w:szCs w:val="28"/>
              </w:rPr>
              <w:t>n50</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9F" w14:textId="77777777" w:rsidR="00534D20" w:rsidRPr="002603E0" w:rsidRDefault="00E66E10" w:rsidP="00C556AB">
            <w:pPr>
              <w:rPr>
                <w:sz w:val="28"/>
                <w:szCs w:val="28"/>
              </w:rPr>
            </w:pPr>
            <w:r w:rsidRPr="002603E0">
              <w:rPr>
                <w:sz w:val="28"/>
                <w:szCs w:val="28"/>
              </w:rPr>
              <w:t>Iecirkņa māsa</w:t>
            </w:r>
          </w:p>
        </w:tc>
        <w:tc>
          <w:tcPr>
            <w:tcW w:w="712" w:type="pct"/>
            <w:tcBorders>
              <w:top w:val="outset" w:sz="6" w:space="0" w:color="414142"/>
              <w:left w:val="outset" w:sz="6" w:space="0" w:color="414142"/>
              <w:bottom w:val="outset" w:sz="6" w:space="0" w:color="414142"/>
              <w:right w:val="outset" w:sz="6" w:space="0" w:color="414142"/>
            </w:tcBorders>
            <w:hideMark/>
          </w:tcPr>
          <w:p w14:paraId="189444A0" w14:textId="77777777" w:rsidR="00534D20" w:rsidRPr="002603E0" w:rsidRDefault="00E66E10" w:rsidP="00C556AB">
            <w:pPr>
              <w:jc w:val="center"/>
              <w:rPr>
                <w:sz w:val="28"/>
                <w:szCs w:val="28"/>
              </w:rPr>
            </w:pPr>
            <w:r w:rsidRPr="002603E0">
              <w:rPr>
                <w:sz w:val="28"/>
                <w:szCs w:val="28"/>
              </w:rPr>
              <w:t>0,5</w:t>
            </w:r>
          </w:p>
        </w:tc>
      </w:tr>
      <w:tr w:rsidR="00702D81" w:rsidRPr="002603E0" w14:paraId="189444A6"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A2" w14:textId="6D0CD40A" w:rsidR="00534D20" w:rsidRPr="002603E0" w:rsidRDefault="002603E0" w:rsidP="002E5761">
            <w:pPr>
              <w:ind w:left="-3" w:hanging="8"/>
              <w:rPr>
                <w:sz w:val="28"/>
                <w:szCs w:val="28"/>
              </w:rPr>
            </w:pPr>
            <w:r w:rsidRPr="002603E0">
              <w:rPr>
                <w:sz w:val="28"/>
                <w:szCs w:val="28"/>
              </w:rPr>
              <w:t> </w:t>
            </w:r>
            <w:r w:rsidR="00E66E10" w:rsidRPr="002603E0">
              <w:rPr>
                <w:sz w:val="28"/>
                <w:szCs w:val="28"/>
              </w:rPr>
              <w:t>12</w:t>
            </w:r>
            <w:r w:rsidR="00202DFB" w:rsidRPr="002603E0">
              <w:rPr>
                <w:sz w:val="28"/>
                <w:szCs w:val="28"/>
              </w:rPr>
              <w:t>7</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A3" w14:textId="77777777" w:rsidR="00534D20" w:rsidRPr="002603E0" w:rsidRDefault="00E66E10" w:rsidP="00C556AB">
            <w:pPr>
              <w:jc w:val="center"/>
              <w:rPr>
                <w:sz w:val="28"/>
                <w:szCs w:val="28"/>
              </w:rPr>
            </w:pPr>
            <w:r w:rsidRPr="002603E0">
              <w:rPr>
                <w:sz w:val="28"/>
                <w:szCs w:val="28"/>
              </w:rPr>
              <w:t>n51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A4" w14:textId="77777777" w:rsidR="00534D20" w:rsidRPr="002603E0" w:rsidRDefault="00E66E10" w:rsidP="00C556AB">
            <w:pPr>
              <w:rPr>
                <w:sz w:val="28"/>
                <w:szCs w:val="28"/>
              </w:rPr>
            </w:pPr>
            <w:r w:rsidRPr="002603E0">
              <w:rPr>
                <w:sz w:val="28"/>
                <w:szCs w:val="28"/>
              </w:rPr>
              <w:t>Infektoloģijas māsa</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4A5" w14:textId="77777777" w:rsidR="00534D20" w:rsidRPr="002603E0" w:rsidRDefault="00E66E10" w:rsidP="00C556AB">
            <w:pPr>
              <w:jc w:val="center"/>
              <w:rPr>
                <w:sz w:val="28"/>
                <w:szCs w:val="28"/>
              </w:rPr>
            </w:pPr>
            <w:r w:rsidRPr="002603E0">
              <w:rPr>
                <w:sz w:val="28"/>
                <w:szCs w:val="28"/>
              </w:rPr>
              <w:t>0,5</w:t>
            </w:r>
          </w:p>
        </w:tc>
      </w:tr>
      <w:tr w:rsidR="00702D81" w:rsidRPr="002603E0" w14:paraId="189444AB"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A7" w14:textId="202F657E" w:rsidR="00534D20" w:rsidRPr="002603E0" w:rsidRDefault="002603E0" w:rsidP="002E5761">
            <w:pPr>
              <w:ind w:left="-3" w:hanging="8"/>
              <w:rPr>
                <w:sz w:val="28"/>
                <w:szCs w:val="28"/>
              </w:rPr>
            </w:pPr>
            <w:r w:rsidRPr="002603E0">
              <w:rPr>
                <w:sz w:val="28"/>
                <w:szCs w:val="28"/>
              </w:rPr>
              <w:t> </w:t>
            </w:r>
            <w:r w:rsidR="00E66E10" w:rsidRPr="002603E0">
              <w:rPr>
                <w:sz w:val="28"/>
                <w:szCs w:val="28"/>
              </w:rPr>
              <w:t>1</w:t>
            </w:r>
            <w:r w:rsidR="006568DC" w:rsidRPr="002603E0">
              <w:rPr>
                <w:sz w:val="28"/>
                <w:szCs w:val="28"/>
              </w:rPr>
              <w:t>2</w:t>
            </w:r>
            <w:r w:rsidR="00202DFB" w:rsidRPr="002603E0">
              <w:rPr>
                <w:sz w:val="28"/>
                <w:szCs w:val="28"/>
              </w:rPr>
              <w:t>8</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A8" w14:textId="77777777" w:rsidR="00534D20" w:rsidRPr="002603E0" w:rsidRDefault="00E66E10" w:rsidP="00C556AB">
            <w:pPr>
              <w:jc w:val="center"/>
              <w:rPr>
                <w:sz w:val="28"/>
                <w:szCs w:val="28"/>
              </w:rPr>
            </w:pPr>
            <w:r w:rsidRPr="002603E0">
              <w:rPr>
                <w:sz w:val="28"/>
                <w:szCs w:val="28"/>
              </w:rPr>
              <w:t>n54</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A9" w14:textId="77777777" w:rsidR="00534D20" w:rsidRPr="002603E0" w:rsidRDefault="00E66E10" w:rsidP="00C556AB">
            <w:pPr>
              <w:rPr>
                <w:sz w:val="28"/>
                <w:szCs w:val="28"/>
              </w:rPr>
            </w:pPr>
            <w:r w:rsidRPr="002603E0">
              <w:rPr>
                <w:sz w:val="28"/>
                <w:szCs w:val="28"/>
              </w:rPr>
              <w:t>Narkoloģijas māsa</w:t>
            </w:r>
          </w:p>
        </w:tc>
        <w:tc>
          <w:tcPr>
            <w:tcW w:w="712" w:type="pct"/>
            <w:tcBorders>
              <w:top w:val="outset" w:sz="6" w:space="0" w:color="414142"/>
              <w:left w:val="outset" w:sz="6" w:space="0" w:color="414142"/>
              <w:bottom w:val="outset" w:sz="6" w:space="0" w:color="414142"/>
              <w:right w:val="outset" w:sz="6" w:space="0" w:color="414142"/>
            </w:tcBorders>
            <w:hideMark/>
          </w:tcPr>
          <w:p w14:paraId="189444AA" w14:textId="77777777" w:rsidR="00534D20" w:rsidRPr="002603E0" w:rsidRDefault="00E66E10" w:rsidP="00C556AB">
            <w:pPr>
              <w:jc w:val="center"/>
              <w:rPr>
                <w:sz w:val="28"/>
                <w:szCs w:val="28"/>
              </w:rPr>
            </w:pPr>
            <w:r w:rsidRPr="002603E0">
              <w:rPr>
                <w:sz w:val="28"/>
                <w:szCs w:val="28"/>
              </w:rPr>
              <w:t>0,5</w:t>
            </w:r>
          </w:p>
        </w:tc>
      </w:tr>
      <w:tr w:rsidR="00702D81" w:rsidRPr="002603E0" w14:paraId="189444B0"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AC" w14:textId="55554EF1" w:rsidR="00534D20" w:rsidRPr="002603E0" w:rsidRDefault="002603E0" w:rsidP="002E5761">
            <w:pPr>
              <w:ind w:left="-3" w:hanging="8"/>
              <w:rPr>
                <w:sz w:val="28"/>
                <w:szCs w:val="28"/>
              </w:rPr>
            </w:pPr>
            <w:r w:rsidRPr="002603E0">
              <w:rPr>
                <w:sz w:val="28"/>
                <w:szCs w:val="28"/>
              </w:rPr>
              <w:t> </w:t>
            </w:r>
            <w:r w:rsidR="00E66E10" w:rsidRPr="002603E0">
              <w:rPr>
                <w:sz w:val="28"/>
                <w:szCs w:val="28"/>
              </w:rPr>
              <w:t>1</w:t>
            </w:r>
            <w:r w:rsidR="00202DFB" w:rsidRPr="002603E0">
              <w:rPr>
                <w:sz w:val="28"/>
                <w:szCs w:val="28"/>
              </w:rPr>
              <w:t>29</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AD" w14:textId="77777777" w:rsidR="00534D20" w:rsidRPr="002603E0" w:rsidRDefault="00E66E10" w:rsidP="00C556AB">
            <w:pPr>
              <w:jc w:val="center"/>
              <w:rPr>
                <w:sz w:val="28"/>
                <w:szCs w:val="28"/>
              </w:rPr>
            </w:pPr>
            <w:r w:rsidRPr="002603E0">
              <w:rPr>
                <w:sz w:val="28"/>
                <w:szCs w:val="28"/>
              </w:rPr>
              <w:t>n55</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AE" w14:textId="77777777" w:rsidR="00534D20" w:rsidRPr="002603E0" w:rsidRDefault="00E66E10" w:rsidP="00C556AB">
            <w:pPr>
              <w:rPr>
                <w:sz w:val="28"/>
                <w:szCs w:val="28"/>
              </w:rPr>
            </w:pPr>
            <w:r w:rsidRPr="002603E0">
              <w:rPr>
                <w:sz w:val="28"/>
                <w:szCs w:val="28"/>
              </w:rPr>
              <w:t>Neatliekamās palīdzības māsa</w:t>
            </w:r>
          </w:p>
        </w:tc>
        <w:tc>
          <w:tcPr>
            <w:tcW w:w="712" w:type="pct"/>
            <w:tcBorders>
              <w:top w:val="outset" w:sz="6" w:space="0" w:color="414142"/>
              <w:left w:val="outset" w:sz="6" w:space="0" w:color="414142"/>
              <w:bottom w:val="outset" w:sz="6" w:space="0" w:color="414142"/>
              <w:right w:val="outset" w:sz="6" w:space="0" w:color="414142"/>
            </w:tcBorders>
            <w:hideMark/>
          </w:tcPr>
          <w:p w14:paraId="189444AF" w14:textId="77777777" w:rsidR="00534D20" w:rsidRPr="002603E0" w:rsidRDefault="00E66E10" w:rsidP="00C556AB">
            <w:pPr>
              <w:jc w:val="center"/>
              <w:rPr>
                <w:sz w:val="28"/>
                <w:szCs w:val="28"/>
              </w:rPr>
            </w:pPr>
            <w:r w:rsidRPr="002603E0">
              <w:rPr>
                <w:sz w:val="28"/>
                <w:szCs w:val="28"/>
              </w:rPr>
              <w:t>0,5</w:t>
            </w:r>
          </w:p>
        </w:tc>
      </w:tr>
      <w:tr w:rsidR="00702D81" w:rsidRPr="002603E0" w14:paraId="189444B5"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B1" w14:textId="44C247EC" w:rsidR="00534D20" w:rsidRPr="002603E0" w:rsidRDefault="002603E0" w:rsidP="002E5761">
            <w:pPr>
              <w:ind w:left="-3" w:hanging="8"/>
              <w:rPr>
                <w:sz w:val="28"/>
                <w:szCs w:val="28"/>
              </w:rPr>
            </w:pPr>
            <w:r w:rsidRPr="002603E0">
              <w:rPr>
                <w:sz w:val="28"/>
                <w:szCs w:val="28"/>
              </w:rPr>
              <w:lastRenderedPageBreak/>
              <w:t> </w:t>
            </w:r>
            <w:r w:rsidR="00E66E10" w:rsidRPr="002603E0">
              <w:rPr>
                <w:sz w:val="28"/>
                <w:szCs w:val="28"/>
              </w:rPr>
              <w:t>13</w:t>
            </w:r>
            <w:r w:rsidR="00202DFB" w:rsidRPr="002603E0">
              <w:rPr>
                <w:sz w:val="28"/>
                <w:szCs w:val="28"/>
              </w:rPr>
              <w:t>0</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B2" w14:textId="77777777" w:rsidR="00534D20" w:rsidRPr="002603E0" w:rsidRDefault="00E66E10" w:rsidP="00C556AB">
            <w:pPr>
              <w:jc w:val="center"/>
              <w:rPr>
                <w:sz w:val="28"/>
                <w:szCs w:val="28"/>
              </w:rPr>
            </w:pPr>
            <w:r w:rsidRPr="002603E0">
              <w:rPr>
                <w:sz w:val="28"/>
                <w:szCs w:val="28"/>
              </w:rPr>
              <w:t>n56</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B3" w14:textId="77777777" w:rsidR="00534D20" w:rsidRPr="002603E0" w:rsidRDefault="00E66E10" w:rsidP="00C556AB">
            <w:pPr>
              <w:rPr>
                <w:sz w:val="28"/>
                <w:szCs w:val="28"/>
              </w:rPr>
            </w:pPr>
            <w:r w:rsidRPr="002603E0">
              <w:rPr>
                <w:sz w:val="28"/>
                <w:szCs w:val="28"/>
              </w:rPr>
              <w:t>Neiroķirurģijas māsa</w:t>
            </w:r>
          </w:p>
        </w:tc>
        <w:tc>
          <w:tcPr>
            <w:tcW w:w="712" w:type="pct"/>
            <w:tcBorders>
              <w:top w:val="outset" w:sz="6" w:space="0" w:color="414142"/>
              <w:left w:val="outset" w:sz="6" w:space="0" w:color="414142"/>
              <w:bottom w:val="outset" w:sz="6" w:space="0" w:color="414142"/>
              <w:right w:val="outset" w:sz="6" w:space="0" w:color="414142"/>
            </w:tcBorders>
            <w:hideMark/>
          </w:tcPr>
          <w:p w14:paraId="189444B4" w14:textId="77777777" w:rsidR="00534D20" w:rsidRPr="002603E0" w:rsidRDefault="00E66E10" w:rsidP="00C556AB">
            <w:pPr>
              <w:jc w:val="center"/>
              <w:rPr>
                <w:sz w:val="28"/>
                <w:szCs w:val="28"/>
              </w:rPr>
            </w:pPr>
            <w:r w:rsidRPr="002603E0">
              <w:rPr>
                <w:sz w:val="28"/>
                <w:szCs w:val="28"/>
              </w:rPr>
              <w:t>0,5</w:t>
            </w:r>
          </w:p>
        </w:tc>
      </w:tr>
      <w:tr w:rsidR="00702D81" w:rsidRPr="002603E0" w14:paraId="189444BA"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B6" w14:textId="6C4DF070" w:rsidR="00534D20" w:rsidRPr="002603E0" w:rsidRDefault="002603E0" w:rsidP="002E5761">
            <w:pPr>
              <w:ind w:left="-3" w:hanging="8"/>
              <w:rPr>
                <w:sz w:val="28"/>
                <w:szCs w:val="28"/>
              </w:rPr>
            </w:pPr>
            <w:r w:rsidRPr="002603E0">
              <w:rPr>
                <w:sz w:val="28"/>
                <w:szCs w:val="28"/>
              </w:rPr>
              <w:t> </w:t>
            </w:r>
            <w:r w:rsidR="00E66E10" w:rsidRPr="002603E0">
              <w:rPr>
                <w:sz w:val="28"/>
                <w:szCs w:val="28"/>
              </w:rPr>
              <w:t>13</w:t>
            </w:r>
            <w:r w:rsidR="00202DFB" w:rsidRPr="002603E0">
              <w:rPr>
                <w:sz w:val="28"/>
                <w:szCs w:val="28"/>
              </w:rPr>
              <w:t>1</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B7" w14:textId="77777777" w:rsidR="00534D20" w:rsidRPr="002603E0" w:rsidRDefault="00E66E10" w:rsidP="00C556AB">
            <w:pPr>
              <w:jc w:val="center"/>
              <w:rPr>
                <w:sz w:val="28"/>
                <w:szCs w:val="28"/>
              </w:rPr>
            </w:pPr>
            <w:r w:rsidRPr="002603E0">
              <w:rPr>
                <w:sz w:val="28"/>
                <w:szCs w:val="28"/>
              </w:rPr>
              <w:t>n57</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B8" w14:textId="77777777" w:rsidR="00534D20" w:rsidRPr="002603E0" w:rsidRDefault="00E66E10" w:rsidP="00C556AB">
            <w:pPr>
              <w:rPr>
                <w:sz w:val="28"/>
                <w:szCs w:val="28"/>
              </w:rPr>
            </w:pPr>
            <w:r w:rsidRPr="002603E0">
              <w:rPr>
                <w:sz w:val="28"/>
                <w:szCs w:val="28"/>
              </w:rPr>
              <w:t>Neiroloģijas māsa</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4B9" w14:textId="77777777" w:rsidR="00534D20" w:rsidRPr="002603E0" w:rsidRDefault="00E66E10" w:rsidP="00C556AB">
            <w:pPr>
              <w:jc w:val="center"/>
              <w:rPr>
                <w:sz w:val="28"/>
                <w:szCs w:val="28"/>
              </w:rPr>
            </w:pPr>
            <w:r w:rsidRPr="002603E0">
              <w:rPr>
                <w:sz w:val="28"/>
                <w:szCs w:val="28"/>
              </w:rPr>
              <w:t>0,5</w:t>
            </w:r>
          </w:p>
        </w:tc>
      </w:tr>
      <w:tr w:rsidR="00702D81" w:rsidRPr="002603E0" w14:paraId="189444BF"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BB" w14:textId="050DF260" w:rsidR="00534D20" w:rsidRPr="002603E0" w:rsidRDefault="002603E0" w:rsidP="002E5761">
            <w:pPr>
              <w:ind w:left="-3" w:hanging="8"/>
              <w:rPr>
                <w:sz w:val="28"/>
                <w:szCs w:val="28"/>
              </w:rPr>
            </w:pPr>
            <w:r w:rsidRPr="002603E0">
              <w:rPr>
                <w:sz w:val="28"/>
                <w:szCs w:val="28"/>
              </w:rPr>
              <w:t> </w:t>
            </w:r>
            <w:r w:rsidR="00E66E10" w:rsidRPr="002603E0">
              <w:rPr>
                <w:sz w:val="28"/>
                <w:szCs w:val="28"/>
              </w:rPr>
              <w:t>13</w:t>
            </w:r>
            <w:r w:rsidR="00202DFB" w:rsidRPr="002603E0">
              <w:rPr>
                <w:sz w:val="28"/>
                <w:szCs w:val="28"/>
              </w:rPr>
              <w:t>2</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BC" w14:textId="77777777" w:rsidR="00534D20" w:rsidRPr="002603E0" w:rsidRDefault="00E66E10" w:rsidP="00C556AB">
            <w:pPr>
              <w:jc w:val="center"/>
              <w:rPr>
                <w:sz w:val="28"/>
                <w:szCs w:val="28"/>
              </w:rPr>
            </w:pPr>
            <w:r w:rsidRPr="002603E0">
              <w:rPr>
                <w:sz w:val="28"/>
                <w:szCs w:val="28"/>
              </w:rPr>
              <w:t>n58</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BD" w14:textId="77777777" w:rsidR="00534D20" w:rsidRPr="002603E0" w:rsidRDefault="00E66E10" w:rsidP="00C556AB">
            <w:pPr>
              <w:rPr>
                <w:sz w:val="28"/>
                <w:szCs w:val="28"/>
              </w:rPr>
            </w:pPr>
            <w:r w:rsidRPr="002603E0">
              <w:rPr>
                <w:sz w:val="28"/>
                <w:szCs w:val="28"/>
              </w:rPr>
              <w:t>Oftalmoloģijas māsa</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4BE" w14:textId="77777777" w:rsidR="00534D20" w:rsidRPr="002603E0" w:rsidRDefault="00E66E10" w:rsidP="00C556AB">
            <w:pPr>
              <w:jc w:val="center"/>
              <w:rPr>
                <w:sz w:val="28"/>
                <w:szCs w:val="28"/>
              </w:rPr>
            </w:pPr>
            <w:r w:rsidRPr="002603E0">
              <w:rPr>
                <w:sz w:val="28"/>
                <w:szCs w:val="28"/>
              </w:rPr>
              <w:t>0,5</w:t>
            </w:r>
          </w:p>
        </w:tc>
      </w:tr>
      <w:tr w:rsidR="00702D81" w:rsidRPr="002603E0" w14:paraId="189444C4"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C0" w14:textId="0317FFC1" w:rsidR="00534D20" w:rsidRPr="002603E0" w:rsidRDefault="002603E0" w:rsidP="002E5761">
            <w:pPr>
              <w:ind w:left="-3" w:hanging="8"/>
              <w:rPr>
                <w:sz w:val="28"/>
                <w:szCs w:val="28"/>
              </w:rPr>
            </w:pPr>
            <w:r w:rsidRPr="002603E0">
              <w:rPr>
                <w:sz w:val="28"/>
                <w:szCs w:val="28"/>
              </w:rPr>
              <w:t> </w:t>
            </w:r>
            <w:r w:rsidR="00E66E10" w:rsidRPr="002603E0">
              <w:rPr>
                <w:sz w:val="28"/>
                <w:szCs w:val="28"/>
              </w:rPr>
              <w:t>13</w:t>
            </w:r>
            <w:r w:rsidR="00202DFB" w:rsidRPr="002603E0">
              <w:rPr>
                <w:sz w:val="28"/>
                <w:szCs w:val="28"/>
              </w:rPr>
              <w:t>3</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C1" w14:textId="77777777" w:rsidR="00534D20" w:rsidRPr="002603E0" w:rsidRDefault="00E66E10" w:rsidP="00C556AB">
            <w:pPr>
              <w:jc w:val="center"/>
              <w:rPr>
                <w:sz w:val="28"/>
                <w:szCs w:val="28"/>
              </w:rPr>
            </w:pPr>
            <w:r w:rsidRPr="002603E0">
              <w:rPr>
                <w:sz w:val="28"/>
                <w:szCs w:val="28"/>
              </w:rPr>
              <w:t>n61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C2" w14:textId="77777777" w:rsidR="00534D20" w:rsidRPr="002603E0" w:rsidRDefault="00E66E10" w:rsidP="00C556AB">
            <w:pPr>
              <w:rPr>
                <w:sz w:val="28"/>
                <w:szCs w:val="28"/>
              </w:rPr>
            </w:pPr>
            <w:r w:rsidRPr="002603E0">
              <w:rPr>
                <w:sz w:val="28"/>
                <w:szCs w:val="28"/>
              </w:rPr>
              <w:t>Pirmsskolas iestāžu un skolu māsa</w:t>
            </w:r>
          </w:p>
        </w:tc>
        <w:tc>
          <w:tcPr>
            <w:tcW w:w="712" w:type="pct"/>
            <w:tcBorders>
              <w:top w:val="outset" w:sz="6" w:space="0" w:color="414142"/>
              <w:left w:val="outset" w:sz="6" w:space="0" w:color="414142"/>
              <w:bottom w:val="outset" w:sz="6" w:space="0" w:color="414142"/>
              <w:right w:val="outset" w:sz="6" w:space="0" w:color="414142"/>
            </w:tcBorders>
            <w:hideMark/>
          </w:tcPr>
          <w:p w14:paraId="189444C3" w14:textId="77777777" w:rsidR="00534D20" w:rsidRPr="002603E0" w:rsidRDefault="00E66E10" w:rsidP="00C556AB">
            <w:pPr>
              <w:jc w:val="center"/>
              <w:rPr>
                <w:sz w:val="28"/>
                <w:szCs w:val="28"/>
              </w:rPr>
            </w:pPr>
            <w:r w:rsidRPr="002603E0">
              <w:rPr>
                <w:sz w:val="28"/>
                <w:szCs w:val="28"/>
              </w:rPr>
              <w:t>0,5</w:t>
            </w:r>
          </w:p>
        </w:tc>
      </w:tr>
      <w:tr w:rsidR="00702D81" w:rsidRPr="002603E0" w14:paraId="189444C9"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C5" w14:textId="4ABB4F67" w:rsidR="00534D20" w:rsidRPr="002603E0" w:rsidRDefault="002603E0" w:rsidP="002E5761">
            <w:pPr>
              <w:ind w:left="-3" w:hanging="8"/>
              <w:rPr>
                <w:sz w:val="28"/>
                <w:szCs w:val="28"/>
              </w:rPr>
            </w:pPr>
            <w:r w:rsidRPr="002603E0">
              <w:rPr>
                <w:sz w:val="28"/>
                <w:szCs w:val="28"/>
              </w:rPr>
              <w:t> </w:t>
            </w:r>
            <w:r w:rsidR="00E66E10" w:rsidRPr="002603E0">
              <w:rPr>
                <w:sz w:val="28"/>
                <w:szCs w:val="28"/>
              </w:rPr>
              <w:t>13</w:t>
            </w:r>
            <w:r w:rsidR="00202DFB" w:rsidRPr="002603E0">
              <w:rPr>
                <w:sz w:val="28"/>
                <w:szCs w:val="28"/>
              </w:rPr>
              <w:t>4</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C6" w14:textId="77777777" w:rsidR="00534D20" w:rsidRPr="002603E0" w:rsidRDefault="00E66E10" w:rsidP="00C556AB">
            <w:pPr>
              <w:jc w:val="center"/>
              <w:rPr>
                <w:sz w:val="28"/>
                <w:szCs w:val="28"/>
              </w:rPr>
            </w:pPr>
            <w:r w:rsidRPr="002603E0">
              <w:rPr>
                <w:sz w:val="28"/>
                <w:szCs w:val="28"/>
              </w:rPr>
              <w:t>n63</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C7" w14:textId="77777777" w:rsidR="00534D20" w:rsidRPr="002603E0" w:rsidRDefault="00E66E10" w:rsidP="00C556AB">
            <w:pPr>
              <w:rPr>
                <w:sz w:val="28"/>
                <w:szCs w:val="28"/>
              </w:rPr>
            </w:pPr>
            <w:r w:rsidRPr="002603E0">
              <w:rPr>
                <w:sz w:val="28"/>
                <w:szCs w:val="28"/>
              </w:rPr>
              <w:t>Rentgenoloģijas un radioloģijas māsa</w:t>
            </w:r>
          </w:p>
        </w:tc>
        <w:tc>
          <w:tcPr>
            <w:tcW w:w="712" w:type="pct"/>
            <w:tcBorders>
              <w:top w:val="outset" w:sz="6" w:space="0" w:color="414142"/>
              <w:left w:val="outset" w:sz="6" w:space="0" w:color="414142"/>
              <w:bottom w:val="outset" w:sz="6" w:space="0" w:color="414142"/>
              <w:right w:val="outset" w:sz="6" w:space="0" w:color="414142"/>
            </w:tcBorders>
            <w:hideMark/>
          </w:tcPr>
          <w:p w14:paraId="189444C8" w14:textId="77777777" w:rsidR="00534D20" w:rsidRPr="002603E0" w:rsidRDefault="00E66E10" w:rsidP="00C556AB">
            <w:pPr>
              <w:jc w:val="center"/>
              <w:rPr>
                <w:sz w:val="28"/>
                <w:szCs w:val="28"/>
              </w:rPr>
            </w:pPr>
            <w:r w:rsidRPr="002603E0">
              <w:rPr>
                <w:sz w:val="28"/>
                <w:szCs w:val="28"/>
              </w:rPr>
              <w:t>0,5</w:t>
            </w:r>
          </w:p>
        </w:tc>
      </w:tr>
      <w:tr w:rsidR="00702D81" w:rsidRPr="002603E0" w14:paraId="189444CE"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CA" w14:textId="0EE1F66B" w:rsidR="00534D20" w:rsidRPr="002603E0" w:rsidRDefault="002603E0" w:rsidP="002E5761">
            <w:pPr>
              <w:ind w:left="-3" w:hanging="8"/>
              <w:rPr>
                <w:sz w:val="28"/>
                <w:szCs w:val="28"/>
              </w:rPr>
            </w:pPr>
            <w:r w:rsidRPr="002603E0">
              <w:rPr>
                <w:sz w:val="28"/>
                <w:szCs w:val="28"/>
              </w:rPr>
              <w:t> </w:t>
            </w:r>
            <w:r w:rsidR="00E66E10" w:rsidRPr="002603E0">
              <w:rPr>
                <w:sz w:val="28"/>
                <w:szCs w:val="28"/>
              </w:rPr>
              <w:t>13</w:t>
            </w:r>
            <w:r w:rsidR="00202DFB" w:rsidRPr="002603E0">
              <w:rPr>
                <w:sz w:val="28"/>
                <w:szCs w:val="28"/>
              </w:rPr>
              <w:t>5</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CB" w14:textId="77777777" w:rsidR="00534D20" w:rsidRPr="002603E0" w:rsidRDefault="00E66E10" w:rsidP="00C556AB">
            <w:pPr>
              <w:jc w:val="center"/>
              <w:rPr>
                <w:sz w:val="28"/>
                <w:szCs w:val="28"/>
              </w:rPr>
            </w:pPr>
            <w:r w:rsidRPr="002603E0">
              <w:rPr>
                <w:sz w:val="28"/>
                <w:szCs w:val="28"/>
              </w:rPr>
              <w:t>n64</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CC" w14:textId="77777777" w:rsidR="00534D20" w:rsidRPr="002603E0" w:rsidRDefault="00E66E10" w:rsidP="00C556AB">
            <w:pPr>
              <w:rPr>
                <w:sz w:val="28"/>
                <w:szCs w:val="28"/>
              </w:rPr>
            </w:pPr>
            <w:r w:rsidRPr="002603E0">
              <w:rPr>
                <w:sz w:val="28"/>
                <w:szCs w:val="28"/>
              </w:rPr>
              <w:t>Terapijas māsa</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4CD" w14:textId="77777777" w:rsidR="00534D20" w:rsidRPr="002603E0" w:rsidRDefault="00E66E10" w:rsidP="00C556AB">
            <w:pPr>
              <w:jc w:val="center"/>
              <w:rPr>
                <w:sz w:val="28"/>
                <w:szCs w:val="28"/>
              </w:rPr>
            </w:pPr>
            <w:r w:rsidRPr="002603E0">
              <w:rPr>
                <w:sz w:val="28"/>
                <w:szCs w:val="28"/>
              </w:rPr>
              <w:t>0,5</w:t>
            </w:r>
          </w:p>
        </w:tc>
      </w:tr>
      <w:tr w:rsidR="00702D81" w:rsidRPr="002603E0" w14:paraId="189444D3"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CF" w14:textId="0DB722BE" w:rsidR="00534D20" w:rsidRPr="002603E0" w:rsidRDefault="002603E0" w:rsidP="002E5761">
            <w:pPr>
              <w:ind w:left="-3" w:hanging="8"/>
              <w:rPr>
                <w:sz w:val="28"/>
                <w:szCs w:val="28"/>
              </w:rPr>
            </w:pPr>
            <w:r w:rsidRPr="002603E0">
              <w:rPr>
                <w:sz w:val="28"/>
                <w:szCs w:val="28"/>
              </w:rPr>
              <w:t> </w:t>
            </w:r>
            <w:r w:rsidR="00E66E10" w:rsidRPr="002603E0">
              <w:rPr>
                <w:sz w:val="28"/>
                <w:szCs w:val="28"/>
              </w:rPr>
              <w:t>13</w:t>
            </w:r>
            <w:r w:rsidR="00202DFB" w:rsidRPr="002603E0">
              <w:rPr>
                <w:sz w:val="28"/>
                <w:szCs w:val="28"/>
              </w:rPr>
              <w:t>6</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D0" w14:textId="77777777" w:rsidR="00534D20" w:rsidRPr="002603E0" w:rsidRDefault="00E66E10" w:rsidP="00C556AB">
            <w:pPr>
              <w:jc w:val="center"/>
              <w:rPr>
                <w:sz w:val="28"/>
                <w:szCs w:val="28"/>
              </w:rPr>
            </w:pPr>
            <w:r w:rsidRPr="002603E0">
              <w:rPr>
                <w:sz w:val="28"/>
                <w:szCs w:val="28"/>
              </w:rPr>
              <w:t>n66</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D1" w14:textId="77777777" w:rsidR="00534D20" w:rsidRPr="002603E0" w:rsidRDefault="00E66E10" w:rsidP="00C556AB">
            <w:pPr>
              <w:rPr>
                <w:sz w:val="28"/>
                <w:szCs w:val="28"/>
              </w:rPr>
            </w:pPr>
            <w:r w:rsidRPr="002603E0">
              <w:rPr>
                <w:sz w:val="28"/>
                <w:szCs w:val="28"/>
              </w:rPr>
              <w:t>Traumatoloģijas un ortopēdijas māsa</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4D2" w14:textId="77777777" w:rsidR="00534D20" w:rsidRPr="002603E0" w:rsidRDefault="00E66E10" w:rsidP="00C556AB">
            <w:pPr>
              <w:jc w:val="center"/>
              <w:rPr>
                <w:sz w:val="28"/>
                <w:szCs w:val="28"/>
              </w:rPr>
            </w:pPr>
            <w:r w:rsidRPr="002603E0">
              <w:rPr>
                <w:sz w:val="28"/>
                <w:szCs w:val="28"/>
              </w:rPr>
              <w:t>0,5</w:t>
            </w:r>
          </w:p>
        </w:tc>
      </w:tr>
      <w:tr w:rsidR="00702D81" w:rsidRPr="002603E0" w14:paraId="189444D8"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D4" w14:textId="45BC8B85" w:rsidR="00534D20" w:rsidRPr="002603E0" w:rsidRDefault="002603E0" w:rsidP="002E5761">
            <w:pPr>
              <w:ind w:left="-3" w:hanging="8"/>
              <w:rPr>
                <w:sz w:val="28"/>
                <w:szCs w:val="28"/>
              </w:rPr>
            </w:pPr>
            <w:r w:rsidRPr="002603E0">
              <w:rPr>
                <w:sz w:val="28"/>
                <w:szCs w:val="28"/>
              </w:rPr>
              <w:t> </w:t>
            </w:r>
            <w:r w:rsidR="00E66E10" w:rsidRPr="002603E0">
              <w:rPr>
                <w:sz w:val="28"/>
                <w:szCs w:val="28"/>
              </w:rPr>
              <w:t>13</w:t>
            </w:r>
            <w:r w:rsidR="00202DFB" w:rsidRPr="002603E0">
              <w:rPr>
                <w:sz w:val="28"/>
                <w:szCs w:val="28"/>
              </w:rPr>
              <w:t>7</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D5" w14:textId="77777777" w:rsidR="00534D20" w:rsidRPr="002603E0" w:rsidRDefault="00E66E10" w:rsidP="00C556AB">
            <w:pPr>
              <w:jc w:val="center"/>
              <w:rPr>
                <w:sz w:val="28"/>
                <w:szCs w:val="28"/>
              </w:rPr>
            </w:pPr>
            <w:r w:rsidRPr="002603E0">
              <w:rPr>
                <w:sz w:val="28"/>
                <w:szCs w:val="28"/>
              </w:rPr>
              <w:t>n67</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D6" w14:textId="77777777" w:rsidR="00534D20" w:rsidRPr="002603E0" w:rsidRDefault="00E66E10" w:rsidP="00C556AB">
            <w:pPr>
              <w:rPr>
                <w:sz w:val="28"/>
                <w:szCs w:val="28"/>
              </w:rPr>
            </w:pPr>
            <w:proofErr w:type="spellStart"/>
            <w:r w:rsidRPr="002603E0">
              <w:rPr>
                <w:sz w:val="28"/>
                <w:szCs w:val="28"/>
              </w:rPr>
              <w:t>Podiatrijas</w:t>
            </w:r>
            <w:proofErr w:type="spellEnd"/>
            <w:r w:rsidRPr="002603E0">
              <w:rPr>
                <w:sz w:val="28"/>
                <w:szCs w:val="28"/>
              </w:rPr>
              <w:t xml:space="preserve"> māsa</w:t>
            </w:r>
          </w:p>
        </w:tc>
        <w:tc>
          <w:tcPr>
            <w:tcW w:w="712" w:type="pct"/>
            <w:tcBorders>
              <w:top w:val="outset" w:sz="6" w:space="0" w:color="414142"/>
              <w:left w:val="outset" w:sz="6" w:space="0" w:color="414142"/>
              <w:bottom w:val="outset" w:sz="6" w:space="0" w:color="414142"/>
              <w:right w:val="outset" w:sz="6" w:space="0" w:color="414142"/>
            </w:tcBorders>
            <w:hideMark/>
          </w:tcPr>
          <w:p w14:paraId="189444D7" w14:textId="77777777" w:rsidR="00534D20" w:rsidRPr="002603E0" w:rsidRDefault="00E66E10" w:rsidP="00C556AB">
            <w:pPr>
              <w:jc w:val="center"/>
              <w:rPr>
                <w:sz w:val="28"/>
                <w:szCs w:val="28"/>
              </w:rPr>
            </w:pPr>
            <w:r w:rsidRPr="002603E0">
              <w:rPr>
                <w:sz w:val="28"/>
                <w:szCs w:val="28"/>
              </w:rPr>
              <w:t>0,5</w:t>
            </w:r>
          </w:p>
        </w:tc>
      </w:tr>
      <w:tr w:rsidR="00702D81" w:rsidRPr="002603E0" w14:paraId="189444DD"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D9" w14:textId="6D414581" w:rsidR="00534D20" w:rsidRPr="002603E0" w:rsidRDefault="002603E0" w:rsidP="002E5761">
            <w:pPr>
              <w:ind w:left="-3" w:hanging="8"/>
              <w:rPr>
                <w:sz w:val="28"/>
                <w:szCs w:val="28"/>
              </w:rPr>
            </w:pPr>
            <w:r w:rsidRPr="002603E0">
              <w:rPr>
                <w:sz w:val="28"/>
                <w:szCs w:val="28"/>
              </w:rPr>
              <w:t> </w:t>
            </w:r>
            <w:r w:rsidR="00E66E10" w:rsidRPr="002603E0">
              <w:rPr>
                <w:sz w:val="28"/>
                <w:szCs w:val="28"/>
              </w:rPr>
              <w:t>1</w:t>
            </w:r>
            <w:r w:rsidR="006568DC" w:rsidRPr="002603E0">
              <w:rPr>
                <w:sz w:val="28"/>
                <w:szCs w:val="28"/>
              </w:rPr>
              <w:t>3</w:t>
            </w:r>
            <w:r w:rsidR="00202DFB" w:rsidRPr="002603E0">
              <w:rPr>
                <w:sz w:val="28"/>
                <w:szCs w:val="28"/>
              </w:rPr>
              <w:t>8</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DA" w14:textId="77777777" w:rsidR="00534D20" w:rsidRPr="002603E0" w:rsidRDefault="00E66E10" w:rsidP="00C556AB">
            <w:pPr>
              <w:jc w:val="center"/>
              <w:rPr>
                <w:sz w:val="28"/>
                <w:szCs w:val="28"/>
              </w:rPr>
            </w:pPr>
            <w:r w:rsidRPr="002603E0">
              <w:rPr>
                <w:sz w:val="28"/>
                <w:szCs w:val="28"/>
              </w:rPr>
              <w:t>n81</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DB" w14:textId="77777777" w:rsidR="00534D20" w:rsidRPr="002603E0" w:rsidRDefault="00E66E10" w:rsidP="00C556AB">
            <w:pPr>
              <w:rPr>
                <w:sz w:val="28"/>
                <w:szCs w:val="28"/>
              </w:rPr>
            </w:pPr>
            <w:r w:rsidRPr="002603E0">
              <w:rPr>
                <w:sz w:val="28"/>
                <w:szCs w:val="28"/>
              </w:rPr>
              <w:t>Uroloģijas māsa</w:t>
            </w:r>
          </w:p>
        </w:tc>
        <w:tc>
          <w:tcPr>
            <w:tcW w:w="712" w:type="pct"/>
            <w:tcBorders>
              <w:top w:val="outset" w:sz="6" w:space="0" w:color="414142"/>
              <w:left w:val="outset" w:sz="6" w:space="0" w:color="414142"/>
              <w:bottom w:val="outset" w:sz="6" w:space="0" w:color="414142"/>
              <w:right w:val="outset" w:sz="6" w:space="0" w:color="414142"/>
            </w:tcBorders>
            <w:hideMark/>
          </w:tcPr>
          <w:p w14:paraId="189444DC" w14:textId="77777777" w:rsidR="00534D20" w:rsidRPr="002603E0" w:rsidRDefault="00E66E10" w:rsidP="00C556AB">
            <w:pPr>
              <w:jc w:val="center"/>
              <w:rPr>
                <w:sz w:val="28"/>
                <w:szCs w:val="28"/>
              </w:rPr>
            </w:pPr>
            <w:r w:rsidRPr="002603E0">
              <w:rPr>
                <w:sz w:val="28"/>
                <w:szCs w:val="28"/>
              </w:rPr>
              <w:t>0,5</w:t>
            </w:r>
          </w:p>
        </w:tc>
      </w:tr>
      <w:tr w:rsidR="00702D81" w:rsidRPr="002603E0" w14:paraId="189444E2"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DE" w14:textId="7C145E0B" w:rsidR="00534D20" w:rsidRPr="002603E0" w:rsidRDefault="002603E0" w:rsidP="002E5761">
            <w:pPr>
              <w:ind w:left="-3" w:hanging="8"/>
              <w:rPr>
                <w:sz w:val="28"/>
                <w:szCs w:val="28"/>
              </w:rPr>
            </w:pPr>
            <w:r w:rsidRPr="002603E0">
              <w:rPr>
                <w:sz w:val="28"/>
                <w:szCs w:val="28"/>
              </w:rPr>
              <w:t> </w:t>
            </w:r>
            <w:r w:rsidR="00E66E10" w:rsidRPr="002603E0">
              <w:rPr>
                <w:sz w:val="28"/>
                <w:szCs w:val="28"/>
              </w:rPr>
              <w:t>1</w:t>
            </w:r>
            <w:r w:rsidR="00202DFB" w:rsidRPr="002603E0">
              <w:rPr>
                <w:sz w:val="28"/>
                <w:szCs w:val="28"/>
              </w:rPr>
              <w:t>39</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DF" w14:textId="77777777" w:rsidR="00534D20" w:rsidRPr="002603E0" w:rsidRDefault="00E66E10" w:rsidP="00C556AB">
            <w:pPr>
              <w:jc w:val="center"/>
              <w:rPr>
                <w:sz w:val="28"/>
                <w:szCs w:val="28"/>
              </w:rPr>
            </w:pPr>
            <w:r w:rsidRPr="002603E0">
              <w:rPr>
                <w:sz w:val="28"/>
                <w:szCs w:val="28"/>
              </w:rPr>
              <w:t>n80</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E0" w14:textId="77777777" w:rsidR="00534D20" w:rsidRPr="002603E0" w:rsidRDefault="00E66E10" w:rsidP="00C556AB">
            <w:pPr>
              <w:rPr>
                <w:sz w:val="28"/>
                <w:szCs w:val="28"/>
              </w:rPr>
            </w:pPr>
            <w:r w:rsidRPr="002603E0">
              <w:rPr>
                <w:sz w:val="28"/>
                <w:szCs w:val="28"/>
              </w:rPr>
              <w:t>Peritoneālās dialīzes māsa</w:t>
            </w:r>
          </w:p>
        </w:tc>
        <w:tc>
          <w:tcPr>
            <w:tcW w:w="712" w:type="pct"/>
            <w:tcBorders>
              <w:top w:val="outset" w:sz="6" w:space="0" w:color="414142"/>
              <w:left w:val="outset" w:sz="6" w:space="0" w:color="414142"/>
              <w:bottom w:val="outset" w:sz="6" w:space="0" w:color="414142"/>
              <w:right w:val="outset" w:sz="6" w:space="0" w:color="414142"/>
            </w:tcBorders>
            <w:hideMark/>
          </w:tcPr>
          <w:p w14:paraId="189444E1" w14:textId="77777777" w:rsidR="00534D20" w:rsidRPr="002603E0" w:rsidRDefault="00E66E10" w:rsidP="00C556AB">
            <w:pPr>
              <w:jc w:val="center"/>
              <w:rPr>
                <w:sz w:val="28"/>
                <w:szCs w:val="28"/>
              </w:rPr>
            </w:pPr>
            <w:r w:rsidRPr="002603E0">
              <w:rPr>
                <w:sz w:val="28"/>
                <w:szCs w:val="28"/>
              </w:rPr>
              <w:t>0,5</w:t>
            </w:r>
          </w:p>
        </w:tc>
      </w:tr>
      <w:tr w:rsidR="00702D81" w:rsidRPr="002603E0" w14:paraId="189444E7"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E3" w14:textId="3468D9B0" w:rsidR="00534D20" w:rsidRPr="002603E0" w:rsidRDefault="002603E0" w:rsidP="002E5761">
            <w:pPr>
              <w:ind w:left="-3" w:hanging="8"/>
              <w:rPr>
                <w:sz w:val="28"/>
                <w:szCs w:val="28"/>
              </w:rPr>
            </w:pPr>
            <w:r w:rsidRPr="002603E0">
              <w:rPr>
                <w:sz w:val="28"/>
                <w:szCs w:val="28"/>
              </w:rPr>
              <w:t> </w:t>
            </w:r>
            <w:r w:rsidR="00E66E10" w:rsidRPr="002603E0">
              <w:rPr>
                <w:sz w:val="28"/>
                <w:szCs w:val="28"/>
              </w:rPr>
              <w:t>14</w:t>
            </w:r>
            <w:r w:rsidR="00202DFB" w:rsidRPr="002603E0">
              <w:rPr>
                <w:sz w:val="28"/>
                <w:szCs w:val="28"/>
              </w:rPr>
              <w:t>0</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E4" w14:textId="77777777" w:rsidR="00534D20" w:rsidRPr="002603E0" w:rsidRDefault="00E66E10" w:rsidP="00C556AB">
            <w:pPr>
              <w:jc w:val="center"/>
              <w:rPr>
                <w:sz w:val="28"/>
                <w:szCs w:val="28"/>
              </w:rPr>
            </w:pPr>
            <w:r w:rsidRPr="002603E0">
              <w:rPr>
                <w:sz w:val="28"/>
                <w:szCs w:val="28"/>
              </w:rPr>
              <w:t>N114</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E5" w14:textId="77777777" w:rsidR="00534D20" w:rsidRPr="002603E0" w:rsidRDefault="00E66E10" w:rsidP="00C556AB">
            <w:pPr>
              <w:rPr>
                <w:sz w:val="28"/>
                <w:szCs w:val="28"/>
              </w:rPr>
            </w:pPr>
            <w:proofErr w:type="spellStart"/>
            <w:r w:rsidRPr="002603E0">
              <w:rPr>
                <w:sz w:val="28"/>
                <w:szCs w:val="28"/>
              </w:rPr>
              <w:t>Optometrists</w:t>
            </w:r>
            <w:proofErr w:type="spellEnd"/>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4E6" w14:textId="77777777" w:rsidR="00534D20" w:rsidRPr="002603E0" w:rsidRDefault="00E66E10" w:rsidP="00C556AB">
            <w:pPr>
              <w:jc w:val="center"/>
              <w:rPr>
                <w:sz w:val="28"/>
                <w:szCs w:val="28"/>
              </w:rPr>
            </w:pPr>
            <w:r w:rsidRPr="002603E0">
              <w:rPr>
                <w:sz w:val="28"/>
                <w:szCs w:val="28"/>
              </w:rPr>
              <w:t>0,5</w:t>
            </w:r>
          </w:p>
        </w:tc>
      </w:tr>
      <w:tr w:rsidR="00702D81" w:rsidRPr="002603E0" w14:paraId="189444EC" w14:textId="77777777" w:rsidTr="002603E0">
        <w:trPr>
          <w:jc w:val="center"/>
        </w:trPr>
        <w:tc>
          <w:tcPr>
            <w:tcW w:w="406" w:type="pct"/>
            <w:tcBorders>
              <w:top w:val="outset" w:sz="6" w:space="0" w:color="414142"/>
              <w:left w:val="outset" w:sz="6" w:space="0" w:color="414142"/>
              <w:bottom w:val="outset" w:sz="6" w:space="0" w:color="414142"/>
              <w:right w:val="outset" w:sz="6" w:space="0" w:color="414142"/>
            </w:tcBorders>
            <w:hideMark/>
          </w:tcPr>
          <w:p w14:paraId="189444E8" w14:textId="3573FAFF" w:rsidR="00534D20" w:rsidRPr="002603E0" w:rsidRDefault="002603E0" w:rsidP="002E5761">
            <w:pPr>
              <w:ind w:left="-3" w:hanging="8"/>
              <w:rPr>
                <w:sz w:val="28"/>
                <w:szCs w:val="28"/>
              </w:rPr>
            </w:pPr>
            <w:r w:rsidRPr="002603E0">
              <w:rPr>
                <w:sz w:val="28"/>
                <w:szCs w:val="28"/>
              </w:rPr>
              <w:t> </w:t>
            </w:r>
            <w:r w:rsidR="00E66E10" w:rsidRPr="002603E0">
              <w:rPr>
                <w:sz w:val="28"/>
                <w:szCs w:val="28"/>
              </w:rPr>
              <w:t>14</w:t>
            </w:r>
            <w:r w:rsidR="00202DFB" w:rsidRPr="002603E0">
              <w:rPr>
                <w:sz w:val="28"/>
                <w:szCs w:val="28"/>
              </w:rPr>
              <w:t>1</w:t>
            </w:r>
            <w:r w:rsidR="00E66E10" w:rsidRPr="002603E0">
              <w:rPr>
                <w:sz w:val="28"/>
                <w:szCs w:val="28"/>
              </w:rPr>
              <w:t>.</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189444E9" w14:textId="77777777" w:rsidR="00534D20" w:rsidRPr="002603E0" w:rsidRDefault="00E66E10" w:rsidP="00C556AB">
            <w:pPr>
              <w:jc w:val="center"/>
              <w:rPr>
                <w:sz w:val="28"/>
                <w:szCs w:val="28"/>
              </w:rPr>
            </w:pPr>
            <w:r w:rsidRPr="002603E0">
              <w:rPr>
                <w:sz w:val="28"/>
                <w:szCs w:val="28"/>
              </w:rPr>
              <w:t>A, P, PP, n, M</w:t>
            </w:r>
          </w:p>
        </w:tc>
        <w:tc>
          <w:tcPr>
            <w:tcW w:w="3118" w:type="pct"/>
            <w:tcBorders>
              <w:top w:val="outset" w:sz="6" w:space="0" w:color="414142"/>
              <w:left w:val="outset" w:sz="6" w:space="0" w:color="414142"/>
              <w:bottom w:val="outset" w:sz="6" w:space="0" w:color="414142"/>
              <w:right w:val="outset" w:sz="6" w:space="0" w:color="414142"/>
            </w:tcBorders>
            <w:vAlign w:val="center"/>
            <w:hideMark/>
          </w:tcPr>
          <w:p w14:paraId="189444EA" w14:textId="77777777" w:rsidR="00534D20" w:rsidRPr="002603E0" w:rsidRDefault="00E66E10" w:rsidP="00C556AB">
            <w:pPr>
              <w:rPr>
                <w:sz w:val="28"/>
                <w:szCs w:val="28"/>
              </w:rPr>
            </w:pPr>
            <w:r w:rsidRPr="002603E0">
              <w:rPr>
                <w:sz w:val="28"/>
                <w:szCs w:val="28"/>
              </w:rPr>
              <w:t>Cita sarakstā neminēta specialitāte vai metode</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89444EB" w14:textId="77777777" w:rsidR="00534D20" w:rsidRPr="002603E0" w:rsidRDefault="00E66E10" w:rsidP="00C556AB">
            <w:pPr>
              <w:jc w:val="center"/>
              <w:rPr>
                <w:sz w:val="28"/>
                <w:szCs w:val="28"/>
              </w:rPr>
            </w:pPr>
            <w:r w:rsidRPr="002603E0">
              <w:rPr>
                <w:sz w:val="28"/>
                <w:szCs w:val="28"/>
              </w:rPr>
              <w:t>0,5</w:t>
            </w:r>
          </w:p>
        </w:tc>
      </w:tr>
    </w:tbl>
    <w:p w14:paraId="2DB8DEFC" w14:textId="77777777" w:rsidR="002603E0" w:rsidRPr="002603E0" w:rsidRDefault="002603E0" w:rsidP="00C556AB">
      <w:pPr>
        <w:rPr>
          <w:sz w:val="28"/>
          <w:szCs w:val="28"/>
          <w:shd w:val="clear" w:color="auto" w:fill="FFFFFF"/>
        </w:rPr>
      </w:pPr>
    </w:p>
    <w:p w14:paraId="189444ED" w14:textId="330E07B0" w:rsidR="00534D20" w:rsidRPr="002603E0" w:rsidRDefault="00E66E10" w:rsidP="002603E0">
      <w:pPr>
        <w:ind w:firstLine="709"/>
        <w:jc w:val="both"/>
      </w:pPr>
      <w:r w:rsidRPr="002603E0">
        <w:rPr>
          <w:shd w:val="clear" w:color="auto" w:fill="FFFFFF"/>
        </w:rPr>
        <w:t>Piezīme. *</w:t>
      </w:r>
      <w:r w:rsidR="002603E0">
        <w:rPr>
          <w:shd w:val="clear" w:color="auto" w:fill="FFFFFF"/>
        </w:rPr>
        <w:t> </w:t>
      </w:r>
      <w:r w:rsidRPr="002603E0">
        <w:rPr>
          <w:shd w:val="clear" w:color="auto" w:fill="FFFFFF"/>
        </w:rPr>
        <w:t>Ārstniecības personas un ārstniecības atbalsta personas kods atbilstoši specialitātes klasifikatoram noteikts saskaņā ar Ministru kabineta 20</w:t>
      </w:r>
      <w:r w:rsidR="004E416D" w:rsidRPr="002603E0">
        <w:rPr>
          <w:shd w:val="clear" w:color="auto" w:fill="FFFFFF"/>
        </w:rPr>
        <w:t>16</w:t>
      </w:r>
      <w:r w:rsidRPr="002603E0">
        <w:rPr>
          <w:shd w:val="clear" w:color="auto" w:fill="FFFFFF"/>
        </w:rPr>
        <w:t>.</w:t>
      </w:r>
      <w:r w:rsidR="0027541B" w:rsidRPr="002603E0">
        <w:rPr>
          <w:shd w:val="clear" w:color="auto" w:fill="FFFFFF"/>
        </w:rPr>
        <w:t> </w:t>
      </w:r>
      <w:r w:rsidRPr="002603E0">
        <w:rPr>
          <w:shd w:val="clear" w:color="auto" w:fill="FFFFFF"/>
        </w:rPr>
        <w:t xml:space="preserve">gada </w:t>
      </w:r>
      <w:r w:rsidR="00B53BB9" w:rsidRPr="002603E0">
        <w:rPr>
          <w:shd w:val="clear" w:color="auto" w:fill="FFFFFF"/>
        </w:rPr>
        <w:t>24.</w:t>
      </w:r>
      <w:r w:rsidR="0027541B" w:rsidRPr="002603E0">
        <w:rPr>
          <w:shd w:val="clear" w:color="auto" w:fill="FFFFFF"/>
        </w:rPr>
        <w:t> </w:t>
      </w:r>
      <w:r w:rsidR="00B53BB9" w:rsidRPr="002603E0">
        <w:rPr>
          <w:shd w:val="clear" w:color="auto" w:fill="FFFFFF"/>
        </w:rPr>
        <w:t>maija</w:t>
      </w:r>
      <w:r w:rsidRPr="002603E0">
        <w:rPr>
          <w:shd w:val="clear" w:color="auto" w:fill="FFFFFF"/>
        </w:rPr>
        <w:t xml:space="preserve"> noteikumu Nr.</w:t>
      </w:r>
      <w:r w:rsidR="0027541B" w:rsidRPr="002603E0">
        <w:rPr>
          <w:shd w:val="clear" w:color="auto" w:fill="FFFFFF"/>
        </w:rPr>
        <w:t> </w:t>
      </w:r>
      <w:r w:rsidR="00B53BB9" w:rsidRPr="002603E0">
        <w:rPr>
          <w:shd w:val="clear" w:color="auto" w:fill="FFFFFF"/>
        </w:rPr>
        <w:t>317</w:t>
      </w:r>
      <w:r w:rsidRPr="002603E0">
        <w:rPr>
          <w:shd w:val="clear" w:color="auto" w:fill="FFFFFF"/>
        </w:rPr>
        <w:t xml:space="preserve"> </w:t>
      </w:r>
      <w:r w:rsidR="009348C0" w:rsidRPr="002603E0">
        <w:rPr>
          <w:shd w:val="clear" w:color="auto" w:fill="FFFFFF"/>
        </w:rPr>
        <w:t>"</w:t>
      </w:r>
      <w:r w:rsidRPr="002603E0">
        <w:rPr>
          <w:shd w:val="clear" w:color="auto" w:fill="FFFFFF"/>
        </w:rPr>
        <w:t>Ārstniecības personu un ārstniecības atbalsta personu reģistra izveides, papildināšanas un uzturēšanas kārtība</w:t>
      </w:r>
      <w:r w:rsidR="009348C0" w:rsidRPr="002603E0">
        <w:rPr>
          <w:shd w:val="clear" w:color="auto" w:fill="FFFFFF"/>
        </w:rPr>
        <w:t>"</w:t>
      </w:r>
      <w:r w:rsidRPr="002603E0">
        <w:rPr>
          <w:shd w:val="clear" w:color="auto" w:fill="FFFFFF"/>
        </w:rPr>
        <w:t> </w:t>
      </w:r>
      <w:r w:rsidR="00B53BB9" w:rsidRPr="002603E0">
        <w:rPr>
          <w:shd w:val="clear" w:color="auto" w:fill="FFFFFF"/>
        </w:rPr>
        <w:t>1.</w:t>
      </w:r>
      <w:r w:rsidR="0027541B" w:rsidRPr="002603E0">
        <w:rPr>
          <w:shd w:val="clear" w:color="auto" w:fill="FFFFFF"/>
        </w:rPr>
        <w:t> </w:t>
      </w:r>
      <w:r w:rsidR="00B53BB9" w:rsidRPr="002603E0">
        <w:rPr>
          <w:shd w:val="clear" w:color="auto" w:fill="FFFFFF"/>
        </w:rPr>
        <w:t>pielikumu</w:t>
      </w:r>
      <w:r w:rsidRPr="002603E0">
        <w:rPr>
          <w:shd w:val="clear" w:color="auto" w:fill="FFFFFF"/>
        </w:rPr>
        <w:t> un atbilstoši Ministru kabineta 2009.</w:t>
      </w:r>
      <w:r w:rsidR="0027541B" w:rsidRPr="002603E0">
        <w:rPr>
          <w:shd w:val="clear" w:color="auto" w:fill="FFFFFF"/>
        </w:rPr>
        <w:t> </w:t>
      </w:r>
      <w:r w:rsidRPr="002603E0">
        <w:rPr>
          <w:shd w:val="clear" w:color="auto" w:fill="FFFFFF"/>
        </w:rPr>
        <w:t>gada 24.</w:t>
      </w:r>
      <w:r w:rsidR="0027541B" w:rsidRPr="002603E0">
        <w:rPr>
          <w:shd w:val="clear" w:color="auto" w:fill="FFFFFF"/>
        </w:rPr>
        <w:t> </w:t>
      </w:r>
      <w:r w:rsidRPr="002603E0">
        <w:rPr>
          <w:shd w:val="clear" w:color="auto" w:fill="FFFFFF"/>
        </w:rPr>
        <w:t>marta noteikumu Nr.</w:t>
      </w:r>
      <w:r w:rsidR="0027541B" w:rsidRPr="002603E0">
        <w:rPr>
          <w:shd w:val="clear" w:color="auto" w:fill="FFFFFF"/>
        </w:rPr>
        <w:t> </w:t>
      </w:r>
      <w:r w:rsidRPr="002603E0">
        <w:rPr>
          <w:shd w:val="clear" w:color="auto" w:fill="FFFFFF"/>
        </w:rPr>
        <w:t xml:space="preserve">268 </w:t>
      </w:r>
      <w:r w:rsidR="009348C0" w:rsidRPr="002603E0">
        <w:rPr>
          <w:shd w:val="clear" w:color="auto" w:fill="FFFFFF"/>
        </w:rPr>
        <w:t>"</w:t>
      </w:r>
      <w:r w:rsidRPr="002603E0">
        <w:rPr>
          <w:shd w:val="clear" w:color="auto" w:fill="FFFFFF"/>
        </w:rPr>
        <w:t>Noteikumi par ārstniecības personu un studējošo, kuri apgūst pirmā vai otrā līmeņa profesionālās augstākās medicīniskās izglītības programmas, kompetenci ārstniecībā un šo personu teorētisko un praktisko zināšanu apjomu</w:t>
      </w:r>
      <w:r w:rsidR="009348C0" w:rsidRPr="002603E0">
        <w:rPr>
          <w:shd w:val="clear" w:color="auto" w:fill="FFFFFF"/>
        </w:rPr>
        <w:t>"</w:t>
      </w:r>
      <w:r w:rsidRPr="002603E0">
        <w:rPr>
          <w:shd w:val="clear" w:color="auto" w:fill="FFFFFF"/>
        </w:rPr>
        <w:t> 6</w:t>
      </w:r>
      <w:r w:rsidR="00B53BB9" w:rsidRPr="002603E0">
        <w:rPr>
          <w:shd w:val="clear" w:color="auto" w:fill="FFFFFF"/>
        </w:rPr>
        <w:t>36</w:t>
      </w:r>
      <w:r w:rsidRPr="002603E0">
        <w:rPr>
          <w:shd w:val="clear" w:color="auto" w:fill="FFFFFF"/>
        </w:rPr>
        <w:t>.</w:t>
      </w:r>
      <w:r w:rsidR="0027541B" w:rsidRPr="002603E0">
        <w:rPr>
          <w:shd w:val="clear" w:color="auto" w:fill="FFFFFF"/>
        </w:rPr>
        <w:t> </w:t>
      </w:r>
      <w:r w:rsidRPr="002603E0">
        <w:rPr>
          <w:shd w:val="clear" w:color="auto" w:fill="FFFFFF"/>
        </w:rPr>
        <w:t>punktam.</w:t>
      </w:r>
      <w:r w:rsidR="009348C0" w:rsidRPr="002603E0">
        <w:rPr>
          <w:shd w:val="clear" w:color="auto" w:fill="FFFFFF"/>
        </w:rPr>
        <w:t>"</w:t>
      </w:r>
    </w:p>
    <w:p w14:paraId="189444EE" w14:textId="77777777" w:rsidR="000531B4" w:rsidRPr="002603E0" w:rsidRDefault="000531B4" w:rsidP="00C556AB">
      <w:pPr>
        <w:jc w:val="both"/>
        <w:rPr>
          <w:sz w:val="28"/>
          <w:szCs w:val="28"/>
        </w:rPr>
      </w:pPr>
    </w:p>
    <w:p w14:paraId="189444F0" w14:textId="77777777" w:rsidR="000050E6" w:rsidRPr="002603E0" w:rsidRDefault="000050E6" w:rsidP="00C556AB">
      <w:pPr>
        <w:jc w:val="both"/>
        <w:rPr>
          <w:sz w:val="28"/>
          <w:szCs w:val="28"/>
        </w:rPr>
      </w:pPr>
    </w:p>
    <w:p w14:paraId="189444F1" w14:textId="77777777" w:rsidR="006457F2" w:rsidRPr="002603E0" w:rsidRDefault="006457F2" w:rsidP="00C556AB">
      <w:pPr>
        <w:jc w:val="both"/>
        <w:rPr>
          <w:sz w:val="28"/>
          <w:szCs w:val="28"/>
        </w:rPr>
      </w:pPr>
    </w:p>
    <w:p w14:paraId="59274076" w14:textId="77777777" w:rsidR="009348C0" w:rsidRPr="002603E0" w:rsidRDefault="009348C0" w:rsidP="00C556AB">
      <w:pPr>
        <w:pStyle w:val="BodyTextIndent"/>
        <w:tabs>
          <w:tab w:val="left" w:pos="6521"/>
          <w:tab w:val="right" w:pos="8931"/>
        </w:tabs>
        <w:ind w:left="0" w:firstLine="709"/>
        <w:rPr>
          <w:szCs w:val="28"/>
        </w:rPr>
      </w:pPr>
      <w:r w:rsidRPr="002603E0">
        <w:rPr>
          <w:szCs w:val="28"/>
        </w:rPr>
        <w:t xml:space="preserve">Ministru prezidents </w:t>
      </w:r>
      <w:r w:rsidRPr="002603E0">
        <w:rPr>
          <w:szCs w:val="28"/>
        </w:rPr>
        <w:tab/>
        <w:t>Māris Kučinskis</w:t>
      </w:r>
    </w:p>
    <w:p w14:paraId="51E0D884" w14:textId="77777777" w:rsidR="009348C0" w:rsidRPr="002603E0" w:rsidRDefault="009348C0" w:rsidP="00C556AB">
      <w:pPr>
        <w:pStyle w:val="BodyTextIndent"/>
        <w:ind w:left="0" w:firstLine="0"/>
        <w:rPr>
          <w:szCs w:val="28"/>
        </w:rPr>
      </w:pPr>
    </w:p>
    <w:p w14:paraId="39DF1E24" w14:textId="77777777" w:rsidR="009348C0" w:rsidRPr="002603E0" w:rsidRDefault="009348C0" w:rsidP="00C556AB">
      <w:pPr>
        <w:pStyle w:val="BodyTextIndent"/>
        <w:ind w:left="0" w:firstLine="0"/>
        <w:rPr>
          <w:szCs w:val="28"/>
        </w:rPr>
      </w:pPr>
    </w:p>
    <w:p w14:paraId="3F940AEB" w14:textId="77777777" w:rsidR="009348C0" w:rsidRPr="002603E0" w:rsidRDefault="009348C0" w:rsidP="00C556AB">
      <w:pPr>
        <w:pStyle w:val="BodyTextIndent"/>
        <w:ind w:left="0" w:firstLine="0"/>
        <w:rPr>
          <w:szCs w:val="28"/>
        </w:rPr>
      </w:pPr>
    </w:p>
    <w:p w14:paraId="2D73A9EC" w14:textId="77777777" w:rsidR="009348C0" w:rsidRPr="002603E0" w:rsidRDefault="009348C0" w:rsidP="00C556AB">
      <w:pPr>
        <w:pStyle w:val="BodyTextIndent"/>
        <w:tabs>
          <w:tab w:val="left" w:pos="6521"/>
          <w:tab w:val="right" w:pos="8931"/>
        </w:tabs>
        <w:ind w:left="0" w:firstLine="709"/>
        <w:rPr>
          <w:szCs w:val="28"/>
        </w:rPr>
      </w:pPr>
      <w:r w:rsidRPr="002603E0">
        <w:rPr>
          <w:szCs w:val="28"/>
        </w:rPr>
        <w:t>Veselības ministre</w:t>
      </w:r>
      <w:r w:rsidRPr="002603E0">
        <w:rPr>
          <w:szCs w:val="28"/>
        </w:rPr>
        <w:tab/>
        <w:t xml:space="preserve">Anda </w:t>
      </w:r>
      <w:proofErr w:type="spellStart"/>
      <w:r w:rsidRPr="002603E0">
        <w:rPr>
          <w:szCs w:val="28"/>
        </w:rPr>
        <w:t>Čakša</w:t>
      </w:r>
      <w:proofErr w:type="spellEnd"/>
    </w:p>
    <w:p w14:paraId="189444F4" w14:textId="5B72AB6C" w:rsidR="00510978" w:rsidRPr="002603E0" w:rsidRDefault="00510978" w:rsidP="00C556AB">
      <w:pPr>
        <w:tabs>
          <w:tab w:val="left" w:pos="7230"/>
          <w:tab w:val="right" w:pos="9072"/>
        </w:tabs>
        <w:contextualSpacing/>
        <w:rPr>
          <w:rFonts w:eastAsia="Calibri"/>
          <w:sz w:val="28"/>
          <w:szCs w:val="28"/>
        </w:rPr>
      </w:pPr>
    </w:p>
    <w:p w14:paraId="189444F5" w14:textId="77777777" w:rsidR="00510978" w:rsidRPr="002603E0" w:rsidRDefault="00510978" w:rsidP="00C556AB">
      <w:pPr>
        <w:tabs>
          <w:tab w:val="right" w:pos="9072"/>
        </w:tabs>
        <w:contextualSpacing/>
        <w:rPr>
          <w:rFonts w:eastAsia="Calibri"/>
          <w:sz w:val="28"/>
          <w:szCs w:val="28"/>
        </w:rPr>
      </w:pPr>
    </w:p>
    <w:sectPr w:rsidR="00510978" w:rsidRPr="002603E0" w:rsidSect="009348C0">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4502" w14:textId="77777777" w:rsidR="00CA1F7C" w:rsidRDefault="00CA1F7C">
      <w:r>
        <w:separator/>
      </w:r>
    </w:p>
  </w:endnote>
  <w:endnote w:type="continuationSeparator" w:id="0">
    <w:p w14:paraId="18944504" w14:textId="77777777" w:rsidR="00CA1F7C" w:rsidRDefault="00CA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44FC" w14:textId="0846B416" w:rsidR="00CA1F7C" w:rsidRPr="009348C0" w:rsidRDefault="00CA1F7C" w:rsidP="006453A4">
    <w:pPr>
      <w:pStyle w:val="Footer"/>
      <w:rPr>
        <w:sz w:val="16"/>
        <w:szCs w:val="16"/>
      </w:rPr>
    </w:pPr>
    <w:r w:rsidRPr="009348C0">
      <w:rPr>
        <w:sz w:val="16"/>
        <w:szCs w:val="16"/>
      </w:rPr>
      <w:t>N0979_8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44FD" w14:textId="25042CFD" w:rsidR="00CA1F7C" w:rsidRPr="009348C0" w:rsidRDefault="00CA1F7C">
    <w:pPr>
      <w:pStyle w:val="Footer"/>
      <w:rPr>
        <w:sz w:val="16"/>
        <w:szCs w:val="16"/>
      </w:rPr>
    </w:pPr>
    <w:r w:rsidRPr="009348C0">
      <w:rPr>
        <w:sz w:val="16"/>
        <w:szCs w:val="16"/>
      </w:rPr>
      <w:t>N0979_8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444FE" w14:textId="77777777" w:rsidR="00CA1F7C" w:rsidRDefault="00CA1F7C">
      <w:r>
        <w:separator/>
      </w:r>
    </w:p>
  </w:footnote>
  <w:footnote w:type="continuationSeparator" w:id="0">
    <w:p w14:paraId="18944500" w14:textId="77777777" w:rsidR="00CA1F7C" w:rsidRDefault="00CA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795535"/>
      <w:docPartObj>
        <w:docPartGallery w:val="Page Numbers (Top of Page)"/>
        <w:docPartUnique/>
      </w:docPartObj>
    </w:sdtPr>
    <w:sdtEndPr>
      <w:rPr>
        <w:noProof/>
      </w:rPr>
    </w:sdtEndPr>
    <w:sdtContent>
      <w:p w14:paraId="189444FA" w14:textId="256D070B" w:rsidR="00CA1F7C" w:rsidRDefault="00CA1F7C">
        <w:pPr>
          <w:pStyle w:val="Header"/>
          <w:jc w:val="center"/>
        </w:pPr>
        <w:r>
          <w:fldChar w:fldCharType="begin"/>
        </w:r>
        <w:r>
          <w:instrText xml:space="preserve"> PAGE   \* MERGEFORMAT </w:instrText>
        </w:r>
        <w:r>
          <w:fldChar w:fldCharType="separate"/>
        </w:r>
        <w:r w:rsidR="008D74D7">
          <w:rPr>
            <w:noProof/>
          </w:rPr>
          <w:t>7</w:t>
        </w:r>
        <w:r>
          <w:rPr>
            <w:noProof/>
          </w:rPr>
          <w:fldChar w:fldCharType="end"/>
        </w:r>
      </w:p>
    </w:sdtContent>
  </w:sdt>
  <w:p w14:paraId="189444FB" w14:textId="77777777" w:rsidR="00CA1F7C" w:rsidRDefault="00CA1F7C" w:rsidP="00934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3455" w14:textId="77777777" w:rsidR="00CA1F7C" w:rsidRPr="00A142D0" w:rsidRDefault="00CA1F7C">
    <w:pPr>
      <w:pStyle w:val="Header"/>
    </w:pPr>
  </w:p>
  <w:p w14:paraId="31DF6404" w14:textId="176680B3" w:rsidR="00CA1F7C" w:rsidRPr="00A142D0" w:rsidRDefault="00CA1F7C">
    <w:pPr>
      <w:pStyle w:val="Header"/>
    </w:pPr>
    <w:r>
      <w:rPr>
        <w:noProof/>
      </w:rPr>
      <w:drawing>
        <wp:inline distT="0" distB="0" distL="0" distR="0" wp14:anchorId="679CCB7C" wp14:editId="5CC89E1C">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2BA872AD" w14:textId="335539F2" w:rsidR="00CA1F7C" w:rsidRDefault="00CA1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109EBC8E">
      <w:start w:val="1"/>
      <w:numFmt w:val="decimal"/>
      <w:lvlText w:val="%1."/>
      <w:lvlJc w:val="left"/>
      <w:pPr>
        <w:ind w:left="720" w:hanging="360"/>
      </w:pPr>
    </w:lvl>
    <w:lvl w:ilvl="1" w:tplc="37F28E40" w:tentative="1">
      <w:start w:val="1"/>
      <w:numFmt w:val="lowerLetter"/>
      <w:lvlText w:val="%2."/>
      <w:lvlJc w:val="left"/>
      <w:pPr>
        <w:ind w:left="1440" w:hanging="360"/>
      </w:pPr>
    </w:lvl>
    <w:lvl w:ilvl="2" w:tplc="A280B986" w:tentative="1">
      <w:start w:val="1"/>
      <w:numFmt w:val="lowerRoman"/>
      <w:lvlText w:val="%3."/>
      <w:lvlJc w:val="right"/>
      <w:pPr>
        <w:ind w:left="2160" w:hanging="180"/>
      </w:pPr>
    </w:lvl>
    <w:lvl w:ilvl="3" w:tplc="D646BCD8" w:tentative="1">
      <w:start w:val="1"/>
      <w:numFmt w:val="decimal"/>
      <w:lvlText w:val="%4."/>
      <w:lvlJc w:val="left"/>
      <w:pPr>
        <w:ind w:left="2880" w:hanging="360"/>
      </w:pPr>
    </w:lvl>
    <w:lvl w:ilvl="4" w:tplc="6106A640" w:tentative="1">
      <w:start w:val="1"/>
      <w:numFmt w:val="lowerLetter"/>
      <w:lvlText w:val="%5."/>
      <w:lvlJc w:val="left"/>
      <w:pPr>
        <w:ind w:left="3600" w:hanging="360"/>
      </w:pPr>
    </w:lvl>
    <w:lvl w:ilvl="5" w:tplc="6D28120A" w:tentative="1">
      <w:start w:val="1"/>
      <w:numFmt w:val="lowerRoman"/>
      <w:lvlText w:val="%6."/>
      <w:lvlJc w:val="right"/>
      <w:pPr>
        <w:ind w:left="4320" w:hanging="180"/>
      </w:pPr>
    </w:lvl>
    <w:lvl w:ilvl="6" w:tplc="86DABB40" w:tentative="1">
      <w:start w:val="1"/>
      <w:numFmt w:val="decimal"/>
      <w:lvlText w:val="%7."/>
      <w:lvlJc w:val="left"/>
      <w:pPr>
        <w:ind w:left="5040" w:hanging="360"/>
      </w:pPr>
    </w:lvl>
    <w:lvl w:ilvl="7" w:tplc="26E2269C" w:tentative="1">
      <w:start w:val="1"/>
      <w:numFmt w:val="lowerLetter"/>
      <w:lvlText w:val="%8."/>
      <w:lvlJc w:val="left"/>
      <w:pPr>
        <w:ind w:left="5760" w:hanging="360"/>
      </w:pPr>
    </w:lvl>
    <w:lvl w:ilvl="8" w:tplc="96C6D6C8" w:tentative="1">
      <w:start w:val="1"/>
      <w:numFmt w:val="lowerRoman"/>
      <w:lvlText w:val="%9."/>
      <w:lvlJc w:val="right"/>
      <w:pPr>
        <w:ind w:left="6480" w:hanging="180"/>
      </w:pPr>
    </w:lvl>
  </w:abstractNum>
  <w:abstractNum w:abstractNumId="1" w15:restartNumberingAfterBreak="1">
    <w:nsid w:val="406A63F8"/>
    <w:multiLevelType w:val="hybridMultilevel"/>
    <w:tmpl w:val="DA5234EE"/>
    <w:lvl w:ilvl="0" w:tplc="2AFC7534">
      <w:start w:val="1"/>
      <w:numFmt w:val="decimal"/>
      <w:lvlText w:val="%1."/>
      <w:lvlJc w:val="left"/>
      <w:pPr>
        <w:ind w:left="1080" w:hanging="360"/>
      </w:pPr>
      <w:rPr>
        <w:rFonts w:hint="default"/>
      </w:rPr>
    </w:lvl>
    <w:lvl w:ilvl="1" w:tplc="EEC248EE" w:tentative="1">
      <w:start w:val="1"/>
      <w:numFmt w:val="lowerLetter"/>
      <w:lvlText w:val="%2."/>
      <w:lvlJc w:val="left"/>
      <w:pPr>
        <w:ind w:left="1800" w:hanging="360"/>
      </w:pPr>
    </w:lvl>
    <w:lvl w:ilvl="2" w:tplc="5F56B9DC" w:tentative="1">
      <w:start w:val="1"/>
      <w:numFmt w:val="lowerRoman"/>
      <w:lvlText w:val="%3."/>
      <w:lvlJc w:val="right"/>
      <w:pPr>
        <w:ind w:left="2520" w:hanging="180"/>
      </w:pPr>
    </w:lvl>
    <w:lvl w:ilvl="3" w:tplc="A1D63908" w:tentative="1">
      <w:start w:val="1"/>
      <w:numFmt w:val="decimal"/>
      <w:lvlText w:val="%4."/>
      <w:lvlJc w:val="left"/>
      <w:pPr>
        <w:ind w:left="3240" w:hanging="360"/>
      </w:pPr>
    </w:lvl>
    <w:lvl w:ilvl="4" w:tplc="30F0EE92" w:tentative="1">
      <w:start w:val="1"/>
      <w:numFmt w:val="lowerLetter"/>
      <w:lvlText w:val="%5."/>
      <w:lvlJc w:val="left"/>
      <w:pPr>
        <w:ind w:left="3960" w:hanging="360"/>
      </w:pPr>
    </w:lvl>
    <w:lvl w:ilvl="5" w:tplc="0F605CBE" w:tentative="1">
      <w:start w:val="1"/>
      <w:numFmt w:val="lowerRoman"/>
      <w:lvlText w:val="%6."/>
      <w:lvlJc w:val="right"/>
      <w:pPr>
        <w:ind w:left="4680" w:hanging="180"/>
      </w:pPr>
    </w:lvl>
    <w:lvl w:ilvl="6" w:tplc="77825B2E" w:tentative="1">
      <w:start w:val="1"/>
      <w:numFmt w:val="decimal"/>
      <w:lvlText w:val="%7."/>
      <w:lvlJc w:val="left"/>
      <w:pPr>
        <w:ind w:left="5400" w:hanging="360"/>
      </w:pPr>
    </w:lvl>
    <w:lvl w:ilvl="7" w:tplc="7E2A72EA" w:tentative="1">
      <w:start w:val="1"/>
      <w:numFmt w:val="lowerLetter"/>
      <w:lvlText w:val="%8."/>
      <w:lvlJc w:val="left"/>
      <w:pPr>
        <w:ind w:left="6120" w:hanging="360"/>
      </w:pPr>
    </w:lvl>
    <w:lvl w:ilvl="8" w:tplc="E5C6999A" w:tentative="1">
      <w:start w:val="1"/>
      <w:numFmt w:val="lowerRoman"/>
      <w:lvlText w:val="%9."/>
      <w:lvlJc w:val="right"/>
      <w:pPr>
        <w:ind w:left="6840" w:hanging="180"/>
      </w:pPr>
    </w:lvl>
  </w:abstractNum>
  <w:abstractNum w:abstractNumId="2"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1">
    <w:nsid w:val="6B4B6EFD"/>
    <w:multiLevelType w:val="hybridMultilevel"/>
    <w:tmpl w:val="78D282CC"/>
    <w:lvl w:ilvl="0" w:tplc="D2C0B122">
      <w:start w:val="1"/>
      <w:numFmt w:val="decimal"/>
      <w:lvlText w:val="%1."/>
      <w:lvlJc w:val="left"/>
      <w:pPr>
        <w:ind w:left="1080" w:hanging="720"/>
      </w:pPr>
      <w:rPr>
        <w:rFonts w:hint="default"/>
      </w:rPr>
    </w:lvl>
    <w:lvl w:ilvl="1" w:tplc="FD4E291C" w:tentative="1">
      <w:start w:val="1"/>
      <w:numFmt w:val="lowerLetter"/>
      <w:lvlText w:val="%2."/>
      <w:lvlJc w:val="left"/>
      <w:pPr>
        <w:ind w:left="1440" w:hanging="360"/>
      </w:pPr>
    </w:lvl>
    <w:lvl w:ilvl="2" w:tplc="8722B66E" w:tentative="1">
      <w:start w:val="1"/>
      <w:numFmt w:val="lowerRoman"/>
      <w:lvlText w:val="%3."/>
      <w:lvlJc w:val="right"/>
      <w:pPr>
        <w:ind w:left="2160" w:hanging="180"/>
      </w:pPr>
    </w:lvl>
    <w:lvl w:ilvl="3" w:tplc="0D6EA770" w:tentative="1">
      <w:start w:val="1"/>
      <w:numFmt w:val="decimal"/>
      <w:lvlText w:val="%4."/>
      <w:lvlJc w:val="left"/>
      <w:pPr>
        <w:ind w:left="2880" w:hanging="360"/>
      </w:pPr>
    </w:lvl>
    <w:lvl w:ilvl="4" w:tplc="0E66A702" w:tentative="1">
      <w:start w:val="1"/>
      <w:numFmt w:val="lowerLetter"/>
      <w:lvlText w:val="%5."/>
      <w:lvlJc w:val="left"/>
      <w:pPr>
        <w:ind w:left="3600" w:hanging="360"/>
      </w:pPr>
    </w:lvl>
    <w:lvl w:ilvl="5" w:tplc="94E4998A" w:tentative="1">
      <w:start w:val="1"/>
      <w:numFmt w:val="lowerRoman"/>
      <w:lvlText w:val="%6."/>
      <w:lvlJc w:val="right"/>
      <w:pPr>
        <w:ind w:left="4320" w:hanging="180"/>
      </w:pPr>
    </w:lvl>
    <w:lvl w:ilvl="6" w:tplc="BEFECFBE" w:tentative="1">
      <w:start w:val="1"/>
      <w:numFmt w:val="decimal"/>
      <w:lvlText w:val="%7."/>
      <w:lvlJc w:val="left"/>
      <w:pPr>
        <w:ind w:left="5040" w:hanging="360"/>
      </w:pPr>
    </w:lvl>
    <w:lvl w:ilvl="7" w:tplc="41ACBE30" w:tentative="1">
      <w:start w:val="1"/>
      <w:numFmt w:val="lowerLetter"/>
      <w:lvlText w:val="%8."/>
      <w:lvlJc w:val="left"/>
      <w:pPr>
        <w:ind w:left="5760" w:hanging="360"/>
      </w:pPr>
    </w:lvl>
    <w:lvl w:ilvl="8" w:tplc="E98EB534"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50E6"/>
    <w:rsid w:val="00010E7F"/>
    <w:rsid w:val="0001382E"/>
    <w:rsid w:val="000149FD"/>
    <w:rsid w:val="00023004"/>
    <w:rsid w:val="000343F2"/>
    <w:rsid w:val="000531B4"/>
    <w:rsid w:val="00064A65"/>
    <w:rsid w:val="00065417"/>
    <w:rsid w:val="000740BA"/>
    <w:rsid w:val="00074A78"/>
    <w:rsid w:val="00097A3F"/>
    <w:rsid w:val="000A5426"/>
    <w:rsid w:val="000A7D69"/>
    <w:rsid w:val="000B1D97"/>
    <w:rsid w:val="000B5288"/>
    <w:rsid w:val="000B5AE1"/>
    <w:rsid w:val="000D0BD6"/>
    <w:rsid w:val="000F2D8F"/>
    <w:rsid w:val="0010171E"/>
    <w:rsid w:val="00122A47"/>
    <w:rsid w:val="001254CA"/>
    <w:rsid w:val="00137AC9"/>
    <w:rsid w:val="00143392"/>
    <w:rsid w:val="00143694"/>
    <w:rsid w:val="00162B07"/>
    <w:rsid w:val="00166916"/>
    <w:rsid w:val="00166FCA"/>
    <w:rsid w:val="0017478B"/>
    <w:rsid w:val="00181AD6"/>
    <w:rsid w:val="001920E1"/>
    <w:rsid w:val="00196238"/>
    <w:rsid w:val="001B6CC6"/>
    <w:rsid w:val="001C2481"/>
    <w:rsid w:val="001C54BD"/>
    <w:rsid w:val="001C65C0"/>
    <w:rsid w:val="001D31F3"/>
    <w:rsid w:val="001D7F58"/>
    <w:rsid w:val="001E7CF0"/>
    <w:rsid w:val="00202DFB"/>
    <w:rsid w:val="002040C5"/>
    <w:rsid w:val="00216C6D"/>
    <w:rsid w:val="002324E9"/>
    <w:rsid w:val="00240843"/>
    <w:rsid w:val="00242C98"/>
    <w:rsid w:val="002603E0"/>
    <w:rsid w:val="0027541B"/>
    <w:rsid w:val="00291A7E"/>
    <w:rsid w:val="00294ED1"/>
    <w:rsid w:val="002A72A1"/>
    <w:rsid w:val="002B1439"/>
    <w:rsid w:val="002C51C0"/>
    <w:rsid w:val="002D5D3B"/>
    <w:rsid w:val="002D5FC0"/>
    <w:rsid w:val="002E5761"/>
    <w:rsid w:val="002F09CE"/>
    <w:rsid w:val="002F2889"/>
    <w:rsid w:val="002F71E6"/>
    <w:rsid w:val="00315305"/>
    <w:rsid w:val="00341E8F"/>
    <w:rsid w:val="003460CE"/>
    <w:rsid w:val="003461B0"/>
    <w:rsid w:val="003657FB"/>
    <w:rsid w:val="00370725"/>
    <w:rsid w:val="00376CF7"/>
    <w:rsid w:val="00376E5B"/>
    <w:rsid w:val="00383DCA"/>
    <w:rsid w:val="00385226"/>
    <w:rsid w:val="00394279"/>
    <w:rsid w:val="00395BC5"/>
    <w:rsid w:val="003B6775"/>
    <w:rsid w:val="003C368A"/>
    <w:rsid w:val="003C46F6"/>
    <w:rsid w:val="003D0CD1"/>
    <w:rsid w:val="003D0E84"/>
    <w:rsid w:val="003E1992"/>
    <w:rsid w:val="003F2AFD"/>
    <w:rsid w:val="00404CAA"/>
    <w:rsid w:val="00420148"/>
    <w:rsid w:val="004203E7"/>
    <w:rsid w:val="00433DAD"/>
    <w:rsid w:val="004466A0"/>
    <w:rsid w:val="00452998"/>
    <w:rsid w:val="00482603"/>
    <w:rsid w:val="004944D5"/>
    <w:rsid w:val="00497C20"/>
    <w:rsid w:val="004B0B67"/>
    <w:rsid w:val="004B6E00"/>
    <w:rsid w:val="004C0159"/>
    <w:rsid w:val="004C60C4"/>
    <w:rsid w:val="004D4846"/>
    <w:rsid w:val="004E3E9C"/>
    <w:rsid w:val="004E416D"/>
    <w:rsid w:val="004E5A1D"/>
    <w:rsid w:val="004E74DA"/>
    <w:rsid w:val="005003A0"/>
    <w:rsid w:val="00510978"/>
    <w:rsid w:val="00523B02"/>
    <w:rsid w:val="005256C0"/>
    <w:rsid w:val="00532ACD"/>
    <w:rsid w:val="00534D20"/>
    <w:rsid w:val="00537199"/>
    <w:rsid w:val="0055244A"/>
    <w:rsid w:val="0056217C"/>
    <w:rsid w:val="00572852"/>
    <w:rsid w:val="00574B34"/>
    <w:rsid w:val="0058034F"/>
    <w:rsid w:val="005825ED"/>
    <w:rsid w:val="00582EA3"/>
    <w:rsid w:val="005966AB"/>
    <w:rsid w:val="0059785F"/>
    <w:rsid w:val="005A2632"/>
    <w:rsid w:val="005A6234"/>
    <w:rsid w:val="005C2A8B"/>
    <w:rsid w:val="005C2E05"/>
    <w:rsid w:val="005C6319"/>
    <w:rsid w:val="005C78D9"/>
    <w:rsid w:val="005C7F82"/>
    <w:rsid w:val="005D285F"/>
    <w:rsid w:val="005D534B"/>
    <w:rsid w:val="005D7B3B"/>
    <w:rsid w:val="005E030E"/>
    <w:rsid w:val="005E2B87"/>
    <w:rsid w:val="005F197E"/>
    <w:rsid w:val="005F289F"/>
    <w:rsid w:val="005F5401"/>
    <w:rsid w:val="00600472"/>
    <w:rsid w:val="0060088B"/>
    <w:rsid w:val="00600CB4"/>
    <w:rsid w:val="0060613C"/>
    <w:rsid w:val="00610E8F"/>
    <w:rsid w:val="00615BB4"/>
    <w:rsid w:val="00623DF2"/>
    <w:rsid w:val="00631730"/>
    <w:rsid w:val="006453A4"/>
    <w:rsid w:val="006457F2"/>
    <w:rsid w:val="00651934"/>
    <w:rsid w:val="006568DC"/>
    <w:rsid w:val="00663BA4"/>
    <w:rsid w:val="00664357"/>
    <w:rsid w:val="00665111"/>
    <w:rsid w:val="006676D5"/>
    <w:rsid w:val="00671D14"/>
    <w:rsid w:val="006739A7"/>
    <w:rsid w:val="00681F12"/>
    <w:rsid w:val="00684B30"/>
    <w:rsid w:val="0068514E"/>
    <w:rsid w:val="00692104"/>
    <w:rsid w:val="00695B9B"/>
    <w:rsid w:val="006A1ADB"/>
    <w:rsid w:val="006A4F8B"/>
    <w:rsid w:val="006A6091"/>
    <w:rsid w:val="006B60F9"/>
    <w:rsid w:val="006C0BDC"/>
    <w:rsid w:val="006C4B76"/>
    <w:rsid w:val="006D475A"/>
    <w:rsid w:val="006E083B"/>
    <w:rsid w:val="006E5D5F"/>
    <w:rsid w:val="006E5FE2"/>
    <w:rsid w:val="006E6314"/>
    <w:rsid w:val="006F118F"/>
    <w:rsid w:val="00702D81"/>
    <w:rsid w:val="00721036"/>
    <w:rsid w:val="00725634"/>
    <w:rsid w:val="00746861"/>
    <w:rsid w:val="00746F4F"/>
    <w:rsid w:val="00750EE3"/>
    <w:rsid w:val="00755557"/>
    <w:rsid w:val="00762E50"/>
    <w:rsid w:val="00774A4B"/>
    <w:rsid w:val="00775F74"/>
    <w:rsid w:val="00777358"/>
    <w:rsid w:val="00787DA8"/>
    <w:rsid w:val="00790B65"/>
    <w:rsid w:val="007947CC"/>
    <w:rsid w:val="00796BFD"/>
    <w:rsid w:val="007A0252"/>
    <w:rsid w:val="007A11B6"/>
    <w:rsid w:val="007B5DBD"/>
    <w:rsid w:val="007C4838"/>
    <w:rsid w:val="007C63F0"/>
    <w:rsid w:val="007E6756"/>
    <w:rsid w:val="007F7F31"/>
    <w:rsid w:val="0080189A"/>
    <w:rsid w:val="00805E0A"/>
    <w:rsid w:val="0081152C"/>
    <w:rsid w:val="00812AFA"/>
    <w:rsid w:val="00837BBE"/>
    <w:rsid w:val="008467C5"/>
    <w:rsid w:val="008566E2"/>
    <w:rsid w:val="00862730"/>
    <w:rsid w:val="0086399E"/>
    <w:rsid w:val="008644A0"/>
    <w:rsid w:val="00864D00"/>
    <w:rsid w:val="00866D67"/>
    <w:rsid w:val="008678E7"/>
    <w:rsid w:val="00871391"/>
    <w:rsid w:val="008769BC"/>
    <w:rsid w:val="008A7539"/>
    <w:rsid w:val="008B1782"/>
    <w:rsid w:val="008B5A9F"/>
    <w:rsid w:val="008C0C2F"/>
    <w:rsid w:val="008C7A3B"/>
    <w:rsid w:val="008D5CC2"/>
    <w:rsid w:val="008D74D7"/>
    <w:rsid w:val="008E7807"/>
    <w:rsid w:val="008F0423"/>
    <w:rsid w:val="00900023"/>
    <w:rsid w:val="00907025"/>
    <w:rsid w:val="009079D9"/>
    <w:rsid w:val="00910156"/>
    <w:rsid w:val="009172AE"/>
    <w:rsid w:val="009250D4"/>
    <w:rsid w:val="00932D89"/>
    <w:rsid w:val="009348C0"/>
    <w:rsid w:val="00947B4D"/>
    <w:rsid w:val="00966ED1"/>
    <w:rsid w:val="0097781C"/>
    <w:rsid w:val="00980D1E"/>
    <w:rsid w:val="0098390C"/>
    <w:rsid w:val="00992456"/>
    <w:rsid w:val="009A7A12"/>
    <w:rsid w:val="009C5A63"/>
    <w:rsid w:val="009D1238"/>
    <w:rsid w:val="009F1E4B"/>
    <w:rsid w:val="009F3EFB"/>
    <w:rsid w:val="00A02F96"/>
    <w:rsid w:val="00A16CE2"/>
    <w:rsid w:val="00A442F3"/>
    <w:rsid w:val="00A46FA8"/>
    <w:rsid w:val="00A6794B"/>
    <w:rsid w:val="00A75F12"/>
    <w:rsid w:val="00A816A6"/>
    <w:rsid w:val="00A81C8B"/>
    <w:rsid w:val="00A94F3A"/>
    <w:rsid w:val="00A955E2"/>
    <w:rsid w:val="00A97155"/>
    <w:rsid w:val="00AB0AC9"/>
    <w:rsid w:val="00AC23DE"/>
    <w:rsid w:val="00AD28A5"/>
    <w:rsid w:val="00AF5AB5"/>
    <w:rsid w:val="00B12F17"/>
    <w:rsid w:val="00B1583A"/>
    <w:rsid w:val="00B249E8"/>
    <w:rsid w:val="00B30445"/>
    <w:rsid w:val="00B30D1A"/>
    <w:rsid w:val="00B328F7"/>
    <w:rsid w:val="00B53BB9"/>
    <w:rsid w:val="00B57ACD"/>
    <w:rsid w:val="00B60DB3"/>
    <w:rsid w:val="00B6301B"/>
    <w:rsid w:val="00B77A0F"/>
    <w:rsid w:val="00B81177"/>
    <w:rsid w:val="00B83E78"/>
    <w:rsid w:val="00B9584F"/>
    <w:rsid w:val="00BA506B"/>
    <w:rsid w:val="00BA6B1A"/>
    <w:rsid w:val="00BB487A"/>
    <w:rsid w:val="00BB568A"/>
    <w:rsid w:val="00BC2DF6"/>
    <w:rsid w:val="00BC4543"/>
    <w:rsid w:val="00BD688C"/>
    <w:rsid w:val="00BE301F"/>
    <w:rsid w:val="00C00364"/>
    <w:rsid w:val="00C00A8E"/>
    <w:rsid w:val="00C054B2"/>
    <w:rsid w:val="00C1655D"/>
    <w:rsid w:val="00C232D2"/>
    <w:rsid w:val="00C27AF9"/>
    <w:rsid w:val="00C31E7D"/>
    <w:rsid w:val="00C406ED"/>
    <w:rsid w:val="00C42BB9"/>
    <w:rsid w:val="00C44DE9"/>
    <w:rsid w:val="00C53AD0"/>
    <w:rsid w:val="00C556AB"/>
    <w:rsid w:val="00C72285"/>
    <w:rsid w:val="00C903DE"/>
    <w:rsid w:val="00C93126"/>
    <w:rsid w:val="00CA1F7C"/>
    <w:rsid w:val="00CA30A6"/>
    <w:rsid w:val="00CA7A60"/>
    <w:rsid w:val="00CB6776"/>
    <w:rsid w:val="00CC2862"/>
    <w:rsid w:val="00CD0F88"/>
    <w:rsid w:val="00CE04CC"/>
    <w:rsid w:val="00CE0B90"/>
    <w:rsid w:val="00CE599E"/>
    <w:rsid w:val="00CF0E11"/>
    <w:rsid w:val="00CF14BD"/>
    <w:rsid w:val="00CF3B19"/>
    <w:rsid w:val="00D02741"/>
    <w:rsid w:val="00D1431D"/>
    <w:rsid w:val="00D14B43"/>
    <w:rsid w:val="00D344AD"/>
    <w:rsid w:val="00D34E8D"/>
    <w:rsid w:val="00D429DF"/>
    <w:rsid w:val="00D46149"/>
    <w:rsid w:val="00D4651B"/>
    <w:rsid w:val="00D53187"/>
    <w:rsid w:val="00D57129"/>
    <w:rsid w:val="00D61E73"/>
    <w:rsid w:val="00D65840"/>
    <w:rsid w:val="00D76D68"/>
    <w:rsid w:val="00D81E23"/>
    <w:rsid w:val="00D84F1B"/>
    <w:rsid w:val="00D92529"/>
    <w:rsid w:val="00D962ED"/>
    <w:rsid w:val="00D97098"/>
    <w:rsid w:val="00DA4BAA"/>
    <w:rsid w:val="00DC25B2"/>
    <w:rsid w:val="00DD3A2A"/>
    <w:rsid w:val="00DF115E"/>
    <w:rsid w:val="00DF15EC"/>
    <w:rsid w:val="00E10074"/>
    <w:rsid w:val="00E25C04"/>
    <w:rsid w:val="00E36A1B"/>
    <w:rsid w:val="00E43197"/>
    <w:rsid w:val="00E555E7"/>
    <w:rsid w:val="00E6461F"/>
    <w:rsid w:val="00E66E10"/>
    <w:rsid w:val="00E826B4"/>
    <w:rsid w:val="00E94494"/>
    <w:rsid w:val="00EA363C"/>
    <w:rsid w:val="00EA43C2"/>
    <w:rsid w:val="00EA441A"/>
    <w:rsid w:val="00EA7694"/>
    <w:rsid w:val="00EB0545"/>
    <w:rsid w:val="00EB16AA"/>
    <w:rsid w:val="00EC7F10"/>
    <w:rsid w:val="00EF258D"/>
    <w:rsid w:val="00F00993"/>
    <w:rsid w:val="00F04334"/>
    <w:rsid w:val="00F0572A"/>
    <w:rsid w:val="00F12337"/>
    <w:rsid w:val="00F14001"/>
    <w:rsid w:val="00F16D93"/>
    <w:rsid w:val="00F23BB8"/>
    <w:rsid w:val="00F26F05"/>
    <w:rsid w:val="00F2734A"/>
    <w:rsid w:val="00F416E7"/>
    <w:rsid w:val="00F43C28"/>
    <w:rsid w:val="00F54E5F"/>
    <w:rsid w:val="00F62C80"/>
    <w:rsid w:val="00F6467D"/>
    <w:rsid w:val="00F749DB"/>
    <w:rsid w:val="00F77E25"/>
    <w:rsid w:val="00F801B9"/>
    <w:rsid w:val="00F844B6"/>
    <w:rsid w:val="00F85B78"/>
    <w:rsid w:val="00F870C8"/>
    <w:rsid w:val="00F875E9"/>
    <w:rsid w:val="00F900BC"/>
    <w:rsid w:val="00F93D8F"/>
    <w:rsid w:val="00FA08B2"/>
    <w:rsid w:val="00FA2CC5"/>
    <w:rsid w:val="00FA63F1"/>
    <w:rsid w:val="00FB16E8"/>
    <w:rsid w:val="00FB47BE"/>
    <w:rsid w:val="00FD34BC"/>
    <w:rsid w:val="00FD3805"/>
    <w:rsid w:val="00FD5905"/>
    <w:rsid w:val="00FF0B30"/>
    <w:rsid w:val="00FF23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41EC"/>
  <w15:docId w15:val="{A0C88E7E-495A-41BE-9859-30111256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basedOn w:val="DefaultParagraphFont"/>
    <w:link w:val="BodyText2"/>
    <w:rsid w:val="00FA2CC5"/>
    <w:rPr>
      <w:rFonts w:ascii="Times New Roman" w:eastAsia="Times New Roman" w:hAnsi="Times New Roman"/>
      <w:b/>
      <w:bCs/>
      <w:sz w:val="28"/>
      <w:szCs w:val="24"/>
      <w:lang w:eastAsia="en-US"/>
    </w:rPr>
  </w:style>
  <w:style w:type="paragraph" w:customStyle="1" w:styleId="tvhtml">
    <w:name w:val="tv_html"/>
    <w:basedOn w:val="Normal"/>
    <w:rsid w:val="00582EA3"/>
    <w:pPr>
      <w:spacing w:before="100" w:beforeAutospacing="1" w:after="100" w:afterAutospacing="1"/>
    </w:pPr>
  </w:style>
  <w:style w:type="paragraph" w:styleId="BodyTextIndent">
    <w:name w:val="Body Text Indent"/>
    <w:basedOn w:val="Normal"/>
    <w:link w:val="BodyTextIndentChar"/>
    <w:rsid w:val="009348C0"/>
    <w:pPr>
      <w:ind w:left="142" w:firstLine="578"/>
      <w:jc w:val="both"/>
    </w:pPr>
    <w:rPr>
      <w:sz w:val="28"/>
      <w:szCs w:val="20"/>
      <w:lang w:eastAsia="en-US"/>
    </w:rPr>
  </w:style>
  <w:style w:type="character" w:customStyle="1" w:styleId="BodyTextIndentChar">
    <w:name w:val="Body Text Indent Char"/>
    <w:basedOn w:val="DefaultParagraphFont"/>
    <w:link w:val="BodyTextIndent"/>
    <w:rsid w:val="009348C0"/>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6310-4C59-4C9D-8385-B603E218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5404</Words>
  <Characters>3081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2013.gada 5.novembra noteikumos Nr.1268 „Ārstniecības riska fonda darbības noteikumi”"</vt:lpstr>
    </vt:vector>
  </TitlesOfParts>
  <Company>Veselības ministrija</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5.novembra noteikumos Nr.1268 „Ārstniecības riska fonda darbības noteikumi”"</dc:title>
  <dc:subject>Noteikumu projekts</dc:subject>
  <dc:creator>Ilze Šķiņķe;Dace Roga</dc:creator>
  <dc:description>67876093, dace.roga@vm.gov.lv</dc:description>
  <cp:lastModifiedBy>Jekaterina Borovika</cp:lastModifiedBy>
  <cp:revision>29</cp:revision>
  <cp:lastPrinted>2018-06-08T07:17:00Z</cp:lastPrinted>
  <dcterms:created xsi:type="dcterms:W3CDTF">2018-01-25T11:58:00Z</dcterms:created>
  <dcterms:modified xsi:type="dcterms:W3CDTF">2018-06-27T10:06:00Z</dcterms:modified>
</cp:coreProperties>
</file>