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5CF19" w14:textId="1A4743AB" w:rsidR="00D86BED" w:rsidRPr="00D86BED" w:rsidRDefault="00D86BED" w:rsidP="007E454E">
      <w:pPr>
        <w:tabs>
          <w:tab w:val="left" w:pos="851"/>
          <w:tab w:val="left" w:pos="6804"/>
        </w:tabs>
        <w:rPr>
          <w:sz w:val="28"/>
          <w:szCs w:val="28"/>
        </w:rPr>
      </w:pPr>
      <w:r w:rsidRPr="00D86BED">
        <w:rPr>
          <w:sz w:val="28"/>
          <w:szCs w:val="28"/>
        </w:rPr>
        <w:t xml:space="preserve">2018. gada     </w:t>
      </w:r>
      <w:r w:rsidR="00673893">
        <w:rPr>
          <w:sz w:val="28"/>
          <w:szCs w:val="28"/>
        </w:rPr>
        <w:t>jūni</w:t>
      </w:r>
      <w:r w:rsidR="007C73D8">
        <w:rPr>
          <w:sz w:val="28"/>
          <w:szCs w:val="28"/>
        </w:rPr>
        <w:t>jā</w:t>
      </w:r>
      <w:r w:rsidRPr="00D86BED">
        <w:rPr>
          <w:sz w:val="28"/>
          <w:szCs w:val="28"/>
        </w:rPr>
        <w:tab/>
        <w:t xml:space="preserve">Noteikumi Nr.    </w:t>
      </w:r>
    </w:p>
    <w:p w14:paraId="22A6B7D8" w14:textId="77777777" w:rsidR="00D86BED" w:rsidRPr="00D86BED" w:rsidRDefault="00D86BED" w:rsidP="00D86BED">
      <w:pPr>
        <w:tabs>
          <w:tab w:val="left" w:pos="6804"/>
        </w:tabs>
        <w:rPr>
          <w:sz w:val="28"/>
          <w:szCs w:val="28"/>
        </w:rPr>
      </w:pPr>
      <w:r w:rsidRPr="00D86BED">
        <w:rPr>
          <w:sz w:val="28"/>
          <w:szCs w:val="28"/>
        </w:rPr>
        <w:t>Rīgā</w:t>
      </w:r>
      <w:r w:rsidRPr="00D86BED">
        <w:rPr>
          <w:sz w:val="28"/>
          <w:szCs w:val="28"/>
        </w:rPr>
        <w:tab/>
        <w:t>(prot. Nr.           .§)</w:t>
      </w:r>
    </w:p>
    <w:p w14:paraId="70E79110" w14:textId="77777777" w:rsidR="00D86BED" w:rsidRDefault="00D86BED">
      <w:pPr>
        <w:jc w:val="center"/>
        <w:rPr>
          <w:rStyle w:val="Izteiksmgs"/>
          <w:sz w:val="28"/>
          <w:szCs w:val="28"/>
        </w:rPr>
      </w:pPr>
    </w:p>
    <w:p w14:paraId="652378E8" w14:textId="3C051D64" w:rsidR="00083A9E" w:rsidRPr="00D81468" w:rsidRDefault="00083A9E">
      <w:pPr>
        <w:jc w:val="center"/>
        <w:rPr>
          <w:b/>
          <w:bCs/>
          <w:sz w:val="28"/>
          <w:szCs w:val="28"/>
        </w:rPr>
      </w:pPr>
      <w:r w:rsidRPr="00D81468">
        <w:rPr>
          <w:rStyle w:val="Izteiksmgs"/>
          <w:sz w:val="28"/>
          <w:szCs w:val="28"/>
        </w:rPr>
        <w:t>Gr</w:t>
      </w:r>
      <w:r w:rsidR="00A54BC4" w:rsidRPr="00D81468">
        <w:rPr>
          <w:rStyle w:val="Izteiksmgs"/>
          <w:sz w:val="28"/>
          <w:szCs w:val="28"/>
        </w:rPr>
        <w:t>ozījumi Ministru kabineta 2010.</w:t>
      </w:r>
      <w:r w:rsidR="00384C6E" w:rsidRPr="00D81468">
        <w:rPr>
          <w:rStyle w:val="Izteiksmgs"/>
          <w:sz w:val="28"/>
          <w:szCs w:val="28"/>
        </w:rPr>
        <w:t> </w:t>
      </w:r>
      <w:r w:rsidRPr="00D81468">
        <w:rPr>
          <w:rStyle w:val="Izteiksmgs"/>
          <w:sz w:val="28"/>
          <w:szCs w:val="28"/>
        </w:rPr>
        <w:t xml:space="preserve">gada </w:t>
      </w:r>
      <w:r w:rsidR="0020020C" w:rsidRPr="00D81468">
        <w:rPr>
          <w:rStyle w:val="Izteiksmgs"/>
          <w:sz w:val="28"/>
          <w:szCs w:val="28"/>
        </w:rPr>
        <w:t>13</w:t>
      </w:r>
      <w:r w:rsidR="00A54BC4" w:rsidRPr="00D81468">
        <w:rPr>
          <w:rStyle w:val="Izteiksmgs"/>
          <w:sz w:val="28"/>
          <w:szCs w:val="28"/>
        </w:rPr>
        <w:t>.</w:t>
      </w:r>
      <w:r w:rsidR="00384C6E" w:rsidRPr="00D81468">
        <w:rPr>
          <w:rStyle w:val="Izteiksmgs"/>
          <w:sz w:val="28"/>
          <w:szCs w:val="28"/>
        </w:rPr>
        <w:t> </w:t>
      </w:r>
      <w:r w:rsidR="0020020C" w:rsidRPr="00D81468">
        <w:rPr>
          <w:rStyle w:val="Izteiksmgs"/>
          <w:sz w:val="28"/>
          <w:szCs w:val="28"/>
        </w:rPr>
        <w:t>aprīļ</w:t>
      </w:r>
      <w:r w:rsidRPr="00D81468">
        <w:rPr>
          <w:rStyle w:val="Izteiksmgs"/>
          <w:sz w:val="28"/>
          <w:szCs w:val="28"/>
        </w:rPr>
        <w:t>a noteikumos Nr. </w:t>
      </w:r>
      <w:r w:rsidR="0020020C" w:rsidRPr="00D81468">
        <w:rPr>
          <w:rStyle w:val="Izteiksmgs"/>
          <w:sz w:val="28"/>
          <w:szCs w:val="28"/>
        </w:rPr>
        <w:t>352</w:t>
      </w:r>
      <w:r w:rsidRPr="00D81468">
        <w:rPr>
          <w:rStyle w:val="Izteiksmgs"/>
          <w:sz w:val="28"/>
          <w:szCs w:val="28"/>
        </w:rPr>
        <w:t xml:space="preserve"> </w:t>
      </w:r>
      <w:r w:rsidR="00946FBC" w:rsidRPr="00D81468">
        <w:rPr>
          <w:sz w:val="28"/>
          <w:szCs w:val="28"/>
        </w:rPr>
        <w:t>"</w:t>
      </w:r>
      <w:r w:rsidR="0020020C" w:rsidRPr="00D81468">
        <w:rPr>
          <w:b/>
          <w:bCs/>
          <w:sz w:val="28"/>
          <w:szCs w:val="28"/>
        </w:rPr>
        <w:t>Eļļas augu un šķiedraugu sēklaudzēšanas un sēklu tirdzniecības noteikumi</w:t>
      </w:r>
      <w:r w:rsidR="00946FBC" w:rsidRPr="00D81468">
        <w:rPr>
          <w:sz w:val="28"/>
          <w:szCs w:val="28"/>
        </w:rPr>
        <w:t>"</w:t>
      </w:r>
    </w:p>
    <w:p w14:paraId="1CE252F8" w14:textId="77777777" w:rsidR="00083A9E" w:rsidRPr="00D81468" w:rsidRDefault="00083A9E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14:paraId="596C2E1E" w14:textId="77777777" w:rsidR="00BF0EDA" w:rsidRPr="00D81468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D81468">
        <w:rPr>
          <w:sz w:val="28"/>
          <w:szCs w:val="28"/>
        </w:rPr>
        <w:t>Izdoti saskaņā ar</w:t>
      </w:r>
    </w:p>
    <w:p w14:paraId="26322046" w14:textId="2B44AA54" w:rsidR="00083A9E" w:rsidRPr="00D81468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D81468">
        <w:rPr>
          <w:sz w:val="28"/>
          <w:szCs w:val="28"/>
        </w:rPr>
        <w:t xml:space="preserve"> </w:t>
      </w:r>
      <w:r w:rsidR="0020020C" w:rsidRPr="00D81468">
        <w:rPr>
          <w:sz w:val="28"/>
          <w:szCs w:val="28"/>
        </w:rPr>
        <w:t xml:space="preserve">Sēklu </w:t>
      </w:r>
      <w:r w:rsidR="00157F23" w:rsidRPr="00D81468">
        <w:rPr>
          <w:sz w:val="28"/>
          <w:szCs w:val="28"/>
        </w:rPr>
        <w:t xml:space="preserve">un šķirņu </w:t>
      </w:r>
      <w:r w:rsidR="0020020C" w:rsidRPr="00D81468">
        <w:rPr>
          <w:sz w:val="28"/>
          <w:szCs w:val="28"/>
        </w:rPr>
        <w:t xml:space="preserve">aprites </w:t>
      </w:r>
      <w:r w:rsidRPr="00D81468">
        <w:rPr>
          <w:sz w:val="28"/>
          <w:szCs w:val="28"/>
        </w:rPr>
        <w:t xml:space="preserve">likuma </w:t>
      </w:r>
    </w:p>
    <w:p w14:paraId="6C0CDC11" w14:textId="77777777" w:rsidR="0020020C" w:rsidRPr="00D81468" w:rsidRDefault="0020020C" w:rsidP="0020020C">
      <w:pPr>
        <w:pStyle w:val="naislab"/>
        <w:spacing w:before="0" w:after="0"/>
        <w:ind w:firstLine="720"/>
        <w:rPr>
          <w:sz w:val="28"/>
          <w:szCs w:val="28"/>
        </w:rPr>
      </w:pPr>
      <w:r w:rsidRPr="00D81468">
        <w:rPr>
          <w:sz w:val="28"/>
          <w:szCs w:val="28"/>
        </w:rPr>
        <w:t>2.</w:t>
      </w:r>
      <w:r w:rsidR="00293667" w:rsidRPr="00D81468">
        <w:rPr>
          <w:sz w:val="28"/>
          <w:szCs w:val="28"/>
        </w:rPr>
        <w:t> </w:t>
      </w:r>
      <w:r w:rsidRPr="00D81468">
        <w:rPr>
          <w:sz w:val="28"/>
          <w:szCs w:val="28"/>
        </w:rPr>
        <w:t>panta 1.</w:t>
      </w:r>
      <w:r w:rsidR="00293667" w:rsidRPr="00D81468">
        <w:rPr>
          <w:sz w:val="28"/>
          <w:szCs w:val="28"/>
        </w:rPr>
        <w:t> </w:t>
      </w:r>
      <w:r w:rsidRPr="00D81468">
        <w:rPr>
          <w:sz w:val="28"/>
          <w:szCs w:val="28"/>
        </w:rPr>
        <w:t xml:space="preserve">punkta "a" apakšpunktu </w:t>
      </w:r>
    </w:p>
    <w:p w14:paraId="7B1BA7D4" w14:textId="1B501562" w:rsidR="00653399" w:rsidRDefault="0020020C" w:rsidP="009A659B">
      <w:pPr>
        <w:pStyle w:val="naislab"/>
        <w:spacing w:before="0" w:after="0"/>
        <w:ind w:firstLine="720"/>
        <w:rPr>
          <w:iCs/>
          <w:sz w:val="28"/>
          <w:szCs w:val="28"/>
        </w:rPr>
      </w:pPr>
      <w:r w:rsidRPr="00D81468">
        <w:rPr>
          <w:sz w:val="28"/>
          <w:szCs w:val="28"/>
        </w:rPr>
        <w:t>un 17.</w:t>
      </w:r>
      <w:r w:rsidR="00384C6E" w:rsidRPr="00D81468">
        <w:rPr>
          <w:sz w:val="28"/>
          <w:szCs w:val="28"/>
        </w:rPr>
        <w:t> </w:t>
      </w:r>
      <w:r w:rsidRPr="00D81468">
        <w:rPr>
          <w:sz w:val="28"/>
          <w:szCs w:val="28"/>
        </w:rPr>
        <w:t>panta piekto daļu</w:t>
      </w:r>
      <w:r w:rsidR="000F254C" w:rsidRPr="00D81468">
        <w:rPr>
          <w:iCs/>
          <w:sz w:val="28"/>
          <w:szCs w:val="28"/>
        </w:rPr>
        <w:t xml:space="preserve"> </w:t>
      </w:r>
    </w:p>
    <w:p w14:paraId="5B511CC7" w14:textId="02F2FC26" w:rsidR="00FA1BAC" w:rsidRPr="00C378A8" w:rsidRDefault="00FA1BAC" w:rsidP="00FA1BAC">
      <w:pPr>
        <w:shd w:val="clear" w:color="auto" w:fill="FFFFFF"/>
        <w:jc w:val="right"/>
        <w:rPr>
          <w:i/>
          <w:iCs/>
        </w:rPr>
      </w:pPr>
      <w:r w:rsidRPr="002D71FA" w:rsidDel="00FA1BAC">
        <w:rPr>
          <w:sz w:val="28"/>
          <w:szCs w:val="28"/>
        </w:rPr>
        <w:t xml:space="preserve"> </w:t>
      </w:r>
      <w:r w:rsidRPr="00C378A8">
        <w:rPr>
          <w:i/>
          <w:iCs/>
        </w:rPr>
        <w:t>(Grozīta ar MK </w:t>
      </w:r>
      <w:hyperlink r:id="rId8" w:tgtFrame="_blank" w:history="1">
        <w:r w:rsidRPr="00C378A8">
          <w:rPr>
            <w:i/>
            <w:iCs/>
          </w:rPr>
          <w:t>20.12.2016.</w:t>
        </w:r>
      </w:hyperlink>
      <w:r w:rsidRPr="00C378A8">
        <w:rPr>
          <w:i/>
          <w:iCs/>
        </w:rPr>
        <w:t> noteikumiem Nr. 867)</w:t>
      </w:r>
    </w:p>
    <w:p w14:paraId="70481E36" w14:textId="52451930" w:rsidR="0020020C" w:rsidRPr="002D71FA" w:rsidRDefault="000726D0" w:rsidP="002E1491">
      <w:pPr>
        <w:pStyle w:val="naisnod"/>
        <w:spacing w:before="0" w:after="0"/>
        <w:jc w:val="left"/>
        <w:rPr>
          <w:sz w:val="28"/>
          <w:szCs w:val="28"/>
        </w:rPr>
      </w:pPr>
      <w:r w:rsidRPr="002D71FA">
        <w:rPr>
          <w:sz w:val="28"/>
          <w:szCs w:val="28"/>
        </w:rPr>
        <w:t xml:space="preserve"> </w:t>
      </w:r>
    </w:p>
    <w:p w14:paraId="19BBF7FA" w14:textId="2F2267CB" w:rsidR="00083A9E" w:rsidRPr="00D81468" w:rsidRDefault="00083A9E" w:rsidP="007945D6">
      <w:pPr>
        <w:pStyle w:val="Sarakstarindkopa"/>
        <w:ind w:left="0" w:firstLine="426"/>
        <w:jc w:val="both"/>
        <w:rPr>
          <w:sz w:val="28"/>
          <w:szCs w:val="28"/>
        </w:rPr>
      </w:pPr>
      <w:r w:rsidRPr="00D81468">
        <w:rPr>
          <w:sz w:val="28"/>
          <w:szCs w:val="28"/>
        </w:rPr>
        <w:t xml:space="preserve">Izdarīt Ministru kabineta </w:t>
      </w:r>
      <w:r w:rsidRPr="00D81468">
        <w:rPr>
          <w:rStyle w:val="Izteiksmgs"/>
          <w:b w:val="0"/>
          <w:sz w:val="28"/>
          <w:szCs w:val="28"/>
        </w:rPr>
        <w:t xml:space="preserve">2010. gada </w:t>
      </w:r>
      <w:r w:rsidR="0020020C" w:rsidRPr="00D81468">
        <w:rPr>
          <w:rStyle w:val="Izteiksmgs"/>
          <w:b w:val="0"/>
          <w:sz w:val="28"/>
          <w:szCs w:val="28"/>
        </w:rPr>
        <w:t xml:space="preserve">13. aprīļa noteikumos Nr. 352 </w:t>
      </w:r>
      <w:r w:rsidR="00946FBC" w:rsidRPr="00D81468">
        <w:rPr>
          <w:sz w:val="28"/>
          <w:szCs w:val="28"/>
        </w:rPr>
        <w:t>"</w:t>
      </w:r>
      <w:r w:rsidR="0020020C" w:rsidRPr="00D81468">
        <w:rPr>
          <w:rStyle w:val="Izteiksmgs"/>
          <w:b w:val="0"/>
          <w:sz w:val="28"/>
          <w:szCs w:val="28"/>
        </w:rPr>
        <w:t>Eļļas augu un šķiedraugu sēklaudzēšanas un sēklu tirdzniecības noteikumi</w:t>
      </w:r>
      <w:r w:rsidR="00946FBC" w:rsidRPr="00D81468">
        <w:rPr>
          <w:sz w:val="28"/>
          <w:szCs w:val="28"/>
        </w:rPr>
        <w:t>"</w:t>
      </w:r>
      <w:r w:rsidR="0020020C" w:rsidRPr="00D81468" w:rsidDel="0020020C">
        <w:rPr>
          <w:rStyle w:val="Izteiksmgs"/>
          <w:b w:val="0"/>
          <w:sz w:val="28"/>
          <w:szCs w:val="28"/>
        </w:rPr>
        <w:t xml:space="preserve"> </w:t>
      </w:r>
      <w:r w:rsidRPr="00D81468">
        <w:rPr>
          <w:sz w:val="28"/>
          <w:szCs w:val="28"/>
        </w:rPr>
        <w:t>(Latvijas Vēstnesis, 201</w:t>
      </w:r>
      <w:r w:rsidR="0020020C" w:rsidRPr="00D81468">
        <w:rPr>
          <w:sz w:val="28"/>
          <w:szCs w:val="28"/>
        </w:rPr>
        <w:t>0</w:t>
      </w:r>
      <w:r w:rsidRPr="00D81468">
        <w:rPr>
          <w:sz w:val="28"/>
          <w:szCs w:val="28"/>
        </w:rPr>
        <w:t>,</w:t>
      </w:r>
      <w:r w:rsidR="0020020C" w:rsidRPr="00D81468">
        <w:rPr>
          <w:sz w:val="28"/>
          <w:szCs w:val="28"/>
        </w:rPr>
        <w:t xml:space="preserve"> 61.</w:t>
      </w:r>
      <w:r w:rsidR="00293667" w:rsidRPr="00D81468">
        <w:rPr>
          <w:sz w:val="28"/>
          <w:szCs w:val="28"/>
        </w:rPr>
        <w:t> </w:t>
      </w:r>
      <w:r w:rsidR="0020020C" w:rsidRPr="00D81468">
        <w:rPr>
          <w:sz w:val="28"/>
          <w:szCs w:val="28"/>
        </w:rPr>
        <w:t>nr</w:t>
      </w:r>
      <w:r w:rsidRPr="00D81468">
        <w:rPr>
          <w:sz w:val="28"/>
          <w:szCs w:val="28"/>
        </w:rPr>
        <w:t>.</w:t>
      </w:r>
      <w:r w:rsidR="00586B3F" w:rsidRPr="00D81468">
        <w:rPr>
          <w:sz w:val="28"/>
          <w:szCs w:val="28"/>
        </w:rPr>
        <w:t>; 2016, 251.</w:t>
      </w:r>
      <w:r w:rsidR="005535C0" w:rsidRPr="00D81468">
        <w:rPr>
          <w:sz w:val="28"/>
          <w:szCs w:val="28"/>
        </w:rPr>
        <w:t> </w:t>
      </w:r>
      <w:r w:rsidR="00586B3F" w:rsidRPr="00D81468">
        <w:rPr>
          <w:sz w:val="28"/>
          <w:szCs w:val="28"/>
        </w:rPr>
        <w:t>nr.</w:t>
      </w:r>
      <w:r w:rsidRPr="00D81468">
        <w:rPr>
          <w:sz w:val="28"/>
          <w:szCs w:val="28"/>
        </w:rPr>
        <w:t>) šādus grozījumus:</w:t>
      </w:r>
    </w:p>
    <w:p w14:paraId="17D2B63A" w14:textId="77777777" w:rsidR="00466849" w:rsidRPr="00D81468" w:rsidRDefault="00466849" w:rsidP="007945D6">
      <w:pPr>
        <w:pStyle w:val="Sarakstarindkopa"/>
        <w:ind w:left="0" w:firstLine="426"/>
        <w:jc w:val="both"/>
        <w:rPr>
          <w:bCs/>
          <w:sz w:val="28"/>
          <w:szCs w:val="28"/>
        </w:rPr>
      </w:pPr>
    </w:p>
    <w:p w14:paraId="6EB20A48" w14:textId="336C88E9" w:rsidR="00455CF1" w:rsidRPr="00D81468" w:rsidRDefault="00C8388A" w:rsidP="007E454E">
      <w:pPr>
        <w:pStyle w:val="Sarakstarindkopa"/>
        <w:numPr>
          <w:ilvl w:val="0"/>
          <w:numId w:val="42"/>
        </w:numPr>
        <w:tabs>
          <w:tab w:val="left" w:pos="993"/>
          <w:tab w:val="left" w:pos="1276"/>
        </w:tabs>
        <w:spacing w:line="276" w:lineRule="auto"/>
        <w:ind w:firstLine="65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P</w:t>
      </w:r>
      <w:r w:rsidR="00FB3419" w:rsidRPr="00D81468">
        <w:rPr>
          <w:sz w:val="28"/>
          <w:szCs w:val="28"/>
        </w:rPr>
        <w:t>apildināt noteikumus ar 2.3.</w:t>
      </w:r>
      <w:r w:rsidR="005535C0" w:rsidRPr="00D81468">
        <w:rPr>
          <w:sz w:val="28"/>
          <w:szCs w:val="28"/>
        </w:rPr>
        <w:t> </w:t>
      </w:r>
      <w:r w:rsidR="00FB3419" w:rsidRPr="00D81468">
        <w:rPr>
          <w:sz w:val="28"/>
          <w:szCs w:val="28"/>
        </w:rPr>
        <w:t>apakšpunktu šādā redakcijā:</w:t>
      </w:r>
    </w:p>
    <w:p w14:paraId="192FE5AA" w14:textId="68A0006F" w:rsidR="005535C0" w:rsidRPr="00D81468" w:rsidRDefault="00A73E43" w:rsidP="00A73E43">
      <w:pPr>
        <w:pStyle w:val="Paraststmeklis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"</w:t>
      </w:r>
      <w:r w:rsidR="00FB3419" w:rsidRPr="00D81468">
        <w:rPr>
          <w:sz w:val="28"/>
          <w:szCs w:val="28"/>
        </w:rPr>
        <w:t>2.3. saulespuķu (</w:t>
      </w:r>
      <w:r w:rsidR="00FB3419" w:rsidRPr="00D81468">
        <w:rPr>
          <w:i/>
          <w:sz w:val="28"/>
          <w:szCs w:val="28"/>
        </w:rPr>
        <w:t>Helianthus annus</w:t>
      </w:r>
      <w:r w:rsidR="00FB3419" w:rsidRPr="00D81468">
        <w:rPr>
          <w:sz w:val="28"/>
          <w:szCs w:val="28"/>
        </w:rPr>
        <w:t xml:space="preserve"> L.) sēklaudzēšanu.</w:t>
      </w:r>
      <w:r w:rsidR="00946FBC" w:rsidRPr="00D81468">
        <w:rPr>
          <w:sz w:val="28"/>
          <w:szCs w:val="28"/>
        </w:rPr>
        <w:t>"</w:t>
      </w:r>
    </w:p>
    <w:p w14:paraId="79B011C2" w14:textId="03B0BD1D" w:rsidR="00455CF1" w:rsidRPr="00D81468" w:rsidRDefault="00455CF1" w:rsidP="00903EC3">
      <w:pPr>
        <w:pStyle w:val="Paraststmeklis"/>
        <w:jc w:val="both"/>
        <w:rPr>
          <w:sz w:val="28"/>
          <w:szCs w:val="28"/>
        </w:rPr>
      </w:pPr>
    </w:p>
    <w:p w14:paraId="5C144A43" w14:textId="0A0995D0" w:rsidR="00D82C7E" w:rsidRPr="009946FE" w:rsidRDefault="007C73D8" w:rsidP="00C43CA3">
      <w:pPr>
        <w:pStyle w:val="Paraststmeklis"/>
        <w:numPr>
          <w:ilvl w:val="0"/>
          <w:numId w:val="42"/>
        </w:numPr>
        <w:tabs>
          <w:tab w:val="left" w:pos="1134"/>
        </w:tabs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C8388A" w:rsidRPr="009946FE">
        <w:rPr>
          <w:sz w:val="28"/>
          <w:szCs w:val="28"/>
        </w:rPr>
        <w:t>P</w:t>
      </w:r>
      <w:r w:rsidR="005A66C5" w:rsidRPr="009946FE">
        <w:rPr>
          <w:sz w:val="28"/>
          <w:szCs w:val="28"/>
        </w:rPr>
        <w:t>apildināt noteikumus ar 3</w:t>
      </w:r>
      <w:r w:rsidR="005535C0" w:rsidRPr="009946FE">
        <w:rPr>
          <w:sz w:val="28"/>
          <w:szCs w:val="28"/>
        </w:rPr>
        <w:t>.</w:t>
      </w:r>
      <w:r w:rsidR="005A66C5" w:rsidRPr="009946FE">
        <w:rPr>
          <w:sz w:val="28"/>
          <w:szCs w:val="28"/>
          <w:vertAlign w:val="superscript"/>
        </w:rPr>
        <w:t>1</w:t>
      </w:r>
      <w:r w:rsidR="005535C0" w:rsidRPr="009946FE">
        <w:rPr>
          <w:sz w:val="28"/>
          <w:szCs w:val="28"/>
          <w:vertAlign w:val="superscript"/>
        </w:rPr>
        <w:t> </w:t>
      </w:r>
      <w:r w:rsidR="00A55F74" w:rsidRPr="009946FE">
        <w:rPr>
          <w:sz w:val="28"/>
          <w:szCs w:val="28"/>
        </w:rPr>
        <w:t>un</w:t>
      </w:r>
      <w:r w:rsidR="00A55F74" w:rsidRPr="009946FE">
        <w:rPr>
          <w:sz w:val="28"/>
          <w:szCs w:val="28"/>
          <w:vertAlign w:val="superscript"/>
        </w:rPr>
        <w:t xml:space="preserve"> </w:t>
      </w:r>
      <w:r w:rsidR="00A55F74" w:rsidRPr="009946FE">
        <w:rPr>
          <w:sz w:val="28"/>
          <w:szCs w:val="28"/>
        </w:rPr>
        <w:t>3.</w:t>
      </w:r>
      <w:r w:rsidR="00A55F74" w:rsidRPr="009946FE">
        <w:rPr>
          <w:sz w:val="28"/>
          <w:szCs w:val="28"/>
          <w:vertAlign w:val="superscript"/>
        </w:rPr>
        <w:t xml:space="preserve">2 </w:t>
      </w:r>
      <w:r w:rsidR="005A66C5" w:rsidRPr="009946FE">
        <w:rPr>
          <w:sz w:val="28"/>
          <w:szCs w:val="28"/>
        </w:rPr>
        <w:t>punktu šādā redakcijā:</w:t>
      </w:r>
    </w:p>
    <w:p w14:paraId="04086A3A" w14:textId="05709CA3" w:rsidR="00F9494B" w:rsidRPr="009946FE" w:rsidRDefault="00946FBC" w:rsidP="00F9494B">
      <w:pPr>
        <w:pStyle w:val="Paraststmeklis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946FE">
        <w:rPr>
          <w:sz w:val="28"/>
          <w:szCs w:val="28"/>
        </w:rPr>
        <w:t>"</w:t>
      </w:r>
      <w:r w:rsidR="00021A6C" w:rsidRPr="009946FE">
        <w:rPr>
          <w:sz w:val="28"/>
          <w:szCs w:val="28"/>
        </w:rPr>
        <w:t>3</w:t>
      </w:r>
      <w:r w:rsidR="005535C0" w:rsidRPr="009946FE">
        <w:rPr>
          <w:sz w:val="28"/>
          <w:szCs w:val="28"/>
        </w:rPr>
        <w:t>.</w:t>
      </w:r>
      <w:r w:rsidR="00021A6C" w:rsidRPr="009946FE">
        <w:rPr>
          <w:sz w:val="28"/>
          <w:szCs w:val="28"/>
          <w:vertAlign w:val="superscript"/>
        </w:rPr>
        <w:t>1</w:t>
      </w:r>
      <w:r w:rsidR="00157F23" w:rsidRPr="009946FE">
        <w:rPr>
          <w:sz w:val="28"/>
          <w:szCs w:val="28"/>
        </w:rPr>
        <w:t xml:space="preserve"> Audzējot soj</w:t>
      </w:r>
      <w:r w:rsidR="008E706A" w:rsidRPr="009946FE">
        <w:rPr>
          <w:sz w:val="28"/>
          <w:szCs w:val="28"/>
        </w:rPr>
        <w:t>u</w:t>
      </w:r>
      <w:r w:rsidR="00157F23" w:rsidRPr="009946FE">
        <w:rPr>
          <w:sz w:val="28"/>
          <w:szCs w:val="28"/>
        </w:rPr>
        <w:t xml:space="preserve"> (</w:t>
      </w:r>
      <w:r w:rsidR="00157F23" w:rsidRPr="009946FE">
        <w:rPr>
          <w:rStyle w:val="italics"/>
          <w:sz w:val="28"/>
          <w:szCs w:val="28"/>
        </w:rPr>
        <w:t>Glycine max</w:t>
      </w:r>
      <w:r w:rsidR="00157F23" w:rsidRPr="009946FE">
        <w:rPr>
          <w:sz w:val="28"/>
          <w:szCs w:val="28"/>
        </w:rPr>
        <w:t>), s</w:t>
      </w:r>
      <w:r w:rsidR="00021A6C" w:rsidRPr="009946FE">
        <w:rPr>
          <w:sz w:val="28"/>
          <w:szCs w:val="28"/>
        </w:rPr>
        <w:t>ēklaudzētājs</w:t>
      </w:r>
      <w:r w:rsidR="00C3580A" w:rsidRPr="009946FE">
        <w:rPr>
          <w:sz w:val="28"/>
          <w:szCs w:val="28"/>
        </w:rPr>
        <w:t xml:space="preserve"> </w:t>
      </w:r>
      <w:r w:rsidR="00021A6C" w:rsidRPr="009946FE">
        <w:rPr>
          <w:sz w:val="28"/>
          <w:szCs w:val="28"/>
        </w:rPr>
        <w:t xml:space="preserve">ierobežo kaitīgo organismu </w:t>
      </w:r>
      <w:r w:rsidR="00021A6C" w:rsidRPr="009946FE">
        <w:rPr>
          <w:i/>
          <w:sz w:val="28"/>
          <w:szCs w:val="28"/>
        </w:rPr>
        <w:t>Pseudomonas syringae</w:t>
      </w:r>
      <w:r w:rsidR="00021A6C" w:rsidRPr="009946FE">
        <w:rPr>
          <w:sz w:val="28"/>
          <w:szCs w:val="28"/>
        </w:rPr>
        <w:t xml:space="preserve"> pv. </w:t>
      </w:r>
      <w:r w:rsidR="00021A6C" w:rsidRPr="009946FE">
        <w:rPr>
          <w:i/>
          <w:sz w:val="28"/>
          <w:szCs w:val="28"/>
        </w:rPr>
        <w:t>glycinea</w:t>
      </w:r>
      <w:r w:rsidR="00021A6C" w:rsidRPr="009946FE">
        <w:rPr>
          <w:sz w:val="28"/>
          <w:szCs w:val="28"/>
        </w:rPr>
        <w:t xml:space="preserve">, </w:t>
      </w:r>
      <w:r w:rsidR="00021A6C" w:rsidRPr="009946FE">
        <w:rPr>
          <w:i/>
          <w:sz w:val="28"/>
          <w:szCs w:val="28"/>
        </w:rPr>
        <w:t>Diaporthe phaseolorum</w:t>
      </w:r>
      <w:r w:rsidR="00021A6C" w:rsidRPr="009946FE">
        <w:rPr>
          <w:sz w:val="28"/>
          <w:szCs w:val="28"/>
        </w:rPr>
        <w:t xml:space="preserve"> var. </w:t>
      </w:r>
      <w:r w:rsidR="00021A6C" w:rsidRPr="009946FE">
        <w:rPr>
          <w:i/>
          <w:sz w:val="28"/>
          <w:szCs w:val="28"/>
        </w:rPr>
        <w:t>caulivora</w:t>
      </w:r>
      <w:r w:rsidR="00021A6C" w:rsidRPr="009946FE">
        <w:rPr>
          <w:sz w:val="28"/>
          <w:szCs w:val="28"/>
        </w:rPr>
        <w:t xml:space="preserve"> un var. </w:t>
      </w:r>
      <w:r w:rsidR="00021A6C" w:rsidRPr="009946FE">
        <w:rPr>
          <w:i/>
          <w:sz w:val="28"/>
          <w:szCs w:val="28"/>
        </w:rPr>
        <w:t>sojae</w:t>
      </w:r>
      <w:r w:rsidR="00021A6C" w:rsidRPr="009946FE">
        <w:rPr>
          <w:sz w:val="28"/>
          <w:szCs w:val="28"/>
        </w:rPr>
        <w:t xml:space="preserve">, </w:t>
      </w:r>
      <w:r w:rsidR="00021A6C" w:rsidRPr="009946FE">
        <w:rPr>
          <w:i/>
          <w:sz w:val="28"/>
          <w:szCs w:val="28"/>
        </w:rPr>
        <w:t>Phialophora gregata</w:t>
      </w:r>
      <w:r w:rsidR="00021A6C" w:rsidRPr="009946FE">
        <w:rPr>
          <w:sz w:val="28"/>
          <w:szCs w:val="28"/>
        </w:rPr>
        <w:t xml:space="preserve"> un </w:t>
      </w:r>
      <w:r w:rsidR="00021A6C" w:rsidRPr="009946FE">
        <w:rPr>
          <w:i/>
          <w:sz w:val="28"/>
          <w:szCs w:val="28"/>
        </w:rPr>
        <w:t xml:space="preserve">Phytophthora megasperma </w:t>
      </w:r>
      <w:r w:rsidR="00021A6C" w:rsidRPr="009946FE">
        <w:rPr>
          <w:sz w:val="28"/>
          <w:szCs w:val="28"/>
        </w:rPr>
        <w:t>f.</w:t>
      </w:r>
      <w:r w:rsidR="00801112">
        <w:rPr>
          <w:sz w:val="28"/>
          <w:szCs w:val="28"/>
        </w:rPr>
        <w:t> </w:t>
      </w:r>
      <w:r w:rsidR="00021A6C" w:rsidRPr="009946FE">
        <w:rPr>
          <w:sz w:val="28"/>
          <w:szCs w:val="28"/>
        </w:rPr>
        <w:t xml:space="preserve">sp. </w:t>
      </w:r>
      <w:r w:rsidR="00021A6C" w:rsidRPr="009946FE">
        <w:rPr>
          <w:i/>
          <w:sz w:val="28"/>
          <w:szCs w:val="28"/>
        </w:rPr>
        <w:t>glycinea</w:t>
      </w:r>
      <w:r w:rsidR="00021A6C" w:rsidRPr="009946FE">
        <w:rPr>
          <w:sz w:val="28"/>
          <w:szCs w:val="28"/>
        </w:rPr>
        <w:t xml:space="preserve"> klātbūtni, kuri mazina sēklu lietderību.</w:t>
      </w:r>
    </w:p>
    <w:p w14:paraId="0DC6DD6E" w14:textId="54779E43" w:rsidR="00E53F98" w:rsidRDefault="00F9494B" w:rsidP="0050376F">
      <w:pPr>
        <w:pStyle w:val="Paraststmeklis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9946FE">
        <w:rPr>
          <w:sz w:val="28"/>
          <w:szCs w:val="28"/>
        </w:rPr>
        <w:t>3.</w:t>
      </w:r>
      <w:r w:rsidRPr="009946FE">
        <w:rPr>
          <w:sz w:val="28"/>
          <w:szCs w:val="28"/>
          <w:vertAlign w:val="superscript"/>
        </w:rPr>
        <w:t>2</w:t>
      </w:r>
      <w:r w:rsidRPr="009946FE">
        <w:rPr>
          <w:sz w:val="28"/>
          <w:szCs w:val="28"/>
        </w:rPr>
        <w:t xml:space="preserve"> </w:t>
      </w:r>
      <w:r w:rsidRPr="009946FE">
        <w:rPr>
          <w:rFonts w:eastAsia="Calibri"/>
          <w:sz w:val="28"/>
          <w:szCs w:val="28"/>
          <w:lang w:eastAsia="en-US"/>
        </w:rPr>
        <w:t>Audzējot sējas kaņepes (</w:t>
      </w:r>
      <w:r w:rsidRPr="009946FE">
        <w:rPr>
          <w:rFonts w:eastAsia="Calibri"/>
          <w:i/>
          <w:sz w:val="28"/>
          <w:szCs w:val="28"/>
          <w:lang w:eastAsia="en-US"/>
        </w:rPr>
        <w:t>Cannabis sativa</w:t>
      </w:r>
      <w:r w:rsidRPr="009946FE">
        <w:rPr>
          <w:rFonts w:eastAsia="Calibri"/>
          <w:sz w:val="28"/>
          <w:szCs w:val="28"/>
          <w:lang w:eastAsia="en-US"/>
        </w:rPr>
        <w:t xml:space="preserve"> L.), ievēro normatīvajos aktos par narkotisko un psihotropo vielu un zāļu likumīgās aprites kārtības noteiktās prasības.</w:t>
      </w:r>
      <w:r w:rsidRPr="009946FE">
        <w:rPr>
          <w:sz w:val="28"/>
          <w:szCs w:val="28"/>
        </w:rPr>
        <w:t>"</w:t>
      </w:r>
    </w:p>
    <w:p w14:paraId="212971FF" w14:textId="77777777" w:rsidR="00E53F98" w:rsidRPr="00D81468" w:rsidRDefault="00E53F98" w:rsidP="0050376F">
      <w:pPr>
        <w:pStyle w:val="Paraststmeklis"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69ECA11A" w14:textId="671374DE" w:rsidR="00ED6412" w:rsidRDefault="00ED6412" w:rsidP="004E481B">
      <w:pPr>
        <w:pStyle w:val="Paraststmeklis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D6412">
        <w:rPr>
          <w:sz w:val="28"/>
          <w:szCs w:val="28"/>
        </w:rPr>
        <w:t>Aizstāt 8.</w:t>
      </w:r>
      <w:r w:rsidR="00CA299E" w:rsidRPr="009946FE">
        <w:rPr>
          <w:sz w:val="28"/>
          <w:szCs w:val="28"/>
          <w:vertAlign w:val="superscript"/>
        </w:rPr>
        <w:t>1</w:t>
      </w:r>
      <w:r w:rsidRPr="00ED6412">
        <w:rPr>
          <w:sz w:val="28"/>
          <w:szCs w:val="28"/>
        </w:rPr>
        <w:t xml:space="preserve"> punktā vārdus "</w:t>
      </w:r>
      <w:r w:rsidR="004F55BA">
        <w:rPr>
          <w:sz w:val="28"/>
          <w:szCs w:val="28"/>
        </w:rPr>
        <w:t xml:space="preserve"> </w:t>
      </w:r>
      <w:r w:rsidR="004F55BA" w:rsidRPr="004F55BA">
        <w:rPr>
          <w:sz w:val="28"/>
          <w:szCs w:val="28"/>
        </w:rPr>
        <w:t xml:space="preserve">izsniedz </w:t>
      </w:r>
      <w:r w:rsidRPr="00ED6412">
        <w:rPr>
          <w:sz w:val="28"/>
          <w:szCs w:val="28"/>
        </w:rPr>
        <w:t>reģistrācijas apliecību atbilstoši šo noteikumu 3. pielikumam" ar vārdiem "</w:t>
      </w:r>
      <w:r w:rsidR="00F92C3F">
        <w:rPr>
          <w:sz w:val="28"/>
          <w:szCs w:val="28"/>
        </w:rPr>
        <w:t xml:space="preserve"> paziņo </w:t>
      </w:r>
      <w:r w:rsidRPr="00ED6412">
        <w:rPr>
          <w:sz w:val="28"/>
          <w:szCs w:val="28"/>
        </w:rPr>
        <w:t>lēmumu par personas reģistrāciju reģistrā".</w:t>
      </w:r>
    </w:p>
    <w:p w14:paraId="20EAC692" w14:textId="77777777" w:rsidR="002B4124" w:rsidRDefault="002B4124" w:rsidP="00ED6412">
      <w:pPr>
        <w:pStyle w:val="Paraststmeklis"/>
        <w:tabs>
          <w:tab w:val="left" w:pos="1276"/>
        </w:tabs>
        <w:ind w:left="786"/>
        <w:jc w:val="both"/>
        <w:rPr>
          <w:color w:val="1F497D"/>
        </w:rPr>
      </w:pPr>
    </w:p>
    <w:p w14:paraId="22510BA6" w14:textId="21368289" w:rsidR="000726D0" w:rsidRPr="000726D0" w:rsidRDefault="000726D0" w:rsidP="00F7190A">
      <w:pPr>
        <w:pStyle w:val="Sarakstarindkopa"/>
        <w:numPr>
          <w:ilvl w:val="0"/>
          <w:numId w:val="42"/>
        </w:numPr>
        <w:ind w:firstLine="65"/>
        <w:rPr>
          <w:sz w:val="28"/>
          <w:szCs w:val="28"/>
        </w:rPr>
      </w:pPr>
      <w:r>
        <w:rPr>
          <w:sz w:val="28"/>
          <w:szCs w:val="28"/>
        </w:rPr>
        <w:t>Papildināt noteikumus ar 14.</w:t>
      </w:r>
      <w:r>
        <w:rPr>
          <w:sz w:val="28"/>
          <w:szCs w:val="28"/>
          <w:vertAlign w:val="superscript"/>
        </w:rPr>
        <w:t>1</w:t>
      </w:r>
      <w:r w:rsidR="00F7190A">
        <w:rPr>
          <w:sz w:val="28"/>
          <w:szCs w:val="28"/>
          <w:vertAlign w:val="superscript"/>
        </w:rPr>
        <w:t xml:space="preserve"> </w:t>
      </w:r>
      <w:r w:rsidRPr="000726D0">
        <w:rPr>
          <w:sz w:val="28"/>
          <w:szCs w:val="28"/>
        </w:rPr>
        <w:t>punktu šādā redakcijā:</w:t>
      </w:r>
    </w:p>
    <w:p w14:paraId="1489E959" w14:textId="7112958C" w:rsidR="008B1DF7" w:rsidRPr="00C378A8" w:rsidRDefault="000726D0" w:rsidP="00C378A8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9946FE">
        <w:rPr>
          <w:sz w:val="28"/>
          <w:szCs w:val="28"/>
        </w:rPr>
        <w:t>"</w:t>
      </w:r>
      <w:r w:rsidRPr="00F7190A">
        <w:rPr>
          <w:sz w:val="28"/>
          <w:szCs w:val="28"/>
        </w:rPr>
        <w:t>14.</w:t>
      </w:r>
      <w:r w:rsidRPr="00F7190A">
        <w:rPr>
          <w:sz w:val="28"/>
          <w:szCs w:val="28"/>
          <w:vertAlign w:val="superscript"/>
        </w:rPr>
        <w:t>1</w:t>
      </w:r>
      <w:r w:rsidRPr="00F7190A">
        <w:rPr>
          <w:sz w:val="28"/>
          <w:szCs w:val="28"/>
        </w:rPr>
        <w:t xml:space="preserve"> </w:t>
      </w:r>
      <w:r w:rsidR="008B1DF7" w:rsidRPr="00C378A8">
        <w:rPr>
          <w:sz w:val="28"/>
          <w:szCs w:val="28"/>
        </w:rPr>
        <w:t xml:space="preserve">Dienests apstrādā personas datus (vārdu, uzvārdu, personas kodu, dzīvesvietas adresi, tālruņa numuru, oficiālo elektronisko adresi vai e-pasta adresi), lai </w:t>
      </w:r>
      <w:r w:rsidR="008B1DF7" w:rsidRPr="00C378A8">
        <w:rPr>
          <w:bCs/>
          <w:sz w:val="28"/>
          <w:szCs w:val="28"/>
        </w:rPr>
        <w:t>identificētu personu un</w:t>
      </w:r>
      <w:r w:rsidR="008B1DF7" w:rsidRPr="00C378A8">
        <w:rPr>
          <w:sz w:val="28"/>
          <w:szCs w:val="28"/>
        </w:rPr>
        <w:t xml:space="preserve"> reģistrētu šo noteikumu 5. punktā minētajā reģistrā,</w:t>
      </w:r>
      <w:r w:rsidR="008B1DF7" w:rsidRPr="00C378A8">
        <w:rPr>
          <w:bCs/>
          <w:sz w:val="28"/>
          <w:szCs w:val="28"/>
        </w:rPr>
        <w:t xml:space="preserve"> nodrošinātu</w:t>
      </w:r>
      <w:r w:rsidR="008B1DF7" w:rsidRPr="00C378A8" w:rsidDel="00E17E84">
        <w:rPr>
          <w:bCs/>
          <w:sz w:val="28"/>
          <w:szCs w:val="28"/>
        </w:rPr>
        <w:t xml:space="preserve"> </w:t>
      </w:r>
      <w:r w:rsidR="008B1DF7" w:rsidRPr="00C378A8">
        <w:rPr>
          <w:bCs/>
          <w:sz w:val="28"/>
          <w:szCs w:val="28"/>
        </w:rPr>
        <w:t>sēklu sertifikāciju,</w:t>
      </w:r>
      <w:r w:rsidR="008B1DF7" w:rsidRPr="00C378A8">
        <w:rPr>
          <w:sz w:val="28"/>
          <w:szCs w:val="28"/>
        </w:rPr>
        <w:t xml:space="preserve"> kā arī paziņotu par reģistrācijas anulēšanu. Personas datus pēc iesnieguma iesniegšanas uzglabā </w:t>
      </w:r>
      <w:r w:rsidR="008B1DF7" w:rsidRPr="00C378A8">
        <w:rPr>
          <w:bCs/>
          <w:sz w:val="28"/>
          <w:szCs w:val="28"/>
        </w:rPr>
        <w:t xml:space="preserve">pastāvīgi līdz lēmuma pieņemšanai par reģistrācijas anulēšanu. Pēc reģistrācijas anulēšanas informāciju saglabā atbilstoši šo noteikumu </w:t>
      </w:r>
      <w:r w:rsidR="00F7190A" w:rsidRPr="00C378A8">
        <w:rPr>
          <w:sz w:val="28"/>
          <w:szCs w:val="28"/>
        </w:rPr>
        <w:t>1</w:t>
      </w:r>
      <w:r w:rsidR="00EF4C89">
        <w:rPr>
          <w:sz w:val="28"/>
          <w:szCs w:val="28"/>
        </w:rPr>
        <w:t>1.</w:t>
      </w:r>
      <w:r w:rsidR="00887C45">
        <w:rPr>
          <w:sz w:val="28"/>
          <w:szCs w:val="28"/>
        </w:rPr>
        <w:t xml:space="preserve"> </w:t>
      </w:r>
      <w:r w:rsidR="008B1DF7" w:rsidRPr="00C378A8">
        <w:rPr>
          <w:bCs/>
          <w:sz w:val="28"/>
          <w:szCs w:val="28"/>
        </w:rPr>
        <w:t>punktam.</w:t>
      </w:r>
      <w:r w:rsidR="008B1DF7" w:rsidRPr="00C378A8">
        <w:rPr>
          <w:sz w:val="28"/>
          <w:szCs w:val="28"/>
        </w:rPr>
        <w:t>"</w:t>
      </w:r>
    </w:p>
    <w:p w14:paraId="715AEE3C" w14:textId="67944FDE" w:rsidR="00BF4F3E" w:rsidRDefault="00BF4F3E" w:rsidP="000726D0">
      <w:pPr>
        <w:pStyle w:val="Paraststmeklis"/>
        <w:tabs>
          <w:tab w:val="left" w:pos="993"/>
        </w:tabs>
        <w:ind w:left="1146"/>
        <w:jc w:val="both"/>
        <w:rPr>
          <w:sz w:val="28"/>
          <w:szCs w:val="28"/>
        </w:rPr>
      </w:pPr>
    </w:p>
    <w:p w14:paraId="2DBF0826" w14:textId="3B9CB228" w:rsidR="005E26F8" w:rsidRPr="00D81468" w:rsidRDefault="00887C45" w:rsidP="009970C7">
      <w:pPr>
        <w:pStyle w:val="Paraststmeklis"/>
        <w:tabs>
          <w:tab w:val="left" w:pos="993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970C7">
        <w:rPr>
          <w:sz w:val="28"/>
          <w:szCs w:val="28"/>
        </w:rPr>
        <w:t>.</w:t>
      </w:r>
      <w:r w:rsidR="00781B2C">
        <w:rPr>
          <w:sz w:val="28"/>
          <w:szCs w:val="28"/>
        </w:rPr>
        <w:t> </w:t>
      </w:r>
      <w:r w:rsidR="00C8388A" w:rsidRPr="00D81468">
        <w:rPr>
          <w:sz w:val="28"/>
          <w:szCs w:val="28"/>
        </w:rPr>
        <w:t>S</w:t>
      </w:r>
      <w:r w:rsidR="005E26F8" w:rsidRPr="00D81468">
        <w:rPr>
          <w:sz w:val="28"/>
          <w:szCs w:val="28"/>
        </w:rPr>
        <w:t>vītrot 27.</w:t>
      </w:r>
      <w:r w:rsidR="005535C0" w:rsidRPr="00D81468">
        <w:rPr>
          <w:sz w:val="28"/>
          <w:szCs w:val="28"/>
        </w:rPr>
        <w:t> </w:t>
      </w:r>
      <w:r w:rsidR="005E26F8" w:rsidRPr="00D81468">
        <w:rPr>
          <w:sz w:val="28"/>
          <w:szCs w:val="28"/>
        </w:rPr>
        <w:t>punkt</w:t>
      </w:r>
      <w:r w:rsidR="005535C0" w:rsidRPr="00D81468">
        <w:rPr>
          <w:sz w:val="28"/>
          <w:szCs w:val="28"/>
        </w:rPr>
        <w:t>a</w:t>
      </w:r>
      <w:r w:rsidR="005E26F8" w:rsidRPr="00D81468">
        <w:rPr>
          <w:sz w:val="28"/>
          <w:szCs w:val="28"/>
        </w:rPr>
        <w:t xml:space="preserve"> otro teikumu</w:t>
      </w:r>
      <w:r w:rsidR="00EF04C6" w:rsidRPr="00D81468">
        <w:rPr>
          <w:sz w:val="28"/>
          <w:szCs w:val="28"/>
        </w:rPr>
        <w:t>.</w:t>
      </w:r>
    </w:p>
    <w:p w14:paraId="4D3FAE1E" w14:textId="0E7D2AAA" w:rsidR="005535C0" w:rsidRPr="00D81468" w:rsidRDefault="005535C0" w:rsidP="0050376F">
      <w:pPr>
        <w:pStyle w:val="Paraststmeklis"/>
        <w:tabs>
          <w:tab w:val="left" w:pos="993"/>
        </w:tabs>
        <w:ind w:hanging="295"/>
        <w:jc w:val="both"/>
        <w:rPr>
          <w:sz w:val="28"/>
          <w:szCs w:val="28"/>
        </w:rPr>
      </w:pPr>
    </w:p>
    <w:p w14:paraId="326B5AB6" w14:textId="056B7AE2" w:rsidR="005E26F8" w:rsidRPr="00D81468" w:rsidRDefault="00887C45" w:rsidP="009970C7">
      <w:pPr>
        <w:pStyle w:val="Paraststmeklis"/>
        <w:tabs>
          <w:tab w:val="left" w:pos="993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70C7">
        <w:rPr>
          <w:sz w:val="28"/>
          <w:szCs w:val="28"/>
        </w:rPr>
        <w:t>.</w:t>
      </w:r>
      <w:r w:rsidR="00A73E43">
        <w:rPr>
          <w:sz w:val="28"/>
          <w:szCs w:val="28"/>
        </w:rPr>
        <w:t xml:space="preserve"> </w:t>
      </w:r>
      <w:r w:rsidR="00C8388A" w:rsidRPr="00D81468">
        <w:rPr>
          <w:sz w:val="28"/>
          <w:szCs w:val="28"/>
        </w:rPr>
        <w:t>P</w:t>
      </w:r>
      <w:r w:rsidR="005E26F8" w:rsidRPr="00D81468">
        <w:rPr>
          <w:sz w:val="28"/>
          <w:szCs w:val="28"/>
        </w:rPr>
        <w:t>apildināt noteikumus ar 27</w:t>
      </w:r>
      <w:r w:rsidR="005535C0" w:rsidRPr="00D81468">
        <w:rPr>
          <w:sz w:val="28"/>
          <w:szCs w:val="28"/>
        </w:rPr>
        <w:t>.</w:t>
      </w:r>
      <w:r w:rsidR="005E26F8" w:rsidRPr="00D81468">
        <w:rPr>
          <w:sz w:val="28"/>
          <w:szCs w:val="28"/>
          <w:vertAlign w:val="superscript"/>
        </w:rPr>
        <w:t>1</w:t>
      </w:r>
      <w:r w:rsidR="005535C0" w:rsidRPr="00D81468">
        <w:rPr>
          <w:sz w:val="28"/>
          <w:szCs w:val="28"/>
          <w:vertAlign w:val="superscript"/>
        </w:rPr>
        <w:t> </w:t>
      </w:r>
      <w:r w:rsidR="005E26F8" w:rsidRPr="00D81468">
        <w:rPr>
          <w:sz w:val="28"/>
          <w:szCs w:val="28"/>
        </w:rPr>
        <w:t>punktu šādā redakcijā:</w:t>
      </w:r>
    </w:p>
    <w:p w14:paraId="68D17AFD" w14:textId="1A5F1EED" w:rsidR="005E26F8" w:rsidRPr="00D81468" w:rsidRDefault="00656324" w:rsidP="005E26F8">
      <w:pPr>
        <w:pStyle w:val="Paraststmeklis"/>
        <w:ind w:firstLine="568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"</w:t>
      </w:r>
      <w:r w:rsidR="005E26F8" w:rsidRPr="00D81468">
        <w:rPr>
          <w:sz w:val="28"/>
          <w:szCs w:val="28"/>
        </w:rPr>
        <w:t>27.</w:t>
      </w:r>
      <w:r w:rsidR="005E26F8" w:rsidRPr="00D81468">
        <w:rPr>
          <w:sz w:val="28"/>
          <w:szCs w:val="28"/>
          <w:vertAlign w:val="superscript"/>
        </w:rPr>
        <w:t xml:space="preserve">1 </w:t>
      </w:r>
      <w:r w:rsidR="007121A4" w:rsidRPr="00D81468">
        <w:rPr>
          <w:sz w:val="28"/>
          <w:szCs w:val="28"/>
        </w:rPr>
        <w:t xml:space="preserve">Šo noteikumu </w:t>
      </w:r>
      <w:r w:rsidR="005E26F8" w:rsidRPr="00D81468">
        <w:rPr>
          <w:sz w:val="28"/>
          <w:szCs w:val="28"/>
        </w:rPr>
        <w:t>1. pielikumā minēt</w:t>
      </w:r>
      <w:r w:rsidR="00077CEE" w:rsidRPr="00D81468">
        <w:rPr>
          <w:sz w:val="28"/>
          <w:szCs w:val="28"/>
        </w:rPr>
        <w:t>o</w:t>
      </w:r>
      <w:r w:rsidR="005E26F8" w:rsidRPr="00D81468">
        <w:rPr>
          <w:sz w:val="28"/>
          <w:szCs w:val="28"/>
        </w:rPr>
        <w:t xml:space="preserve"> sug</w:t>
      </w:r>
      <w:r w:rsidR="00077CEE" w:rsidRPr="00D81468">
        <w:rPr>
          <w:sz w:val="28"/>
          <w:szCs w:val="28"/>
        </w:rPr>
        <w:t>u</w:t>
      </w:r>
      <w:r w:rsidR="00076738" w:rsidRPr="00D81468">
        <w:rPr>
          <w:sz w:val="28"/>
          <w:szCs w:val="28"/>
        </w:rPr>
        <w:t xml:space="preserve"> </w:t>
      </w:r>
      <w:r w:rsidR="005E26F8" w:rsidRPr="00D81468">
        <w:rPr>
          <w:sz w:val="28"/>
          <w:szCs w:val="28"/>
        </w:rPr>
        <w:t xml:space="preserve">atkārtota audzēšana vienā un tajā pašā laukā ir pieļaujama, ja </w:t>
      </w:r>
      <w:r w:rsidR="005535C0" w:rsidRPr="00D81468">
        <w:rPr>
          <w:sz w:val="28"/>
          <w:szCs w:val="28"/>
        </w:rPr>
        <w:t>pēc</w:t>
      </w:r>
      <w:r w:rsidR="005E26F8" w:rsidRPr="00D81468">
        <w:rPr>
          <w:sz w:val="28"/>
          <w:szCs w:val="28"/>
        </w:rPr>
        <w:t xml:space="preserve"> iepriekšējās tās pašas sugas vai </w:t>
      </w:r>
      <w:r w:rsidR="005535C0" w:rsidRPr="00D81468">
        <w:rPr>
          <w:sz w:val="28"/>
          <w:szCs w:val="28"/>
        </w:rPr>
        <w:t xml:space="preserve">to </w:t>
      </w:r>
      <w:r w:rsidR="005E26F8" w:rsidRPr="00D81468">
        <w:rPr>
          <w:sz w:val="28"/>
          <w:szCs w:val="28"/>
        </w:rPr>
        <w:t>4.</w:t>
      </w:r>
      <w:r w:rsidR="005535C0" w:rsidRPr="00D81468">
        <w:rPr>
          <w:sz w:val="28"/>
          <w:szCs w:val="28"/>
        </w:rPr>
        <w:t> </w:t>
      </w:r>
      <w:r w:rsidR="005E26F8" w:rsidRPr="00D81468">
        <w:rPr>
          <w:sz w:val="28"/>
          <w:szCs w:val="28"/>
        </w:rPr>
        <w:t>pielikumā minēto kultūraugu</w:t>
      </w:r>
      <w:r w:rsidR="005535C0" w:rsidRPr="00D81468">
        <w:rPr>
          <w:sz w:val="28"/>
          <w:szCs w:val="28"/>
        </w:rPr>
        <w:t xml:space="preserve"> audzēšanas</w:t>
      </w:r>
      <w:r w:rsidR="005E26F8" w:rsidRPr="00D81468">
        <w:rPr>
          <w:sz w:val="28"/>
          <w:szCs w:val="28"/>
        </w:rPr>
        <w:t>, kuru</w:t>
      </w:r>
      <w:r w:rsidR="008200A3" w:rsidRPr="00D81468">
        <w:rPr>
          <w:sz w:val="28"/>
          <w:szCs w:val="28"/>
        </w:rPr>
        <w:t xml:space="preserve"> </w:t>
      </w:r>
      <w:r w:rsidR="005535C0" w:rsidRPr="00D81468">
        <w:rPr>
          <w:rFonts w:eastAsia="Calibri"/>
          <w:sz w:val="28"/>
          <w:szCs w:val="28"/>
          <w:lang w:eastAsia="en-US"/>
        </w:rPr>
        <w:t>attiecīgās sugas</w:t>
      </w:r>
      <w:r w:rsidR="005535C0" w:rsidRPr="00D81468">
        <w:rPr>
          <w:sz w:val="28"/>
          <w:szCs w:val="28"/>
        </w:rPr>
        <w:t xml:space="preserve"> </w:t>
      </w:r>
      <w:r w:rsidR="005E26F8" w:rsidRPr="00D81468">
        <w:rPr>
          <w:sz w:val="28"/>
          <w:szCs w:val="28"/>
        </w:rPr>
        <w:t>sēklas sagatavošanas procesā ir grūti nošķirojamas, ir ievērots vismaz:</w:t>
      </w:r>
    </w:p>
    <w:p w14:paraId="47682C27" w14:textId="4DEA4AEB" w:rsidR="005E26F8" w:rsidRPr="00D81468" w:rsidRDefault="005E26F8" w:rsidP="005E26F8">
      <w:pPr>
        <w:pStyle w:val="Paraststmeklis"/>
        <w:ind w:left="568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27.1.</w:t>
      </w:r>
      <w:r w:rsidRPr="00D81468">
        <w:rPr>
          <w:sz w:val="28"/>
          <w:szCs w:val="28"/>
          <w:vertAlign w:val="superscript"/>
        </w:rPr>
        <w:t>1</w:t>
      </w:r>
      <w:r w:rsidRPr="00D81468">
        <w:rPr>
          <w:sz w:val="28"/>
          <w:szCs w:val="28"/>
        </w:rPr>
        <w:t xml:space="preserve"> piecu gadu intervāls baltajām sinepēm, rapsim, ripsim; </w:t>
      </w:r>
    </w:p>
    <w:p w14:paraId="119F3B1A" w14:textId="3048EEB7" w:rsidR="005E26F8" w:rsidRPr="00D81468" w:rsidRDefault="005E26F8" w:rsidP="005E26F8">
      <w:pPr>
        <w:pStyle w:val="Paraststmeklis"/>
        <w:ind w:left="568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27.2.</w:t>
      </w:r>
      <w:r w:rsidRPr="00D81468">
        <w:rPr>
          <w:sz w:val="28"/>
          <w:szCs w:val="28"/>
          <w:vertAlign w:val="superscript"/>
        </w:rPr>
        <w:t>1</w:t>
      </w:r>
      <w:r w:rsidRPr="00D81468">
        <w:rPr>
          <w:sz w:val="28"/>
          <w:szCs w:val="28"/>
        </w:rPr>
        <w:t xml:space="preserve"> triju gadu intervāls sojai;</w:t>
      </w:r>
    </w:p>
    <w:p w14:paraId="6E646487" w14:textId="703E3DCF" w:rsidR="005E26F8" w:rsidRPr="00D81468" w:rsidRDefault="005E26F8" w:rsidP="005E26F8">
      <w:pPr>
        <w:pStyle w:val="Paraststmeklis"/>
        <w:ind w:left="928" w:hanging="361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27.3.</w:t>
      </w:r>
      <w:r w:rsidRPr="00D81468">
        <w:rPr>
          <w:sz w:val="28"/>
          <w:szCs w:val="28"/>
          <w:vertAlign w:val="superscript"/>
        </w:rPr>
        <w:t>1</w:t>
      </w:r>
      <w:r w:rsidRPr="00D81468">
        <w:rPr>
          <w:sz w:val="28"/>
          <w:szCs w:val="28"/>
        </w:rPr>
        <w:t xml:space="preserve"> divu gadu intervāls pārējām sugām.</w:t>
      </w:r>
      <w:r w:rsidR="00656324" w:rsidRPr="00D81468">
        <w:rPr>
          <w:sz w:val="28"/>
          <w:szCs w:val="28"/>
        </w:rPr>
        <w:t>"</w:t>
      </w:r>
    </w:p>
    <w:p w14:paraId="5CE9E39C" w14:textId="77777777" w:rsidR="00BA7876" w:rsidRPr="00D81468" w:rsidRDefault="00BA7876" w:rsidP="005E26F8">
      <w:pPr>
        <w:pStyle w:val="Paraststmeklis"/>
        <w:ind w:left="928" w:hanging="361"/>
        <w:jc w:val="both"/>
        <w:rPr>
          <w:sz w:val="28"/>
          <w:szCs w:val="28"/>
        </w:rPr>
      </w:pPr>
    </w:p>
    <w:p w14:paraId="2B15660E" w14:textId="0755D51F" w:rsidR="00A67799" w:rsidRPr="00D81468" w:rsidRDefault="00887C45" w:rsidP="009970C7">
      <w:pPr>
        <w:pStyle w:val="Paraststmeklis"/>
        <w:tabs>
          <w:tab w:val="left" w:pos="1134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70C7">
        <w:rPr>
          <w:sz w:val="28"/>
          <w:szCs w:val="28"/>
        </w:rPr>
        <w:t xml:space="preserve">. </w:t>
      </w:r>
      <w:r w:rsidR="00B367EC" w:rsidRPr="00D81468">
        <w:rPr>
          <w:sz w:val="28"/>
          <w:szCs w:val="28"/>
        </w:rPr>
        <w:t>I</w:t>
      </w:r>
      <w:r w:rsidR="00D46C1C" w:rsidRPr="00D81468">
        <w:rPr>
          <w:sz w:val="28"/>
          <w:szCs w:val="28"/>
        </w:rPr>
        <w:t>zteikt 28.</w:t>
      </w:r>
      <w:r w:rsidR="005535C0" w:rsidRPr="00D81468">
        <w:rPr>
          <w:sz w:val="28"/>
          <w:szCs w:val="28"/>
        </w:rPr>
        <w:t> </w:t>
      </w:r>
      <w:r w:rsidR="00D46C1C" w:rsidRPr="00D81468">
        <w:rPr>
          <w:sz w:val="28"/>
          <w:szCs w:val="28"/>
        </w:rPr>
        <w:t>punktu šādā re</w:t>
      </w:r>
      <w:r w:rsidR="000B716E" w:rsidRPr="00D81468">
        <w:rPr>
          <w:sz w:val="28"/>
          <w:szCs w:val="28"/>
        </w:rPr>
        <w:t>da</w:t>
      </w:r>
      <w:r w:rsidR="00D46C1C" w:rsidRPr="00D81468">
        <w:rPr>
          <w:sz w:val="28"/>
          <w:szCs w:val="28"/>
        </w:rPr>
        <w:t>kcijā:</w:t>
      </w:r>
    </w:p>
    <w:p w14:paraId="1FC59048" w14:textId="1C4E7121" w:rsidR="00D46C1C" w:rsidRPr="00D81468" w:rsidRDefault="00656324" w:rsidP="00462AC3">
      <w:pPr>
        <w:pStyle w:val="Paraststmeklis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1468">
        <w:rPr>
          <w:sz w:val="28"/>
          <w:szCs w:val="28"/>
        </w:rPr>
        <w:t>"</w:t>
      </w:r>
      <w:r w:rsidR="00D46C1C" w:rsidRPr="00D81468">
        <w:rPr>
          <w:sz w:val="28"/>
          <w:szCs w:val="28"/>
        </w:rPr>
        <w:t xml:space="preserve">28. </w:t>
      </w:r>
      <w:r w:rsidR="00FF48D0" w:rsidRPr="00D81468">
        <w:rPr>
          <w:sz w:val="28"/>
          <w:szCs w:val="28"/>
        </w:rPr>
        <w:t xml:space="preserve">Atkāpjoties no </w:t>
      </w:r>
      <w:r w:rsidR="00555B49" w:rsidRPr="00D81468">
        <w:rPr>
          <w:sz w:val="28"/>
          <w:szCs w:val="28"/>
        </w:rPr>
        <w:t>šo noteikumu</w:t>
      </w:r>
      <w:r w:rsidR="00D46C1C" w:rsidRPr="00D81468">
        <w:rPr>
          <w:sz w:val="28"/>
          <w:szCs w:val="28"/>
        </w:rPr>
        <w:t xml:space="preserve"> 27</w:t>
      </w:r>
      <w:r w:rsidR="00922D10" w:rsidRPr="00D81468">
        <w:rPr>
          <w:sz w:val="28"/>
          <w:szCs w:val="28"/>
        </w:rPr>
        <w:t>.</w:t>
      </w:r>
      <w:r w:rsidR="00D46C1C" w:rsidRPr="00D81468">
        <w:rPr>
          <w:sz w:val="28"/>
          <w:szCs w:val="28"/>
          <w:vertAlign w:val="superscript"/>
        </w:rPr>
        <w:t>1</w:t>
      </w:r>
      <w:r w:rsidR="005535C0" w:rsidRPr="00D81468">
        <w:rPr>
          <w:sz w:val="28"/>
          <w:szCs w:val="28"/>
          <w:vertAlign w:val="superscript"/>
        </w:rPr>
        <w:t> </w:t>
      </w:r>
      <w:r w:rsidR="00D46C1C" w:rsidRPr="00D81468">
        <w:rPr>
          <w:sz w:val="28"/>
          <w:szCs w:val="28"/>
        </w:rPr>
        <w:t>punkt</w:t>
      </w:r>
      <w:r w:rsidR="00555B49" w:rsidRPr="00D81468">
        <w:rPr>
          <w:sz w:val="28"/>
          <w:szCs w:val="28"/>
        </w:rPr>
        <w:t>ā</w:t>
      </w:r>
      <w:r w:rsidR="00FF48D0" w:rsidRPr="00D81468">
        <w:rPr>
          <w:sz w:val="28"/>
          <w:szCs w:val="28"/>
        </w:rPr>
        <w:t xml:space="preserve"> noteiktā</w:t>
      </w:r>
      <w:r w:rsidR="00555B49" w:rsidRPr="00D81468">
        <w:rPr>
          <w:sz w:val="28"/>
          <w:szCs w:val="28"/>
        </w:rPr>
        <w:t>,</w:t>
      </w:r>
      <w:r w:rsidR="00D46C1C" w:rsidRPr="00D81468">
        <w:rPr>
          <w:sz w:val="28"/>
          <w:szCs w:val="28"/>
        </w:rPr>
        <w:t xml:space="preserve"> </w:t>
      </w:r>
      <w:r w:rsidR="005535C0" w:rsidRPr="00D81468">
        <w:rPr>
          <w:sz w:val="28"/>
          <w:szCs w:val="28"/>
        </w:rPr>
        <w:t xml:space="preserve">vienā un tajā pašā </w:t>
      </w:r>
      <w:r w:rsidR="00D46C1C" w:rsidRPr="00D81468">
        <w:rPr>
          <w:sz w:val="28"/>
          <w:szCs w:val="28"/>
        </w:rPr>
        <w:t>laukā atkārtoti var audzēt tās pa</w:t>
      </w:r>
      <w:r w:rsidR="005535C0" w:rsidRPr="00D81468">
        <w:rPr>
          <w:sz w:val="28"/>
          <w:szCs w:val="28"/>
        </w:rPr>
        <w:t>šas</w:t>
      </w:r>
      <w:r w:rsidR="00D46C1C" w:rsidRPr="00D81468">
        <w:rPr>
          <w:sz w:val="28"/>
          <w:szCs w:val="28"/>
        </w:rPr>
        <w:t xml:space="preserve"> sugas to pašu šķirni, </w:t>
      </w:r>
      <w:r w:rsidR="005535C0" w:rsidRPr="00D81468">
        <w:rPr>
          <w:sz w:val="28"/>
          <w:szCs w:val="28"/>
        </w:rPr>
        <w:t>kurai ir tāda</w:t>
      </w:r>
      <w:r w:rsidR="00D46C1C" w:rsidRPr="00D81468">
        <w:rPr>
          <w:sz w:val="28"/>
          <w:szCs w:val="28"/>
        </w:rPr>
        <w:t xml:space="preserve"> pa</w:t>
      </w:r>
      <w:r w:rsidR="005535C0" w:rsidRPr="00D81468">
        <w:rPr>
          <w:sz w:val="28"/>
          <w:szCs w:val="28"/>
        </w:rPr>
        <w:t>ti</w:t>
      </w:r>
      <w:r w:rsidR="00D46C1C" w:rsidRPr="00D81468">
        <w:rPr>
          <w:sz w:val="28"/>
          <w:szCs w:val="28"/>
        </w:rPr>
        <w:t xml:space="preserve"> vai zemāk</w:t>
      </w:r>
      <w:r w:rsidR="005535C0" w:rsidRPr="00D81468">
        <w:rPr>
          <w:sz w:val="28"/>
          <w:szCs w:val="28"/>
        </w:rPr>
        <w:t>a</w:t>
      </w:r>
      <w:r w:rsidR="00D46C1C" w:rsidRPr="00D81468">
        <w:rPr>
          <w:sz w:val="28"/>
          <w:szCs w:val="28"/>
        </w:rPr>
        <w:t xml:space="preserve"> kategorij</w:t>
      </w:r>
      <w:r w:rsidR="005535C0" w:rsidRPr="00D81468">
        <w:rPr>
          <w:sz w:val="28"/>
          <w:szCs w:val="28"/>
        </w:rPr>
        <w:t>a</w:t>
      </w:r>
      <w:r w:rsidR="00D46C1C" w:rsidRPr="00D81468">
        <w:rPr>
          <w:sz w:val="28"/>
          <w:szCs w:val="28"/>
        </w:rPr>
        <w:t xml:space="preserve">. </w:t>
      </w:r>
      <w:r w:rsidR="00D46C1C" w:rsidRPr="00D81468">
        <w:rPr>
          <w:rFonts w:eastAsia="Calibri"/>
          <w:sz w:val="28"/>
          <w:szCs w:val="28"/>
          <w:lang w:eastAsia="en-US"/>
        </w:rPr>
        <w:t>Ja iepriekšējā gadā laukā izsētas kādas šķirnes zemākas kategorijas sēklas, bet lauku apskatei tiek pieteikts sējums šīs šķirnes augstākas kategorijas sēklu ieguvei, tad no lauka iegūst tās pašas kategorijas sēklas, k</w:t>
      </w:r>
      <w:r w:rsidR="00801112">
        <w:rPr>
          <w:rFonts w:eastAsia="Calibri"/>
          <w:sz w:val="28"/>
          <w:szCs w:val="28"/>
          <w:lang w:eastAsia="en-US"/>
        </w:rPr>
        <w:t>ur</w:t>
      </w:r>
      <w:r w:rsidR="00D46C1C" w:rsidRPr="00D81468">
        <w:rPr>
          <w:rFonts w:eastAsia="Calibri"/>
          <w:sz w:val="28"/>
          <w:szCs w:val="28"/>
          <w:lang w:eastAsia="en-US"/>
        </w:rPr>
        <w:t>as ieguva iepriekšējā gadā.</w:t>
      </w:r>
      <w:r w:rsidRPr="00D81468">
        <w:rPr>
          <w:sz w:val="28"/>
          <w:szCs w:val="28"/>
        </w:rPr>
        <w:t>"</w:t>
      </w:r>
    </w:p>
    <w:p w14:paraId="282143A4" w14:textId="77777777" w:rsidR="005535C0" w:rsidRPr="00D81468" w:rsidRDefault="005535C0" w:rsidP="00B1153A">
      <w:pPr>
        <w:pStyle w:val="Sarakstarindkopa"/>
        <w:tabs>
          <w:tab w:val="left" w:pos="851"/>
        </w:tabs>
        <w:ind w:left="851"/>
        <w:rPr>
          <w:sz w:val="28"/>
          <w:szCs w:val="28"/>
        </w:rPr>
      </w:pPr>
    </w:p>
    <w:p w14:paraId="49C2CECA" w14:textId="0D9EAB2F" w:rsidR="00C378A8" w:rsidRPr="00C378A8" w:rsidRDefault="008B22F4" w:rsidP="0097713D">
      <w:pPr>
        <w:pStyle w:val="Paraststmekli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3427">
        <w:rPr>
          <w:sz w:val="28"/>
          <w:szCs w:val="28"/>
        </w:rPr>
        <w:t>.</w:t>
      </w:r>
      <w:r w:rsidR="00530F4A" w:rsidRPr="00F43427">
        <w:rPr>
          <w:sz w:val="28"/>
          <w:szCs w:val="28"/>
        </w:rPr>
        <w:t xml:space="preserve"> </w:t>
      </w:r>
      <w:r w:rsidR="00C378A8" w:rsidRPr="00C378A8">
        <w:rPr>
          <w:sz w:val="28"/>
          <w:szCs w:val="28"/>
        </w:rPr>
        <w:t xml:space="preserve"> Svītrot 33. punktā vārdus </w:t>
      </w:r>
      <w:r w:rsidR="00887C45">
        <w:rPr>
          <w:sz w:val="28"/>
          <w:szCs w:val="28"/>
        </w:rPr>
        <w:t xml:space="preserve">un pieturzīmi </w:t>
      </w:r>
      <w:r w:rsidR="00C378A8" w:rsidRPr="00C378A8">
        <w:rPr>
          <w:sz w:val="28"/>
          <w:szCs w:val="28"/>
        </w:rPr>
        <w:t>"</w:t>
      </w:r>
      <w:r w:rsidR="00887C45">
        <w:rPr>
          <w:sz w:val="28"/>
          <w:szCs w:val="28"/>
        </w:rPr>
        <w:t>m</w:t>
      </w:r>
      <w:r w:rsidR="00C378A8" w:rsidRPr="00C378A8">
        <w:rPr>
          <w:sz w:val="28"/>
          <w:szCs w:val="28"/>
        </w:rPr>
        <w:t>iega magoņu".</w:t>
      </w:r>
    </w:p>
    <w:p w14:paraId="433A9683" w14:textId="77777777" w:rsidR="00C378A8" w:rsidRDefault="00C378A8" w:rsidP="00F43427">
      <w:pPr>
        <w:tabs>
          <w:tab w:val="left" w:pos="851"/>
          <w:tab w:val="left" w:pos="1134"/>
        </w:tabs>
        <w:ind w:left="786"/>
        <w:rPr>
          <w:sz w:val="28"/>
          <w:szCs w:val="28"/>
        </w:rPr>
      </w:pPr>
    </w:p>
    <w:p w14:paraId="5449A496" w14:textId="1B19D65D" w:rsidR="003F4073" w:rsidRPr="00F43427" w:rsidRDefault="008B22F4" w:rsidP="0097713D">
      <w:pPr>
        <w:tabs>
          <w:tab w:val="left" w:pos="709"/>
        </w:tabs>
        <w:ind w:left="786" w:hanging="77"/>
        <w:rPr>
          <w:sz w:val="28"/>
          <w:szCs w:val="28"/>
        </w:rPr>
      </w:pPr>
      <w:r>
        <w:rPr>
          <w:sz w:val="28"/>
          <w:szCs w:val="28"/>
        </w:rPr>
        <w:t>9</w:t>
      </w:r>
      <w:r w:rsidR="00C378A8">
        <w:rPr>
          <w:sz w:val="28"/>
          <w:szCs w:val="28"/>
        </w:rPr>
        <w:t xml:space="preserve">. </w:t>
      </w:r>
      <w:r w:rsidR="00B367EC" w:rsidRPr="00F43427">
        <w:rPr>
          <w:sz w:val="28"/>
          <w:szCs w:val="28"/>
        </w:rPr>
        <w:t>S</w:t>
      </w:r>
      <w:r w:rsidR="002B792C" w:rsidRPr="00F43427">
        <w:rPr>
          <w:sz w:val="28"/>
          <w:szCs w:val="28"/>
        </w:rPr>
        <w:t>vītrot 33</w:t>
      </w:r>
      <w:r w:rsidR="00922D10" w:rsidRPr="00F43427">
        <w:rPr>
          <w:sz w:val="28"/>
          <w:szCs w:val="28"/>
        </w:rPr>
        <w:t>.</w:t>
      </w:r>
      <w:r w:rsidR="002B792C" w:rsidRPr="00F43427">
        <w:rPr>
          <w:sz w:val="28"/>
          <w:szCs w:val="28"/>
          <w:vertAlign w:val="superscript"/>
        </w:rPr>
        <w:t>1</w:t>
      </w:r>
      <w:r w:rsidR="002B792C" w:rsidRPr="00F43427">
        <w:rPr>
          <w:sz w:val="28"/>
          <w:szCs w:val="28"/>
        </w:rPr>
        <w:t xml:space="preserve"> punktu</w:t>
      </w:r>
      <w:r w:rsidR="00B367EC" w:rsidRPr="00F43427">
        <w:rPr>
          <w:sz w:val="28"/>
          <w:szCs w:val="28"/>
        </w:rPr>
        <w:t>.</w:t>
      </w:r>
    </w:p>
    <w:p w14:paraId="065A6062" w14:textId="77777777" w:rsidR="00555B49" w:rsidRPr="00D81468" w:rsidRDefault="00555B49" w:rsidP="007752FC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14:paraId="31FD5521" w14:textId="475741A9" w:rsidR="00AB23B7" w:rsidRPr="00F43427" w:rsidRDefault="00F43427" w:rsidP="00F43427">
      <w:pPr>
        <w:tabs>
          <w:tab w:val="left" w:pos="0"/>
        </w:tabs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713D">
        <w:rPr>
          <w:sz w:val="28"/>
          <w:szCs w:val="28"/>
        </w:rPr>
        <w:t xml:space="preserve"> </w:t>
      </w:r>
      <w:r w:rsidR="003D6F42">
        <w:rPr>
          <w:sz w:val="28"/>
          <w:szCs w:val="28"/>
        </w:rPr>
        <w:t>1</w:t>
      </w:r>
      <w:r w:rsidR="008B22F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8B22F4">
        <w:rPr>
          <w:sz w:val="28"/>
          <w:szCs w:val="28"/>
        </w:rPr>
        <w:t xml:space="preserve">Aizstāt </w:t>
      </w:r>
      <w:r w:rsidR="00AB23B7" w:rsidRPr="00F43427">
        <w:rPr>
          <w:sz w:val="28"/>
          <w:szCs w:val="28"/>
        </w:rPr>
        <w:t>41.3. apakšpunktā vārdus "</w:t>
      </w:r>
      <w:r w:rsidR="008B22F4">
        <w:rPr>
          <w:sz w:val="28"/>
          <w:szCs w:val="28"/>
        </w:rPr>
        <w:t xml:space="preserve">sojai </w:t>
      </w:r>
      <w:r w:rsidR="00AB23B7" w:rsidRPr="00F43427">
        <w:rPr>
          <w:sz w:val="28"/>
          <w:szCs w:val="28"/>
        </w:rPr>
        <w:t>un miega magonēm"</w:t>
      </w:r>
      <w:r w:rsidR="008B22F4">
        <w:rPr>
          <w:sz w:val="28"/>
          <w:szCs w:val="28"/>
        </w:rPr>
        <w:t xml:space="preserve"> ar vārdiem “un sojai”</w:t>
      </w:r>
      <w:r w:rsidR="00AB23B7" w:rsidRPr="00F43427">
        <w:rPr>
          <w:sz w:val="28"/>
          <w:szCs w:val="28"/>
        </w:rPr>
        <w:t>.</w:t>
      </w:r>
    </w:p>
    <w:p w14:paraId="00D3CD77" w14:textId="77777777" w:rsidR="00AB23B7" w:rsidRPr="00AB23B7" w:rsidRDefault="00AB23B7" w:rsidP="00F43427">
      <w:pPr>
        <w:pStyle w:val="Sarakstarindkopa"/>
        <w:ind w:hanging="141"/>
        <w:rPr>
          <w:sz w:val="28"/>
          <w:szCs w:val="28"/>
        </w:rPr>
      </w:pPr>
    </w:p>
    <w:p w14:paraId="5ED2CFEA" w14:textId="2263ABAD" w:rsidR="00F43427" w:rsidRDefault="00F43427" w:rsidP="00F4342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11</w:t>
      </w:r>
      <w:r w:rsidR="00AB23B7">
        <w:rPr>
          <w:sz w:val="28"/>
          <w:szCs w:val="28"/>
        </w:rPr>
        <w:t xml:space="preserve">. </w:t>
      </w:r>
      <w:r w:rsidR="00EF04C6" w:rsidRPr="00AB23B7">
        <w:rPr>
          <w:sz w:val="28"/>
          <w:szCs w:val="28"/>
        </w:rPr>
        <w:t>P</w:t>
      </w:r>
      <w:r w:rsidR="006C1D1E" w:rsidRPr="00AB23B7">
        <w:rPr>
          <w:sz w:val="28"/>
          <w:szCs w:val="28"/>
        </w:rPr>
        <w:t>apildināt 46.1.</w:t>
      </w:r>
      <w:r w:rsidR="00555B49" w:rsidRPr="00AB23B7">
        <w:rPr>
          <w:sz w:val="28"/>
          <w:szCs w:val="28"/>
        </w:rPr>
        <w:t> </w:t>
      </w:r>
      <w:r w:rsidR="006C1D1E" w:rsidRPr="00AB23B7">
        <w:rPr>
          <w:sz w:val="28"/>
          <w:szCs w:val="28"/>
        </w:rPr>
        <w:t xml:space="preserve">apakšpunktu </w:t>
      </w:r>
      <w:r w:rsidR="00D46C1C" w:rsidRPr="00AB23B7">
        <w:rPr>
          <w:sz w:val="28"/>
          <w:szCs w:val="28"/>
        </w:rPr>
        <w:t xml:space="preserve">aiz vārda </w:t>
      </w:r>
      <w:r w:rsidR="00656324" w:rsidRPr="00AB23B7">
        <w:rPr>
          <w:sz w:val="28"/>
          <w:szCs w:val="28"/>
        </w:rPr>
        <w:t>"</w:t>
      </w:r>
      <w:r w:rsidR="006C1D1E" w:rsidRPr="00AB23B7">
        <w:rPr>
          <w:sz w:val="28"/>
          <w:szCs w:val="28"/>
        </w:rPr>
        <w:t>ripša</w:t>
      </w:r>
      <w:r w:rsidR="00656324" w:rsidRPr="00AB23B7">
        <w:rPr>
          <w:sz w:val="28"/>
          <w:szCs w:val="28"/>
        </w:rPr>
        <w:t>"</w:t>
      </w:r>
      <w:r w:rsidR="006C1D1E" w:rsidRPr="00AB23B7">
        <w:rPr>
          <w:sz w:val="28"/>
          <w:szCs w:val="28"/>
        </w:rPr>
        <w:t xml:space="preserve"> ar vārdiem</w:t>
      </w:r>
      <w:r w:rsidR="00F3622A" w:rsidRPr="00AB23B7">
        <w:rPr>
          <w:sz w:val="28"/>
          <w:szCs w:val="28"/>
        </w:rPr>
        <w:t xml:space="preserve"> </w:t>
      </w:r>
      <w:r w:rsidR="000178EB" w:rsidRPr="00AB23B7">
        <w:rPr>
          <w:sz w:val="28"/>
          <w:szCs w:val="28"/>
        </w:rPr>
        <w:t>"</w:t>
      </w:r>
      <w:r w:rsidR="006C1D1E" w:rsidRPr="00AB23B7">
        <w:rPr>
          <w:sz w:val="28"/>
          <w:szCs w:val="28"/>
        </w:rPr>
        <w:t>balto sinepju, sējas kaņepju, sējas linu</w:t>
      </w:r>
      <w:r w:rsidR="000178EB" w:rsidRPr="00AB23B7">
        <w:rPr>
          <w:sz w:val="28"/>
          <w:szCs w:val="28"/>
        </w:rPr>
        <w:t>"</w:t>
      </w:r>
      <w:r w:rsidR="00EF04C6" w:rsidRPr="00AB23B7">
        <w:rPr>
          <w:sz w:val="28"/>
          <w:szCs w:val="28"/>
        </w:rPr>
        <w:t>.</w:t>
      </w:r>
    </w:p>
    <w:p w14:paraId="587F396B" w14:textId="77777777" w:rsidR="00F43427" w:rsidRPr="00AB23B7" w:rsidRDefault="00F43427" w:rsidP="00F4342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14:paraId="37AD8342" w14:textId="797EBCE5" w:rsidR="00885F68" w:rsidRPr="00AF039A" w:rsidRDefault="004E481B" w:rsidP="00F43427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AF039A">
        <w:rPr>
          <w:sz w:val="28"/>
          <w:szCs w:val="28"/>
        </w:rPr>
        <w:t> </w:t>
      </w:r>
      <w:r w:rsidR="00F43427">
        <w:rPr>
          <w:sz w:val="28"/>
          <w:szCs w:val="28"/>
        </w:rPr>
        <w:tab/>
        <w:t xml:space="preserve">  </w:t>
      </w:r>
      <w:r w:rsidR="0097713D">
        <w:rPr>
          <w:sz w:val="28"/>
          <w:szCs w:val="28"/>
        </w:rPr>
        <w:t xml:space="preserve"> </w:t>
      </w:r>
      <w:r w:rsidR="00AF039A">
        <w:rPr>
          <w:sz w:val="28"/>
          <w:szCs w:val="28"/>
        </w:rPr>
        <w:t>1</w:t>
      </w:r>
      <w:r w:rsidR="00F43427">
        <w:rPr>
          <w:sz w:val="28"/>
          <w:szCs w:val="28"/>
        </w:rPr>
        <w:t>2</w:t>
      </w:r>
      <w:r w:rsidR="00AF039A">
        <w:rPr>
          <w:sz w:val="28"/>
          <w:szCs w:val="28"/>
        </w:rPr>
        <w:t xml:space="preserve">. </w:t>
      </w:r>
      <w:r w:rsidR="00EF04C6" w:rsidRPr="00AF039A">
        <w:rPr>
          <w:sz w:val="28"/>
          <w:szCs w:val="28"/>
        </w:rPr>
        <w:t>A</w:t>
      </w:r>
      <w:r w:rsidR="00F66A80" w:rsidRPr="00AF039A">
        <w:rPr>
          <w:sz w:val="28"/>
          <w:szCs w:val="28"/>
        </w:rPr>
        <w:t xml:space="preserve">izstāt </w:t>
      </w:r>
      <w:r w:rsidR="006C1D1E" w:rsidRPr="00AF039A">
        <w:rPr>
          <w:sz w:val="28"/>
          <w:szCs w:val="28"/>
        </w:rPr>
        <w:t>46.3. apakšpunkt</w:t>
      </w:r>
      <w:r w:rsidR="007121A4" w:rsidRPr="00AF039A">
        <w:rPr>
          <w:sz w:val="28"/>
          <w:szCs w:val="28"/>
        </w:rPr>
        <w:t>a</w:t>
      </w:r>
      <w:r w:rsidR="00F66A80" w:rsidRPr="00AF039A">
        <w:rPr>
          <w:sz w:val="28"/>
          <w:szCs w:val="28"/>
        </w:rPr>
        <w:t xml:space="preserve"> </w:t>
      </w:r>
      <w:r w:rsidR="007121A4" w:rsidRPr="00AF039A">
        <w:rPr>
          <w:sz w:val="28"/>
          <w:szCs w:val="28"/>
        </w:rPr>
        <w:t xml:space="preserve">ievaddaļā </w:t>
      </w:r>
      <w:r w:rsidR="00F66A80" w:rsidRPr="00AF039A">
        <w:rPr>
          <w:sz w:val="28"/>
          <w:szCs w:val="28"/>
        </w:rPr>
        <w:t xml:space="preserve">vārdus </w:t>
      </w:r>
      <w:r w:rsidR="000178EB" w:rsidRPr="00AF039A">
        <w:rPr>
          <w:sz w:val="28"/>
          <w:szCs w:val="28"/>
        </w:rPr>
        <w:t>"</w:t>
      </w:r>
      <w:r w:rsidR="00F66A80" w:rsidRPr="00AF039A">
        <w:rPr>
          <w:sz w:val="28"/>
          <w:szCs w:val="28"/>
        </w:rPr>
        <w:t>pārējo sugu</w:t>
      </w:r>
      <w:r w:rsidR="000178EB" w:rsidRPr="00AF039A">
        <w:rPr>
          <w:sz w:val="28"/>
          <w:szCs w:val="28"/>
        </w:rPr>
        <w:t>"</w:t>
      </w:r>
      <w:r w:rsidR="00F66A80" w:rsidRPr="00AF039A">
        <w:rPr>
          <w:sz w:val="28"/>
          <w:szCs w:val="28"/>
        </w:rPr>
        <w:t xml:space="preserve"> ar vārdiem </w:t>
      </w:r>
      <w:r w:rsidR="000178EB" w:rsidRPr="00AF039A">
        <w:rPr>
          <w:sz w:val="28"/>
          <w:szCs w:val="28"/>
        </w:rPr>
        <w:t>"</w:t>
      </w:r>
      <w:r w:rsidR="006C1D1E" w:rsidRPr="00AF039A">
        <w:rPr>
          <w:sz w:val="28"/>
          <w:szCs w:val="28"/>
        </w:rPr>
        <w:t>ķimeņu un sojas</w:t>
      </w:r>
      <w:r w:rsidR="000178EB" w:rsidRPr="00AF039A">
        <w:rPr>
          <w:sz w:val="28"/>
          <w:szCs w:val="28"/>
        </w:rPr>
        <w:t>"</w:t>
      </w:r>
      <w:r w:rsidR="00EF04C6" w:rsidRPr="00AF039A">
        <w:rPr>
          <w:sz w:val="28"/>
          <w:szCs w:val="28"/>
        </w:rPr>
        <w:t>.</w:t>
      </w:r>
    </w:p>
    <w:p w14:paraId="67E0C6BA" w14:textId="3087B359" w:rsidR="00555B49" w:rsidRPr="00D81468" w:rsidRDefault="00555B49" w:rsidP="00B1153A">
      <w:pPr>
        <w:pStyle w:val="Paraststmeklis"/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2B61FA11" w14:textId="0FE90962" w:rsidR="009F3D04" w:rsidRPr="00D81468" w:rsidRDefault="0097713D" w:rsidP="0097713D">
      <w:pPr>
        <w:pStyle w:val="Paraststmeklis"/>
        <w:tabs>
          <w:tab w:val="left" w:pos="0"/>
          <w:tab w:val="left" w:pos="851"/>
          <w:tab w:val="left" w:pos="1134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39A">
        <w:rPr>
          <w:sz w:val="28"/>
          <w:szCs w:val="28"/>
        </w:rPr>
        <w:t>1</w:t>
      </w:r>
      <w:r w:rsidR="00F43427">
        <w:rPr>
          <w:sz w:val="28"/>
          <w:szCs w:val="28"/>
        </w:rPr>
        <w:t>3</w:t>
      </w:r>
      <w:r w:rsidR="00AF039A">
        <w:rPr>
          <w:sz w:val="28"/>
          <w:szCs w:val="28"/>
        </w:rPr>
        <w:t>.</w:t>
      </w:r>
      <w:r w:rsidR="004D5A13" w:rsidRPr="00AF039A">
        <w:rPr>
          <w:sz w:val="28"/>
          <w:szCs w:val="28"/>
        </w:rPr>
        <w:t xml:space="preserve"> </w:t>
      </w:r>
      <w:r w:rsidR="009F3D04" w:rsidRPr="00D81468">
        <w:rPr>
          <w:sz w:val="28"/>
          <w:szCs w:val="28"/>
        </w:rPr>
        <w:t>Svītrot 47.1. apakšpunktā vārdus "miega magonēm".</w:t>
      </w:r>
    </w:p>
    <w:p w14:paraId="6CD0E22F" w14:textId="77777777" w:rsidR="009F3D04" w:rsidRDefault="009F3D04" w:rsidP="00AF039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424F9143" w14:textId="4FDA184B" w:rsidR="00112489" w:rsidRPr="00AF039A" w:rsidRDefault="009F3D04" w:rsidP="00AF039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59E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F04C6" w:rsidRPr="00AF039A">
        <w:rPr>
          <w:sz w:val="28"/>
          <w:szCs w:val="28"/>
        </w:rPr>
        <w:t>S</w:t>
      </w:r>
      <w:r w:rsidR="00203E2E" w:rsidRPr="00AF039A">
        <w:rPr>
          <w:sz w:val="28"/>
          <w:szCs w:val="28"/>
        </w:rPr>
        <w:t>vītrot 48.2. apakšpunktu</w:t>
      </w:r>
      <w:r w:rsidR="00EF04C6" w:rsidRPr="00AF039A">
        <w:rPr>
          <w:sz w:val="28"/>
          <w:szCs w:val="28"/>
        </w:rPr>
        <w:t>.</w:t>
      </w:r>
    </w:p>
    <w:p w14:paraId="700174BE" w14:textId="307050AF" w:rsidR="00555B49" w:rsidRPr="00D81468" w:rsidRDefault="00555B49">
      <w:pPr>
        <w:tabs>
          <w:tab w:val="left" w:pos="567"/>
        </w:tabs>
        <w:jc w:val="both"/>
        <w:rPr>
          <w:sz w:val="28"/>
          <w:szCs w:val="28"/>
        </w:rPr>
      </w:pPr>
    </w:p>
    <w:p w14:paraId="6DCACB0F" w14:textId="64BDD25A" w:rsidR="00922D10" w:rsidRPr="00D81468" w:rsidRDefault="00975BB8" w:rsidP="00975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B64" w:rsidRPr="00D81468">
        <w:rPr>
          <w:sz w:val="28"/>
          <w:szCs w:val="28"/>
        </w:rPr>
        <w:t>1</w:t>
      </w:r>
      <w:r w:rsidR="004F59E4">
        <w:rPr>
          <w:sz w:val="28"/>
          <w:szCs w:val="28"/>
        </w:rPr>
        <w:t>5</w:t>
      </w:r>
      <w:r w:rsidR="00CB2BFC">
        <w:rPr>
          <w:sz w:val="28"/>
          <w:szCs w:val="28"/>
        </w:rPr>
        <w:t>.</w:t>
      </w:r>
      <w:r w:rsidR="00F52B24" w:rsidRPr="00D81468">
        <w:rPr>
          <w:sz w:val="28"/>
          <w:szCs w:val="28"/>
        </w:rPr>
        <w:t xml:space="preserve"> </w:t>
      </w:r>
      <w:r w:rsidR="00EF04C6" w:rsidRPr="00D81468">
        <w:rPr>
          <w:sz w:val="28"/>
          <w:szCs w:val="28"/>
        </w:rPr>
        <w:t>I</w:t>
      </w:r>
      <w:r w:rsidR="00F52B24" w:rsidRPr="00D81468">
        <w:rPr>
          <w:sz w:val="28"/>
          <w:szCs w:val="28"/>
        </w:rPr>
        <w:t>zteikt 70.</w:t>
      </w:r>
      <w:r w:rsidR="00F3622A" w:rsidRPr="00D81468">
        <w:rPr>
          <w:sz w:val="28"/>
          <w:szCs w:val="28"/>
        </w:rPr>
        <w:t> </w:t>
      </w:r>
      <w:r w:rsidR="00F52B24" w:rsidRPr="00D81468">
        <w:rPr>
          <w:sz w:val="28"/>
          <w:szCs w:val="28"/>
        </w:rPr>
        <w:t xml:space="preserve">punktu šādā redakcijā: </w:t>
      </w:r>
    </w:p>
    <w:p w14:paraId="24814B82" w14:textId="35479801" w:rsidR="00903EC3" w:rsidRPr="00D81468" w:rsidRDefault="00555B49" w:rsidP="00903EC3">
      <w:pPr>
        <w:spacing w:line="276" w:lineRule="auto"/>
        <w:jc w:val="both"/>
        <w:rPr>
          <w:sz w:val="28"/>
          <w:szCs w:val="28"/>
        </w:rPr>
      </w:pPr>
      <w:r w:rsidRPr="00D81468">
        <w:rPr>
          <w:sz w:val="28"/>
          <w:szCs w:val="28"/>
        </w:rPr>
        <w:tab/>
      </w:r>
      <w:r w:rsidR="00903EC3" w:rsidRPr="00D81468">
        <w:rPr>
          <w:sz w:val="28"/>
          <w:szCs w:val="28"/>
        </w:rPr>
        <w:t>"70. Papildus</w:t>
      </w:r>
      <w:r w:rsidR="00C75ECC" w:rsidRPr="00D81468">
        <w:rPr>
          <w:sz w:val="28"/>
          <w:szCs w:val="28"/>
        </w:rPr>
        <w:t xml:space="preserve"> šo noteikumu </w:t>
      </w:r>
      <w:r w:rsidR="00903EC3" w:rsidRPr="00D81468">
        <w:rPr>
          <w:sz w:val="28"/>
          <w:szCs w:val="28"/>
        </w:rPr>
        <w:t>67., 68. un 69. punkt</w:t>
      </w:r>
      <w:r w:rsidRPr="00D81468">
        <w:rPr>
          <w:sz w:val="28"/>
          <w:szCs w:val="28"/>
        </w:rPr>
        <w:t>ā</w:t>
      </w:r>
      <w:r w:rsidR="00903EC3" w:rsidRPr="00D81468">
        <w:rPr>
          <w:sz w:val="28"/>
          <w:szCs w:val="28"/>
        </w:rPr>
        <w:t xml:space="preserve"> </w:t>
      </w:r>
      <w:r w:rsidRPr="00D81468">
        <w:rPr>
          <w:sz w:val="28"/>
          <w:szCs w:val="28"/>
        </w:rPr>
        <w:t>minētajam</w:t>
      </w:r>
      <w:r w:rsidR="00903EC3" w:rsidRPr="00D81468">
        <w:rPr>
          <w:sz w:val="28"/>
          <w:szCs w:val="28"/>
        </w:rPr>
        <w:t xml:space="preserve"> sēklu paraugam nosaka:</w:t>
      </w:r>
    </w:p>
    <w:p w14:paraId="0F3A7F77" w14:textId="169F277F" w:rsidR="00903EC3" w:rsidRPr="00D81468" w:rsidRDefault="00903EC3" w:rsidP="00B1153A">
      <w:pPr>
        <w:spacing w:line="276" w:lineRule="auto"/>
        <w:ind w:firstLine="720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70.1. mitruma saturu</w:t>
      </w:r>
      <w:r w:rsidR="00555B49" w:rsidRPr="00D81468">
        <w:rPr>
          <w:sz w:val="28"/>
          <w:szCs w:val="28"/>
        </w:rPr>
        <w:t xml:space="preserve"> sēklās</w:t>
      </w:r>
      <w:r w:rsidRPr="00D81468">
        <w:rPr>
          <w:sz w:val="28"/>
          <w:szCs w:val="28"/>
        </w:rPr>
        <w:t>;</w:t>
      </w:r>
    </w:p>
    <w:p w14:paraId="78DB59E2" w14:textId="1716A676" w:rsidR="00903EC3" w:rsidRPr="00D81468" w:rsidRDefault="00903EC3" w:rsidP="00801112">
      <w:pPr>
        <w:spacing w:line="276" w:lineRule="auto"/>
        <w:ind w:firstLine="709"/>
        <w:jc w:val="both"/>
        <w:rPr>
          <w:sz w:val="28"/>
          <w:szCs w:val="28"/>
        </w:rPr>
      </w:pPr>
      <w:r w:rsidRPr="00D81468">
        <w:rPr>
          <w:sz w:val="28"/>
          <w:szCs w:val="28"/>
        </w:rPr>
        <w:lastRenderedPageBreak/>
        <w:t xml:space="preserve">70.2. </w:t>
      </w:r>
      <w:r w:rsidRPr="00D81468">
        <w:rPr>
          <w:rFonts w:eastAsia="Calibri"/>
          <w:sz w:val="28"/>
          <w:szCs w:val="28"/>
          <w:lang w:eastAsia="en-US"/>
        </w:rPr>
        <w:t xml:space="preserve">dzīvu graudu ērču vai </w:t>
      </w:r>
      <w:r w:rsidR="00555B49" w:rsidRPr="00D81468">
        <w:rPr>
          <w:rFonts w:eastAsia="Calibri"/>
          <w:sz w:val="28"/>
          <w:szCs w:val="28"/>
          <w:lang w:eastAsia="en-US"/>
        </w:rPr>
        <w:t xml:space="preserve">tādu </w:t>
      </w:r>
      <w:r w:rsidRPr="00D81468">
        <w:rPr>
          <w:rFonts w:eastAsia="Calibri"/>
          <w:sz w:val="28"/>
          <w:szCs w:val="28"/>
          <w:lang w:eastAsia="en-US"/>
        </w:rPr>
        <w:t>citu dzīvu sēklu kaitēkļu</w:t>
      </w:r>
      <w:r w:rsidR="00555B49" w:rsidRPr="00D81468">
        <w:rPr>
          <w:rFonts w:eastAsia="Calibri"/>
          <w:sz w:val="28"/>
          <w:szCs w:val="28"/>
          <w:lang w:eastAsia="en-US"/>
        </w:rPr>
        <w:t xml:space="preserve"> klātbūtni</w:t>
      </w:r>
      <w:r w:rsidRPr="00D81468">
        <w:rPr>
          <w:rFonts w:eastAsia="Calibri"/>
          <w:sz w:val="28"/>
          <w:szCs w:val="28"/>
          <w:lang w:eastAsia="en-US"/>
        </w:rPr>
        <w:t xml:space="preserve">, kuri bojā sēklas to </w:t>
      </w:r>
      <w:r w:rsidR="00555B49" w:rsidRPr="00D81468">
        <w:rPr>
          <w:rFonts w:eastAsia="Calibri"/>
          <w:sz w:val="28"/>
          <w:szCs w:val="28"/>
          <w:lang w:eastAsia="en-US"/>
        </w:rPr>
        <w:t>uz</w:t>
      </w:r>
      <w:r w:rsidRPr="00D81468">
        <w:rPr>
          <w:rFonts w:eastAsia="Calibri"/>
          <w:sz w:val="28"/>
          <w:szCs w:val="28"/>
          <w:lang w:eastAsia="en-US"/>
        </w:rPr>
        <w:t>glabāšanas laikā</w:t>
      </w:r>
      <w:r w:rsidR="00555B49" w:rsidRPr="00D81468">
        <w:rPr>
          <w:rFonts w:eastAsia="Calibri"/>
          <w:sz w:val="28"/>
          <w:szCs w:val="28"/>
          <w:lang w:eastAsia="en-US"/>
        </w:rPr>
        <w:t>.</w:t>
      </w:r>
      <w:r w:rsidR="00947F9E" w:rsidRPr="00D81468">
        <w:rPr>
          <w:sz w:val="28"/>
          <w:szCs w:val="28"/>
        </w:rPr>
        <w:t>"</w:t>
      </w:r>
    </w:p>
    <w:p w14:paraId="6157B2E7" w14:textId="77777777" w:rsidR="004C32CB" w:rsidRPr="00D81468" w:rsidRDefault="004C32CB" w:rsidP="00A865F9">
      <w:pPr>
        <w:tabs>
          <w:tab w:val="left" w:pos="1276"/>
        </w:tabs>
        <w:ind w:left="1287" w:hanging="720"/>
        <w:jc w:val="both"/>
        <w:rPr>
          <w:sz w:val="28"/>
          <w:szCs w:val="28"/>
        </w:rPr>
      </w:pPr>
    </w:p>
    <w:p w14:paraId="6830B785" w14:textId="613BC3F9" w:rsidR="00041933" w:rsidRPr="00D81468" w:rsidRDefault="0050376F" w:rsidP="00A73E43">
      <w:pPr>
        <w:pStyle w:val="Sarakstarindkopa"/>
        <w:tabs>
          <w:tab w:val="left" w:pos="1276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5B49" w:rsidRPr="00D81468">
        <w:rPr>
          <w:sz w:val="28"/>
          <w:szCs w:val="28"/>
        </w:rPr>
        <w:t>1</w:t>
      </w:r>
      <w:r w:rsidR="004F59E4">
        <w:rPr>
          <w:sz w:val="28"/>
          <w:szCs w:val="28"/>
        </w:rPr>
        <w:t>6</w:t>
      </w:r>
      <w:r w:rsidR="00555B49" w:rsidRPr="00D81468">
        <w:rPr>
          <w:sz w:val="28"/>
          <w:szCs w:val="28"/>
        </w:rPr>
        <w:t>. </w:t>
      </w:r>
      <w:r w:rsidR="00903EC3" w:rsidRPr="00D81468">
        <w:rPr>
          <w:sz w:val="28"/>
          <w:szCs w:val="28"/>
        </w:rPr>
        <w:t>S</w:t>
      </w:r>
      <w:r w:rsidR="00041933" w:rsidRPr="00D81468">
        <w:rPr>
          <w:sz w:val="28"/>
          <w:szCs w:val="28"/>
        </w:rPr>
        <w:t xml:space="preserve">vītrot 71. </w:t>
      </w:r>
      <w:r w:rsidR="00947F9E" w:rsidRPr="00D81468">
        <w:rPr>
          <w:sz w:val="28"/>
          <w:szCs w:val="28"/>
        </w:rPr>
        <w:t>p</w:t>
      </w:r>
      <w:r w:rsidR="00041933" w:rsidRPr="00D81468">
        <w:rPr>
          <w:sz w:val="28"/>
          <w:szCs w:val="28"/>
        </w:rPr>
        <w:t>unktu</w:t>
      </w:r>
      <w:r w:rsidR="00947F9E" w:rsidRPr="00D81468">
        <w:rPr>
          <w:sz w:val="28"/>
          <w:szCs w:val="28"/>
        </w:rPr>
        <w:t>.</w:t>
      </w:r>
    </w:p>
    <w:p w14:paraId="4295A5B6" w14:textId="77777777" w:rsidR="00555B49" w:rsidRPr="00D81468" w:rsidRDefault="00555B49" w:rsidP="00B1153A">
      <w:pPr>
        <w:tabs>
          <w:tab w:val="left" w:pos="1276"/>
        </w:tabs>
        <w:ind w:left="360"/>
        <w:jc w:val="both"/>
        <w:rPr>
          <w:sz w:val="28"/>
          <w:szCs w:val="28"/>
        </w:rPr>
      </w:pPr>
    </w:p>
    <w:p w14:paraId="06ABB99F" w14:textId="4CDA1C45" w:rsidR="00A545CA" w:rsidRPr="00D81468" w:rsidRDefault="000D0129" w:rsidP="00E10E6C">
      <w:pPr>
        <w:ind w:firstLine="720"/>
        <w:jc w:val="both"/>
        <w:rPr>
          <w:rFonts w:eastAsia="Calibri"/>
          <w:bCs/>
          <w:color w:val="000000"/>
          <w:sz w:val="28"/>
          <w:szCs w:val="28"/>
          <w:u w:val="single"/>
          <w:lang w:eastAsia="en-US"/>
        </w:rPr>
      </w:pPr>
      <w:r w:rsidRPr="00D81468">
        <w:rPr>
          <w:sz w:val="28"/>
          <w:szCs w:val="28"/>
        </w:rPr>
        <w:t>1</w:t>
      </w:r>
      <w:r w:rsidR="004F59E4">
        <w:rPr>
          <w:sz w:val="28"/>
          <w:szCs w:val="28"/>
        </w:rPr>
        <w:t>7</w:t>
      </w:r>
      <w:r w:rsidR="00041933" w:rsidRPr="00D81468">
        <w:rPr>
          <w:sz w:val="28"/>
          <w:szCs w:val="28"/>
        </w:rPr>
        <w:t xml:space="preserve">. </w:t>
      </w:r>
      <w:r w:rsidR="00903EC3" w:rsidRPr="00D81468">
        <w:rPr>
          <w:rFonts w:eastAsia="Calibri"/>
          <w:bCs/>
          <w:color w:val="000000"/>
          <w:sz w:val="28"/>
          <w:szCs w:val="28"/>
          <w:lang w:eastAsia="en-US"/>
        </w:rPr>
        <w:t>I</w:t>
      </w:r>
      <w:r w:rsidR="00A545CA" w:rsidRPr="00D81468">
        <w:rPr>
          <w:rFonts w:eastAsia="Calibri"/>
          <w:bCs/>
          <w:color w:val="000000"/>
          <w:sz w:val="28"/>
          <w:szCs w:val="28"/>
          <w:lang w:eastAsia="en-US"/>
        </w:rPr>
        <w:t>zteikt 72.</w:t>
      </w:r>
      <w:r w:rsidR="0000349D" w:rsidRPr="00D81468">
        <w:rPr>
          <w:rFonts w:eastAsia="Calibri"/>
          <w:bCs/>
          <w:color w:val="000000"/>
          <w:sz w:val="28"/>
          <w:szCs w:val="28"/>
          <w:lang w:eastAsia="en-US"/>
        </w:rPr>
        <w:t xml:space="preserve"> punktu </w:t>
      </w:r>
      <w:r w:rsidR="00A545CA" w:rsidRPr="00D81468">
        <w:rPr>
          <w:rFonts w:eastAsia="Calibri"/>
          <w:bCs/>
          <w:color w:val="000000"/>
          <w:sz w:val="28"/>
          <w:szCs w:val="28"/>
          <w:lang w:eastAsia="en-US"/>
        </w:rPr>
        <w:t>šādā redakcijā:</w:t>
      </w:r>
    </w:p>
    <w:p w14:paraId="029C5814" w14:textId="5AFCC266" w:rsidR="00555B49" w:rsidRPr="00D81468" w:rsidRDefault="0000349D" w:rsidP="00113072">
      <w:pPr>
        <w:spacing w:line="276" w:lineRule="auto"/>
        <w:ind w:firstLine="567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"</w:t>
      </w:r>
      <w:r w:rsidR="00A545CA" w:rsidRPr="00D81468">
        <w:rPr>
          <w:sz w:val="28"/>
          <w:szCs w:val="28"/>
        </w:rPr>
        <w:t>72. Ja pirmsbāzes (PB) kategorijas vai bāzes (B) kategorijas sēklu partijas sēklu kvalitātes novērtēšanā</w:t>
      </w:r>
      <w:r w:rsidR="00A545CA" w:rsidRPr="00D81468">
        <w:rPr>
          <w:b/>
          <w:sz w:val="28"/>
          <w:szCs w:val="28"/>
        </w:rPr>
        <w:t xml:space="preserve"> </w:t>
      </w:r>
      <w:r w:rsidR="00A545CA" w:rsidRPr="00D81468">
        <w:rPr>
          <w:sz w:val="28"/>
          <w:szCs w:val="28"/>
        </w:rPr>
        <w:t xml:space="preserve">noteiktā dīgtspēja neatbilst šo noteikumu </w:t>
      </w:r>
      <w:hyperlink r:id="rId9" w:anchor="piel13" w:tgtFrame="_blank" w:history="1">
        <w:r w:rsidR="00A545CA" w:rsidRPr="00D81468">
          <w:rPr>
            <w:sz w:val="28"/>
            <w:szCs w:val="28"/>
          </w:rPr>
          <w:t>13.</w:t>
        </w:r>
        <w:r w:rsidR="00555B49" w:rsidRPr="00D81468">
          <w:rPr>
            <w:sz w:val="28"/>
            <w:szCs w:val="28"/>
          </w:rPr>
          <w:t> </w:t>
        </w:r>
        <w:r w:rsidR="00A545CA" w:rsidRPr="00D81468">
          <w:rPr>
            <w:sz w:val="28"/>
            <w:szCs w:val="28"/>
          </w:rPr>
          <w:t>pielikumā</w:t>
        </w:r>
      </w:hyperlink>
      <w:r w:rsidR="00A545CA" w:rsidRPr="00D81468">
        <w:rPr>
          <w:sz w:val="28"/>
          <w:szCs w:val="28"/>
        </w:rPr>
        <w:t xml:space="preserve"> minētajai minimālajai sēklu dīgtspējai, reģistrētā persona</w:t>
      </w:r>
      <w:r w:rsidR="00F94343" w:rsidRPr="00D81468">
        <w:rPr>
          <w:sz w:val="28"/>
          <w:szCs w:val="28"/>
        </w:rPr>
        <w:t xml:space="preserve"> </w:t>
      </w:r>
      <w:r w:rsidR="00A545CA" w:rsidRPr="00D81468">
        <w:rPr>
          <w:sz w:val="28"/>
          <w:szCs w:val="28"/>
        </w:rPr>
        <w:t>var iesniegt dienestā iesniegumu</w:t>
      </w:r>
      <w:r w:rsidR="00F94343" w:rsidRPr="00D81468">
        <w:rPr>
          <w:sz w:val="28"/>
          <w:szCs w:val="28"/>
        </w:rPr>
        <w:t xml:space="preserve"> </w:t>
      </w:r>
      <w:r w:rsidR="00494A5D" w:rsidRPr="00D81468">
        <w:rPr>
          <w:sz w:val="28"/>
          <w:szCs w:val="28"/>
        </w:rPr>
        <w:t xml:space="preserve">par tādu </w:t>
      </w:r>
      <w:r w:rsidR="00A545CA" w:rsidRPr="00D81468">
        <w:rPr>
          <w:sz w:val="28"/>
          <w:szCs w:val="28"/>
        </w:rPr>
        <w:t>sēkl</w:t>
      </w:r>
      <w:r w:rsidR="00890C33" w:rsidRPr="00D81468">
        <w:rPr>
          <w:sz w:val="28"/>
          <w:szCs w:val="28"/>
        </w:rPr>
        <w:t>u</w:t>
      </w:r>
      <w:r w:rsidR="00A545CA" w:rsidRPr="00D81468">
        <w:rPr>
          <w:sz w:val="28"/>
          <w:szCs w:val="28"/>
        </w:rPr>
        <w:t xml:space="preserve"> </w:t>
      </w:r>
      <w:r w:rsidR="00494A5D" w:rsidRPr="00D81468">
        <w:rPr>
          <w:sz w:val="28"/>
          <w:szCs w:val="28"/>
        </w:rPr>
        <w:t>sertificēšanu un tirdzniecību, kurām i</w:t>
      </w:r>
      <w:r w:rsidR="00A545CA" w:rsidRPr="00D81468">
        <w:rPr>
          <w:sz w:val="28"/>
          <w:szCs w:val="28"/>
        </w:rPr>
        <w:t>r pazemināt</w:t>
      </w:r>
      <w:r w:rsidR="00801112">
        <w:rPr>
          <w:sz w:val="28"/>
          <w:szCs w:val="28"/>
        </w:rPr>
        <w:t>a</w:t>
      </w:r>
      <w:r w:rsidR="00A545CA" w:rsidRPr="00D81468">
        <w:rPr>
          <w:sz w:val="28"/>
          <w:szCs w:val="28"/>
        </w:rPr>
        <w:t xml:space="preserve"> dīgtspēj</w:t>
      </w:r>
      <w:r w:rsidR="00494A5D" w:rsidRPr="00D81468">
        <w:rPr>
          <w:sz w:val="28"/>
          <w:szCs w:val="28"/>
        </w:rPr>
        <w:t>a,</w:t>
      </w:r>
      <w:r w:rsidR="00890C33" w:rsidRPr="00D81468">
        <w:rPr>
          <w:sz w:val="28"/>
          <w:szCs w:val="28"/>
        </w:rPr>
        <w:t xml:space="preserve"> </w:t>
      </w:r>
      <w:r w:rsidR="00A545CA" w:rsidRPr="00D81468">
        <w:rPr>
          <w:sz w:val="28"/>
          <w:szCs w:val="28"/>
        </w:rPr>
        <w:t xml:space="preserve">saskaņā ar šo noteikumu </w:t>
      </w:r>
      <w:hyperlink r:id="rId10" w:anchor="piel15" w:tgtFrame="_blank" w:history="1">
        <w:r w:rsidR="00A545CA" w:rsidRPr="00D81468">
          <w:rPr>
            <w:sz w:val="28"/>
            <w:szCs w:val="28"/>
          </w:rPr>
          <w:t>15.</w:t>
        </w:r>
        <w:r w:rsidR="00555B49" w:rsidRPr="00D81468">
          <w:rPr>
            <w:sz w:val="28"/>
            <w:szCs w:val="28"/>
          </w:rPr>
          <w:t> </w:t>
        </w:r>
        <w:r w:rsidR="00A545CA" w:rsidRPr="00D81468">
          <w:rPr>
            <w:sz w:val="28"/>
            <w:szCs w:val="28"/>
          </w:rPr>
          <w:t>pielikumu</w:t>
        </w:r>
      </w:hyperlink>
      <w:r w:rsidR="00A545CA" w:rsidRPr="00D81468">
        <w:rPr>
          <w:sz w:val="28"/>
          <w:szCs w:val="28"/>
        </w:rPr>
        <w:t>.</w:t>
      </w:r>
      <w:r w:rsidR="00113072" w:rsidRPr="00D81468">
        <w:rPr>
          <w:sz w:val="28"/>
          <w:szCs w:val="28"/>
        </w:rPr>
        <w:t>"</w:t>
      </w:r>
    </w:p>
    <w:p w14:paraId="67EB19A8" w14:textId="00930DF1" w:rsidR="00A545CA" w:rsidRPr="00D81468" w:rsidRDefault="00A545CA" w:rsidP="00113072">
      <w:pPr>
        <w:spacing w:line="276" w:lineRule="auto"/>
        <w:ind w:firstLine="567"/>
        <w:jc w:val="both"/>
        <w:rPr>
          <w:sz w:val="28"/>
          <w:szCs w:val="28"/>
        </w:rPr>
      </w:pPr>
    </w:p>
    <w:p w14:paraId="58140217" w14:textId="667B63B9" w:rsidR="005906ED" w:rsidRPr="00D81468" w:rsidRDefault="00CF19DD" w:rsidP="00E10E6C">
      <w:pPr>
        <w:ind w:firstLine="720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1</w:t>
      </w:r>
      <w:r w:rsidR="004F59E4">
        <w:rPr>
          <w:sz w:val="28"/>
          <w:szCs w:val="28"/>
        </w:rPr>
        <w:t>8</w:t>
      </w:r>
      <w:r w:rsidR="00113072" w:rsidRPr="00D81468">
        <w:rPr>
          <w:sz w:val="28"/>
          <w:szCs w:val="28"/>
        </w:rPr>
        <w:t xml:space="preserve">. </w:t>
      </w:r>
      <w:r w:rsidR="00E552BE" w:rsidRPr="00D81468">
        <w:rPr>
          <w:sz w:val="28"/>
          <w:szCs w:val="28"/>
        </w:rPr>
        <w:t>P</w:t>
      </w:r>
      <w:r w:rsidR="007F1DB0" w:rsidRPr="00D81468">
        <w:rPr>
          <w:sz w:val="28"/>
          <w:szCs w:val="28"/>
        </w:rPr>
        <w:t>apildināt</w:t>
      </w:r>
      <w:r w:rsidR="00D054F2" w:rsidRPr="00D81468">
        <w:rPr>
          <w:sz w:val="28"/>
          <w:szCs w:val="28"/>
        </w:rPr>
        <w:t xml:space="preserve"> noteikumus ar</w:t>
      </w:r>
      <w:r w:rsidR="00BF03AA" w:rsidRPr="00D81468">
        <w:rPr>
          <w:sz w:val="28"/>
          <w:szCs w:val="28"/>
        </w:rPr>
        <w:t xml:space="preserve"> </w:t>
      </w:r>
      <w:r w:rsidR="00F53B0F" w:rsidRPr="00D81468">
        <w:rPr>
          <w:sz w:val="28"/>
          <w:szCs w:val="28"/>
        </w:rPr>
        <w:t>72</w:t>
      </w:r>
      <w:r w:rsidR="00AE44C3" w:rsidRPr="00D81468">
        <w:rPr>
          <w:sz w:val="28"/>
          <w:szCs w:val="28"/>
        </w:rPr>
        <w:t>.</w:t>
      </w:r>
      <w:r w:rsidR="00D054F2" w:rsidRPr="00D81468">
        <w:rPr>
          <w:sz w:val="28"/>
          <w:szCs w:val="28"/>
          <w:vertAlign w:val="superscript"/>
        </w:rPr>
        <w:t xml:space="preserve">1 </w:t>
      </w:r>
      <w:r w:rsidR="00CF46D9" w:rsidRPr="00D81468">
        <w:rPr>
          <w:sz w:val="28"/>
          <w:szCs w:val="28"/>
        </w:rPr>
        <w:t xml:space="preserve">un </w:t>
      </w:r>
      <w:r w:rsidR="00CF46D9" w:rsidRPr="00D81468">
        <w:rPr>
          <w:rFonts w:eastAsia="Calibri"/>
          <w:sz w:val="28"/>
          <w:szCs w:val="28"/>
          <w:lang w:eastAsia="en-US"/>
        </w:rPr>
        <w:t>72.</w:t>
      </w:r>
      <w:r w:rsidR="00CF46D9" w:rsidRPr="00D81468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="00F53B0F" w:rsidRPr="00D81468">
        <w:rPr>
          <w:sz w:val="28"/>
          <w:szCs w:val="28"/>
        </w:rPr>
        <w:t xml:space="preserve">punktu </w:t>
      </w:r>
      <w:r w:rsidR="00EB2BDD" w:rsidRPr="00D81468">
        <w:rPr>
          <w:sz w:val="28"/>
          <w:szCs w:val="28"/>
        </w:rPr>
        <w:t>šādā redakcijā:</w:t>
      </w:r>
    </w:p>
    <w:p w14:paraId="389B512B" w14:textId="635439F4" w:rsidR="00786865" w:rsidRPr="00D81468" w:rsidRDefault="00627F28" w:rsidP="00E131E3">
      <w:pPr>
        <w:pStyle w:val="Bezatstarpm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1468">
        <w:rPr>
          <w:rFonts w:eastAsia="Calibri"/>
          <w:sz w:val="28"/>
          <w:szCs w:val="28"/>
          <w:lang w:eastAsia="en-US"/>
        </w:rPr>
        <w:t>"</w:t>
      </w:r>
      <w:r w:rsidR="00886B2F" w:rsidRPr="00D81468">
        <w:rPr>
          <w:rFonts w:eastAsia="Calibri"/>
          <w:sz w:val="28"/>
          <w:szCs w:val="28"/>
          <w:lang w:eastAsia="en-US"/>
        </w:rPr>
        <w:t>72.</w:t>
      </w:r>
      <w:r w:rsidR="00886B2F" w:rsidRPr="00D81468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="00886B2F" w:rsidRPr="00D81468">
        <w:rPr>
          <w:rFonts w:eastAsia="Calibri"/>
          <w:sz w:val="28"/>
          <w:szCs w:val="28"/>
          <w:lang w:eastAsia="en-US"/>
        </w:rPr>
        <w:t xml:space="preserve">Ja pirmsbāzes (PB) kategorijas vai bāzes (B) kategorijas sēklu partijas sēklām dīgtspēja ir līdz 10 procentiem zemāka par </w:t>
      </w:r>
      <w:hyperlink r:id="rId11" w:anchor="piel13" w:tgtFrame="_blank" w:history="1">
        <w:r w:rsidR="00886B2F" w:rsidRPr="00D81468">
          <w:rPr>
            <w:rFonts w:eastAsia="Calibri"/>
            <w:sz w:val="28"/>
            <w:szCs w:val="28"/>
            <w:lang w:eastAsia="en-US"/>
          </w:rPr>
          <w:t>13.</w:t>
        </w:r>
        <w:r w:rsidR="00555B49" w:rsidRPr="00D81468">
          <w:rPr>
            <w:rFonts w:eastAsia="Calibri"/>
            <w:sz w:val="28"/>
            <w:szCs w:val="28"/>
            <w:lang w:eastAsia="en-US"/>
          </w:rPr>
          <w:t> </w:t>
        </w:r>
        <w:r w:rsidR="00886B2F" w:rsidRPr="00D81468">
          <w:rPr>
            <w:rFonts w:eastAsia="Calibri"/>
            <w:sz w:val="28"/>
            <w:szCs w:val="28"/>
            <w:lang w:eastAsia="en-US"/>
          </w:rPr>
          <w:t>pielikumā</w:t>
        </w:r>
      </w:hyperlink>
      <w:r w:rsidR="00886B2F" w:rsidRPr="00D81468">
        <w:rPr>
          <w:rFonts w:eastAsia="Calibri"/>
          <w:sz w:val="28"/>
          <w:szCs w:val="28"/>
          <w:lang w:eastAsia="en-US"/>
        </w:rPr>
        <w:t xml:space="preserve"> konkrētai sugai noteikto minimālo sēklu dīgtspēju, dienests 10 darbdienu laikā </w:t>
      </w:r>
      <w:r w:rsidR="00555B49" w:rsidRPr="00D81468">
        <w:rPr>
          <w:rFonts w:eastAsia="Calibri"/>
          <w:sz w:val="28"/>
          <w:szCs w:val="28"/>
          <w:lang w:eastAsia="en-US"/>
        </w:rPr>
        <w:t>pēc</w:t>
      </w:r>
      <w:r w:rsidR="00886B2F" w:rsidRPr="00D81468">
        <w:rPr>
          <w:rFonts w:eastAsia="Calibri"/>
          <w:sz w:val="28"/>
          <w:szCs w:val="28"/>
          <w:lang w:eastAsia="en-US"/>
        </w:rPr>
        <w:t xml:space="preserve"> iesnieguma saņemšanas reģistrētajai personai izsniedz sēklu sertifikātu saskaņā ar šo noteikumu 119.</w:t>
      </w:r>
      <w:r w:rsidR="00E131E3" w:rsidRPr="00D81468">
        <w:rPr>
          <w:rFonts w:eastAsia="Calibri"/>
          <w:sz w:val="28"/>
          <w:szCs w:val="28"/>
          <w:lang w:eastAsia="en-US"/>
        </w:rPr>
        <w:t> </w:t>
      </w:r>
      <w:r w:rsidR="00886B2F" w:rsidRPr="00D81468">
        <w:rPr>
          <w:rFonts w:eastAsia="Calibri"/>
          <w:sz w:val="28"/>
          <w:szCs w:val="28"/>
          <w:lang w:eastAsia="en-US"/>
        </w:rPr>
        <w:t>punktu, pamatojoties uz pārskatu par sēklu novērtēšanas rezultātiem. Sēklu sertifikātā ietver papildu norādi par sēklu pazemināto dīgtspēju.</w:t>
      </w:r>
    </w:p>
    <w:p w14:paraId="507151A9" w14:textId="4D593692" w:rsidR="00A545CA" w:rsidRPr="00D81468" w:rsidRDefault="00A545CA" w:rsidP="00D74456">
      <w:pPr>
        <w:pStyle w:val="Bezatstarpm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1468">
        <w:rPr>
          <w:rFonts w:eastAsia="Calibri"/>
          <w:sz w:val="28"/>
          <w:szCs w:val="28"/>
          <w:lang w:eastAsia="en-US"/>
        </w:rPr>
        <w:t>72.</w:t>
      </w:r>
      <w:r w:rsidRPr="00D81468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D81468">
        <w:rPr>
          <w:rFonts w:eastAsia="Calibri"/>
          <w:sz w:val="28"/>
          <w:szCs w:val="28"/>
          <w:lang w:eastAsia="en-US"/>
        </w:rPr>
        <w:t>Ja pirmsbāzes (PB) kategorijas vai bāzes (B) kategorijas sēklu partijas sēklām dīgtspēja ir vairāk nekā par 10 procentiem zemāka par 13.</w:t>
      </w:r>
      <w:r w:rsidR="00555B49" w:rsidRPr="00D81468">
        <w:rPr>
          <w:rFonts w:eastAsia="Calibri"/>
          <w:sz w:val="28"/>
          <w:szCs w:val="28"/>
          <w:lang w:eastAsia="en-US"/>
        </w:rPr>
        <w:t> </w:t>
      </w:r>
      <w:r w:rsidRPr="00D81468">
        <w:rPr>
          <w:rFonts w:eastAsia="Calibri"/>
          <w:sz w:val="28"/>
          <w:szCs w:val="28"/>
          <w:lang w:eastAsia="en-US"/>
        </w:rPr>
        <w:t xml:space="preserve">pielikumā noteikto minimālo sēklu dīgtspēju, dienests </w:t>
      </w:r>
      <w:r w:rsidR="005529A5" w:rsidRPr="00D81468">
        <w:rPr>
          <w:rFonts w:eastAsia="Calibri"/>
          <w:sz w:val="28"/>
          <w:szCs w:val="28"/>
          <w:lang w:eastAsia="en-US"/>
        </w:rPr>
        <w:t>lēmumu</w:t>
      </w:r>
      <w:r w:rsidR="00494A5D" w:rsidRPr="00D81468">
        <w:rPr>
          <w:rFonts w:eastAsia="Calibri"/>
          <w:sz w:val="28"/>
          <w:szCs w:val="28"/>
          <w:lang w:eastAsia="en-US"/>
        </w:rPr>
        <w:t>, ar kuru atļauj</w:t>
      </w:r>
      <w:r w:rsidR="005529A5" w:rsidRPr="00D81468">
        <w:rPr>
          <w:rFonts w:eastAsia="Calibri"/>
          <w:sz w:val="28"/>
          <w:szCs w:val="28"/>
          <w:lang w:eastAsia="en-US"/>
        </w:rPr>
        <w:t xml:space="preserve"> </w:t>
      </w:r>
      <w:r w:rsidR="00494A5D" w:rsidRPr="00D81468">
        <w:rPr>
          <w:rFonts w:eastAsia="Calibri"/>
          <w:sz w:val="28"/>
          <w:szCs w:val="28"/>
          <w:lang w:eastAsia="en-US"/>
        </w:rPr>
        <w:t xml:space="preserve">sertificēt un tirgot </w:t>
      </w:r>
      <w:r w:rsidR="005529A5" w:rsidRPr="00D81468">
        <w:rPr>
          <w:rFonts w:eastAsia="Calibri"/>
          <w:sz w:val="28"/>
          <w:szCs w:val="28"/>
          <w:lang w:eastAsia="en-US"/>
        </w:rPr>
        <w:t>sēkl</w:t>
      </w:r>
      <w:r w:rsidR="00494A5D" w:rsidRPr="00D81468">
        <w:rPr>
          <w:rFonts w:eastAsia="Calibri"/>
          <w:sz w:val="28"/>
          <w:szCs w:val="28"/>
          <w:lang w:eastAsia="en-US"/>
        </w:rPr>
        <w:t>as</w:t>
      </w:r>
      <w:r w:rsidR="008645AA" w:rsidRPr="00D81468">
        <w:rPr>
          <w:rFonts w:eastAsia="Calibri"/>
          <w:sz w:val="28"/>
          <w:szCs w:val="28"/>
          <w:lang w:eastAsia="en-US"/>
        </w:rPr>
        <w:t xml:space="preserve"> ar</w:t>
      </w:r>
      <w:r w:rsidRPr="00D81468">
        <w:rPr>
          <w:rFonts w:eastAsia="Calibri"/>
          <w:sz w:val="28"/>
          <w:szCs w:val="28"/>
          <w:lang w:eastAsia="en-US"/>
        </w:rPr>
        <w:t xml:space="preserve"> pazeminātu dīgtspēju</w:t>
      </w:r>
      <w:r w:rsidR="00494A5D" w:rsidRPr="00D81468">
        <w:rPr>
          <w:rFonts w:eastAsia="Calibri"/>
          <w:sz w:val="28"/>
          <w:szCs w:val="28"/>
          <w:lang w:eastAsia="en-US"/>
        </w:rPr>
        <w:t>,</w:t>
      </w:r>
      <w:r w:rsidRPr="00D81468">
        <w:rPr>
          <w:rFonts w:eastAsia="Calibri"/>
          <w:sz w:val="28"/>
          <w:szCs w:val="28"/>
          <w:lang w:eastAsia="en-US"/>
        </w:rPr>
        <w:t xml:space="preserve"> pieņem</w:t>
      </w:r>
      <w:r w:rsidR="00494A5D" w:rsidRPr="00D81468">
        <w:rPr>
          <w:rFonts w:eastAsia="Calibri"/>
          <w:sz w:val="28"/>
          <w:szCs w:val="28"/>
          <w:lang w:eastAsia="en-US"/>
        </w:rPr>
        <w:t xml:space="preserve"> šo noteikumu</w:t>
      </w:r>
      <w:r w:rsidRPr="00D81468">
        <w:rPr>
          <w:rFonts w:eastAsia="Calibri"/>
          <w:sz w:val="28"/>
          <w:szCs w:val="28"/>
          <w:lang w:eastAsia="en-US"/>
        </w:rPr>
        <w:t xml:space="preserve"> 74., 75. un 76.</w:t>
      </w:r>
      <w:r w:rsidR="00494A5D" w:rsidRPr="00D81468">
        <w:rPr>
          <w:rFonts w:eastAsia="Calibri"/>
          <w:sz w:val="28"/>
          <w:szCs w:val="28"/>
          <w:lang w:eastAsia="en-US"/>
        </w:rPr>
        <w:t> </w:t>
      </w:r>
      <w:r w:rsidRPr="00D81468">
        <w:rPr>
          <w:rFonts w:eastAsia="Calibri"/>
          <w:sz w:val="28"/>
          <w:szCs w:val="28"/>
          <w:lang w:eastAsia="en-US"/>
        </w:rPr>
        <w:t>punktā noteikt</w:t>
      </w:r>
      <w:r w:rsidR="00494A5D" w:rsidRPr="00D81468">
        <w:rPr>
          <w:rFonts w:eastAsia="Calibri"/>
          <w:sz w:val="28"/>
          <w:szCs w:val="28"/>
          <w:lang w:eastAsia="en-US"/>
        </w:rPr>
        <w:t>ajā</w:t>
      </w:r>
      <w:r w:rsidRPr="00D81468">
        <w:rPr>
          <w:rFonts w:eastAsia="Calibri"/>
          <w:sz w:val="28"/>
          <w:szCs w:val="28"/>
          <w:lang w:eastAsia="en-US"/>
        </w:rPr>
        <w:t xml:space="preserve"> kārtīb</w:t>
      </w:r>
      <w:r w:rsidR="00494A5D" w:rsidRPr="00D81468">
        <w:rPr>
          <w:rFonts w:eastAsia="Calibri"/>
          <w:sz w:val="28"/>
          <w:szCs w:val="28"/>
          <w:lang w:eastAsia="en-US"/>
        </w:rPr>
        <w:t>ā</w:t>
      </w:r>
      <w:r w:rsidRPr="00D81468">
        <w:rPr>
          <w:rFonts w:eastAsia="Calibri"/>
          <w:sz w:val="28"/>
          <w:szCs w:val="28"/>
          <w:lang w:eastAsia="en-US"/>
        </w:rPr>
        <w:t>.</w:t>
      </w:r>
      <w:r w:rsidR="00113072" w:rsidRPr="00D81468">
        <w:rPr>
          <w:rFonts w:eastAsia="Calibri"/>
          <w:sz w:val="28"/>
          <w:szCs w:val="28"/>
          <w:lang w:eastAsia="en-US"/>
        </w:rPr>
        <w:t>"</w:t>
      </w:r>
    </w:p>
    <w:p w14:paraId="5DF7421A" w14:textId="77777777" w:rsidR="00D054F2" w:rsidRPr="00D81468" w:rsidRDefault="00D054F2" w:rsidP="00432DA9">
      <w:pPr>
        <w:tabs>
          <w:tab w:val="left" w:pos="1276"/>
        </w:tabs>
        <w:jc w:val="both"/>
        <w:rPr>
          <w:color w:val="0070C0"/>
          <w:sz w:val="28"/>
          <w:szCs w:val="28"/>
        </w:rPr>
      </w:pPr>
    </w:p>
    <w:p w14:paraId="30B6083E" w14:textId="26AD9630" w:rsidR="00D74456" w:rsidRPr="00D81468" w:rsidRDefault="007306ED" w:rsidP="00E10E6C">
      <w:pPr>
        <w:ind w:left="284" w:firstLine="425"/>
        <w:rPr>
          <w:sz w:val="28"/>
          <w:szCs w:val="28"/>
        </w:rPr>
      </w:pPr>
      <w:r w:rsidRPr="00D81468">
        <w:rPr>
          <w:sz w:val="28"/>
          <w:szCs w:val="28"/>
        </w:rPr>
        <w:t>1</w:t>
      </w:r>
      <w:r w:rsidR="004F59E4">
        <w:rPr>
          <w:sz w:val="28"/>
          <w:szCs w:val="28"/>
        </w:rPr>
        <w:t>9</w:t>
      </w:r>
      <w:r w:rsidR="0068448F" w:rsidRPr="00D81468">
        <w:rPr>
          <w:sz w:val="28"/>
          <w:szCs w:val="28"/>
        </w:rPr>
        <w:t>.</w:t>
      </w:r>
      <w:r w:rsidR="00705769" w:rsidRPr="00D81468">
        <w:rPr>
          <w:sz w:val="28"/>
          <w:szCs w:val="28"/>
        </w:rPr>
        <w:t xml:space="preserve"> </w:t>
      </w:r>
      <w:r w:rsidR="00E552BE" w:rsidRPr="00D81468">
        <w:rPr>
          <w:sz w:val="28"/>
          <w:szCs w:val="28"/>
        </w:rPr>
        <w:t>S</w:t>
      </w:r>
      <w:r w:rsidR="00506B70" w:rsidRPr="00D81468">
        <w:rPr>
          <w:sz w:val="28"/>
          <w:szCs w:val="28"/>
        </w:rPr>
        <w:t xml:space="preserve">vītrot 73. </w:t>
      </w:r>
      <w:r w:rsidR="00DF17F3" w:rsidRPr="00D81468">
        <w:rPr>
          <w:sz w:val="28"/>
          <w:szCs w:val="28"/>
        </w:rPr>
        <w:t>p</w:t>
      </w:r>
      <w:r w:rsidR="00506B70" w:rsidRPr="00D81468">
        <w:rPr>
          <w:sz w:val="28"/>
          <w:szCs w:val="28"/>
        </w:rPr>
        <w:t>unktu</w:t>
      </w:r>
      <w:r w:rsidR="00DF17F3" w:rsidRPr="00D81468">
        <w:rPr>
          <w:sz w:val="28"/>
          <w:szCs w:val="28"/>
        </w:rPr>
        <w:t>.</w:t>
      </w:r>
    </w:p>
    <w:p w14:paraId="443D20F0" w14:textId="77777777" w:rsidR="00494A5D" w:rsidRPr="00D81468" w:rsidRDefault="00494A5D" w:rsidP="006045CA">
      <w:pPr>
        <w:ind w:left="284" w:firstLine="283"/>
        <w:rPr>
          <w:sz w:val="28"/>
          <w:szCs w:val="28"/>
        </w:rPr>
      </w:pPr>
    </w:p>
    <w:p w14:paraId="46B386B8" w14:textId="5683CE95" w:rsidR="008D3D96" w:rsidRPr="00D81468" w:rsidRDefault="004F59E4" w:rsidP="00E10E6C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06B70" w:rsidRPr="00D81468">
        <w:rPr>
          <w:sz w:val="28"/>
          <w:szCs w:val="28"/>
        </w:rPr>
        <w:t xml:space="preserve">. </w:t>
      </w:r>
      <w:r w:rsidR="00E552BE" w:rsidRPr="00D81468">
        <w:rPr>
          <w:sz w:val="28"/>
          <w:szCs w:val="28"/>
        </w:rPr>
        <w:t>I</w:t>
      </w:r>
      <w:r w:rsidR="00884974" w:rsidRPr="00D81468">
        <w:rPr>
          <w:sz w:val="28"/>
          <w:szCs w:val="28"/>
        </w:rPr>
        <w:t>zteikt 74.</w:t>
      </w:r>
      <w:r w:rsidR="00A82BD2" w:rsidRPr="00D81468">
        <w:rPr>
          <w:sz w:val="28"/>
          <w:szCs w:val="28"/>
        </w:rPr>
        <w:t xml:space="preserve">, 75. un 76. </w:t>
      </w:r>
      <w:r w:rsidR="00884974" w:rsidRPr="00D81468">
        <w:rPr>
          <w:sz w:val="28"/>
          <w:szCs w:val="28"/>
        </w:rPr>
        <w:t>punktu šādā redakcijā:</w:t>
      </w:r>
    </w:p>
    <w:p w14:paraId="418B6658" w14:textId="72BAF166" w:rsidR="00D74456" w:rsidRPr="00D81468" w:rsidRDefault="00D74456" w:rsidP="008736AD">
      <w:pPr>
        <w:pStyle w:val="Bezatstarpm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1468">
        <w:rPr>
          <w:rFonts w:eastAsia="Calibri"/>
          <w:sz w:val="28"/>
          <w:szCs w:val="28"/>
          <w:lang w:eastAsia="en-US"/>
        </w:rPr>
        <w:t xml:space="preserve">"74. Dienests katru gadu līdz </w:t>
      </w:r>
      <w:r w:rsidR="00786865" w:rsidRPr="00D81468">
        <w:rPr>
          <w:rFonts w:eastAsia="Calibri"/>
          <w:sz w:val="28"/>
          <w:szCs w:val="28"/>
          <w:lang w:eastAsia="en-US"/>
        </w:rPr>
        <w:t>1. septembrim</w:t>
      </w:r>
      <w:r w:rsidR="00786865" w:rsidRPr="00D81468">
        <w:rPr>
          <w:sz w:val="28"/>
          <w:szCs w:val="28"/>
        </w:rPr>
        <w:t xml:space="preserve"> par ziemas rapsi un ziemas ripsi un līdz </w:t>
      </w:r>
      <w:r w:rsidR="00786865" w:rsidRPr="00D81468">
        <w:rPr>
          <w:rFonts w:eastAsia="Calibri"/>
          <w:sz w:val="28"/>
          <w:szCs w:val="28"/>
          <w:lang w:eastAsia="en-US"/>
        </w:rPr>
        <w:t xml:space="preserve">15. aprīlim par pārējiem eļļas augiem un šķiedraugiem </w:t>
      </w:r>
      <w:r w:rsidRPr="00D81468">
        <w:rPr>
          <w:rFonts w:eastAsia="Calibri"/>
          <w:sz w:val="28"/>
          <w:szCs w:val="28"/>
          <w:lang w:eastAsia="en-US"/>
        </w:rPr>
        <w:t xml:space="preserve">apkopo šo noteikumu </w:t>
      </w:r>
      <w:r w:rsidR="00CF46D9" w:rsidRPr="00D81468">
        <w:rPr>
          <w:rFonts w:eastAsia="Calibri"/>
          <w:sz w:val="28"/>
          <w:szCs w:val="28"/>
          <w:lang w:eastAsia="en-US"/>
        </w:rPr>
        <w:t>72.</w:t>
      </w:r>
      <w:r w:rsidR="00CF46D9" w:rsidRPr="00D81468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1B48B7" w:rsidRPr="00D81468">
        <w:rPr>
          <w:rFonts w:eastAsia="Calibri"/>
          <w:sz w:val="28"/>
          <w:szCs w:val="28"/>
          <w:lang w:eastAsia="en-US"/>
        </w:rPr>
        <w:t xml:space="preserve">punktā </w:t>
      </w:r>
      <w:r w:rsidRPr="00D81468">
        <w:rPr>
          <w:rFonts w:eastAsia="Calibri"/>
          <w:sz w:val="28"/>
          <w:szCs w:val="28"/>
          <w:lang w:eastAsia="en-US"/>
        </w:rPr>
        <w:t>minētos iesniegumus</w:t>
      </w:r>
      <w:r w:rsidR="00CF46D9" w:rsidRPr="00D81468">
        <w:rPr>
          <w:rFonts w:eastAsia="Calibri"/>
          <w:sz w:val="28"/>
          <w:szCs w:val="28"/>
          <w:lang w:eastAsia="en-US"/>
        </w:rPr>
        <w:t xml:space="preserve"> </w:t>
      </w:r>
      <w:r w:rsidR="007F5525" w:rsidRPr="00D81468">
        <w:rPr>
          <w:rFonts w:eastAsia="Calibri"/>
          <w:sz w:val="28"/>
          <w:szCs w:val="28"/>
          <w:lang w:eastAsia="en-US"/>
        </w:rPr>
        <w:t>u</w:t>
      </w:r>
      <w:r w:rsidR="00CF46D9" w:rsidRPr="00D81468">
        <w:rPr>
          <w:rFonts w:eastAsia="Calibri"/>
          <w:sz w:val="28"/>
          <w:szCs w:val="28"/>
          <w:lang w:eastAsia="en-US"/>
        </w:rPr>
        <w:t>n</w:t>
      </w:r>
      <w:r w:rsidR="00D45D87" w:rsidRPr="00D81468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D81468">
        <w:rPr>
          <w:rFonts w:eastAsia="Calibri"/>
          <w:sz w:val="28"/>
          <w:szCs w:val="28"/>
          <w:lang w:eastAsia="en-US"/>
        </w:rPr>
        <w:t xml:space="preserve">informē Nacionālo augu šķirņu padomi, norādot kopējo iesniegumu skaitu pa sugām un šķirnēm, partiju skaitu, kopējo sēklu apjomu un konstatēto dīgtspēju. </w:t>
      </w:r>
    </w:p>
    <w:p w14:paraId="49B00048" w14:textId="232B3C4E" w:rsidR="00D74456" w:rsidRPr="00D81468" w:rsidRDefault="00D74456" w:rsidP="008736AD">
      <w:pPr>
        <w:pStyle w:val="Bezatstarpm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1468">
        <w:rPr>
          <w:rFonts w:eastAsia="Calibri"/>
          <w:sz w:val="28"/>
          <w:szCs w:val="28"/>
          <w:lang w:eastAsia="en-US"/>
        </w:rPr>
        <w:t>75. Nacionālā augu šķirņu padome piecu darbdienu laikā pēc šo noteikumu 74.</w:t>
      </w:r>
      <w:r w:rsidR="00494A5D" w:rsidRPr="00D81468">
        <w:rPr>
          <w:rFonts w:eastAsia="Calibri"/>
          <w:sz w:val="28"/>
          <w:szCs w:val="28"/>
          <w:lang w:eastAsia="en-US"/>
        </w:rPr>
        <w:t> </w:t>
      </w:r>
      <w:r w:rsidRPr="00D81468">
        <w:rPr>
          <w:rFonts w:eastAsia="Calibri"/>
          <w:sz w:val="28"/>
          <w:szCs w:val="28"/>
          <w:lang w:eastAsia="en-US"/>
        </w:rPr>
        <w:t>punktā minētās informācijas saņemšanas izvērtē attiecīgās šķirnes sēklas nodrošinājumu Latvijas tirgū un sniedz priekšlikumus par zemāko iespējamo dīgtspēju, ar kuru var atļaut sertificēt un tirgot sēklas.</w:t>
      </w:r>
    </w:p>
    <w:p w14:paraId="159380D3" w14:textId="47FE6E8B" w:rsidR="00A82BD2" w:rsidRPr="00D81468" w:rsidRDefault="00D74456" w:rsidP="008736AD">
      <w:pPr>
        <w:pStyle w:val="Bezatstarpm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1468">
        <w:rPr>
          <w:rFonts w:eastAsia="Calibri"/>
          <w:sz w:val="28"/>
          <w:szCs w:val="28"/>
          <w:lang w:eastAsia="en-US"/>
        </w:rPr>
        <w:t xml:space="preserve">76. Dienests piecu darbdienu laikā pēc Nacionālās augu šķirņu padomes priekšlikumu saņemšanas pieņem </w:t>
      </w:r>
      <w:r w:rsidR="005529A5" w:rsidRPr="00D81468">
        <w:rPr>
          <w:rFonts w:eastAsia="Calibri"/>
          <w:sz w:val="28"/>
          <w:szCs w:val="28"/>
          <w:lang w:eastAsia="en-US"/>
        </w:rPr>
        <w:t>lēmumu</w:t>
      </w:r>
      <w:r w:rsidR="00494A5D" w:rsidRPr="00D81468">
        <w:rPr>
          <w:rFonts w:eastAsia="Calibri"/>
          <w:sz w:val="28"/>
          <w:szCs w:val="28"/>
          <w:lang w:eastAsia="en-US"/>
        </w:rPr>
        <w:t xml:space="preserve"> atļau</w:t>
      </w:r>
      <w:r w:rsidR="009902E5">
        <w:rPr>
          <w:rFonts w:eastAsia="Calibri"/>
          <w:sz w:val="28"/>
          <w:szCs w:val="28"/>
          <w:lang w:eastAsia="en-US"/>
        </w:rPr>
        <w:t>t</w:t>
      </w:r>
      <w:r w:rsidR="005529A5" w:rsidRPr="00D81468">
        <w:rPr>
          <w:rFonts w:eastAsia="Calibri"/>
          <w:sz w:val="28"/>
          <w:szCs w:val="28"/>
          <w:lang w:eastAsia="en-US"/>
        </w:rPr>
        <w:t xml:space="preserve"> </w:t>
      </w:r>
      <w:r w:rsidR="00494A5D" w:rsidRPr="00D81468">
        <w:rPr>
          <w:rFonts w:eastAsia="Calibri"/>
          <w:sz w:val="28"/>
          <w:szCs w:val="28"/>
          <w:lang w:eastAsia="en-US"/>
        </w:rPr>
        <w:t xml:space="preserve">sertificēt un tirgot </w:t>
      </w:r>
      <w:r w:rsidR="005529A5" w:rsidRPr="00D81468">
        <w:rPr>
          <w:rFonts w:eastAsia="Calibri"/>
          <w:sz w:val="28"/>
          <w:szCs w:val="28"/>
          <w:lang w:eastAsia="en-US"/>
        </w:rPr>
        <w:t>sēkl</w:t>
      </w:r>
      <w:r w:rsidR="00494A5D" w:rsidRPr="00D81468">
        <w:rPr>
          <w:rFonts w:eastAsia="Calibri"/>
          <w:sz w:val="28"/>
          <w:szCs w:val="28"/>
          <w:lang w:eastAsia="en-US"/>
        </w:rPr>
        <w:t>as</w:t>
      </w:r>
      <w:r w:rsidR="008645AA" w:rsidRPr="00D81468">
        <w:rPr>
          <w:rFonts w:eastAsia="Calibri"/>
          <w:sz w:val="28"/>
          <w:szCs w:val="28"/>
          <w:lang w:eastAsia="en-US"/>
        </w:rPr>
        <w:t xml:space="preserve"> ar</w:t>
      </w:r>
      <w:r w:rsidRPr="00D81468">
        <w:rPr>
          <w:rFonts w:eastAsia="Calibri"/>
          <w:sz w:val="28"/>
          <w:szCs w:val="28"/>
          <w:lang w:eastAsia="en-US"/>
        </w:rPr>
        <w:t xml:space="preserve"> </w:t>
      </w:r>
      <w:r w:rsidRPr="00D81468">
        <w:rPr>
          <w:rFonts w:eastAsia="Calibri"/>
          <w:sz w:val="28"/>
          <w:szCs w:val="28"/>
          <w:lang w:eastAsia="en-US"/>
        </w:rPr>
        <w:lastRenderedPageBreak/>
        <w:t>pazeminātu dīgtspēju</w:t>
      </w:r>
      <w:r w:rsidR="00A32295">
        <w:rPr>
          <w:rFonts w:eastAsia="Calibri"/>
          <w:sz w:val="28"/>
          <w:szCs w:val="28"/>
          <w:lang w:eastAsia="en-US"/>
        </w:rPr>
        <w:t xml:space="preserve"> vai </w:t>
      </w:r>
      <w:r w:rsidR="009902E5">
        <w:rPr>
          <w:rFonts w:eastAsia="Calibri"/>
          <w:sz w:val="28"/>
          <w:szCs w:val="28"/>
          <w:lang w:eastAsia="en-US"/>
        </w:rPr>
        <w:t xml:space="preserve">atsaka </w:t>
      </w:r>
      <w:r w:rsidR="00A32295">
        <w:rPr>
          <w:rFonts w:eastAsia="Calibri"/>
          <w:sz w:val="28"/>
          <w:szCs w:val="28"/>
          <w:lang w:eastAsia="en-US"/>
        </w:rPr>
        <w:t>izsniegt atļauju</w:t>
      </w:r>
      <w:r w:rsidRPr="00D81468">
        <w:rPr>
          <w:rFonts w:eastAsia="Calibri"/>
          <w:sz w:val="28"/>
          <w:szCs w:val="28"/>
          <w:lang w:eastAsia="en-US"/>
        </w:rPr>
        <w:t xml:space="preserve"> un par to triju darbdienu laikā paziņo šo noteikumu 72.</w:t>
      </w:r>
      <w:r w:rsidR="00801112">
        <w:rPr>
          <w:rFonts w:eastAsia="Calibri"/>
          <w:sz w:val="28"/>
          <w:szCs w:val="28"/>
          <w:lang w:eastAsia="en-US"/>
        </w:rPr>
        <w:t> </w:t>
      </w:r>
      <w:r w:rsidRPr="00D81468">
        <w:rPr>
          <w:rFonts w:eastAsia="Calibri"/>
          <w:sz w:val="28"/>
          <w:szCs w:val="28"/>
          <w:lang w:eastAsia="en-US"/>
        </w:rPr>
        <w:t>punktā minētajai reģistrētajai personai."</w:t>
      </w:r>
    </w:p>
    <w:p w14:paraId="414AB260" w14:textId="77777777" w:rsidR="00D74456" w:rsidRPr="00D81468" w:rsidRDefault="00D74456" w:rsidP="00D74456">
      <w:pPr>
        <w:ind w:firstLine="567"/>
        <w:jc w:val="both"/>
        <w:rPr>
          <w:strike/>
          <w:sz w:val="22"/>
          <w:szCs w:val="22"/>
        </w:rPr>
      </w:pPr>
    </w:p>
    <w:p w14:paraId="34112C0B" w14:textId="19990EC3" w:rsidR="00E25A26" w:rsidRPr="00D81468" w:rsidRDefault="00F43427" w:rsidP="00E552BE">
      <w:pPr>
        <w:ind w:left="284" w:firstLine="283"/>
        <w:rPr>
          <w:sz w:val="28"/>
          <w:szCs w:val="28"/>
        </w:rPr>
      </w:pPr>
      <w:r>
        <w:rPr>
          <w:sz w:val="28"/>
          <w:szCs w:val="28"/>
        </w:rPr>
        <w:t>2</w:t>
      </w:r>
      <w:r w:rsidR="004F59E4">
        <w:rPr>
          <w:sz w:val="28"/>
          <w:szCs w:val="28"/>
        </w:rPr>
        <w:t>1</w:t>
      </w:r>
      <w:r w:rsidR="00A14EC3" w:rsidRPr="00D81468">
        <w:rPr>
          <w:sz w:val="28"/>
          <w:szCs w:val="28"/>
        </w:rPr>
        <w:t xml:space="preserve">. </w:t>
      </w:r>
      <w:r w:rsidR="00E552BE" w:rsidRPr="00D81468">
        <w:rPr>
          <w:sz w:val="28"/>
          <w:szCs w:val="28"/>
        </w:rPr>
        <w:t>I</w:t>
      </w:r>
      <w:r w:rsidR="00E25A26" w:rsidRPr="00D81468">
        <w:rPr>
          <w:sz w:val="28"/>
          <w:szCs w:val="28"/>
        </w:rPr>
        <w:t>zteikt</w:t>
      </w:r>
      <w:r w:rsidR="005918A2" w:rsidRPr="00D81468">
        <w:rPr>
          <w:sz w:val="28"/>
          <w:szCs w:val="28"/>
        </w:rPr>
        <w:t xml:space="preserve"> 77. punkta</w:t>
      </w:r>
      <w:r w:rsidR="00842FB2" w:rsidRPr="00D81468">
        <w:rPr>
          <w:sz w:val="28"/>
          <w:szCs w:val="28"/>
        </w:rPr>
        <w:t xml:space="preserve"> </w:t>
      </w:r>
      <w:r w:rsidR="00CF46D9" w:rsidRPr="00D81468">
        <w:rPr>
          <w:sz w:val="28"/>
          <w:szCs w:val="28"/>
        </w:rPr>
        <w:t xml:space="preserve">ievaddaļu </w:t>
      </w:r>
      <w:r w:rsidR="005918A2" w:rsidRPr="00D81468">
        <w:rPr>
          <w:sz w:val="28"/>
          <w:szCs w:val="28"/>
        </w:rPr>
        <w:t xml:space="preserve">un </w:t>
      </w:r>
      <w:r w:rsidR="008975F1" w:rsidRPr="00D81468">
        <w:rPr>
          <w:sz w:val="28"/>
          <w:szCs w:val="28"/>
        </w:rPr>
        <w:t>77.1. apakšpunkt</w:t>
      </w:r>
      <w:r w:rsidR="00E25A26" w:rsidRPr="00D81468">
        <w:rPr>
          <w:sz w:val="28"/>
          <w:szCs w:val="28"/>
        </w:rPr>
        <w:t>u šādā redakcijā:</w:t>
      </w:r>
      <w:r w:rsidR="008975F1" w:rsidRPr="00D81468">
        <w:rPr>
          <w:sz w:val="28"/>
          <w:szCs w:val="28"/>
        </w:rPr>
        <w:t xml:space="preserve"> </w:t>
      </w:r>
    </w:p>
    <w:p w14:paraId="0B5782E8" w14:textId="77777777" w:rsidR="00EB3CB6" w:rsidRPr="00D81468" w:rsidRDefault="00EB3CB6" w:rsidP="00E552BE">
      <w:pPr>
        <w:ind w:left="284" w:firstLine="283"/>
        <w:rPr>
          <w:sz w:val="28"/>
          <w:szCs w:val="28"/>
        </w:rPr>
      </w:pPr>
    </w:p>
    <w:p w14:paraId="1361B564" w14:textId="62B033D1" w:rsidR="005918A2" w:rsidRPr="00D81468" w:rsidRDefault="00E25A26" w:rsidP="005918A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1468">
        <w:rPr>
          <w:rFonts w:eastAsia="Calibri"/>
          <w:sz w:val="28"/>
          <w:szCs w:val="28"/>
          <w:lang w:eastAsia="en-US"/>
        </w:rPr>
        <w:t>"</w:t>
      </w:r>
      <w:r w:rsidR="005918A2" w:rsidRPr="00D81468">
        <w:rPr>
          <w:rFonts w:eastAsia="Calibri"/>
          <w:sz w:val="28"/>
          <w:szCs w:val="28"/>
          <w:lang w:eastAsia="en-US"/>
        </w:rPr>
        <w:t>77. Ja dienests ir pieņēmis lēmumu</w:t>
      </w:r>
      <w:r w:rsidR="00494A5D" w:rsidRPr="00D81468">
        <w:rPr>
          <w:rFonts w:eastAsia="Calibri"/>
          <w:sz w:val="28"/>
          <w:szCs w:val="28"/>
          <w:lang w:eastAsia="en-US"/>
        </w:rPr>
        <w:t>, ar kuru atļauj sertificēt</w:t>
      </w:r>
      <w:r w:rsidR="005918A2" w:rsidRPr="00D81468">
        <w:rPr>
          <w:rFonts w:eastAsia="Calibri"/>
          <w:sz w:val="28"/>
          <w:szCs w:val="28"/>
          <w:lang w:eastAsia="en-US"/>
        </w:rPr>
        <w:t xml:space="preserve"> </w:t>
      </w:r>
      <w:r w:rsidR="00494A5D" w:rsidRPr="00D81468">
        <w:rPr>
          <w:rFonts w:eastAsia="Calibri"/>
          <w:sz w:val="28"/>
          <w:szCs w:val="28"/>
          <w:lang w:eastAsia="en-US"/>
        </w:rPr>
        <w:t xml:space="preserve">un tirgot </w:t>
      </w:r>
      <w:r w:rsidR="005918A2" w:rsidRPr="00D81468">
        <w:rPr>
          <w:rFonts w:eastAsia="Calibri"/>
          <w:sz w:val="28"/>
          <w:szCs w:val="28"/>
          <w:lang w:eastAsia="en-US"/>
        </w:rPr>
        <w:t>sēkl</w:t>
      </w:r>
      <w:r w:rsidR="00494A5D" w:rsidRPr="00D81468">
        <w:rPr>
          <w:rFonts w:eastAsia="Calibri"/>
          <w:sz w:val="28"/>
          <w:szCs w:val="28"/>
          <w:lang w:eastAsia="en-US"/>
        </w:rPr>
        <w:t>as</w:t>
      </w:r>
      <w:r w:rsidR="005918A2" w:rsidRPr="00D81468">
        <w:rPr>
          <w:rFonts w:eastAsia="Calibri"/>
          <w:sz w:val="28"/>
          <w:szCs w:val="28"/>
          <w:lang w:eastAsia="en-US"/>
        </w:rPr>
        <w:t xml:space="preserve"> ar pazeminātu dīgtspēju:</w:t>
      </w:r>
    </w:p>
    <w:p w14:paraId="16C5907F" w14:textId="2758EC1A" w:rsidR="00E25A26" w:rsidRPr="00D81468" w:rsidRDefault="005918A2" w:rsidP="005918A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1468">
        <w:rPr>
          <w:rFonts w:eastAsia="Calibri"/>
          <w:sz w:val="28"/>
          <w:szCs w:val="28"/>
          <w:lang w:eastAsia="en-US"/>
        </w:rPr>
        <w:t>77.1. reģistrētajai personai izsniedz sēklu sertifikātu saskaņā ar šo noteikumu 119.</w:t>
      </w:r>
      <w:r w:rsidR="00A934BA" w:rsidRPr="00D81468">
        <w:rPr>
          <w:rFonts w:eastAsia="Calibri"/>
          <w:sz w:val="28"/>
          <w:szCs w:val="28"/>
          <w:lang w:eastAsia="en-US"/>
        </w:rPr>
        <w:t> </w:t>
      </w:r>
      <w:r w:rsidRPr="00D81468">
        <w:rPr>
          <w:rFonts w:eastAsia="Calibri"/>
          <w:sz w:val="28"/>
          <w:szCs w:val="28"/>
          <w:lang w:eastAsia="en-US"/>
        </w:rPr>
        <w:t>punktu, pamatojoties uz pārskatu par sēklu novērtēšanas rezultātiem. Sēklu sertifikātā ietver papildu norādi par sēklu pazemināto dīgtspēju</w:t>
      </w:r>
      <w:r w:rsidR="00E25A26" w:rsidRPr="00D81468">
        <w:rPr>
          <w:sz w:val="28"/>
          <w:szCs w:val="28"/>
        </w:rPr>
        <w:t>;</w:t>
      </w:r>
      <w:r w:rsidR="00E25A26" w:rsidRPr="00D81468">
        <w:rPr>
          <w:rFonts w:eastAsia="Calibri"/>
          <w:sz w:val="28"/>
          <w:szCs w:val="28"/>
          <w:lang w:eastAsia="en-US"/>
        </w:rPr>
        <w:t>"</w:t>
      </w:r>
      <w:r w:rsidR="00DF17F3" w:rsidRPr="00D81468">
        <w:rPr>
          <w:rFonts w:eastAsia="Calibri"/>
          <w:sz w:val="28"/>
          <w:szCs w:val="28"/>
          <w:lang w:eastAsia="en-US"/>
        </w:rPr>
        <w:t>.</w:t>
      </w:r>
    </w:p>
    <w:p w14:paraId="34452517" w14:textId="77777777" w:rsidR="00E25A26" w:rsidRPr="00D81468" w:rsidRDefault="00E25A26" w:rsidP="009D5D6E">
      <w:pPr>
        <w:ind w:left="284" w:firstLine="283"/>
        <w:rPr>
          <w:sz w:val="28"/>
          <w:szCs w:val="28"/>
        </w:rPr>
      </w:pPr>
    </w:p>
    <w:p w14:paraId="20BAF350" w14:textId="1FD80025" w:rsidR="00922D10" w:rsidRPr="00D81468" w:rsidRDefault="00AF039A" w:rsidP="00EB3CB6">
      <w:pPr>
        <w:ind w:left="284" w:firstLine="283"/>
        <w:rPr>
          <w:sz w:val="28"/>
          <w:szCs w:val="28"/>
        </w:rPr>
      </w:pPr>
      <w:r>
        <w:rPr>
          <w:sz w:val="28"/>
          <w:szCs w:val="28"/>
        </w:rPr>
        <w:t>2</w:t>
      </w:r>
      <w:r w:rsidR="004F59E4">
        <w:rPr>
          <w:sz w:val="28"/>
          <w:szCs w:val="28"/>
        </w:rPr>
        <w:t>2</w:t>
      </w:r>
      <w:r w:rsidR="008471E4" w:rsidRPr="00D81468">
        <w:rPr>
          <w:sz w:val="28"/>
          <w:szCs w:val="28"/>
        </w:rPr>
        <w:t xml:space="preserve">. </w:t>
      </w:r>
      <w:r w:rsidR="00E552BE" w:rsidRPr="00D81468">
        <w:rPr>
          <w:sz w:val="28"/>
          <w:szCs w:val="28"/>
        </w:rPr>
        <w:t>I</w:t>
      </w:r>
      <w:r w:rsidR="00BF03AA" w:rsidRPr="00D81468">
        <w:rPr>
          <w:sz w:val="28"/>
          <w:szCs w:val="28"/>
        </w:rPr>
        <w:t>zteikt</w:t>
      </w:r>
      <w:r w:rsidR="006E40C9">
        <w:rPr>
          <w:sz w:val="28"/>
          <w:szCs w:val="28"/>
        </w:rPr>
        <w:t xml:space="preserve"> </w:t>
      </w:r>
      <w:r w:rsidR="00112489" w:rsidRPr="00D81468">
        <w:rPr>
          <w:sz w:val="28"/>
          <w:szCs w:val="28"/>
        </w:rPr>
        <w:t>78</w:t>
      </w:r>
      <w:r w:rsidR="009871B3" w:rsidRPr="00D81468">
        <w:rPr>
          <w:sz w:val="28"/>
          <w:szCs w:val="28"/>
        </w:rPr>
        <w:t>.</w:t>
      </w:r>
      <w:r w:rsidR="00CF19DD" w:rsidRPr="00D81468">
        <w:rPr>
          <w:sz w:val="28"/>
          <w:szCs w:val="28"/>
        </w:rPr>
        <w:t> </w:t>
      </w:r>
      <w:r w:rsidR="009871B3" w:rsidRPr="00D81468">
        <w:rPr>
          <w:sz w:val="28"/>
          <w:szCs w:val="28"/>
        </w:rPr>
        <w:t>punktu šādā redakcijā:</w:t>
      </w:r>
    </w:p>
    <w:p w14:paraId="4FE7A7D6" w14:textId="41C7BF76" w:rsidR="009871B3" w:rsidRPr="00D81468" w:rsidRDefault="00494A5D" w:rsidP="00DE4771">
      <w:pPr>
        <w:pStyle w:val="Sarakstarindkopa"/>
        <w:tabs>
          <w:tab w:val="left" w:pos="567"/>
        </w:tabs>
        <w:ind w:left="0"/>
        <w:jc w:val="both"/>
        <w:rPr>
          <w:sz w:val="28"/>
          <w:szCs w:val="28"/>
        </w:rPr>
      </w:pPr>
      <w:r w:rsidRPr="00D81468">
        <w:rPr>
          <w:sz w:val="28"/>
          <w:szCs w:val="28"/>
        </w:rPr>
        <w:tab/>
      </w:r>
      <w:r w:rsidR="009871B3" w:rsidRPr="00D81468">
        <w:rPr>
          <w:sz w:val="28"/>
          <w:szCs w:val="28"/>
        </w:rPr>
        <w:t xml:space="preserve">"78. </w:t>
      </w:r>
      <w:r w:rsidR="00425F67" w:rsidRPr="00D81468">
        <w:rPr>
          <w:sz w:val="28"/>
          <w:szCs w:val="28"/>
        </w:rPr>
        <w:t>Ziemas rapša vai ziemas ripša sēklas to novākšanas gadā iespējams sertificēt un tirgot, pirms pabeigta sēklu dīgtspējas novērtēšana, ievērojot šādas prasības</w:t>
      </w:r>
      <w:r w:rsidR="009871B3" w:rsidRPr="00D81468">
        <w:rPr>
          <w:sz w:val="28"/>
          <w:szCs w:val="28"/>
        </w:rPr>
        <w:t>:</w:t>
      </w:r>
    </w:p>
    <w:p w14:paraId="051E916A" w14:textId="1CC0D037" w:rsidR="009871B3" w:rsidRPr="00D81468" w:rsidRDefault="009871B3" w:rsidP="005918A2">
      <w:pPr>
        <w:pStyle w:val="Sarakstarindkopa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78.1. sēklu sagatavotājs dienest</w:t>
      </w:r>
      <w:r w:rsidR="00494A5D" w:rsidRPr="00D81468">
        <w:rPr>
          <w:sz w:val="28"/>
          <w:szCs w:val="28"/>
        </w:rPr>
        <w:t>ā ir</w:t>
      </w:r>
      <w:r w:rsidRPr="00D81468">
        <w:rPr>
          <w:sz w:val="28"/>
          <w:szCs w:val="28"/>
        </w:rPr>
        <w:t xml:space="preserve"> iesniedzis sēklu pircēja nosaukumu un adresi</w:t>
      </w:r>
      <w:r w:rsidR="00494A5D" w:rsidRPr="00D81468">
        <w:rPr>
          <w:sz w:val="28"/>
          <w:szCs w:val="28"/>
        </w:rPr>
        <w:t>, ja pircējs ir</w:t>
      </w:r>
      <w:r w:rsidRPr="00D81468">
        <w:rPr>
          <w:sz w:val="28"/>
          <w:szCs w:val="28"/>
        </w:rPr>
        <w:t xml:space="preserve"> juridiska persona, vai vārdu, uzvārdu un adresi</w:t>
      </w:r>
      <w:r w:rsidR="00494A5D" w:rsidRPr="00D81468">
        <w:rPr>
          <w:sz w:val="28"/>
          <w:szCs w:val="28"/>
        </w:rPr>
        <w:t>, ja pircējs ir</w:t>
      </w:r>
      <w:r w:rsidRPr="00D81468">
        <w:rPr>
          <w:sz w:val="28"/>
          <w:szCs w:val="28"/>
        </w:rPr>
        <w:t xml:space="preserve"> fiziska persona;</w:t>
      </w:r>
    </w:p>
    <w:p w14:paraId="642CC3B7" w14:textId="2B702BCC" w:rsidR="009871B3" w:rsidRPr="00D81468" w:rsidRDefault="009871B3" w:rsidP="005918A2">
      <w:pPr>
        <w:pStyle w:val="Sarakstarindkopa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D81468">
        <w:rPr>
          <w:sz w:val="28"/>
          <w:szCs w:val="28"/>
        </w:rPr>
        <w:t xml:space="preserve">78.2. sēklu pagaidu pārbaudē iegūtais dīgtspējas rezultāts </w:t>
      </w:r>
      <w:r w:rsidR="00494A5D" w:rsidRPr="00D81468">
        <w:rPr>
          <w:sz w:val="28"/>
          <w:szCs w:val="28"/>
        </w:rPr>
        <w:t xml:space="preserve">vismaz par pieciem procentiem </w:t>
      </w:r>
      <w:r w:rsidRPr="00D81468">
        <w:rPr>
          <w:sz w:val="28"/>
          <w:szCs w:val="28"/>
        </w:rPr>
        <w:t>pārsniedz 13.</w:t>
      </w:r>
      <w:r w:rsidR="00494A5D" w:rsidRPr="00D81468">
        <w:rPr>
          <w:sz w:val="28"/>
          <w:szCs w:val="28"/>
        </w:rPr>
        <w:t> </w:t>
      </w:r>
      <w:r w:rsidRPr="00D81468">
        <w:rPr>
          <w:sz w:val="28"/>
          <w:szCs w:val="28"/>
        </w:rPr>
        <w:t>pielikumā norādīto minimālo dīgtspēju."</w:t>
      </w:r>
    </w:p>
    <w:p w14:paraId="6672E218" w14:textId="77777777" w:rsidR="009871B3" w:rsidRPr="00D81468" w:rsidRDefault="009871B3" w:rsidP="00FC16F3">
      <w:pPr>
        <w:tabs>
          <w:tab w:val="left" w:pos="1276"/>
        </w:tabs>
        <w:jc w:val="both"/>
        <w:rPr>
          <w:sz w:val="28"/>
          <w:szCs w:val="28"/>
        </w:rPr>
      </w:pPr>
    </w:p>
    <w:p w14:paraId="0C9D7DFD" w14:textId="11D06EC0" w:rsidR="00FC16F3" w:rsidRPr="00D81468" w:rsidRDefault="00BF03AA" w:rsidP="00F91EE5">
      <w:pPr>
        <w:pStyle w:val="Paraststmeklis"/>
        <w:tabs>
          <w:tab w:val="left" w:pos="1134"/>
        </w:tabs>
        <w:ind w:left="284" w:firstLine="283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2</w:t>
      </w:r>
      <w:r w:rsidR="004F59E4">
        <w:rPr>
          <w:sz w:val="28"/>
          <w:szCs w:val="28"/>
        </w:rPr>
        <w:t>3</w:t>
      </w:r>
      <w:r w:rsidRPr="00D81468">
        <w:rPr>
          <w:sz w:val="28"/>
          <w:szCs w:val="28"/>
        </w:rPr>
        <w:t>.</w:t>
      </w:r>
      <w:r w:rsidR="003837AD" w:rsidRPr="00D81468">
        <w:rPr>
          <w:sz w:val="28"/>
          <w:szCs w:val="28"/>
        </w:rPr>
        <w:t> </w:t>
      </w:r>
      <w:r w:rsidR="000F6BD9" w:rsidRPr="00D81468">
        <w:rPr>
          <w:sz w:val="28"/>
          <w:szCs w:val="28"/>
        </w:rPr>
        <w:t>P</w:t>
      </w:r>
      <w:r w:rsidR="00FC16F3" w:rsidRPr="00D81468">
        <w:rPr>
          <w:sz w:val="28"/>
          <w:szCs w:val="28"/>
        </w:rPr>
        <w:t>apildināt noteikumu</w:t>
      </w:r>
      <w:r w:rsidR="001517C0">
        <w:rPr>
          <w:sz w:val="28"/>
          <w:szCs w:val="28"/>
        </w:rPr>
        <w:t xml:space="preserve"> </w:t>
      </w:r>
      <w:r w:rsidR="001517C0" w:rsidRPr="00A1785C">
        <w:rPr>
          <w:sz w:val="28"/>
          <w:szCs w:val="28"/>
        </w:rPr>
        <w:t>VI nodaļu</w:t>
      </w:r>
      <w:r w:rsidR="00FC16F3" w:rsidRPr="00A1785C">
        <w:rPr>
          <w:sz w:val="28"/>
          <w:szCs w:val="28"/>
        </w:rPr>
        <w:t xml:space="preserve"> </w:t>
      </w:r>
      <w:r w:rsidR="00FC16F3" w:rsidRPr="00D81468">
        <w:rPr>
          <w:sz w:val="28"/>
          <w:szCs w:val="28"/>
        </w:rPr>
        <w:t>ar 78</w:t>
      </w:r>
      <w:r w:rsidR="00FA7D45" w:rsidRPr="00D81468">
        <w:rPr>
          <w:sz w:val="28"/>
          <w:szCs w:val="28"/>
        </w:rPr>
        <w:t>.</w:t>
      </w:r>
      <w:r w:rsidR="00FC16F3" w:rsidRPr="00D81468">
        <w:rPr>
          <w:sz w:val="28"/>
          <w:szCs w:val="28"/>
          <w:vertAlign w:val="superscript"/>
        </w:rPr>
        <w:t>1</w:t>
      </w:r>
      <w:r w:rsidR="00FC16F3" w:rsidRPr="00D81468">
        <w:rPr>
          <w:sz w:val="28"/>
          <w:szCs w:val="28"/>
        </w:rPr>
        <w:t xml:space="preserve"> un 78</w:t>
      </w:r>
      <w:r w:rsidR="00FA7D45" w:rsidRPr="00D81468">
        <w:rPr>
          <w:sz w:val="28"/>
          <w:szCs w:val="28"/>
        </w:rPr>
        <w:t>.</w:t>
      </w:r>
      <w:r w:rsidR="00FC16F3" w:rsidRPr="00D81468">
        <w:rPr>
          <w:sz w:val="28"/>
          <w:szCs w:val="28"/>
          <w:vertAlign w:val="superscript"/>
        </w:rPr>
        <w:t>2</w:t>
      </w:r>
      <w:r w:rsidR="00FC16F3" w:rsidRPr="00D81468">
        <w:rPr>
          <w:sz w:val="28"/>
          <w:szCs w:val="28"/>
        </w:rPr>
        <w:t xml:space="preserve"> punkt</w:t>
      </w:r>
      <w:r w:rsidR="00021852" w:rsidRPr="00D81468">
        <w:rPr>
          <w:sz w:val="28"/>
          <w:szCs w:val="28"/>
        </w:rPr>
        <w:t>u</w:t>
      </w:r>
      <w:r w:rsidR="00FC16F3" w:rsidRPr="00D81468">
        <w:rPr>
          <w:sz w:val="28"/>
          <w:szCs w:val="28"/>
        </w:rPr>
        <w:t xml:space="preserve"> šādā redakcijā</w:t>
      </w:r>
      <w:r w:rsidR="00021852" w:rsidRPr="00D81468">
        <w:rPr>
          <w:sz w:val="28"/>
          <w:szCs w:val="28"/>
        </w:rPr>
        <w:t xml:space="preserve">: </w:t>
      </w:r>
    </w:p>
    <w:p w14:paraId="0A85E16F" w14:textId="68E3C7D4" w:rsidR="00FC16F3" w:rsidRPr="00D81468" w:rsidRDefault="00F91EE5" w:rsidP="00F91EE5">
      <w:pPr>
        <w:pStyle w:val="Paraststmeklis"/>
        <w:tabs>
          <w:tab w:val="left" w:pos="567"/>
        </w:tabs>
        <w:jc w:val="both"/>
        <w:rPr>
          <w:sz w:val="28"/>
          <w:szCs w:val="28"/>
        </w:rPr>
      </w:pPr>
      <w:r w:rsidRPr="00D81468">
        <w:rPr>
          <w:sz w:val="28"/>
          <w:szCs w:val="28"/>
        </w:rPr>
        <w:tab/>
      </w:r>
      <w:r w:rsidR="00FC16F3" w:rsidRPr="00D81468">
        <w:rPr>
          <w:sz w:val="28"/>
          <w:szCs w:val="28"/>
        </w:rPr>
        <w:t>"78</w:t>
      </w:r>
      <w:r w:rsidR="00FA7D45" w:rsidRPr="00D81468">
        <w:rPr>
          <w:sz w:val="28"/>
          <w:szCs w:val="28"/>
        </w:rPr>
        <w:t>.</w:t>
      </w:r>
      <w:r w:rsidR="00FC16F3" w:rsidRPr="00D81468">
        <w:rPr>
          <w:sz w:val="28"/>
          <w:szCs w:val="28"/>
          <w:vertAlign w:val="superscript"/>
        </w:rPr>
        <w:t>1</w:t>
      </w:r>
      <w:r w:rsidR="00FC16F3" w:rsidRPr="00D81468">
        <w:rPr>
          <w:sz w:val="28"/>
          <w:szCs w:val="28"/>
        </w:rPr>
        <w:t xml:space="preserve"> </w:t>
      </w:r>
      <w:r w:rsidR="00494A5D" w:rsidRPr="00D81468">
        <w:rPr>
          <w:sz w:val="28"/>
          <w:szCs w:val="28"/>
        </w:rPr>
        <w:t xml:space="preserve">Šo noteikumu </w:t>
      </w:r>
      <w:r w:rsidR="00FC16F3" w:rsidRPr="00D81468">
        <w:rPr>
          <w:sz w:val="28"/>
          <w:szCs w:val="28"/>
        </w:rPr>
        <w:t>78.1.</w:t>
      </w:r>
      <w:r w:rsidR="00494A5D" w:rsidRPr="00D81468">
        <w:rPr>
          <w:sz w:val="28"/>
          <w:szCs w:val="28"/>
        </w:rPr>
        <w:t> apakš</w:t>
      </w:r>
      <w:r w:rsidR="00FC16F3" w:rsidRPr="00D81468">
        <w:rPr>
          <w:sz w:val="28"/>
          <w:szCs w:val="28"/>
        </w:rPr>
        <w:t>punktā minētais sēklu pircējs nedrīkst pārdot sēklas līdz brīdim, kamēr nav saņemti galīgie sēklu kvalitāti apliecinošie dokumenti</w:t>
      </w:r>
      <w:r w:rsidR="00494A5D" w:rsidRPr="00D81468">
        <w:rPr>
          <w:sz w:val="28"/>
          <w:szCs w:val="28"/>
        </w:rPr>
        <w:t>.</w:t>
      </w:r>
    </w:p>
    <w:p w14:paraId="4D262695" w14:textId="5241DD5A" w:rsidR="00FC16F3" w:rsidRPr="00D81468" w:rsidRDefault="00C06118" w:rsidP="00C06118">
      <w:pPr>
        <w:pStyle w:val="Paraststmeklis"/>
        <w:tabs>
          <w:tab w:val="left" w:pos="567"/>
        </w:tabs>
        <w:jc w:val="both"/>
        <w:rPr>
          <w:sz w:val="28"/>
          <w:szCs w:val="28"/>
        </w:rPr>
      </w:pPr>
      <w:r w:rsidRPr="00D81468">
        <w:rPr>
          <w:sz w:val="28"/>
          <w:szCs w:val="28"/>
        </w:rPr>
        <w:tab/>
      </w:r>
      <w:r w:rsidR="00FC16F3" w:rsidRPr="00D81468">
        <w:rPr>
          <w:sz w:val="28"/>
          <w:szCs w:val="28"/>
        </w:rPr>
        <w:t>78</w:t>
      </w:r>
      <w:r w:rsidR="00FA7D45" w:rsidRPr="00D81468">
        <w:rPr>
          <w:sz w:val="28"/>
          <w:szCs w:val="28"/>
        </w:rPr>
        <w:t>.</w:t>
      </w:r>
      <w:r w:rsidR="00FC16F3" w:rsidRPr="00D81468">
        <w:rPr>
          <w:sz w:val="28"/>
          <w:szCs w:val="28"/>
          <w:vertAlign w:val="superscript"/>
        </w:rPr>
        <w:t>2</w:t>
      </w:r>
      <w:r w:rsidR="00FC16F3" w:rsidRPr="00D81468">
        <w:rPr>
          <w:sz w:val="28"/>
          <w:szCs w:val="28"/>
        </w:rPr>
        <w:t xml:space="preserve"> </w:t>
      </w:r>
      <w:r w:rsidR="00494A5D" w:rsidRPr="00D81468">
        <w:rPr>
          <w:sz w:val="28"/>
          <w:szCs w:val="28"/>
        </w:rPr>
        <w:t xml:space="preserve">Šo noteikumu </w:t>
      </w:r>
      <w:r w:rsidR="00FC16F3" w:rsidRPr="00D81468">
        <w:rPr>
          <w:sz w:val="28"/>
          <w:szCs w:val="28"/>
        </w:rPr>
        <w:t>78.</w:t>
      </w:r>
      <w:r w:rsidR="00494A5D" w:rsidRPr="00D81468">
        <w:rPr>
          <w:sz w:val="28"/>
          <w:szCs w:val="28"/>
        </w:rPr>
        <w:t> </w:t>
      </w:r>
      <w:r w:rsidR="00FC16F3" w:rsidRPr="00D81468">
        <w:rPr>
          <w:sz w:val="28"/>
          <w:szCs w:val="28"/>
        </w:rPr>
        <w:t>punktā minētajā gadījumā dienests:</w:t>
      </w:r>
    </w:p>
    <w:p w14:paraId="4BA2F201" w14:textId="5BC85A3A" w:rsidR="00FC16F3" w:rsidRPr="00D81468" w:rsidRDefault="00C06118" w:rsidP="00C06118">
      <w:pPr>
        <w:pStyle w:val="Paraststmeklis"/>
        <w:tabs>
          <w:tab w:val="left" w:pos="567"/>
        </w:tabs>
        <w:jc w:val="both"/>
        <w:rPr>
          <w:sz w:val="28"/>
          <w:szCs w:val="28"/>
        </w:rPr>
      </w:pPr>
      <w:r w:rsidRPr="00D81468">
        <w:rPr>
          <w:sz w:val="28"/>
          <w:szCs w:val="28"/>
        </w:rPr>
        <w:tab/>
      </w:r>
      <w:r w:rsidR="00FC16F3" w:rsidRPr="00D81468">
        <w:rPr>
          <w:sz w:val="28"/>
          <w:szCs w:val="28"/>
        </w:rPr>
        <w:t>78</w:t>
      </w:r>
      <w:r w:rsidR="00FA7D45" w:rsidRPr="00D81468">
        <w:rPr>
          <w:sz w:val="28"/>
          <w:szCs w:val="28"/>
        </w:rPr>
        <w:t>.</w:t>
      </w:r>
      <w:r w:rsidR="00FC16F3" w:rsidRPr="00D81468">
        <w:rPr>
          <w:sz w:val="28"/>
          <w:szCs w:val="28"/>
          <w:vertAlign w:val="superscript"/>
        </w:rPr>
        <w:t>2</w:t>
      </w:r>
      <w:r w:rsidR="00FC16F3" w:rsidRPr="00D81468">
        <w:rPr>
          <w:sz w:val="28"/>
          <w:szCs w:val="28"/>
        </w:rPr>
        <w:t>1. sēklu saiņojuma oficiālajā etiķetē norāda sēklu dīgtspēju, sēklu sagatavotāja vārdu, uzvārdu (juridiskai personai – nosaukumu) un adresi</w:t>
      </w:r>
      <w:r w:rsidR="00525F42" w:rsidRPr="00D81468">
        <w:rPr>
          <w:sz w:val="28"/>
          <w:szCs w:val="28"/>
        </w:rPr>
        <w:t>;</w:t>
      </w:r>
    </w:p>
    <w:p w14:paraId="452ADBF7" w14:textId="7E21C447" w:rsidR="00FC16F3" w:rsidRPr="00D81468" w:rsidRDefault="00C06118" w:rsidP="00C06118">
      <w:pPr>
        <w:pStyle w:val="Paraststmeklis"/>
        <w:tabs>
          <w:tab w:val="left" w:pos="567"/>
        </w:tabs>
        <w:jc w:val="both"/>
        <w:rPr>
          <w:sz w:val="28"/>
          <w:szCs w:val="28"/>
        </w:rPr>
      </w:pPr>
      <w:r w:rsidRPr="00D81468">
        <w:rPr>
          <w:sz w:val="28"/>
          <w:szCs w:val="28"/>
        </w:rPr>
        <w:tab/>
      </w:r>
      <w:r w:rsidR="00FC16F3" w:rsidRPr="00D81468">
        <w:rPr>
          <w:sz w:val="28"/>
          <w:szCs w:val="28"/>
        </w:rPr>
        <w:t>78</w:t>
      </w:r>
      <w:r w:rsidR="00FA7D45" w:rsidRPr="00D81468">
        <w:rPr>
          <w:sz w:val="28"/>
          <w:szCs w:val="28"/>
        </w:rPr>
        <w:t>.</w:t>
      </w:r>
      <w:r w:rsidR="00FC16F3" w:rsidRPr="00D81468">
        <w:rPr>
          <w:sz w:val="28"/>
          <w:szCs w:val="28"/>
          <w:vertAlign w:val="superscript"/>
        </w:rPr>
        <w:t>2</w:t>
      </w:r>
      <w:r w:rsidR="00FC16F3" w:rsidRPr="00D81468">
        <w:rPr>
          <w:sz w:val="28"/>
          <w:szCs w:val="28"/>
        </w:rPr>
        <w:t xml:space="preserve">2. uz </w:t>
      </w:r>
      <w:r w:rsidR="00494A5D" w:rsidRPr="00D81468">
        <w:rPr>
          <w:sz w:val="28"/>
          <w:szCs w:val="28"/>
        </w:rPr>
        <w:t xml:space="preserve">šo noteikumu </w:t>
      </w:r>
      <w:r w:rsidR="00FC16F3" w:rsidRPr="00D81468">
        <w:rPr>
          <w:sz w:val="28"/>
          <w:szCs w:val="28"/>
        </w:rPr>
        <w:t>119.</w:t>
      </w:r>
      <w:r w:rsidR="00494A5D" w:rsidRPr="00D81468">
        <w:rPr>
          <w:sz w:val="28"/>
          <w:szCs w:val="28"/>
        </w:rPr>
        <w:t> </w:t>
      </w:r>
      <w:r w:rsidR="00FC16F3" w:rsidRPr="00D81468">
        <w:rPr>
          <w:sz w:val="28"/>
          <w:szCs w:val="28"/>
        </w:rPr>
        <w:t xml:space="preserve">punktā minētā sēklu kvalitāti apliecinošā dokumenta norāda </w:t>
      </w:r>
      <w:r w:rsidR="00C46139" w:rsidRPr="00D81468">
        <w:rPr>
          <w:sz w:val="28"/>
          <w:szCs w:val="28"/>
        </w:rPr>
        <w:t>"</w:t>
      </w:r>
      <w:r w:rsidR="00FC16F3" w:rsidRPr="00D81468">
        <w:rPr>
          <w:sz w:val="28"/>
          <w:szCs w:val="28"/>
        </w:rPr>
        <w:t>Pagaidu sēklu sertifikāts"</w:t>
      </w:r>
      <w:r w:rsidR="00525F42" w:rsidRPr="00D81468">
        <w:rPr>
          <w:sz w:val="28"/>
          <w:szCs w:val="28"/>
        </w:rPr>
        <w:t>;</w:t>
      </w:r>
    </w:p>
    <w:p w14:paraId="488CC24B" w14:textId="68FDBCBA" w:rsidR="00FC16F3" w:rsidRPr="00D81468" w:rsidRDefault="00390CD6" w:rsidP="00390CD6">
      <w:pPr>
        <w:pStyle w:val="Paraststmeklis"/>
        <w:tabs>
          <w:tab w:val="left" w:pos="567"/>
        </w:tabs>
        <w:jc w:val="both"/>
        <w:rPr>
          <w:sz w:val="28"/>
          <w:szCs w:val="28"/>
        </w:rPr>
      </w:pPr>
      <w:r w:rsidRPr="00D81468">
        <w:rPr>
          <w:sz w:val="28"/>
          <w:szCs w:val="28"/>
        </w:rPr>
        <w:tab/>
      </w:r>
      <w:r w:rsidR="00FC16F3" w:rsidRPr="00D81468">
        <w:rPr>
          <w:sz w:val="28"/>
          <w:szCs w:val="28"/>
        </w:rPr>
        <w:t>78</w:t>
      </w:r>
      <w:r w:rsidR="00FA7D45" w:rsidRPr="00D81468">
        <w:rPr>
          <w:sz w:val="28"/>
          <w:szCs w:val="28"/>
        </w:rPr>
        <w:t>.</w:t>
      </w:r>
      <w:r w:rsidR="00FC16F3" w:rsidRPr="00D81468">
        <w:rPr>
          <w:sz w:val="28"/>
          <w:szCs w:val="28"/>
          <w:vertAlign w:val="superscript"/>
        </w:rPr>
        <w:t>2</w:t>
      </w:r>
      <w:r w:rsidR="00FC16F3" w:rsidRPr="00D81468">
        <w:rPr>
          <w:sz w:val="28"/>
          <w:szCs w:val="28"/>
        </w:rPr>
        <w:t xml:space="preserve">3. </w:t>
      </w:r>
      <w:r w:rsidR="00021852" w:rsidRPr="00D81468">
        <w:rPr>
          <w:sz w:val="28"/>
          <w:szCs w:val="28"/>
        </w:rPr>
        <w:t>p</w:t>
      </w:r>
      <w:r w:rsidR="00FC16F3" w:rsidRPr="00D81468">
        <w:rPr>
          <w:sz w:val="28"/>
          <w:szCs w:val="28"/>
        </w:rPr>
        <w:t xml:space="preserve">agaidu sēklu sertifikātā norāda </w:t>
      </w:r>
      <w:r w:rsidR="00494A5D" w:rsidRPr="00D81468">
        <w:rPr>
          <w:sz w:val="28"/>
          <w:szCs w:val="28"/>
        </w:rPr>
        <w:t xml:space="preserve">šo noteikumu </w:t>
      </w:r>
      <w:r w:rsidR="00FC16F3" w:rsidRPr="00D81468">
        <w:rPr>
          <w:sz w:val="28"/>
          <w:szCs w:val="28"/>
        </w:rPr>
        <w:t>78.1.</w:t>
      </w:r>
      <w:r w:rsidR="00494A5D" w:rsidRPr="00D81468">
        <w:rPr>
          <w:sz w:val="28"/>
          <w:szCs w:val="28"/>
        </w:rPr>
        <w:t> apakš</w:t>
      </w:r>
      <w:r w:rsidR="00FC16F3" w:rsidRPr="00D81468">
        <w:rPr>
          <w:sz w:val="28"/>
          <w:szCs w:val="28"/>
        </w:rPr>
        <w:t>punktā minēto sēklu pircēja nosaukumu un adresi</w:t>
      </w:r>
      <w:r w:rsidR="00494A5D" w:rsidRPr="00D81468">
        <w:rPr>
          <w:sz w:val="28"/>
          <w:szCs w:val="28"/>
        </w:rPr>
        <w:t>, ja pircējs ir juridiska persona</w:t>
      </w:r>
      <w:r w:rsidR="00FC16F3" w:rsidRPr="00D81468">
        <w:rPr>
          <w:sz w:val="28"/>
          <w:szCs w:val="28"/>
        </w:rPr>
        <w:t>, vai vārdu, uzvārdu un adresi</w:t>
      </w:r>
      <w:r w:rsidR="00494A5D" w:rsidRPr="00D81468">
        <w:rPr>
          <w:sz w:val="28"/>
          <w:szCs w:val="28"/>
        </w:rPr>
        <w:t>,</w:t>
      </w:r>
      <w:r w:rsidR="00FC16F3" w:rsidRPr="00D81468">
        <w:rPr>
          <w:sz w:val="28"/>
          <w:szCs w:val="28"/>
        </w:rPr>
        <w:t xml:space="preserve"> </w:t>
      </w:r>
      <w:r w:rsidR="00494A5D" w:rsidRPr="00D81468">
        <w:rPr>
          <w:sz w:val="28"/>
          <w:szCs w:val="28"/>
        </w:rPr>
        <w:t>ja pircējs ir fiziska persona</w:t>
      </w:r>
      <w:r w:rsidR="00FC16F3" w:rsidRPr="00D81468">
        <w:rPr>
          <w:sz w:val="28"/>
          <w:szCs w:val="28"/>
        </w:rPr>
        <w:t>."</w:t>
      </w:r>
    </w:p>
    <w:p w14:paraId="3725C1C0" w14:textId="77777777" w:rsidR="003404B0" w:rsidRPr="00D81468" w:rsidRDefault="003404B0" w:rsidP="00A73E43">
      <w:pPr>
        <w:pStyle w:val="Paraststmeklis"/>
        <w:tabs>
          <w:tab w:val="left" w:pos="1134"/>
        </w:tabs>
        <w:jc w:val="both"/>
        <w:rPr>
          <w:sz w:val="28"/>
          <w:szCs w:val="28"/>
        </w:rPr>
      </w:pPr>
    </w:p>
    <w:p w14:paraId="2E1349B5" w14:textId="0C52794E" w:rsidR="004E1997" w:rsidRDefault="00015E40" w:rsidP="00EB3CB6">
      <w:pPr>
        <w:pStyle w:val="Paraststmeklis"/>
        <w:tabs>
          <w:tab w:val="left" w:pos="0"/>
          <w:tab w:val="left" w:pos="1134"/>
        </w:tabs>
        <w:ind w:left="426" w:firstLine="141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2</w:t>
      </w:r>
      <w:r w:rsidR="004F59E4">
        <w:rPr>
          <w:sz w:val="28"/>
          <w:szCs w:val="28"/>
        </w:rPr>
        <w:t>4</w:t>
      </w:r>
      <w:r w:rsidR="00BE49AD" w:rsidRPr="00D81468">
        <w:rPr>
          <w:sz w:val="28"/>
          <w:szCs w:val="28"/>
        </w:rPr>
        <w:t>.</w:t>
      </w:r>
      <w:r w:rsidR="004E1997">
        <w:rPr>
          <w:sz w:val="28"/>
          <w:szCs w:val="28"/>
        </w:rPr>
        <w:t xml:space="preserve"> </w:t>
      </w:r>
      <w:r w:rsidR="004E1997" w:rsidRPr="00D81468">
        <w:rPr>
          <w:sz w:val="28"/>
          <w:szCs w:val="28"/>
        </w:rPr>
        <w:t>Svītrot 81. punktā vārdus "miega magoņu".</w:t>
      </w:r>
    </w:p>
    <w:p w14:paraId="7CC0EE8B" w14:textId="77777777" w:rsidR="004F59E4" w:rsidRDefault="004F59E4" w:rsidP="00EB3CB6">
      <w:pPr>
        <w:pStyle w:val="Paraststmeklis"/>
        <w:tabs>
          <w:tab w:val="left" w:pos="0"/>
          <w:tab w:val="left" w:pos="1134"/>
        </w:tabs>
        <w:ind w:left="426" w:firstLine="141"/>
        <w:jc w:val="both"/>
        <w:rPr>
          <w:sz w:val="28"/>
          <w:szCs w:val="28"/>
        </w:rPr>
      </w:pPr>
    </w:p>
    <w:p w14:paraId="2ED1053B" w14:textId="6A8201B4" w:rsidR="00922BA3" w:rsidRDefault="004E1997" w:rsidP="00EB3CB6">
      <w:pPr>
        <w:pStyle w:val="Paraststmeklis"/>
        <w:tabs>
          <w:tab w:val="left" w:pos="0"/>
          <w:tab w:val="left" w:pos="1134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9E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22BA3" w:rsidRPr="00D81468">
        <w:rPr>
          <w:sz w:val="28"/>
          <w:szCs w:val="28"/>
        </w:rPr>
        <w:t>Svītrot 82.2. apakšpunktu.</w:t>
      </w:r>
    </w:p>
    <w:p w14:paraId="3232BB4D" w14:textId="77777777" w:rsidR="00922BA3" w:rsidRDefault="00922BA3" w:rsidP="00EB3CB6">
      <w:pPr>
        <w:pStyle w:val="Paraststmeklis"/>
        <w:tabs>
          <w:tab w:val="left" w:pos="0"/>
          <w:tab w:val="left" w:pos="1134"/>
        </w:tabs>
        <w:ind w:left="426" w:firstLine="141"/>
        <w:jc w:val="both"/>
        <w:rPr>
          <w:sz w:val="28"/>
          <w:szCs w:val="28"/>
        </w:rPr>
      </w:pPr>
    </w:p>
    <w:p w14:paraId="083D7046" w14:textId="25190416" w:rsidR="00C46139" w:rsidRPr="00D81468" w:rsidRDefault="00043A7E" w:rsidP="00922BA3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139" w:rsidRPr="00D81468">
        <w:rPr>
          <w:sz w:val="28"/>
          <w:szCs w:val="28"/>
        </w:rPr>
        <w:t xml:space="preserve"> </w:t>
      </w:r>
      <w:r w:rsidR="00922BA3">
        <w:rPr>
          <w:sz w:val="28"/>
          <w:szCs w:val="28"/>
        </w:rPr>
        <w:t>2</w:t>
      </w:r>
      <w:r w:rsidR="004F59E4">
        <w:rPr>
          <w:sz w:val="28"/>
          <w:szCs w:val="28"/>
        </w:rPr>
        <w:t>6</w:t>
      </w:r>
      <w:r w:rsidR="00922BA3">
        <w:rPr>
          <w:sz w:val="28"/>
          <w:szCs w:val="28"/>
        </w:rPr>
        <w:t xml:space="preserve">. </w:t>
      </w:r>
      <w:r w:rsidR="000F6BD9" w:rsidRPr="00D81468">
        <w:rPr>
          <w:sz w:val="28"/>
          <w:szCs w:val="28"/>
        </w:rPr>
        <w:t>S</w:t>
      </w:r>
      <w:r w:rsidR="00C46139" w:rsidRPr="00D81468">
        <w:rPr>
          <w:sz w:val="28"/>
          <w:szCs w:val="28"/>
        </w:rPr>
        <w:t>vītrot 94.</w:t>
      </w:r>
      <w:r w:rsidR="005921FD" w:rsidRPr="00D81468">
        <w:rPr>
          <w:sz w:val="28"/>
          <w:szCs w:val="28"/>
        </w:rPr>
        <w:t xml:space="preserve"> </w:t>
      </w:r>
      <w:r w:rsidR="00C46139" w:rsidRPr="00D81468">
        <w:rPr>
          <w:sz w:val="28"/>
          <w:szCs w:val="28"/>
        </w:rPr>
        <w:t>punktā vārdus "</w:t>
      </w:r>
      <w:r w:rsidR="00476DC2" w:rsidRPr="00D81468">
        <w:rPr>
          <w:sz w:val="28"/>
          <w:szCs w:val="28"/>
        </w:rPr>
        <w:t xml:space="preserve">sertifikācijas procesā </w:t>
      </w:r>
      <w:r w:rsidR="00C46139" w:rsidRPr="00D81468">
        <w:rPr>
          <w:sz w:val="28"/>
          <w:szCs w:val="28"/>
        </w:rPr>
        <w:t>noteiktā"</w:t>
      </w:r>
      <w:r w:rsidR="000F6E08" w:rsidRPr="00D81468">
        <w:rPr>
          <w:sz w:val="28"/>
          <w:szCs w:val="28"/>
        </w:rPr>
        <w:t>.</w:t>
      </w:r>
    </w:p>
    <w:p w14:paraId="77949EEC" w14:textId="77777777" w:rsidR="003404B0" w:rsidRPr="00D81468" w:rsidRDefault="003404B0" w:rsidP="00EB3CB6">
      <w:pPr>
        <w:pStyle w:val="Paraststmeklis"/>
        <w:tabs>
          <w:tab w:val="left" w:pos="0"/>
          <w:tab w:val="left" w:pos="1134"/>
        </w:tabs>
        <w:ind w:left="426" w:firstLine="141"/>
        <w:jc w:val="both"/>
        <w:rPr>
          <w:sz w:val="28"/>
          <w:szCs w:val="28"/>
        </w:rPr>
      </w:pPr>
    </w:p>
    <w:p w14:paraId="19BA4FE4" w14:textId="4018C648" w:rsidR="00A568D6" w:rsidRPr="00D81468" w:rsidRDefault="00A82BD2" w:rsidP="007306ED">
      <w:pPr>
        <w:pStyle w:val="Paraststmeklis"/>
        <w:tabs>
          <w:tab w:val="left" w:pos="0"/>
        </w:tabs>
        <w:ind w:firstLine="567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2</w:t>
      </w:r>
      <w:r w:rsidR="004F59E4">
        <w:rPr>
          <w:sz w:val="28"/>
          <w:szCs w:val="28"/>
        </w:rPr>
        <w:t>7</w:t>
      </w:r>
      <w:r w:rsidR="00BE49AD" w:rsidRPr="00D81468">
        <w:rPr>
          <w:sz w:val="28"/>
          <w:szCs w:val="28"/>
        </w:rPr>
        <w:t>.</w:t>
      </w:r>
      <w:r w:rsidR="009B7DA3" w:rsidRPr="00D81468">
        <w:rPr>
          <w:sz w:val="28"/>
          <w:szCs w:val="28"/>
        </w:rPr>
        <w:t xml:space="preserve"> </w:t>
      </w:r>
      <w:r w:rsidR="00F129DE" w:rsidRPr="00D81468">
        <w:rPr>
          <w:sz w:val="28"/>
          <w:szCs w:val="28"/>
        </w:rPr>
        <w:t>P</w:t>
      </w:r>
      <w:r w:rsidR="00DA26CC" w:rsidRPr="00D81468">
        <w:rPr>
          <w:sz w:val="28"/>
          <w:szCs w:val="28"/>
        </w:rPr>
        <w:t>apildināt 95.</w:t>
      </w:r>
      <w:r w:rsidR="003404B0" w:rsidRPr="00D81468">
        <w:rPr>
          <w:sz w:val="28"/>
          <w:szCs w:val="28"/>
        </w:rPr>
        <w:t> </w:t>
      </w:r>
      <w:r w:rsidR="00DA26CC" w:rsidRPr="00D81468">
        <w:rPr>
          <w:sz w:val="28"/>
          <w:szCs w:val="28"/>
        </w:rPr>
        <w:t>punktu</w:t>
      </w:r>
      <w:r w:rsidR="006B40A0" w:rsidRPr="00D81468">
        <w:rPr>
          <w:sz w:val="28"/>
          <w:szCs w:val="28"/>
        </w:rPr>
        <w:t xml:space="preserve"> </w:t>
      </w:r>
      <w:r w:rsidR="00DA26CC" w:rsidRPr="00D81468">
        <w:rPr>
          <w:sz w:val="28"/>
          <w:szCs w:val="28"/>
        </w:rPr>
        <w:t>aiz vārdiem "dienesta inspektors" ar vārdiem "pirms paraugu noņemšanas"</w:t>
      </w:r>
      <w:r w:rsidR="000F6E08" w:rsidRPr="00D81468">
        <w:rPr>
          <w:sz w:val="28"/>
          <w:szCs w:val="28"/>
        </w:rPr>
        <w:t>.</w:t>
      </w:r>
    </w:p>
    <w:p w14:paraId="0213D78A" w14:textId="77777777" w:rsidR="003404B0" w:rsidRPr="00D81468" w:rsidRDefault="003404B0" w:rsidP="007306ED">
      <w:pPr>
        <w:pStyle w:val="Paraststmeklis"/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50FCD546" w14:textId="117B893B" w:rsidR="00B04106" w:rsidRPr="00D81468" w:rsidRDefault="007306ED" w:rsidP="007306ED">
      <w:pPr>
        <w:pStyle w:val="Paraststmeklis"/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D81468">
        <w:rPr>
          <w:sz w:val="28"/>
          <w:szCs w:val="28"/>
        </w:rPr>
        <w:tab/>
      </w:r>
      <w:r w:rsidR="005921FD" w:rsidRPr="00D81468">
        <w:rPr>
          <w:sz w:val="28"/>
          <w:szCs w:val="28"/>
        </w:rPr>
        <w:t>2</w:t>
      </w:r>
      <w:r w:rsidR="004F59E4">
        <w:rPr>
          <w:sz w:val="28"/>
          <w:szCs w:val="28"/>
        </w:rPr>
        <w:t>8</w:t>
      </w:r>
      <w:r w:rsidR="00644C3E" w:rsidRPr="00D81468">
        <w:rPr>
          <w:sz w:val="28"/>
          <w:szCs w:val="28"/>
        </w:rPr>
        <w:t>.</w:t>
      </w:r>
      <w:r w:rsidR="00097876" w:rsidRPr="00D81468">
        <w:rPr>
          <w:sz w:val="28"/>
          <w:szCs w:val="28"/>
        </w:rPr>
        <w:t xml:space="preserve"> </w:t>
      </w:r>
      <w:r w:rsidR="00F129DE" w:rsidRPr="00D81468">
        <w:rPr>
          <w:sz w:val="28"/>
          <w:szCs w:val="28"/>
        </w:rPr>
        <w:t>S</w:t>
      </w:r>
      <w:r w:rsidR="00B04106" w:rsidRPr="00D81468">
        <w:rPr>
          <w:sz w:val="28"/>
          <w:szCs w:val="28"/>
        </w:rPr>
        <w:t xml:space="preserve">vītrot 96. </w:t>
      </w:r>
      <w:r w:rsidR="000F6E08" w:rsidRPr="00D81468">
        <w:rPr>
          <w:sz w:val="28"/>
          <w:szCs w:val="28"/>
        </w:rPr>
        <w:t>p</w:t>
      </w:r>
      <w:r w:rsidR="00B04106" w:rsidRPr="00D81468">
        <w:rPr>
          <w:sz w:val="28"/>
          <w:szCs w:val="28"/>
        </w:rPr>
        <w:t>unktu</w:t>
      </w:r>
      <w:r w:rsidR="000F6E08" w:rsidRPr="00D81468">
        <w:rPr>
          <w:sz w:val="28"/>
          <w:szCs w:val="28"/>
        </w:rPr>
        <w:t>.</w:t>
      </w:r>
    </w:p>
    <w:p w14:paraId="772B1255" w14:textId="77777777" w:rsidR="003404B0" w:rsidRPr="00D81468" w:rsidRDefault="003404B0" w:rsidP="007306ED">
      <w:pPr>
        <w:pStyle w:val="Paraststmeklis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14:paraId="7E6C1A42" w14:textId="4B4C6470" w:rsidR="00E620BD" w:rsidRDefault="007306ED" w:rsidP="007306ED">
      <w:pPr>
        <w:pStyle w:val="Paraststmeklis"/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2</w:t>
      </w:r>
      <w:r w:rsidR="004F59E4">
        <w:rPr>
          <w:sz w:val="28"/>
          <w:szCs w:val="28"/>
        </w:rPr>
        <w:t>9</w:t>
      </w:r>
      <w:r w:rsidR="00BE49AD" w:rsidRPr="00D81468">
        <w:rPr>
          <w:sz w:val="28"/>
          <w:szCs w:val="28"/>
        </w:rPr>
        <w:t>.</w:t>
      </w:r>
      <w:r w:rsidR="001A5534" w:rsidRPr="00D81468">
        <w:rPr>
          <w:sz w:val="28"/>
          <w:szCs w:val="28"/>
        </w:rPr>
        <w:t xml:space="preserve"> </w:t>
      </w:r>
      <w:r w:rsidR="00F129DE" w:rsidRPr="00D81468">
        <w:rPr>
          <w:sz w:val="28"/>
          <w:szCs w:val="28"/>
        </w:rPr>
        <w:t>P</w:t>
      </w:r>
      <w:r w:rsidR="009A70D9" w:rsidRPr="00D81468">
        <w:rPr>
          <w:sz w:val="28"/>
          <w:szCs w:val="28"/>
        </w:rPr>
        <w:t>apildināt 101</w:t>
      </w:r>
      <w:r w:rsidR="00AF65E0" w:rsidRPr="00D81468">
        <w:rPr>
          <w:sz w:val="28"/>
          <w:szCs w:val="28"/>
        </w:rPr>
        <w:t>. punktu aiz vārda "</w:t>
      </w:r>
      <w:r w:rsidR="00631769" w:rsidRPr="00D81468">
        <w:rPr>
          <w:sz w:val="28"/>
          <w:szCs w:val="28"/>
        </w:rPr>
        <w:t>etiķetē" ar vārdiem "</w:t>
      </w:r>
      <w:r w:rsidR="004F1380" w:rsidRPr="00D81468">
        <w:rPr>
          <w:sz w:val="28"/>
          <w:szCs w:val="28"/>
        </w:rPr>
        <w:t xml:space="preserve">vai </w:t>
      </w:r>
      <w:r w:rsidR="00631769" w:rsidRPr="00D81468">
        <w:rPr>
          <w:sz w:val="28"/>
          <w:szCs w:val="28"/>
        </w:rPr>
        <w:t>iesaiņojuma marķējumā</w:t>
      </w:r>
      <w:r w:rsidR="00292842" w:rsidRPr="00D81468">
        <w:rPr>
          <w:sz w:val="28"/>
          <w:szCs w:val="28"/>
        </w:rPr>
        <w:t>"</w:t>
      </w:r>
      <w:r w:rsidR="000F6E08" w:rsidRPr="00D81468">
        <w:rPr>
          <w:sz w:val="28"/>
          <w:szCs w:val="28"/>
        </w:rPr>
        <w:t>.</w:t>
      </w:r>
    </w:p>
    <w:p w14:paraId="56CD3E8A" w14:textId="77777777" w:rsidR="00801112" w:rsidRPr="00D81468" w:rsidRDefault="00801112" w:rsidP="007306ED">
      <w:pPr>
        <w:pStyle w:val="Paraststmeklis"/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</w:p>
    <w:p w14:paraId="3B43A6AE" w14:textId="7EF2A5DA" w:rsidR="00E620BD" w:rsidRPr="00D81468" w:rsidRDefault="004F59E4" w:rsidP="00A55F74">
      <w:pPr>
        <w:pStyle w:val="Paraststmeklis"/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E49AD" w:rsidRPr="00D81468">
        <w:rPr>
          <w:sz w:val="28"/>
          <w:szCs w:val="28"/>
        </w:rPr>
        <w:t xml:space="preserve">. </w:t>
      </w:r>
      <w:r w:rsidR="00F129DE" w:rsidRPr="00D81468">
        <w:rPr>
          <w:sz w:val="28"/>
          <w:szCs w:val="28"/>
        </w:rPr>
        <w:t>P</w:t>
      </w:r>
      <w:r w:rsidR="00867CB7" w:rsidRPr="00D81468">
        <w:rPr>
          <w:sz w:val="28"/>
          <w:szCs w:val="28"/>
        </w:rPr>
        <w:t>apildināt noteikumus ar</w:t>
      </w:r>
      <w:r w:rsidR="00BF2E46" w:rsidRPr="00D81468">
        <w:rPr>
          <w:sz w:val="28"/>
          <w:szCs w:val="28"/>
        </w:rPr>
        <w:t xml:space="preserve"> 1</w:t>
      </w:r>
      <w:r w:rsidR="00766A9B" w:rsidRPr="00D81468">
        <w:rPr>
          <w:sz w:val="28"/>
          <w:szCs w:val="28"/>
        </w:rPr>
        <w:t>09</w:t>
      </w:r>
      <w:r w:rsidR="00BF2E46" w:rsidRPr="00D81468">
        <w:rPr>
          <w:sz w:val="28"/>
          <w:szCs w:val="28"/>
        </w:rPr>
        <w:t>.</w:t>
      </w:r>
      <w:r w:rsidR="00BF2E46" w:rsidRPr="00D81468">
        <w:rPr>
          <w:sz w:val="28"/>
          <w:szCs w:val="28"/>
          <w:vertAlign w:val="superscript"/>
        </w:rPr>
        <w:t>1</w:t>
      </w:r>
      <w:r w:rsidR="00D54404" w:rsidRPr="00D81468">
        <w:rPr>
          <w:sz w:val="28"/>
          <w:szCs w:val="28"/>
        </w:rPr>
        <w:t>,</w:t>
      </w:r>
      <w:r w:rsidR="003404B0" w:rsidRPr="00D81468">
        <w:rPr>
          <w:sz w:val="28"/>
          <w:szCs w:val="28"/>
        </w:rPr>
        <w:t xml:space="preserve"> </w:t>
      </w:r>
      <w:r w:rsidR="00E0657C" w:rsidRPr="00D81468">
        <w:rPr>
          <w:sz w:val="28"/>
          <w:szCs w:val="28"/>
        </w:rPr>
        <w:t>1</w:t>
      </w:r>
      <w:r w:rsidR="00F91EE5" w:rsidRPr="00D81468">
        <w:rPr>
          <w:sz w:val="28"/>
          <w:szCs w:val="28"/>
        </w:rPr>
        <w:t>09</w:t>
      </w:r>
      <w:r w:rsidR="00E0657C" w:rsidRPr="00D81468">
        <w:rPr>
          <w:sz w:val="28"/>
          <w:szCs w:val="28"/>
        </w:rPr>
        <w:t>.</w:t>
      </w:r>
      <w:r w:rsidR="00D54404" w:rsidRPr="00D81468">
        <w:rPr>
          <w:sz w:val="28"/>
          <w:szCs w:val="28"/>
          <w:vertAlign w:val="superscript"/>
        </w:rPr>
        <w:t>2</w:t>
      </w:r>
      <w:r w:rsidR="00A55F74">
        <w:rPr>
          <w:sz w:val="28"/>
          <w:szCs w:val="28"/>
        </w:rPr>
        <w:t xml:space="preserve">, </w:t>
      </w:r>
      <w:r w:rsidR="00D54404" w:rsidRPr="00D81468">
        <w:rPr>
          <w:sz w:val="28"/>
          <w:szCs w:val="28"/>
        </w:rPr>
        <w:t>1</w:t>
      </w:r>
      <w:r w:rsidR="00F91EE5" w:rsidRPr="00D81468">
        <w:rPr>
          <w:sz w:val="28"/>
          <w:szCs w:val="28"/>
        </w:rPr>
        <w:t>09</w:t>
      </w:r>
      <w:r w:rsidR="00D54404" w:rsidRPr="00D81468">
        <w:rPr>
          <w:sz w:val="28"/>
          <w:szCs w:val="28"/>
        </w:rPr>
        <w:t>.</w:t>
      </w:r>
      <w:r w:rsidR="00D54404" w:rsidRPr="00D81468">
        <w:rPr>
          <w:sz w:val="28"/>
          <w:szCs w:val="28"/>
          <w:vertAlign w:val="superscript"/>
        </w:rPr>
        <w:t>3</w:t>
      </w:r>
      <w:r w:rsidR="00D54404" w:rsidRPr="00D81468">
        <w:rPr>
          <w:sz w:val="28"/>
          <w:szCs w:val="28"/>
        </w:rPr>
        <w:t xml:space="preserve"> </w:t>
      </w:r>
      <w:r w:rsidR="00A55F74">
        <w:rPr>
          <w:sz w:val="28"/>
          <w:szCs w:val="28"/>
        </w:rPr>
        <w:t xml:space="preserve">un </w:t>
      </w:r>
      <w:r w:rsidR="00A55F74" w:rsidRPr="00D81468">
        <w:rPr>
          <w:sz w:val="28"/>
          <w:szCs w:val="28"/>
        </w:rPr>
        <w:t>109.</w:t>
      </w:r>
      <w:r w:rsidR="00A55F74">
        <w:rPr>
          <w:sz w:val="28"/>
          <w:szCs w:val="28"/>
          <w:vertAlign w:val="superscript"/>
        </w:rPr>
        <w:t>4</w:t>
      </w:r>
      <w:r w:rsidR="00A55F74" w:rsidRPr="00D81468">
        <w:rPr>
          <w:sz w:val="28"/>
          <w:szCs w:val="28"/>
        </w:rPr>
        <w:t xml:space="preserve"> </w:t>
      </w:r>
      <w:r w:rsidR="00BF2E46" w:rsidRPr="00D81468">
        <w:rPr>
          <w:sz w:val="28"/>
          <w:szCs w:val="28"/>
        </w:rPr>
        <w:t xml:space="preserve">punktu </w:t>
      </w:r>
      <w:r w:rsidR="0031470E" w:rsidRPr="00D81468">
        <w:rPr>
          <w:sz w:val="28"/>
          <w:szCs w:val="28"/>
        </w:rPr>
        <w:t>šā</w:t>
      </w:r>
      <w:r w:rsidR="00BF2E46" w:rsidRPr="00D81468">
        <w:rPr>
          <w:sz w:val="28"/>
          <w:szCs w:val="28"/>
        </w:rPr>
        <w:t>dā redakcijā:</w:t>
      </w:r>
    </w:p>
    <w:p w14:paraId="55781599" w14:textId="2D327429" w:rsidR="00E20E31" w:rsidRPr="00D81468" w:rsidRDefault="002B37B3" w:rsidP="00265F72">
      <w:pPr>
        <w:pStyle w:val="Sarakstarindkopa"/>
        <w:tabs>
          <w:tab w:val="left" w:pos="0"/>
          <w:tab w:val="left" w:pos="426"/>
        </w:tabs>
        <w:ind w:left="0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"</w:t>
      </w:r>
      <w:r w:rsidR="00E20E31" w:rsidRPr="00D81468">
        <w:rPr>
          <w:sz w:val="28"/>
          <w:szCs w:val="28"/>
        </w:rPr>
        <w:t>109.</w:t>
      </w:r>
      <w:r w:rsidR="00E20E31" w:rsidRPr="00D81468">
        <w:rPr>
          <w:sz w:val="28"/>
          <w:szCs w:val="28"/>
          <w:vertAlign w:val="superscript"/>
        </w:rPr>
        <w:t xml:space="preserve">1 </w:t>
      </w:r>
      <w:r w:rsidR="00E20E31" w:rsidRPr="00D81468">
        <w:rPr>
          <w:sz w:val="28"/>
          <w:szCs w:val="28"/>
        </w:rPr>
        <w:t>Tirdzniecībai</w:t>
      </w:r>
      <w:r w:rsidR="003900FE" w:rsidRPr="00D81468">
        <w:rPr>
          <w:sz w:val="28"/>
          <w:szCs w:val="28"/>
        </w:rPr>
        <w:t xml:space="preserve"> paredzētām</w:t>
      </w:r>
      <w:r w:rsidR="00FB17B1" w:rsidRPr="00D81468">
        <w:rPr>
          <w:sz w:val="28"/>
          <w:szCs w:val="28"/>
        </w:rPr>
        <w:t xml:space="preserve"> sēklām</w:t>
      </w:r>
      <w:r w:rsidR="00E20E31" w:rsidRPr="00D81468">
        <w:rPr>
          <w:sz w:val="28"/>
          <w:szCs w:val="28"/>
        </w:rPr>
        <w:t xml:space="preserve"> jāveic atkārtota</w:t>
      </w:r>
      <w:r w:rsidR="00A07746" w:rsidRPr="00D81468">
        <w:rPr>
          <w:sz w:val="28"/>
          <w:szCs w:val="28"/>
        </w:rPr>
        <w:t xml:space="preserve"> sēklu </w:t>
      </w:r>
      <w:r w:rsidR="00E20E31" w:rsidRPr="00D81468">
        <w:rPr>
          <w:sz w:val="28"/>
          <w:szCs w:val="28"/>
        </w:rPr>
        <w:t xml:space="preserve">pārbaude, </w:t>
      </w:r>
      <w:r w:rsidR="00964566" w:rsidRPr="00D81468">
        <w:rPr>
          <w:sz w:val="28"/>
          <w:szCs w:val="28"/>
        </w:rPr>
        <w:t>ja</w:t>
      </w:r>
      <w:r w:rsidR="003404B0" w:rsidRPr="00D81468">
        <w:rPr>
          <w:sz w:val="28"/>
          <w:szCs w:val="28"/>
        </w:rPr>
        <w:t>,</w:t>
      </w:r>
      <w:r w:rsidR="00964566" w:rsidRPr="00D81468">
        <w:rPr>
          <w:sz w:val="28"/>
          <w:szCs w:val="28"/>
        </w:rPr>
        <w:t xml:space="preserve"> </w:t>
      </w:r>
      <w:r w:rsidR="00E20E31" w:rsidRPr="00D81468">
        <w:rPr>
          <w:sz w:val="28"/>
          <w:szCs w:val="28"/>
        </w:rPr>
        <w:t>skaitot no pēdēj</w:t>
      </w:r>
      <w:r w:rsidR="00964566" w:rsidRPr="00D81468">
        <w:rPr>
          <w:sz w:val="28"/>
          <w:szCs w:val="28"/>
        </w:rPr>
        <w:t>ās</w:t>
      </w:r>
      <w:r w:rsidR="00E20E31" w:rsidRPr="00D81468">
        <w:rPr>
          <w:sz w:val="28"/>
          <w:szCs w:val="28"/>
        </w:rPr>
        <w:t xml:space="preserve"> sēklu dīgtspējas analīzes pabeigšanas dienas</w:t>
      </w:r>
      <w:r w:rsidR="001A4BA6" w:rsidRPr="00D81468">
        <w:rPr>
          <w:sz w:val="28"/>
          <w:szCs w:val="28"/>
        </w:rPr>
        <w:t>,</w:t>
      </w:r>
      <w:r w:rsidR="00E20E31" w:rsidRPr="00D81468">
        <w:rPr>
          <w:sz w:val="28"/>
          <w:szCs w:val="28"/>
        </w:rPr>
        <w:t xml:space="preserve"> </w:t>
      </w:r>
      <w:r w:rsidR="00AA0370" w:rsidRPr="00D81468">
        <w:rPr>
          <w:sz w:val="28"/>
          <w:szCs w:val="28"/>
        </w:rPr>
        <w:t>tā</w:t>
      </w:r>
      <w:r w:rsidR="00FB17B1" w:rsidRPr="00D81468">
        <w:rPr>
          <w:sz w:val="28"/>
          <w:szCs w:val="28"/>
        </w:rPr>
        <w:t>s</w:t>
      </w:r>
      <w:r w:rsidR="00964566" w:rsidRPr="00D81468">
        <w:rPr>
          <w:sz w:val="28"/>
          <w:szCs w:val="28"/>
        </w:rPr>
        <w:t xml:space="preserve"> ir </w:t>
      </w:r>
      <w:r w:rsidR="00AA0370" w:rsidRPr="00D81468">
        <w:rPr>
          <w:sz w:val="28"/>
          <w:szCs w:val="28"/>
        </w:rPr>
        <w:t>uzglabāta</w:t>
      </w:r>
      <w:r w:rsidR="00FB17B1" w:rsidRPr="00D81468">
        <w:rPr>
          <w:sz w:val="28"/>
          <w:szCs w:val="28"/>
        </w:rPr>
        <w:t>s</w:t>
      </w:r>
      <w:r w:rsidR="00E20E31" w:rsidRPr="00D81468">
        <w:rPr>
          <w:sz w:val="28"/>
          <w:szCs w:val="28"/>
        </w:rPr>
        <w:t xml:space="preserve"> ilgāk par:</w:t>
      </w:r>
    </w:p>
    <w:p w14:paraId="24147F22" w14:textId="65CD2391" w:rsidR="00F129DE" w:rsidRPr="00D81468" w:rsidRDefault="004F55BA" w:rsidP="00F129DE">
      <w:pPr>
        <w:widowControl w:val="0"/>
        <w:tabs>
          <w:tab w:val="left" w:pos="0"/>
          <w:tab w:val="left" w:pos="426"/>
        </w:tabs>
        <w:spacing w:before="60" w:after="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B37B3" w:rsidRPr="00D81468">
        <w:rPr>
          <w:sz w:val="28"/>
          <w:szCs w:val="28"/>
        </w:rPr>
        <w:t>1</w:t>
      </w:r>
      <w:r w:rsidR="00F91EE5" w:rsidRPr="00D81468">
        <w:rPr>
          <w:sz w:val="28"/>
          <w:szCs w:val="28"/>
        </w:rPr>
        <w:t>09</w:t>
      </w:r>
      <w:r w:rsidR="002B37B3" w:rsidRPr="00D81468">
        <w:rPr>
          <w:sz w:val="28"/>
          <w:szCs w:val="28"/>
        </w:rPr>
        <w:t>.</w:t>
      </w:r>
      <w:r w:rsidR="002B37B3" w:rsidRPr="00D81468">
        <w:rPr>
          <w:sz w:val="28"/>
          <w:szCs w:val="28"/>
          <w:vertAlign w:val="superscript"/>
        </w:rPr>
        <w:t>1</w:t>
      </w:r>
      <w:r w:rsidR="002B37B3" w:rsidRPr="00D81468">
        <w:rPr>
          <w:rFonts w:eastAsia="Calibri"/>
          <w:sz w:val="28"/>
          <w:szCs w:val="28"/>
          <w:lang w:eastAsia="en-US"/>
        </w:rPr>
        <w:t>1</w:t>
      </w:r>
      <w:r w:rsidR="00C67FF6" w:rsidRPr="00D81468">
        <w:rPr>
          <w:rFonts w:eastAsia="Calibri"/>
          <w:sz w:val="28"/>
          <w:szCs w:val="28"/>
          <w:lang w:eastAsia="en-US"/>
        </w:rPr>
        <w:t>.</w:t>
      </w:r>
      <w:r w:rsidR="002B37B3" w:rsidRPr="00D81468">
        <w:rPr>
          <w:rFonts w:eastAsia="Calibri"/>
          <w:sz w:val="28"/>
          <w:szCs w:val="28"/>
          <w:lang w:eastAsia="en-US"/>
        </w:rPr>
        <w:t xml:space="preserve"> </w:t>
      </w:r>
      <w:r w:rsidR="00F129DE" w:rsidRPr="00D81468">
        <w:rPr>
          <w:rFonts w:eastAsia="Calibri"/>
          <w:sz w:val="28"/>
          <w:szCs w:val="28"/>
          <w:lang w:eastAsia="en-US"/>
        </w:rPr>
        <w:t>vienu gadu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 un</w:t>
      </w:r>
      <w:r w:rsidR="00F129DE" w:rsidRPr="00D81468">
        <w:rPr>
          <w:rFonts w:eastAsia="Calibri"/>
          <w:sz w:val="28"/>
          <w:szCs w:val="28"/>
          <w:lang w:eastAsia="en-US"/>
        </w:rPr>
        <w:t xml:space="preserve"> ja </w:t>
      </w:r>
      <w:r w:rsidR="003404B0" w:rsidRPr="00D81468">
        <w:rPr>
          <w:sz w:val="28"/>
          <w:szCs w:val="28"/>
        </w:rPr>
        <w:t>šo noteikumu</w:t>
      </w:r>
      <w:r w:rsidR="00F129DE" w:rsidRPr="00D81468">
        <w:rPr>
          <w:rFonts w:eastAsia="Calibri"/>
          <w:sz w:val="28"/>
          <w:szCs w:val="28"/>
          <w:lang w:eastAsia="en-US"/>
        </w:rPr>
        <w:t xml:space="preserve"> 70.</w:t>
      </w:r>
      <w:r w:rsidR="003404B0" w:rsidRPr="00D81468">
        <w:rPr>
          <w:rFonts w:eastAsia="Calibri"/>
          <w:sz w:val="28"/>
          <w:szCs w:val="28"/>
          <w:lang w:eastAsia="en-US"/>
        </w:rPr>
        <w:t> </w:t>
      </w:r>
      <w:r w:rsidR="00F129DE" w:rsidRPr="00D81468">
        <w:rPr>
          <w:rFonts w:eastAsia="Calibri"/>
          <w:sz w:val="28"/>
          <w:szCs w:val="28"/>
          <w:lang w:eastAsia="en-US"/>
        </w:rPr>
        <w:t xml:space="preserve">punktā </w:t>
      </w:r>
      <w:r w:rsidR="003404B0" w:rsidRPr="00D81468">
        <w:rPr>
          <w:rFonts w:eastAsia="Calibri"/>
          <w:sz w:val="28"/>
          <w:szCs w:val="28"/>
          <w:lang w:eastAsia="en-US"/>
        </w:rPr>
        <w:t>minētajā</w:t>
      </w:r>
      <w:r w:rsidR="00F129DE" w:rsidRPr="00D81468">
        <w:rPr>
          <w:rFonts w:eastAsia="Calibri"/>
          <w:sz w:val="28"/>
          <w:szCs w:val="28"/>
          <w:lang w:eastAsia="en-US"/>
        </w:rPr>
        <w:t xml:space="preserve"> pārbaud</w:t>
      </w:r>
      <w:r w:rsidR="003404B0" w:rsidRPr="00D81468">
        <w:rPr>
          <w:rFonts w:eastAsia="Calibri"/>
          <w:sz w:val="28"/>
          <w:szCs w:val="28"/>
          <w:lang w:eastAsia="en-US"/>
        </w:rPr>
        <w:t>ē</w:t>
      </w:r>
      <w:r w:rsidR="00F129DE" w:rsidRPr="00D81468">
        <w:rPr>
          <w:rFonts w:eastAsia="Calibri"/>
          <w:sz w:val="28"/>
          <w:szCs w:val="28"/>
          <w:lang w:eastAsia="en-US"/>
        </w:rPr>
        <w:t>:</w:t>
      </w:r>
    </w:p>
    <w:p w14:paraId="415E0A40" w14:textId="09DA521D" w:rsidR="00F129DE" w:rsidRPr="00D81468" w:rsidRDefault="004F55BA" w:rsidP="00F129DE">
      <w:pPr>
        <w:widowControl w:val="0"/>
        <w:tabs>
          <w:tab w:val="left" w:pos="0"/>
          <w:tab w:val="left" w:pos="426"/>
        </w:tabs>
        <w:spacing w:before="60" w:after="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129DE" w:rsidRPr="00D81468">
        <w:rPr>
          <w:sz w:val="28"/>
          <w:szCs w:val="28"/>
        </w:rPr>
        <w:t>109.</w:t>
      </w:r>
      <w:r w:rsidR="00F129DE" w:rsidRPr="00D81468">
        <w:rPr>
          <w:sz w:val="28"/>
          <w:szCs w:val="28"/>
          <w:vertAlign w:val="superscript"/>
        </w:rPr>
        <w:t>1</w:t>
      </w:r>
      <w:r w:rsidR="00F129DE" w:rsidRPr="00D81468">
        <w:rPr>
          <w:rFonts w:eastAsia="Calibri"/>
          <w:sz w:val="28"/>
          <w:szCs w:val="28"/>
          <w:lang w:eastAsia="en-US"/>
        </w:rPr>
        <w:t>1.</w:t>
      </w:r>
      <w:r w:rsidR="00D931D5" w:rsidRPr="00D81468">
        <w:rPr>
          <w:rFonts w:eastAsia="Calibri"/>
          <w:sz w:val="28"/>
          <w:szCs w:val="28"/>
          <w:lang w:eastAsia="en-US"/>
        </w:rPr>
        <w:t>1</w:t>
      </w:r>
      <w:r w:rsidR="00F129DE" w:rsidRPr="00D81468">
        <w:rPr>
          <w:rFonts w:eastAsia="Calibri"/>
          <w:sz w:val="28"/>
          <w:szCs w:val="28"/>
          <w:lang w:eastAsia="en-US"/>
        </w:rPr>
        <w:t>. nav konstatētas dzīvas graudu</w:t>
      </w:r>
      <w:r w:rsidR="00F129DE" w:rsidRPr="00D81468">
        <w:rPr>
          <w:rFonts w:eastAsia="Calibri"/>
          <w:i/>
          <w:sz w:val="28"/>
          <w:szCs w:val="28"/>
          <w:lang w:eastAsia="en-US"/>
        </w:rPr>
        <w:t xml:space="preserve"> </w:t>
      </w:r>
      <w:r w:rsidR="00F129DE" w:rsidRPr="00D81468">
        <w:rPr>
          <w:rFonts w:eastAsia="Calibri"/>
          <w:sz w:val="28"/>
          <w:szCs w:val="28"/>
          <w:lang w:eastAsia="en-US"/>
        </w:rPr>
        <w:t xml:space="preserve">ērces vai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tādu </w:t>
      </w:r>
      <w:r w:rsidR="00F129DE" w:rsidRPr="00D81468">
        <w:rPr>
          <w:rFonts w:eastAsia="Calibri"/>
          <w:sz w:val="28"/>
          <w:szCs w:val="28"/>
          <w:lang w:eastAsia="en-US"/>
        </w:rPr>
        <w:t>citu dzīvu sēklu kaitēkļu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 klātbūtne</w:t>
      </w:r>
      <w:r w:rsidR="00F129DE" w:rsidRPr="00D81468">
        <w:rPr>
          <w:rFonts w:eastAsia="Calibri"/>
          <w:sz w:val="28"/>
          <w:szCs w:val="28"/>
          <w:lang w:eastAsia="en-US"/>
        </w:rPr>
        <w:t>, k</w:t>
      </w:r>
      <w:r w:rsidR="003404B0" w:rsidRPr="00D81468">
        <w:rPr>
          <w:rFonts w:eastAsia="Calibri"/>
          <w:sz w:val="28"/>
          <w:szCs w:val="28"/>
          <w:lang w:eastAsia="en-US"/>
        </w:rPr>
        <w:t>uri</w:t>
      </w:r>
      <w:r w:rsidR="00F129DE" w:rsidRPr="00D81468">
        <w:rPr>
          <w:rFonts w:eastAsia="Calibri"/>
          <w:sz w:val="28"/>
          <w:szCs w:val="28"/>
          <w:lang w:eastAsia="en-US"/>
        </w:rPr>
        <w:t xml:space="preserve"> bojā sēklas to </w:t>
      </w:r>
      <w:r w:rsidR="003404B0" w:rsidRPr="00D81468">
        <w:rPr>
          <w:rFonts w:eastAsia="Calibri"/>
          <w:sz w:val="28"/>
          <w:szCs w:val="28"/>
          <w:lang w:eastAsia="en-US"/>
        </w:rPr>
        <w:t>uz</w:t>
      </w:r>
      <w:r w:rsidR="00F129DE" w:rsidRPr="00D81468">
        <w:rPr>
          <w:rFonts w:eastAsia="Calibri"/>
          <w:sz w:val="28"/>
          <w:szCs w:val="28"/>
          <w:lang w:eastAsia="en-US"/>
        </w:rPr>
        <w:t>glabāšanas laikā;</w:t>
      </w:r>
    </w:p>
    <w:p w14:paraId="0F72722B" w14:textId="178CCD3F" w:rsidR="00F129DE" w:rsidRPr="00D81468" w:rsidRDefault="004F55BA" w:rsidP="00D931D5">
      <w:pPr>
        <w:widowControl w:val="0"/>
        <w:tabs>
          <w:tab w:val="left" w:pos="0"/>
          <w:tab w:val="left" w:pos="426"/>
        </w:tabs>
        <w:spacing w:before="60" w:after="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129DE" w:rsidRPr="00D81468">
        <w:rPr>
          <w:sz w:val="28"/>
          <w:szCs w:val="28"/>
        </w:rPr>
        <w:t>109.</w:t>
      </w:r>
      <w:r w:rsidR="00F129DE" w:rsidRPr="00D81468">
        <w:rPr>
          <w:sz w:val="28"/>
          <w:szCs w:val="28"/>
          <w:vertAlign w:val="superscript"/>
        </w:rPr>
        <w:t>1</w:t>
      </w:r>
      <w:r w:rsidR="00F129DE" w:rsidRPr="00D81468">
        <w:rPr>
          <w:rFonts w:eastAsia="Calibri"/>
          <w:sz w:val="28"/>
          <w:szCs w:val="28"/>
          <w:lang w:eastAsia="en-US"/>
        </w:rPr>
        <w:t xml:space="preserve">1.2.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noteikts, ka </w:t>
      </w:r>
      <w:r w:rsidR="00F129DE" w:rsidRPr="00D81468">
        <w:rPr>
          <w:rFonts w:eastAsia="Calibri"/>
          <w:sz w:val="28"/>
          <w:szCs w:val="28"/>
          <w:lang w:eastAsia="en-US"/>
        </w:rPr>
        <w:t xml:space="preserve">mitruma saturs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sēklās </w:t>
      </w:r>
      <w:r w:rsidR="00F129DE" w:rsidRPr="00D81468">
        <w:rPr>
          <w:rFonts w:eastAsia="Calibri"/>
          <w:sz w:val="28"/>
          <w:szCs w:val="28"/>
          <w:lang w:eastAsia="en-US"/>
        </w:rPr>
        <w:t>nepārsniedz:</w:t>
      </w:r>
    </w:p>
    <w:p w14:paraId="16AEDA94" w14:textId="0FAAB1E5" w:rsidR="002B37B3" w:rsidRPr="00D81468" w:rsidRDefault="004F55BA" w:rsidP="00D931D5">
      <w:pPr>
        <w:pStyle w:val="Sarakstarindkopa"/>
        <w:widowControl w:val="0"/>
        <w:tabs>
          <w:tab w:val="left" w:pos="0"/>
          <w:tab w:val="left" w:pos="426"/>
        </w:tabs>
        <w:spacing w:before="60" w:after="60"/>
        <w:ind w:left="1440" w:hanging="14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B37B3" w:rsidRPr="00D81468">
        <w:rPr>
          <w:sz w:val="28"/>
          <w:szCs w:val="28"/>
        </w:rPr>
        <w:t>1</w:t>
      </w:r>
      <w:r w:rsidR="00F91EE5" w:rsidRPr="00D81468">
        <w:rPr>
          <w:sz w:val="28"/>
          <w:szCs w:val="28"/>
        </w:rPr>
        <w:t>09</w:t>
      </w:r>
      <w:r w:rsidR="002B37B3" w:rsidRPr="00D81468">
        <w:rPr>
          <w:sz w:val="28"/>
          <w:szCs w:val="28"/>
        </w:rPr>
        <w:t>.</w:t>
      </w:r>
      <w:r w:rsidR="002B37B3" w:rsidRPr="00D81468">
        <w:rPr>
          <w:sz w:val="28"/>
          <w:szCs w:val="28"/>
          <w:vertAlign w:val="superscript"/>
        </w:rPr>
        <w:t>1</w:t>
      </w:r>
      <w:r w:rsidR="002B37B3" w:rsidRPr="00D81468">
        <w:rPr>
          <w:rFonts w:eastAsia="Calibri"/>
          <w:sz w:val="28"/>
          <w:szCs w:val="28"/>
          <w:lang w:eastAsia="en-US"/>
        </w:rPr>
        <w:t>1.</w:t>
      </w:r>
      <w:r w:rsidR="00D931D5" w:rsidRPr="00D81468">
        <w:rPr>
          <w:rFonts w:eastAsia="Calibri"/>
          <w:sz w:val="28"/>
          <w:szCs w:val="28"/>
          <w:lang w:eastAsia="en-US"/>
        </w:rPr>
        <w:t>2.</w:t>
      </w:r>
      <w:r w:rsidR="002B37B3" w:rsidRPr="00D81468">
        <w:rPr>
          <w:rFonts w:eastAsia="Calibri"/>
          <w:sz w:val="28"/>
          <w:szCs w:val="28"/>
          <w:lang w:eastAsia="en-US"/>
        </w:rPr>
        <w:t xml:space="preserve">1.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8,0 procentus – </w:t>
      </w:r>
      <w:r w:rsidR="002B37B3" w:rsidRPr="00D81468">
        <w:rPr>
          <w:rFonts w:eastAsia="Calibri"/>
          <w:sz w:val="28"/>
          <w:szCs w:val="28"/>
          <w:lang w:eastAsia="en-US"/>
        </w:rPr>
        <w:t>rapsim, ripsim un saulespuķēm;</w:t>
      </w:r>
    </w:p>
    <w:p w14:paraId="4D0424A0" w14:textId="22776706" w:rsidR="002B37B3" w:rsidRPr="00D81468" w:rsidRDefault="004F55BA" w:rsidP="00D931D5">
      <w:pPr>
        <w:pStyle w:val="Sarakstarindkopa"/>
        <w:widowControl w:val="0"/>
        <w:tabs>
          <w:tab w:val="left" w:pos="0"/>
          <w:tab w:val="left" w:pos="426"/>
        </w:tabs>
        <w:spacing w:before="60" w:after="60"/>
        <w:ind w:left="1440" w:hanging="14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B37B3" w:rsidRPr="00D81468">
        <w:rPr>
          <w:sz w:val="28"/>
          <w:szCs w:val="28"/>
        </w:rPr>
        <w:t>1</w:t>
      </w:r>
      <w:r w:rsidR="00F91EE5" w:rsidRPr="00D81468">
        <w:rPr>
          <w:sz w:val="28"/>
          <w:szCs w:val="28"/>
        </w:rPr>
        <w:t>09</w:t>
      </w:r>
      <w:r w:rsidR="002B37B3" w:rsidRPr="00D81468">
        <w:rPr>
          <w:sz w:val="28"/>
          <w:szCs w:val="28"/>
        </w:rPr>
        <w:t>.</w:t>
      </w:r>
      <w:r w:rsidR="002B37B3" w:rsidRPr="00D81468">
        <w:rPr>
          <w:sz w:val="28"/>
          <w:szCs w:val="28"/>
          <w:vertAlign w:val="superscript"/>
        </w:rPr>
        <w:t>1</w:t>
      </w:r>
      <w:r w:rsidR="002B37B3" w:rsidRPr="00D81468">
        <w:rPr>
          <w:rFonts w:eastAsia="Calibri"/>
          <w:sz w:val="28"/>
          <w:szCs w:val="28"/>
          <w:lang w:eastAsia="en-US"/>
        </w:rPr>
        <w:t>1.</w:t>
      </w:r>
      <w:r w:rsidR="00D931D5" w:rsidRPr="00D81468">
        <w:rPr>
          <w:rFonts w:eastAsia="Calibri"/>
          <w:sz w:val="28"/>
          <w:szCs w:val="28"/>
          <w:lang w:eastAsia="en-US"/>
        </w:rPr>
        <w:t>2.</w:t>
      </w:r>
      <w:r w:rsidR="002B37B3" w:rsidRPr="00D81468">
        <w:rPr>
          <w:rFonts w:eastAsia="Calibri"/>
          <w:sz w:val="28"/>
          <w:szCs w:val="28"/>
          <w:lang w:eastAsia="en-US"/>
        </w:rPr>
        <w:t xml:space="preserve">2.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9,0 procentus – </w:t>
      </w:r>
      <w:r w:rsidR="002B37B3" w:rsidRPr="00D81468">
        <w:rPr>
          <w:rFonts w:eastAsia="Calibri"/>
          <w:sz w:val="28"/>
          <w:szCs w:val="28"/>
          <w:lang w:eastAsia="en-US"/>
        </w:rPr>
        <w:t>baltajām sinepēm, ķimenēm;</w:t>
      </w:r>
    </w:p>
    <w:p w14:paraId="32FDE531" w14:textId="59B819EF" w:rsidR="002B37B3" w:rsidRPr="00D81468" w:rsidRDefault="004F55BA" w:rsidP="00D931D5">
      <w:pPr>
        <w:pStyle w:val="Sarakstarindkopa"/>
        <w:widowControl w:val="0"/>
        <w:tabs>
          <w:tab w:val="left" w:pos="0"/>
          <w:tab w:val="left" w:pos="426"/>
        </w:tabs>
        <w:spacing w:before="60" w:after="60"/>
        <w:ind w:left="1440" w:hanging="14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B37B3" w:rsidRPr="00D81468">
        <w:rPr>
          <w:sz w:val="28"/>
          <w:szCs w:val="28"/>
        </w:rPr>
        <w:t>1</w:t>
      </w:r>
      <w:r w:rsidR="00F91EE5" w:rsidRPr="00D81468">
        <w:rPr>
          <w:sz w:val="28"/>
          <w:szCs w:val="28"/>
        </w:rPr>
        <w:t>09</w:t>
      </w:r>
      <w:r w:rsidR="002B37B3" w:rsidRPr="00D81468">
        <w:rPr>
          <w:sz w:val="28"/>
          <w:szCs w:val="28"/>
        </w:rPr>
        <w:t>.</w:t>
      </w:r>
      <w:r w:rsidR="002B37B3" w:rsidRPr="00D81468">
        <w:rPr>
          <w:sz w:val="28"/>
          <w:szCs w:val="28"/>
          <w:vertAlign w:val="superscript"/>
        </w:rPr>
        <w:t>1</w:t>
      </w:r>
      <w:r w:rsidR="002B37B3" w:rsidRPr="00D81468">
        <w:rPr>
          <w:rFonts w:eastAsia="Calibri"/>
          <w:sz w:val="28"/>
          <w:szCs w:val="28"/>
          <w:lang w:eastAsia="en-US"/>
        </w:rPr>
        <w:t>1.</w:t>
      </w:r>
      <w:r w:rsidR="00D931D5" w:rsidRPr="00D81468">
        <w:rPr>
          <w:rFonts w:eastAsia="Calibri"/>
          <w:sz w:val="28"/>
          <w:szCs w:val="28"/>
          <w:lang w:eastAsia="en-US"/>
        </w:rPr>
        <w:t>2.</w:t>
      </w:r>
      <w:r w:rsidR="002B37B3" w:rsidRPr="00D81468">
        <w:rPr>
          <w:rFonts w:eastAsia="Calibri"/>
          <w:sz w:val="28"/>
          <w:szCs w:val="28"/>
          <w:lang w:eastAsia="en-US"/>
        </w:rPr>
        <w:t xml:space="preserve">3.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12,0 procentus – </w:t>
      </w:r>
      <w:r w:rsidR="002B37B3" w:rsidRPr="00D81468">
        <w:rPr>
          <w:rFonts w:eastAsia="Calibri"/>
          <w:sz w:val="28"/>
          <w:szCs w:val="28"/>
          <w:lang w:eastAsia="en-US"/>
        </w:rPr>
        <w:t>sējas liniem un sējas kaņepēm;</w:t>
      </w:r>
    </w:p>
    <w:p w14:paraId="514E6530" w14:textId="06C7CDFA" w:rsidR="002B37B3" w:rsidRPr="00D81468" w:rsidRDefault="004F55BA" w:rsidP="00D931D5">
      <w:pPr>
        <w:pStyle w:val="Sarakstarindkopa"/>
        <w:widowControl w:val="0"/>
        <w:tabs>
          <w:tab w:val="left" w:pos="0"/>
          <w:tab w:val="left" w:pos="426"/>
        </w:tabs>
        <w:spacing w:before="60" w:after="60"/>
        <w:ind w:left="1440" w:hanging="14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B37B3" w:rsidRPr="00D81468">
        <w:rPr>
          <w:sz w:val="28"/>
          <w:szCs w:val="28"/>
        </w:rPr>
        <w:t>1</w:t>
      </w:r>
      <w:r w:rsidR="00F91EE5" w:rsidRPr="00D81468">
        <w:rPr>
          <w:sz w:val="28"/>
          <w:szCs w:val="28"/>
        </w:rPr>
        <w:t>09</w:t>
      </w:r>
      <w:r w:rsidR="002B37B3" w:rsidRPr="00D81468">
        <w:rPr>
          <w:sz w:val="28"/>
          <w:szCs w:val="28"/>
        </w:rPr>
        <w:t>.</w:t>
      </w:r>
      <w:r w:rsidR="002B37B3" w:rsidRPr="00D81468">
        <w:rPr>
          <w:sz w:val="28"/>
          <w:szCs w:val="28"/>
          <w:vertAlign w:val="superscript"/>
        </w:rPr>
        <w:t>1</w:t>
      </w:r>
      <w:r w:rsidR="002B37B3" w:rsidRPr="00D81468">
        <w:rPr>
          <w:rFonts w:eastAsia="Calibri"/>
          <w:sz w:val="28"/>
          <w:szCs w:val="28"/>
          <w:lang w:eastAsia="en-US"/>
        </w:rPr>
        <w:t>1.</w:t>
      </w:r>
      <w:r w:rsidR="00D931D5" w:rsidRPr="00D81468">
        <w:rPr>
          <w:rFonts w:eastAsia="Calibri"/>
          <w:sz w:val="28"/>
          <w:szCs w:val="28"/>
          <w:lang w:eastAsia="en-US"/>
        </w:rPr>
        <w:t>2.</w:t>
      </w:r>
      <w:r w:rsidR="002B37B3" w:rsidRPr="00D81468">
        <w:rPr>
          <w:rFonts w:eastAsia="Calibri"/>
          <w:sz w:val="28"/>
          <w:szCs w:val="28"/>
          <w:lang w:eastAsia="en-US"/>
        </w:rPr>
        <w:t>4.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 </w:t>
      </w:r>
      <w:r w:rsidR="002B37B3" w:rsidRPr="00D81468">
        <w:rPr>
          <w:rFonts w:eastAsia="Calibri"/>
          <w:sz w:val="28"/>
          <w:szCs w:val="28"/>
          <w:lang w:eastAsia="en-US"/>
        </w:rPr>
        <w:t>5,0 procentus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 – sojai;</w:t>
      </w:r>
    </w:p>
    <w:p w14:paraId="3A14A0CD" w14:textId="54290C8B" w:rsidR="00464E82" w:rsidRPr="00D81468" w:rsidRDefault="002B37B3" w:rsidP="004F55BA">
      <w:pPr>
        <w:widowControl w:val="0"/>
        <w:tabs>
          <w:tab w:val="left" w:pos="0"/>
        </w:tabs>
        <w:spacing w:before="60" w:after="60"/>
        <w:ind w:firstLine="426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1</w:t>
      </w:r>
      <w:r w:rsidR="00F91EE5" w:rsidRPr="00D81468">
        <w:rPr>
          <w:sz w:val="28"/>
          <w:szCs w:val="28"/>
        </w:rPr>
        <w:t>09</w:t>
      </w:r>
      <w:r w:rsidRPr="00D81468">
        <w:rPr>
          <w:sz w:val="28"/>
          <w:szCs w:val="28"/>
        </w:rPr>
        <w:t>.</w:t>
      </w:r>
      <w:r w:rsidRPr="00D81468">
        <w:rPr>
          <w:sz w:val="28"/>
          <w:szCs w:val="28"/>
          <w:vertAlign w:val="superscript"/>
        </w:rPr>
        <w:t>1</w:t>
      </w:r>
      <w:r w:rsidRPr="00D81468">
        <w:rPr>
          <w:rFonts w:eastAsia="Calibri"/>
          <w:sz w:val="28"/>
          <w:szCs w:val="28"/>
          <w:lang w:eastAsia="en-US"/>
        </w:rPr>
        <w:t>2. tr</w:t>
      </w:r>
      <w:r w:rsidR="001C25B5" w:rsidRPr="00D81468">
        <w:rPr>
          <w:rFonts w:eastAsia="Calibri"/>
          <w:sz w:val="28"/>
          <w:szCs w:val="28"/>
          <w:lang w:eastAsia="en-US"/>
        </w:rPr>
        <w:t>ijiem</w:t>
      </w:r>
      <w:r w:rsidRPr="00D81468">
        <w:rPr>
          <w:rFonts w:eastAsia="Calibri"/>
          <w:sz w:val="28"/>
          <w:szCs w:val="28"/>
          <w:lang w:eastAsia="en-US"/>
        </w:rPr>
        <w:t xml:space="preserve"> mēnešiem</w:t>
      </w:r>
      <w:r w:rsidR="007006AC" w:rsidRPr="00D81468">
        <w:rPr>
          <w:rFonts w:eastAsia="Calibri"/>
          <w:sz w:val="28"/>
          <w:szCs w:val="28"/>
          <w:lang w:eastAsia="en-US"/>
        </w:rPr>
        <w:t xml:space="preserve">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un ja </w:t>
      </w:r>
      <w:r w:rsidR="003404B0" w:rsidRPr="00D81468">
        <w:rPr>
          <w:sz w:val="28"/>
          <w:szCs w:val="28"/>
        </w:rPr>
        <w:t>šo noteikumu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 70. punktā minētajā pārbaudē </w:t>
      </w:r>
      <w:r w:rsidR="00464E82" w:rsidRPr="00D81468">
        <w:rPr>
          <w:sz w:val="28"/>
          <w:szCs w:val="28"/>
        </w:rPr>
        <w:t xml:space="preserve">konstatēts kāds no šiem </w:t>
      </w:r>
      <w:r w:rsidR="003404B0" w:rsidRPr="00D81468">
        <w:rPr>
          <w:sz w:val="28"/>
          <w:szCs w:val="28"/>
        </w:rPr>
        <w:t>apstākļiem</w:t>
      </w:r>
      <w:r w:rsidR="00464E82" w:rsidRPr="00D81468">
        <w:rPr>
          <w:sz w:val="28"/>
          <w:szCs w:val="28"/>
        </w:rPr>
        <w:t>:</w:t>
      </w:r>
    </w:p>
    <w:p w14:paraId="44699EFB" w14:textId="45D32010" w:rsidR="00464E82" w:rsidRPr="00D81468" w:rsidRDefault="00464E82" w:rsidP="004F55BA">
      <w:pPr>
        <w:widowControl w:val="0"/>
        <w:tabs>
          <w:tab w:val="left" w:pos="284"/>
        </w:tabs>
        <w:spacing w:before="60" w:after="6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81468">
        <w:rPr>
          <w:sz w:val="28"/>
          <w:szCs w:val="28"/>
        </w:rPr>
        <w:t>109.</w:t>
      </w:r>
      <w:r w:rsidRPr="00D81468">
        <w:rPr>
          <w:sz w:val="28"/>
          <w:szCs w:val="28"/>
          <w:vertAlign w:val="superscript"/>
        </w:rPr>
        <w:t>1</w:t>
      </w:r>
      <w:r w:rsidRPr="00D81468">
        <w:rPr>
          <w:rFonts w:eastAsia="Calibri"/>
          <w:sz w:val="28"/>
          <w:szCs w:val="28"/>
          <w:lang w:eastAsia="en-US"/>
        </w:rPr>
        <w:t xml:space="preserve">2.1. dzīvas graudu ērces vai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tādu citu dzīvu sēklu kaitēkļu klātbūtne, kuri </w:t>
      </w:r>
      <w:r w:rsidRPr="00D81468">
        <w:rPr>
          <w:rFonts w:eastAsia="Calibri"/>
          <w:sz w:val="28"/>
          <w:szCs w:val="28"/>
          <w:lang w:eastAsia="en-US"/>
        </w:rPr>
        <w:t xml:space="preserve">bojā sēklas to </w:t>
      </w:r>
      <w:r w:rsidR="003404B0" w:rsidRPr="00D81468">
        <w:rPr>
          <w:rFonts w:eastAsia="Calibri"/>
          <w:sz w:val="28"/>
          <w:szCs w:val="28"/>
          <w:lang w:eastAsia="en-US"/>
        </w:rPr>
        <w:t>uz</w:t>
      </w:r>
      <w:r w:rsidRPr="00D81468">
        <w:rPr>
          <w:rFonts w:eastAsia="Calibri"/>
          <w:sz w:val="28"/>
          <w:szCs w:val="28"/>
          <w:lang w:eastAsia="en-US"/>
        </w:rPr>
        <w:t>glabāšanas laikā</w:t>
      </w:r>
      <w:r w:rsidR="003404B0" w:rsidRPr="00D81468">
        <w:rPr>
          <w:rFonts w:eastAsia="Calibri"/>
          <w:sz w:val="28"/>
          <w:szCs w:val="28"/>
          <w:lang w:eastAsia="en-US"/>
        </w:rPr>
        <w:t>;</w:t>
      </w:r>
    </w:p>
    <w:p w14:paraId="2304DA1A" w14:textId="4F81F169" w:rsidR="00464E82" w:rsidRPr="00D81468" w:rsidRDefault="00464E82" w:rsidP="004F55BA">
      <w:pPr>
        <w:widowControl w:val="0"/>
        <w:tabs>
          <w:tab w:val="left" w:pos="426"/>
        </w:tabs>
        <w:spacing w:before="60" w:after="6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81468">
        <w:rPr>
          <w:sz w:val="28"/>
          <w:szCs w:val="28"/>
        </w:rPr>
        <w:t>109.</w:t>
      </w:r>
      <w:r w:rsidRPr="00D81468">
        <w:rPr>
          <w:sz w:val="28"/>
          <w:szCs w:val="28"/>
          <w:vertAlign w:val="superscript"/>
        </w:rPr>
        <w:t>1</w:t>
      </w:r>
      <w:r w:rsidRPr="00D81468">
        <w:rPr>
          <w:rFonts w:eastAsia="Calibri"/>
          <w:sz w:val="28"/>
          <w:szCs w:val="28"/>
          <w:lang w:eastAsia="en-US"/>
        </w:rPr>
        <w:t xml:space="preserve">2.2.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noteikts, ka mitruma saturs </w:t>
      </w:r>
      <w:r w:rsidRPr="00D81468">
        <w:rPr>
          <w:rFonts w:eastAsia="Calibri"/>
          <w:sz w:val="28"/>
          <w:szCs w:val="28"/>
          <w:lang w:eastAsia="en-US"/>
        </w:rPr>
        <w:t>sēklā</w:t>
      </w:r>
      <w:r w:rsidR="003404B0" w:rsidRPr="00D81468">
        <w:rPr>
          <w:rFonts w:eastAsia="Calibri"/>
          <w:sz w:val="28"/>
          <w:szCs w:val="28"/>
          <w:lang w:eastAsia="en-US"/>
        </w:rPr>
        <w:t>s</w:t>
      </w:r>
      <w:r w:rsidRPr="00D81468">
        <w:rPr>
          <w:rFonts w:eastAsia="Calibri"/>
          <w:sz w:val="28"/>
          <w:szCs w:val="28"/>
          <w:lang w:eastAsia="en-US"/>
        </w:rPr>
        <w:t xml:space="preserve"> pārsniedz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šo noteikumu </w:t>
      </w:r>
      <w:r w:rsidRPr="00D81468">
        <w:rPr>
          <w:sz w:val="28"/>
          <w:szCs w:val="28"/>
        </w:rPr>
        <w:t>109.</w:t>
      </w:r>
      <w:r w:rsidRPr="00D81468">
        <w:rPr>
          <w:sz w:val="28"/>
          <w:szCs w:val="28"/>
          <w:vertAlign w:val="superscript"/>
        </w:rPr>
        <w:t>1</w:t>
      </w:r>
      <w:r w:rsidRPr="00D81468">
        <w:rPr>
          <w:rFonts w:eastAsia="Calibri"/>
          <w:sz w:val="28"/>
          <w:szCs w:val="28"/>
          <w:lang w:eastAsia="en-US"/>
        </w:rPr>
        <w:t>1.</w:t>
      </w:r>
      <w:r w:rsidR="00803933" w:rsidRPr="00D81468">
        <w:rPr>
          <w:rFonts w:eastAsia="Calibri"/>
          <w:sz w:val="28"/>
          <w:szCs w:val="28"/>
          <w:lang w:eastAsia="en-US"/>
        </w:rPr>
        <w:t>2.</w:t>
      </w:r>
      <w:r w:rsidR="003404B0" w:rsidRPr="00D81468">
        <w:rPr>
          <w:rFonts w:eastAsia="Calibri"/>
          <w:sz w:val="28"/>
          <w:szCs w:val="28"/>
          <w:lang w:eastAsia="en-US"/>
        </w:rPr>
        <w:t> apakš</w:t>
      </w:r>
      <w:r w:rsidRPr="00D81468">
        <w:rPr>
          <w:rFonts w:eastAsia="Calibri"/>
          <w:sz w:val="28"/>
          <w:szCs w:val="28"/>
          <w:lang w:eastAsia="en-US"/>
        </w:rPr>
        <w:t>punktā nor</w:t>
      </w:r>
      <w:r w:rsidR="003404B0" w:rsidRPr="00D81468">
        <w:rPr>
          <w:rFonts w:eastAsia="Calibri"/>
          <w:sz w:val="28"/>
          <w:szCs w:val="28"/>
          <w:lang w:eastAsia="en-US"/>
        </w:rPr>
        <w:t>ā</w:t>
      </w:r>
      <w:r w:rsidRPr="00D81468">
        <w:rPr>
          <w:rFonts w:eastAsia="Calibri"/>
          <w:sz w:val="28"/>
          <w:szCs w:val="28"/>
          <w:lang w:eastAsia="en-US"/>
        </w:rPr>
        <w:t>dīto, bet nepārsniedz:</w:t>
      </w:r>
    </w:p>
    <w:p w14:paraId="23B6F1BC" w14:textId="33C5DDF7" w:rsidR="00014230" w:rsidRPr="00D81468" w:rsidRDefault="004F55BA" w:rsidP="004F55BA">
      <w:pPr>
        <w:widowControl w:val="0"/>
        <w:tabs>
          <w:tab w:val="left" w:pos="426"/>
        </w:tabs>
        <w:spacing w:before="60" w:after="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14230" w:rsidRPr="00D81468">
        <w:rPr>
          <w:sz w:val="28"/>
          <w:szCs w:val="28"/>
        </w:rPr>
        <w:t>109.</w:t>
      </w:r>
      <w:r w:rsidR="00014230" w:rsidRPr="00D81468">
        <w:rPr>
          <w:sz w:val="28"/>
          <w:szCs w:val="28"/>
          <w:vertAlign w:val="superscript"/>
        </w:rPr>
        <w:t>1</w:t>
      </w:r>
      <w:r w:rsidR="00014230" w:rsidRPr="00D81468">
        <w:rPr>
          <w:rFonts w:eastAsia="Calibri"/>
          <w:sz w:val="28"/>
          <w:szCs w:val="28"/>
          <w:lang w:eastAsia="en-US"/>
        </w:rPr>
        <w:t xml:space="preserve">2.2.1.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9,0 procentus – </w:t>
      </w:r>
      <w:r w:rsidR="00014230" w:rsidRPr="00D81468">
        <w:rPr>
          <w:rFonts w:eastAsia="Calibri"/>
          <w:sz w:val="28"/>
          <w:szCs w:val="28"/>
          <w:lang w:eastAsia="en-US"/>
        </w:rPr>
        <w:t>rapsim, ripsim un saulespuķēm;</w:t>
      </w:r>
    </w:p>
    <w:p w14:paraId="3C647B16" w14:textId="48E12884" w:rsidR="00014230" w:rsidRPr="00D81468" w:rsidRDefault="004F55BA" w:rsidP="004F55BA">
      <w:pPr>
        <w:widowControl w:val="0"/>
        <w:tabs>
          <w:tab w:val="left" w:pos="426"/>
        </w:tabs>
        <w:spacing w:before="60" w:after="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14230" w:rsidRPr="00D81468">
        <w:rPr>
          <w:sz w:val="28"/>
          <w:szCs w:val="28"/>
        </w:rPr>
        <w:t>109.</w:t>
      </w:r>
      <w:r w:rsidR="00014230" w:rsidRPr="00D81468">
        <w:rPr>
          <w:sz w:val="28"/>
          <w:szCs w:val="28"/>
          <w:vertAlign w:val="superscript"/>
        </w:rPr>
        <w:t>1</w:t>
      </w:r>
      <w:r w:rsidR="00014230" w:rsidRPr="00D81468">
        <w:rPr>
          <w:rFonts w:eastAsia="Calibri"/>
          <w:sz w:val="28"/>
          <w:szCs w:val="28"/>
          <w:lang w:eastAsia="en-US"/>
        </w:rPr>
        <w:t xml:space="preserve">2.2.2.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11,0 procentus – </w:t>
      </w:r>
      <w:r w:rsidR="00014230" w:rsidRPr="00D81468">
        <w:rPr>
          <w:rFonts w:eastAsia="Calibri"/>
          <w:sz w:val="28"/>
          <w:szCs w:val="28"/>
          <w:lang w:eastAsia="en-US"/>
        </w:rPr>
        <w:t>baltajām sinepēm, ķimenēm;</w:t>
      </w:r>
    </w:p>
    <w:p w14:paraId="75D2C0E6" w14:textId="00DC3D5A" w:rsidR="00014230" w:rsidRPr="00D81468" w:rsidRDefault="004F55BA" w:rsidP="004F55BA">
      <w:pPr>
        <w:widowControl w:val="0"/>
        <w:tabs>
          <w:tab w:val="left" w:pos="426"/>
        </w:tabs>
        <w:spacing w:before="60" w:after="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14230" w:rsidRPr="00D81468">
        <w:rPr>
          <w:sz w:val="28"/>
          <w:szCs w:val="28"/>
        </w:rPr>
        <w:t>109.</w:t>
      </w:r>
      <w:r w:rsidR="00014230" w:rsidRPr="00D81468">
        <w:rPr>
          <w:sz w:val="28"/>
          <w:szCs w:val="28"/>
          <w:vertAlign w:val="superscript"/>
        </w:rPr>
        <w:t>1</w:t>
      </w:r>
      <w:r w:rsidR="00014230" w:rsidRPr="00D81468">
        <w:rPr>
          <w:rFonts w:eastAsia="Calibri"/>
          <w:sz w:val="28"/>
          <w:szCs w:val="28"/>
          <w:lang w:eastAsia="en-US"/>
        </w:rPr>
        <w:t xml:space="preserve">2.2.3.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13,0 procentus – </w:t>
      </w:r>
      <w:r w:rsidR="00014230" w:rsidRPr="00D81468">
        <w:rPr>
          <w:rFonts w:eastAsia="Calibri"/>
          <w:sz w:val="28"/>
          <w:szCs w:val="28"/>
          <w:lang w:eastAsia="en-US"/>
        </w:rPr>
        <w:t>sējas liniem un sējas kaņepēm;</w:t>
      </w:r>
    </w:p>
    <w:p w14:paraId="313F2374" w14:textId="1C2A60AB" w:rsidR="00014230" w:rsidRPr="00D81468" w:rsidRDefault="004F55BA" w:rsidP="004F55BA">
      <w:pPr>
        <w:widowControl w:val="0"/>
        <w:tabs>
          <w:tab w:val="left" w:pos="426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230" w:rsidRPr="00D81468">
        <w:rPr>
          <w:sz w:val="28"/>
          <w:szCs w:val="28"/>
        </w:rPr>
        <w:t>109.</w:t>
      </w:r>
      <w:r w:rsidR="00014230" w:rsidRPr="00D81468">
        <w:rPr>
          <w:sz w:val="28"/>
          <w:szCs w:val="28"/>
          <w:vertAlign w:val="superscript"/>
        </w:rPr>
        <w:t>1</w:t>
      </w:r>
      <w:r w:rsidR="00014230" w:rsidRPr="00D81468">
        <w:rPr>
          <w:rFonts w:eastAsia="Calibri"/>
          <w:sz w:val="28"/>
          <w:szCs w:val="28"/>
          <w:lang w:eastAsia="en-US"/>
        </w:rPr>
        <w:t xml:space="preserve">2.2.4.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16,5 procentus – </w:t>
      </w:r>
      <w:r w:rsidR="00014230" w:rsidRPr="00D81468">
        <w:rPr>
          <w:rFonts w:eastAsia="Calibri"/>
          <w:sz w:val="28"/>
          <w:szCs w:val="28"/>
          <w:lang w:eastAsia="en-US"/>
        </w:rPr>
        <w:t>sojai</w:t>
      </w:r>
      <w:r w:rsidR="003404B0" w:rsidRPr="00D81468">
        <w:rPr>
          <w:rFonts w:eastAsia="Calibri"/>
          <w:sz w:val="28"/>
          <w:szCs w:val="28"/>
          <w:lang w:eastAsia="en-US"/>
        </w:rPr>
        <w:t>;</w:t>
      </w:r>
      <w:r w:rsidR="00014230" w:rsidRPr="00D81468">
        <w:rPr>
          <w:sz w:val="28"/>
          <w:szCs w:val="28"/>
        </w:rPr>
        <w:t xml:space="preserve"> </w:t>
      </w:r>
    </w:p>
    <w:p w14:paraId="65D9DDBD" w14:textId="33AB9D7F" w:rsidR="004F3A03" w:rsidRPr="00D81468" w:rsidRDefault="00014230" w:rsidP="004F55BA">
      <w:pPr>
        <w:widowControl w:val="0"/>
        <w:tabs>
          <w:tab w:val="left" w:pos="426"/>
        </w:tabs>
        <w:spacing w:before="60" w:after="60"/>
        <w:ind w:firstLine="426"/>
        <w:jc w:val="both"/>
        <w:rPr>
          <w:color w:val="0070C0"/>
          <w:sz w:val="28"/>
          <w:szCs w:val="28"/>
        </w:rPr>
      </w:pPr>
      <w:r w:rsidRPr="00D81468">
        <w:rPr>
          <w:sz w:val="28"/>
          <w:szCs w:val="28"/>
        </w:rPr>
        <w:t>109.</w:t>
      </w:r>
      <w:r w:rsidRPr="00D81468">
        <w:rPr>
          <w:sz w:val="28"/>
          <w:szCs w:val="28"/>
          <w:vertAlign w:val="superscript"/>
        </w:rPr>
        <w:t>1</w:t>
      </w:r>
      <w:r w:rsidRPr="00D81468">
        <w:rPr>
          <w:rFonts w:eastAsia="Calibri"/>
          <w:sz w:val="28"/>
          <w:szCs w:val="28"/>
          <w:lang w:eastAsia="en-US"/>
        </w:rPr>
        <w:t xml:space="preserve">3. </w:t>
      </w:r>
      <w:r w:rsidR="00AC0226" w:rsidRPr="00D81468">
        <w:rPr>
          <w:rFonts w:eastAsia="Calibri"/>
          <w:sz w:val="28"/>
          <w:szCs w:val="28"/>
          <w:lang w:eastAsia="en-US"/>
        </w:rPr>
        <w:t>vienu mēnesi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 un</w:t>
      </w:r>
      <w:r w:rsidR="00AC0226" w:rsidRPr="00D81468">
        <w:rPr>
          <w:rFonts w:eastAsia="Calibri"/>
          <w:sz w:val="28"/>
          <w:szCs w:val="28"/>
          <w:lang w:eastAsia="en-US"/>
        </w:rPr>
        <w:t xml:space="preserve"> ja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 </w:t>
      </w:r>
      <w:r w:rsidR="003404B0" w:rsidRPr="00D81468">
        <w:rPr>
          <w:sz w:val="28"/>
          <w:szCs w:val="28"/>
        </w:rPr>
        <w:t>šo noteikumu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 70. punktā minētajā pārbaudē </w:t>
      </w:r>
      <w:r w:rsidR="00AC0226" w:rsidRPr="00D81468">
        <w:rPr>
          <w:rFonts w:eastAsia="Calibri"/>
          <w:sz w:val="28"/>
          <w:szCs w:val="28"/>
          <w:lang w:eastAsia="en-US"/>
        </w:rPr>
        <w:t>konstatētais mitruma saturs pārsniedz šo noteikumu 109.</w:t>
      </w:r>
      <w:r w:rsidR="00AC0226" w:rsidRPr="00D8146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AC0226" w:rsidRPr="00D81468">
        <w:rPr>
          <w:rFonts w:eastAsia="Calibri"/>
          <w:sz w:val="28"/>
          <w:szCs w:val="28"/>
          <w:lang w:eastAsia="en-US"/>
        </w:rPr>
        <w:t>2.</w:t>
      </w:r>
      <w:r w:rsidR="003404B0" w:rsidRPr="00D81468">
        <w:rPr>
          <w:rFonts w:eastAsia="Calibri"/>
          <w:sz w:val="28"/>
          <w:szCs w:val="28"/>
          <w:lang w:eastAsia="en-US"/>
        </w:rPr>
        <w:t> </w:t>
      </w:r>
      <w:r w:rsidR="00AC0226" w:rsidRPr="00D81468">
        <w:rPr>
          <w:rFonts w:eastAsia="Calibri"/>
          <w:sz w:val="28"/>
          <w:szCs w:val="28"/>
          <w:lang w:eastAsia="en-US"/>
        </w:rPr>
        <w:t>apakšpunktā minētos rādītājus.</w:t>
      </w:r>
    </w:p>
    <w:p w14:paraId="4999D306" w14:textId="20D6FC1F" w:rsidR="00194D67" w:rsidRPr="00D81468" w:rsidRDefault="00194D67" w:rsidP="004F55BA">
      <w:pPr>
        <w:jc w:val="both"/>
        <w:rPr>
          <w:rFonts w:eastAsia="Calibri"/>
          <w:sz w:val="28"/>
          <w:szCs w:val="28"/>
          <w:lang w:eastAsia="en-US"/>
        </w:rPr>
      </w:pPr>
      <w:r w:rsidRPr="00D81468">
        <w:rPr>
          <w:rFonts w:eastAsia="Calibri"/>
          <w:sz w:val="28"/>
          <w:szCs w:val="28"/>
          <w:lang w:eastAsia="en-US"/>
        </w:rPr>
        <w:t>109.</w:t>
      </w:r>
      <w:r w:rsidRPr="00D81468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="00066758" w:rsidRPr="00D81468">
        <w:rPr>
          <w:rFonts w:eastAsia="Calibri"/>
          <w:sz w:val="28"/>
          <w:szCs w:val="28"/>
          <w:lang w:eastAsia="en-US"/>
        </w:rPr>
        <w:t xml:space="preserve">Ja </w:t>
      </w:r>
      <w:r w:rsidRPr="00D81468">
        <w:rPr>
          <w:rFonts w:eastAsia="Calibri"/>
          <w:sz w:val="28"/>
          <w:szCs w:val="28"/>
          <w:lang w:eastAsia="en-US"/>
        </w:rPr>
        <w:t xml:space="preserve">mitruma saturs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sēklās </w:t>
      </w:r>
      <w:r w:rsidRPr="00D81468">
        <w:rPr>
          <w:rFonts w:eastAsia="Calibri"/>
          <w:sz w:val="28"/>
          <w:szCs w:val="28"/>
          <w:lang w:eastAsia="en-US"/>
        </w:rPr>
        <w:t xml:space="preserve">pārsniedz </w:t>
      </w:r>
      <w:r w:rsidR="003404B0" w:rsidRPr="00D81468">
        <w:rPr>
          <w:sz w:val="28"/>
          <w:szCs w:val="28"/>
        </w:rPr>
        <w:t>šo noteikumu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 </w:t>
      </w:r>
      <w:r w:rsidRPr="00D81468">
        <w:rPr>
          <w:rFonts w:eastAsia="Calibri"/>
          <w:sz w:val="28"/>
          <w:szCs w:val="28"/>
          <w:lang w:eastAsia="en-US"/>
        </w:rPr>
        <w:t>109</w:t>
      </w:r>
      <w:r w:rsidR="003404B0" w:rsidRPr="00D81468">
        <w:rPr>
          <w:rFonts w:eastAsia="Calibri"/>
          <w:sz w:val="28"/>
          <w:szCs w:val="28"/>
          <w:lang w:eastAsia="en-US"/>
        </w:rPr>
        <w:t>.</w:t>
      </w:r>
      <w:r w:rsidRPr="00D81468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D81468">
        <w:rPr>
          <w:rFonts w:eastAsia="Calibri"/>
          <w:sz w:val="28"/>
          <w:szCs w:val="28"/>
          <w:lang w:eastAsia="en-US"/>
        </w:rPr>
        <w:t>1.</w:t>
      </w:r>
      <w:r w:rsidR="00803933" w:rsidRPr="00D81468">
        <w:rPr>
          <w:rFonts w:eastAsia="Calibri"/>
          <w:sz w:val="28"/>
          <w:szCs w:val="28"/>
          <w:lang w:eastAsia="en-US"/>
        </w:rPr>
        <w:t>2.</w:t>
      </w:r>
      <w:r w:rsidRPr="00D81468">
        <w:rPr>
          <w:rFonts w:eastAsia="Calibri"/>
          <w:sz w:val="28"/>
          <w:szCs w:val="28"/>
          <w:lang w:eastAsia="en-US"/>
        </w:rPr>
        <w:t xml:space="preserve"> </w:t>
      </w:r>
      <w:r w:rsidR="003404B0" w:rsidRPr="00D81468">
        <w:rPr>
          <w:rFonts w:eastAsia="Calibri"/>
          <w:sz w:val="28"/>
          <w:szCs w:val="28"/>
          <w:lang w:eastAsia="en-US"/>
        </w:rPr>
        <w:t>apakš</w:t>
      </w:r>
      <w:r w:rsidRPr="00D81468">
        <w:rPr>
          <w:rFonts w:eastAsia="Calibri"/>
          <w:sz w:val="28"/>
          <w:szCs w:val="28"/>
          <w:lang w:eastAsia="en-US"/>
        </w:rPr>
        <w:t xml:space="preserve">punktā norādīto vai konstatēta dzīvu </w:t>
      </w:r>
      <w:r w:rsidRPr="00D81468">
        <w:rPr>
          <w:rFonts w:eastAsia="Calibri"/>
          <w:iCs/>
          <w:sz w:val="28"/>
          <w:szCs w:val="28"/>
          <w:lang w:eastAsia="en-US"/>
        </w:rPr>
        <w:t>graudu</w:t>
      </w:r>
      <w:r w:rsidRPr="00D81468">
        <w:rPr>
          <w:rFonts w:eastAsia="Calibri"/>
          <w:sz w:val="28"/>
          <w:szCs w:val="28"/>
          <w:lang w:eastAsia="en-US"/>
        </w:rPr>
        <w:t xml:space="preserve"> ērču vai </w:t>
      </w:r>
      <w:r w:rsidR="003404B0" w:rsidRPr="00D81468">
        <w:rPr>
          <w:rFonts w:eastAsia="Calibri"/>
          <w:sz w:val="28"/>
          <w:szCs w:val="28"/>
          <w:lang w:eastAsia="en-US"/>
        </w:rPr>
        <w:t xml:space="preserve">tādu citu dzīvu sēklu kaitēkļu klātbūtne, kuri </w:t>
      </w:r>
      <w:r w:rsidRPr="00D81468">
        <w:rPr>
          <w:rFonts w:eastAsia="Calibri"/>
          <w:sz w:val="28"/>
          <w:szCs w:val="28"/>
          <w:lang w:eastAsia="en-US"/>
        </w:rPr>
        <w:t xml:space="preserve">bojā sēklas to </w:t>
      </w:r>
      <w:r w:rsidR="00937E9B" w:rsidRPr="00D81468">
        <w:rPr>
          <w:rFonts w:eastAsia="Calibri"/>
          <w:sz w:val="28"/>
          <w:szCs w:val="28"/>
          <w:lang w:eastAsia="en-US"/>
        </w:rPr>
        <w:t>uz</w:t>
      </w:r>
      <w:r w:rsidRPr="00D81468">
        <w:rPr>
          <w:rFonts w:eastAsia="Calibri"/>
          <w:sz w:val="28"/>
          <w:szCs w:val="28"/>
          <w:lang w:eastAsia="en-US"/>
        </w:rPr>
        <w:t>glabāšanas laikā, attiecīgās sēklu kategorijas iesaiņojum</w:t>
      </w:r>
      <w:r w:rsidR="00937E9B" w:rsidRPr="00D81468">
        <w:rPr>
          <w:rFonts w:eastAsia="Calibri"/>
          <w:sz w:val="28"/>
          <w:szCs w:val="28"/>
          <w:lang w:eastAsia="en-US"/>
        </w:rPr>
        <w:t>a</w:t>
      </w:r>
      <w:r w:rsidRPr="00D81468">
        <w:rPr>
          <w:rFonts w:eastAsia="Calibri"/>
          <w:sz w:val="28"/>
          <w:szCs w:val="28"/>
          <w:lang w:eastAsia="en-US"/>
        </w:rPr>
        <w:t xml:space="preserve"> oficiālajā etiķetē papildus norāda konstatēto. </w:t>
      </w:r>
    </w:p>
    <w:p w14:paraId="2D415F61" w14:textId="502F2B9C" w:rsidR="00194D67" w:rsidRPr="00D81468" w:rsidRDefault="00194D67" w:rsidP="004F55BA">
      <w:pPr>
        <w:widowControl w:val="0"/>
        <w:spacing w:before="60" w:after="60"/>
        <w:jc w:val="both"/>
        <w:rPr>
          <w:color w:val="0070C0"/>
          <w:sz w:val="28"/>
          <w:szCs w:val="28"/>
        </w:rPr>
      </w:pPr>
      <w:r w:rsidRPr="00D81468">
        <w:rPr>
          <w:sz w:val="28"/>
          <w:szCs w:val="28"/>
        </w:rPr>
        <w:lastRenderedPageBreak/>
        <w:t>109.</w:t>
      </w:r>
      <w:r w:rsidRPr="00D81468">
        <w:rPr>
          <w:sz w:val="28"/>
          <w:szCs w:val="28"/>
          <w:vertAlign w:val="superscript"/>
        </w:rPr>
        <w:t>3</w:t>
      </w:r>
      <w:r w:rsidRPr="00D81468">
        <w:rPr>
          <w:sz w:val="28"/>
          <w:szCs w:val="28"/>
        </w:rPr>
        <w:t xml:space="preserve"> Ja uzglabāšanas laikā nav mainīts sēklu saiņojums un marķējums, atkārtotā sēklu pārbaudē sēklām nosaka dīgtspēju</w:t>
      </w:r>
      <w:r w:rsidR="00937E9B" w:rsidRPr="00D81468">
        <w:rPr>
          <w:sz w:val="28"/>
          <w:szCs w:val="28"/>
        </w:rPr>
        <w:t xml:space="preserve"> un šo noteikumu</w:t>
      </w:r>
      <w:r w:rsidRPr="00D81468">
        <w:rPr>
          <w:sz w:val="28"/>
          <w:szCs w:val="28"/>
        </w:rPr>
        <w:t xml:space="preserve"> 70.</w:t>
      </w:r>
      <w:r w:rsidR="00937E9B" w:rsidRPr="00D81468">
        <w:rPr>
          <w:sz w:val="28"/>
          <w:szCs w:val="28"/>
        </w:rPr>
        <w:t> </w:t>
      </w:r>
      <w:r w:rsidRPr="00D81468">
        <w:rPr>
          <w:sz w:val="28"/>
          <w:szCs w:val="28"/>
        </w:rPr>
        <w:t>punktā minētos radītājus.</w:t>
      </w:r>
    </w:p>
    <w:p w14:paraId="35752078" w14:textId="2E3F74FD" w:rsidR="00294371" w:rsidRPr="00D81468" w:rsidRDefault="00194D67" w:rsidP="00A934BA">
      <w:pPr>
        <w:tabs>
          <w:tab w:val="left" w:pos="426"/>
        </w:tabs>
        <w:jc w:val="both"/>
        <w:rPr>
          <w:sz w:val="28"/>
          <w:szCs w:val="28"/>
        </w:rPr>
      </w:pPr>
      <w:r w:rsidRPr="00D81468">
        <w:rPr>
          <w:sz w:val="28"/>
          <w:szCs w:val="28"/>
        </w:rPr>
        <w:t>109.</w:t>
      </w:r>
      <w:r w:rsidRPr="00D81468">
        <w:rPr>
          <w:sz w:val="28"/>
          <w:szCs w:val="28"/>
          <w:vertAlign w:val="superscript"/>
        </w:rPr>
        <w:t>4</w:t>
      </w:r>
      <w:r w:rsidRPr="00D81468">
        <w:rPr>
          <w:sz w:val="28"/>
          <w:szCs w:val="28"/>
        </w:rPr>
        <w:t xml:space="preserve"> Sēklas uzglabā apstākļos, kas pilnībā nodrošina to kvalitatīvo īpašību saglabāšanos. Sēklu tirgotājs ir atbildīgs par sēklu kvalitātes atbilstību pavaddokumentos norādītajai kvalitātei.</w:t>
      </w:r>
      <w:r w:rsidR="0085180E" w:rsidRPr="00D81468">
        <w:rPr>
          <w:sz w:val="28"/>
          <w:szCs w:val="28"/>
        </w:rPr>
        <w:t>"</w:t>
      </w:r>
    </w:p>
    <w:p w14:paraId="1531C3A5" w14:textId="77777777" w:rsidR="00E620BD" w:rsidRPr="00D81468" w:rsidRDefault="00E620BD" w:rsidP="00D54404">
      <w:pPr>
        <w:rPr>
          <w:sz w:val="28"/>
          <w:szCs w:val="28"/>
        </w:rPr>
      </w:pPr>
    </w:p>
    <w:p w14:paraId="0F07E641" w14:textId="2F8ECE07" w:rsidR="00D27F7E" w:rsidRPr="00D81468" w:rsidRDefault="004F59E4" w:rsidP="0085180E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5180E" w:rsidRPr="00D81468">
        <w:rPr>
          <w:sz w:val="28"/>
          <w:szCs w:val="28"/>
        </w:rPr>
        <w:t>. </w:t>
      </w:r>
      <w:r w:rsidR="00F53DFC" w:rsidRPr="00D81468">
        <w:rPr>
          <w:sz w:val="28"/>
          <w:szCs w:val="28"/>
        </w:rPr>
        <w:t>S</w:t>
      </w:r>
      <w:r w:rsidR="00D27F7E" w:rsidRPr="00D81468">
        <w:rPr>
          <w:sz w:val="28"/>
          <w:szCs w:val="28"/>
        </w:rPr>
        <w:t>vītrot 122.</w:t>
      </w:r>
      <w:r w:rsidR="00F53DFC" w:rsidRPr="00D81468">
        <w:rPr>
          <w:sz w:val="28"/>
          <w:szCs w:val="28"/>
        </w:rPr>
        <w:t> </w:t>
      </w:r>
      <w:r w:rsidR="00D27F7E" w:rsidRPr="00D81468">
        <w:rPr>
          <w:sz w:val="28"/>
          <w:szCs w:val="28"/>
        </w:rPr>
        <w:t>punktu</w:t>
      </w:r>
      <w:r w:rsidR="00F53DFC" w:rsidRPr="00D81468">
        <w:rPr>
          <w:sz w:val="28"/>
          <w:szCs w:val="28"/>
        </w:rPr>
        <w:t>.</w:t>
      </w:r>
    </w:p>
    <w:p w14:paraId="18135B5B" w14:textId="77777777" w:rsidR="00937E9B" w:rsidRPr="00D81468" w:rsidRDefault="00937E9B" w:rsidP="0085180E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</w:p>
    <w:p w14:paraId="2085D7F4" w14:textId="1482A814" w:rsidR="00D27F7E" w:rsidRPr="00D81468" w:rsidRDefault="00F43427" w:rsidP="0085180E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9E4">
        <w:rPr>
          <w:sz w:val="28"/>
          <w:szCs w:val="28"/>
        </w:rPr>
        <w:t>2</w:t>
      </w:r>
      <w:r w:rsidR="0085180E" w:rsidRPr="00D81468">
        <w:rPr>
          <w:sz w:val="28"/>
          <w:szCs w:val="28"/>
        </w:rPr>
        <w:t>. </w:t>
      </w:r>
      <w:r w:rsidR="00F53DFC" w:rsidRPr="00D81468">
        <w:rPr>
          <w:sz w:val="28"/>
          <w:szCs w:val="28"/>
        </w:rPr>
        <w:t>I</w:t>
      </w:r>
      <w:r w:rsidR="00D27F7E" w:rsidRPr="00D81468">
        <w:rPr>
          <w:sz w:val="28"/>
          <w:szCs w:val="28"/>
        </w:rPr>
        <w:t xml:space="preserve">zteikt </w:t>
      </w:r>
      <w:r w:rsidR="00027E52" w:rsidRPr="00D81468">
        <w:rPr>
          <w:sz w:val="28"/>
          <w:szCs w:val="28"/>
        </w:rPr>
        <w:t>123.</w:t>
      </w:r>
      <w:r w:rsidR="00F53DFC" w:rsidRPr="00D81468">
        <w:rPr>
          <w:sz w:val="28"/>
          <w:szCs w:val="28"/>
        </w:rPr>
        <w:t xml:space="preserve"> </w:t>
      </w:r>
      <w:r w:rsidR="00027E52" w:rsidRPr="00D81468">
        <w:rPr>
          <w:sz w:val="28"/>
          <w:szCs w:val="28"/>
        </w:rPr>
        <w:t>punktu šādā redakcijā:</w:t>
      </w:r>
    </w:p>
    <w:p w14:paraId="2C724161" w14:textId="06E3B2CD" w:rsidR="00027E52" w:rsidRDefault="00027E52" w:rsidP="004D5A13">
      <w:pPr>
        <w:pStyle w:val="Paraststmeklis"/>
        <w:tabs>
          <w:tab w:val="left" w:pos="0"/>
          <w:tab w:val="left" w:pos="1134"/>
        </w:tabs>
        <w:ind w:firstLine="284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"</w:t>
      </w:r>
      <w:r w:rsidR="00FF1DFF" w:rsidRPr="00D81468">
        <w:rPr>
          <w:sz w:val="28"/>
          <w:szCs w:val="28"/>
        </w:rPr>
        <w:t>123.</w:t>
      </w:r>
      <w:r w:rsidR="00D54404" w:rsidRPr="00D81468">
        <w:rPr>
          <w:sz w:val="28"/>
          <w:szCs w:val="28"/>
        </w:rPr>
        <w:t xml:space="preserve"> </w:t>
      </w:r>
      <w:r w:rsidR="00937E9B" w:rsidRPr="00D81468">
        <w:rPr>
          <w:sz w:val="28"/>
          <w:szCs w:val="28"/>
        </w:rPr>
        <w:t>S</w:t>
      </w:r>
      <w:r w:rsidR="00A17D19" w:rsidRPr="00D81468">
        <w:rPr>
          <w:sz w:val="28"/>
          <w:szCs w:val="28"/>
        </w:rPr>
        <w:t>ēkl</w:t>
      </w:r>
      <w:r w:rsidR="00937E9B" w:rsidRPr="00D81468">
        <w:rPr>
          <w:sz w:val="28"/>
          <w:szCs w:val="28"/>
        </w:rPr>
        <w:t>u</w:t>
      </w:r>
      <w:r w:rsidR="00A17D19" w:rsidRPr="00D81468">
        <w:rPr>
          <w:sz w:val="28"/>
          <w:szCs w:val="28"/>
        </w:rPr>
        <w:t xml:space="preserve"> </w:t>
      </w:r>
      <w:r w:rsidR="0039781B" w:rsidRPr="00D81468">
        <w:rPr>
          <w:sz w:val="28"/>
          <w:szCs w:val="28"/>
        </w:rPr>
        <w:t>kvalit</w:t>
      </w:r>
      <w:r w:rsidR="00CF43B1" w:rsidRPr="00D81468">
        <w:rPr>
          <w:sz w:val="28"/>
          <w:szCs w:val="28"/>
        </w:rPr>
        <w:t>āte</w:t>
      </w:r>
      <w:r w:rsidR="00D54404" w:rsidRPr="00D81468">
        <w:rPr>
          <w:sz w:val="28"/>
          <w:szCs w:val="28"/>
        </w:rPr>
        <w:t xml:space="preserve"> </w:t>
      </w:r>
      <w:r w:rsidR="00996428" w:rsidRPr="00D81468">
        <w:rPr>
          <w:sz w:val="28"/>
          <w:szCs w:val="28"/>
        </w:rPr>
        <w:t xml:space="preserve">atbilstoši </w:t>
      </w:r>
      <w:r w:rsidR="00937E9B" w:rsidRPr="00D81468">
        <w:rPr>
          <w:sz w:val="28"/>
          <w:szCs w:val="28"/>
        </w:rPr>
        <w:t xml:space="preserve">šo noteikumu </w:t>
      </w:r>
      <w:r w:rsidR="00996428" w:rsidRPr="00D81468">
        <w:rPr>
          <w:sz w:val="28"/>
          <w:szCs w:val="28"/>
        </w:rPr>
        <w:t>67., 68., 69. un 70. punktā minētaj</w:t>
      </w:r>
      <w:r w:rsidR="00937E9B" w:rsidRPr="00D81468">
        <w:rPr>
          <w:sz w:val="28"/>
          <w:szCs w:val="28"/>
        </w:rPr>
        <w:t>ā</w:t>
      </w:r>
      <w:r w:rsidR="00996428" w:rsidRPr="00D81468">
        <w:rPr>
          <w:sz w:val="28"/>
          <w:szCs w:val="28"/>
        </w:rPr>
        <w:t xml:space="preserve">m prasībām </w:t>
      </w:r>
      <w:r w:rsidR="00937E9B" w:rsidRPr="00D81468">
        <w:rPr>
          <w:sz w:val="28"/>
          <w:szCs w:val="28"/>
        </w:rPr>
        <w:t>atkārtoti jānosaka</w:t>
      </w:r>
      <w:r w:rsidRPr="00D81468">
        <w:rPr>
          <w:sz w:val="28"/>
          <w:szCs w:val="28"/>
        </w:rPr>
        <w:t xml:space="preserve">, ja sēklu partiju pārsaiņo vai </w:t>
      </w:r>
      <w:r w:rsidR="00937E9B" w:rsidRPr="00D81468">
        <w:rPr>
          <w:sz w:val="28"/>
          <w:szCs w:val="28"/>
        </w:rPr>
        <w:t>to apstrādā</w:t>
      </w:r>
      <w:r w:rsidRPr="00D81468">
        <w:rPr>
          <w:sz w:val="28"/>
          <w:szCs w:val="28"/>
        </w:rPr>
        <w:t xml:space="preserve"> ķīmiski vai ar biopreparātiem vai augu aizsardzības līdzekļiem, izņemot gadījum</w:t>
      </w:r>
      <w:r w:rsidR="00937E9B" w:rsidRPr="00D81468">
        <w:rPr>
          <w:sz w:val="28"/>
          <w:szCs w:val="28"/>
        </w:rPr>
        <w:t>o</w:t>
      </w:r>
      <w:r w:rsidRPr="00D81468">
        <w:rPr>
          <w:sz w:val="28"/>
          <w:szCs w:val="28"/>
        </w:rPr>
        <w:t>s, kad paraugu noņemšana, ķīmiskā apstrāde, apstrāde ar biopreparātiem vai augu aizsardzības līdzekļiem un saiņošana ir ietvertas vienā nepārtrauktā tehniskajā procesā."</w:t>
      </w:r>
    </w:p>
    <w:p w14:paraId="46082C4E" w14:textId="77777777" w:rsidR="00801112" w:rsidRPr="00D81468" w:rsidRDefault="00801112" w:rsidP="004D5A13">
      <w:pPr>
        <w:pStyle w:val="Paraststmeklis"/>
        <w:tabs>
          <w:tab w:val="left" w:pos="0"/>
          <w:tab w:val="left" w:pos="1134"/>
        </w:tabs>
        <w:ind w:firstLine="284"/>
        <w:jc w:val="both"/>
        <w:rPr>
          <w:sz w:val="28"/>
          <w:szCs w:val="28"/>
        </w:rPr>
      </w:pPr>
    </w:p>
    <w:p w14:paraId="05E7FF6B" w14:textId="7376D051" w:rsidR="005E6974" w:rsidRDefault="00212B95" w:rsidP="00A40CE0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9E4">
        <w:rPr>
          <w:sz w:val="28"/>
          <w:szCs w:val="28"/>
        </w:rPr>
        <w:t>3</w:t>
      </w:r>
      <w:r w:rsidR="0085180E" w:rsidRPr="00D81468">
        <w:rPr>
          <w:sz w:val="28"/>
          <w:szCs w:val="28"/>
        </w:rPr>
        <w:t>. </w:t>
      </w:r>
      <w:r w:rsidR="00CF0546" w:rsidRPr="00D81468">
        <w:rPr>
          <w:sz w:val="28"/>
          <w:szCs w:val="28"/>
        </w:rPr>
        <w:t>S</w:t>
      </w:r>
      <w:r w:rsidR="00C90C2C" w:rsidRPr="00D81468">
        <w:rPr>
          <w:sz w:val="28"/>
          <w:szCs w:val="28"/>
        </w:rPr>
        <w:t xml:space="preserve">vītrot </w:t>
      </w:r>
      <w:r w:rsidR="00A57C02" w:rsidRPr="00D81468">
        <w:rPr>
          <w:sz w:val="28"/>
          <w:szCs w:val="28"/>
        </w:rPr>
        <w:t xml:space="preserve">125. </w:t>
      </w:r>
      <w:r w:rsidR="00A40CE0" w:rsidRPr="00D81468">
        <w:rPr>
          <w:sz w:val="28"/>
          <w:szCs w:val="28"/>
        </w:rPr>
        <w:t xml:space="preserve">un </w:t>
      </w:r>
      <w:r w:rsidR="00027E52" w:rsidRPr="00D81468">
        <w:rPr>
          <w:sz w:val="28"/>
          <w:szCs w:val="28"/>
        </w:rPr>
        <w:t>126.</w:t>
      </w:r>
      <w:r w:rsidR="004E63CF" w:rsidRPr="00D81468">
        <w:rPr>
          <w:sz w:val="28"/>
          <w:szCs w:val="28"/>
        </w:rPr>
        <w:t xml:space="preserve"> </w:t>
      </w:r>
      <w:r w:rsidR="00CF0546" w:rsidRPr="00D81468">
        <w:rPr>
          <w:sz w:val="28"/>
          <w:szCs w:val="28"/>
        </w:rPr>
        <w:t>p</w:t>
      </w:r>
      <w:r w:rsidR="00027E52" w:rsidRPr="00D81468">
        <w:rPr>
          <w:sz w:val="28"/>
          <w:szCs w:val="28"/>
        </w:rPr>
        <w:t>unktu</w:t>
      </w:r>
      <w:r w:rsidR="00F53DFC" w:rsidRPr="00D81468">
        <w:rPr>
          <w:sz w:val="28"/>
          <w:szCs w:val="28"/>
        </w:rPr>
        <w:t>.</w:t>
      </w:r>
      <w:bookmarkStart w:id="0" w:name="p126"/>
      <w:bookmarkStart w:id="1" w:name="p-337318"/>
      <w:bookmarkEnd w:id="0"/>
      <w:bookmarkEnd w:id="1"/>
    </w:p>
    <w:p w14:paraId="205739E6" w14:textId="77777777" w:rsidR="004F59E4" w:rsidRPr="00D81468" w:rsidRDefault="004F59E4" w:rsidP="00A40CE0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</w:p>
    <w:p w14:paraId="678CB951" w14:textId="3022B773" w:rsidR="00A40CE0" w:rsidRPr="00D81468" w:rsidRDefault="00212B95" w:rsidP="00A40CE0">
      <w:pPr>
        <w:tabs>
          <w:tab w:val="left" w:pos="0"/>
          <w:tab w:val="left" w:pos="1134"/>
        </w:tabs>
        <w:spacing w:before="75" w:after="75" w:line="259" w:lineRule="auto"/>
        <w:ind w:left="426"/>
        <w:jc w:val="both"/>
        <w:rPr>
          <w:sz w:val="28"/>
          <w:szCs w:val="28"/>
        </w:rPr>
      </w:pPr>
      <w:bookmarkStart w:id="2" w:name="p-337319"/>
      <w:bookmarkStart w:id="3" w:name="p127"/>
      <w:bookmarkEnd w:id="2"/>
      <w:bookmarkEnd w:id="3"/>
      <w:r>
        <w:rPr>
          <w:sz w:val="28"/>
          <w:szCs w:val="28"/>
        </w:rPr>
        <w:t>3</w:t>
      </w:r>
      <w:r w:rsidR="004F59E4">
        <w:rPr>
          <w:sz w:val="28"/>
          <w:szCs w:val="28"/>
        </w:rPr>
        <w:t>4</w:t>
      </w:r>
      <w:r w:rsidR="00A40CE0" w:rsidRPr="00D81468">
        <w:rPr>
          <w:sz w:val="28"/>
          <w:szCs w:val="28"/>
        </w:rPr>
        <w:t xml:space="preserve">. </w:t>
      </w:r>
      <w:r w:rsidR="00CF0546" w:rsidRPr="00D81468">
        <w:rPr>
          <w:sz w:val="28"/>
          <w:szCs w:val="28"/>
        </w:rPr>
        <w:t>I</w:t>
      </w:r>
      <w:r w:rsidR="00A40CE0" w:rsidRPr="00D81468">
        <w:rPr>
          <w:sz w:val="28"/>
          <w:szCs w:val="28"/>
        </w:rPr>
        <w:t>zteikt 127. punktu šādā redakcijā:</w:t>
      </w:r>
    </w:p>
    <w:p w14:paraId="6E0E95C6" w14:textId="4699AE57" w:rsidR="00937E9B" w:rsidRPr="00D81468" w:rsidRDefault="00A40CE0" w:rsidP="00C606C0">
      <w:pPr>
        <w:spacing w:after="160" w:line="276" w:lineRule="auto"/>
        <w:ind w:firstLine="426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"127. Citā Eiropas Savienības dalībvalstī sertificētām sēklām, kuras</w:t>
      </w:r>
      <w:r w:rsidR="00804E71" w:rsidRPr="00D81468">
        <w:rPr>
          <w:sz w:val="28"/>
          <w:szCs w:val="28"/>
        </w:rPr>
        <w:t xml:space="preserve"> </w:t>
      </w:r>
      <w:r w:rsidRPr="00D81468">
        <w:rPr>
          <w:sz w:val="28"/>
          <w:szCs w:val="28"/>
        </w:rPr>
        <w:t>tirgo Latvijā</w:t>
      </w:r>
      <w:r w:rsidR="001B374D" w:rsidRPr="00D81468">
        <w:rPr>
          <w:sz w:val="28"/>
          <w:szCs w:val="28"/>
        </w:rPr>
        <w:t xml:space="preserve"> un </w:t>
      </w:r>
      <w:r w:rsidR="0080329B" w:rsidRPr="00D81468">
        <w:rPr>
          <w:sz w:val="28"/>
          <w:szCs w:val="28"/>
        </w:rPr>
        <w:t>kurām nav norādīts derīguma termiņš</w:t>
      </w:r>
      <w:r w:rsidR="00C94CE2" w:rsidRPr="00D81468">
        <w:rPr>
          <w:sz w:val="28"/>
          <w:szCs w:val="28"/>
        </w:rPr>
        <w:t>,</w:t>
      </w:r>
      <w:r w:rsidR="001B374D" w:rsidRPr="00D81468">
        <w:rPr>
          <w:sz w:val="28"/>
          <w:szCs w:val="28"/>
        </w:rPr>
        <w:t xml:space="preserve"> ja tās tiek uzglabātas ilgāk par </w:t>
      </w:r>
      <w:r w:rsidRPr="00D81468">
        <w:rPr>
          <w:sz w:val="28"/>
          <w:szCs w:val="28"/>
        </w:rPr>
        <w:t>šo noteikumu 109.</w:t>
      </w:r>
      <w:r w:rsidR="00C52135" w:rsidRPr="00D81468">
        <w:rPr>
          <w:sz w:val="28"/>
          <w:szCs w:val="28"/>
          <w:vertAlign w:val="superscript"/>
        </w:rPr>
        <w:t>1</w:t>
      </w:r>
      <w:r w:rsidR="00937E9B" w:rsidRPr="00D81468">
        <w:rPr>
          <w:sz w:val="28"/>
          <w:szCs w:val="28"/>
          <w:vertAlign w:val="superscript"/>
        </w:rPr>
        <w:t> </w:t>
      </w:r>
      <w:r w:rsidRPr="00D81468">
        <w:rPr>
          <w:sz w:val="28"/>
          <w:szCs w:val="28"/>
        </w:rPr>
        <w:t>punktā noteikt</w:t>
      </w:r>
      <w:r w:rsidR="001B374D" w:rsidRPr="00D81468">
        <w:rPr>
          <w:sz w:val="28"/>
          <w:szCs w:val="28"/>
        </w:rPr>
        <w:t>o</w:t>
      </w:r>
      <w:r w:rsidRPr="00D81468">
        <w:rPr>
          <w:sz w:val="28"/>
          <w:szCs w:val="28"/>
        </w:rPr>
        <w:t xml:space="preserve"> </w:t>
      </w:r>
      <w:r w:rsidR="001B374D" w:rsidRPr="00D81468">
        <w:rPr>
          <w:sz w:val="28"/>
          <w:szCs w:val="28"/>
        </w:rPr>
        <w:t>termiņu</w:t>
      </w:r>
      <w:r w:rsidRPr="00D81468">
        <w:rPr>
          <w:sz w:val="28"/>
          <w:szCs w:val="28"/>
        </w:rPr>
        <w:t>, skaitot no iesaiņojuma etiķetē norādītā iesaiņojuma noslēgšanas vai pēdējā parauga noņemšanas dienas, dienests atkārtot</w:t>
      </w:r>
      <w:r w:rsidR="00937E9B" w:rsidRPr="00D81468">
        <w:rPr>
          <w:sz w:val="28"/>
          <w:szCs w:val="28"/>
        </w:rPr>
        <w:t>i pārbauda</w:t>
      </w:r>
      <w:r w:rsidRPr="00D81468">
        <w:rPr>
          <w:sz w:val="28"/>
          <w:szCs w:val="28"/>
        </w:rPr>
        <w:t xml:space="preserve"> dīgtspēj</w:t>
      </w:r>
      <w:r w:rsidR="00937E9B" w:rsidRPr="00D81468">
        <w:rPr>
          <w:sz w:val="28"/>
          <w:szCs w:val="28"/>
        </w:rPr>
        <w:t>u</w:t>
      </w:r>
      <w:r w:rsidRPr="00D81468">
        <w:rPr>
          <w:sz w:val="28"/>
          <w:szCs w:val="28"/>
        </w:rPr>
        <w:t>.</w:t>
      </w:r>
      <w:r w:rsidR="00741290" w:rsidRPr="00D81468">
        <w:rPr>
          <w:sz w:val="28"/>
          <w:szCs w:val="28"/>
        </w:rPr>
        <w:t>"</w:t>
      </w:r>
    </w:p>
    <w:p w14:paraId="0487044B" w14:textId="3EE49291" w:rsidR="00996428" w:rsidRPr="00D81468" w:rsidRDefault="0080329B" w:rsidP="00A934BA">
      <w:pPr>
        <w:spacing w:after="160" w:line="276" w:lineRule="auto"/>
        <w:ind w:firstLine="426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3</w:t>
      </w:r>
      <w:r w:rsidR="004F59E4">
        <w:rPr>
          <w:sz w:val="28"/>
          <w:szCs w:val="28"/>
        </w:rPr>
        <w:t>5</w:t>
      </w:r>
      <w:r w:rsidRPr="00D81468">
        <w:rPr>
          <w:sz w:val="28"/>
          <w:szCs w:val="28"/>
        </w:rPr>
        <w:t xml:space="preserve">. </w:t>
      </w:r>
      <w:r w:rsidR="00BF058E" w:rsidRPr="00D81468">
        <w:rPr>
          <w:sz w:val="28"/>
          <w:szCs w:val="28"/>
        </w:rPr>
        <w:t>Svītrot</w:t>
      </w:r>
      <w:r w:rsidR="003060C9" w:rsidRPr="00D81468">
        <w:rPr>
          <w:sz w:val="28"/>
          <w:szCs w:val="28"/>
        </w:rPr>
        <w:t xml:space="preserve"> </w:t>
      </w:r>
      <w:r w:rsidR="00BF058E" w:rsidRPr="00D81468">
        <w:rPr>
          <w:sz w:val="28"/>
          <w:szCs w:val="28"/>
        </w:rPr>
        <w:t>129.</w:t>
      </w:r>
      <w:r w:rsidR="00937E9B" w:rsidRPr="00D81468">
        <w:rPr>
          <w:sz w:val="28"/>
          <w:szCs w:val="28"/>
        </w:rPr>
        <w:t> </w:t>
      </w:r>
      <w:r w:rsidR="00BF058E" w:rsidRPr="00D81468">
        <w:rPr>
          <w:sz w:val="28"/>
          <w:szCs w:val="28"/>
        </w:rPr>
        <w:t>punktā vārdus "sēklu derīguma termiņu pagarina par šo noteikumu 122.</w:t>
      </w:r>
      <w:r w:rsidR="00937E9B" w:rsidRPr="00D81468">
        <w:rPr>
          <w:sz w:val="28"/>
          <w:szCs w:val="28"/>
        </w:rPr>
        <w:t> </w:t>
      </w:r>
      <w:r w:rsidR="00BF058E" w:rsidRPr="00D81468">
        <w:rPr>
          <w:sz w:val="28"/>
          <w:szCs w:val="28"/>
        </w:rPr>
        <w:t>punktā minēto termiņu un</w:t>
      </w:r>
      <w:r w:rsidR="00A934BA" w:rsidRPr="00D81468">
        <w:rPr>
          <w:sz w:val="28"/>
          <w:szCs w:val="28"/>
        </w:rPr>
        <w:t>".</w:t>
      </w:r>
    </w:p>
    <w:p w14:paraId="7E66E1E2" w14:textId="61D78BB5" w:rsidR="00212B95" w:rsidRPr="00212B95" w:rsidRDefault="008E541C" w:rsidP="00212B95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  <w:bookmarkStart w:id="4" w:name="p-337320"/>
      <w:bookmarkStart w:id="5" w:name="p128"/>
      <w:bookmarkStart w:id="6" w:name="p-337322"/>
      <w:bookmarkStart w:id="7" w:name="p129"/>
      <w:bookmarkEnd w:id="4"/>
      <w:bookmarkEnd w:id="5"/>
      <w:bookmarkEnd w:id="6"/>
      <w:bookmarkEnd w:id="7"/>
      <w:r w:rsidRPr="00D81468">
        <w:rPr>
          <w:sz w:val="28"/>
          <w:szCs w:val="28"/>
        </w:rPr>
        <w:t>3</w:t>
      </w:r>
      <w:r w:rsidR="004F59E4">
        <w:rPr>
          <w:sz w:val="28"/>
          <w:szCs w:val="28"/>
        </w:rPr>
        <w:t>6</w:t>
      </w:r>
      <w:r w:rsidR="0085180E" w:rsidRPr="00D81468">
        <w:rPr>
          <w:sz w:val="28"/>
          <w:szCs w:val="28"/>
        </w:rPr>
        <w:t>.</w:t>
      </w:r>
      <w:r w:rsidR="00212B95">
        <w:rPr>
          <w:sz w:val="28"/>
          <w:szCs w:val="28"/>
        </w:rPr>
        <w:t xml:space="preserve"> </w:t>
      </w:r>
      <w:r w:rsidR="00212B95" w:rsidRPr="00212B95">
        <w:rPr>
          <w:sz w:val="28"/>
          <w:szCs w:val="28"/>
        </w:rPr>
        <w:t>Svītrot 139.5. apakšpunktu.</w:t>
      </w:r>
    </w:p>
    <w:p w14:paraId="4BF4A21F" w14:textId="77777777" w:rsidR="00212B95" w:rsidRPr="00212B95" w:rsidRDefault="00212B95" w:rsidP="00212B95">
      <w:pPr>
        <w:tabs>
          <w:tab w:val="left" w:pos="0"/>
          <w:tab w:val="left" w:pos="1134"/>
        </w:tabs>
        <w:spacing w:before="75" w:after="75"/>
        <w:ind w:left="426"/>
        <w:jc w:val="both"/>
        <w:rPr>
          <w:sz w:val="28"/>
          <w:szCs w:val="28"/>
        </w:rPr>
      </w:pPr>
    </w:p>
    <w:p w14:paraId="02FC653E" w14:textId="25178016" w:rsidR="00212B95" w:rsidRPr="00212B95" w:rsidRDefault="00212B95" w:rsidP="00212B95">
      <w:pPr>
        <w:tabs>
          <w:tab w:val="left" w:pos="0"/>
          <w:tab w:val="left" w:pos="1134"/>
        </w:tabs>
        <w:spacing w:before="75" w:after="75"/>
        <w:ind w:left="426"/>
        <w:jc w:val="both"/>
        <w:rPr>
          <w:sz w:val="28"/>
          <w:szCs w:val="28"/>
        </w:rPr>
      </w:pPr>
      <w:r w:rsidRPr="00212B95">
        <w:rPr>
          <w:sz w:val="28"/>
          <w:szCs w:val="28"/>
        </w:rPr>
        <w:t>3</w:t>
      </w:r>
      <w:r w:rsidR="004F59E4">
        <w:rPr>
          <w:sz w:val="28"/>
          <w:szCs w:val="28"/>
        </w:rPr>
        <w:t>7</w:t>
      </w:r>
      <w:r w:rsidRPr="00212B95">
        <w:rPr>
          <w:sz w:val="28"/>
          <w:szCs w:val="28"/>
        </w:rPr>
        <w:t>. Svītrot 1. pielikuma 4. punktu.</w:t>
      </w:r>
    </w:p>
    <w:p w14:paraId="4178E8DF" w14:textId="73D0A21C" w:rsidR="00212B95" w:rsidRDefault="00212B95" w:rsidP="0085180E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</w:p>
    <w:p w14:paraId="22EA9BA5" w14:textId="1199A3F6" w:rsidR="00BF058E" w:rsidRPr="00D81468" w:rsidRDefault="00212B95" w:rsidP="00212B95">
      <w:pPr>
        <w:pStyle w:val="Paraststmeklis"/>
        <w:tabs>
          <w:tab w:val="left" w:pos="0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9E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F058E" w:rsidRPr="00D81468">
        <w:rPr>
          <w:sz w:val="28"/>
          <w:szCs w:val="28"/>
        </w:rPr>
        <w:t>S</w:t>
      </w:r>
      <w:r w:rsidR="00282ACA" w:rsidRPr="00D81468">
        <w:rPr>
          <w:sz w:val="28"/>
          <w:szCs w:val="28"/>
        </w:rPr>
        <w:t xml:space="preserve">vītrot </w:t>
      </w:r>
      <w:r w:rsidR="00032E78" w:rsidRPr="00D81468">
        <w:rPr>
          <w:sz w:val="28"/>
          <w:szCs w:val="28"/>
        </w:rPr>
        <w:t>1.pielikum</w:t>
      </w:r>
      <w:r w:rsidR="002F7C83" w:rsidRPr="00D81468">
        <w:rPr>
          <w:sz w:val="28"/>
          <w:szCs w:val="28"/>
        </w:rPr>
        <w:t>a</w:t>
      </w:r>
      <w:r w:rsidR="00032E78" w:rsidRPr="00D81468">
        <w:rPr>
          <w:sz w:val="28"/>
          <w:szCs w:val="28"/>
        </w:rPr>
        <w:t xml:space="preserve"> </w:t>
      </w:r>
      <w:r w:rsidR="000B53BE" w:rsidRPr="00D81468">
        <w:rPr>
          <w:sz w:val="28"/>
          <w:szCs w:val="28"/>
        </w:rPr>
        <w:t>7</w:t>
      </w:r>
      <w:r w:rsidR="00032E78" w:rsidRPr="00D81468">
        <w:rPr>
          <w:sz w:val="28"/>
          <w:szCs w:val="28"/>
        </w:rPr>
        <w:t>. </w:t>
      </w:r>
      <w:r w:rsidR="00B70273" w:rsidRPr="00D81468">
        <w:rPr>
          <w:sz w:val="28"/>
          <w:szCs w:val="28"/>
        </w:rPr>
        <w:t>p</w:t>
      </w:r>
      <w:r w:rsidR="00032E78" w:rsidRPr="00D81468">
        <w:rPr>
          <w:sz w:val="28"/>
          <w:szCs w:val="28"/>
        </w:rPr>
        <w:t>unkt</w:t>
      </w:r>
      <w:r w:rsidR="00B70273" w:rsidRPr="00D81468">
        <w:rPr>
          <w:sz w:val="28"/>
          <w:szCs w:val="28"/>
        </w:rPr>
        <w:t>ā vārdus "sinonīms – vasaras saulgriezes"</w:t>
      </w:r>
      <w:r w:rsidR="00BF058E" w:rsidRPr="00D81468">
        <w:rPr>
          <w:sz w:val="28"/>
          <w:szCs w:val="28"/>
        </w:rPr>
        <w:t xml:space="preserve">. </w:t>
      </w:r>
    </w:p>
    <w:p w14:paraId="4F16B379" w14:textId="77777777" w:rsidR="00937E9B" w:rsidRPr="00D81468" w:rsidRDefault="00937E9B" w:rsidP="0085180E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</w:p>
    <w:p w14:paraId="130F65B9" w14:textId="4E33D149" w:rsidR="007F4B77" w:rsidRPr="00D81468" w:rsidRDefault="00A73E43" w:rsidP="00066758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9E4">
        <w:rPr>
          <w:sz w:val="28"/>
          <w:szCs w:val="28"/>
        </w:rPr>
        <w:t>9</w:t>
      </w:r>
      <w:r w:rsidR="00BF058E" w:rsidRPr="00D81468">
        <w:rPr>
          <w:sz w:val="28"/>
          <w:szCs w:val="28"/>
        </w:rPr>
        <w:t>. A</w:t>
      </w:r>
      <w:r w:rsidR="00F50EE7" w:rsidRPr="00D81468">
        <w:rPr>
          <w:sz w:val="28"/>
          <w:szCs w:val="28"/>
        </w:rPr>
        <w:t xml:space="preserve">izstāt </w:t>
      </w:r>
      <w:r w:rsidR="00C7398C" w:rsidRPr="00D81468">
        <w:rPr>
          <w:sz w:val="28"/>
          <w:szCs w:val="28"/>
        </w:rPr>
        <w:t>2</w:t>
      </w:r>
      <w:r w:rsidR="00F50EE7" w:rsidRPr="00D81468">
        <w:rPr>
          <w:sz w:val="28"/>
          <w:szCs w:val="28"/>
        </w:rPr>
        <w:t>. pielikuma 1.1.4. un 1.2.4. apakšpunktā vārdu "adrese" ar vārdiem "vai oficiālā elektroniskā adrese, ja ir aktivizēts oficiālās elektroniskās adreses konts"</w:t>
      </w:r>
      <w:r w:rsidR="00BF058E" w:rsidRPr="00D81468">
        <w:rPr>
          <w:sz w:val="28"/>
          <w:szCs w:val="28"/>
        </w:rPr>
        <w:t>.</w:t>
      </w:r>
    </w:p>
    <w:p w14:paraId="5FA945A1" w14:textId="77777777" w:rsidR="00937E9B" w:rsidRPr="00D81468" w:rsidRDefault="00937E9B" w:rsidP="00066758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</w:p>
    <w:p w14:paraId="1CF46A3F" w14:textId="0FD70BB2" w:rsidR="009970C7" w:rsidRPr="00B62134" w:rsidRDefault="004F59E4" w:rsidP="006100A0">
      <w:pPr>
        <w:pStyle w:val="Paraststmeklis"/>
        <w:tabs>
          <w:tab w:val="left" w:pos="0"/>
          <w:tab w:val="left" w:pos="993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5180E" w:rsidRPr="00D81468">
        <w:rPr>
          <w:sz w:val="28"/>
          <w:szCs w:val="28"/>
        </w:rPr>
        <w:t>.</w:t>
      </w:r>
      <w:r w:rsidR="007B097A" w:rsidRPr="00D81468">
        <w:rPr>
          <w:sz w:val="28"/>
          <w:szCs w:val="28"/>
        </w:rPr>
        <w:t xml:space="preserve"> </w:t>
      </w:r>
      <w:r w:rsidR="009970C7" w:rsidRPr="00B62134">
        <w:rPr>
          <w:sz w:val="28"/>
          <w:szCs w:val="28"/>
        </w:rPr>
        <w:t>P</w:t>
      </w:r>
      <w:r w:rsidR="009970C7">
        <w:rPr>
          <w:sz w:val="28"/>
          <w:szCs w:val="28"/>
        </w:rPr>
        <w:t>apildināt 2</w:t>
      </w:r>
      <w:r w:rsidR="009970C7" w:rsidRPr="00B62134">
        <w:rPr>
          <w:sz w:val="28"/>
          <w:szCs w:val="28"/>
        </w:rPr>
        <w:t>. pielikumu ar 5.</w:t>
      </w:r>
      <w:r w:rsidR="009970C7" w:rsidRPr="00B62134">
        <w:rPr>
          <w:sz w:val="28"/>
          <w:szCs w:val="28"/>
          <w:vertAlign w:val="superscript"/>
        </w:rPr>
        <w:t>1</w:t>
      </w:r>
      <w:r w:rsidR="009970C7" w:rsidRPr="00B62134">
        <w:rPr>
          <w:sz w:val="28"/>
          <w:szCs w:val="28"/>
        </w:rPr>
        <w:t xml:space="preserve"> </w:t>
      </w:r>
      <w:r w:rsidR="009970C7">
        <w:rPr>
          <w:sz w:val="28"/>
          <w:szCs w:val="28"/>
        </w:rPr>
        <w:t>un 5.</w:t>
      </w:r>
      <w:r w:rsidR="009970C7">
        <w:rPr>
          <w:sz w:val="28"/>
          <w:szCs w:val="28"/>
          <w:vertAlign w:val="superscript"/>
        </w:rPr>
        <w:t>2</w:t>
      </w:r>
      <w:r w:rsidR="009970C7">
        <w:rPr>
          <w:sz w:val="28"/>
          <w:szCs w:val="28"/>
        </w:rPr>
        <w:t xml:space="preserve"> </w:t>
      </w:r>
      <w:r w:rsidR="009970C7" w:rsidRPr="00B62134">
        <w:rPr>
          <w:sz w:val="28"/>
          <w:szCs w:val="28"/>
        </w:rPr>
        <w:t xml:space="preserve">punktu šādā redakcijā: </w:t>
      </w:r>
    </w:p>
    <w:p w14:paraId="22E44BD7" w14:textId="6AE24758" w:rsidR="009970C7" w:rsidRDefault="009970C7" w:rsidP="009970C7">
      <w:pPr>
        <w:pStyle w:val="Paraststmeklis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88005D">
        <w:rPr>
          <w:sz w:val="28"/>
          <w:szCs w:val="28"/>
        </w:rPr>
        <w:lastRenderedPageBreak/>
        <w:t>"</w:t>
      </w:r>
      <w:r w:rsidRPr="009970C7">
        <w:t xml:space="preserve"> </w:t>
      </w:r>
      <w:r w:rsidRPr="009970C7">
        <w:rPr>
          <w:sz w:val="28"/>
          <w:szCs w:val="28"/>
        </w:rPr>
        <w:t>5.</w:t>
      </w:r>
      <w:r>
        <w:rPr>
          <w:sz w:val="28"/>
          <w:szCs w:val="28"/>
          <w:vertAlign w:val="superscript"/>
        </w:rPr>
        <w:t>1</w:t>
      </w:r>
      <w:r w:rsidRPr="009970C7">
        <w:rPr>
          <w:sz w:val="28"/>
          <w:szCs w:val="28"/>
        </w:rPr>
        <w:t xml:space="preserve"> Valsts nodevas samaksas datums.</w:t>
      </w:r>
    </w:p>
    <w:p w14:paraId="679CA310" w14:textId="23D7E4AA" w:rsidR="009970C7" w:rsidRPr="00B62134" w:rsidRDefault="009970C7" w:rsidP="009970C7">
      <w:pPr>
        <w:pStyle w:val="Paraststmeklis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B62134">
        <w:rPr>
          <w:sz w:val="28"/>
          <w:szCs w:val="28"/>
        </w:rPr>
        <w:t>5.</w:t>
      </w:r>
      <w:r>
        <w:rPr>
          <w:sz w:val="28"/>
          <w:szCs w:val="28"/>
          <w:vertAlign w:val="superscript"/>
        </w:rPr>
        <w:t>2</w:t>
      </w:r>
      <w:r w:rsidRPr="00B62134">
        <w:rPr>
          <w:sz w:val="28"/>
          <w:szCs w:val="28"/>
        </w:rPr>
        <w:t xml:space="preserve"> Šāda norāde: </w:t>
      </w:r>
      <w:r w:rsidRPr="0088005D">
        <w:rPr>
          <w:sz w:val="28"/>
          <w:szCs w:val="28"/>
        </w:rPr>
        <w:t>"</w:t>
      </w:r>
      <w:r w:rsidRPr="00B62134">
        <w:rPr>
          <w:sz w:val="28"/>
          <w:szCs w:val="28"/>
        </w:rPr>
        <w:t xml:space="preserve">Personas datu apstrāde notiek saskaņā ar Ministru kabineta </w:t>
      </w:r>
      <w:r w:rsidR="00F43427">
        <w:rPr>
          <w:sz w:val="28"/>
          <w:szCs w:val="28"/>
        </w:rPr>
        <w:t>2010. gada 13. aprīļa noteikumu</w:t>
      </w:r>
      <w:r w:rsidR="00F43427" w:rsidRPr="00F43427">
        <w:rPr>
          <w:sz w:val="28"/>
          <w:szCs w:val="28"/>
        </w:rPr>
        <w:t xml:space="preserve"> Nr. 352 "Eļļas augu un šķiedraugu sēklaudzēšanas un sēklu tirdzniecības noteikumi"</w:t>
      </w:r>
      <w:r w:rsidR="00F43427">
        <w:rPr>
          <w:sz w:val="28"/>
          <w:szCs w:val="28"/>
        </w:rPr>
        <w:t xml:space="preserve"> 14</w:t>
      </w:r>
      <w:r w:rsidRPr="00B62134">
        <w:rPr>
          <w:sz w:val="28"/>
          <w:szCs w:val="28"/>
        </w:rPr>
        <w:t>.</w:t>
      </w:r>
      <w:r w:rsidR="00EF4C89">
        <w:rPr>
          <w:sz w:val="28"/>
          <w:szCs w:val="28"/>
          <w:vertAlign w:val="superscript"/>
        </w:rPr>
        <w:t>1</w:t>
      </w:r>
      <w:r w:rsidRPr="00B62134">
        <w:rPr>
          <w:sz w:val="28"/>
          <w:szCs w:val="28"/>
          <w:vertAlign w:val="superscript"/>
        </w:rPr>
        <w:t xml:space="preserve"> </w:t>
      </w:r>
      <w:r w:rsidRPr="00B62134">
        <w:rPr>
          <w:sz w:val="28"/>
          <w:szCs w:val="28"/>
        </w:rPr>
        <w:t>punktu.</w:t>
      </w:r>
      <w:r w:rsidRPr="000F0026">
        <w:rPr>
          <w:sz w:val="28"/>
          <w:szCs w:val="28"/>
        </w:rPr>
        <w:t xml:space="preserve"> </w:t>
      </w:r>
      <w:r w:rsidRPr="0088005D">
        <w:rPr>
          <w:sz w:val="28"/>
          <w:szCs w:val="28"/>
        </w:rPr>
        <w:t>"</w:t>
      </w:r>
    </w:p>
    <w:p w14:paraId="312C00AA" w14:textId="77777777" w:rsidR="009970C7" w:rsidRDefault="009970C7" w:rsidP="0085180E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</w:p>
    <w:p w14:paraId="0C7D1DCD" w14:textId="47E85C5E" w:rsidR="007B097A" w:rsidRPr="00D81468" w:rsidRDefault="004F59E4" w:rsidP="0085180E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F43427">
        <w:rPr>
          <w:sz w:val="28"/>
          <w:szCs w:val="28"/>
        </w:rPr>
        <w:t xml:space="preserve">. </w:t>
      </w:r>
      <w:r w:rsidR="007F4B77" w:rsidRPr="00D81468">
        <w:rPr>
          <w:sz w:val="28"/>
          <w:szCs w:val="28"/>
        </w:rPr>
        <w:t>S</w:t>
      </w:r>
      <w:r w:rsidR="007B097A" w:rsidRPr="00D81468">
        <w:rPr>
          <w:sz w:val="28"/>
          <w:szCs w:val="28"/>
        </w:rPr>
        <w:t>vītrot 3.</w:t>
      </w:r>
      <w:r w:rsidR="00937E9B" w:rsidRPr="00D81468">
        <w:rPr>
          <w:sz w:val="28"/>
          <w:szCs w:val="28"/>
        </w:rPr>
        <w:t> </w:t>
      </w:r>
      <w:r w:rsidR="007B097A" w:rsidRPr="00D81468">
        <w:rPr>
          <w:sz w:val="28"/>
          <w:szCs w:val="28"/>
        </w:rPr>
        <w:t>pielikumu</w:t>
      </w:r>
      <w:r w:rsidR="007F4B77" w:rsidRPr="00D81468">
        <w:rPr>
          <w:sz w:val="28"/>
          <w:szCs w:val="28"/>
        </w:rPr>
        <w:t>.</w:t>
      </w:r>
    </w:p>
    <w:p w14:paraId="5BB4B50D" w14:textId="77777777" w:rsidR="00937E9B" w:rsidRPr="00D81468" w:rsidRDefault="00937E9B" w:rsidP="0085180E">
      <w:pPr>
        <w:pStyle w:val="Paraststmeklis"/>
        <w:tabs>
          <w:tab w:val="left" w:pos="0"/>
          <w:tab w:val="left" w:pos="1134"/>
        </w:tabs>
        <w:ind w:left="426"/>
        <w:jc w:val="both"/>
        <w:rPr>
          <w:sz w:val="28"/>
          <w:szCs w:val="28"/>
        </w:rPr>
      </w:pPr>
    </w:p>
    <w:p w14:paraId="147AD17F" w14:textId="382C5E89" w:rsidR="0048486B" w:rsidRPr="00D81468" w:rsidRDefault="00F43427" w:rsidP="0085180E">
      <w:pPr>
        <w:tabs>
          <w:tab w:val="left" w:pos="1134"/>
        </w:tabs>
        <w:ind w:left="426"/>
        <w:rPr>
          <w:sz w:val="28"/>
          <w:szCs w:val="28"/>
        </w:rPr>
      </w:pPr>
      <w:r>
        <w:rPr>
          <w:sz w:val="28"/>
          <w:szCs w:val="28"/>
        </w:rPr>
        <w:t>4</w:t>
      </w:r>
      <w:r w:rsidR="004F59E4">
        <w:rPr>
          <w:sz w:val="28"/>
          <w:szCs w:val="28"/>
        </w:rPr>
        <w:t>2</w:t>
      </w:r>
      <w:r w:rsidR="0085180E" w:rsidRPr="00D81468">
        <w:rPr>
          <w:sz w:val="28"/>
          <w:szCs w:val="28"/>
        </w:rPr>
        <w:t>.</w:t>
      </w:r>
      <w:r w:rsidR="00FA735A" w:rsidRPr="00D81468">
        <w:rPr>
          <w:sz w:val="28"/>
          <w:szCs w:val="28"/>
        </w:rPr>
        <w:t xml:space="preserve"> </w:t>
      </w:r>
      <w:r w:rsidR="007F4B77" w:rsidRPr="00D81468">
        <w:rPr>
          <w:sz w:val="28"/>
          <w:szCs w:val="28"/>
        </w:rPr>
        <w:t>P</w:t>
      </w:r>
      <w:r w:rsidR="0048486B" w:rsidRPr="00D81468">
        <w:rPr>
          <w:sz w:val="28"/>
          <w:szCs w:val="28"/>
        </w:rPr>
        <w:t>apildināt 4.</w:t>
      </w:r>
      <w:r w:rsidR="00937E9B" w:rsidRPr="00D81468">
        <w:rPr>
          <w:sz w:val="28"/>
          <w:szCs w:val="28"/>
        </w:rPr>
        <w:t> </w:t>
      </w:r>
      <w:r w:rsidR="0048486B" w:rsidRPr="00D81468">
        <w:rPr>
          <w:sz w:val="28"/>
          <w:szCs w:val="28"/>
        </w:rPr>
        <w:t>pielikumu ar 5</w:t>
      </w:r>
      <w:r w:rsidR="00937E9B" w:rsidRPr="00D81468">
        <w:rPr>
          <w:sz w:val="28"/>
          <w:szCs w:val="28"/>
        </w:rPr>
        <w:t>.</w:t>
      </w:r>
      <w:r w:rsidR="0048486B" w:rsidRPr="00D81468">
        <w:rPr>
          <w:sz w:val="28"/>
          <w:szCs w:val="28"/>
          <w:vertAlign w:val="superscript"/>
        </w:rPr>
        <w:t>1</w:t>
      </w:r>
      <w:r w:rsidR="0048486B" w:rsidRPr="00D81468">
        <w:rPr>
          <w:sz w:val="28"/>
          <w:szCs w:val="28"/>
        </w:rPr>
        <w:t xml:space="preserve"> punktu šādā redakcijā:</w:t>
      </w:r>
    </w:p>
    <w:p w14:paraId="5CDA6D2D" w14:textId="00113547" w:rsidR="0048486B" w:rsidRPr="00D81468" w:rsidRDefault="00937E9B" w:rsidP="0006691C">
      <w:pPr>
        <w:tabs>
          <w:tab w:val="left" w:pos="1134"/>
        </w:tabs>
        <w:jc w:val="both"/>
        <w:rPr>
          <w:strike/>
          <w:sz w:val="28"/>
          <w:szCs w:val="28"/>
        </w:rPr>
      </w:pPr>
      <w:r w:rsidRPr="00D81468">
        <w:rPr>
          <w:sz w:val="28"/>
          <w:szCs w:val="28"/>
        </w:rPr>
        <w:tab/>
      </w:r>
    </w:p>
    <w:p w14:paraId="538EFC8D" w14:textId="1A8FA4E9" w:rsidR="004F2E3F" w:rsidRPr="00D81468" w:rsidRDefault="00FF5359" w:rsidP="00FF535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46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D81468">
        <w:rPr>
          <w:sz w:val="28"/>
          <w:szCs w:val="28"/>
        </w:rPr>
        <w:t>5.</w:t>
      </w:r>
      <w:r w:rsidRPr="00D81468">
        <w:rPr>
          <w:sz w:val="28"/>
          <w:szCs w:val="28"/>
          <w:vertAlign w:val="superscript"/>
        </w:rPr>
        <w:t>1</w:t>
      </w:r>
      <w:r w:rsidRPr="00D81468">
        <w:rPr>
          <w:sz w:val="28"/>
          <w:szCs w:val="28"/>
        </w:rPr>
        <w:t xml:space="preserve"> </w:t>
      </w:r>
      <w:r w:rsidR="004F2E3F" w:rsidRPr="00D81468">
        <w:rPr>
          <w:sz w:val="28"/>
          <w:szCs w:val="28"/>
        </w:rPr>
        <w:t>Lauku apskatē visām eļļas augu un šķiedraugu sugām (izņemot ķimenes un soju) maksimāli pieļaujamais augu skaits, kuru sēklas sagatavošanas procesā ir grūti nošķirojamas (šā pielikuma 6.punkts), ir šāds:</w:t>
      </w:r>
      <w:r>
        <w:rPr>
          <w:sz w:val="28"/>
          <w:szCs w:val="28"/>
        </w:rPr>
        <w:t xml:space="preserve"> </w:t>
      </w:r>
    </w:p>
    <w:p w14:paraId="429B4EA2" w14:textId="684F0FF4" w:rsidR="0048486B" w:rsidRPr="00D81468" w:rsidRDefault="00937E9B" w:rsidP="00DD7C2F">
      <w:pPr>
        <w:pStyle w:val="Sarakstarindkopa"/>
        <w:tabs>
          <w:tab w:val="left" w:pos="0"/>
        </w:tabs>
        <w:ind w:left="0"/>
        <w:jc w:val="both"/>
        <w:rPr>
          <w:sz w:val="28"/>
          <w:szCs w:val="28"/>
        </w:rPr>
      </w:pPr>
      <w:r w:rsidRPr="00D81468">
        <w:rPr>
          <w:sz w:val="28"/>
          <w:szCs w:val="28"/>
        </w:rPr>
        <w:tab/>
      </w:r>
      <w:r w:rsidR="0048486B" w:rsidRPr="00D81468">
        <w:rPr>
          <w:sz w:val="28"/>
          <w:szCs w:val="28"/>
        </w:rPr>
        <w:t>5.1.</w:t>
      </w:r>
      <w:r w:rsidR="002F7C83" w:rsidRPr="00D81468">
        <w:rPr>
          <w:sz w:val="28"/>
          <w:szCs w:val="28"/>
          <w:vertAlign w:val="superscript"/>
        </w:rPr>
        <w:t>1</w:t>
      </w:r>
      <w:r w:rsidR="0048486B" w:rsidRPr="00D81468">
        <w:rPr>
          <w:sz w:val="28"/>
          <w:szCs w:val="28"/>
        </w:rPr>
        <w:t xml:space="preserve"> pirmsbāzes un bāzes sēklas laukos – viens augs uz 30</w:t>
      </w:r>
      <w:r w:rsidR="00801112">
        <w:rPr>
          <w:sz w:val="28"/>
          <w:szCs w:val="28"/>
        </w:rPr>
        <w:t> </w:t>
      </w:r>
      <w:r w:rsidR="0048486B" w:rsidRPr="00D81468">
        <w:rPr>
          <w:sz w:val="28"/>
          <w:szCs w:val="28"/>
        </w:rPr>
        <w:t>m</w:t>
      </w:r>
      <w:r w:rsidR="0048486B" w:rsidRPr="00D81468">
        <w:rPr>
          <w:sz w:val="28"/>
          <w:szCs w:val="28"/>
          <w:vertAlign w:val="superscript"/>
        </w:rPr>
        <w:t>2</w:t>
      </w:r>
      <w:r w:rsidR="0048486B" w:rsidRPr="00D81468">
        <w:rPr>
          <w:sz w:val="28"/>
          <w:szCs w:val="28"/>
        </w:rPr>
        <w:t xml:space="preserve"> jeb </w:t>
      </w:r>
      <w:r w:rsidRPr="00D81468">
        <w:rPr>
          <w:sz w:val="28"/>
          <w:szCs w:val="28"/>
        </w:rPr>
        <w:t>septiņi</w:t>
      </w:r>
      <w:r w:rsidR="0048486B" w:rsidRPr="00D81468">
        <w:rPr>
          <w:sz w:val="28"/>
          <w:szCs w:val="28"/>
        </w:rPr>
        <w:t xml:space="preserve"> augi uz</w:t>
      </w:r>
      <w:r w:rsidR="00DD7C2F" w:rsidRPr="00D81468">
        <w:rPr>
          <w:sz w:val="28"/>
          <w:szCs w:val="28"/>
        </w:rPr>
        <w:t xml:space="preserve"> </w:t>
      </w:r>
      <w:r w:rsidR="0048486B" w:rsidRPr="00D81468">
        <w:rPr>
          <w:sz w:val="28"/>
          <w:szCs w:val="28"/>
        </w:rPr>
        <w:t>200</w:t>
      </w:r>
      <w:r w:rsidR="00D43DBB" w:rsidRPr="00D81468">
        <w:rPr>
          <w:sz w:val="28"/>
          <w:szCs w:val="28"/>
        </w:rPr>
        <w:t> </w:t>
      </w:r>
      <w:r w:rsidR="0048486B" w:rsidRPr="00D81468">
        <w:rPr>
          <w:sz w:val="28"/>
          <w:szCs w:val="28"/>
        </w:rPr>
        <w:t>m</w:t>
      </w:r>
      <w:r w:rsidR="0048486B" w:rsidRPr="00D81468">
        <w:rPr>
          <w:sz w:val="28"/>
          <w:szCs w:val="28"/>
          <w:vertAlign w:val="superscript"/>
        </w:rPr>
        <w:t>2</w:t>
      </w:r>
      <w:r w:rsidR="0048486B" w:rsidRPr="00D81468">
        <w:rPr>
          <w:sz w:val="28"/>
          <w:szCs w:val="28"/>
        </w:rPr>
        <w:t>;</w:t>
      </w:r>
    </w:p>
    <w:p w14:paraId="5B247D48" w14:textId="486D186A" w:rsidR="0048486B" w:rsidRPr="00D81468" w:rsidRDefault="00937E9B" w:rsidP="0085180E">
      <w:pPr>
        <w:tabs>
          <w:tab w:val="left" w:pos="0"/>
        </w:tabs>
        <w:jc w:val="both"/>
        <w:rPr>
          <w:sz w:val="28"/>
          <w:szCs w:val="28"/>
        </w:rPr>
      </w:pPr>
      <w:r w:rsidRPr="00D81468">
        <w:rPr>
          <w:sz w:val="28"/>
          <w:szCs w:val="28"/>
        </w:rPr>
        <w:tab/>
      </w:r>
      <w:r w:rsidR="00162D01" w:rsidRPr="00D81468">
        <w:rPr>
          <w:sz w:val="28"/>
          <w:szCs w:val="28"/>
        </w:rPr>
        <w:t>5.2.</w:t>
      </w:r>
      <w:r w:rsidR="00162D01" w:rsidRPr="00D81468">
        <w:rPr>
          <w:sz w:val="28"/>
          <w:szCs w:val="28"/>
          <w:vertAlign w:val="superscript"/>
        </w:rPr>
        <w:t>1</w:t>
      </w:r>
      <w:r w:rsidR="00162D01" w:rsidRPr="00D81468">
        <w:rPr>
          <w:sz w:val="28"/>
          <w:szCs w:val="28"/>
        </w:rPr>
        <w:t xml:space="preserve"> </w:t>
      </w:r>
      <w:r w:rsidR="0048486B" w:rsidRPr="00D81468">
        <w:rPr>
          <w:sz w:val="28"/>
          <w:szCs w:val="28"/>
        </w:rPr>
        <w:t>sertificētas sēklas laukos – viens augs uz 10</w:t>
      </w:r>
      <w:r w:rsidR="00801112">
        <w:rPr>
          <w:sz w:val="28"/>
          <w:szCs w:val="28"/>
        </w:rPr>
        <w:t> </w:t>
      </w:r>
      <w:r w:rsidR="0048486B" w:rsidRPr="00D81468">
        <w:rPr>
          <w:sz w:val="28"/>
          <w:szCs w:val="28"/>
        </w:rPr>
        <w:t>m</w:t>
      </w:r>
      <w:r w:rsidR="0048486B" w:rsidRPr="00D81468">
        <w:rPr>
          <w:sz w:val="28"/>
          <w:szCs w:val="28"/>
          <w:vertAlign w:val="superscript"/>
        </w:rPr>
        <w:t>2</w:t>
      </w:r>
      <w:r w:rsidR="0048486B" w:rsidRPr="00D81468">
        <w:rPr>
          <w:sz w:val="28"/>
          <w:szCs w:val="28"/>
        </w:rPr>
        <w:t xml:space="preserve"> jeb 20</w:t>
      </w:r>
      <w:r w:rsidR="00801112">
        <w:rPr>
          <w:sz w:val="28"/>
          <w:szCs w:val="28"/>
        </w:rPr>
        <w:t> </w:t>
      </w:r>
      <w:r w:rsidR="0048486B" w:rsidRPr="00D81468">
        <w:rPr>
          <w:sz w:val="28"/>
          <w:szCs w:val="28"/>
        </w:rPr>
        <w:t>augi uz 200</w:t>
      </w:r>
      <w:r w:rsidRPr="00D81468">
        <w:rPr>
          <w:sz w:val="28"/>
          <w:szCs w:val="28"/>
        </w:rPr>
        <w:t> </w:t>
      </w:r>
      <w:r w:rsidR="0048486B" w:rsidRPr="00D81468">
        <w:rPr>
          <w:sz w:val="28"/>
          <w:szCs w:val="28"/>
        </w:rPr>
        <w:t>m</w:t>
      </w:r>
      <w:r w:rsidR="0048486B" w:rsidRPr="00D81468">
        <w:rPr>
          <w:sz w:val="28"/>
          <w:szCs w:val="28"/>
          <w:vertAlign w:val="superscript"/>
        </w:rPr>
        <w:t>2</w:t>
      </w:r>
      <w:r w:rsidR="0048486B" w:rsidRPr="00D81468">
        <w:rPr>
          <w:sz w:val="28"/>
          <w:szCs w:val="28"/>
        </w:rPr>
        <w:t>.</w:t>
      </w:r>
      <w:r w:rsidR="000178EB" w:rsidRPr="00D81468">
        <w:rPr>
          <w:sz w:val="28"/>
          <w:szCs w:val="28"/>
        </w:rPr>
        <w:t>"</w:t>
      </w:r>
    </w:p>
    <w:p w14:paraId="4D6A962E" w14:textId="77777777" w:rsidR="00162D01" w:rsidRPr="00D81468" w:rsidRDefault="00162D01" w:rsidP="00162D01">
      <w:pPr>
        <w:tabs>
          <w:tab w:val="left" w:pos="0"/>
        </w:tabs>
        <w:jc w:val="both"/>
        <w:rPr>
          <w:sz w:val="28"/>
          <w:szCs w:val="28"/>
        </w:rPr>
      </w:pPr>
    </w:p>
    <w:p w14:paraId="7AAA278E" w14:textId="19338630" w:rsidR="00BE329B" w:rsidRDefault="00F43427" w:rsidP="00FA1FA5">
      <w:pPr>
        <w:tabs>
          <w:tab w:val="left" w:pos="1134"/>
        </w:tabs>
        <w:ind w:left="426"/>
        <w:rPr>
          <w:sz w:val="28"/>
          <w:szCs w:val="28"/>
        </w:rPr>
      </w:pPr>
      <w:r>
        <w:rPr>
          <w:sz w:val="28"/>
          <w:szCs w:val="28"/>
        </w:rPr>
        <w:t>4</w:t>
      </w:r>
      <w:r w:rsidR="004F59E4">
        <w:rPr>
          <w:sz w:val="28"/>
          <w:szCs w:val="28"/>
        </w:rPr>
        <w:t>3</w:t>
      </w:r>
      <w:r w:rsidR="0085180E" w:rsidRPr="00D81468">
        <w:rPr>
          <w:sz w:val="28"/>
          <w:szCs w:val="28"/>
        </w:rPr>
        <w:t xml:space="preserve">. </w:t>
      </w:r>
      <w:r w:rsidR="00BE329B" w:rsidRPr="00D81468">
        <w:rPr>
          <w:sz w:val="28"/>
          <w:szCs w:val="28"/>
        </w:rPr>
        <w:t>Svītrot 4. pielikuma 1.6. apakšpunktu.</w:t>
      </w:r>
    </w:p>
    <w:p w14:paraId="155B77D2" w14:textId="77777777" w:rsidR="00BE329B" w:rsidRDefault="00BE329B" w:rsidP="00FA1FA5">
      <w:pPr>
        <w:tabs>
          <w:tab w:val="left" w:pos="1134"/>
        </w:tabs>
        <w:ind w:left="426"/>
        <w:rPr>
          <w:sz w:val="28"/>
          <w:szCs w:val="28"/>
        </w:rPr>
      </w:pPr>
    </w:p>
    <w:p w14:paraId="2123A41C" w14:textId="68AF9FCC" w:rsidR="0084670C" w:rsidRDefault="00BE329B" w:rsidP="00FA1FA5">
      <w:pPr>
        <w:tabs>
          <w:tab w:val="left" w:pos="1134"/>
        </w:tabs>
        <w:ind w:left="426"/>
        <w:rPr>
          <w:sz w:val="28"/>
          <w:szCs w:val="28"/>
        </w:rPr>
      </w:pPr>
      <w:r>
        <w:rPr>
          <w:sz w:val="28"/>
          <w:szCs w:val="28"/>
        </w:rPr>
        <w:t>4</w:t>
      </w:r>
      <w:r w:rsidR="004F59E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F4B77" w:rsidRPr="00D81468">
        <w:rPr>
          <w:sz w:val="28"/>
          <w:szCs w:val="28"/>
        </w:rPr>
        <w:t>I</w:t>
      </w:r>
      <w:r w:rsidR="005F1CC8" w:rsidRPr="00D81468">
        <w:rPr>
          <w:sz w:val="28"/>
          <w:szCs w:val="28"/>
        </w:rPr>
        <w:t>zteikt 4.</w:t>
      </w:r>
      <w:r w:rsidR="00937E9B" w:rsidRPr="00D81468">
        <w:rPr>
          <w:sz w:val="28"/>
          <w:szCs w:val="28"/>
        </w:rPr>
        <w:t> </w:t>
      </w:r>
      <w:r w:rsidR="005F1CC8" w:rsidRPr="00D81468">
        <w:rPr>
          <w:sz w:val="28"/>
          <w:szCs w:val="28"/>
        </w:rPr>
        <w:t>pielikum</w:t>
      </w:r>
      <w:r w:rsidR="00937E9B" w:rsidRPr="00D81468">
        <w:rPr>
          <w:sz w:val="28"/>
          <w:szCs w:val="28"/>
        </w:rPr>
        <w:t>a</w:t>
      </w:r>
      <w:r w:rsidR="005F1CC8" w:rsidRPr="00D81468">
        <w:rPr>
          <w:sz w:val="28"/>
          <w:szCs w:val="28"/>
        </w:rPr>
        <w:t xml:space="preserve"> 6.5. apakšpunktu šādā redakcijā:</w:t>
      </w:r>
    </w:p>
    <w:p w14:paraId="0207D3F6" w14:textId="77777777" w:rsidR="0050376F" w:rsidRPr="00D81468" w:rsidRDefault="0050376F" w:rsidP="00FA1FA5">
      <w:pPr>
        <w:tabs>
          <w:tab w:val="left" w:pos="1134"/>
        </w:tabs>
        <w:ind w:left="426"/>
        <w:rPr>
          <w:sz w:val="28"/>
          <w:szCs w:val="28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751"/>
        <w:gridCol w:w="1768"/>
        <w:gridCol w:w="2670"/>
        <w:gridCol w:w="3945"/>
      </w:tblGrid>
      <w:tr w:rsidR="002607DC" w:rsidRPr="00D81468" w14:paraId="5C0BB36C" w14:textId="77777777" w:rsidTr="00430FA4">
        <w:tc>
          <w:tcPr>
            <w:tcW w:w="751" w:type="dxa"/>
            <w:vMerge w:val="restart"/>
          </w:tcPr>
          <w:p w14:paraId="2F1F88D8" w14:textId="04317D6D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  <w:r w:rsidRPr="00D81468">
              <w:t>"6.5.</w:t>
            </w:r>
          </w:p>
        </w:tc>
        <w:tc>
          <w:tcPr>
            <w:tcW w:w="1768" w:type="dxa"/>
            <w:vMerge w:val="restart"/>
          </w:tcPr>
          <w:p w14:paraId="67D19EF5" w14:textId="5C4C5764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  <w:r w:rsidRPr="00D81468">
              <w:t>Sējas kaņepes (</w:t>
            </w:r>
            <w:r w:rsidRPr="00D81468">
              <w:rPr>
                <w:i/>
                <w:iCs/>
              </w:rPr>
              <w:t>Canabis sativa</w:t>
            </w:r>
            <w:r w:rsidRPr="00D81468">
              <w:t xml:space="preserve"> L.)</w:t>
            </w:r>
          </w:p>
        </w:tc>
        <w:tc>
          <w:tcPr>
            <w:tcW w:w="2670" w:type="dxa"/>
          </w:tcPr>
          <w:p w14:paraId="6FCC0AB2" w14:textId="47F2149C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  <w:r w:rsidRPr="00D81468">
              <w:t>rapsis</w:t>
            </w:r>
          </w:p>
        </w:tc>
        <w:tc>
          <w:tcPr>
            <w:tcW w:w="3945" w:type="dxa"/>
            <w:vAlign w:val="center"/>
          </w:tcPr>
          <w:p w14:paraId="01C34BE0" w14:textId="2F9EC40E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  <w:r w:rsidRPr="00D81468">
              <w:t>akļi (</w:t>
            </w:r>
            <w:r w:rsidRPr="00D81468">
              <w:rPr>
                <w:i/>
                <w:iCs/>
              </w:rPr>
              <w:t>Galeopsis</w:t>
            </w:r>
            <w:r w:rsidRPr="00D81468">
              <w:t xml:space="preserve"> spp.)</w:t>
            </w:r>
          </w:p>
        </w:tc>
      </w:tr>
      <w:tr w:rsidR="002607DC" w:rsidRPr="00D81468" w14:paraId="552660EF" w14:textId="77777777" w:rsidTr="00430FA4">
        <w:tc>
          <w:tcPr>
            <w:tcW w:w="751" w:type="dxa"/>
            <w:vMerge/>
          </w:tcPr>
          <w:p w14:paraId="7B44646B" w14:textId="77777777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</w:p>
        </w:tc>
        <w:tc>
          <w:tcPr>
            <w:tcW w:w="1768" w:type="dxa"/>
            <w:vMerge/>
          </w:tcPr>
          <w:p w14:paraId="09CD617F" w14:textId="77777777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</w:p>
        </w:tc>
        <w:tc>
          <w:tcPr>
            <w:tcW w:w="2670" w:type="dxa"/>
          </w:tcPr>
          <w:p w14:paraId="27220BF2" w14:textId="5225A5EA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  <w:r w:rsidRPr="00D81468">
              <w:t>baltās sinepes</w:t>
            </w:r>
          </w:p>
        </w:tc>
        <w:tc>
          <w:tcPr>
            <w:tcW w:w="3945" w:type="dxa"/>
          </w:tcPr>
          <w:p w14:paraId="60310F57" w14:textId="2D3E65C7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  <w:r w:rsidRPr="00D81468">
              <w:t>dārza vējgriķis (</w:t>
            </w:r>
            <w:r w:rsidRPr="00D81468">
              <w:rPr>
                <w:i/>
              </w:rPr>
              <w:t>Fallopia convolvulus)</w:t>
            </w:r>
          </w:p>
        </w:tc>
      </w:tr>
      <w:tr w:rsidR="002607DC" w:rsidRPr="00D81468" w14:paraId="70C6AF53" w14:textId="77777777" w:rsidTr="00C5271E">
        <w:tc>
          <w:tcPr>
            <w:tcW w:w="751" w:type="dxa"/>
            <w:vMerge/>
          </w:tcPr>
          <w:p w14:paraId="47EF2EB8" w14:textId="77777777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</w:p>
        </w:tc>
        <w:tc>
          <w:tcPr>
            <w:tcW w:w="1768" w:type="dxa"/>
            <w:vMerge/>
          </w:tcPr>
          <w:p w14:paraId="3DE025AE" w14:textId="77777777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</w:p>
        </w:tc>
        <w:tc>
          <w:tcPr>
            <w:tcW w:w="2670" w:type="dxa"/>
          </w:tcPr>
          <w:p w14:paraId="5B126012" w14:textId="26DABE1B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  <w:r w:rsidRPr="00D81468">
              <w:t>kāposti</w:t>
            </w:r>
          </w:p>
        </w:tc>
        <w:tc>
          <w:tcPr>
            <w:tcW w:w="3945" w:type="dxa"/>
          </w:tcPr>
          <w:p w14:paraId="6AFC86E7" w14:textId="4DD34A8D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  <w:r w:rsidRPr="00D81468">
              <w:t>madaras (</w:t>
            </w:r>
            <w:r w:rsidRPr="00D81468">
              <w:rPr>
                <w:i/>
              </w:rPr>
              <w:t>Galium</w:t>
            </w:r>
            <w:r w:rsidRPr="00D81468">
              <w:t xml:space="preserve"> spp.) "</w:t>
            </w:r>
          </w:p>
        </w:tc>
      </w:tr>
      <w:tr w:rsidR="002607DC" w:rsidRPr="00D81468" w14:paraId="1E72A423" w14:textId="77777777" w:rsidTr="00354E2A">
        <w:trPr>
          <w:trHeight w:val="180"/>
        </w:trPr>
        <w:tc>
          <w:tcPr>
            <w:tcW w:w="751" w:type="dxa"/>
            <w:vMerge/>
          </w:tcPr>
          <w:p w14:paraId="1141095A" w14:textId="77777777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</w:p>
        </w:tc>
        <w:tc>
          <w:tcPr>
            <w:tcW w:w="1768" w:type="dxa"/>
            <w:vMerge/>
          </w:tcPr>
          <w:p w14:paraId="07108177" w14:textId="77777777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</w:p>
        </w:tc>
        <w:tc>
          <w:tcPr>
            <w:tcW w:w="2670" w:type="dxa"/>
          </w:tcPr>
          <w:p w14:paraId="1F435573" w14:textId="77777777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</w:p>
        </w:tc>
        <w:tc>
          <w:tcPr>
            <w:tcW w:w="3945" w:type="dxa"/>
          </w:tcPr>
          <w:p w14:paraId="7531DE7D" w14:textId="78D422BA" w:rsidR="002607DC" w:rsidRPr="00D81468" w:rsidRDefault="002607DC" w:rsidP="005F1CC8">
            <w:pPr>
              <w:pStyle w:val="Sarakstarindkopa"/>
              <w:tabs>
                <w:tab w:val="left" w:pos="1134"/>
              </w:tabs>
              <w:ind w:left="0"/>
            </w:pPr>
            <w:r w:rsidRPr="00D81468">
              <w:t>tīruma sinepes (</w:t>
            </w:r>
            <w:r w:rsidRPr="00D81468">
              <w:rPr>
                <w:i/>
                <w:iCs/>
              </w:rPr>
              <w:t>Sinapis arvensis</w:t>
            </w:r>
            <w:r w:rsidRPr="00D81468">
              <w:t>)</w:t>
            </w:r>
            <w:r w:rsidR="000E59A9" w:rsidRPr="00D81468">
              <w:t>"</w:t>
            </w:r>
          </w:p>
        </w:tc>
      </w:tr>
    </w:tbl>
    <w:p w14:paraId="09BAD228" w14:textId="77777777" w:rsidR="005F1CC8" w:rsidRPr="00D81468" w:rsidRDefault="005F1CC8" w:rsidP="00C5271E">
      <w:pPr>
        <w:tabs>
          <w:tab w:val="left" w:pos="1134"/>
        </w:tabs>
      </w:pPr>
    </w:p>
    <w:p w14:paraId="58D709C5" w14:textId="34925670" w:rsidR="005F1CC8" w:rsidRPr="00D81468" w:rsidRDefault="00BE329B" w:rsidP="0085180E">
      <w:pPr>
        <w:tabs>
          <w:tab w:val="left" w:pos="851"/>
        </w:tabs>
        <w:ind w:left="426"/>
        <w:rPr>
          <w:sz w:val="28"/>
          <w:szCs w:val="28"/>
        </w:rPr>
      </w:pPr>
      <w:r>
        <w:rPr>
          <w:sz w:val="28"/>
          <w:szCs w:val="28"/>
        </w:rPr>
        <w:t>4</w:t>
      </w:r>
      <w:r w:rsidR="00174A40">
        <w:rPr>
          <w:sz w:val="28"/>
          <w:szCs w:val="28"/>
        </w:rPr>
        <w:t>5</w:t>
      </w:r>
      <w:r w:rsidR="0085180E" w:rsidRPr="00D81468">
        <w:rPr>
          <w:sz w:val="28"/>
          <w:szCs w:val="28"/>
        </w:rPr>
        <w:t>.</w:t>
      </w:r>
      <w:r w:rsidR="0088477F" w:rsidRPr="00D81468">
        <w:rPr>
          <w:sz w:val="28"/>
          <w:szCs w:val="28"/>
        </w:rPr>
        <w:t xml:space="preserve"> </w:t>
      </w:r>
      <w:r w:rsidR="007F4B77" w:rsidRPr="00D81468">
        <w:rPr>
          <w:sz w:val="28"/>
          <w:szCs w:val="28"/>
        </w:rPr>
        <w:t>S</w:t>
      </w:r>
      <w:r w:rsidR="002F7C83" w:rsidRPr="00D81468">
        <w:rPr>
          <w:sz w:val="28"/>
          <w:szCs w:val="28"/>
        </w:rPr>
        <w:t>vītrot</w:t>
      </w:r>
      <w:r w:rsidR="000A7ECE" w:rsidRPr="00D81468">
        <w:rPr>
          <w:sz w:val="28"/>
          <w:szCs w:val="28"/>
        </w:rPr>
        <w:t xml:space="preserve"> </w:t>
      </w:r>
      <w:r w:rsidR="00D43DBB" w:rsidRPr="00D81468">
        <w:rPr>
          <w:sz w:val="28"/>
          <w:szCs w:val="28"/>
        </w:rPr>
        <w:t>4.</w:t>
      </w:r>
      <w:r w:rsidR="00931E84" w:rsidRPr="00D81468">
        <w:rPr>
          <w:sz w:val="28"/>
          <w:szCs w:val="28"/>
        </w:rPr>
        <w:t xml:space="preserve"> pielikum</w:t>
      </w:r>
      <w:r w:rsidR="00937E9B" w:rsidRPr="00D81468">
        <w:rPr>
          <w:sz w:val="28"/>
          <w:szCs w:val="28"/>
        </w:rPr>
        <w:t>a</w:t>
      </w:r>
      <w:r w:rsidR="00931E84" w:rsidRPr="00D81468">
        <w:rPr>
          <w:sz w:val="28"/>
          <w:szCs w:val="28"/>
        </w:rPr>
        <w:t xml:space="preserve"> </w:t>
      </w:r>
      <w:r w:rsidR="000A7ECE" w:rsidRPr="00D81468">
        <w:rPr>
          <w:sz w:val="28"/>
          <w:szCs w:val="28"/>
        </w:rPr>
        <w:t>6.6.</w:t>
      </w:r>
      <w:r w:rsidR="00032E78" w:rsidRPr="00D81468">
        <w:rPr>
          <w:sz w:val="28"/>
          <w:szCs w:val="28"/>
        </w:rPr>
        <w:t xml:space="preserve"> ap</w:t>
      </w:r>
      <w:r w:rsidR="00495D33" w:rsidRPr="00D81468">
        <w:rPr>
          <w:sz w:val="28"/>
          <w:szCs w:val="28"/>
        </w:rPr>
        <w:t>ak</w:t>
      </w:r>
      <w:r w:rsidR="00032E78" w:rsidRPr="00D81468">
        <w:rPr>
          <w:sz w:val="28"/>
          <w:szCs w:val="28"/>
        </w:rPr>
        <w:t>špunktu</w:t>
      </w:r>
      <w:r w:rsidR="007F4B77" w:rsidRPr="00D81468">
        <w:rPr>
          <w:sz w:val="28"/>
          <w:szCs w:val="28"/>
        </w:rPr>
        <w:t>.</w:t>
      </w:r>
    </w:p>
    <w:p w14:paraId="41A7E02B" w14:textId="77777777" w:rsidR="00937E9B" w:rsidRPr="00D81468" w:rsidRDefault="00937E9B" w:rsidP="0085180E">
      <w:pPr>
        <w:tabs>
          <w:tab w:val="left" w:pos="851"/>
        </w:tabs>
        <w:ind w:left="426"/>
        <w:rPr>
          <w:sz w:val="28"/>
          <w:szCs w:val="28"/>
        </w:rPr>
      </w:pPr>
    </w:p>
    <w:p w14:paraId="6005D0B5" w14:textId="6D0ACDCB" w:rsidR="00937E9B" w:rsidRPr="00D81468" w:rsidRDefault="00BE329B" w:rsidP="00A73E43">
      <w:pPr>
        <w:pStyle w:val="Paraststmeklis"/>
        <w:tabs>
          <w:tab w:val="left" w:pos="851"/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4A40">
        <w:rPr>
          <w:sz w:val="28"/>
          <w:szCs w:val="28"/>
        </w:rPr>
        <w:t>6</w:t>
      </w:r>
      <w:r w:rsidR="0085180E" w:rsidRPr="00D81468">
        <w:rPr>
          <w:sz w:val="28"/>
          <w:szCs w:val="28"/>
        </w:rPr>
        <w:t>.</w:t>
      </w:r>
      <w:r w:rsidR="00B86D22" w:rsidRPr="00D81468">
        <w:rPr>
          <w:sz w:val="28"/>
          <w:szCs w:val="28"/>
        </w:rPr>
        <w:t xml:space="preserve"> </w:t>
      </w:r>
      <w:r w:rsidR="007F4B77" w:rsidRPr="00D81468">
        <w:rPr>
          <w:sz w:val="28"/>
          <w:szCs w:val="28"/>
        </w:rPr>
        <w:t>S</w:t>
      </w:r>
      <w:r w:rsidR="000A7ECE" w:rsidRPr="00D81468">
        <w:rPr>
          <w:sz w:val="28"/>
          <w:szCs w:val="28"/>
        </w:rPr>
        <w:t>vītrot 8.</w:t>
      </w:r>
      <w:r w:rsidR="00E03DE9" w:rsidRPr="00D81468">
        <w:rPr>
          <w:sz w:val="28"/>
          <w:szCs w:val="28"/>
        </w:rPr>
        <w:t> </w:t>
      </w:r>
      <w:r w:rsidR="00C67E61" w:rsidRPr="00D81468">
        <w:rPr>
          <w:sz w:val="28"/>
          <w:szCs w:val="28"/>
        </w:rPr>
        <w:t>p</w:t>
      </w:r>
      <w:r w:rsidR="000A7ECE" w:rsidRPr="00D81468">
        <w:rPr>
          <w:sz w:val="28"/>
          <w:szCs w:val="28"/>
        </w:rPr>
        <w:t>ielikumu</w:t>
      </w:r>
      <w:r w:rsidR="007F4B77" w:rsidRPr="00D81468">
        <w:rPr>
          <w:sz w:val="28"/>
          <w:szCs w:val="28"/>
        </w:rPr>
        <w:t>.</w:t>
      </w:r>
    </w:p>
    <w:p w14:paraId="131033E6" w14:textId="77777777" w:rsidR="00937E9B" w:rsidRPr="00D81468" w:rsidRDefault="00937E9B" w:rsidP="0085180E">
      <w:pPr>
        <w:pStyle w:val="Paraststmeklis"/>
        <w:tabs>
          <w:tab w:val="left" w:pos="851"/>
          <w:tab w:val="left" w:pos="1134"/>
        </w:tabs>
        <w:ind w:left="426"/>
        <w:jc w:val="both"/>
        <w:rPr>
          <w:sz w:val="28"/>
          <w:szCs w:val="28"/>
        </w:rPr>
      </w:pPr>
    </w:p>
    <w:p w14:paraId="063B5958" w14:textId="5285CD0C" w:rsidR="00BE329B" w:rsidRPr="00BE329B" w:rsidRDefault="00BE329B" w:rsidP="00BE329B">
      <w:pPr>
        <w:pStyle w:val="Paraststmeklis"/>
        <w:tabs>
          <w:tab w:val="left" w:pos="851"/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4A40">
        <w:rPr>
          <w:sz w:val="28"/>
          <w:szCs w:val="28"/>
        </w:rPr>
        <w:t>7</w:t>
      </w:r>
      <w:r w:rsidR="00015E40" w:rsidRPr="00D814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329B">
        <w:rPr>
          <w:sz w:val="28"/>
          <w:szCs w:val="28"/>
        </w:rPr>
        <w:t>Svītrot 12. pielikuma 4. punktu.</w:t>
      </w:r>
    </w:p>
    <w:p w14:paraId="0CF0DFA3" w14:textId="57882198" w:rsidR="00BE329B" w:rsidRDefault="00BE329B" w:rsidP="00157A23">
      <w:pPr>
        <w:pStyle w:val="Paraststmeklis"/>
        <w:tabs>
          <w:tab w:val="left" w:pos="851"/>
          <w:tab w:val="left" w:pos="1134"/>
        </w:tabs>
        <w:ind w:firstLine="426"/>
        <w:jc w:val="both"/>
        <w:rPr>
          <w:sz w:val="28"/>
          <w:szCs w:val="28"/>
        </w:rPr>
      </w:pPr>
    </w:p>
    <w:p w14:paraId="30578BB8" w14:textId="321E4004" w:rsidR="00FB2251" w:rsidRPr="00D81468" w:rsidRDefault="00BE329B" w:rsidP="00157A23">
      <w:pPr>
        <w:pStyle w:val="Paraststmeklis"/>
        <w:tabs>
          <w:tab w:val="left" w:pos="851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4A4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67E61" w:rsidRPr="00D81468">
        <w:rPr>
          <w:sz w:val="28"/>
          <w:szCs w:val="28"/>
        </w:rPr>
        <w:t>A</w:t>
      </w:r>
      <w:r w:rsidR="00FB2251" w:rsidRPr="00D81468">
        <w:rPr>
          <w:sz w:val="28"/>
          <w:szCs w:val="28"/>
        </w:rPr>
        <w:t>izstāt 13.</w:t>
      </w:r>
      <w:r w:rsidR="00E03DE9" w:rsidRPr="00D81468">
        <w:rPr>
          <w:sz w:val="28"/>
          <w:szCs w:val="28"/>
        </w:rPr>
        <w:t xml:space="preserve"> </w:t>
      </w:r>
      <w:r w:rsidR="00FB2251" w:rsidRPr="00D81468">
        <w:rPr>
          <w:sz w:val="28"/>
          <w:szCs w:val="28"/>
        </w:rPr>
        <w:t>pielikuma 3.</w:t>
      </w:r>
      <w:r w:rsidR="00E03DE9" w:rsidRPr="00D81468">
        <w:rPr>
          <w:sz w:val="28"/>
          <w:szCs w:val="28"/>
        </w:rPr>
        <w:t xml:space="preserve"> </w:t>
      </w:r>
      <w:r w:rsidR="00FB2251" w:rsidRPr="00D81468">
        <w:rPr>
          <w:sz w:val="28"/>
          <w:szCs w:val="28"/>
        </w:rPr>
        <w:t xml:space="preserve">punktā vārdus "krustziežu dzimtas" ar </w:t>
      </w:r>
      <w:r w:rsidR="0068540D" w:rsidRPr="00D81468">
        <w:rPr>
          <w:sz w:val="28"/>
          <w:szCs w:val="28"/>
        </w:rPr>
        <w:t>"</w:t>
      </w:r>
      <w:r w:rsidR="00FB2251" w:rsidRPr="00D81468">
        <w:rPr>
          <w:sz w:val="28"/>
          <w:szCs w:val="28"/>
        </w:rPr>
        <w:t>kāpostu ģints"</w:t>
      </w:r>
      <w:r w:rsidR="007F4B77" w:rsidRPr="00D81468">
        <w:rPr>
          <w:sz w:val="28"/>
          <w:szCs w:val="28"/>
        </w:rPr>
        <w:t>.</w:t>
      </w:r>
    </w:p>
    <w:p w14:paraId="0EF5F3A2" w14:textId="77777777" w:rsidR="00937E9B" w:rsidRPr="00D81468" w:rsidRDefault="00937E9B" w:rsidP="00157A23">
      <w:pPr>
        <w:pStyle w:val="Paraststmeklis"/>
        <w:tabs>
          <w:tab w:val="left" w:pos="851"/>
          <w:tab w:val="left" w:pos="1134"/>
        </w:tabs>
        <w:ind w:firstLine="426"/>
        <w:jc w:val="both"/>
        <w:rPr>
          <w:sz w:val="28"/>
          <w:szCs w:val="28"/>
        </w:rPr>
      </w:pPr>
    </w:p>
    <w:p w14:paraId="4D910E29" w14:textId="218BC38C" w:rsidR="00E03DE9" w:rsidRPr="00D81468" w:rsidRDefault="0048359F" w:rsidP="00157A23">
      <w:pPr>
        <w:pStyle w:val="Paraststmeklis"/>
        <w:tabs>
          <w:tab w:val="left" w:pos="851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4A40">
        <w:rPr>
          <w:sz w:val="28"/>
          <w:szCs w:val="28"/>
        </w:rPr>
        <w:t>9</w:t>
      </w:r>
      <w:r w:rsidR="0085180E" w:rsidRPr="00D81468">
        <w:rPr>
          <w:sz w:val="28"/>
          <w:szCs w:val="28"/>
        </w:rPr>
        <w:t>.</w:t>
      </w:r>
      <w:r w:rsidR="005611D9" w:rsidRPr="00D81468">
        <w:rPr>
          <w:sz w:val="28"/>
          <w:szCs w:val="28"/>
        </w:rPr>
        <w:t xml:space="preserve"> </w:t>
      </w:r>
      <w:r w:rsidR="00C67E61" w:rsidRPr="00D81468">
        <w:rPr>
          <w:sz w:val="28"/>
          <w:szCs w:val="28"/>
        </w:rPr>
        <w:t>S</w:t>
      </w:r>
      <w:r w:rsidR="00FB2251" w:rsidRPr="00D81468">
        <w:rPr>
          <w:sz w:val="28"/>
          <w:szCs w:val="28"/>
        </w:rPr>
        <w:t>vītrot 13.</w:t>
      </w:r>
      <w:r w:rsidR="00E03DE9" w:rsidRPr="00D81468">
        <w:rPr>
          <w:sz w:val="28"/>
          <w:szCs w:val="28"/>
        </w:rPr>
        <w:t xml:space="preserve"> </w:t>
      </w:r>
      <w:r w:rsidR="00FB2251" w:rsidRPr="00D81468">
        <w:rPr>
          <w:sz w:val="28"/>
          <w:szCs w:val="28"/>
        </w:rPr>
        <w:t>pielikuma 5.</w:t>
      </w:r>
      <w:r w:rsidR="00E03DE9" w:rsidRPr="00D81468">
        <w:rPr>
          <w:sz w:val="28"/>
          <w:szCs w:val="28"/>
        </w:rPr>
        <w:t xml:space="preserve"> </w:t>
      </w:r>
      <w:r w:rsidR="00FB2251" w:rsidRPr="00D81468">
        <w:rPr>
          <w:sz w:val="28"/>
          <w:szCs w:val="28"/>
        </w:rPr>
        <w:t>punktā</w:t>
      </w:r>
      <w:r w:rsidR="0023353A" w:rsidRPr="00D81468">
        <w:rPr>
          <w:sz w:val="28"/>
          <w:szCs w:val="28"/>
        </w:rPr>
        <w:t xml:space="preserve"> </w:t>
      </w:r>
      <w:r w:rsidR="00FB2251" w:rsidRPr="00D81468">
        <w:rPr>
          <w:sz w:val="28"/>
          <w:szCs w:val="28"/>
        </w:rPr>
        <w:t>vārdus</w:t>
      </w:r>
      <w:r w:rsidR="0023353A" w:rsidRPr="00D81468">
        <w:rPr>
          <w:sz w:val="28"/>
          <w:szCs w:val="28"/>
        </w:rPr>
        <w:t xml:space="preserve"> un iekavas</w:t>
      </w:r>
      <w:r w:rsidR="00FB2251" w:rsidRPr="00D81468">
        <w:rPr>
          <w:sz w:val="28"/>
          <w:szCs w:val="28"/>
        </w:rPr>
        <w:t xml:space="preserve"> "(šķiedras lini un eļļas lini)"</w:t>
      </w:r>
      <w:r w:rsidR="00C67E61" w:rsidRPr="00D81468">
        <w:rPr>
          <w:sz w:val="28"/>
          <w:szCs w:val="28"/>
        </w:rPr>
        <w:t>.</w:t>
      </w:r>
      <w:r w:rsidR="00E03DE9" w:rsidRPr="00D81468">
        <w:rPr>
          <w:sz w:val="28"/>
          <w:szCs w:val="28"/>
        </w:rPr>
        <w:t xml:space="preserve"> </w:t>
      </w:r>
    </w:p>
    <w:p w14:paraId="051AB5E6" w14:textId="4057D18C" w:rsidR="00E03DE9" w:rsidRPr="00D81468" w:rsidRDefault="00E03DE9" w:rsidP="00A73E43">
      <w:pPr>
        <w:pStyle w:val="Paraststmeklis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14:paraId="5DE1CFC7" w14:textId="7C359F5F" w:rsidR="0048359F" w:rsidRPr="0048359F" w:rsidRDefault="00174A40" w:rsidP="0048359F">
      <w:pPr>
        <w:pStyle w:val="Paraststmeklis"/>
        <w:tabs>
          <w:tab w:val="left" w:pos="851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85180E" w:rsidRPr="00D81468">
        <w:rPr>
          <w:sz w:val="28"/>
          <w:szCs w:val="28"/>
        </w:rPr>
        <w:t>.</w:t>
      </w:r>
      <w:r w:rsidR="0048359F" w:rsidRPr="0048359F">
        <w:rPr>
          <w:sz w:val="28"/>
          <w:szCs w:val="28"/>
        </w:rPr>
        <w:t xml:space="preserve"> Svītrot 13. pielikuma 6. punktu.</w:t>
      </w:r>
    </w:p>
    <w:p w14:paraId="4A1EE482" w14:textId="77777777" w:rsidR="0048359F" w:rsidRDefault="0048359F" w:rsidP="0048359F">
      <w:pPr>
        <w:rPr>
          <w:sz w:val="28"/>
          <w:szCs w:val="28"/>
        </w:rPr>
      </w:pPr>
    </w:p>
    <w:p w14:paraId="2D208A15" w14:textId="3C4F62C8" w:rsidR="00C621E4" w:rsidRPr="00D81468" w:rsidRDefault="00174A40" w:rsidP="00C621E4">
      <w:pPr>
        <w:ind w:firstLine="426"/>
        <w:rPr>
          <w:sz w:val="28"/>
          <w:szCs w:val="28"/>
        </w:rPr>
      </w:pPr>
      <w:r>
        <w:rPr>
          <w:sz w:val="28"/>
          <w:szCs w:val="28"/>
        </w:rPr>
        <w:t>51</w:t>
      </w:r>
      <w:r w:rsidR="0048359F">
        <w:rPr>
          <w:sz w:val="28"/>
          <w:szCs w:val="28"/>
        </w:rPr>
        <w:t xml:space="preserve">. </w:t>
      </w:r>
      <w:r w:rsidR="00C67E61" w:rsidRPr="00D81468">
        <w:rPr>
          <w:sz w:val="28"/>
          <w:szCs w:val="28"/>
        </w:rPr>
        <w:t>I</w:t>
      </w:r>
      <w:r w:rsidR="00C621E4" w:rsidRPr="00D81468">
        <w:rPr>
          <w:sz w:val="28"/>
          <w:szCs w:val="28"/>
        </w:rPr>
        <w:t>zteikt</w:t>
      </w:r>
      <w:r w:rsidR="00005C5B" w:rsidRPr="00D81468">
        <w:rPr>
          <w:sz w:val="28"/>
          <w:szCs w:val="28"/>
        </w:rPr>
        <w:t xml:space="preserve"> 13.</w:t>
      </w:r>
      <w:r w:rsidR="00937E9B" w:rsidRPr="00D81468">
        <w:rPr>
          <w:sz w:val="28"/>
          <w:szCs w:val="28"/>
        </w:rPr>
        <w:t> </w:t>
      </w:r>
      <w:r w:rsidR="00005C5B" w:rsidRPr="00D81468">
        <w:rPr>
          <w:sz w:val="28"/>
          <w:szCs w:val="28"/>
        </w:rPr>
        <w:t>pielikuma 8.</w:t>
      </w:r>
      <w:r w:rsidR="00937E9B" w:rsidRPr="00D81468">
        <w:rPr>
          <w:sz w:val="28"/>
          <w:szCs w:val="28"/>
        </w:rPr>
        <w:t> </w:t>
      </w:r>
      <w:r w:rsidR="00005C5B" w:rsidRPr="00D81468">
        <w:rPr>
          <w:sz w:val="28"/>
          <w:szCs w:val="28"/>
        </w:rPr>
        <w:t>punktu</w:t>
      </w:r>
      <w:r w:rsidR="00C621E4" w:rsidRPr="00D81468">
        <w:rPr>
          <w:sz w:val="28"/>
          <w:szCs w:val="28"/>
        </w:rPr>
        <w:t xml:space="preserve"> un </w:t>
      </w:r>
      <w:r w:rsidR="007121A4" w:rsidRPr="00D81468">
        <w:rPr>
          <w:sz w:val="28"/>
          <w:szCs w:val="28"/>
        </w:rPr>
        <w:t xml:space="preserve">piezīmi </w:t>
      </w:r>
      <w:r w:rsidR="00C621E4" w:rsidRPr="00D81468">
        <w:rPr>
          <w:sz w:val="28"/>
          <w:szCs w:val="28"/>
        </w:rPr>
        <w:t>šādā redakcijā:</w:t>
      </w:r>
    </w:p>
    <w:p w14:paraId="685647FD" w14:textId="77777777" w:rsidR="00792A96" w:rsidRPr="00D81468" w:rsidRDefault="00792A96" w:rsidP="00C621E4">
      <w:pPr>
        <w:ind w:firstLine="426"/>
        <w:rPr>
          <w:sz w:val="28"/>
          <w:szCs w:val="28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494"/>
        <w:gridCol w:w="1123"/>
        <w:gridCol w:w="649"/>
        <w:gridCol w:w="649"/>
        <w:gridCol w:w="839"/>
        <w:gridCol w:w="555"/>
        <w:gridCol w:w="745"/>
        <w:gridCol w:w="603"/>
        <w:gridCol w:w="650"/>
        <w:gridCol w:w="745"/>
        <w:gridCol w:w="840"/>
        <w:gridCol w:w="650"/>
        <w:gridCol w:w="745"/>
      </w:tblGrid>
      <w:tr w:rsidR="00792A96" w:rsidRPr="00D81468" w14:paraId="0FDA3B32" w14:textId="77777777" w:rsidTr="00792A96">
        <w:tc>
          <w:tcPr>
            <w:tcW w:w="200" w:type="pct"/>
            <w:hideMark/>
          </w:tcPr>
          <w:p w14:paraId="5267194C" w14:textId="402745EC" w:rsidR="00C621E4" w:rsidRPr="00D81468" w:rsidRDefault="00792A96" w:rsidP="00C621E4">
            <w:pPr>
              <w:rPr>
                <w:color w:val="414142"/>
              </w:rPr>
            </w:pPr>
            <w:r w:rsidRPr="00D81468">
              <w:t>"</w:t>
            </w:r>
            <w:r w:rsidR="00C621E4" w:rsidRPr="00D81468">
              <w:rPr>
                <w:color w:val="414142"/>
              </w:rPr>
              <w:t>8.</w:t>
            </w:r>
          </w:p>
        </w:tc>
        <w:tc>
          <w:tcPr>
            <w:tcW w:w="600" w:type="pct"/>
            <w:hideMark/>
          </w:tcPr>
          <w:p w14:paraId="5842499B" w14:textId="4A61994E" w:rsidR="00C621E4" w:rsidRPr="00D81468" w:rsidRDefault="00C621E4" w:rsidP="00792A96">
            <w:pPr>
              <w:rPr>
                <w:color w:val="414142"/>
              </w:rPr>
            </w:pPr>
            <w:r w:rsidRPr="00D81468">
              <w:rPr>
                <w:color w:val="414142"/>
              </w:rPr>
              <w:t>Soja (</w:t>
            </w:r>
            <w:r w:rsidRPr="00D81468">
              <w:rPr>
                <w:i/>
                <w:iCs/>
                <w:color w:val="414142"/>
              </w:rPr>
              <w:t>Glycine max</w:t>
            </w:r>
            <w:r w:rsidRPr="00D81468">
              <w:rPr>
                <w:color w:val="414142"/>
              </w:rPr>
              <w:t>)</w:t>
            </w:r>
            <w:r w:rsidR="00792A96" w:rsidRPr="00D81468">
              <w:rPr>
                <w:color w:val="414142"/>
              </w:rPr>
              <w:t xml:space="preserve"> *</w:t>
            </w:r>
          </w:p>
        </w:tc>
        <w:tc>
          <w:tcPr>
            <w:tcW w:w="350" w:type="pct"/>
            <w:hideMark/>
          </w:tcPr>
          <w:p w14:paraId="020EA6B7" w14:textId="77777777" w:rsidR="00C621E4" w:rsidRPr="00D81468" w:rsidRDefault="00C621E4" w:rsidP="00792A96">
            <w:pPr>
              <w:spacing w:before="100" w:beforeAutospacing="1" w:after="100" w:afterAutospacing="1" w:line="360" w:lineRule="auto"/>
              <w:rPr>
                <w:color w:val="414142"/>
              </w:rPr>
            </w:pPr>
            <w:r w:rsidRPr="00D81468">
              <w:rPr>
                <w:color w:val="414142"/>
              </w:rPr>
              <w:t>80</w:t>
            </w:r>
          </w:p>
        </w:tc>
        <w:tc>
          <w:tcPr>
            <w:tcW w:w="350" w:type="pct"/>
            <w:hideMark/>
          </w:tcPr>
          <w:p w14:paraId="071E6113" w14:textId="77777777" w:rsidR="00C621E4" w:rsidRPr="00D81468" w:rsidRDefault="00C621E4" w:rsidP="00792A96">
            <w:pPr>
              <w:spacing w:before="100" w:beforeAutospacing="1" w:after="100" w:afterAutospacing="1" w:line="360" w:lineRule="auto"/>
              <w:rPr>
                <w:color w:val="414142"/>
              </w:rPr>
            </w:pPr>
            <w:r w:rsidRPr="00D81468">
              <w:rPr>
                <w:color w:val="414142"/>
              </w:rPr>
              <w:t>98</w:t>
            </w:r>
          </w:p>
        </w:tc>
        <w:tc>
          <w:tcPr>
            <w:tcW w:w="450" w:type="pct"/>
            <w:hideMark/>
          </w:tcPr>
          <w:p w14:paraId="337EB7EC" w14:textId="77777777" w:rsidR="00C621E4" w:rsidRPr="00D81468" w:rsidRDefault="00C621E4" w:rsidP="00792A96">
            <w:pPr>
              <w:rPr>
                <w:color w:val="414142"/>
              </w:rPr>
            </w:pPr>
            <w:r w:rsidRPr="00D81468">
              <w:rPr>
                <w:color w:val="414142"/>
              </w:rPr>
              <w:t> </w:t>
            </w:r>
          </w:p>
        </w:tc>
        <w:tc>
          <w:tcPr>
            <w:tcW w:w="300" w:type="pct"/>
            <w:hideMark/>
          </w:tcPr>
          <w:p w14:paraId="1F62B50A" w14:textId="77777777" w:rsidR="00C621E4" w:rsidRPr="00D81468" w:rsidRDefault="00C621E4" w:rsidP="00792A96">
            <w:pPr>
              <w:spacing w:before="100" w:beforeAutospacing="1" w:after="100" w:afterAutospacing="1" w:line="360" w:lineRule="auto"/>
              <w:rPr>
                <w:color w:val="414142"/>
              </w:rPr>
            </w:pPr>
            <w:r w:rsidRPr="00D81468">
              <w:rPr>
                <w:color w:val="414142"/>
              </w:rPr>
              <w:t>5</w:t>
            </w:r>
          </w:p>
        </w:tc>
        <w:tc>
          <w:tcPr>
            <w:tcW w:w="400" w:type="pct"/>
            <w:hideMark/>
          </w:tcPr>
          <w:p w14:paraId="28C802D5" w14:textId="77777777" w:rsidR="00C621E4" w:rsidRPr="00D81468" w:rsidRDefault="00C621E4" w:rsidP="00792A96">
            <w:pPr>
              <w:spacing w:before="100" w:beforeAutospacing="1" w:after="100" w:afterAutospacing="1" w:line="360" w:lineRule="auto"/>
              <w:rPr>
                <w:color w:val="414142"/>
              </w:rPr>
            </w:pPr>
            <w:r w:rsidRPr="00D81468">
              <w:rPr>
                <w:color w:val="414142"/>
              </w:rPr>
              <w:t>0</w:t>
            </w:r>
          </w:p>
        </w:tc>
        <w:tc>
          <w:tcPr>
            <w:tcW w:w="300" w:type="pct"/>
            <w:hideMark/>
          </w:tcPr>
          <w:p w14:paraId="1C217E6F" w14:textId="59090715" w:rsidR="00C621E4" w:rsidRPr="00D81468" w:rsidRDefault="00792A96" w:rsidP="00792A96">
            <w:pPr>
              <w:spacing w:before="100" w:beforeAutospacing="1" w:after="100" w:afterAutospacing="1" w:line="360" w:lineRule="auto"/>
              <w:rPr>
                <w:color w:val="414142"/>
              </w:rPr>
            </w:pPr>
            <w:r w:rsidRPr="00D81468">
              <w:rPr>
                <w:color w:val="414142"/>
              </w:rPr>
              <w:t>0</w:t>
            </w:r>
            <w:r w:rsidR="00C621E4" w:rsidRPr="00D81468">
              <w:rPr>
                <w:color w:val="414142"/>
              </w:rPr>
              <w:t>(c)</w:t>
            </w:r>
          </w:p>
        </w:tc>
        <w:tc>
          <w:tcPr>
            <w:tcW w:w="350" w:type="pct"/>
            <w:hideMark/>
          </w:tcPr>
          <w:p w14:paraId="4BFC2A60" w14:textId="77777777" w:rsidR="00C621E4" w:rsidRPr="00D81468" w:rsidRDefault="00C621E4" w:rsidP="00792A96">
            <w:pPr>
              <w:rPr>
                <w:color w:val="414142"/>
              </w:rPr>
            </w:pPr>
            <w:r w:rsidRPr="00D81468">
              <w:rPr>
                <w:color w:val="414142"/>
              </w:rPr>
              <w:t> </w:t>
            </w:r>
          </w:p>
        </w:tc>
        <w:tc>
          <w:tcPr>
            <w:tcW w:w="400" w:type="pct"/>
            <w:hideMark/>
          </w:tcPr>
          <w:p w14:paraId="23F26FFE" w14:textId="77777777" w:rsidR="00C621E4" w:rsidRPr="00D81468" w:rsidRDefault="00C621E4" w:rsidP="00792A96">
            <w:pPr>
              <w:rPr>
                <w:rFonts w:ascii="Arial" w:hAnsi="Arial" w:cs="Arial"/>
                <w:color w:val="414142"/>
              </w:rPr>
            </w:pPr>
            <w:r w:rsidRPr="00D81468">
              <w:rPr>
                <w:rFonts w:ascii="Arial" w:hAnsi="Arial" w:cs="Arial"/>
                <w:color w:val="414142"/>
              </w:rPr>
              <w:t> </w:t>
            </w:r>
          </w:p>
        </w:tc>
        <w:tc>
          <w:tcPr>
            <w:tcW w:w="450" w:type="pct"/>
            <w:hideMark/>
          </w:tcPr>
          <w:p w14:paraId="26BF2D9B" w14:textId="77777777" w:rsidR="00C621E4" w:rsidRPr="00D81468" w:rsidRDefault="00C621E4" w:rsidP="00792A96">
            <w:pPr>
              <w:rPr>
                <w:rFonts w:ascii="Arial" w:hAnsi="Arial" w:cs="Arial"/>
                <w:color w:val="414142"/>
              </w:rPr>
            </w:pPr>
            <w:r w:rsidRPr="00D81468">
              <w:rPr>
                <w:rFonts w:ascii="Arial" w:hAnsi="Arial" w:cs="Arial"/>
                <w:color w:val="414142"/>
              </w:rPr>
              <w:t> </w:t>
            </w:r>
          </w:p>
        </w:tc>
        <w:tc>
          <w:tcPr>
            <w:tcW w:w="350" w:type="pct"/>
            <w:hideMark/>
          </w:tcPr>
          <w:p w14:paraId="0F454DFB" w14:textId="77777777" w:rsidR="00C621E4" w:rsidRPr="00D81468" w:rsidRDefault="00C621E4">
            <w:pPr>
              <w:rPr>
                <w:rFonts w:ascii="Arial" w:hAnsi="Arial" w:cs="Arial"/>
                <w:color w:val="414142"/>
              </w:rPr>
            </w:pPr>
            <w:r w:rsidRPr="00D81468">
              <w:rPr>
                <w:rFonts w:ascii="Arial" w:hAnsi="Arial" w:cs="Arial"/>
                <w:color w:val="414142"/>
              </w:rPr>
              <w:t> </w:t>
            </w:r>
          </w:p>
        </w:tc>
        <w:tc>
          <w:tcPr>
            <w:tcW w:w="400" w:type="pct"/>
            <w:hideMark/>
          </w:tcPr>
          <w:p w14:paraId="70CD5246" w14:textId="77777777" w:rsidR="00C621E4" w:rsidRPr="00D81468" w:rsidRDefault="00C621E4" w:rsidP="00C621E4">
            <w:pPr>
              <w:rPr>
                <w:rFonts w:ascii="Arial" w:hAnsi="Arial" w:cs="Arial"/>
                <w:color w:val="414142"/>
              </w:rPr>
            </w:pPr>
            <w:r w:rsidRPr="00D81468">
              <w:rPr>
                <w:rFonts w:ascii="Arial" w:hAnsi="Arial" w:cs="Arial"/>
                <w:color w:val="414142"/>
              </w:rPr>
              <w:t> </w:t>
            </w:r>
          </w:p>
        </w:tc>
      </w:tr>
    </w:tbl>
    <w:p w14:paraId="59DC9FE3" w14:textId="77777777" w:rsidR="00C621E4" w:rsidRPr="00D81468" w:rsidRDefault="00C621E4" w:rsidP="00C621E4">
      <w:pPr>
        <w:ind w:firstLine="426"/>
      </w:pPr>
    </w:p>
    <w:p w14:paraId="1698E0F2" w14:textId="1BC835B5" w:rsidR="00005C5B" w:rsidRPr="00D81468" w:rsidRDefault="00C621E4" w:rsidP="00FA1FA5">
      <w:pPr>
        <w:jc w:val="both"/>
        <w:rPr>
          <w:sz w:val="28"/>
          <w:szCs w:val="28"/>
        </w:rPr>
      </w:pPr>
      <w:r w:rsidRPr="00D81468">
        <w:rPr>
          <w:sz w:val="28"/>
          <w:szCs w:val="28"/>
        </w:rPr>
        <w:t>*</w:t>
      </w:r>
      <w:r w:rsidR="00FA1FA5" w:rsidRPr="00D81468">
        <w:rPr>
          <w:sz w:val="28"/>
          <w:szCs w:val="28"/>
        </w:rPr>
        <w:t xml:space="preserve"> </w:t>
      </w:r>
      <w:r w:rsidR="00FA1FA5" w:rsidRPr="00D81468">
        <w:rPr>
          <w:rFonts w:eastAsia="Calibri"/>
          <w:sz w:val="28"/>
          <w:szCs w:val="28"/>
        </w:rPr>
        <w:t>Soja</w:t>
      </w:r>
      <w:r w:rsidR="005E7849" w:rsidRPr="00D81468">
        <w:rPr>
          <w:rFonts w:eastAsia="Calibri"/>
          <w:sz w:val="28"/>
          <w:szCs w:val="28"/>
        </w:rPr>
        <w:t>i</w:t>
      </w:r>
      <w:r w:rsidR="00FA1FA5" w:rsidRPr="00D81468">
        <w:rPr>
          <w:rFonts w:eastAsia="Calibri"/>
          <w:sz w:val="28"/>
          <w:szCs w:val="28"/>
        </w:rPr>
        <w:t xml:space="preserve"> </w:t>
      </w:r>
      <w:r w:rsidR="00FA1FA5" w:rsidRPr="00D81468">
        <w:rPr>
          <w:sz w:val="28"/>
          <w:szCs w:val="28"/>
        </w:rPr>
        <w:t>(</w:t>
      </w:r>
      <w:r w:rsidR="00FA1FA5" w:rsidRPr="00D81468">
        <w:rPr>
          <w:i/>
          <w:iCs/>
          <w:sz w:val="28"/>
          <w:szCs w:val="28"/>
        </w:rPr>
        <w:t>Glycine max</w:t>
      </w:r>
      <w:r w:rsidR="00FA1FA5" w:rsidRPr="00D81468">
        <w:rPr>
          <w:sz w:val="28"/>
          <w:szCs w:val="28"/>
        </w:rPr>
        <w:t>)</w:t>
      </w:r>
      <w:r w:rsidR="00FA1FA5" w:rsidRPr="00D81468">
        <w:rPr>
          <w:rFonts w:eastAsia="Calibri"/>
          <w:sz w:val="28"/>
          <w:szCs w:val="28"/>
        </w:rPr>
        <w:t xml:space="preserve"> inertie piemaisījumi nedrīkst pārsniegt 0,3 procentus</w:t>
      </w:r>
      <w:r w:rsidR="00937E9B" w:rsidRPr="00D81468">
        <w:rPr>
          <w:rFonts w:eastAsia="Calibri"/>
          <w:sz w:val="28"/>
          <w:szCs w:val="28"/>
        </w:rPr>
        <w:t>.</w:t>
      </w:r>
      <w:r w:rsidR="00FA1FA5" w:rsidRPr="00D81468">
        <w:rPr>
          <w:sz w:val="28"/>
          <w:szCs w:val="28"/>
        </w:rPr>
        <w:t>"</w:t>
      </w:r>
    </w:p>
    <w:p w14:paraId="05C055D3" w14:textId="77777777" w:rsidR="00005C5B" w:rsidRPr="00D81468" w:rsidRDefault="00005C5B" w:rsidP="00FA1FA5">
      <w:pPr>
        <w:jc w:val="both"/>
        <w:rPr>
          <w:sz w:val="28"/>
          <w:szCs w:val="28"/>
        </w:rPr>
      </w:pPr>
    </w:p>
    <w:p w14:paraId="239A842F" w14:textId="656BD9A1" w:rsidR="00A545CA" w:rsidRPr="00D81468" w:rsidRDefault="00174A40" w:rsidP="00497343">
      <w:pPr>
        <w:ind w:firstLine="426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52</w:t>
      </w:r>
      <w:r w:rsidR="00FA1FA5" w:rsidRPr="00D81468">
        <w:rPr>
          <w:bCs/>
          <w:color w:val="000000"/>
          <w:sz w:val="28"/>
          <w:szCs w:val="28"/>
        </w:rPr>
        <w:t>.</w:t>
      </w:r>
      <w:r w:rsidR="00497343" w:rsidRPr="00D81468">
        <w:rPr>
          <w:bCs/>
          <w:color w:val="000000"/>
          <w:sz w:val="28"/>
          <w:szCs w:val="28"/>
        </w:rPr>
        <w:t xml:space="preserve"> </w:t>
      </w:r>
      <w:r w:rsidR="00C67E61" w:rsidRPr="00D81468">
        <w:rPr>
          <w:bCs/>
          <w:color w:val="000000"/>
          <w:sz w:val="28"/>
          <w:szCs w:val="28"/>
        </w:rPr>
        <w:t>I</w:t>
      </w:r>
      <w:r w:rsidR="00916A0F" w:rsidRPr="00D81468">
        <w:rPr>
          <w:bCs/>
          <w:color w:val="000000"/>
          <w:sz w:val="28"/>
          <w:szCs w:val="28"/>
        </w:rPr>
        <w:t>zteikt</w:t>
      </w:r>
      <w:r w:rsidR="00A545CA" w:rsidRPr="00D81468">
        <w:rPr>
          <w:bCs/>
          <w:color w:val="000000"/>
          <w:sz w:val="28"/>
          <w:szCs w:val="28"/>
        </w:rPr>
        <w:t xml:space="preserve"> 15.</w:t>
      </w:r>
      <w:r w:rsidR="00937E9B" w:rsidRPr="00D81468">
        <w:rPr>
          <w:bCs/>
          <w:color w:val="000000"/>
          <w:sz w:val="28"/>
          <w:szCs w:val="28"/>
        </w:rPr>
        <w:t> </w:t>
      </w:r>
      <w:r w:rsidR="00A545CA" w:rsidRPr="00D81468">
        <w:rPr>
          <w:bCs/>
          <w:color w:val="000000"/>
          <w:sz w:val="28"/>
          <w:szCs w:val="28"/>
        </w:rPr>
        <w:t>pielikuma nosaukumu</w:t>
      </w:r>
      <w:r w:rsidR="00916A0F" w:rsidRPr="00D81468">
        <w:rPr>
          <w:bCs/>
          <w:color w:val="000000"/>
          <w:sz w:val="28"/>
          <w:szCs w:val="28"/>
        </w:rPr>
        <w:t xml:space="preserve"> </w:t>
      </w:r>
      <w:r w:rsidR="00E03DE9" w:rsidRPr="00D81468">
        <w:rPr>
          <w:bCs/>
          <w:color w:val="000000"/>
          <w:sz w:val="28"/>
          <w:szCs w:val="28"/>
        </w:rPr>
        <w:t>šā</w:t>
      </w:r>
      <w:r w:rsidR="00916A0F" w:rsidRPr="00D81468">
        <w:rPr>
          <w:bCs/>
          <w:color w:val="000000"/>
          <w:sz w:val="28"/>
          <w:szCs w:val="28"/>
        </w:rPr>
        <w:t>dā redakcijā:</w:t>
      </w:r>
    </w:p>
    <w:p w14:paraId="562C3A98" w14:textId="455FA634" w:rsidR="00A545CA" w:rsidRPr="00D81468" w:rsidRDefault="00916A0F" w:rsidP="00916A0F">
      <w:pPr>
        <w:pStyle w:val="Paraststmeklis"/>
        <w:tabs>
          <w:tab w:val="left" w:pos="851"/>
          <w:tab w:val="left" w:pos="1134"/>
        </w:tabs>
        <w:ind w:firstLine="426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"</w:t>
      </w:r>
      <w:r w:rsidR="00A545CA" w:rsidRPr="00D81468">
        <w:rPr>
          <w:rFonts w:eastAsia="Calibri"/>
          <w:sz w:val="28"/>
          <w:szCs w:val="28"/>
          <w:lang w:eastAsia="en-US"/>
        </w:rPr>
        <w:t xml:space="preserve">Iesnieguma saturs </w:t>
      </w:r>
      <w:r w:rsidR="00937E9B" w:rsidRPr="00D81468">
        <w:rPr>
          <w:rFonts w:eastAsia="Calibri"/>
          <w:sz w:val="28"/>
          <w:szCs w:val="28"/>
          <w:lang w:eastAsia="en-US"/>
        </w:rPr>
        <w:t xml:space="preserve">tādu </w:t>
      </w:r>
      <w:r w:rsidR="00A545CA" w:rsidRPr="00D81468">
        <w:rPr>
          <w:rFonts w:eastAsia="Calibri"/>
          <w:sz w:val="28"/>
          <w:szCs w:val="28"/>
          <w:lang w:eastAsia="en-US"/>
        </w:rPr>
        <w:t>sēklu sertificēšanai un tirdzniecībai</w:t>
      </w:r>
      <w:r w:rsidR="00937E9B" w:rsidRPr="00D81468">
        <w:rPr>
          <w:rFonts w:eastAsia="Calibri"/>
          <w:sz w:val="28"/>
          <w:szCs w:val="28"/>
          <w:lang w:eastAsia="en-US"/>
        </w:rPr>
        <w:t>, kurām ir pazemināta dīgtspēja</w:t>
      </w:r>
      <w:r w:rsidRPr="00D81468">
        <w:rPr>
          <w:sz w:val="28"/>
          <w:szCs w:val="28"/>
        </w:rPr>
        <w:t>"</w:t>
      </w:r>
      <w:r w:rsidR="00C67E61" w:rsidRPr="00D81468">
        <w:rPr>
          <w:sz w:val="28"/>
          <w:szCs w:val="28"/>
        </w:rPr>
        <w:t>.</w:t>
      </w:r>
    </w:p>
    <w:p w14:paraId="28819EC0" w14:textId="77777777" w:rsidR="00937E9B" w:rsidRPr="00D81468" w:rsidRDefault="00937E9B" w:rsidP="00B7327E">
      <w:pPr>
        <w:pStyle w:val="Paraststmeklis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14:paraId="01ADCD2A" w14:textId="7588EBDF" w:rsidR="00A545CA" w:rsidRPr="00D81468" w:rsidRDefault="00F43427" w:rsidP="0085180E">
      <w:pPr>
        <w:pStyle w:val="Paraststmeklis"/>
        <w:tabs>
          <w:tab w:val="left" w:pos="851"/>
          <w:tab w:val="left" w:pos="1134"/>
        </w:tabs>
        <w:ind w:left="42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174A40">
        <w:rPr>
          <w:sz w:val="28"/>
          <w:szCs w:val="28"/>
        </w:rPr>
        <w:t>3</w:t>
      </w:r>
      <w:r w:rsidR="00916A0F" w:rsidRPr="00D81468">
        <w:rPr>
          <w:sz w:val="28"/>
          <w:szCs w:val="28"/>
        </w:rPr>
        <w:t xml:space="preserve">. </w:t>
      </w:r>
      <w:r w:rsidR="00C67E61" w:rsidRPr="00D81468">
        <w:rPr>
          <w:rFonts w:eastAsia="Calibri"/>
          <w:bCs/>
          <w:color w:val="000000"/>
          <w:sz w:val="28"/>
          <w:szCs w:val="28"/>
          <w:lang w:eastAsia="en-US"/>
        </w:rPr>
        <w:t>S</w:t>
      </w:r>
      <w:r w:rsidR="00D74456" w:rsidRPr="00D81468">
        <w:rPr>
          <w:rFonts w:eastAsia="Calibri"/>
          <w:bCs/>
          <w:color w:val="000000"/>
          <w:sz w:val="28"/>
          <w:szCs w:val="28"/>
          <w:lang w:eastAsia="en-US"/>
        </w:rPr>
        <w:t>vītro</w:t>
      </w:r>
      <w:r w:rsidR="00916A0F" w:rsidRPr="00D81468">
        <w:rPr>
          <w:rFonts w:eastAsia="Calibri"/>
          <w:bCs/>
          <w:color w:val="000000"/>
          <w:sz w:val="28"/>
          <w:szCs w:val="28"/>
          <w:lang w:eastAsia="en-US"/>
        </w:rPr>
        <w:t>t</w:t>
      </w:r>
      <w:r w:rsidR="00D74456" w:rsidRPr="00D81468">
        <w:rPr>
          <w:rFonts w:eastAsia="Calibri"/>
          <w:bCs/>
          <w:color w:val="000000"/>
          <w:sz w:val="28"/>
          <w:szCs w:val="28"/>
          <w:lang w:eastAsia="en-US"/>
        </w:rPr>
        <w:t xml:space="preserve"> 16.</w:t>
      </w:r>
      <w:r w:rsidR="00937E9B" w:rsidRPr="00D8146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74456" w:rsidRPr="00D81468">
        <w:rPr>
          <w:rFonts w:eastAsia="Calibri"/>
          <w:bCs/>
          <w:color w:val="000000"/>
          <w:sz w:val="28"/>
          <w:szCs w:val="28"/>
          <w:lang w:eastAsia="en-US"/>
        </w:rPr>
        <w:t>pielikum</w:t>
      </w:r>
      <w:r w:rsidR="00916A0F" w:rsidRPr="00D81468">
        <w:rPr>
          <w:rFonts w:eastAsia="Calibri"/>
          <w:bCs/>
          <w:color w:val="000000"/>
          <w:sz w:val="28"/>
          <w:szCs w:val="28"/>
          <w:lang w:eastAsia="en-US"/>
        </w:rPr>
        <w:t>u</w:t>
      </w:r>
      <w:r w:rsidR="00C67E61" w:rsidRPr="00D81468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036CF306" w14:textId="77777777" w:rsidR="00937E9B" w:rsidRPr="00D81468" w:rsidRDefault="00937E9B" w:rsidP="0085180E">
      <w:pPr>
        <w:pStyle w:val="Paraststmeklis"/>
        <w:tabs>
          <w:tab w:val="left" w:pos="851"/>
          <w:tab w:val="left" w:pos="1134"/>
        </w:tabs>
        <w:ind w:left="426"/>
        <w:jc w:val="both"/>
        <w:rPr>
          <w:sz w:val="28"/>
          <w:szCs w:val="28"/>
        </w:rPr>
      </w:pPr>
    </w:p>
    <w:p w14:paraId="4B632F4D" w14:textId="20CDC9EB" w:rsidR="008F5A28" w:rsidRPr="00D81468" w:rsidRDefault="0048359F" w:rsidP="00497343">
      <w:pPr>
        <w:pStyle w:val="Paraststmeklis"/>
        <w:tabs>
          <w:tab w:val="left" w:pos="851"/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4A40">
        <w:rPr>
          <w:sz w:val="28"/>
          <w:szCs w:val="28"/>
        </w:rPr>
        <w:t>4</w:t>
      </w:r>
      <w:r w:rsidR="00916A0F" w:rsidRPr="00D81468">
        <w:rPr>
          <w:sz w:val="28"/>
          <w:szCs w:val="28"/>
        </w:rPr>
        <w:t xml:space="preserve">. </w:t>
      </w:r>
      <w:r w:rsidR="00C67E61" w:rsidRPr="00D81468">
        <w:rPr>
          <w:sz w:val="28"/>
          <w:szCs w:val="28"/>
        </w:rPr>
        <w:t>I</w:t>
      </w:r>
      <w:r w:rsidR="00A376EE" w:rsidRPr="00D81468">
        <w:rPr>
          <w:sz w:val="28"/>
          <w:szCs w:val="28"/>
        </w:rPr>
        <w:t>zteikt 17.</w:t>
      </w:r>
      <w:r w:rsidR="00937E9B" w:rsidRPr="00D81468">
        <w:rPr>
          <w:sz w:val="28"/>
          <w:szCs w:val="28"/>
        </w:rPr>
        <w:t xml:space="preserve"> </w:t>
      </w:r>
      <w:r w:rsidR="00A376EE" w:rsidRPr="00D81468">
        <w:rPr>
          <w:sz w:val="28"/>
          <w:szCs w:val="28"/>
        </w:rPr>
        <w:t>pielikuma nosaukumu šādā redakcijā:</w:t>
      </w:r>
    </w:p>
    <w:p w14:paraId="16942E52" w14:textId="0C266DA0" w:rsidR="00E2235D" w:rsidRPr="00D81468" w:rsidRDefault="00D7165B" w:rsidP="008A2C7B">
      <w:pPr>
        <w:pStyle w:val="Paraststmeklis"/>
        <w:rPr>
          <w:sz w:val="28"/>
          <w:szCs w:val="28"/>
        </w:rPr>
      </w:pPr>
      <w:r w:rsidRPr="00D81468">
        <w:rPr>
          <w:sz w:val="28"/>
          <w:szCs w:val="28"/>
        </w:rPr>
        <w:t>"</w:t>
      </w:r>
      <w:r w:rsidR="008A2C7B" w:rsidRPr="00D81468">
        <w:rPr>
          <w:sz w:val="28"/>
          <w:szCs w:val="28"/>
        </w:rPr>
        <w:t>Sēklu iesaiņojuma oficiālās etiķetes krāsa</w:t>
      </w:r>
      <w:r w:rsidRPr="00D81468">
        <w:rPr>
          <w:sz w:val="28"/>
          <w:szCs w:val="28"/>
        </w:rPr>
        <w:t>"</w:t>
      </w:r>
      <w:bookmarkStart w:id="8" w:name="p-575955"/>
      <w:bookmarkStart w:id="9" w:name="p6"/>
      <w:bookmarkStart w:id="10" w:name="p-575956"/>
      <w:bookmarkStart w:id="11" w:name="p7"/>
      <w:bookmarkStart w:id="12" w:name="p-575957"/>
      <w:bookmarkStart w:id="13" w:name="p8"/>
      <w:bookmarkStart w:id="14" w:name="p-575958"/>
      <w:bookmarkStart w:id="15" w:name="p9"/>
      <w:bookmarkStart w:id="16" w:name="p-575959"/>
      <w:bookmarkStart w:id="17" w:name="p10"/>
      <w:bookmarkStart w:id="18" w:name="p-575960"/>
      <w:bookmarkStart w:id="19" w:name="p11"/>
      <w:bookmarkStart w:id="20" w:name="p-575961"/>
      <w:bookmarkStart w:id="21" w:name="p12"/>
      <w:bookmarkStart w:id="22" w:name="p-575962"/>
      <w:bookmarkStart w:id="23" w:name="p13"/>
      <w:bookmarkStart w:id="24" w:name="p-575963"/>
      <w:bookmarkStart w:id="25" w:name="p14"/>
      <w:bookmarkStart w:id="26" w:name="p-575964"/>
      <w:bookmarkStart w:id="27" w:name="p15"/>
      <w:bookmarkStart w:id="28" w:name="p-575965"/>
      <w:bookmarkStart w:id="29" w:name="p16"/>
      <w:bookmarkStart w:id="30" w:name="576078"/>
      <w:bookmarkStart w:id="31" w:name="p-576079"/>
      <w:bookmarkStart w:id="32" w:name="p213"/>
      <w:bookmarkStart w:id="33" w:name="piel8"/>
      <w:bookmarkStart w:id="34" w:name="271695"/>
      <w:bookmarkStart w:id="35" w:name="piel9"/>
      <w:bookmarkStart w:id="36" w:name="337394"/>
      <w:bookmarkStart w:id="37" w:name="piel17"/>
      <w:bookmarkStart w:id="38" w:name="271732"/>
      <w:bookmarkStart w:id="39" w:name="p-271733"/>
      <w:bookmarkStart w:id="40" w:name="p1"/>
      <w:bookmarkStart w:id="41" w:name="piel25"/>
      <w:bookmarkStart w:id="42" w:name="33745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C67E61" w:rsidRPr="00D81468">
        <w:rPr>
          <w:sz w:val="28"/>
          <w:szCs w:val="28"/>
        </w:rPr>
        <w:t>.</w:t>
      </w:r>
    </w:p>
    <w:p w14:paraId="2AFD0FC7" w14:textId="77777777" w:rsidR="00937E9B" w:rsidRPr="00D81468" w:rsidRDefault="00937E9B" w:rsidP="008A2C7B">
      <w:pPr>
        <w:pStyle w:val="Paraststmeklis"/>
        <w:rPr>
          <w:sz w:val="28"/>
          <w:szCs w:val="28"/>
        </w:rPr>
      </w:pPr>
    </w:p>
    <w:p w14:paraId="5C352F95" w14:textId="11C7F23F" w:rsidR="00C0025C" w:rsidRPr="00D81468" w:rsidRDefault="0048359F" w:rsidP="0085180E">
      <w:pPr>
        <w:pStyle w:val="Paraststmeklis"/>
        <w:tabs>
          <w:tab w:val="left" w:pos="851"/>
        </w:tabs>
        <w:ind w:left="426"/>
        <w:rPr>
          <w:sz w:val="28"/>
          <w:szCs w:val="28"/>
        </w:rPr>
      </w:pPr>
      <w:r>
        <w:rPr>
          <w:sz w:val="28"/>
          <w:szCs w:val="28"/>
        </w:rPr>
        <w:t>5</w:t>
      </w:r>
      <w:r w:rsidR="00174A40">
        <w:rPr>
          <w:sz w:val="28"/>
          <w:szCs w:val="28"/>
        </w:rPr>
        <w:t>5</w:t>
      </w:r>
      <w:r w:rsidR="0085180E" w:rsidRPr="00D81468">
        <w:rPr>
          <w:sz w:val="28"/>
          <w:szCs w:val="28"/>
        </w:rPr>
        <w:t>.</w:t>
      </w:r>
      <w:r w:rsidR="005611D9" w:rsidRPr="00D81468">
        <w:rPr>
          <w:sz w:val="28"/>
          <w:szCs w:val="28"/>
        </w:rPr>
        <w:t xml:space="preserve"> </w:t>
      </w:r>
      <w:r w:rsidR="00C67E61" w:rsidRPr="00D81468">
        <w:rPr>
          <w:sz w:val="28"/>
          <w:szCs w:val="28"/>
        </w:rPr>
        <w:t>I</w:t>
      </w:r>
      <w:r w:rsidR="00E2235D" w:rsidRPr="00D81468">
        <w:rPr>
          <w:sz w:val="28"/>
          <w:szCs w:val="28"/>
        </w:rPr>
        <w:t>zteikt 17.</w:t>
      </w:r>
      <w:r w:rsidR="00937E9B" w:rsidRPr="00D81468">
        <w:rPr>
          <w:sz w:val="28"/>
          <w:szCs w:val="28"/>
        </w:rPr>
        <w:t> </w:t>
      </w:r>
      <w:r w:rsidR="00E2235D" w:rsidRPr="00D81468">
        <w:rPr>
          <w:sz w:val="28"/>
          <w:szCs w:val="28"/>
        </w:rPr>
        <w:t>pielikuma tabulas trešās ailes virsrakstu šādā redakcijā:</w:t>
      </w:r>
    </w:p>
    <w:p w14:paraId="03AACDD3" w14:textId="394856A3" w:rsidR="00E2235D" w:rsidRPr="00D81468" w:rsidRDefault="00D54404" w:rsidP="00DD7C2F">
      <w:pPr>
        <w:pStyle w:val="Paraststmeklis"/>
        <w:tabs>
          <w:tab w:val="left" w:pos="851"/>
        </w:tabs>
        <w:rPr>
          <w:sz w:val="28"/>
          <w:szCs w:val="28"/>
        </w:rPr>
      </w:pPr>
      <w:r w:rsidRPr="00D81468">
        <w:rPr>
          <w:sz w:val="28"/>
          <w:szCs w:val="28"/>
        </w:rPr>
        <w:t>"</w:t>
      </w:r>
      <w:r w:rsidR="00E2235D" w:rsidRPr="00D81468">
        <w:rPr>
          <w:sz w:val="28"/>
          <w:szCs w:val="28"/>
        </w:rPr>
        <w:t>Oficiāl</w:t>
      </w:r>
      <w:r w:rsidR="00937E9B" w:rsidRPr="00D81468">
        <w:rPr>
          <w:sz w:val="28"/>
          <w:szCs w:val="28"/>
        </w:rPr>
        <w:t>ā</w:t>
      </w:r>
      <w:r w:rsidR="00E2235D" w:rsidRPr="00D81468">
        <w:rPr>
          <w:sz w:val="28"/>
          <w:szCs w:val="28"/>
        </w:rPr>
        <w:t>s etiķetes krāsa</w:t>
      </w:r>
      <w:r w:rsidRPr="00D81468">
        <w:rPr>
          <w:sz w:val="28"/>
          <w:szCs w:val="28"/>
        </w:rPr>
        <w:t>"</w:t>
      </w:r>
      <w:r w:rsidR="00C67E61" w:rsidRPr="00D81468">
        <w:rPr>
          <w:sz w:val="28"/>
          <w:szCs w:val="28"/>
        </w:rPr>
        <w:t>.</w:t>
      </w:r>
    </w:p>
    <w:p w14:paraId="65D31FE8" w14:textId="77777777" w:rsidR="00937E9B" w:rsidRPr="00D81468" w:rsidRDefault="00937E9B" w:rsidP="00DD7C2F">
      <w:pPr>
        <w:pStyle w:val="Paraststmeklis"/>
        <w:tabs>
          <w:tab w:val="left" w:pos="851"/>
        </w:tabs>
        <w:rPr>
          <w:sz w:val="28"/>
          <w:szCs w:val="28"/>
        </w:rPr>
      </w:pPr>
    </w:p>
    <w:p w14:paraId="61072671" w14:textId="3EA5255E" w:rsidR="005D04E8" w:rsidRPr="00D81468" w:rsidRDefault="0048359F" w:rsidP="00157A23">
      <w:pPr>
        <w:pStyle w:val="Paraststmeklis"/>
        <w:tabs>
          <w:tab w:val="left" w:pos="0"/>
          <w:tab w:val="left" w:pos="284"/>
          <w:tab w:val="left" w:pos="851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174A40">
        <w:rPr>
          <w:sz w:val="28"/>
          <w:szCs w:val="28"/>
        </w:rPr>
        <w:t>6</w:t>
      </w:r>
      <w:r w:rsidR="0085180E" w:rsidRPr="00D81468">
        <w:rPr>
          <w:sz w:val="28"/>
          <w:szCs w:val="28"/>
        </w:rPr>
        <w:t>.</w:t>
      </w:r>
      <w:r w:rsidR="00B86D22" w:rsidRPr="00D81468">
        <w:rPr>
          <w:sz w:val="28"/>
          <w:szCs w:val="28"/>
        </w:rPr>
        <w:t xml:space="preserve"> </w:t>
      </w:r>
      <w:r w:rsidR="00341E20" w:rsidRPr="00D81468">
        <w:rPr>
          <w:sz w:val="28"/>
          <w:szCs w:val="28"/>
        </w:rPr>
        <w:t>P</w:t>
      </w:r>
      <w:r w:rsidR="003B2126" w:rsidRPr="00D81468">
        <w:rPr>
          <w:sz w:val="28"/>
          <w:szCs w:val="28"/>
        </w:rPr>
        <w:t xml:space="preserve">apildināt 20. pielikuma nosaukumu aiz vārda "etiķetes" ar vārdiem "vai </w:t>
      </w:r>
      <w:r w:rsidR="00552A14" w:rsidRPr="00D81468">
        <w:rPr>
          <w:sz w:val="28"/>
          <w:szCs w:val="28"/>
        </w:rPr>
        <w:t>iesaiņ</w:t>
      </w:r>
      <w:r w:rsidR="003B2126" w:rsidRPr="00D81468">
        <w:rPr>
          <w:sz w:val="28"/>
          <w:szCs w:val="28"/>
        </w:rPr>
        <w:t>ojuma</w:t>
      </w:r>
      <w:r w:rsidR="00552A14" w:rsidRPr="00D81468">
        <w:rPr>
          <w:sz w:val="28"/>
          <w:szCs w:val="28"/>
        </w:rPr>
        <w:t xml:space="preserve"> mar</w:t>
      </w:r>
      <w:r w:rsidR="006D72A4" w:rsidRPr="00D81468">
        <w:rPr>
          <w:sz w:val="28"/>
          <w:szCs w:val="28"/>
        </w:rPr>
        <w:t>ķē</w:t>
      </w:r>
      <w:r w:rsidR="00552A14" w:rsidRPr="00D81468">
        <w:rPr>
          <w:sz w:val="28"/>
          <w:szCs w:val="28"/>
        </w:rPr>
        <w:t>juma</w:t>
      </w:r>
      <w:r w:rsidR="003B2126" w:rsidRPr="00D81468">
        <w:rPr>
          <w:sz w:val="28"/>
          <w:szCs w:val="28"/>
        </w:rPr>
        <w:t>"</w:t>
      </w:r>
      <w:r w:rsidR="00C67E61" w:rsidRPr="00D81468">
        <w:rPr>
          <w:sz w:val="28"/>
          <w:szCs w:val="28"/>
        </w:rPr>
        <w:t>.</w:t>
      </w:r>
    </w:p>
    <w:p w14:paraId="255F6FD9" w14:textId="77777777" w:rsidR="00937E9B" w:rsidRPr="00D81468" w:rsidRDefault="00937E9B" w:rsidP="00157A23">
      <w:pPr>
        <w:pStyle w:val="Paraststmeklis"/>
        <w:tabs>
          <w:tab w:val="left" w:pos="0"/>
          <w:tab w:val="left" w:pos="284"/>
          <w:tab w:val="left" w:pos="851"/>
        </w:tabs>
        <w:ind w:firstLine="426"/>
        <w:rPr>
          <w:sz w:val="28"/>
          <w:szCs w:val="28"/>
        </w:rPr>
      </w:pPr>
    </w:p>
    <w:p w14:paraId="3DCF0E45" w14:textId="60974FC1" w:rsidR="008F5A28" w:rsidRPr="00D81468" w:rsidRDefault="0048359F" w:rsidP="00FA1FA5">
      <w:pPr>
        <w:pStyle w:val="Paraststmeklis"/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5</w:t>
      </w:r>
      <w:r w:rsidR="00174A40">
        <w:rPr>
          <w:sz w:val="28"/>
          <w:szCs w:val="28"/>
        </w:rPr>
        <w:t>7</w:t>
      </w:r>
      <w:r w:rsidR="0085180E" w:rsidRPr="00D81468">
        <w:rPr>
          <w:sz w:val="28"/>
          <w:szCs w:val="28"/>
        </w:rPr>
        <w:t>.</w:t>
      </w:r>
      <w:r w:rsidR="00552A14" w:rsidRPr="00D81468">
        <w:rPr>
          <w:sz w:val="28"/>
          <w:szCs w:val="28"/>
        </w:rPr>
        <w:t xml:space="preserve"> </w:t>
      </w:r>
      <w:r w:rsidR="00C67E61" w:rsidRPr="00D81468">
        <w:rPr>
          <w:sz w:val="28"/>
          <w:szCs w:val="28"/>
        </w:rPr>
        <w:t>I</w:t>
      </w:r>
      <w:r w:rsidR="002B2153" w:rsidRPr="00D81468">
        <w:rPr>
          <w:sz w:val="28"/>
          <w:szCs w:val="28"/>
        </w:rPr>
        <w:t xml:space="preserve">zteikt </w:t>
      </w:r>
      <w:r w:rsidR="00552A14" w:rsidRPr="00D81468">
        <w:rPr>
          <w:sz w:val="28"/>
          <w:szCs w:val="28"/>
        </w:rPr>
        <w:t>21.</w:t>
      </w:r>
      <w:r w:rsidR="00937E9B" w:rsidRPr="00D81468">
        <w:rPr>
          <w:sz w:val="28"/>
          <w:szCs w:val="28"/>
        </w:rPr>
        <w:t> </w:t>
      </w:r>
      <w:r w:rsidR="00552A14" w:rsidRPr="00D81468">
        <w:rPr>
          <w:sz w:val="28"/>
          <w:szCs w:val="28"/>
        </w:rPr>
        <w:t>pielikum</w:t>
      </w:r>
      <w:r w:rsidR="00375C65" w:rsidRPr="00D81468">
        <w:rPr>
          <w:sz w:val="28"/>
          <w:szCs w:val="28"/>
        </w:rPr>
        <w:t>a</w:t>
      </w:r>
      <w:r w:rsidR="002B2153" w:rsidRPr="00D81468">
        <w:rPr>
          <w:sz w:val="28"/>
          <w:szCs w:val="28"/>
        </w:rPr>
        <w:t xml:space="preserve"> </w:t>
      </w:r>
      <w:r w:rsidR="00552A14" w:rsidRPr="00D81468">
        <w:rPr>
          <w:sz w:val="28"/>
          <w:szCs w:val="28"/>
        </w:rPr>
        <w:t xml:space="preserve">18. </w:t>
      </w:r>
      <w:r w:rsidR="002B2153" w:rsidRPr="00D81468">
        <w:rPr>
          <w:sz w:val="28"/>
          <w:szCs w:val="28"/>
        </w:rPr>
        <w:t>p</w:t>
      </w:r>
      <w:r w:rsidR="00552A14" w:rsidRPr="00D81468">
        <w:rPr>
          <w:sz w:val="28"/>
          <w:szCs w:val="28"/>
        </w:rPr>
        <w:t>unktu</w:t>
      </w:r>
      <w:r w:rsidR="002B2153" w:rsidRPr="00D81468">
        <w:rPr>
          <w:sz w:val="28"/>
          <w:szCs w:val="28"/>
        </w:rPr>
        <w:t xml:space="preserve"> šādā redakcijā:</w:t>
      </w:r>
    </w:p>
    <w:p w14:paraId="0172B3F0" w14:textId="5DEA7C62" w:rsidR="00552A14" w:rsidRPr="00D81468" w:rsidRDefault="002B2153" w:rsidP="002B2153">
      <w:pPr>
        <w:pStyle w:val="Paraststmeklis"/>
        <w:tabs>
          <w:tab w:val="left" w:pos="284"/>
        </w:tabs>
        <w:ind w:firstLine="426"/>
        <w:jc w:val="both"/>
        <w:rPr>
          <w:sz w:val="28"/>
          <w:szCs w:val="28"/>
        </w:rPr>
      </w:pPr>
      <w:r w:rsidRPr="00D81468">
        <w:rPr>
          <w:sz w:val="28"/>
          <w:szCs w:val="28"/>
        </w:rPr>
        <w:t>"</w:t>
      </w:r>
      <w:r w:rsidR="009F46B1">
        <w:rPr>
          <w:sz w:val="28"/>
          <w:szCs w:val="28"/>
        </w:rPr>
        <w:t xml:space="preserve">18. </w:t>
      </w:r>
      <w:r w:rsidRPr="00D81468">
        <w:rPr>
          <w:sz w:val="28"/>
          <w:szCs w:val="28"/>
        </w:rPr>
        <w:t>Norāde par sēklu partijas dīgtspējas un mitruma atkārtotas pārbaudes termiņu"</w:t>
      </w:r>
      <w:r w:rsidR="00C67E61" w:rsidRPr="00D81468">
        <w:rPr>
          <w:sz w:val="28"/>
          <w:szCs w:val="28"/>
        </w:rPr>
        <w:t>.</w:t>
      </w:r>
    </w:p>
    <w:p w14:paraId="79911E73" w14:textId="77777777" w:rsidR="00937E9B" w:rsidRPr="00D81468" w:rsidRDefault="00937E9B" w:rsidP="002B2153">
      <w:pPr>
        <w:pStyle w:val="Paraststmeklis"/>
        <w:tabs>
          <w:tab w:val="left" w:pos="284"/>
        </w:tabs>
        <w:ind w:firstLine="426"/>
        <w:jc w:val="both"/>
        <w:rPr>
          <w:sz w:val="28"/>
          <w:szCs w:val="28"/>
        </w:rPr>
      </w:pPr>
    </w:p>
    <w:p w14:paraId="4C5AA28E" w14:textId="27DB7954" w:rsidR="00552A14" w:rsidRPr="00D81468" w:rsidRDefault="0048359F" w:rsidP="0085180E">
      <w:pPr>
        <w:pStyle w:val="Paraststmeklis"/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>5</w:t>
      </w:r>
      <w:r w:rsidR="00174A40">
        <w:rPr>
          <w:sz w:val="28"/>
          <w:szCs w:val="28"/>
        </w:rPr>
        <w:t>8</w:t>
      </w:r>
      <w:r w:rsidR="0085180E" w:rsidRPr="00D81468">
        <w:rPr>
          <w:sz w:val="28"/>
          <w:szCs w:val="28"/>
        </w:rPr>
        <w:t>.</w:t>
      </w:r>
      <w:r w:rsidR="00552A14" w:rsidRPr="00D81468">
        <w:rPr>
          <w:sz w:val="28"/>
          <w:szCs w:val="28"/>
        </w:rPr>
        <w:t xml:space="preserve"> </w:t>
      </w:r>
      <w:r w:rsidR="00C67E61" w:rsidRPr="00D81468">
        <w:rPr>
          <w:sz w:val="28"/>
          <w:szCs w:val="28"/>
        </w:rPr>
        <w:t>S</w:t>
      </w:r>
      <w:r w:rsidR="00552A14" w:rsidRPr="00D81468">
        <w:rPr>
          <w:sz w:val="28"/>
          <w:szCs w:val="28"/>
        </w:rPr>
        <w:t>vītrot 23.</w:t>
      </w:r>
      <w:r w:rsidR="00937E9B" w:rsidRPr="00D81468">
        <w:rPr>
          <w:sz w:val="28"/>
          <w:szCs w:val="28"/>
        </w:rPr>
        <w:t> </w:t>
      </w:r>
      <w:r w:rsidR="00552A14" w:rsidRPr="00D81468">
        <w:rPr>
          <w:sz w:val="28"/>
          <w:szCs w:val="28"/>
        </w:rPr>
        <w:t>pielikumu</w:t>
      </w:r>
      <w:r w:rsidR="006D72A4" w:rsidRPr="00D81468">
        <w:rPr>
          <w:sz w:val="28"/>
          <w:szCs w:val="28"/>
        </w:rPr>
        <w:t>.</w:t>
      </w:r>
    </w:p>
    <w:p w14:paraId="7EB50A78" w14:textId="77777777" w:rsidR="00D86BED" w:rsidRDefault="00D86BED" w:rsidP="007752FC">
      <w:pPr>
        <w:pStyle w:val="Paraststmeklis"/>
        <w:spacing w:before="0" w:after="0"/>
        <w:rPr>
          <w:sz w:val="28"/>
        </w:rPr>
      </w:pPr>
    </w:p>
    <w:p w14:paraId="6B46420B" w14:textId="77777777" w:rsidR="007D734E" w:rsidRDefault="007D734E" w:rsidP="007752FC">
      <w:pPr>
        <w:pStyle w:val="Paraststmeklis"/>
        <w:spacing w:before="0" w:after="0"/>
        <w:rPr>
          <w:sz w:val="28"/>
        </w:rPr>
      </w:pPr>
    </w:p>
    <w:p w14:paraId="0160988F" w14:textId="77777777" w:rsidR="007D734E" w:rsidRPr="00D86BED" w:rsidRDefault="007D734E" w:rsidP="007752FC">
      <w:pPr>
        <w:pStyle w:val="Paraststmeklis"/>
        <w:spacing w:before="0" w:after="0"/>
        <w:rPr>
          <w:sz w:val="28"/>
        </w:rPr>
      </w:pPr>
    </w:p>
    <w:p w14:paraId="1B47976B" w14:textId="68F50F9A" w:rsidR="00365F8F" w:rsidRPr="00D81468" w:rsidRDefault="00365F8F" w:rsidP="007D734E">
      <w:pPr>
        <w:jc w:val="both"/>
        <w:rPr>
          <w:sz w:val="28"/>
          <w:szCs w:val="28"/>
        </w:rPr>
      </w:pPr>
      <w:r w:rsidRPr="00D81468">
        <w:rPr>
          <w:sz w:val="28"/>
          <w:szCs w:val="28"/>
          <w:lang w:eastAsia="en-US"/>
        </w:rPr>
        <w:t>Ministru prezident</w:t>
      </w:r>
      <w:r w:rsidR="005F5060" w:rsidRPr="00D81468">
        <w:rPr>
          <w:sz w:val="28"/>
          <w:szCs w:val="28"/>
          <w:lang w:eastAsia="en-US"/>
        </w:rPr>
        <w:t>s</w:t>
      </w:r>
      <w:r w:rsidR="007D734E">
        <w:rPr>
          <w:sz w:val="28"/>
          <w:szCs w:val="28"/>
          <w:lang w:eastAsia="en-US"/>
        </w:rPr>
        <w:tab/>
      </w:r>
      <w:r w:rsidR="007D734E">
        <w:rPr>
          <w:sz w:val="28"/>
          <w:szCs w:val="28"/>
          <w:lang w:eastAsia="en-US"/>
        </w:rPr>
        <w:tab/>
      </w:r>
      <w:r w:rsidR="007D734E">
        <w:rPr>
          <w:sz w:val="28"/>
          <w:szCs w:val="28"/>
          <w:lang w:eastAsia="en-US"/>
        </w:rPr>
        <w:tab/>
      </w:r>
      <w:r w:rsidR="007D734E">
        <w:rPr>
          <w:sz w:val="28"/>
          <w:szCs w:val="28"/>
          <w:lang w:eastAsia="en-US"/>
        </w:rPr>
        <w:tab/>
      </w:r>
      <w:r w:rsidR="007D734E">
        <w:rPr>
          <w:sz w:val="28"/>
          <w:szCs w:val="28"/>
          <w:lang w:eastAsia="en-US"/>
        </w:rPr>
        <w:tab/>
      </w:r>
      <w:r w:rsidR="007D734E">
        <w:rPr>
          <w:sz w:val="28"/>
          <w:szCs w:val="28"/>
          <w:lang w:eastAsia="en-US"/>
        </w:rPr>
        <w:tab/>
      </w:r>
      <w:r w:rsidR="004B57D0" w:rsidRPr="00D81468">
        <w:rPr>
          <w:sz w:val="28"/>
          <w:szCs w:val="28"/>
          <w:lang w:eastAsia="en-US"/>
        </w:rPr>
        <w:t>Māris Kučinskis</w:t>
      </w:r>
    </w:p>
    <w:p w14:paraId="27A45D30" w14:textId="77777777" w:rsidR="00246A59" w:rsidRDefault="00246A59" w:rsidP="007D734E">
      <w:pPr>
        <w:jc w:val="both"/>
        <w:rPr>
          <w:sz w:val="28"/>
          <w:szCs w:val="28"/>
          <w:lang w:eastAsia="en-US"/>
        </w:rPr>
      </w:pPr>
    </w:p>
    <w:p w14:paraId="71C96376" w14:textId="77777777" w:rsidR="007D734E" w:rsidRDefault="007D734E" w:rsidP="007D734E">
      <w:pPr>
        <w:widowControl w:val="0"/>
        <w:jc w:val="both"/>
        <w:outlineLvl w:val="0"/>
        <w:rPr>
          <w:sz w:val="28"/>
          <w:szCs w:val="28"/>
          <w:lang w:eastAsia="en-US"/>
        </w:rPr>
      </w:pPr>
    </w:p>
    <w:p w14:paraId="2623B604" w14:textId="1C647791" w:rsidR="00703AD4" w:rsidRPr="00703AD4" w:rsidRDefault="00703AD4" w:rsidP="007D734E">
      <w:pPr>
        <w:widowControl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03AD4">
        <w:rPr>
          <w:rFonts w:eastAsia="Calibri"/>
          <w:sz w:val="28"/>
          <w:szCs w:val="28"/>
          <w:lang w:eastAsia="en-US"/>
        </w:rPr>
        <w:t>Zemkopības ministra p.i.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7D734E">
        <w:rPr>
          <w:rFonts w:eastAsia="Calibri"/>
          <w:sz w:val="28"/>
          <w:szCs w:val="28"/>
          <w:lang w:eastAsia="en-US"/>
        </w:rPr>
        <w:tab/>
      </w:r>
      <w:r w:rsidR="007D734E">
        <w:rPr>
          <w:rFonts w:eastAsia="Calibri"/>
          <w:sz w:val="28"/>
          <w:szCs w:val="28"/>
          <w:lang w:eastAsia="en-US"/>
        </w:rPr>
        <w:tab/>
      </w:r>
      <w:bookmarkStart w:id="43" w:name="_GoBack"/>
      <w:bookmarkEnd w:id="43"/>
      <w:r w:rsidRPr="00703AD4">
        <w:rPr>
          <w:rFonts w:eastAsia="Calibri"/>
          <w:sz w:val="28"/>
          <w:szCs w:val="28"/>
          <w:lang w:val="en-US" w:eastAsia="en-US"/>
        </w:rPr>
        <w:t>Kaspars Gerhards</w:t>
      </w:r>
    </w:p>
    <w:p w14:paraId="4118CDF8" w14:textId="30BB4D2C" w:rsidR="00D27F7E" w:rsidRPr="00D86BED" w:rsidRDefault="00D27F7E" w:rsidP="00703AD4">
      <w:pPr>
        <w:tabs>
          <w:tab w:val="left" w:pos="360"/>
        </w:tabs>
        <w:ind w:firstLine="720"/>
        <w:jc w:val="both"/>
        <w:rPr>
          <w:rFonts w:eastAsia="Calibri"/>
          <w:sz w:val="20"/>
          <w:szCs w:val="20"/>
          <w:lang w:eastAsia="en-US"/>
        </w:rPr>
      </w:pPr>
    </w:p>
    <w:sectPr w:rsidR="00D27F7E" w:rsidRPr="00D86BED" w:rsidSect="00D86BED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FCB46" w14:textId="77777777" w:rsidR="00964741" w:rsidRDefault="00964741" w:rsidP="00083A9E">
      <w:r>
        <w:separator/>
      </w:r>
    </w:p>
  </w:endnote>
  <w:endnote w:type="continuationSeparator" w:id="0">
    <w:p w14:paraId="387A5349" w14:textId="77777777" w:rsidR="00964741" w:rsidRDefault="00964741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BE331" w14:textId="52D80228" w:rsidR="003404B0" w:rsidRPr="007D734E" w:rsidRDefault="007D734E" w:rsidP="007D734E">
    <w:pPr>
      <w:pStyle w:val="Kjene"/>
    </w:pPr>
    <w:r w:rsidRPr="007D734E">
      <w:rPr>
        <w:sz w:val="20"/>
      </w:rPr>
      <w:t>ZMnot_280618_ellasaugi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5134" w14:textId="5B25CEE3" w:rsidR="003404B0" w:rsidRPr="007D734E" w:rsidRDefault="007D734E" w:rsidP="007D734E">
    <w:pPr>
      <w:pStyle w:val="Kjene"/>
    </w:pPr>
    <w:r w:rsidRPr="007D734E">
      <w:rPr>
        <w:sz w:val="20"/>
      </w:rPr>
      <w:t>ZMnot_280618_ellasaugi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2ED17" w14:textId="77777777" w:rsidR="00964741" w:rsidRDefault="00964741" w:rsidP="00083A9E">
      <w:r>
        <w:separator/>
      </w:r>
    </w:p>
  </w:footnote>
  <w:footnote w:type="continuationSeparator" w:id="0">
    <w:p w14:paraId="474092FF" w14:textId="77777777" w:rsidR="00964741" w:rsidRDefault="00964741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14:paraId="17FF807A" w14:textId="3A072330" w:rsidR="003404B0" w:rsidRDefault="003404B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4E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FD"/>
    <w:multiLevelType w:val="hybridMultilevel"/>
    <w:tmpl w:val="935C99B6"/>
    <w:lvl w:ilvl="0" w:tplc="889AF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151E1"/>
    <w:multiLevelType w:val="hybridMultilevel"/>
    <w:tmpl w:val="E8721FAA"/>
    <w:lvl w:ilvl="0" w:tplc="A52E72C8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93609"/>
    <w:multiLevelType w:val="hybridMultilevel"/>
    <w:tmpl w:val="1A0A495E"/>
    <w:lvl w:ilvl="0" w:tplc="A6C2FD5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8E0"/>
    <w:multiLevelType w:val="hybridMultilevel"/>
    <w:tmpl w:val="B7585586"/>
    <w:lvl w:ilvl="0" w:tplc="5D3C51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5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FAA0707"/>
    <w:multiLevelType w:val="hybridMultilevel"/>
    <w:tmpl w:val="2ACE8CA6"/>
    <w:lvl w:ilvl="0" w:tplc="529A5BC6">
      <w:start w:val="30"/>
      <w:numFmt w:val="decimal"/>
      <w:lvlText w:val="%1."/>
      <w:lvlJc w:val="left"/>
      <w:pPr>
        <w:ind w:left="117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81" w:hanging="360"/>
      </w:pPr>
    </w:lvl>
    <w:lvl w:ilvl="2" w:tplc="0426001B" w:tentative="1">
      <w:start w:val="1"/>
      <w:numFmt w:val="lowerRoman"/>
      <w:lvlText w:val="%3."/>
      <w:lvlJc w:val="right"/>
      <w:pPr>
        <w:ind w:left="2601" w:hanging="180"/>
      </w:pPr>
    </w:lvl>
    <w:lvl w:ilvl="3" w:tplc="0426000F" w:tentative="1">
      <w:start w:val="1"/>
      <w:numFmt w:val="decimal"/>
      <w:lvlText w:val="%4."/>
      <w:lvlJc w:val="left"/>
      <w:pPr>
        <w:ind w:left="3321" w:hanging="360"/>
      </w:pPr>
    </w:lvl>
    <w:lvl w:ilvl="4" w:tplc="04260019" w:tentative="1">
      <w:start w:val="1"/>
      <w:numFmt w:val="lowerLetter"/>
      <w:lvlText w:val="%5."/>
      <w:lvlJc w:val="left"/>
      <w:pPr>
        <w:ind w:left="4041" w:hanging="360"/>
      </w:pPr>
    </w:lvl>
    <w:lvl w:ilvl="5" w:tplc="0426001B" w:tentative="1">
      <w:start w:val="1"/>
      <w:numFmt w:val="lowerRoman"/>
      <w:lvlText w:val="%6."/>
      <w:lvlJc w:val="right"/>
      <w:pPr>
        <w:ind w:left="4761" w:hanging="180"/>
      </w:pPr>
    </w:lvl>
    <w:lvl w:ilvl="6" w:tplc="0426000F" w:tentative="1">
      <w:start w:val="1"/>
      <w:numFmt w:val="decimal"/>
      <w:lvlText w:val="%7."/>
      <w:lvlJc w:val="left"/>
      <w:pPr>
        <w:ind w:left="5481" w:hanging="360"/>
      </w:pPr>
    </w:lvl>
    <w:lvl w:ilvl="7" w:tplc="04260019" w:tentative="1">
      <w:start w:val="1"/>
      <w:numFmt w:val="lowerLetter"/>
      <w:lvlText w:val="%8."/>
      <w:lvlJc w:val="left"/>
      <w:pPr>
        <w:ind w:left="6201" w:hanging="360"/>
      </w:pPr>
    </w:lvl>
    <w:lvl w:ilvl="8" w:tplc="0426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 w15:restartNumberingAfterBreak="0">
    <w:nsid w:val="1FE956B3"/>
    <w:multiLevelType w:val="hybridMultilevel"/>
    <w:tmpl w:val="F84AE3D0"/>
    <w:lvl w:ilvl="0" w:tplc="393AC584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43304"/>
    <w:multiLevelType w:val="hybridMultilevel"/>
    <w:tmpl w:val="63BA454A"/>
    <w:lvl w:ilvl="0" w:tplc="2A369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930BA3"/>
    <w:multiLevelType w:val="hybridMultilevel"/>
    <w:tmpl w:val="CD3AC0F4"/>
    <w:lvl w:ilvl="0" w:tplc="DFA6612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A0387D"/>
    <w:multiLevelType w:val="hybridMultilevel"/>
    <w:tmpl w:val="9AAE70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9051B"/>
    <w:multiLevelType w:val="multilevel"/>
    <w:tmpl w:val="2EDCFF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3" w15:restartNumberingAfterBreak="0">
    <w:nsid w:val="2EBD4A49"/>
    <w:multiLevelType w:val="multilevel"/>
    <w:tmpl w:val="2294DEA0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55198C"/>
    <w:multiLevelType w:val="hybridMultilevel"/>
    <w:tmpl w:val="364A04E8"/>
    <w:lvl w:ilvl="0" w:tplc="0172AC66">
      <w:start w:val="2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844BB4"/>
    <w:multiLevelType w:val="multilevel"/>
    <w:tmpl w:val="A92A2D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2552C71"/>
    <w:multiLevelType w:val="hybridMultilevel"/>
    <w:tmpl w:val="031EE3D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726152"/>
    <w:multiLevelType w:val="multilevel"/>
    <w:tmpl w:val="85848FA6"/>
    <w:lvl w:ilvl="0">
      <w:start w:val="5"/>
      <w:numFmt w:val="decimal"/>
      <w:lvlText w:val="%1"/>
      <w:lvlJc w:val="left"/>
      <w:pPr>
        <w:ind w:left="540" w:hanging="54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8" w15:restartNumberingAfterBreak="0">
    <w:nsid w:val="353B5F16"/>
    <w:multiLevelType w:val="multilevel"/>
    <w:tmpl w:val="46B63E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38F43833"/>
    <w:multiLevelType w:val="hybridMultilevel"/>
    <w:tmpl w:val="1B003DDA"/>
    <w:lvl w:ilvl="0" w:tplc="AF4EF694">
      <w:start w:val="5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0E358F"/>
    <w:multiLevelType w:val="hybridMultilevel"/>
    <w:tmpl w:val="BCDE294E"/>
    <w:lvl w:ilvl="0" w:tplc="00BC9E0C">
      <w:start w:val="3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F1713E3"/>
    <w:multiLevelType w:val="multilevel"/>
    <w:tmpl w:val="C23AE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 w15:restartNumberingAfterBreak="0">
    <w:nsid w:val="437D52E1"/>
    <w:multiLevelType w:val="multilevel"/>
    <w:tmpl w:val="80105C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4970505"/>
    <w:multiLevelType w:val="hybridMultilevel"/>
    <w:tmpl w:val="E9A04C1C"/>
    <w:lvl w:ilvl="0" w:tplc="FFB463A4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E53BDD"/>
    <w:multiLevelType w:val="multilevel"/>
    <w:tmpl w:val="78CA3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7" w15:restartNumberingAfterBreak="0">
    <w:nsid w:val="4BBA50E3"/>
    <w:multiLevelType w:val="hybridMultilevel"/>
    <w:tmpl w:val="95A6A0CC"/>
    <w:lvl w:ilvl="0" w:tplc="CCAA4FE6">
      <w:start w:val="3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CD1934"/>
    <w:multiLevelType w:val="hybridMultilevel"/>
    <w:tmpl w:val="1C0429C8"/>
    <w:lvl w:ilvl="0" w:tplc="16E830BC">
      <w:start w:val="3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38F618E"/>
    <w:multiLevelType w:val="multilevel"/>
    <w:tmpl w:val="8AE4E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54A8798F"/>
    <w:multiLevelType w:val="hybridMultilevel"/>
    <w:tmpl w:val="F80435C6"/>
    <w:lvl w:ilvl="0" w:tplc="0CA6BDAC">
      <w:start w:val="2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C090C8A"/>
    <w:multiLevelType w:val="hybridMultilevel"/>
    <w:tmpl w:val="5502C59E"/>
    <w:lvl w:ilvl="0" w:tplc="3A82DB6C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656A6928"/>
    <w:multiLevelType w:val="hybridMultilevel"/>
    <w:tmpl w:val="B496939E"/>
    <w:lvl w:ilvl="0" w:tplc="0426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33DD4"/>
    <w:multiLevelType w:val="multilevel"/>
    <w:tmpl w:val="63E24240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6" w15:restartNumberingAfterBreak="0">
    <w:nsid w:val="66186968"/>
    <w:multiLevelType w:val="hybridMultilevel"/>
    <w:tmpl w:val="8984F014"/>
    <w:lvl w:ilvl="0" w:tplc="631C9312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DA50FD9"/>
    <w:multiLevelType w:val="multilevel"/>
    <w:tmpl w:val="30266F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20872DC"/>
    <w:multiLevelType w:val="hybridMultilevel"/>
    <w:tmpl w:val="B496939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00F18"/>
    <w:multiLevelType w:val="multilevel"/>
    <w:tmpl w:val="6E982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 w15:restartNumberingAfterBreak="0">
    <w:nsid w:val="78C3132E"/>
    <w:multiLevelType w:val="hybridMultilevel"/>
    <w:tmpl w:val="47F87A9C"/>
    <w:lvl w:ilvl="0" w:tplc="C848059A">
      <w:start w:val="2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CBB545D"/>
    <w:multiLevelType w:val="multilevel"/>
    <w:tmpl w:val="7274414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43"/>
  </w:num>
  <w:num w:numId="3">
    <w:abstractNumId w:val="23"/>
  </w:num>
  <w:num w:numId="4">
    <w:abstractNumId w:val="32"/>
  </w:num>
  <w:num w:numId="5">
    <w:abstractNumId w:val="37"/>
  </w:num>
  <w:num w:numId="6">
    <w:abstractNumId w:val="21"/>
  </w:num>
  <w:num w:numId="7">
    <w:abstractNumId w:val="6"/>
  </w:num>
  <w:num w:numId="8">
    <w:abstractNumId w:val="5"/>
  </w:num>
  <w:num w:numId="9">
    <w:abstractNumId w:val="4"/>
  </w:num>
  <w:num w:numId="10">
    <w:abstractNumId w:val="29"/>
  </w:num>
  <w:num w:numId="11">
    <w:abstractNumId w:val="3"/>
  </w:num>
  <w:num w:numId="12">
    <w:abstractNumId w:val="26"/>
  </w:num>
  <w:num w:numId="13">
    <w:abstractNumId w:val="41"/>
  </w:num>
  <w:num w:numId="14">
    <w:abstractNumId w:val="18"/>
  </w:num>
  <w:num w:numId="15">
    <w:abstractNumId w:val="35"/>
  </w:num>
  <w:num w:numId="16">
    <w:abstractNumId w:val="15"/>
  </w:num>
  <w:num w:numId="17">
    <w:abstractNumId w:val="30"/>
  </w:num>
  <w:num w:numId="18">
    <w:abstractNumId w:val="12"/>
  </w:num>
  <w:num w:numId="19">
    <w:abstractNumId w:val="39"/>
  </w:num>
  <w:num w:numId="20">
    <w:abstractNumId w:val="24"/>
  </w:num>
  <w:num w:numId="21">
    <w:abstractNumId w:val="17"/>
  </w:num>
  <w:num w:numId="22">
    <w:abstractNumId w:val="34"/>
  </w:num>
  <w:num w:numId="23">
    <w:abstractNumId w:val="42"/>
  </w:num>
  <w:num w:numId="24">
    <w:abstractNumId w:val="25"/>
  </w:num>
  <w:num w:numId="25">
    <w:abstractNumId w:val="13"/>
  </w:num>
  <w:num w:numId="26">
    <w:abstractNumId w:val="2"/>
  </w:num>
  <w:num w:numId="27">
    <w:abstractNumId w:val="14"/>
  </w:num>
  <w:num w:numId="28">
    <w:abstractNumId w:val="31"/>
  </w:num>
  <w:num w:numId="29">
    <w:abstractNumId w:val="36"/>
  </w:num>
  <w:num w:numId="30">
    <w:abstractNumId w:val="7"/>
  </w:num>
  <w:num w:numId="31">
    <w:abstractNumId w:val="27"/>
  </w:num>
  <w:num w:numId="32">
    <w:abstractNumId w:val="20"/>
  </w:num>
  <w:num w:numId="33">
    <w:abstractNumId w:val="44"/>
  </w:num>
  <w:num w:numId="34">
    <w:abstractNumId w:val="19"/>
  </w:num>
  <w:num w:numId="35">
    <w:abstractNumId w:val="28"/>
  </w:num>
  <w:num w:numId="36">
    <w:abstractNumId w:val="1"/>
  </w:num>
  <w:num w:numId="37">
    <w:abstractNumId w:val="33"/>
  </w:num>
  <w:num w:numId="38">
    <w:abstractNumId w:val="40"/>
  </w:num>
  <w:num w:numId="39">
    <w:abstractNumId w:val="16"/>
  </w:num>
  <w:num w:numId="40">
    <w:abstractNumId w:val="8"/>
  </w:num>
  <w:num w:numId="41">
    <w:abstractNumId w:val="11"/>
  </w:num>
  <w:num w:numId="42">
    <w:abstractNumId w:val="0"/>
  </w:num>
  <w:num w:numId="43">
    <w:abstractNumId w:val="9"/>
  </w:num>
  <w:num w:numId="44">
    <w:abstractNumId w:val="1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D"/>
    <w:rsid w:val="00000830"/>
    <w:rsid w:val="00000B09"/>
    <w:rsid w:val="00000DD3"/>
    <w:rsid w:val="00001EE2"/>
    <w:rsid w:val="00002075"/>
    <w:rsid w:val="000030D0"/>
    <w:rsid w:val="0000320E"/>
    <w:rsid w:val="0000349D"/>
    <w:rsid w:val="00004099"/>
    <w:rsid w:val="00005C5B"/>
    <w:rsid w:val="0000786A"/>
    <w:rsid w:val="00012F19"/>
    <w:rsid w:val="00013014"/>
    <w:rsid w:val="00014230"/>
    <w:rsid w:val="00015196"/>
    <w:rsid w:val="00015E40"/>
    <w:rsid w:val="0001688A"/>
    <w:rsid w:val="000170D5"/>
    <w:rsid w:val="00017718"/>
    <w:rsid w:val="000178EB"/>
    <w:rsid w:val="0002024D"/>
    <w:rsid w:val="00021087"/>
    <w:rsid w:val="00021852"/>
    <w:rsid w:val="00021A6C"/>
    <w:rsid w:val="00023596"/>
    <w:rsid w:val="0002369E"/>
    <w:rsid w:val="0002376B"/>
    <w:rsid w:val="00026487"/>
    <w:rsid w:val="00027E52"/>
    <w:rsid w:val="000310CF"/>
    <w:rsid w:val="00031459"/>
    <w:rsid w:val="000326CD"/>
    <w:rsid w:val="00032E78"/>
    <w:rsid w:val="00033F99"/>
    <w:rsid w:val="000340FD"/>
    <w:rsid w:val="00036A5A"/>
    <w:rsid w:val="0003772F"/>
    <w:rsid w:val="00040197"/>
    <w:rsid w:val="0004106E"/>
    <w:rsid w:val="00041933"/>
    <w:rsid w:val="00042031"/>
    <w:rsid w:val="00043A7E"/>
    <w:rsid w:val="000445B2"/>
    <w:rsid w:val="0004479F"/>
    <w:rsid w:val="0004488A"/>
    <w:rsid w:val="000451A1"/>
    <w:rsid w:val="00045CB1"/>
    <w:rsid w:val="000468ED"/>
    <w:rsid w:val="0004734B"/>
    <w:rsid w:val="000503B5"/>
    <w:rsid w:val="000519B4"/>
    <w:rsid w:val="00051D36"/>
    <w:rsid w:val="000526C3"/>
    <w:rsid w:val="000527C5"/>
    <w:rsid w:val="0005374F"/>
    <w:rsid w:val="00053757"/>
    <w:rsid w:val="000537D8"/>
    <w:rsid w:val="000557D4"/>
    <w:rsid w:val="000562BC"/>
    <w:rsid w:val="00056322"/>
    <w:rsid w:val="00056511"/>
    <w:rsid w:val="0005694F"/>
    <w:rsid w:val="000576CC"/>
    <w:rsid w:val="00060872"/>
    <w:rsid w:val="00063385"/>
    <w:rsid w:val="00065A70"/>
    <w:rsid w:val="00066758"/>
    <w:rsid w:val="0006691C"/>
    <w:rsid w:val="00067B21"/>
    <w:rsid w:val="00067C96"/>
    <w:rsid w:val="000704F5"/>
    <w:rsid w:val="00070973"/>
    <w:rsid w:val="00072134"/>
    <w:rsid w:val="000725A2"/>
    <w:rsid w:val="000726D0"/>
    <w:rsid w:val="00072A7C"/>
    <w:rsid w:val="00073301"/>
    <w:rsid w:val="00073A4F"/>
    <w:rsid w:val="00074DE5"/>
    <w:rsid w:val="0007610A"/>
    <w:rsid w:val="00076738"/>
    <w:rsid w:val="00077CEE"/>
    <w:rsid w:val="00080DDF"/>
    <w:rsid w:val="000819A7"/>
    <w:rsid w:val="00081C9B"/>
    <w:rsid w:val="00083A9E"/>
    <w:rsid w:val="0008487D"/>
    <w:rsid w:val="0008747A"/>
    <w:rsid w:val="0009045F"/>
    <w:rsid w:val="00091F3B"/>
    <w:rsid w:val="00091F9D"/>
    <w:rsid w:val="000936A7"/>
    <w:rsid w:val="00093A74"/>
    <w:rsid w:val="000940C2"/>
    <w:rsid w:val="00096176"/>
    <w:rsid w:val="000975F8"/>
    <w:rsid w:val="00097876"/>
    <w:rsid w:val="00097CA8"/>
    <w:rsid w:val="000A0D47"/>
    <w:rsid w:val="000A3E5A"/>
    <w:rsid w:val="000A44DC"/>
    <w:rsid w:val="000A46DE"/>
    <w:rsid w:val="000A5001"/>
    <w:rsid w:val="000A51EF"/>
    <w:rsid w:val="000A6E4C"/>
    <w:rsid w:val="000A7ECE"/>
    <w:rsid w:val="000B1185"/>
    <w:rsid w:val="000B1236"/>
    <w:rsid w:val="000B189C"/>
    <w:rsid w:val="000B1975"/>
    <w:rsid w:val="000B20D6"/>
    <w:rsid w:val="000B22BB"/>
    <w:rsid w:val="000B22C7"/>
    <w:rsid w:val="000B268F"/>
    <w:rsid w:val="000B4027"/>
    <w:rsid w:val="000B4CDF"/>
    <w:rsid w:val="000B4DB1"/>
    <w:rsid w:val="000B53BE"/>
    <w:rsid w:val="000B62D4"/>
    <w:rsid w:val="000B6ED9"/>
    <w:rsid w:val="000B716E"/>
    <w:rsid w:val="000B78F3"/>
    <w:rsid w:val="000C0055"/>
    <w:rsid w:val="000C0256"/>
    <w:rsid w:val="000C0AAA"/>
    <w:rsid w:val="000C13DA"/>
    <w:rsid w:val="000C247B"/>
    <w:rsid w:val="000C3D2E"/>
    <w:rsid w:val="000C4E54"/>
    <w:rsid w:val="000C67CA"/>
    <w:rsid w:val="000C6E78"/>
    <w:rsid w:val="000D0129"/>
    <w:rsid w:val="000D53B0"/>
    <w:rsid w:val="000D6026"/>
    <w:rsid w:val="000D7988"/>
    <w:rsid w:val="000D7D28"/>
    <w:rsid w:val="000E08FA"/>
    <w:rsid w:val="000E0A29"/>
    <w:rsid w:val="000E2303"/>
    <w:rsid w:val="000E2EC9"/>
    <w:rsid w:val="000E3631"/>
    <w:rsid w:val="000E3DAB"/>
    <w:rsid w:val="000E3DE1"/>
    <w:rsid w:val="000E4342"/>
    <w:rsid w:val="000E55CD"/>
    <w:rsid w:val="000E57C5"/>
    <w:rsid w:val="000E5979"/>
    <w:rsid w:val="000E59A9"/>
    <w:rsid w:val="000E5C72"/>
    <w:rsid w:val="000E5D8E"/>
    <w:rsid w:val="000E62F7"/>
    <w:rsid w:val="000E6419"/>
    <w:rsid w:val="000E6B10"/>
    <w:rsid w:val="000F1887"/>
    <w:rsid w:val="000F1B10"/>
    <w:rsid w:val="000F254C"/>
    <w:rsid w:val="000F332B"/>
    <w:rsid w:val="000F3FEB"/>
    <w:rsid w:val="000F4A88"/>
    <w:rsid w:val="000F56B3"/>
    <w:rsid w:val="000F631E"/>
    <w:rsid w:val="000F66EC"/>
    <w:rsid w:val="000F6BD9"/>
    <w:rsid w:val="000F6E08"/>
    <w:rsid w:val="000F76DB"/>
    <w:rsid w:val="000F78AA"/>
    <w:rsid w:val="000F7E6A"/>
    <w:rsid w:val="001010FD"/>
    <w:rsid w:val="001014D1"/>
    <w:rsid w:val="00101B7D"/>
    <w:rsid w:val="00101E01"/>
    <w:rsid w:val="0010310F"/>
    <w:rsid w:val="0010311A"/>
    <w:rsid w:val="001034AA"/>
    <w:rsid w:val="00103B63"/>
    <w:rsid w:val="00103C0C"/>
    <w:rsid w:val="00107340"/>
    <w:rsid w:val="0010760D"/>
    <w:rsid w:val="001076DB"/>
    <w:rsid w:val="00107D34"/>
    <w:rsid w:val="00107D49"/>
    <w:rsid w:val="00110CCC"/>
    <w:rsid w:val="00110E6D"/>
    <w:rsid w:val="0011123D"/>
    <w:rsid w:val="00111D0B"/>
    <w:rsid w:val="001120E8"/>
    <w:rsid w:val="00112489"/>
    <w:rsid w:val="00113072"/>
    <w:rsid w:val="001148A8"/>
    <w:rsid w:val="001149F8"/>
    <w:rsid w:val="0011571A"/>
    <w:rsid w:val="00116196"/>
    <w:rsid w:val="00116436"/>
    <w:rsid w:val="00116551"/>
    <w:rsid w:val="001217F2"/>
    <w:rsid w:val="00121ACF"/>
    <w:rsid w:val="00121FBB"/>
    <w:rsid w:val="00122D76"/>
    <w:rsid w:val="001234BC"/>
    <w:rsid w:val="0012415B"/>
    <w:rsid w:val="001252B0"/>
    <w:rsid w:val="0012722C"/>
    <w:rsid w:val="001278C0"/>
    <w:rsid w:val="00130D09"/>
    <w:rsid w:val="00131191"/>
    <w:rsid w:val="0013310D"/>
    <w:rsid w:val="0013374D"/>
    <w:rsid w:val="001349E7"/>
    <w:rsid w:val="00135A1F"/>
    <w:rsid w:val="00135DE1"/>
    <w:rsid w:val="00136EAD"/>
    <w:rsid w:val="001407AA"/>
    <w:rsid w:val="00142EAF"/>
    <w:rsid w:val="00143507"/>
    <w:rsid w:val="00144963"/>
    <w:rsid w:val="001503CE"/>
    <w:rsid w:val="001511D2"/>
    <w:rsid w:val="0015169D"/>
    <w:rsid w:val="001517A4"/>
    <w:rsid w:val="001517C0"/>
    <w:rsid w:val="00151A50"/>
    <w:rsid w:val="00153FAE"/>
    <w:rsid w:val="00155874"/>
    <w:rsid w:val="00155FC9"/>
    <w:rsid w:val="001560E2"/>
    <w:rsid w:val="00156432"/>
    <w:rsid w:val="00156EB0"/>
    <w:rsid w:val="00157A23"/>
    <w:rsid w:val="00157F0B"/>
    <w:rsid w:val="00157F23"/>
    <w:rsid w:val="00162028"/>
    <w:rsid w:val="0016215A"/>
    <w:rsid w:val="00162D01"/>
    <w:rsid w:val="0016300E"/>
    <w:rsid w:val="001637D6"/>
    <w:rsid w:val="0016432A"/>
    <w:rsid w:val="00166F7B"/>
    <w:rsid w:val="001679A0"/>
    <w:rsid w:val="00167DF2"/>
    <w:rsid w:val="00171717"/>
    <w:rsid w:val="00171C36"/>
    <w:rsid w:val="00172546"/>
    <w:rsid w:val="00172EC2"/>
    <w:rsid w:val="00173AE1"/>
    <w:rsid w:val="00174319"/>
    <w:rsid w:val="00174A40"/>
    <w:rsid w:val="001757BB"/>
    <w:rsid w:val="00175CDF"/>
    <w:rsid w:val="00177CED"/>
    <w:rsid w:val="0018004E"/>
    <w:rsid w:val="00180EBC"/>
    <w:rsid w:val="0018399A"/>
    <w:rsid w:val="00184166"/>
    <w:rsid w:val="001852D1"/>
    <w:rsid w:val="001852E5"/>
    <w:rsid w:val="00186EC1"/>
    <w:rsid w:val="001875DA"/>
    <w:rsid w:val="00187790"/>
    <w:rsid w:val="00190766"/>
    <w:rsid w:val="00192218"/>
    <w:rsid w:val="0019346C"/>
    <w:rsid w:val="00193CAB"/>
    <w:rsid w:val="0019455A"/>
    <w:rsid w:val="00194D67"/>
    <w:rsid w:val="00195C43"/>
    <w:rsid w:val="00196061"/>
    <w:rsid w:val="00196670"/>
    <w:rsid w:val="00196B53"/>
    <w:rsid w:val="00196BAC"/>
    <w:rsid w:val="00197189"/>
    <w:rsid w:val="001A0764"/>
    <w:rsid w:val="001A0A77"/>
    <w:rsid w:val="001A0F37"/>
    <w:rsid w:val="001A1378"/>
    <w:rsid w:val="001A1B4A"/>
    <w:rsid w:val="001A1B8B"/>
    <w:rsid w:val="001A271E"/>
    <w:rsid w:val="001A27C0"/>
    <w:rsid w:val="001A28AD"/>
    <w:rsid w:val="001A29D0"/>
    <w:rsid w:val="001A4BA6"/>
    <w:rsid w:val="001A5534"/>
    <w:rsid w:val="001A56A5"/>
    <w:rsid w:val="001A5747"/>
    <w:rsid w:val="001A6265"/>
    <w:rsid w:val="001A675A"/>
    <w:rsid w:val="001A6B0D"/>
    <w:rsid w:val="001A7060"/>
    <w:rsid w:val="001A72C4"/>
    <w:rsid w:val="001B17E0"/>
    <w:rsid w:val="001B24E8"/>
    <w:rsid w:val="001B374D"/>
    <w:rsid w:val="001B38BB"/>
    <w:rsid w:val="001B42F3"/>
    <w:rsid w:val="001B48B7"/>
    <w:rsid w:val="001B667B"/>
    <w:rsid w:val="001B7967"/>
    <w:rsid w:val="001B7C7F"/>
    <w:rsid w:val="001B7DD8"/>
    <w:rsid w:val="001C03F8"/>
    <w:rsid w:val="001C196B"/>
    <w:rsid w:val="001C1C3A"/>
    <w:rsid w:val="001C1E45"/>
    <w:rsid w:val="001C25B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57B2"/>
    <w:rsid w:val="001C5F73"/>
    <w:rsid w:val="001C6562"/>
    <w:rsid w:val="001C73D2"/>
    <w:rsid w:val="001C7875"/>
    <w:rsid w:val="001D132C"/>
    <w:rsid w:val="001D1AF2"/>
    <w:rsid w:val="001D26A0"/>
    <w:rsid w:val="001D2BC8"/>
    <w:rsid w:val="001D444D"/>
    <w:rsid w:val="001D48A0"/>
    <w:rsid w:val="001D4DFA"/>
    <w:rsid w:val="001D5619"/>
    <w:rsid w:val="001E04EE"/>
    <w:rsid w:val="001E20D9"/>
    <w:rsid w:val="001E2F5C"/>
    <w:rsid w:val="001E3909"/>
    <w:rsid w:val="001E3D55"/>
    <w:rsid w:val="001E4193"/>
    <w:rsid w:val="001E427D"/>
    <w:rsid w:val="001E609E"/>
    <w:rsid w:val="001E60A5"/>
    <w:rsid w:val="001E69E9"/>
    <w:rsid w:val="001E737D"/>
    <w:rsid w:val="001F0BD6"/>
    <w:rsid w:val="001F0C98"/>
    <w:rsid w:val="001F0FA1"/>
    <w:rsid w:val="001F1CEE"/>
    <w:rsid w:val="001F1EA7"/>
    <w:rsid w:val="001F2F50"/>
    <w:rsid w:val="001F554B"/>
    <w:rsid w:val="001F569B"/>
    <w:rsid w:val="0020011E"/>
    <w:rsid w:val="0020020C"/>
    <w:rsid w:val="0020081A"/>
    <w:rsid w:val="0020101A"/>
    <w:rsid w:val="00201395"/>
    <w:rsid w:val="00201551"/>
    <w:rsid w:val="00202750"/>
    <w:rsid w:val="0020381D"/>
    <w:rsid w:val="00203E2E"/>
    <w:rsid w:val="00204FD6"/>
    <w:rsid w:val="002052FF"/>
    <w:rsid w:val="002053B2"/>
    <w:rsid w:val="00205DBC"/>
    <w:rsid w:val="002067D7"/>
    <w:rsid w:val="00207B02"/>
    <w:rsid w:val="00210749"/>
    <w:rsid w:val="00211429"/>
    <w:rsid w:val="002119F9"/>
    <w:rsid w:val="002121A3"/>
    <w:rsid w:val="00212B95"/>
    <w:rsid w:val="00214D7C"/>
    <w:rsid w:val="002154EA"/>
    <w:rsid w:val="002158B7"/>
    <w:rsid w:val="002159DD"/>
    <w:rsid w:val="00215E03"/>
    <w:rsid w:val="00216A29"/>
    <w:rsid w:val="00216A2F"/>
    <w:rsid w:val="00217865"/>
    <w:rsid w:val="00217DBA"/>
    <w:rsid w:val="00220F80"/>
    <w:rsid w:val="00222754"/>
    <w:rsid w:val="00222ABB"/>
    <w:rsid w:val="00223E94"/>
    <w:rsid w:val="002240D3"/>
    <w:rsid w:val="00224916"/>
    <w:rsid w:val="00225392"/>
    <w:rsid w:val="002307A6"/>
    <w:rsid w:val="00232175"/>
    <w:rsid w:val="00232BF4"/>
    <w:rsid w:val="0023353A"/>
    <w:rsid w:val="002338A6"/>
    <w:rsid w:val="00233FAB"/>
    <w:rsid w:val="00235779"/>
    <w:rsid w:val="00235A0C"/>
    <w:rsid w:val="00235A9C"/>
    <w:rsid w:val="002362B0"/>
    <w:rsid w:val="00236427"/>
    <w:rsid w:val="002364A5"/>
    <w:rsid w:val="0023796A"/>
    <w:rsid w:val="00240D8D"/>
    <w:rsid w:val="00241AD7"/>
    <w:rsid w:val="002420F6"/>
    <w:rsid w:val="002422E5"/>
    <w:rsid w:val="002423F3"/>
    <w:rsid w:val="00242ED6"/>
    <w:rsid w:val="002448E9"/>
    <w:rsid w:val="00246018"/>
    <w:rsid w:val="00246A59"/>
    <w:rsid w:val="00247A7A"/>
    <w:rsid w:val="00252731"/>
    <w:rsid w:val="00252816"/>
    <w:rsid w:val="00252915"/>
    <w:rsid w:val="00253304"/>
    <w:rsid w:val="002537A3"/>
    <w:rsid w:val="00254831"/>
    <w:rsid w:val="00254955"/>
    <w:rsid w:val="00254E70"/>
    <w:rsid w:val="00257715"/>
    <w:rsid w:val="002607DC"/>
    <w:rsid w:val="0026087B"/>
    <w:rsid w:val="00261695"/>
    <w:rsid w:val="00261E34"/>
    <w:rsid w:val="00261F52"/>
    <w:rsid w:val="00262754"/>
    <w:rsid w:val="0026286C"/>
    <w:rsid w:val="002637A0"/>
    <w:rsid w:val="0026434D"/>
    <w:rsid w:val="00265004"/>
    <w:rsid w:val="00265F72"/>
    <w:rsid w:val="00266B66"/>
    <w:rsid w:val="002674FB"/>
    <w:rsid w:val="002679AF"/>
    <w:rsid w:val="002719D9"/>
    <w:rsid w:val="00271B23"/>
    <w:rsid w:val="00271E89"/>
    <w:rsid w:val="00271F29"/>
    <w:rsid w:val="0027375C"/>
    <w:rsid w:val="0027412A"/>
    <w:rsid w:val="0027564E"/>
    <w:rsid w:val="0027704C"/>
    <w:rsid w:val="00277C4C"/>
    <w:rsid w:val="00280476"/>
    <w:rsid w:val="00280BA6"/>
    <w:rsid w:val="00280BD6"/>
    <w:rsid w:val="002818F3"/>
    <w:rsid w:val="00282ACA"/>
    <w:rsid w:val="00282F12"/>
    <w:rsid w:val="00283AB7"/>
    <w:rsid w:val="00284BD1"/>
    <w:rsid w:val="002866F7"/>
    <w:rsid w:val="00286CE9"/>
    <w:rsid w:val="00290BA3"/>
    <w:rsid w:val="00290C18"/>
    <w:rsid w:val="00290C5C"/>
    <w:rsid w:val="00291364"/>
    <w:rsid w:val="00292842"/>
    <w:rsid w:val="00292C25"/>
    <w:rsid w:val="00293021"/>
    <w:rsid w:val="00293667"/>
    <w:rsid w:val="00293D40"/>
    <w:rsid w:val="00294371"/>
    <w:rsid w:val="00295125"/>
    <w:rsid w:val="0029609D"/>
    <w:rsid w:val="00296429"/>
    <w:rsid w:val="00296EA2"/>
    <w:rsid w:val="002A07CA"/>
    <w:rsid w:val="002A08AD"/>
    <w:rsid w:val="002A1A9D"/>
    <w:rsid w:val="002A22C0"/>
    <w:rsid w:val="002A2D9A"/>
    <w:rsid w:val="002A36B1"/>
    <w:rsid w:val="002A3978"/>
    <w:rsid w:val="002A5BC9"/>
    <w:rsid w:val="002A5C78"/>
    <w:rsid w:val="002A66A7"/>
    <w:rsid w:val="002A6FB8"/>
    <w:rsid w:val="002A7093"/>
    <w:rsid w:val="002B2153"/>
    <w:rsid w:val="002B2869"/>
    <w:rsid w:val="002B37B3"/>
    <w:rsid w:val="002B3F02"/>
    <w:rsid w:val="002B4124"/>
    <w:rsid w:val="002B5039"/>
    <w:rsid w:val="002B5BE0"/>
    <w:rsid w:val="002B792C"/>
    <w:rsid w:val="002C0277"/>
    <w:rsid w:val="002C1E57"/>
    <w:rsid w:val="002C1FF6"/>
    <w:rsid w:val="002C2B18"/>
    <w:rsid w:val="002C3101"/>
    <w:rsid w:val="002C3232"/>
    <w:rsid w:val="002C37A3"/>
    <w:rsid w:val="002C5AE1"/>
    <w:rsid w:val="002C5B34"/>
    <w:rsid w:val="002C61B1"/>
    <w:rsid w:val="002C732C"/>
    <w:rsid w:val="002C76BD"/>
    <w:rsid w:val="002C7B8A"/>
    <w:rsid w:val="002D1578"/>
    <w:rsid w:val="002D4522"/>
    <w:rsid w:val="002D4A0D"/>
    <w:rsid w:val="002D5141"/>
    <w:rsid w:val="002D5544"/>
    <w:rsid w:val="002D5987"/>
    <w:rsid w:val="002D685B"/>
    <w:rsid w:val="002D71FA"/>
    <w:rsid w:val="002D7BC0"/>
    <w:rsid w:val="002E1491"/>
    <w:rsid w:val="002E27E3"/>
    <w:rsid w:val="002E3E6B"/>
    <w:rsid w:val="002E5DFD"/>
    <w:rsid w:val="002E643A"/>
    <w:rsid w:val="002E6F6B"/>
    <w:rsid w:val="002E73DA"/>
    <w:rsid w:val="002E7415"/>
    <w:rsid w:val="002E79FA"/>
    <w:rsid w:val="002F0789"/>
    <w:rsid w:val="002F0C3E"/>
    <w:rsid w:val="002F1C76"/>
    <w:rsid w:val="002F2426"/>
    <w:rsid w:val="002F4CA1"/>
    <w:rsid w:val="002F51AB"/>
    <w:rsid w:val="002F5E0E"/>
    <w:rsid w:val="002F6824"/>
    <w:rsid w:val="002F7054"/>
    <w:rsid w:val="002F7074"/>
    <w:rsid w:val="002F7A6A"/>
    <w:rsid w:val="002F7C83"/>
    <w:rsid w:val="002F7DB6"/>
    <w:rsid w:val="00300E01"/>
    <w:rsid w:val="003025ED"/>
    <w:rsid w:val="003040B7"/>
    <w:rsid w:val="003051B1"/>
    <w:rsid w:val="00305562"/>
    <w:rsid w:val="0030562A"/>
    <w:rsid w:val="00305A78"/>
    <w:rsid w:val="00305B50"/>
    <w:rsid w:val="003060C9"/>
    <w:rsid w:val="003077D8"/>
    <w:rsid w:val="00310F35"/>
    <w:rsid w:val="003115FE"/>
    <w:rsid w:val="00311B8C"/>
    <w:rsid w:val="00314158"/>
    <w:rsid w:val="0031470E"/>
    <w:rsid w:val="00314D49"/>
    <w:rsid w:val="00314DD6"/>
    <w:rsid w:val="00314E02"/>
    <w:rsid w:val="0031533C"/>
    <w:rsid w:val="00315CC9"/>
    <w:rsid w:val="003168E3"/>
    <w:rsid w:val="00316C16"/>
    <w:rsid w:val="00316C69"/>
    <w:rsid w:val="00317D39"/>
    <w:rsid w:val="00320FDE"/>
    <w:rsid w:val="00321495"/>
    <w:rsid w:val="00321A6E"/>
    <w:rsid w:val="00321F12"/>
    <w:rsid w:val="0032288E"/>
    <w:rsid w:val="00323500"/>
    <w:rsid w:val="00323AB8"/>
    <w:rsid w:val="00324694"/>
    <w:rsid w:val="0032503B"/>
    <w:rsid w:val="00325FAB"/>
    <w:rsid w:val="00327571"/>
    <w:rsid w:val="003277C6"/>
    <w:rsid w:val="003309AC"/>
    <w:rsid w:val="0033187B"/>
    <w:rsid w:val="00331BFA"/>
    <w:rsid w:val="00332932"/>
    <w:rsid w:val="00332A44"/>
    <w:rsid w:val="0033301A"/>
    <w:rsid w:val="00335070"/>
    <w:rsid w:val="003350CE"/>
    <w:rsid w:val="003352D0"/>
    <w:rsid w:val="003357E0"/>
    <w:rsid w:val="003404B0"/>
    <w:rsid w:val="00341E20"/>
    <w:rsid w:val="0034221E"/>
    <w:rsid w:val="00342D95"/>
    <w:rsid w:val="00343999"/>
    <w:rsid w:val="00343C72"/>
    <w:rsid w:val="003440AB"/>
    <w:rsid w:val="0034420A"/>
    <w:rsid w:val="00344299"/>
    <w:rsid w:val="003449A3"/>
    <w:rsid w:val="00344D8A"/>
    <w:rsid w:val="00344FE2"/>
    <w:rsid w:val="00345D68"/>
    <w:rsid w:val="00346B14"/>
    <w:rsid w:val="003471A2"/>
    <w:rsid w:val="003472DA"/>
    <w:rsid w:val="0034796B"/>
    <w:rsid w:val="00350935"/>
    <w:rsid w:val="00351154"/>
    <w:rsid w:val="00351379"/>
    <w:rsid w:val="003519E2"/>
    <w:rsid w:val="00351E2B"/>
    <w:rsid w:val="00352392"/>
    <w:rsid w:val="00353290"/>
    <w:rsid w:val="003540E5"/>
    <w:rsid w:val="00354748"/>
    <w:rsid w:val="00354ABD"/>
    <w:rsid w:val="00354E2A"/>
    <w:rsid w:val="003563B2"/>
    <w:rsid w:val="00356A99"/>
    <w:rsid w:val="00357E75"/>
    <w:rsid w:val="00357F09"/>
    <w:rsid w:val="00360255"/>
    <w:rsid w:val="00360DEB"/>
    <w:rsid w:val="003621B6"/>
    <w:rsid w:val="003625C8"/>
    <w:rsid w:val="00362AD9"/>
    <w:rsid w:val="003642DF"/>
    <w:rsid w:val="003648B0"/>
    <w:rsid w:val="00364AD9"/>
    <w:rsid w:val="00365204"/>
    <w:rsid w:val="003653CF"/>
    <w:rsid w:val="00365550"/>
    <w:rsid w:val="0036563D"/>
    <w:rsid w:val="00365BED"/>
    <w:rsid w:val="00365F8F"/>
    <w:rsid w:val="00366584"/>
    <w:rsid w:val="0036668B"/>
    <w:rsid w:val="00366B56"/>
    <w:rsid w:val="0036786B"/>
    <w:rsid w:val="003713FD"/>
    <w:rsid w:val="0037179D"/>
    <w:rsid w:val="0037296A"/>
    <w:rsid w:val="00373C8A"/>
    <w:rsid w:val="00373CA0"/>
    <w:rsid w:val="00374D8B"/>
    <w:rsid w:val="00374F1A"/>
    <w:rsid w:val="00375C65"/>
    <w:rsid w:val="00376013"/>
    <w:rsid w:val="003771CA"/>
    <w:rsid w:val="00377594"/>
    <w:rsid w:val="003775E3"/>
    <w:rsid w:val="00377CCD"/>
    <w:rsid w:val="00380521"/>
    <w:rsid w:val="00380D94"/>
    <w:rsid w:val="00381A67"/>
    <w:rsid w:val="0038328A"/>
    <w:rsid w:val="003837AD"/>
    <w:rsid w:val="00383C76"/>
    <w:rsid w:val="00384C6E"/>
    <w:rsid w:val="00384CF9"/>
    <w:rsid w:val="003850AA"/>
    <w:rsid w:val="00385CAC"/>
    <w:rsid w:val="00385F3F"/>
    <w:rsid w:val="00387351"/>
    <w:rsid w:val="003900FE"/>
    <w:rsid w:val="0039096C"/>
    <w:rsid w:val="003909D0"/>
    <w:rsid w:val="00390A9F"/>
    <w:rsid w:val="00390CD6"/>
    <w:rsid w:val="00391369"/>
    <w:rsid w:val="00391910"/>
    <w:rsid w:val="003924B7"/>
    <w:rsid w:val="00392C2A"/>
    <w:rsid w:val="00393487"/>
    <w:rsid w:val="0039371A"/>
    <w:rsid w:val="00394DCE"/>
    <w:rsid w:val="003953C9"/>
    <w:rsid w:val="0039579B"/>
    <w:rsid w:val="00396F28"/>
    <w:rsid w:val="00396F4B"/>
    <w:rsid w:val="003975B3"/>
    <w:rsid w:val="0039781B"/>
    <w:rsid w:val="003A022E"/>
    <w:rsid w:val="003A0606"/>
    <w:rsid w:val="003A0B79"/>
    <w:rsid w:val="003A29D1"/>
    <w:rsid w:val="003A3864"/>
    <w:rsid w:val="003A3C19"/>
    <w:rsid w:val="003A6164"/>
    <w:rsid w:val="003B0C08"/>
    <w:rsid w:val="003B1070"/>
    <w:rsid w:val="003B1677"/>
    <w:rsid w:val="003B2126"/>
    <w:rsid w:val="003B2591"/>
    <w:rsid w:val="003B2835"/>
    <w:rsid w:val="003B2BAA"/>
    <w:rsid w:val="003B344D"/>
    <w:rsid w:val="003B4AB5"/>
    <w:rsid w:val="003B6567"/>
    <w:rsid w:val="003B6B16"/>
    <w:rsid w:val="003B6C60"/>
    <w:rsid w:val="003C0743"/>
    <w:rsid w:val="003C2886"/>
    <w:rsid w:val="003C2DBD"/>
    <w:rsid w:val="003C547E"/>
    <w:rsid w:val="003C74A0"/>
    <w:rsid w:val="003C7603"/>
    <w:rsid w:val="003C7D2E"/>
    <w:rsid w:val="003C7D4E"/>
    <w:rsid w:val="003D130A"/>
    <w:rsid w:val="003D1DF3"/>
    <w:rsid w:val="003D283A"/>
    <w:rsid w:val="003D4331"/>
    <w:rsid w:val="003D5156"/>
    <w:rsid w:val="003D5EFB"/>
    <w:rsid w:val="003D6A41"/>
    <w:rsid w:val="003D6F42"/>
    <w:rsid w:val="003D785B"/>
    <w:rsid w:val="003D7B11"/>
    <w:rsid w:val="003E05CE"/>
    <w:rsid w:val="003E2658"/>
    <w:rsid w:val="003E315B"/>
    <w:rsid w:val="003E492D"/>
    <w:rsid w:val="003E563A"/>
    <w:rsid w:val="003E72D0"/>
    <w:rsid w:val="003E7712"/>
    <w:rsid w:val="003E7803"/>
    <w:rsid w:val="003E7CA8"/>
    <w:rsid w:val="003F15FB"/>
    <w:rsid w:val="003F1BCC"/>
    <w:rsid w:val="003F21EE"/>
    <w:rsid w:val="003F354B"/>
    <w:rsid w:val="003F4073"/>
    <w:rsid w:val="003F5B6A"/>
    <w:rsid w:val="003F6355"/>
    <w:rsid w:val="003F71FA"/>
    <w:rsid w:val="00400C14"/>
    <w:rsid w:val="0040199E"/>
    <w:rsid w:val="004026C9"/>
    <w:rsid w:val="00406192"/>
    <w:rsid w:val="00407CF6"/>
    <w:rsid w:val="00407DE6"/>
    <w:rsid w:val="004104D1"/>
    <w:rsid w:val="00410558"/>
    <w:rsid w:val="00412F83"/>
    <w:rsid w:val="00413146"/>
    <w:rsid w:val="004168F6"/>
    <w:rsid w:val="00416B77"/>
    <w:rsid w:val="00416FED"/>
    <w:rsid w:val="00420435"/>
    <w:rsid w:val="004206E7"/>
    <w:rsid w:val="00420E53"/>
    <w:rsid w:val="004216C5"/>
    <w:rsid w:val="004239FE"/>
    <w:rsid w:val="0042432F"/>
    <w:rsid w:val="00424A38"/>
    <w:rsid w:val="00425F67"/>
    <w:rsid w:val="00426075"/>
    <w:rsid w:val="004263CC"/>
    <w:rsid w:val="004272B9"/>
    <w:rsid w:val="00427AFB"/>
    <w:rsid w:val="00430351"/>
    <w:rsid w:val="00430752"/>
    <w:rsid w:val="00430FA4"/>
    <w:rsid w:val="00431033"/>
    <w:rsid w:val="00431190"/>
    <w:rsid w:val="00431C43"/>
    <w:rsid w:val="00431D37"/>
    <w:rsid w:val="00432DA9"/>
    <w:rsid w:val="004337A1"/>
    <w:rsid w:val="00433C47"/>
    <w:rsid w:val="00434B5D"/>
    <w:rsid w:val="004379EF"/>
    <w:rsid w:val="00442AA1"/>
    <w:rsid w:val="004438E8"/>
    <w:rsid w:val="00443BE2"/>
    <w:rsid w:val="004450D1"/>
    <w:rsid w:val="00445869"/>
    <w:rsid w:val="00445990"/>
    <w:rsid w:val="004461C0"/>
    <w:rsid w:val="00446F06"/>
    <w:rsid w:val="004475E4"/>
    <w:rsid w:val="004516DF"/>
    <w:rsid w:val="00451E94"/>
    <w:rsid w:val="00452306"/>
    <w:rsid w:val="00452404"/>
    <w:rsid w:val="00452590"/>
    <w:rsid w:val="0045270D"/>
    <w:rsid w:val="00453C4E"/>
    <w:rsid w:val="00454F0F"/>
    <w:rsid w:val="00454F36"/>
    <w:rsid w:val="00455CF1"/>
    <w:rsid w:val="0046180D"/>
    <w:rsid w:val="00461C37"/>
    <w:rsid w:val="00461CBD"/>
    <w:rsid w:val="004621A9"/>
    <w:rsid w:val="00462AC3"/>
    <w:rsid w:val="00462EE7"/>
    <w:rsid w:val="00462F1C"/>
    <w:rsid w:val="00463338"/>
    <w:rsid w:val="004645CC"/>
    <w:rsid w:val="00464A92"/>
    <w:rsid w:val="00464CF6"/>
    <w:rsid w:val="00464E82"/>
    <w:rsid w:val="00465346"/>
    <w:rsid w:val="004660CE"/>
    <w:rsid w:val="004666E2"/>
    <w:rsid w:val="00466849"/>
    <w:rsid w:val="00466ADD"/>
    <w:rsid w:val="00471F80"/>
    <w:rsid w:val="004721C6"/>
    <w:rsid w:val="00472318"/>
    <w:rsid w:val="00473980"/>
    <w:rsid w:val="00473CB5"/>
    <w:rsid w:val="00473CE4"/>
    <w:rsid w:val="00474226"/>
    <w:rsid w:val="0047441D"/>
    <w:rsid w:val="00474B92"/>
    <w:rsid w:val="00474FE2"/>
    <w:rsid w:val="00475157"/>
    <w:rsid w:val="00476DC2"/>
    <w:rsid w:val="00477879"/>
    <w:rsid w:val="00481364"/>
    <w:rsid w:val="00481643"/>
    <w:rsid w:val="00481B11"/>
    <w:rsid w:val="00481DDE"/>
    <w:rsid w:val="004834F7"/>
    <w:rsid w:val="0048352D"/>
    <w:rsid w:val="0048359F"/>
    <w:rsid w:val="0048373C"/>
    <w:rsid w:val="00484136"/>
    <w:rsid w:val="0048486B"/>
    <w:rsid w:val="0048579D"/>
    <w:rsid w:val="00485DFA"/>
    <w:rsid w:val="00486561"/>
    <w:rsid w:val="00486ECA"/>
    <w:rsid w:val="00490FF6"/>
    <w:rsid w:val="0049409E"/>
    <w:rsid w:val="00494A5D"/>
    <w:rsid w:val="0049541E"/>
    <w:rsid w:val="004956C9"/>
    <w:rsid w:val="0049597A"/>
    <w:rsid w:val="00495D33"/>
    <w:rsid w:val="00496FFE"/>
    <w:rsid w:val="00497343"/>
    <w:rsid w:val="004A015C"/>
    <w:rsid w:val="004A043E"/>
    <w:rsid w:val="004A0BF5"/>
    <w:rsid w:val="004A1334"/>
    <w:rsid w:val="004A29C9"/>
    <w:rsid w:val="004A29F2"/>
    <w:rsid w:val="004A3EDC"/>
    <w:rsid w:val="004A4652"/>
    <w:rsid w:val="004A471F"/>
    <w:rsid w:val="004A4E10"/>
    <w:rsid w:val="004A58ED"/>
    <w:rsid w:val="004A65F4"/>
    <w:rsid w:val="004B1ADD"/>
    <w:rsid w:val="004B2A22"/>
    <w:rsid w:val="004B41E4"/>
    <w:rsid w:val="004B5193"/>
    <w:rsid w:val="004B542B"/>
    <w:rsid w:val="004B5484"/>
    <w:rsid w:val="004B57D0"/>
    <w:rsid w:val="004B5855"/>
    <w:rsid w:val="004B781F"/>
    <w:rsid w:val="004C0D4F"/>
    <w:rsid w:val="004C2850"/>
    <w:rsid w:val="004C2ECA"/>
    <w:rsid w:val="004C32CB"/>
    <w:rsid w:val="004C4C41"/>
    <w:rsid w:val="004C5730"/>
    <w:rsid w:val="004C5EE2"/>
    <w:rsid w:val="004C7D17"/>
    <w:rsid w:val="004D0163"/>
    <w:rsid w:val="004D06EE"/>
    <w:rsid w:val="004D1763"/>
    <w:rsid w:val="004D2610"/>
    <w:rsid w:val="004D2AE6"/>
    <w:rsid w:val="004D30DE"/>
    <w:rsid w:val="004D3DBE"/>
    <w:rsid w:val="004D4ABE"/>
    <w:rsid w:val="004D4EC6"/>
    <w:rsid w:val="004D512B"/>
    <w:rsid w:val="004D585E"/>
    <w:rsid w:val="004D5A13"/>
    <w:rsid w:val="004D6489"/>
    <w:rsid w:val="004D65EC"/>
    <w:rsid w:val="004D7951"/>
    <w:rsid w:val="004D7DA3"/>
    <w:rsid w:val="004E01BA"/>
    <w:rsid w:val="004E094E"/>
    <w:rsid w:val="004E09DC"/>
    <w:rsid w:val="004E0D33"/>
    <w:rsid w:val="004E15E1"/>
    <w:rsid w:val="004E1997"/>
    <w:rsid w:val="004E1BFF"/>
    <w:rsid w:val="004E3C27"/>
    <w:rsid w:val="004E481B"/>
    <w:rsid w:val="004E625E"/>
    <w:rsid w:val="004E6387"/>
    <w:rsid w:val="004E63CF"/>
    <w:rsid w:val="004E7707"/>
    <w:rsid w:val="004F0867"/>
    <w:rsid w:val="004F126C"/>
    <w:rsid w:val="004F1380"/>
    <w:rsid w:val="004F13DA"/>
    <w:rsid w:val="004F223E"/>
    <w:rsid w:val="004F2E3F"/>
    <w:rsid w:val="004F3A03"/>
    <w:rsid w:val="004F3A8D"/>
    <w:rsid w:val="004F4F56"/>
    <w:rsid w:val="004F50C5"/>
    <w:rsid w:val="004F51D3"/>
    <w:rsid w:val="004F55BA"/>
    <w:rsid w:val="004F59E4"/>
    <w:rsid w:val="004F780E"/>
    <w:rsid w:val="004F7A73"/>
    <w:rsid w:val="004F7B3C"/>
    <w:rsid w:val="004F7F68"/>
    <w:rsid w:val="0050376F"/>
    <w:rsid w:val="00505102"/>
    <w:rsid w:val="0050580D"/>
    <w:rsid w:val="00505896"/>
    <w:rsid w:val="00506B70"/>
    <w:rsid w:val="00507B36"/>
    <w:rsid w:val="00510BE4"/>
    <w:rsid w:val="00514201"/>
    <w:rsid w:val="005153E4"/>
    <w:rsid w:val="005158E7"/>
    <w:rsid w:val="005168E6"/>
    <w:rsid w:val="0051758F"/>
    <w:rsid w:val="005178EB"/>
    <w:rsid w:val="00517EE4"/>
    <w:rsid w:val="005202FF"/>
    <w:rsid w:val="00520538"/>
    <w:rsid w:val="00521F5A"/>
    <w:rsid w:val="0052210D"/>
    <w:rsid w:val="005243F5"/>
    <w:rsid w:val="0052562D"/>
    <w:rsid w:val="00525F42"/>
    <w:rsid w:val="00526B5B"/>
    <w:rsid w:val="00526E5E"/>
    <w:rsid w:val="00530F4A"/>
    <w:rsid w:val="0053180E"/>
    <w:rsid w:val="00531CA8"/>
    <w:rsid w:val="00534308"/>
    <w:rsid w:val="00534C30"/>
    <w:rsid w:val="00534F1A"/>
    <w:rsid w:val="0053552C"/>
    <w:rsid w:val="00535BDB"/>
    <w:rsid w:val="00536200"/>
    <w:rsid w:val="00536777"/>
    <w:rsid w:val="00536967"/>
    <w:rsid w:val="005412F2"/>
    <w:rsid w:val="00542C71"/>
    <w:rsid w:val="00542D2A"/>
    <w:rsid w:val="00543C15"/>
    <w:rsid w:val="00543CDD"/>
    <w:rsid w:val="00544000"/>
    <w:rsid w:val="00545ABF"/>
    <w:rsid w:val="00545DC8"/>
    <w:rsid w:val="00545E43"/>
    <w:rsid w:val="005464CB"/>
    <w:rsid w:val="0054662D"/>
    <w:rsid w:val="0054671A"/>
    <w:rsid w:val="00546ECE"/>
    <w:rsid w:val="005470ED"/>
    <w:rsid w:val="005475D5"/>
    <w:rsid w:val="0055022F"/>
    <w:rsid w:val="00550586"/>
    <w:rsid w:val="005507BC"/>
    <w:rsid w:val="005513BA"/>
    <w:rsid w:val="00551635"/>
    <w:rsid w:val="00551709"/>
    <w:rsid w:val="005529A5"/>
    <w:rsid w:val="00552A14"/>
    <w:rsid w:val="005535C0"/>
    <w:rsid w:val="00553713"/>
    <w:rsid w:val="00553B6C"/>
    <w:rsid w:val="00554C38"/>
    <w:rsid w:val="00555B49"/>
    <w:rsid w:val="005608F8"/>
    <w:rsid w:val="00560925"/>
    <w:rsid w:val="00560F10"/>
    <w:rsid w:val="005611D9"/>
    <w:rsid w:val="005617EE"/>
    <w:rsid w:val="005618F3"/>
    <w:rsid w:val="00561A0B"/>
    <w:rsid w:val="00562263"/>
    <w:rsid w:val="0056267E"/>
    <w:rsid w:val="00563F40"/>
    <w:rsid w:val="00564501"/>
    <w:rsid w:val="005655D0"/>
    <w:rsid w:val="00565FB0"/>
    <w:rsid w:val="005667CE"/>
    <w:rsid w:val="00566ACB"/>
    <w:rsid w:val="00567044"/>
    <w:rsid w:val="0056738B"/>
    <w:rsid w:val="00570F97"/>
    <w:rsid w:val="005714C7"/>
    <w:rsid w:val="00571858"/>
    <w:rsid w:val="0057188A"/>
    <w:rsid w:val="00573E7C"/>
    <w:rsid w:val="00580468"/>
    <w:rsid w:val="00582EB6"/>
    <w:rsid w:val="005834DE"/>
    <w:rsid w:val="00583C07"/>
    <w:rsid w:val="00584009"/>
    <w:rsid w:val="00584DA9"/>
    <w:rsid w:val="00585CCF"/>
    <w:rsid w:val="00586B3F"/>
    <w:rsid w:val="005872B6"/>
    <w:rsid w:val="0058774E"/>
    <w:rsid w:val="00590006"/>
    <w:rsid w:val="00590011"/>
    <w:rsid w:val="005906ED"/>
    <w:rsid w:val="005918A2"/>
    <w:rsid w:val="005921FD"/>
    <w:rsid w:val="0059285F"/>
    <w:rsid w:val="005936A2"/>
    <w:rsid w:val="005936CB"/>
    <w:rsid w:val="005944EB"/>
    <w:rsid w:val="00594D5C"/>
    <w:rsid w:val="00595613"/>
    <w:rsid w:val="00595C3B"/>
    <w:rsid w:val="005970A6"/>
    <w:rsid w:val="005A2EEF"/>
    <w:rsid w:val="005A3635"/>
    <w:rsid w:val="005A4399"/>
    <w:rsid w:val="005A5F1E"/>
    <w:rsid w:val="005A66C5"/>
    <w:rsid w:val="005A6DCE"/>
    <w:rsid w:val="005A7EE7"/>
    <w:rsid w:val="005B0904"/>
    <w:rsid w:val="005B0B39"/>
    <w:rsid w:val="005B0BA1"/>
    <w:rsid w:val="005B1B63"/>
    <w:rsid w:val="005B1CFC"/>
    <w:rsid w:val="005B26ED"/>
    <w:rsid w:val="005B36B2"/>
    <w:rsid w:val="005B4D55"/>
    <w:rsid w:val="005B5240"/>
    <w:rsid w:val="005B528E"/>
    <w:rsid w:val="005B6F45"/>
    <w:rsid w:val="005B7BEA"/>
    <w:rsid w:val="005B7DB2"/>
    <w:rsid w:val="005C0280"/>
    <w:rsid w:val="005C0FE5"/>
    <w:rsid w:val="005C1A8E"/>
    <w:rsid w:val="005C2EA5"/>
    <w:rsid w:val="005C3055"/>
    <w:rsid w:val="005C46E6"/>
    <w:rsid w:val="005C4880"/>
    <w:rsid w:val="005C528C"/>
    <w:rsid w:val="005C568D"/>
    <w:rsid w:val="005C5AFD"/>
    <w:rsid w:val="005C5E4F"/>
    <w:rsid w:val="005C7492"/>
    <w:rsid w:val="005C7AAD"/>
    <w:rsid w:val="005D04E8"/>
    <w:rsid w:val="005D0885"/>
    <w:rsid w:val="005D0E0D"/>
    <w:rsid w:val="005D0EBF"/>
    <w:rsid w:val="005D1235"/>
    <w:rsid w:val="005D1553"/>
    <w:rsid w:val="005D43ED"/>
    <w:rsid w:val="005D68FF"/>
    <w:rsid w:val="005D6BD9"/>
    <w:rsid w:val="005D7157"/>
    <w:rsid w:val="005D732D"/>
    <w:rsid w:val="005D7D01"/>
    <w:rsid w:val="005E075A"/>
    <w:rsid w:val="005E26F8"/>
    <w:rsid w:val="005E436F"/>
    <w:rsid w:val="005E60D9"/>
    <w:rsid w:val="005E67EB"/>
    <w:rsid w:val="005E6974"/>
    <w:rsid w:val="005E7849"/>
    <w:rsid w:val="005F085A"/>
    <w:rsid w:val="005F0A21"/>
    <w:rsid w:val="005F0C3F"/>
    <w:rsid w:val="005F1CC8"/>
    <w:rsid w:val="005F1F94"/>
    <w:rsid w:val="005F42DD"/>
    <w:rsid w:val="005F4B50"/>
    <w:rsid w:val="005F4CBD"/>
    <w:rsid w:val="005F5060"/>
    <w:rsid w:val="005F622F"/>
    <w:rsid w:val="005F704A"/>
    <w:rsid w:val="005F7055"/>
    <w:rsid w:val="005F7ADF"/>
    <w:rsid w:val="00600269"/>
    <w:rsid w:val="00601F8B"/>
    <w:rsid w:val="006024B9"/>
    <w:rsid w:val="00603E3B"/>
    <w:rsid w:val="006045CA"/>
    <w:rsid w:val="00604700"/>
    <w:rsid w:val="0060656C"/>
    <w:rsid w:val="006079DD"/>
    <w:rsid w:val="006100A0"/>
    <w:rsid w:val="00613189"/>
    <w:rsid w:val="006136E9"/>
    <w:rsid w:val="0061400E"/>
    <w:rsid w:val="006142CB"/>
    <w:rsid w:val="00614834"/>
    <w:rsid w:val="00615641"/>
    <w:rsid w:val="006203DE"/>
    <w:rsid w:val="006217B1"/>
    <w:rsid w:val="00622F74"/>
    <w:rsid w:val="00624472"/>
    <w:rsid w:val="00624523"/>
    <w:rsid w:val="0062533D"/>
    <w:rsid w:val="006254E8"/>
    <w:rsid w:val="006261A2"/>
    <w:rsid w:val="006279F9"/>
    <w:rsid w:val="00627AB1"/>
    <w:rsid w:val="00627F28"/>
    <w:rsid w:val="0063076F"/>
    <w:rsid w:val="00630980"/>
    <w:rsid w:val="00630BAB"/>
    <w:rsid w:val="00630C67"/>
    <w:rsid w:val="00630F8D"/>
    <w:rsid w:val="0063103B"/>
    <w:rsid w:val="00631769"/>
    <w:rsid w:val="00631C20"/>
    <w:rsid w:val="00632640"/>
    <w:rsid w:val="00632884"/>
    <w:rsid w:val="00633191"/>
    <w:rsid w:val="0063382B"/>
    <w:rsid w:val="006370D8"/>
    <w:rsid w:val="0064010C"/>
    <w:rsid w:val="00640C13"/>
    <w:rsid w:val="00641CF7"/>
    <w:rsid w:val="00642BB0"/>
    <w:rsid w:val="006445FA"/>
    <w:rsid w:val="00644BE2"/>
    <w:rsid w:val="00644C3E"/>
    <w:rsid w:val="00645002"/>
    <w:rsid w:val="00646115"/>
    <w:rsid w:val="006473E2"/>
    <w:rsid w:val="00651BB4"/>
    <w:rsid w:val="0065220E"/>
    <w:rsid w:val="00653399"/>
    <w:rsid w:val="00654711"/>
    <w:rsid w:val="00654A88"/>
    <w:rsid w:val="00654AF0"/>
    <w:rsid w:val="0065535E"/>
    <w:rsid w:val="00656324"/>
    <w:rsid w:val="006566A9"/>
    <w:rsid w:val="006567C2"/>
    <w:rsid w:val="00660C2B"/>
    <w:rsid w:val="006615BC"/>
    <w:rsid w:val="006617DC"/>
    <w:rsid w:val="00663184"/>
    <w:rsid w:val="006637FA"/>
    <w:rsid w:val="00663A39"/>
    <w:rsid w:val="00663C06"/>
    <w:rsid w:val="00664ED6"/>
    <w:rsid w:val="006650DD"/>
    <w:rsid w:val="00665BED"/>
    <w:rsid w:val="00665F6E"/>
    <w:rsid w:val="00666FCF"/>
    <w:rsid w:val="006718AE"/>
    <w:rsid w:val="006729D0"/>
    <w:rsid w:val="00672C03"/>
    <w:rsid w:val="00673893"/>
    <w:rsid w:val="00677E37"/>
    <w:rsid w:val="00683FAA"/>
    <w:rsid w:val="00684281"/>
    <w:rsid w:val="0068448F"/>
    <w:rsid w:val="0068540D"/>
    <w:rsid w:val="00685ADF"/>
    <w:rsid w:val="00685E98"/>
    <w:rsid w:val="006901DC"/>
    <w:rsid w:val="006906A0"/>
    <w:rsid w:val="00690DA4"/>
    <w:rsid w:val="00691DE1"/>
    <w:rsid w:val="006938F7"/>
    <w:rsid w:val="00693948"/>
    <w:rsid w:val="0069397B"/>
    <w:rsid w:val="00693C72"/>
    <w:rsid w:val="006954CD"/>
    <w:rsid w:val="0069603D"/>
    <w:rsid w:val="00696A2F"/>
    <w:rsid w:val="00696FA5"/>
    <w:rsid w:val="006971AF"/>
    <w:rsid w:val="00697A48"/>
    <w:rsid w:val="00697E9B"/>
    <w:rsid w:val="006A06A8"/>
    <w:rsid w:val="006A1499"/>
    <w:rsid w:val="006A1AF3"/>
    <w:rsid w:val="006A1D8B"/>
    <w:rsid w:val="006A1DFF"/>
    <w:rsid w:val="006A359F"/>
    <w:rsid w:val="006A3A75"/>
    <w:rsid w:val="006A4038"/>
    <w:rsid w:val="006A4FAB"/>
    <w:rsid w:val="006A51F0"/>
    <w:rsid w:val="006A53CC"/>
    <w:rsid w:val="006A5BD1"/>
    <w:rsid w:val="006A6A2E"/>
    <w:rsid w:val="006A6B00"/>
    <w:rsid w:val="006A76D6"/>
    <w:rsid w:val="006B03E0"/>
    <w:rsid w:val="006B16B6"/>
    <w:rsid w:val="006B2E0F"/>
    <w:rsid w:val="006B40A0"/>
    <w:rsid w:val="006B44E3"/>
    <w:rsid w:val="006B4955"/>
    <w:rsid w:val="006B5068"/>
    <w:rsid w:val="006B5DC5"/>
    <w:rsid w:val="006B5EA7"/>
    <w:rsid w:val="006B7721"/>
    <w:rsid w:val="006C0C63"/>
    <w:rsid w:val="006C0DEC"/>
    <w:rsid w:val="006C112B"/>
    <w:rsid w:val="006C1ACF"/>
    <w:rsid w:val="006C1D1E"/>
    <w:rsid w:val="006C1E74"/>
    <w:rsid w:val="006C2013"/>
    <w:rsid w:val="006C2502"/>
    <w:rsid w:val="006C3AF4"/>
    <w:rsid w:val="006C468F"/>
    <w:rsid w:val="006C5A5E"/>
    <w:rsid w:val="006C7B3B"/>
    <w:rsid w:val="006D0B01"/>
    <w:rsid w:val="006D0C31"/>
    <w:rsid w:val="006D14A9"/>
    <w:rsid w:val="006D15B5"/>
    <w:rsid w:val="006D29C4"/>
    <w:rsid w:val="006D4497"/>
    <w:rsid w:val="006D5D73"/>
    <w:rsid w:val="006D72A4"/>
    <w:rsid w:val="006D72AD"/>
    <w:rsid w:val="006D7571"/>
    <w:rsid w:val="006E1C31"/>
    <w:rsid w:val="006E20B2"/>
    <w:rsid w:val="006E250A"/>
    <w:rsid w:val="006E3345"/>
    <w:rsid w:val="006E40C9"/>
    <w:rsid w:val="006E4365"/>
    <w:rsid w:val="006E498B"/>
    <w:rsid w:val="006E5974"/>
    <w:rsid w:val="006E5C6C"/>
    <w:rsid w:val="006E6192"/>
    <w:rsid w:val="006F1337"/>
    <w:rsid w:val="006F1E3E"/>
    <w:rsid w:val="006F3E3E"/>
    <w:rsid w:val="006F4583"/>
    <w:rsid w:val="006F536F"/>
    <w:rsid w:val="006F552C"/>
    <w:rsid w:val="006F7D75"/>
    <w:rsid w:val="007006AC"/>
    <w:rsid w:val="00700A28"/>
    <w:rsid w:val="007032E8"/>
    <w:rsid w:val="007037C7"/>
    <w:rsid w:val="00703AD4"/>
    <w:rsid w:val="00705114"/>
    <w:rsid w:val="00705769"/>
    <w:rsid w:val="00706168"/>
    <w:rsid w:val="0070629A"/>
    <w:rsid w:val="0070680F"/>
    <w:rsid w:val="00707E9C"/>
    <w:rsid w:val="00707EB5"/>
    <w:rsid w:val="0071003B"/>
    <w:rsid w:val="00710537"/>
    <w:rsid w:val="0071206F"/>
    <w:rsid w:val="007121A4"/>
    <w:rsid w:val="007124C2"/>
    <w:rsid w:val="007149A6"/>
    <w:rsid w:val="00715201"/>
    <w:rsid w:val="00715375"/>
    <w:rsid w:val="007162AF"/>
    <w:rsid w:val="0071676A"/>
    <w:rsid w:val="007171A1"/>
    <w:rsid w:val="00717A53"/>
    <w:rsid w:val="007203E1"/>
    <w:rsid w:val="00720F43"/>
    <w:rsid w:val="007214B0"/>
    <w:rsid w:val="00721B8D"/>
    <w:rsid w:val="00721F32"/>
    <w:rsid w:val="00723D9C"/>
    <w:rsid w:val="007254D8"/>
    <w:rsid w:val="007257CA"/>
    <w:rsid w:val="00726AEC"/>
    <w:rsid w:val="00727158"/>
    <w:rsid w:val="007306ED"/>
    <w:rsid w:val="00731426"/>
    <w:rsid w:val="007315D1"/>
    <w:rsid w:val="00732BD6"/>
    <w:rsid w:val="00733068"/>
    <w:rsid w:val="00734407"/>
    <w:rsid w:val="00734474"/>
    <w:rsid w:val="00734F5A"/>
    <w:rsid w:val="00737ABE"/>
    <w:rsid w:val="00740B2E"/>
    <w:rsid w:val="007411B1"/>
    <w:rsid w:val="00741290"/>
    <w:rsid w:val="00741ADA"/>
    <w:rsid w:val="00742865"/>
    <w:rsid w:val="00742928"/>
    <w:rsid w:val="00742D37"/>
    <w:rsid w:val="00743354"/>
    <w:rsid w:val="007446A0"/>
    <w:rsid w:val="00744866"/>
    <w:rsid w:val="00744CF6"/>
    <w:rsid w:val="007454A0"/>
    <w:rsid w:val="0074636A"/>
    <w:rsid w:val="00750031"/>
    <w:rsid w:val="007503CE"/>
    <w:rsid w:val="00750435"/>
    <w:rsid w:val="00750471"/>
    <w:rsid w:val="00750799"/>
    <w:rsid w:val="00751CF1"/>
    <w:rsid w:val="00752574"/>
    <w:rsid w:val="007526EC"/>
    <w:rsid w:val="007529E1"/>
    <w:rsid w:val="007543C4"/>
    <w:rsid w:val="00754B78"/>
    <w:rsid w:val="00757578"/>
    <w:rsid w:val="00761569"/>
    <w:rsid w:val="007627B4"/>
    <w:rsid w:val="00762C61"/>
    <w:rsid w:val="007632E8"/>
    <w:rsid w:val="00763F83"/>
    <w:rsid w:val="00766662"/>
    <w:rsid w:val="007669F1"/>
    <w:rsid w:val="00766A9B"/>
    <w:rsid w:val="00767B24"/>
    <w:rsid w:val="0077087C"/>
    <w:rsid w:val="0077268C"/>
    <w:rsid w:val="00772AE4"/>
    <w:rsid w:val="0077408B"/>
    <w:rsid w:val="00774766"/>
    <w:rsid w:val="00774B1A"/>
    <w:rsid w:val="00774FB9"/>
    <w:rsid w:val="007752FC"/>
    <w:rsid w:val="00775443"/>
    <w:rsid w:val="0077546E"/>
    <w:rsid w:val="00775FD1"/>
    <w:rsid w:val="007760AE"/>
    <w:rsid w:val="00777567"/>
    <w:rsid w:val="007800C5"/>
    <w:rsid w:val="00780D70"/>
    <w:rsid w:val="00781219"/>
    <w:rsid w:val="00781522"/>
    <w:rsid w:val="00781B2C"/>
    <w:rsid w:val="00781F28"/>
    <w:rsid w:val="00782901"/>
    <w:rsid w:val="00783799"/>
    <w:rsid w:val="00783F64"/>
    <w:rsid w:val="0078400E"/>
    <w:rsid w:val="007847F4"/>
    <w:rsid w:val="00785E40"/>
    <w:rsid w:val="00786865"/>
    <w:rsid w:val="0079054C"/>
    <w:rsid w:val="00791237"/>
    <w:rsid w:val="0079242D"/>
    <w:rsid w:val="00792714"/>
    <w:rsid w:val="00792A96"/>
    <w:rsid w:val="007934F9"/>
    <w:rsid w:val="007935EB"/>
    <w:rsid w:val="007945D6"/>
    <w:rsid w:val="0079538C"/>
    <w:rsid w:val="00796140"/>
    <w:rsid w:val="00797019"/>
    <w:rsid w:val="0079749F"/>
    <w:rsid w:val="00797FFB"/>
    <w:rsid w:val="007A0340"/>
    <w:rsid w:val="007A08DC"/>
    <w:rsid w:val="007A0979"/>
    <w:rsid w:val="007A0C22"/>
    <w:rsid w:val="007A1C03"/>
    <w:rsid w:val="007A5DA0"/>
    <w:rsid w:val="007A5F00"/>
    <w:rsid w:val="007A7012"/>
    <w:rsid w:val="007A7BDF"/>
    <w:rsid w:val="007A7E25"/>
    <w:rsid w:val="007B03F3"/>
    <w:rsid w:val="007B097A"/>
    <w:rsid w:val="007B2067"/>
    <w:rsid w:val="007B262E"/>
    <w:rsid w:val="007B2ECB"/>
    <w:rsid w:val="007B339D"/>
    <w:rsid w:val="007B353D"/>
    <w:rsid w:val="007B5E82"/>
    <w:rsid w:val="007B5E95"/>
    <w:rsid w:val="007B644B"/>
    <w:rsid w:val="007B6F67"/>
    <w:rsid w:val="007B738D"/>
    <w:rsid w:val="007C0478"/>
    <w:rsid w:val="007C049A"/>
    <w:rsid w:val="007C061F"/>
    <w:rsid w:val="007C1F19"/>
    <w:rsid w:val="007C2AFB"/>
    <w:rsid w:val="007C3161"/>
    <w:rsid w:val="007C3E15"/>
    <w:rsid w:val="007C42A6"/>
    <w:rsid w:val="007C58D7"/>
    <w:rsid w:val="007C5B12"/>
    <w:rsid w:val="007C5D1A"/>
    <w:rsid w:val="007C6FFC"/>
    <w:rsid w:val="007C73D8"/>
    <w:rsid w:val="007C74D7"/>
    <w:rsid w:val="007C74D9"/>
    <w:rsid w:val="007D0036"/>
    <w:rsid w:val="007D099E"/>
    <w:rsid w:val="007D0B05"/>
    <w:rsid w:val="007D0DF8"/>
    <w:rsid w:val="007D1597"/>
    <w:rsid w:val="007D35C4"/>
    <w:rsid w:val="007D5CD4"/>
    <w:rsid w:val="007D626E"/>
    <w:rsid w:val="007D734E"/>
    <w:rsid w:val="007E0C6B"/>
    <w:rsid w:val="007E0D97"/>
    <w:rsid w:val="007E17A0"/>
    <w:rsid w:val="007E1FBB"/>
    <w:rsid w:val="007E27F0"/>
    <w:rsid w:val="007E2A67"/>
    <w:rsid w:val="007E33B6"/>
    <w:rsid w:val="007E454E"/>
    <w:rsid w:val="007F1726"/>
    <w:rsid w:val="007F1CE5"/>
    <w:rsid w:val="007F1DB0"/>
    <w:rsid w:val="007F2B44"/>
    <w:rsid w:val="007F32E1"/>
    <w:rsid w:val="007F4AFD"/>
    <w:rsid w:val="007F4B77"/>
    <w:rsid w:val="007F5366"/>
    <w:rsid w:val="007F5525"/>
    <w:rsid w:val="007F655C"/>
    <w:rsid w:val="007F6905"/>
    <w:rsid w:val="007F69D2"/>
    <w:rsid w:val="007F7351"/>
    <w:rsid w:val="007F75AA"/>
    <w:rsid w:val="007F7AAC"/>
    <w:rsid w:val="007F7ADF"/>
    <w:rsid w:val="008004D0"/>
    <w:rsid w:val="00801112"/>
    <w:rsid w:val="00801F05"/>
    <w:rsid w:val="0080329B"/>
    <w:rsid w:val="008035BD"/>
    <w:rsid w:val="00803933"/>
    <w:rsid w:val="00804992"/>
    <w:rsid w:val="00804E71"/>
    <w:rsid w:val="00804ED0"/>
    <w:rsid w:val="00804F90"/>
    <w:rsid w:val="00805396"/>
    <w:rsid w:val="00805F80"/>
    <w:rsid w:val="00807E4C"/>
    <w:rsid w:val="00810306"/>
    <w:rsid w:val="00810537"/>
    <w:rsid w:val="008116F0"/>
    <w:rsid w:val="00811A57"/>
    <w:rsid w:val="00813719"/>
    <w:rsid w:val="0081379C"/>
    <w:rsid w:val="00813A5B"/>
    <w:rsid w:val="00813B9A"/>
    <w:rsid w:val="008140FB"/>
    <w:rsid w:val="008142FA"/>
    <w:rsid w:val="00815F0D"/>
    <w:rsid w:val="0081680E"/>
    <w:rsid w:val="008200A3"/>
    <w:rsid w:val="008210DB"/>
    <w:rsid w:val="00821C04"/>
    <w:rsid w:val="00822185"/>
    <w:rsid w:val="008225A6"/>
    <w:rsid w:val="00823157"/>
    <w:rsid w:val="00823213"/>
    <w:rsid w:val="008238B2"/>
    <w:rsid w:val="008242B3"/>
    <w:rsid w:val="00825F7F"/>
    <w:rsid w:val="00826234"/>
    <w:rsid w:val="00826444"/>
    <w:rsid w:val="008266BB"/>
    <w:rsid w:val="00826950"/>
    <w:rsid w:val="0083116C"/>
    <w:rsid w:val="0083246B"/>
    <w:rsid w:val="00832979"/>
    <w:rsid w:val="008330A3"/>
    <w:rsid w:val="008330DC"/>
    <w:rsid w:val="008331B0"/>
    <w:rsid w:val="00834ADD"/>
    <w:rsid w:val="00835FB1"/>
    <w:rsid w:val="00840C64"/>
    <w:rsid w:val="00840DE7"/>
    <w:rsid w:val="00841E6D"/>
    <w:rsid w:val="00842D6F"/>
    <w:rsid w:val="00842FB2"/>
    <w:rsid w:val="008466BC"/>
    <w:rsid w:val="0084670C"/>
    <w:rsid w:val="0084677F"/>
    <w:rsid w:val="008471E4"/>
    <w:rsid w:val="00847577"/>
    <w:rsid w:val="008515AB"/>
    <w:rsid w:val="0085180E"/>
    <w:rsid w:val="008519D7"/>
    <w:rsid w:val="008519F4"/>
    <w:rsid w:val="00851B97"/>
    <w:rsid w:val="008537D7"/>
    <w:rsid w:val="00853BE1"/>
    <w:rsid w:val="00854529"/>
    <w:rsid w:val="008563EF"/>
    <w:rsid w:val="00856966"/>
    <w:rsid w:val="008623E0"/>
    <w:rsid w:val="00862463"/>
    <w:rsid w:val="00862C3C"/>
    <w:rsid w:val="008636F1"/>
    <w:rsid w:val="008645AA"/>
    <w:rsid w:val="00864BBE"/>
    <w:rsid w:val="00864D31"/>
    <w:rsid w:val="00865296"/>
    <w:rsid w:val="00865986"/>
    <w:rsid w:val="00866764"/>
    <w:rsid w:val="00866804"/>
    <w:rsid w:val="00867CB7"/>
    <w:rsid w:val="00867E2E"/>
    <w:rsid w:val="0087057D"/>
    <w:rsid w:val="008706A5"/>
    <w:rsid w:val="00870EA7"/>
    <w:rsid w:val="00871F31"/>
    <w:rsid w:val="0087275C"/>
    <w:rsid w:val="008736AD"/>
    <w:rsid w:val="00874047"/>
    <w:rsid w:val="00876378"/>
    <w:rsid w:val="00877C15"/>
    <w:rsid w:val="00877D1E"/>
    <w:rsid w:val="00880377"/>
    <w:rsid w:val="008807DF"/>
    <w:rsid w:val="008833D6"/>
    <w:rsid w:val="00883B43"/>
    <w:rsid w:val="0088477F"/>
    <w:rsid w:val="00884974"/>
    <w:rsid w:val="00885248"/>
    <w:rsid w:val="00885690"/>
    <w:rsid w:val="00885F68"/>
    <w:rsid w:val="00886B2F"/>
    <w:rsid w:val="00887C45"/>
    <w:rsid w:val="00890C33"/>
    <w:rsid w:val="00891788"/>
    <w:rsid w:val="00892FCC"/>
    <w:rsid w:val="00894E42"/>
    <w:rsid w:val="00895B0B"/>
    <w:rsid w:val="00895B82"/>
    <w:rsid w:val="00896B3B"/>
    <w:rsid w:val="00896B61"/>
    <w:rsid w:val="008975F1"/>
    <w:rsid w:val="00897C59"/>
    <w:rsid w:val="00897FEE"/>
    <w:rsid w:val="008A1F99"/>
    <w:rsid w:val="008A20A5"/>
    <w:rsid w:val="008A2149"/>
    <w:rsid w:val="008A2C7B"/>
    <w:rsid w:val="008A2E26"/>
    <w:rsid w:val="008A5859"/>
    <w:rsid w:val="008A650F"/>
    <w:rsid w:val="008A749A"/>
    <w:rsid w:val="008B1DF7"/>
    <w:rsid w:val="008B22F4"/>
    <w:rsid w:val="008B2BF1"/>
    <w:rsid w:val="008B3745"/>
    <w:rsid w:val="008B3B64"/>
    <w:rsid w:val="008B4B90"/>
    <w:rsid w:val="008B51CA"/>
    <w:rsid w:val="008B53F2"/>
    <w:rsid w:val="008B5702"/>
    <w:rsid w:val="008B62F1"/>
    <w:rsid w:val="008B66B6"/>
    <w:rsid w:val="008B7521"/>
    <w:rsid w:val="008B7551"/>
    <w:rsid w:val="008B7D39"/>
    <w:rsid w:val="008B7F51"/>
    <w:rsid w:val="008C280A"/>
    <w:rsid w:val="008C3A72"/>
    <w:rsid w:val="008C3E69"/>
    <w:rsid w:val="008C530A"/>
    <w:rsid w:val="008C599D"/>
    <w:rsid w:val="008C712C"/>
    <w:rsid w:val="008D0443"/>
    <w:rsid w:val="008D0884"/>
    <w:rsid w:val="008D1741"/>
    <w:rsid w:val="008D196A"/>
    <w:rsid w:val="008D3D19"/>
    <w:rsid w:val="008D3D96"/>
    <w:rsid w:val="008D51B9"/>
    <w:rsid w:val="008D5651"/>
    <w:rsid w:val="008D57DC"/>
    <w:rsid w:val="008D5ED1"/>
    <w:rsid w:val="008D69E8"/>
    <w:rsid w:val="008D71AF"/>
    <w:rsid w:val="008D7F04"/>
    <w:rsid w:val="008E00EE"/>
    <w:rsid w:val="008E3610"/>
    <w:rsid w:val="008E4862"/>
    <w:rsid w:val="008E4BC8"/>
    <w:rsid w:val="008E5259"/>
    <w:rsid w:val="008E541C"/>
    <w:rsid w:val="008E549D"/>
    <w:rsid w:val="008E5847"/>
    <w:rsid w:val="008E5F3D"/>
    <w:rsid w:val="008E67ED"/>
    <w:rsid w:val="008E68E7"/>
    <w:rsid w:val="008E706A"/>
    <w:rsid w:val="008E7852"/>
    <w:rsid w:val="008F0AB7"/>
    <w:rsid w:val="008F4129"/>
    <w:rsid w:val="008F45F3"/>
    <w:rsid w:val="008F5A28"/>
    <w:rsid w:val="008F6494"/>
    <w:rsid w:val="008F69AC"/>
    <w:rsid w:val="008F790D"/>
    <w:rsid w:val="009017B4"/>
    <w:rsid w:val="00901F9B"/>
    <w:rsid w:val="00902327"/>
    <w:rsid w:val="009033D5"/>
    <w:rsid w:val="00903EC3"/>
    <w:rsid w:val="00904A11"/>
    <w:rsid w:val="009053DF"/>
    <w:rsid w:val="00907BDB"/>
    <w:rsid w:val="00907CAF"/>
    <w:rsid w:val="009117DE"/>
    <w:rsid w:val="00911D57"/>
    <w:rsid w:val="00913C72"/>
    <w:rsid w:val="0091467D"/>
    <w:rsid w:val="009160D8"/>
    <w:rsid w:val="00916A0F"/>
    <w:rsid w:val="00916B09"/>
    <w:rsid w:val="009179ED"/>
    <w:rsid w:val="00917AB2"/>
    <w:rsid w:val="00920C15"/>
    <w:rsid w:val="00920FAF"/>
    <w:rsid w:val="00921533"/>
    <w:rsid w:val="00921DFC"/>
    <w:rsid w:val="009225D0"/>
    <w:rsid w:val="00922BA3"/>
    <w:rsid w:val="00922D10"/>
    <w:rsid w:val="00922D31"/>
    <w:rsid w:val="009244A4"/>
    <w:rsid w:val="00924AA9"/>
    <w:rsid w:val="009259B9"/>
    <w:rsid w:val="00925BE4"/>
    <w:rsid w:val="0092636C"/>
    <w:rsid w:val="00926DF7"/>
    <w:rsid w:val="00927C2D"/>
    <w:rsid w:val="00930AB2"/>
    <w:rsid w:val="00931366"/>
    <w:rsid w:val="009313FD"/>
    <w:rsid w:val="00931E84"/>
    <w:rsid w:val="00933866"/>
    <w:rsid w:val="009338FC"/>
    <w:rsid w:val="00934A0F"/>
    <w:rsid w:val="00934B2A"/>
    <w:rsid w:val="0093667A"/>
    <w:rsid w:val="0093718D"/>
    <w:rsid w:val="00937AE9"/>
    <w:rsid w:val="00937E9B"/>
    <w:rsid w:val="0094036B"/>
    <w:rsid w:val="0094064E"/>
    <w:rsid w:val="009406F7"/>
    <w:rsid w:val="009423A8"/>
    <w:rsid w:val="00942864"/>
    <w:rsid w:val="00942D83"/>
    <w:rsid w:val="00943AEA"/>
    <w:rsid w:val="0094483B"/>
    <w:rsid w:val="00944C64"/>
    <w:rsid w:val="00946151"/>
    <w:rsid w:val="009467E2"/>
    <w:rsid w:val="00946FBC"/>
    <w:rsid w:val="0094741F"/>
    <w:rsid w:val="00947A3C"/>
    <w:rsid w:val="00947CC7"/>
    <w:rsid w:val="00947F9E"/>
    <w:rsid w:val="00952645"/>
    <w:rsid w:val="009528F8"/>
    <w:rsid w:val="0095477C"/>
    <w:rsid w:val="00954CF8"/>
    <w:rsid w:val="0095510D"/>
    <w:rsid w:val="00955840"/>
    <w:rsid w:val="00955FC4"/>
    <w:rsid w:val="009560CD"/>
    <w:rsid w:val="00960937"/>
    <w:rsid w:val="00960D34"/>
    <w:rsid w:val="00961B75"/>
    <w:rsid w:val="00962EB9"/>
    <w:rsid w:val="009633AC"/>
    <w:rsid w:val="00964566"/>
    <w:rsid w:val="00964741"/>
    <w:rsid w:val="009652CD"/>
    <w:rsid w:val="009663E4"/>
    <w:rsid w:val="00967018"/>
    <w:rsid w:val="00967830"/>
    <w:rsid w:val="00967EB1"/>
    <w:rsid w:val="0097003F"/>
    <w:rsid w:val="00972BA8"/>
    <w:rsid w:val="009738FC"/>
    <w:rsid w:val="00974546"/>
    <w:rsid w:val="00975BB8"/>
    <w:rsid w:val="00976E17"/>
    <w:rsid w:val="0097713D"/>
    <w:rsid w:val="00980167"/>
    <w:rsid w:val="009804DD"/>
    <w:rsid w:val="00980A0C"/>
    <w:rsid w:val="00980F86"/>
    <w:rsid w:val="00983134"/>
    <w:rsid w:val="00983FFC"/>
    <w:rsid w:val="0098402F"/>
    <w:rsid w:val="00986FC2"/>
    <w:rsid w:val="009871B3"/>
    <w:rsid w:val="0098766B"/>
    <w:rsid w:val="009876B0"/>
    <w:rsid w:val="00987F78"/>
    <w:rsid w:val="009902E5"/>
    <w:rsid w:val="00990581"/>
    <w:rsid w:val="0099119B"/>
    <w:rsid w:val="00992322"/>
    <w:rsid w:val="0099355C"/>
    <w:rsid w:val="00993DBE"/>
    <w:rsid w:val="009946FE"/>
    <w:rsid w:val="00995008"/>
    <w:rsid w:val="0099535B"/>
    <w:rsid w:val="00995416"/>
    <w:rsid w:val="00996428"/>
    <w:rsid w:val="009968ED"/>
    <w:rsid w:val="00996CE9"/>
    <w:rsid w:val="009970C7"/>
    <w:rsid w:val="009A03DA"/>
    <w:rsid w:val="009A0627"/>
    <w:rsid w:val="009A1A40"/>
    <w:rsid w:val="009A2686"/>
    <w:rsid w:val="009A32F8"/>
    <w:rsid w:val="009A487F"/>
    <w:rsid w:val="009A61C7"/>
    <w:rsid w:val="009A659B"/>
    <w:rsid w:val="009A70D9"/>
    <w:rsid w:val="009A7AC2"/>
    <w:rsid w:val="009B04E4"/>
    <w:rsid w:val="009B1C5A"/>
    <w:rsid w:val="009B2AA8"/>
    <w:rsid w:val="009B3A7C"/>
    <w:rsid w:val="009B40A4"/>
    <w:rsid w:val="009B5242"/>
    <w:rsid w:val="009B768B"/>
    <w:rsid w:val="009B7DA3"/>
    <w:rsid w:val="009C04D5"/>
    <w:rsid w:val="009C0F43"/>
    <w:rsid w:val="009C199C"/>
    <w:rsid w:val="009C4DFC"/>
    <w:rsid w:val="009C52FF"/>
    <w:rsid w:val="009C6187"/>
    <w:rsid w:val="009C6350"/>
    <w:rsid w:val="009C667A"/>
    <w:rsid w:val="009C78C9"/>
    <w:rsid w:val="009C7964"/>
    <w:rsid w:val="009C7CD9"/>
    <w:rsid w:val="009D0729"/>
    <w:rsid w:val="009D1456"/>
    <w:rsid w:val="009D1F57"/>
    <w:rsid w:val="009D2FCF"/>
    <w:rsid w:val="009D3364"/>
    <w:rsid w:val="009D43AE"/>
    <w:rsid w:val="009D57CF"/>
    <w:rsid w:val="009D5D6E"/>
    <w:rsid w:val="009D6E7F"/>
    <w:rsid w:val="009D74D2"/>
    <w:rsid w:val="009D7992"/>
    <w:rsid w:val="009D79DA"/>
    <w:rsid w:val="009E040A"/>
    <w:rsid w:val="009E239B"/>
    <w:rsid w:val="009E2442"/>
    <w:rsid w:val="009E2532"/>
    <w:rsid w:val="009E2A42"/>
    <w:rsid w:val="009E447B"/>
    <w:rsid w:val="009E66C8"/>
    <w:rsid w:val="009E7204"/>
    <w:rsid w:val="009E7765"/>
    <w:rsid w:val="009F12DF"/>
    <w:rsid w:val="009F2DB1"/>
    <w:rsid w:val="009F37F9"/>
    <w:rsid w:val="009F3D04"/>
    <w:rsid w:val="009F3D46"/>
    <w:rsid w:val="009F46B1"/>
    <w:rsid w:val="009F595C"/>
    <w:rsid w:val="009F5B32"/>
    <w:rsid w:val="009F681A"/>
    <w:rsid w:val="009F7594"/>
    <w:rsid w:val="009F7C1C"/>
    <w:rsid w:val="00A00473"/>
    <w:rsid w:val="00A01DA6"/>
    <w:rsid w:val="00A031EE"/>
    <w:rsid w:val="00A05F2D"/>
    <w:rsid w:val="00A0705E"/>
    <w:rsid w:val="00A07746"/>
    <w:rsid w:val="00A07766"/>
    <w:rsid w:val="00A1048F"/>
    <w:rsid w:val="00A12293"/>
    <w:rsid w:val="00A12782"/>
    <w:rsid w:val="00A131B0"/>
    <w:rsid w:val="00A144DD"/>
    <w:rsid w:val="00A1467E"/>
    <w:rsid w:val="00A14E41"/>
    <w:rsid w:val="00A14EC3"/>
    <w:rsid w:val="00A16985"/>
    <w:rsid w:val="00A170E2"/>
    <w:rsid w:val="00A173A2"/>
    <w:rsid w:val="00A1785C"/>
    <w:rsid w:val="00A17D19"/>
    <w:rsid w:val="00A2117B"/>
    <w:rsid w:val="00A21B20"/>
    <w:rsid w:val="00A23B32"/>
    <w:rsid w:val="00A255E9"/>
    <w:rsid w:val="00A26D34"/>
    <w:rsid w:val="00A26E63"/>
    <w:rsid w:val="00A27E9E"/>
    <w:rsid w:val="00A30DB6"/>
    <w:rsid w:val="00A30EAB"/>
    <w:rsid w:val="00A32295"/>
    <w:rsid w:val="00A33A9B"/>
    <w:rsid w:val="00A340E2"/>
    <w:rsid w:val="00A342BF"/>
    <w:rsid w:val="00A356F6"/>
    <w:rsid w:val="00A35AFF"/>
    <w:rsid w:val="00A36619"/>
    <w:rsid w:val="00A371DA"/>
    <w:rsid w:val="00A373D3"/>
    <w:rsid w:val="00A376EE"/>
    <w:rsid w:val="00A377F5"/>
    <w:rsid w:val="00A37E73"/>
    <w:rsid w:val="00A40CE0"/>
    <w:rsid w:val="00A4158F"/>
    <w:rsid w:val="00A41C6F"/>
    <w:rsid w:val="00A428AB"/>
    <w:rsid w:val="00A42E3D"/>
    <w:rsid w:val="00A4321D"/>
    <w:rsid w:val="00A441B2"/>
    <w:rsid w:val="00A45749"/>
    <w:rsid w:val="00A463DB"/>
    <w:rsid w:val="00A4728A"/>
    <w:rsid w:val="00A476A7"/>
    <w:rsid w:val="00A47C45"/>
    <w:rsid w:val="00A504C9"/>
    <w:rsid w:val="00A50C20"/>
    <w:rsid w:val="00A50DB4"/>
    <w:rsid w:val="00A52693"/>
    <w:rsid w:val="00A545CA"/>
    <w:rsid w:val="00A54BC4"/>
    <w:rsid w:val="00A54DE0"/>
    <w:rsid w:val="00A55063"/>
    <w:rsid w:val="00A5584E"/>
    <w:rsid w:val="00A55F74"/>
    <w:rsid w:val="00A5601A"/>
    <w:rsid w:val="00A568D6"/>
    <w:rsid w:val="00A57C02"/>
    <w:rsid w:val="00A57D29"/>
    <w:rsid w:val="00A6042B"/>
    <w:rsid w:val="00A61D36"/>
    <w:rsid w:val="00A635DA"/>
    <w:rsid w:val="00A65516"/>
    <w:rsid w:val="00A67560"/>
    <w:rsid w:val="00A67799"/>
    <w:rsid w:val="00A724D1"/>
    <w:rsid w:val="00A72BC4"/>
    <w:rsid w:val="00A730E8"/>
    <w:rsid w:val="00A73B3C"/>
    <w:rsid w:val="00A73E43"/>
    <w:rsid w:val="00A75673"/>
    <w:rsid w:val="00A75E79"/>
    <w:rsid w:val="00A769F0"/>
    <w:rsid w:val="00A7771F"/>
    <w:rsid w:val="00A80F16"/>
    <w:rsid w:val="00A81151"/>
    <w:rsid w:val="00A816CD"/>
    <w:rsid w:val="00A82094"/>
    <w:rsid w:val="00A8253D"/>
    <w:rsid w:val="00A82BD2"/>
    <w:rsid w:val="00A8315D"/>
    <w:rsid w:val="00A85BAE"/>
    <w:rsid w:val="00A865F9"/>
    <w:rsid w:val="00A869B2"/>
    <w:rsid w:val="00A87A24"/>
    <w:rsid w:val="00A91570"/>
    <w:rsid w:val="00A91E6E"/>
    <w:rsid w:val="00A922F6"/>
    <w:rsid w:val="00A9278C"/>
    <w:rsid w:val="00A927C8"/>
    <w:rsid w:val="00A92AA6"/>
    <w:rsid w:val="00A92C08"/>
    <w:rsid w:val="00A934BA"/>
    <w:rsid w:val="00A96439"/>
    <w:rsid w:val="00AA0370"/>
    <w:rsid w:val="00AA144A"/>
    <w:rsid w:val="00AA280E"/>
    <w:rsid w:val="00AA398D"/>
    <w:rsid w:val="00AA3BE9"/>
    <w:rsid w:val="00AA484C"/>
    <w:rsid w:val="00AA5C4C"/>
    <w:rsid w:val="00AA6AB2"/>
    <w:rsid w:val="00AA6BB8"/>
    <w:rsid w:val="00AB0886"/>
    <w:rsid w:val="00AB1198"/>
    <w:rsid w:val="00AB1C9B"/>
    <w:rsid w:val="00AB2247"/>
    <w:rsid w:val="00AB23B7"/>
    <w:rsid w:val="00AB2A1D"/>
    <w:rsid w:val="00AB2F72"/>
    <w:rsid w:val="00AB3596"/>
    <w:rsid w:val="00AB3C21"/>
    <w:rsid w:val="00AB5FF9"/>
    <w:rsid w:val="00AB6189"/>
    <w:rsid w:val="00AB772D"/>
    <w:rsid w:val="00AB7F94"/>
    <w:rsid w:val="00AC0226"/>
    <w:rsid w:val="00AC0DE8"/>
    <w:rsid w:val="00AC15AA"/>
    <w:rsid w:val="00AC1623"/>
    <w:rsid w:val="00AC3A17"/>
    <w:rsid w:val="00AC742C"/>
    <w:rsid w:val="00AD0047"/>
    <w:rsid w:val="00AD027D"/>
    <w:rsid w:val="00AD1E70"/>
    <w:rsid w:val="00AD2F05"/>
    <w:rsid w:val="00AD3172"/>
    <w:rsid w:val="00AD3472"/>
    <w:rsid w:val="00AD3F02"/>
    <w:rsid w:val="00AD4C14"/>
    <w:rsid w:val="00AD51A9"/>
    <w:rsid w:val="00AD624C"/>
    <w:rsid w:val="00AD6951"/>
    <w:rsid w:val="00AD6AD9"/>
    <w:rsid w:val="00AD7E60"/>
    <w:rsid w:val="00AE0BB5"/>
    <w:rsid w:val="00AE0F15"/>
    <w:rsid w:val="00AE182E"/>
    <w:rsid w:val="00AE3137"/>
    <w:rsid w:val="00AE44C3"/>
    <w:rsid w:val="00AE46B4"/>
    <w:rsid w:val="00AE46D3"/>
    <w:rsid w:val="00AE5F78"/>
    <w:rsid w:val="00AE6014"/>
    <w:rsid w:val="00AE6B7A"/>
    <w:rsid w:val="00AE6BC5"/>
    <w:rsid w:val="00AF039A"/>
    <w:rsid w:val="00AF10DB"/>
    <w:rsid w:val="00AF1A4B"/>
    <w:rsid w:val="00AF1F66"/>
    <w:rsid w:val="00AF2B4E"/>
    <w:rsid w:val="00AF2F06"/>
    <w:rsid w:val="00AF40AB"/>
    <w:rsid w:val="00AF4792"/>
    <w:rsid w:val="00AF53B2"/>
    <w:rsid w:val="00AF5F0F"/>
    <w:rsid w:val="00AF65E0"/>
    <w:rsid w:val="00B00598"/>
    <w:rsid w:val="00B01A8B"/>
    <w:rsid w:val="00B02508"/>
    <w:rsid w:val="00B02CA3"/>
    <w:rsid w:val="00B039C3"/>
    <w:rsid w:val="00B04106"/>
    <w:rsid w:val="00B050A6"/>
    <w:rsid w:val="00B05623"/>
    <w:rsid w:val="00B07085"/>
    <w:rsid w:val="00B1153A"/>
    <w:rsid w:val="00B11578"/>
    <w:rsid w:val="00B134C5"/>
    <w:rsid w:val="00B1444E"/>
    <w:rsid w:val="00B149EA"/>
    <w:rsid w:val="00B15066"/>
    <w:rsid w:val="00B15212"/>
    <w:rsid w:val="00B15409"/>
    <w:rsid w:val="00B1638B"/>
    <w:rsid w:val="00B175C5"/>
    <w:rsid w:val="00B17F3A"/>
    <w:rsid w:val="00B205DE"/>
    <w:rsid w:val="00B20BE5"/>
    <w:rsid w:val="00B21843"/>
    <w:rsid w:val="00B225E0"/>
    <w:rsid w:val="00B24F1D"/>
    <w:rsid w:val="00B2588F"/>
    <w:rsid w:val="00B25A5C"/>
    <w:rsid w:val="00B26B2E"/>
    <w:rsid w:val="00B2702B"/>
    <w:rsid w:val="00B270B8"/>
    <w:rsid w:val="00B30463"/>
    <w:rsid w:val="00B30794"/>
    <w:rsid w:val="00B31618"/>
    <w:rsid w:val="00B33B64"/>
    <w:rsid w:val="00B34602"/>
    <w:rsid w:val="00B34D79"/>
    <w:rsid w:val="00B34EA0"/>
    <w:rsid w:val="00B35F65"/>
    <w:rsid w:val="00B360EA"/>
    <w:rsid w:val="00B361C9"/>
    <w:rsid w:val="00B367EC"/>
    <w:rsid w:val="00B37B76"/>
    <w:rsid w:val="00B40192"/>
    <w:rsid w:val="00B40C7E"/>
    <w:rsid w:val="00B41010"/>
    <w:rsid w:val="00B4162B"/>
    <w:rsid w:val="00B41AEF"/>
    <w:rsid w:val="00B41EE1"/>
    <w:rsid w:val="00B42FCB"/>
    <w:rsid w:val="00B436FF"/>
    <w:rsid w:val="00B47773"/>
    <w:rsid w:val="00B50B3F"/>
    <w:rsid w:val="00B5378D"/>
    <w:rsid w:val="00B538C6"/>
    <w:rsid w:val="00B54214"/>
    <w:rsid w:val="00B54750"/>
    <w:rsid w:val="00B54AD9"/>
    <w:rsid w:val="00B55971"/>
    <w:rsid w:val="00B55E5C"/>
    <w:rsid w:val="00B56C56"/>
    <w:rsid w:val="00B56E34"/>
    <w:rsid w:val="00B56E73"/>
    <w:rsid w:val="00B57398"/>
    <w:rsid w:val="00B607EC"/>
    <w:rsid w:val="00B61DAE"/>
    <w:rsid w:val="00B62769"/>
    <w:rsid w:val="00B63D9D"/>
    <w:rsid w:val="00B63FFF"/>
    <w:rsid w:val="00B647D7"/>
    <w:rsid w:val="00B64F37"/>
    <w:rsid w:val="00B64FB3"/>
    <w:rsid w:val="00B65B34"/>
    <w:rsid w:val="00B65C39"/>
    <w:rsid w:val="00B65E4C"/>
    <w:rsid w:val="00B66267"/>
    <w:rsid w:val="00B6636C"/>
    <w:rsid w:val="00B67F58"/>
    <w:rsid w:val="00B700B6"/>
    <w:rsid w:val="00B70273"/>
    <w:rsid w:val="00B72C44"/>
    <w:rsid w:val="00B7327E"/>
    <w:rsid w:val="00B732E4"/>
    <w:rsid w:val="00B741F7"/>
    <w:rsid w:val="00B74208"/>
    <w:rsid w:val="00B75563"/>
    <w:rsid w:val="00B756B8"/>
    <w:rsid w:val="00B75DB8"/>
    <w:rsid w:val="00B76BC4"/>
    <w:rsid w:val="00B80690"/>
    <w:rsid w:val="00B809F2"/>
    <w:rsid w:val="00B81FE6"/>
    <w:rsid w:val="00B82290"/>
    <w:rsid w:val="00B82AD4"/>
    <w:rsid w:val="00B82B28"/>
    <w:rsid w:val="00B84136"/>
    <w:rsid w:val="00B84A31"/>
    <w:rsid w:val="00B85282"/>
    <w:rsid w:val="00B85FE7"/>
    <w:rsid w:val="00B860F1"/>
    <w:rsid w:val="00B86579"/>
    <w:rsid w:val="00B867A9"/>
    <w:rsid w:val="00B86BFD"/>
    <w:rsid w:val="00B86D22"/>
    <w:rsid w:val="00B87ED6"/>
    <w:rsid w:val="00B90559"/>
    <w:rsid w:val="00B91710"/>
    <w:rsid w:val="00B91C85"/>
    <w:rsid w:val="00B94121"/>
    <w:rsid w:val="00B94B84"/>
    <w:rsid w:val="00B950F1"/>
    <w:rsid w:val="00B95678"/>
    <w:rsid w:val="00B95793"/>
    <w:rsid w:val="00B966AF"/>
    <w:rsid w:val="00B968AF"/>
    <w:rsid w:val="00B96FA7"/>
    <w:rsid w:val="00B97ABD"/>
    <w:rsid w:val="00BA1915"/>
    <w:rsid w:val="00BA214C"/>
    <w:rsid w:val="00BA22A6"/>
    <w:rsid w:val="00BA234E"/>
    <w:rsid w:val="00BA436C"/>
    <w:rsid w:val="00BA4E25"/>
    <w:rsid w:val="00BA5714"/>
    <w:rsid w:val="00BA5BD4"/>
    <w:rsid w:val="00BA6497"/>
    <w:rsid w:val="00BA7876"/>
    <w:rsid w:val="00BB1E5A"/>
    <w:rsid w:val="00BB2506"/>
    <w:rsid w:val="00BB25F5"/>
    <w:rsid w:val="00BB2860"/>
    <w:rsid w:val="00BB3447"/>
    <w:rsid w:val="00BB3911"/>
    <w:rsid w:val="00BB5273"/>
    <w:rsid w:val="00BB661C"/>
    <w:rsid w:val="00BB6DDF"/>
    <w:rsid w:val="00BB760C"/>
    <w:rsid w:val="00BC0D8A"/>
    <w:rsid w:val="00BC1644"/>
    <w:rsid w:val="00BC28AE"/>
    <w:rsid w:val="00BC2B2E"/>
    <w:rsid w:val="00BC3C42"/>
    <w:rsid w:val="00BC51BE"/>
    <w:rsid w:val="00BC533B"/>
    <w:rsid w:val="00BC6349"/>
    <w:rsid w:val="00BC7ECB"/>
    <w:rsid w:val="00BD15D3"/>
    <w:rsid w:val="00BD16F4"/>
    <w:rsid w:val="00BD1C2F"/>
    <w:rsid w:val="00BD1C4E"/>
    <w:rsid w:val="00BD22E1"/>
    <w:rsid w:val="00BD7B4C"/>
    <w:rsid w:val="00BE1B49"/>
    <w:rsid w:val="00BE2807"/>
    <w:rsid w:val="00BE2F0D"/>
    <w:rsid w:val="00BE329B"/>
    <w:rsid w:val="00BE387C"/>
    <w:rsid w:val="00BE3A20"/>
    <w:rsid w:val="00BE49AD"/>
    <w:rsid w:val="00BE5184"/>
    <w:rsid w:val="00BE672D"/>
    <w:rsid w:val="00BE7F5E"/>
    <w:rsid w:val="00BF03AA"/>
    <w:rsid w:val="00BF058E"/>
    <w:rsid w:val="00BF0EDA"/>
    <w:rsid w:val="00BF14A0"/>
    <w:rsid w:val="00BF2E46"/>
    <w:rsid w:val="00BF373C"/>
    <w:rsid w:val="00BF49C6"/>
    <w:rsid w:val="00BF4F3E"/>
    <w:rsid w:val="00BF55A9"/>
    <w:rsid w:val="00C0025C"/>
    <w:rsid w:val="00C00372"/>
    <w:rsid w:val="00C014E1"/>
    <w:rsid w:val="00C01916"/>
    <w:rsid w:val="00C0201C"/>
    <w:rsid w:val="00C0376B"/>
    <w:rsid w:val="00C03C21"/>
    <w:rsid w:val="00C03CAA"/>
    <w:rsid w:val="00C04144"/>
    <w:rsid w:val="00C0582F"/>
    <w:rsid w:val="00C0598C"/>
    <w:rsid w:val="00C06118"/>
    <w:rsid w:val="00C0652D"/>
    <w:rsid w:val="00C07F13"/>
    <w:rsid w:val="00C100EC"/>
    <w:rsid w:val="00C103CD"/>
    <w:rsid w:val="00C10AF2"/>
    <w:rsid w:val="00C10DBB"/>
    <w:rsid w:val="00C1144F"/>
    <w:rsid w:val="00C117EB"/>
    <w:rsid w:val="00C11AD3"/>
    <w:rsid w:val="00C14061"/>
    <w:rsid w:val="00C16A5F"/>
    <w:rsid w:val="00C16B05"/>
    <w:rsid w:val="00C16BCA"/>
    <w:rsid w:val="00C170FA"/>
    <w:rsid w:val="00C17D09"/>
    <w:rsid w:val="00C20628"/>
    <w:rsid w:val="00C21592"/>
    <w:rsid w:val="00C21B5C"/>
    <w:rsid w:val="00C21D7E"/>
    <w:rsid w:val="00C21F4F"/>
    <w:rsid w:val="00C232DB"/>
    <w:rsid w:val="00C23986"/>
    <w:rsid w:val="00C2486F"/>
    <w:rsid w:val="00C24FE0"/>
    <w:rsid w:val="00C25495"/>
    <w:rsid w:val="00C25BC8"/>
    <w:rsid w:val="00C2684E"/>
    <w:rsid w:val="00C26F17"/>
    <w:rsid w:val="00C27388"/>
    <w:rsid w:val="00C30CBF"/>
    <w:rsid w:val="00C321A9"/>
    <w:rsid w:val="00C3223D"/>
    <w:rsid w:val="00C330B0"/>
    <w:rsid w:val="00C334B9"/>
    <w:rsid w:val="00C33E3B"/>
    <w:rsid w:val="00C35127"/>
    <w:rsid w:val="00C35638"/>
    <w:rsid w:val="00C3580A"/>
    <w:rsid w:val="00C35A20"/>
    <w:rsid w:val="00C378A8"/>
    <w:rsid w:val="00C37E6D"/>
    <w:rsid w:val="00C40C76"/>
    <w:rsid w:val="00C41EBE"/>
    <w:rsid w:val="00C426ED"/>
    <w:rsid w:val="00C42E89"/>
    <w:rsid w:val="00C4308C"/>
    <w:rsid w:val="00C43226"/>
    <w:rsid w:val="00C43A1C"/>
    <w:rsid w:val="00C43CA3"/>
    <w:rsid w:val="00C4441F"/>
    <w:rsid w:val="00C44793"/>
    <w:rsid w:val="00C448C3"/>
    <w:rsid w:val="00C44934"/>
    <w:rsid w:val="00C46139"/>
    <w:rsid w:val="00C46446"/>
    <w:rsid w:val="00C47789"/>
    <w:rsid w:val="00C4781A"/>
    <w:rsid w:val="00C47D00"/>
    <w:rsid w:val="00C47EAD"/>
    <w:rsid w:val="00C47F77"/>
    <w:rsid w:val="00C52135"/>
    <w:rsid w:val="00C5271E"/>
    <w:rsid w:val="00C52AB4"/>
    <w:rsid w:val="00C53600"/>
    <w:rsid w:val="00C54EBF"/>
    <w:rsid w:val="00C55CC6"/>
    <w:rsid w:val="00C55EC7"/>
    <w:rsid w:val="00C56E1D"/>
    <w:rsid w:val="00C57325"/>
    <w:rsid w:val="00C57F41"/>
    <w:rsid w:val="00C606C0"/>
    <w:rsid w:val="00C61ABC"/>
    <w:rsid w:val="00C61DFC"/>
    <w:rsid w:val="00C621E4"/>
    <w:rsid w:val="00C632BA"/>
    <w:rsid w:val="00C63E6F"/>
    <w:rsid w:val="00C645DC"/>
    <w:rsid w:val="00C65622"/>
    <w:rsid w:val="00C67E61"/>
    <w:rsid w:val="00C67FF6"/>
    <w:rsid w:val="00C67FFC"/>
    <w:rsid w:val="00C72DA9"/>
    <w:rsid w:val="00C73244"/>
    <w:rsid w:val="00C7398C"/>
    <w:rsid w:val="00C749DD"/>
    <w:rsid w:val="00C74B76"/>
    <w:rsid w:val="00C75ECC"/>
    <w:rsid w:val="00C778C4"/>
    <w:rsid w:val="00C77E7A"/>
    <w:rsid w:val="00C801BB"/>
    <w:rsid w:val="00C8030E"/>
    <w:rsid w:val="00C80B45"/>
    <w:rsid w:val="00C813EE"/>
    <w:rsid w:val="00C819D7"/>
    <w:rsid w:val="00C8263E"/>
    <w:rsid w:val="00C82AB0"/>
    <w:rsid w:val="00C82C1A"/>
    <w:rsid w:val="00C8388A"/>
    <w:rsid w:val="00C84060"/>
    <w:rsid w:val="00C8510A"/>
    <w:rsid w:val="00C8594F"/>
    <w:rsid w:val="00C86B4F"/>
    <w:rsid w:val="00C90629"/>
    <w:rsid w:val="00C90C2C"/>
    <w:rsid w:val="00C91DB1"/>
    <w:rsid w:val="00C9236D"/>
    <w:rsid w:val="00C92478"/>
    <w:rsid w:val="00C9276F"/>
    <w:rsid w:val="00C93779"/>
    <w:rsid w:val="00C9397E"/>
    <w:rsid w:val="00C94588"/>
    <w:rsid w:val="00C94CE2"/>
    <w:rsid w:val="00C95B40"/>
    <w:rsid w:val="00C9638B"/>
    <w:rsid w:val="00C96520"/>
    <w:rsid w:val="00C968ED"/>
    <w:rsid w:val="00CA02AA"/>
    <w:rsid w:val="00CA0FCF"/>
    <w:rsid w:val="00CA299E"/>
    <w:rsid w:val="00CA3CC9"/>
    <w:rsid w:val="00CA4359"/>
    <w:rsid w:val="00CA5816"/>
    <w:rsid w:val="00CA7158"/>
    <w:rsid w:val="00CA7A8A"/>
    <w:rsid w:val="00CA7FB9"/>
    <w:rsid w:val="00CB02E0"/>
    <w:rsid w:val="00CB1071"/>
    <w:rsid w:val="00CB1F60"/>
    <w:rsid w:val="00CB2BFC"/>
    <w:rsid w:val="00CB30AE"/>
    <w:rsid w:val="00CB39C3"/>
    <w:rsid w:val="00CB3D34"/>
    <w:rsid w:val="00CB4A23"/>
    <w:rsid w:val="00CB5DBE"/>
    <w:rsid w:val="00CB6617"/>
    <w:rsid w:val="00CB6CD0"/>
    <w:rsid w:val="00CB707C"/>
    <w:rsid w:val="00CC144D"/>
    <w:rsid w:val="00CC192C"/>
    <w:rsid w:val="00CC2EC2"/>
    <w:rsid w:val="00CC3A14"/>
    <w:rsid w:val="00CC3D3C"/>
    <w:rsid w:val="00CC4BE9"/>
    <w:rsid w:val="00CC5637"/>
    <w:rsid w:val="00CC6063"/>
    <w:rsid w:val="00CC6116"/>
    <w:rsid w:val="00CC6425"/>
    <w:rsid w:val="00CC6B6A"/>
    <w:rsid w:val="00CC77A8"/>
    <w:rsid w:val="00CD03C9"/>
    <w:rsid w:val="00CD0A2E"/>
    <w:rsid w:val="00CD1E96"/>
    <w:rsid w:val="00CD2474"/>
    <w:rsid w:val="00CD387E"/>
    <w:rsid w:val="00CD3899"/>
    <w:rsid w:val="00CD598E"/>
    <w:rsid w:val="00CD6EF9"/>
    <w:rsid w:val="00CD73AC"/>
    <w:rsid w:val="00CE03D9"/>
    <w:rsid w:val="00CE0A2F"/>
    <w:rsid w:val="00CE0ED4"/>
    <w:rsid w:val="00CE1E1B"/>
    <w:rsid w:val="00CE45F4"/>
    <w:rsid w:val="00CE47D0"/>
    <w:rsid w:val="00CE5536"/>
    <w:rsid w:val="00CE69B2"/>
    <w:rsid w:val="00CE7173"/>
    <w:rsid w:val="00CE742B"/>
    <w:rsid w:val="00CF0546"/>
    <w:rsid w:val="00CF0CE0"/>
    <w:rsid w:val="00CF19DD"/>
    <w:rsid w:val="00CF2A79"/>
    <w:rsid w:val="00CF3499"/>
    <w:rsid w:val="00CF43B1"/>
    <w:rsid w:val="00CF46D9"/>
    <w:rsid w:val="00CF4C5D"/>
    <w:rsid w:val="00CF5233"/>
    <w:rsid w:val="00CF5B12"/>
    <w:rsid w:val="00D0058D"/>
    <w:rsid w:val="00D016D6"/>
    <w:rsid w:val="00D01C3C"/>
    <w:rsid w:val="00D020F3"/>
    <w:rsid w:val="00D02EFF"/>
    <w:rsid w:val="00D036F4"/>
    <w:rsid w:val="00D0448D"/>
    <w:rsid w:val="00D04D94"/>
    <w:rsid w:val="00D054F2"/>
    <w:rsid w:val="00D0551A"/>
    <w:rsid w:val="00D071DD"/>
    <w:rsid w:val="00D0765F"/>
    <w:rsid w:val="00D07917"/>
    <w:rsid w:val="00D11D7E"/>
    <w:rsid w:val="00D12AC0"/>
    <w:rsid w:val="00D15E50"/>
    <w:rsid w:val="00D1672E"/>
    <w:rsid w:val="00D17C5F"/>
    <w:rsid w:val="00D2090B"/>
    <w:rsid w:val="00D209DC"/>
    <w:rsid w:val="00D20C01"/>
    <w:rsid w:val="00D21657"/>
    <w:rsid w:val="00D218E8"/>
    <w:rsid w:val="00D2568E"/>
    <w:rsid w:val="00D259BD"/>
    <w:rsid w:val="00D25ACC"/>
    <w:rsid w:val="00D26371"/>
    <w:rsid w:val="00D266B1"/>
    <w:rsid w:val="00D27F7E"/>
    <w:rsid w:val="00D30B1E"/>
    <w:rsid w:val="00D315BE"/>
    <w:rsid w:val="00D31CA7"/>
    <w:rsid w:val="00D32E42"/>
    <w:rsid w:val="00D350D1"/>
    <w:rsid w:val="00D3549A"/>
    <w:rsid w:val="00D40857"/>
    <w:rsid w:val="00D411ED"/>
    <w:rsid w:val="00D4171E"/>
    <w:rsid w:val="00D42942"/>
    <w:rsid w:val="00D42B80"/>
    <w:rsid w:val="00D4331D"/>
    <w:rsid w:val="00D43DBB"/>
    <w:rsid w:val="00D44E45"/>
    <w:rsid w:val="00D45D87"/>
    <w:rsid w:val="00D460EE"/>
    <w:rsid w:val="00D46C1C"/>
    <w:rsid w:val="00D46E3A"/>
    <w:rsid w:val="00D479E2"/>
    <w:rsid w:val="00D47B3C"/>
    <w:rsid w:val="00D47EF0"/>
    <w:rsid w:val="00D5026E"/>
    <w:rsid w:val="00D507BD"/>
    <w:rsid w:val="00D512AC"/>
    <w:rsid w:val="00D5152D"/>
    <w:rsid w:val="00D51B46"/>
    <w:rsid w:val="00D526E7"/>
    <w:rsid w:val="00D52758"/>
    <w:rsid w:val="00D52CD9"/>
    <w:rsid w:val="00D54404"/>
    <w:rsid w:val="00D55F67"/>
    <w:rsid w:val="00D5650D"/>
    <w:rsid w:val="00D576D6"/>
    <w:rsid w:val="00D57B9A"/>
    <w:rsid w:val="00D57CAB"/>
    <w:rsid w:val="00D57F7D"/>
    <w:rsid w:val="00D60B4D"/>
    <w:rsid w:val="00D60B57"/>
    <w:rsid w:val="00D60F04"/>
    <w:rsid w:val="00D61772"/>
    <w:rsid w:val="00D619D1"/>
    <w:rsid w:val="00D61F88"/>
    <w:rsid w:val="00D65C3F"/>
    <w:rsid w:val="00D67073"/>
    <w:rsid w:val="00D67762"/>
    <w:rsid w:val="00D67B60"/>
    <w:rsid w:val="00D71252"/>
    <w:rsid w:val="00D7165B"/>
    <w:rsid w:val="00D73652"/>
    <w:rsid w:val="00D74456"/>
    <w:rsid w:val="00D74BAF"/>
    <w:rsid w:val="00D74BFE"/>
    <w:rsid w:val="00D773F5"/>
    <w:rsid w:val="00D808ED"/>
    <w:rsid w:val="00D81468"/>
    <w:rsid w:val="00D82C7E"/>
    <w:rsid w:val="00D84388"/>
    <w:rsid w:val="00D845A7"/>
    <w:rsid w:val="00D86BED"/>
    <w:rsid w:val="00D87D16"/>
    <w:rsid w:val="00D87E33"/>
    <w:rsid w:val="00D914AE"/>
    <w:rsid w:val="00D931D5"/>
    <w:rsid w:val="00D933A3"/>
    <w:rsid w:val="00D936A6"/>
    <w:rsid w:val="00D94065"/>
    <w:rsid w:val="00D94088"/>
    <w:rsid w:val="00D94C4D"/>
    <w:rsid w:val="00D95B33"/>
    <w:rsid w:val="00DA215A"/>
    <w:rsid w:val="00DA2597"/>
    <w:rsid w:val="00DA26CC"/>
    <w:rsid w:val="00DA2F42"/>
    <w:rsid w:val="00DA5340"/>
    <w:rsid w:val="00DA74AB"/>
    <w:rsid w:val="00DA7E56"/>
    <w:rsid w:val="00DB24B7"/>
    <w:rsid w:val="00DB281B"/>
    <w:rsid w:val="00DB3EB5"/>
    <w:rsid w:val="00DB4B86"/>
    <w:rsid w:val="00DB4EE7"/>
    <w:rsid w:val="00DB53E4"/>
    <w:rsid w:val="00DB640D"/>
    <w:rsid w:val="00DB6697"/>
    <w:rsid w:val="00DB6FD3"/>
    <w:rsid w:val="00DB7EFB"/>
    <w:rsid w:val="00DC1F14"/>
    <w:rsid w:val="00DC339A"/>
    <w:rsid w:val="00DC341A"/>
    <w:rsid w:val="00DC48EC"/>
    <w:rsid w:val="00DC6731"/>
    <w:rsid w:val="00DC6C8F"/>
    <w:rsid w:val="00DC76D9"/>
    <w:rsid w:val="00DD1970"/>
    <w:rsid w:val="00DD22BC"/>
    <w:rsid w:val="00DD2C57"/>
    <w:rsid w:val="00DD4141"/>
    <w:rsid w:val="00DD6C43"/>
    <w:rsid w:val="00DD7062"/>
    <w:rsid w:val="00DD7575"/>
    <w:rsid w:val="00DD7C2F"/>
    <w:rsid w:val="00DD7C6B"/>
    <w:rsid w:val="00DE09B4"/>
    <w:rsid w:val="00DE0C63"/>
    <w:rsid w:val="00DE2583"/>
    <w:rsid w:val="00DE2F3C"/>
    <w:rsid w:val="00DE3D3C"/>
    <w:rsid w:val="00DE3F1D"/>
    <w:rsid w:val="00DE4771"/>
    <w:rsid w:val="00DE5B90"/>
    <w:rsid w:val="00DE62FD"/>
    <w:rsid w:val="00DE6C0E"/>
    <w:rsid w:val="00DF04B8"/>
    <w:rsid w:val="00DF17F3"/>
    <w:rsid w:val="00DF7CB8"/>
    <w:rsid w:val="00E00418"/>
    <w:rsid w:val="00E02592"/>
    <w:rsid w:val="00E029E4"/>
    <w:rsid w:val="00E036AA"/>
    <w:rsid w:val="00E03DE9"/>
    <w:rsid w:val="00E04438"/>
    <w:rsid w:val="00E04B2A"/>
    <w:rsid w:val="00E056AF"/>
    <w:rsid w:val="00E05991"/>
    <w:rsid w:val="00E0603D"/>
    <w:rsid w:val="00E0657C"/>
    <w:rsid w:val="00E067E3"/>
    <w:rsid w:val="00E06E4E"/>
    <w:rsid w:val="00E075B4"/>
    <w:rsid w:val="00E10E6C"/>
    <w:rsid w:val="00E10F7E"/>
    <w:rsid w:val="00E11296"/>
    <w:rsid w:val="00E12725"/>
    <w:rsid w:val="00E12C3B"/>
    <w:rsid w:val="00E131E3"/>
    <w:rsid w:val="00E13782"/>
    <w:rsid w:val="00E14E6E"/>
    <w:rsid w:val="00E1663D"/>
    <w:rsid w:val="00E17854"/>
    <w:rsid w:val="00E2071F"/>
    <w:rsid w:val="00E20814"/>
    <w:rsid w:val="00E20E31"/>
    <w:rsid w:val="00E2235D"/>
    <w:rsid w:val="00E22A4F"/>
    <w:rsid w:val="00E2526B"/>
    <w:rsid w:val="00E25A26"/>
    <w:rsid w:val="00E3014C"/>
    <w:rsid w:val="00E301B7"/>
    <w:rsid w:val="00E30F83"/>
    <w:rsid w:val="00E31510"/>
    <w:rsid w:val="00E31714"/>
    <w:rsid w:val="00E321CF"/>
    <w:rsid w:val="00E323E9"/>
    <w:rsid w:val="00E32574"/>
    <w:rsid w:val="00E3287D"/>
    <w:rsid w:val="00E3292F"/>
    <w:rsid w:val="00E32E08"/>
    <w:rsid w:val="00E33010"/>
    <w:rsid w:val="00E33211"/>
    <w:rsid w:val="00E33F00"/>
    <w:rsid w:val="00E34370"/>
    <w:rsid w:val="00E34992"/>
    <w:rsid w:val="00E35792"/>
    <w:rsid w:val="00E3591B"/>
    <w:rsid w:val="00E35BEA"/>
    <w:rsid w:val="00E36B88"/>
    <w:rsid w:val="00E36FE1"/>
    <w:rsid w:val="00E37FE9"/>
    <w:rsid w:val="00E401F1"/>
    <w:rsid w:val="00E40228"/>
    <w:rsid w:val="00E4059A"/>
    <w:rsid w:val="00E40C43"/>
    <w:rsid w:val="00E41357"/>
    <w:rsid w:val="00E42A21"/>
    <w:rsid w:val="00E44FB8"/>
    <w:rsid w:val="00E4602E"/>
    <w:rsid w:val="00E46E3C"/>
    <w:rsid w:val="00E46FDC"/>
    <w:rsid w:val="00E50857"/>
    <w:rsid w:val="00E50E82"/>
    <w:rsid w:val="00E51516"/>
    <w:rsid w:val="00E53F98"/>
    <w:rsid w:val="00E541DE"/>
    <w:rsid w:val="00E54D35"/>
    <w:rsid w:val="00E552B3"/>
    <w:rsid w:val="00E552BE"/>
    <w:rsid w:val="00E556B7"/>
    <w:rsid w:val="00E55A05"/>
    <w:rsid w:val="00E55ABA"/>
    <w:rsid w:val="00E56273"/>
    <w:rsid w:val="00E5673A"/>
    <w:rsid w:val="00E57B67"/>
    <w:rsid w:val="00E6021E"/>
    <w:rsid w:val="00E61756"/>
    <w:rsid w:val="00E620BD"/>
    <w:rsid w:val="00E6277F"/>
    <w:rsid w:val="00E63A9C"/>
    <w:rsid w:val="00E63B61"/>
    <w:rsid w:val="00E64566"/>
    <w:rsid w:val="00E6537D"/>
    <w:rsid w:val="00E66E86"/>
    <w:rsid w:val="00E674BA"/>
    <w:rsid w:val="00E67816"/>
    <w:rsid w:val="00E7113D"/>
    <w:rsid w:val="00E71BC2"/>
    <w:rsid w:val="00E72DE5"/>
    <w:rsid w:val="00E745AA"/>
    <w:rsid w:val="00E74CAA"/>
    <w:rsid w:val="00E74D72"/>
    <w:rsid w:val="00E7524E"/>
    <w:rsid w:val="00E76A3D"/>
    <w:rsid w:val="00E80D93"/>
    <w:rsid w:val="00E840A8"/>
    <w:rsid w:val="00E8422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1261"/>
    <w:rsid w:val="00E92314"/>
    <w:rsid w:val="00E92559"/>
    <w:rsid w:val="00E927AB"/>
    <w:rsid w:val="00E937AE"/>
    <w:rsid w:val="00E950D6"/>
    <w:rsid w:val="00E95DCB"/>
    <w:rsid w:val="00EA09A4"/>
    <w:rsid w:val="00EA124D"/>
    <w:rsid w:val="00EA2640"/>
    <w:rsid w:val="00EA2F4C"/>
    <w:rsid w:val="00EA4BFE"/>
    <w:rsid w:val="00EA4ECB"/>
    <w:rsid w:val="00EA53F4"/>
    <w:rsid w:val="00EA5E3D"/>
    <w:rsid w:val="00EA6F5E"/>
    <w:rsid w:val="00EB03C2"/>
    <w:rsid w:val="00EB0F2D"/>
    <w:rsid w:val="00EB2472"/>
    <w:rsid w:val="00EB28EB"/>
    <w:rsid w:val="00EB294F"/>
    <w:rsid w:val="00EB2BDD"/>
    <w:rsid w:val="00EB32A8"/>
    <w:rsid w:val="00EB3CB6"/>
    <w:rsid w:val="00EB4A67"/>
    <w:rsid w:val="00EB4F25"/>
    <w:rsid w:val="00EB64D7"/>
    <w:rsid w:val="00EB7B48"/>
    <w:rsid w:val="00EC1516"/>
    <w:rsid w:val="00EC363B"/>
    <w:rsid w:val="00EC4841"/>
    <w:rsid w:val="00EC51F0"/>
    <w:rsid w:val="00EC567A"/>
    <w:rsid w:val="00EC7588"/>
    <w:rsid w:val="00ED011C"/>
    <w:rsid w:val="00ED0AC9"/>
    <w:rsid w:val="00ED1D1B"/>
    <w:rsid w:val="00ED1DE1"/>
    <w:rsid w:val="00ED314B"/>
    <w:rsid w:val="00ED343E"/>
    <w:rsid w:val="00ED424B"/>
    <w:rsid w:val="00ED5410"/>
    <w:rsid w:val="00ED567C"/>
    <w:rsid w:val="00ED5BA4"/>
    <w:rsid w:val="00ED6412"/>
    <w:rsid w:val="00ED66B8"/>
    <w:rsid w:val="00EE0574"/>
    <w:rsid w:val="00EE10B7"/>
    <w:rsid w:val="00EE2D28"/>
    <w:rsid w:val="00EE326B"/>
    <w:rsid w:val="00EE5080"/>
    <w:rsid w:val="00EE516C"/>
    <w:rsid w:val="00EE62FC"/>
    <w:rsid w:val="00EF04C6"/>
    <w:rsid w:val="00EF1399"/>
    <w:rsid w:val="00EF19C2"/>
    <w:rsid w:val="00EF3724"/>
    <w:rsid w:val="00EF4C60"/>
    <w:rsid w:val="00EF4C89"/>
    <w:rsid w:val="00EF50F8"/>
    <w:rsid w:val="00EF5BC2"/>
    <w:rsid w:val="00F0150B"/>
    <w:rsid w:val="00F018B8"/>
    <w:rsid w:val="00F01976"/>
    <w:rsid w:val="00F025EB"/>
    <w:rsid w:val="00F04063"/>
    <w:rsid w:val="00F0451B"/>
    <w:rsid w:val="00F05994"/>
    <w:rsid w:val="00F05B5C"/>
    <w:rsid w:val="00F05BD7"/>
    <w:rsid w:val="00F06A42"/>
    <w:rsid w:val="00F070B8"/>
    <w:rsid w:val="00F07545"/>
    <w:rsid w:val="00F07773"/>
    <w:rsid w:val="00F079A5"/>
    <w:rsid w:val="00F07B83"/>
    <w:rsid w:val="00F07C2C"/>
    <w:rsid w:val="00F12134"/>
    <w:rsid w:val="00F12562"/>
    <w:rsid w:val="00F12933"/>
    <w:rsid w:val="00F129DE"/>
    <w:rsid w:val="00F130ED"/>
    <w:rsid w:val="00F156E7"/>
    <w:rsid w:val="00F16526"/>
    <w:rsid w:val="00F16FD0"/>
    <w:rsid w:val="00F205C6"/>
    <w:rsid w:val="00F20B7E"/>
    <w:rsid w:val="00F2102F"/>
    <w:rsid w:val="00F21AEE"/>
    <w:rsid w:val="00F23141"/>
    <w:rsid w:val="00F2438D"/>
    <w:rsid w:val="00F25520"/>
    <w:rsid w:val="00F2598B"/>
    <w:rsid w:val="00F263D5"/>
    <w:rsid w:val="00F2675B"/>
    <w:rsid w:val="00F26DE2"/>
    <w:rsid w:val="00F27168"/>
    <w:rsid w:val="00F301F5"/>
    <w:rsid w:val="00F304E0"/>
    <w:rsid w:val="00F307CA"/>
    <w:rsid w:val="00F30EB2"/>
    <w:rsid w:val="00F31B92"/>
    <w:rsid w:val="00F323AF"/>
    <w:rsid w:val="00F324A2"/>
    <w:rsid w:val="00F32613"/>
    <w:rsid w:val="00F32CBA"/>
    <w:rsid w:val="00F34A76"/>
    <w:rsid w:val="00F34FBB"/>
    <w:rsid w:val="00F35AD7"/>
    <w:rsid w:val="00F3622A"/>
    <w:rsid w:val="00F37F6A"/>
    <w:rsid w:val="00F40054"/>
    <w:rsid w:val="00F4097E"/>
    <w:rsid w:val="00F40C6F"/>
    <w:rsid w:val="00F42A42"/>
    <w:rsid w:val="00F42F0D"/>
    <w:rsid w:val="00F43427"/>
    <w:rsid w:val="00F43D5B"/>
    <w:rsid w:val="00F45A4C"/>
    <w:rsid w:val="00F4633A"/>
    <w:rsid w:val="00F4735E"/>
    <w:rsid w:val="00F47459"/>
    <w:rsid w:val="00F478CF"/>
    <w:rsid w:val="00F50EE7"/>
    <w:rsid w:val="00F5162E"/>
    <w:rsid w:val="00F52B24"/>
    <w:rsid w:val="00F52B27"/>
    <w:rsid w:val="00F53B0F"/>
    <w:rsid w:val="00F53DFC"/>
    <w:rsid w:val="00F54C65"/>
    <w:rsid w:val="00F5527C"/>
    <w:rsid w:val="00F55AE2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66A80"/>
    <w:rsid w:val="00F66DF4"/>
    <w:rsid w:val="00F67477"/>
    <w:rsid w:val="00F67994"/>
    <w:rsid w:val="00F7190A"/>
    <w:rsid w:val="00F72069"/>
    <w:rsid w:val="00F72745"/>
    <w:rsid w:val="00F7298F"/>
    <w:rsid w:val="00F730B2"/>
    <w:rsid w:val="00F7364B"/>
    <w:rsid w:val="00F73950"/>
    <w:rsid w:val="00F73D6D"/>
    <w:rsid w:val="00F75290"/>
    <w:rsid w:val="00F75F16"/>
    <w:rsid w:val="00F7607E"/>
    <w:rsid w:val="00F763B3"/>
    <w:rsid w:val="00F80F75"/>
    <w:rsid w:val="00F81AD1"/>
    <w:rsid w:val="00F81E23"/>
    <w:rsid w:val="00F82442"/>
    <w:rsid w:val="00F8315D"/>
    <w:rsid w:val="00F835F5"/>
    <w:rsid w:val="00F84152"/>
    <w:rsid w:val="00F84347"/>
    <w:rsid w:val="00F847E7"/>
    <w:rsid w:val="00F84894"/>
    <w:rsid w:val="00F87388"/>
    <w:rsid w:val="00F87520"/>
    <w:rsid w:val="00F87AC5"/>
    <w:rsid w:val="00F87B43"/>
    <w:rsid w:val="00F87B4F"/>
    <w:rsid w:val="00F90395"/>
    <w:rsid w:val="00F9183E"/>
    <w:rsid w:val="00F91918"/>
    <w:rsid w:val="00F91EE5"/>
    <w:rsid w:val="00F92C3F"/>
    <w:rsid w:val="00F92F64"/>
    <w:rsid w:val="00F94343"/>
    <w:rsid w:val="00F9494B"/>
    <w:rsid w:val="00F96686"/>
    <w:rsid w:val="00F97DF0"/>
    <w:rsid w:val="00FA0F16"/>
    <w:rsid w:val="00FA1BAC"/>
    <w:rsid w:val="00FA1F4D"/>
    <w:rsid w:val="00FA1FA5"/>
    <w:rsid w:val="00FA22D2"/>
    <w:rsid w:val="00FA29C6"/>
    <w:rsid w:val="00FA2DCD"/>
    <w:rsid w:val="00FA2FB0"/>
    <w:rsid w:val="00FA441A"/>
    <w:rsid w:val="00FA4CAD"/>
    <w:rsid w:val="00FA57B6"/>
    <w:rsid w:val="00FA735A"/>
    <w:rsid w:val="00FA7806"/>
    <w:rsid w:val="00FA79BB"/>
    <w:rsid w:val="00FA7D45"/>
    <w:rsid w:val="00FB17B1"/>
    <w:rsid w:val="00FB2251"/>
    <w:rsid w:val="00FB22F8"/>
    <w:rsid w:val="00FB2875"/>
    <w:rsid w:val="00FB3419"/>
    <w:rsid w:val="00FB478B"/>
    <w:rsid w:val="00FB5FED"/>
    <w:rsid w:val="00FB6B95"/>
    <w:rsid w:val="00FB6C4C"/>
    <w:rsid w:val="00FB7368"/>
    <w:rsid w:val="00FC13E2"/>
    <w:rsid w:val="00FC16F3"/>
    <w:rsid w:val="00FC1E02"/>
    <w:rsid w:val="00FC1F4D"/>
    <w:rsid w:val="00FC340F"/>
    <w:rsid w:val="00FC42EE"/>
    <w:rsid w:val="00FC5620"/>
    <w:rsid w:val="00FC7ACD"/>
    <w:rsid w:val="00FC7E72"/>
    <w:rsid w:val="00FD1327"/>
    <w:rsid w:val="00FD2B88"/>
    <w:rsid w:val="00FD300A"/>
    <w:rsid w:val="00FD5F89"/>
    <w:rsid w:val="00FD602B"/>
    <w:rsid w:val="00FD61B8"/>
    <w:rsid w:val="00FD660C"/>
    <w:rsid w:val="00FD7309"/>
    <w:rsid w:val="00FD7401"/>
    <w:rsid w:val="00FE13C9"/>
    <w:rsid w:val="00FE1504"/>
    <w:rsid w:val="00FE41B3"/>
    <w:rsid w:val="00FE6ECC"/>
    <w:rsid w:val="00FE7341"/>
    <w:rsid w:val="00FE753B"/>
    <w:rsid w:val="00FE7932"/>
    <w:rsid w:val="00FF1748"/>
    <w:rsid w:val="00FF1CDD"/>
    <w:rsid w:val="00FF1DFF"/>
    <w:rsid w:val="00FF48D0"/>
    <w:rsid w:val="00FF4D65"/>
    <w:rsid w:val="00FF5359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6DCD8"/>
  <w15:docId w15:val="{5AE4116C-B197-412A-956E-94DCEF3F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character" w:customStyle="1" w:styleId="labojumupamats1">
    <w:name w:val="labojumu_pamats1"/>
    <w:basedOn w:val="Noklusjumarindkopasfonts"/>
    <w:rsid w:val="009A487F"/>
    <w:rPr>
      <w:b w:val="0"/>
      <w:bCs w:val="0"/>
      <w:i/>
      <w:iCs/>
    </w:rPr>
  </w:style>
  <w:style w:type="paragraph" w:customStyle="1" w:styleId="title-article-norm2">
    <w:name w:val="title-article-norm2"/>
    <w:basedOn w:val="Parasts"/>
    <w:rsid w:val="001A1B4A"/>
    <w:pPr>
      <w:spacing w:before="240" w:after="120" w:line="312" w:lineRule="atLeast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715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1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73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38163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7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61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330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2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6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5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0201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03736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78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649-grozijumi-ministru-kabineta-2010-gada-13-aprila-noteikumos-nr-352-ellas-augu-un-skiedraugu-seklaudzesanas-un-seklu-tirdznieciba..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doc.php?id=2081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doc.php?id=208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20815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6EAA-2E49-44DC-A806-7B98135C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9042</Words>
  <Characters>5154</Characters>
  <Application>Microsoft Office Word</Application>
  <DocSecurity>0</DocSecurity>
  <Lines>42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 gada 13. aprīļa noteikumos Nr. 352 "Eļļas augu un šķiedraugu sēklaudzēšanas un sēklu tirdzniecības noteikumi"</vt:lpstr>
      <vt:lpstr>Grozījumi Ministru kabineta 2010. gada 13. aprīļa noteikumos Nr. 352 "Eļļas augu un šķiedraugu sēklaudzēšanas un sēklu tirdzniecības noteikumi"</vt:lpstr>
    </vt:vector>
  </TitlesOfParts>
  <Company>Zemkopības Ministrija</Company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13. aprīļa noteikumos Nr. 352 "Eļļas augu un šķiedraugu sēklaudzēšanas un sēklu tirdzniecības noteikumi"</dc:title>
  <dc:subject>Noteikumu projekts</dc:subject>
  <dc:creator>Ilze Magone</dc:creator>
  <dc:description>67027258, ilze.magone@zm.gov.lv</dc:description>
  <cp:lastModifiedBy>Sanita Žagare</cp:lastModifiedBy>
  <cp:revision>5</cp:revision>
  <cp:lastPrinted>2018-02-16T07:26:00Z</cp:lastPrinted>
  <dcterms:created xsi:type="dcterms:W3CDTF">2018-06-28T11:48:00Z</dcterms:created>
  <dcterms:modified xsi:type="dcterms:W3CDTF">2018-06-28T13:13:00Z</dcterms:modified>
</cp:coreProperties>
</file>