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DE72A7">
      <w:pPr>
        <w:shd w:val="clear" w:color="auto" w:fill="FFFFFF"/>
        <w:spacing w:after="0" w:line="240" w:lineRule="auto"/>
        <w:jc w:val="center"/>
        <w:rPr>
          <w:rFonts w:ascii="Times New Roman" w:eastAsia="Times New Roman" w:hAnsi="Times New Roman" w:cs="Times New Roman"/>
          <w:b/>
          <w:bCs/>
          <w:sz w:val="28"/>
          <w:szCs w:val="24"/>
          <w:lang w:eastAsia="lv-LV"/>
        </w:rPr>
      </w:pPr>
      <w:r w:rsidRPr="00360773">
        <w:rPr>
          <w:rFonts w:ascii="Times New Roman" w:eastAsia="Times New Roman" w:hAnsi="Times New Roman" w:cs="Times New Roman"/>
          <w:b/>
          <w:bCs/>
          <w:sz w:val="28"/>
          <w:szCs w:val="24"/>
          <w:lang w:eastAsia="lv-LV"/>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w:t>
      </w:r>
    </w:p>
    <w:p w:rsidR="00465499" w:rsidRPr="00360773" w:rsidP="00DE72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360773"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94301" w:rsidRPr="00360773" w:rsidP="00A94301">
            <w:pPr>
              <w:spacing w:after="0" w:line="240" w:lineRule="auto"/>
              <w:jc w:val="both"/>
              <w:rPr>
                <w:rFonts w:ascii="Times New Roman" w:eastAsia="Calibri" w:hAnsi="Times New Roman" w:cs="Times New Roman"/>
                <w:bCs/>
                <w:sz w:val="24"/>
                <w:szCs w:val="24"/>
                <w:lang w:eastAsia="lv-LV"/>
              </w:rPr>
            </w:pPr>
            <w:r w:rsidRPr="00360773">
              <w:rPr>
                <w:rFonts w:ascii="Times New Roman" w:eastAsia="Times New Roman" w:hAnsi="Times New Roman" w:cs="Times New Roman"/>
                <w:sz w:val="24"/>
                <w:szCs w:val="24"/>
                <w:lang w:eastAsia="lv-LV"/>
              </w:rPr>
              <w:t xml:space="preserv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w:t>
            </w:r>
            <w:r w:rsidRPr="00360773" w:rsidR="00837C4C">
              <w:rPr>
                <w:rFonts w:ascii="Times New Roman" w:eastAsia="Calibri" w:hAnsi="Times New Roman" w:cs="Times New Roman"/>
                <w:bCs/>
                <w:sz w:val="24"/>
                <w:szCs w:val="24"/>
                <w:lang w:eastAsia="lv-LV"/>
              </w:rPr>
              <w:t xml:space="preserve">(turpmāk - 3.2.1.2.pasākums) </w:t>
            </w:r>
            <w:r w:rsidRPr="00360773">
              <w:rPr>
                <w:rFonts w:ascii="Times New Roman" w:eastAsia="Times New Roman" w:hAnsi="Times New Roman" w:cs="Times New Roman"/>
                <w:sz w:val="24"/>
                <w:szCs w:val="24"/>
                <w:lang w:eastAsia="lv-LV"/>
              </w:rPr>
              <w:t xml:space="preserve">īstenošanas noteikumi” </w:t>
            </w:r>
            <w:r w:rsidRPr="00360773" w:rsidR="00837C4C">
              <w:rPr>
                <w:rFonts w:ascii="Times New Roman" w:eastAsia="Calibri" w:hAnsi="Times New Roman" w:cs="Times New Roman"/>
                <w:bCs/>
                <w:sz w:val="24"/>
                <w:szCs w:val="24"/>
                <w:lang w:eastAsia="lv-LV"/>
              </w:rPr>
              <w:t xml:space="preserve">(turpmāk – MK noteikumi Nr.678) </w:t>
            </w:r>
            <w:r w:rsidRPr="00360773" w:rsidR="00C213A5">
              <w:rPr>
                <w:rFonts w:ascii="Times New Roman" w:eastAsia="Times New Roman" w:hAnsi="Times New Roman" w:cs="Times New Roman"/>
                <w:sz w:val="24"/>
                <w:szCs w:val="24"/>
                <w:lang w:eastAsia="lv-LV"/>
              </w:rPr>
              <w:t xml:space="preserve">mērķis ir </w:t>
            </w:r>
            <w:r w:rsidRPr="00360773" w:rsidR="00613F79">
              <w:rPr>
                <w:rFonts w:ascii="Times New Roman" w:eastAsia="Times New Roman" w:hAnsi="Times New Roman" w:cs="Times New Roman"/>
                <w:sz w:val="24"/>
                <w:szCs w:val="24"/>
                <w:lang w:eastAsia="lv-LV"/>
              </w:rPr>
              <w:t xml:space="preserve">turpināt </w:t>
            </w:r>
            <w:r w:rsidRPr="00360773" w:rsidR="00F46167">
              <w:rPr>
                <w:rFonts w:ascii="Times New Roman" w:eastAsia="Times New Roman" w:hAnsi="Times New Roman" w:cs="Times New Roman"/>
                <w:sz w:val="24"/>
                <w:szCs w:val="24"/>
                <w:lang w:eastAsia="lv-LV"/>
              </w:rPr>
              <w:t xml:space="preserve">grantu </w:t>
            </w:r>
            <w:r w:rsidRPr="00360773">
              <w:rPr>
                <w:rFonts w:ascii="Times New Roman" w:hAnsi="Times New Roman"/>
                <w:sz w:val="24"/>
                <w:szCs w:val="24"/>
              </w:rPr>
              <w:t xml:space="preserve">atbalsta sniegšanu komersantiem </w:t>
            </w:r>
            <w:r w:rsidRPr="00360773" w:rsidR="00B921FB">
              <w:rPr>
                <w:rFonts w:ascii="Times New Roman" w:eastAsia="Times New Roman" w:hAnsi="Times New Roman" w:cs="Times New Roman"/>
                <w:sz w:val="24"/>
                <w:szCs w:val="24"/>
                <w:lang w:eastAsia="lv-LV"/>
              </w:rPr>
              <w:t xml:space="preserve">projekta Nr.3.2.1.2/16/l/001 "Starptautiskās konkurētspējas veicināšana" (turpmāk – projekts Nr.3.2.1.2/16/l/001) </w:t>
            </w:r>
            <w:r w:rsidRPr="00360773">
              <w:rPr>
                <w:rFonts w:ascii="Times New Roman" w:eastAsia="Times New Roman" w:hAnsi="Times New Roman" w:cs="Times New Roman"/>
                <w:sz w:val="24"/>
                <w:szCs w:val="24"/>
                <w:lang w:eastAsia="lv-LV"/>
              </w:rPr>
              <w:t>ietvaros</w:t>
            </w:r>
            <w:r w:rsidRPr="00360773" w:rsidR="00613F79">
              <w:rPr>
                <w:rFonts w:ascii="Times New Roman" w:eastAsia="Times New Roman" w:hAnsi="Times New Roman" w:cs="Times New Roman"/>
                <w:sz w:val="24"/>
                <w:szCs w:val="24"/>
                <w:lang w:eastAsia="lv-LV"/>
              </w:rPr>
              <w:t xml:space="preserve">, </w:t>
            </w:r>
            <w:r w:rsidRPr="00360773">
              <w:rPr>
                <w:rFonts w:ascii="Times New Roman" w:eastAsia="Times New Roman" w:hAnsi="Times New Roman" w:cs="Times New Roman"/>
                <w:sz w:val="24"/>
                <w:szCs w:val="24"/>
                <w:lang w:eastAsia="lv-LV"/>
              </w:rPr>
              <w:t xml:space="preserve">pamatojoties uz pārdalīto finansējumu no </w:t>
            </w:r>
            <w:r w:rsidRPr="00360773">
              <w:rPr>
                <w:rFonts w:ascii="Times New Roman" w:eastAsia="Calibri" w:hAnsi="Times New Roman" w:cs="Times New Roman"/>
                <w:bCs/>
                <w:sz w:val="24"/>
                <w:szCs w:val="24"/>
                <w:lang w:eastAsia="lv-LV"/>
              </w:rPr>
              <w:t>projekta Nr.3.2.1.2/16/l/002 "Latvijas starptautiskās konkurētspējas veicināšana tūrismā"  (turpmāk – projekts Nr.3.2.1.2/16/l/002).</w:t>
            </w:r>
          </w:p>
          <w:p w:rsidR="00602475" w:rsidRPr="00360773" w:rsidP="00A94301">
            <w:pPr>
              <w:spacing w:after="0" w:line="240" w:lineRule="auto"/>
              <w:jc w:val="both"/>
              <w:rPr>
                <w:rFonts w:ascii="Times New Roman" w:eastAsia="Times New Roman" w:hAnsi="Times New Roman" w:cs="Times New Roman"/>
                <w:iCs/>
                <w:sz w:val="24"/>
                <w:szCs w:val="24"/>
                <w:lang w:eastAsia="lv-LV"/>
              </w:rPr>
            </w:pPr>
            <w:r w:rsidRPr="00D77DD5">
              <w:rPr>
                <w:rFonts w:ascii="Times New Roman" w:eastAsia="Times New Roman" w:hAnsi="Times New Roman" w:cs="Times New Roman"/>
                <w:iCs/>
                <w:sz w:val="24"/>
                <w:szCs w:val="24"/>
                <w:lang w:eastAsia="lv-LV"/>
              </w:rPr>
              <w:t>Noteikumu projekts stājas</w:t>
            </w:r>
            <w:r w:rsidRPr="00D77DD5">
              <w:rPr>
                <w:rFonts w:ascii="Times New Roman" w:eastAsia="Times New Roman" w:hAnsi="Times New Roman" w:cs="Times New Roman"/>
                <w:iCs/>
                <w:sz w:val="24"/>
                <w:szCs w:val="24"/>
                <w:lang w:eastAsia="lv-LV"/>
              </w:rPr>
              <w:t xml:space="preserve"> spēkā </w:t>
            </w:r>
            <w:r w:rsidRPr="00D77DD5">
              <w:rPr>
                <w:rFonts w:ascii="Times New Roman" w:eastAsia="Times New Roman" w:hAnsi="Times New Roman" w:cs="Times New Roman"/>
                <w:iCs/>
                <w:sz w:val="24"/>
                <w:szCs w:val="24"/>
                <w:lang w:eastAsia="lv-LV"/>
              </w:rPr>
              <w:t xml:space="preserve">ar </w:t>
            </w:r>
            <w:r w:rsidRPr="00336154" w:rsidR="00520EAF">
              <w:rPr>
                <w:rFonts w:ascii="Times New Roman" w:eastAsia="Times New Roman" w:hAnsi="Times New Roman" w:cs="Times New Roman"/>
                <w:iCs/>
                <w:sz w:val="24"/>
                <w:szCs w:val="24"/>
                <w:lang w:eastAsia="lv-LV"/>
              </w:rPr>
              <w:t>2018. gada 20</w:t>
            </w:r>
            <w:r w:rsidRPr="00336154">
              <w:rPr>
                <w:rFonts w:ascii="Times New Roman" w:eastAsia="Times New Roman" w:hAnsi="Times New Roman" w:cs="Times New Roman"/>
                <w:iCs/>
                <w:sz w:val="24"/>
                <w:szCs w:val="24"/>
                <w:lang w:eastAsia="lv-LV"/>
              </w:rPr>
              <w:t>. </w:t>
            </w:r>
            <w:r w:rsidRPr="00336154" w:rsidR="00520EAF">
              <w:rPr>
                <w:rFonts w:ascii="Times New Roman" w:eastAsia="Times New Roman" w:hAnsi="Times New Roman" w:cs="Times New Roman"/>
                <w:iCs/>
                <w:sz w:val="24"/>
                <w:szCs w:val="24"/>
                <w:lang w:eastAsia="lv-LV"/>
              </w:rPr>
              <w:t>augustu</w:t>
            </w:r>
            <w:r w:rsidRPr="00336154">
              <w:rPr>
                <w:rFonts w:ascii="Times New Roman" w:eastAsia="Times New Roman" w:hAnsi="Times New Roman" w:cs="Times New Roman"/>
                <w:iCs/>
                <w:sz w:val="24"/>
                <w:szCs w:val="24"/>
                <w:lang w:eastAsia="lv-LV"/>
              </w:rPr>
              <w:t>.</w:t>
            </w:r>
          </w:p>
        </w:tc>
      </w:tr>
    </w:tbl>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977AD2" w:rsidRPr="00360773" w:rsidP="00977AD2">
            <w:pPr>
              <w:spacing w:before="60" w:after="60" w:line="240" w:lineRule="auto"/>
              <w:ind w:firstLine="649"/>
              <w:jc w:val="both"/>
              <w:rPr>
                <w:rFonts w:ascii="Times New Roman" w:eastAsia="Calibri" w:hAnsi="Times New Roman" w:cs="Times New Roman"/>
                <w:bCs/>
                <w:sz w:val="24"/>
                <w:szCs w:val="24"/>
                <w:lang w:eastAsia="lv-LV"/>
              </w:rPr>
            </w:pPr>
            <w:r w:rsidRPr="00360773">
              <w:rPr>
                <w:rFonts w:ascii="Times New Roman" w:eastAsia="Calibri" w:hAnsi="Times New Roman" w:cs="Times New Roman"/>
                <w:bCs/>
                <w:sz w:val="24"/>
                <w:szCs w:val="24"/>
                <w:lang w:eastAsia="lv-LV"/>
              </w:rPr>
              <w:t>MK noteikumu Nr.678</w:t>
            </w:r>
            <w:r w:rsidRPr="00360773">
              <w:rPr>
                <w:rFonts w:ascii="Times New Roman" w:eastAsia="Calibri" w:hAnsi="Times New Roman" w:cs="Times New Roman"/>
                <w:bCs/>
                <w:sz w:val="24"/>
                <w:szCs w:val="24"/>
                <w:lang w:eastAsia="lv-LV"/>
              </w:rPr>
              <w:t xml:space="preserve"> 14. un 18.punktā ir noteiktas finansējuma saņēmēja - Latvijas Investīciju un attīstības aģentūras (turpmāk – LIAA) atbalstāmās darbības.  MK noteikumu Nr.678 14.punktā ir ietvertas atbalstāmās darbības, kuras tiek īstenotas </w:t>
            </w:r>
            <w:r w:rsidRPr="00360773" w:rsidR="009F71DD">
              <w:rPr>
                <w:rFonts w:ascii="Times New Roman" w:eastAsia="Calibri" w:hAnsi="Times New Roman" w:cs="Times New Roman"/>
                <w:bCs/>
                <w:sz w:val="24"/>
                <w:szCs w:val="24"/>
                <w:lang w:eastAsia="lv-LV"/>
              </w:rPr>
              <w:t xml:space="preserve">projekta </w:t>
            </w:r>
            <w:r w:rsidRPr="00360773" w:rsidR="009F71DD">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ietvaros, lai veicinātu nozaru starptautisko konkurētspēju, atbalstot uzņēmējdarbību un ieiešanu ārvalstu tirgos, nodrošinot Latvijas ārvalstu ekonomisko pārstāvniecību darbību, un 18.punktā ir ietvertas finansējuma saņēmēja atbalstāmās darbības, kuras tiek īstenotas projekta </w:t>
            </w:r>
            <w:r w:rsidRPr="00360773" w:rsidR="009F71DD">
              <w:rPr>
                <w:rFonts w:ascii="Times New Roman" w:eastAsia="Calibri" w:hAnsi="Times New Roman" w:cs="Times New Roman"/>
                <w:b/>
                <w:bCs/>
                <w:sz w:val="24"/>
                <w:szCs w:val="24"/>
                <w:lang w:eastAsia="lv-LV"/>
              </w:rPr>
              <w:t>Nr.3.2.1.2/16/l/002</w:t>
            </w:r>
            <w:r w:rsidRPr="00360773">
              <w:rPr>
                <w:rFonts w:ascii="Times New Roman" w:eastAsia="Calibri" w:hAnsi="Times New Roman" w:cs="Times New Roman"/>
                <w:bCs/>
                <w:sz w:val="24"/>
                <w:szCs w:val="24"/>
                <w:lang w:eastAsia="lv-LV"/>
              </w:rPr>
              <w:t xml:space="preserve"> ietvaros,  lai veicinātu Latvijas kā tūrisma galamērķa starptautisko konkurētspēju prioritārajos tūrisma sektoros (darījumu un pasākumu tūrisms, labsajūtas tūrisms). </w:t>
            </w:r>
          </w:p>
          <w:p w:rsidR="006B008D" w:rsidRPr="00360773" w:rsidP="006B008D">
            <w:pPr>
              <w:spacing w:before="60" w:after="60" w:line="240" w:lineRule="auto"/>
              <w:ind w:firstLine="649"/>
              <w:jc w:val="both"/>
              <w:rPr>
                <w:rFonts w:ascii="Times New Roman" w:eastAsia="Calibri" w:hAnsi="Times New Roman" w:cs="Times New Roman"/>
                <w:bCs/>
                <w:sz w:val="24"/>
                <w:szCs w:val="24"/>
                <w:lang w:eastAsia="lv-LV"/>
              </w:rPr>
            </w:pPr>
            <w:r w:rsidRPr="00360773">
              <w:rPr>
                <w:rFonts w:ascii="Times New Roman" w:eastAsia="Calibri" w:hAnsi="Times New Roman" w:cs="Times New Roman"/>
                <w:bCs/>
                <w:sz w:val="24"/>
                <w:szCs w:val="24"/>
                <w:lang w:eastAsia="lv-LV"/>
              </w:rPr>
              <w:t xml:space="preserve">Saskaņā ar MK noteikumu Nr.678 20.punktā ietvertajiem nosacījumiem finansējuma saņēmējs </w:t>
            </w:r>
            <w:r w:rsidRPr="00360773" w:rsidR="00837C4C">
              <w:rPr>
                <w:rFonts w:ascii="Times New Roman" w:eastAsia="Calibri" w:hAnsi="Times New Roman" w:cs="Times New Roman"/>
                <w:bCs/>
                <w:sz w:val="24"/>
                <w:szCs w:val="24"/>
                <w:lang w:eastAsia="lv-LV"/>
              </w:rPr>
              <w:t xml:space="preserve">projekta </w:t>
            </w:r>
            <w:r w:rsidRPr="00360773" w:rsidR="00837C4C">
              <w:rPr>
                <w:rFonts w:ascii="Times New Roman" w:eastAsia="Calibri" w:hAnsi="Times New Roman" w:cs="Times New Roman"/>
                <w:b/>
                <w:bCs/>
                <w:sz w:val="24"/>
                <w:szCs w:val="24"/>
                <w:lang w:eastAsia="lv-LV"/>
              </w:rPr>
              <w:t>Nr.3.2.1.2/16/l/001</w:t>
            </w:r>
            <w:r w:rsidRPr="00360773" w:rsidR="00837C4C">
              <w:rPr>
                <w:rFonts w:ascii="Times New Roman" w:eastAsia="Calibri" w:hAnsi="Times New Roman" w:cs="Times New Roman"/>
                <w:bCs/>
                <w:sz w:val="24"/>
                <w:szCs w:val="24"/>
                <w:lang w:eastAsia="lv-LV"/>
              </w:rPr>
              <w:t xml:space="preserve"> </w:t>
            </w:r>
            <w:r w:rsidRPr="00360773">
              <w:rPr>
                <w:rFonts w:ascii="Times New Roman" w:eastAsia="Calibri" w:hAnsi="Times New Roman" w:cs="Times New Roman"/>
                <w:bCs/>
                <w:sz w:val="24"/>
                <w:szCs w:val="24"/>
                <w:lang w:eastAsia="lv-LV"/>
              </w:rPr>
              <w:t>atbalstāmo darbību ietvaros atbilstošajiem mērķa grupas subjektiem piešķirot atbalstu un aprēķinot pi</w:t>
            </w:r>
            <w:r w:rsidRPr="00360773" w:rsidR="0046349E">
              <w:rPr>
                <w:rFonts w:ascii="Times New Roman" w:eastAsia="Calibri" w:hAnsi="Times New Roman" w:cs="Times New Roman"/>
                <w:bCs/>
                <w:sz w:val="24"/>
                <w:szCs w:val="24"/>
                <w:lang w:eastAsia="lv-LV"/>
              </w:rPr>
              <w:t>ešķirto finansējumu kompensē 80</w:t>
            </w:r>
            <w:r w:rsidRPr="00360773" w:rsidR="005959CE">
              <w:rPr>
                <w:rFonts w:ascii="Times New Roman" w:eastAsia="Calibri" w:hAnsi="Times New Roman" w:cs="Times New Roman"/>
                <w:bCs/>
                <w:sz w:val="24"/>
                <w:szCs w:val="24"/>
                <w:lang w:eastAsia="lv-LV"/>
              </w:rPr>
              <w:t xml:space="preserve"> procentu</w:t>
            </w:r>
            <w:r w:rsidRPr="00360773" w:rsidR="0046349E">
              <w:rPr>
                <w:rFonts w:ascii="Times New Roman" w:eastAsia="Calibri" w:hAnsi="Times New Roman" w:cs="Times New Roman"/>
                <w:bCs/>
                <w:sz w:val="24"/>
                <w:szCs w:val="24"/>
                <w:lang w:eastAsia="lv-LV"/>
              </w:rPr>
              <w:t xml:space="preserve"> </w:t>
            </w:r>
            <w:r w:rsidRPr="00360773">
              <w:rPr>
                <w:rFonts w:ascii="Times New Roman" w:eastAsia="Calibri" w:hAnsi="Times New Roman" w:cs="Times New Roman"/>
                <w:bCs/>
                <w:sz w:val="24"/>
                <w:szCs w:val="24"/>
                <w:lang w:eastAsia="lv-LV"/>
              </w:rPr>
              <w:t xml:space="preserve">apmērā attiecināmās izmaksas par jau notikušajām darbībām ražotņu un produktu  atbilstības novērtēšanai, </w:t>
            </w:r>
            <w:r w:rsidRPr="00360773" w:rsidR="001236EA">
              <w:rPr>
                <w:rFonts w:ascii="Times New Roman" w:eastAsia="Calibri" w:hAnsi="Times New Roman" w:cs="Times New Roman"/>
                <w:bCs/>
                <w:sz w:val="24"/>
                <w:szCs w:val="24"/>
                <w:lang w:eastAsia="lv-LV"/>
              </w:rPr>
              <w:t>nacionālo stendu organizēšanai st</w:t>
            </w:r>
            <w:r w:rsidRPr="00360773" w:rsidR="00D359FB">
              <w:rPr>
                <w:rFonts w:ascii="Times New Roman" w:eastAsia="Calibri" w:hAnsi="Times New Roman" w:cs="Times New Roman"/>
                <w:bCs/>
                <w:sz w:val="24"/>
                <w:szCs w:val="24"/>
                <w:lang w:eastAsia="lv-LV"/>
              </w:rPr>
              <w:t>arptautiskās izstādēs ārvalstīs un</w:t>
            </w:r>
            <w:r w:rsidRPr="00360773" w:rsidR="001236EA">
              <w:rPr>
                <w:rFonts w:ascii="Times New Roman" w:eastAsia="Calibri" w:hAnsi="Times New Roman" w:cs="Times New Roman"/>
                <w:bCs/>
                <w:sz w:val="24"/>
                <w:szCs w:val="24"/>
                <w:lang w:eastAsia="lv-LV"/>
              </w:rPr>
              <w:t xml:space="preserve"> </w:t>
            </w:r>
            <w:r w:rsidRPr="00360773">
              <w:rPr>
                <w:rFonts w:ascii="Times New Roman" w:eastAsia="Calibri" w:hAnsi="Times New Roman" w:cs="Times New Roman"/>
                <w:bCs/>
                <w:sz w:val="24"/>
                <w:szCs w:val="24"/>
                <w:lang w:eastAsia="lv-LV"/>
              </w:rPr>
              <w:t>Latvijas augstu valsts amatpersonu vizīšu dalības izmaksas</w:t>
            </w:r>
            <w:r w:rsidRPr="00360773" w:rsidR="002901A9">
              <w:rPr>
                <w:rFonts w:ascii="Times New Roman" w:eastAsia="Calibri" w:hAnsi="Times New Roman" w:cs="Times New Roman"/>
                <w:bCs/>
                <w:sz w:val="24"/>
                <w:szCs w:val="24"/>
                <w:lang w:eastAsia="lv-LV"/>
              </w:rPr>
              <w:t>.</w:t>
            </w:r>
            <w:r w:rsidRPr="00360773">
              <w:rPr>
                <w:rFonts w:ascii="Times New Roman" w:eastAsia="Calibri" w:hAnsi="Times New Roman" w:cs="Times New Roman"/>
                <w:bCs/>
                <w:sz w:val="24"/>
                <w:szCs w:val="24"/>
                <w:lang w:eastAsia="lv-LV"/>
              </w:rPr>
              <w:t xml:space="preserve"> Savukārt 100 procentu apmērā kompensē LIAA  organizēto nacionālo stendu dalības izmaksas, LIAA un tās Latvijas ārvalstu ekonomisko pārstāvniecību konsultāciju izmaksas, kas tiek aprēķinātas  atbilstoši LIAA apstiprinātajam cenrādim.</w:t>
            </w:r>
          </w:p>
          <w:p w:rsidR="00196C89" w:rsidRPr="00360773" w:rsidP="00196C89">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 xml:space="preserve">Saskaņā ar projekta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sākotnējo novērtējumu Ekonomikas ministrija ar sociālajiem partneriem ir vienojusies par atbalsta intensitāti 80 procentu apmērā, </w:t>
            </w:r>
            <w:bookmarkStart w:id="0" w:name="_Hlk508798674"/>
            <w:r w:rsidRPr="00360773">
              <w:rPr>
                <w:rFonts w:ascii="Times New Roman" w:hAnsi="Times New Roman" w:cs="Times New Roman"/>
                <w:sz w:val="24"/>
                <w:szCs w:val="24"/>
              </w:rPr>
              <w:t>lai kompensētu to, ka salīdzinot ar 2007.-2013.gada plānošanas periodu projekta ietvaros ir izslēgtas atsevišķas atbalstāmās aktivitātes.</w:t>
            </w:r>
            <w:bookmarkEnd w:id="0"/>
            <w:r w:rsidRPr="00360773">
              <w:rPr>
                <w:rFonts w:ascii="Times New Roman" w:hAnsi="Times New Roman" w:cs="Times New Roman"/>
                <w:sz w:val="24"/>
                <w:szCs w:val="24"/>
              </w:rPr>
              <w:t xml:space="preserve"> Vēsturiski atbalsta intensitāte 2.3.1.1.1.apakšaktivitātē “Ārējo tirgu apgūšana – ārējais mārketings” bija 50 procentu apmērā, kas 2014.gadā tika paaugstināta uz 70 procentiem.</w:t>
            </w:r>
          </w:p>
          <w:p w:rsidR="002F4760" w:rsidRPr="00360773" w:rsidP="00512FDE">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bCs/>
                <w:sz w:val="24"/>
                <w:szCs w:val="24"/>
                <w:lang w:eastAsia="lv-LV"/>
              </w:rPr>
              <w:t xml:space="preserve">Ar </w:t>
            </w:r>
            <w:r w:rsidRPr="00360773" w:rsidR="000D5699">
              <w:rPr>
                <w:rFonts w:ascii="Times New Roman" w:eastAsia="Calibri" w:hAnsi="Times New Roman" w:cs="Times New Roman"/>
                <w:bCs/>
                <w:sz w:val="24"/>
                <w:szCs w:val="24"/>
                <w:lang w:eastAsia="lv-LV"/>
              </w:rPr>
              <w:t>2017.</w:t>
            </w:r>
            <w:r w:rsidRPr="00360773" w:rsidR="00F3138E">
              <w:rPr>
                <w:rFonts w:ascii="Times New Roman" w:eastAsia="Calibri" w:hAnsi="Times New Roman" w:cs="Times New Roman"/>
                <w:bCs/>
                <w:sz w:val="24"/>
                <w:szCs w:val="24"/>
                <w:lang w:eastAsia="lv-LV"/>
              </w:rPr>
              <w:t>gada 28.novembra</w:t>
            </w:r>
            <w:r w:rsidRPr="00360773" w:rsidR="000D5699">
              <w:rPr>
                <w:rFonts w:ascii="Times New Roman" w:eastAsia="Calibri" w:hAnsi="Times New Roman" w:cs="Times New Roman"/>
                <w:bCs/>
                <w:sz w:val="24"/>
                <w:szCs w:val="24"/>
                <w:lang w:eastAsia="lv-LV"/>
              </w:rPr>
              <w:t xml:space="preserve"> MK noteikumiem Nr.688 </w:t>
            </w:r>
            <w:r w:rsidRPr="00360773" w:rsidR="00F3138E">
              <w:rPr>
                <w:rFonts w:ascii="Times New Roman" w:eastAsia="Calibri" w:hAnsi="Times New Roman" w:cs="Times New Roman"/>
                <w:bCs/>
                <w:sz w:val="24"/>
                <w:szCs w:val="24"/>
                <w:lang w:eastAsia="lv-LV"/>
              </w:rPr>
              <w:t xml:space="preserve">“Grozījumi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w:t>
            </w:r>
            <w:r w:rsidRPr="00360773" w:rsidR="004A4C20">
              <w:rPr>
                <w:rFonts w:ascii="Times New Roman" w:eastAsia="Calibri" w:hAnsi="Times New Roman" w:cs="Times New Roman"/>
                <w:bCs/>
                <w:sz w:val="24"/>
                <w:szCs w:val="24"/>
                <w:lang w:eastAsia="lv-LV"/>
              </w:rPr>
              <w:t xml:space="preserve">(turpmāk – </w:t>
            </w:r>
            <w:r w:rsidRPr="00360773" w:rsidR="00F3138E">
              <w:rPr>
                <w:rFonts w:ascii="Times New Roman" w:eastAsia="Calibri" w:hAnsi="Times New Roman" w:cs="Times New Roman"/>
                <w:bCs/>
                <w:sz w:val="24"/>
                <w:szCs w:val="24"/>
                <w:lang w:eastAsia="lv-LV"/>
              </w:rPr>
              <w:t>MK noteikumi Nr.688</w:t>
            </w:r>
            <w:r w:rsidRPr="00360773" w:rsidR="004A4C20">
              <w:rPr>
                <w:rFonts w:ascii="Times New Roman" w:eastAsia="Calibri" w:hAnsi="Times New Roman" w:cs="Times New Roman"/>
                <w:bCs/>
                <w:sz w:val="24"/>
                <w:szCs w:val="24"/>
                <w:lang w:eastAsia="lv-LV"/>
              </w:rPr>
              <w:t xml:space="preserve">) </w:t>
            </w:r>
            <w:r w:rsidRPr="00360773" w:rsidR="00657629">
              <w:rPr>
                <w:rFonts w:ascii="Times New Roman" w:eastAsia="Calibri" w:hAnsi="Times New Roman" w:cs="Times New Roman"/>
                <w:bCs/>
                <w:sz w:val="24"/>
                <w:szCs w:val="24"/>
                <w:lang w:eastAsia="lv-LV"/>
              </w:rPr>
              <w:t>no 2017.</w:t>
            </w:r>
            <w:r w:rsidRPr="00360773" w:rsidR="00E0034F">
              <w:rPr>
                <w:rFonts w:ascii="Times New Roman" w:eastAsia="Calibri" w:hAnsi="Times New Roman" w:cs="Times New Roman"/>
                <w:bCs/>
                <w:sz w:val="24"/>
                <w:szCs w:val="24"/>
                <w:lang w:eastAsia="lv-LV"/>
              </w:rPr>
              <w:t>gada 1.decembra</w:t>
            </w:r>
            <w:r w:rsidRPr="00360773" w:rsidR="00657629">
              <w:rPr>
                <w:rFonts w:ascii="Times New Roman" w:eastAsia="Calibri" w:hAnsi="Times New Roman" w:cs="Times New Roman"/>
                <w:bCs/>
                <w:sz w:val="24"/>
                <w:szCs w:val="24"/>
                <w:lang w:eastAsia="lv-LV"/>
              </w:rPr>
              <w:t xml:space="preserve"> </w:t>
            </w:r>
            <w:r w:rsidRPr="00360773" w:rsidR="006D2292">
              <w:rPr>
                <w:rFonts w:ascii="Times New Roman" w:eastAsia="Calibri" w:hAnsi="Times New Roman" w:cs="Times New Roman"/>
                <w:bCs/>
                <w:sz w:val="24"/>
                <w:szCs w:val="24"/>
                <w:lang w:eastAsia="lv-LV"/>
              </w:rPr>
              <w:t>tika samazināta atbalsta intensitāte</w:t>
            </w:r>
            <w:r w:rsidRPr="00360773" w:rsidR="00657629">
              <w:rPr>
                <w:rFonts w:ascii="Times New Roman" w:eastAsia="Calibri" w:hAnsi="Times New Roman" w:cs="Times New Roman"/>
                <w:bCs/>
                <w:sz w:val="24"/>
                <w:szCs w:val="24"/>
                <w:lang w:eastAsia="lv-LV"/>
              </w:rPr>
              <w:t xml:space="preserve"> </w:t>
            </w:r>
            <w:r w:rsidRPr="00360773" w:rsidR="00657629">
              <w:rPr>
                <w:rFonts w:ascii="Times New Roman" w:hAnsi="Times New Roman" w:cs="Times New Roman"/>
                <w:sz w:val="24"/>
                <w:szCs w:val="24"/>
              </w:rPr>
              <w:t xml:space="preserve">dalībai starptautiskās izstādēs ar individuālo stendu ārvalstīs un </w:t>
            </w:r>
            <w:r w:rsidRPr="00360773" w:rsidR="00BB196A">
              <w:rPr>
                <w:rFonts w:ascii="Times New Roman" w:eastAsia="Calibri" w:hAnsi="Times New Roman" w:cs="Times New Roman"/>
                <w:bCs/>
                <w:sz w:val="24"/>
                <w:szCs w:val="24"/>
                <w:lang w:eastAsia="lv-LV"/>
              </w:rPr>
              <w:t>dalība</w:t>
            </w:r>
            <w:r w:rsidRPr="00360773" w:rsidR="00657629">
              <w:rPr>
                <w:rFonts w:ascii="Times New Roman" w:eastAsia="Calibri" w:hAnsi="Times New Roman" w:cs="Times New Roman"/>
                <w:bCs/>
                <w:sz w:val="24"/>
                <w:szCs w:val="24"/>
                <w:lang w:eastAsia="lv-LV"/>
              </w:rPr>
              <w:t>i</w:t>
            </w:r>
            <w:r w:rsidRPr="00360773" w:rsidR="0094606E">
              <w:rPr>
                <w:rFonts w:ascii="Times New Roman" w:eastAsia="Calibri" w:hAnsi="Times New Roman" w:cs="Times New Roman"/>
                <w:bCs/>
                <w:sz w:val="24"/>
                <w:szCs w:val="24"/>
                <w:lang w:eastAsia="lv-LV"/>
              </w:rPr>
              <w:t xml:space="preserve"> tirdzniecības misijās</w:t>
            </w:r>
            <w:r w:rsidRPr="00360773" w:rsidR="0018692C">
              <w:rPr>
                <w:rFonts w:ascii="Times New Roman" w:eastAsia="Calibri" w:hAnsi="Times New Roman" w:cs="Times New Roman"/>
                <w:bCs/>
                <w:sz w:val="24"/>
                <w:szCs w:val="24"/>
                <w:lang w:eastAsia="lv-LV"/>
              </w:rPr>
              <w:t>,</w:t>
            </w:r>
            <w:r w:rsidRPr="00360773" w:rsidR="00C77C63">
              <w:rPr>
                <w:rFonts w:ascii="Times New Roman" w:eastAsia="Calibri" w:hAnsi="Times New Roman" w:cs="Times New Roman"/>
                <w:bCs/>
                <w:sz w:val="24"/>
                <w:szCs w:val="24"/>
                <w:lang w:eastAsia="lv-LV"/>
              </w:rPr>
              <w:t xml:space="preserve"> kompensējot </w:t>
            </w:r>
            <w:r w:rsidRPr="00360773" w:rsidR="00F876A5">
              <w:rPr>
                <w:rFonts w:ascii="Times New Roman" w:eastAsia="Calibri" w:hAnsi="Times New Roman" w:cs="Times New Roman"/>
                <w:bCs/>
                <w:sz w:val="24"/>
                <w:szCs w:val="24"/>
                <w:lang w:eastAsia="lv-LV"/>
              </w:rPr>
              <w:t xml:space="preserve">izmaksas </w:t>
            </w:r>
            <w:r w:rsidRPr="00360773" w:rsidR="00C77C63">
              <w:rPr>
                <w:rFonts w:ascii="Times New Roman" w:eastAsia="Calibri" w:hAnsi="Times New Roman" w:cs="Times New Roman"/>
                <w:bCs/>
                <w:sz w:val="24"/>
                <w:szCs w:val="24"/>
                <w:lang w:eastAsia="lv-LV"/>
              </w:rPr>
              <w:t>80 procentu apmē</w:t>
            </w:r>
            <w:r w:rsidRPr="00360773" w:rsidR="00350D0B">
              <w:rPr>
                <w:rFonts w:ascii="Times New Roman" w:eastAsia="Calibri" w:hAnsi="Times New Roman" w:cs="Times New Roman"/>
                <w:bCs/>
                <w:sz w:val="24"/>
                <w:szCs w:val="24"/>
                <w:lang w:eastAsia="lv-LV"/>
              </w:rPr>
              <w:t>rā dalībai pirmo reizi izstādē</w:t>
            </w:r>
            <w:r w:rsidRPr="00360773" w:rsidR="00C77C63">
              <w:rPr>
                <w:rFonts w:ascii="Times New Roman" w:eastAsia="Calibri" w:hAnsi="Times New Roman" w:cs="Times New Roman"/>
                <w:bCs/>
                <w:sz w:val="24"/>
                <w:szCs w:val="24"/>
                <w:lang w:eastAsia="lv-LV"/>
              </w:rPr>
              <w:t xml:space="preserve"> vai tirdzniecības misijā </w:t>
            </w:r>
            <w:r w:rsidRPr="00360773" w:rsidR="00350D0B">
              <w:rPr>
                <w:rFonts w:ascii="Times New Roman" w:eastAsia="Calibri" w:hAnsi="Times New Roman" w:cs="Times New Roman"/>
                <w:bCs/>
                <w:sz w:val="24"/>
                <w:szCs w:val="24"/>
                <w:lang w:eastAsia="lv-LV"/>
              </w:rPr>
              <w:t>un 60 procentu apmērā dalībai katru nākošo reizi izstādē vai tirdzniecības misijā</w:t>
            </w:r>
            <w:r w:rsidRPr="00360773" w:rsidR="0094606E">
              <w:rPr>
                <w:rFonts w:ascii="Times New Roman" w:eastAsia="Calibri" w:hAnsi="Times New Roman" w:cs="Times New Roman"/>
                <w:bCs/>
                <w:sz w:val="24"/>
                <w:szCs w:val="24"/>
                <w:lang w:eastAsia="lv-LV"/>
              </w:rPr>
              <w:t xml:space="preserve">. </w:t>
            </w:r>
            <w:r w:rsidRPr="00360773" w:rsidR="00F57779">
              <w:rPr>
                <w:rFonts w:ascii="Times New Roman" w:hAnsi="Times New Roman" w:cs="Times New Roman"/>
                <w:sz w:val="24"/>
                <w:szCs w:val="24"/>
              </w:rPr>
              <w:t xml:space="preserve">Papildus ar </w:t>
            </w:r>
            <w:r w:rsidRPr="00360773" w:rsidR="00FE2636">
              <w:rPr>
                <w:rFonts w:ascii="Times New Roman" w:eastAsia="Calibri" w:hAnsi="Times New Roman" w:cs="Times New Roman"/>
                <w:bCs/>
                <w:sz w:val="24"/>
                <w:szCs w:val="24"/>
                <w:lang w:eastAsia="lv-LV"/>
              </w:rPr>
              <w:t xml:space="preserve">MK noteikumiem Nr.688 </w:t>
            </w:r>
            <w:r w:rsidRPr="00360773" w:rsidR="00F57779">
              <w:rPr>
                <w:rFonts w:ascii="Times New Roman" w:eastAsia="Calibri" w:hAnsi="Times New Roman" w:cs="Times New Roman"/>
                <w:bCs/>
                <w:sz w:val="24"/>
                <w:szCs w:val="24"/>
                <w:lang w:eastAsia="lv-LV"/>
              </w:rPr>
              <w:t xml:space="preserve">tika sašaurināts atbalstāmo darbību loks un </w:t>
            </w:r>
            <w:r w:rsidRPr="00360773" w:rsidR="005C15D3">
              <w:rPr>
                <w:rFonts w:ascii="Times New Roman" w:eastAsia="Calibri" w:hAnsi="Times New Roman" w:cs="Times New Roman"/>
                <w:bCs/>
                <w:sz w:val="24"/>
                <w:szCs w:val="24"/>
                <w:lang w:eastAsia="lv-LV"/>
              </w:rPr>
              <w:t xml:space="preserve">attiecīgi </w:t>
            </w:r>
            <w:r w:rsidRPr="00360773" w:rsidR="00F57779">
              <w:rPr>
                <w:rFonts w:ascii="Times New Roman" w:eastAsia="Calibri" w:hAnsi="Times New Roman" w:cs="Times New Roman"/>
                <w:bCs/>
                <w:sz w:val="24"/>
                <w:szCs w:val="24"/>
                <w:lang w:eastAsia="lv-LV"/>
              </w:rPr>
              <w:t xml:space="preserve">no MK noteikumu Nr.678 14.3 apakšpunkta tika </w:t>
            </w:r>
            <w:r w:rsidRPr="00360773" w:rsidR="00265763">
              <w:rPr>
                <w:rFonts w:ascii="Times New Roman" w:eastAsia="Calibri" w:hAnsi="Times New Roman" w:cs="Times New Roman"/>
                <w:bCs/>
                <w:sz w:val="24"/>
                <w:szCs w:val="24"/>
                <w:lang w:eastAsia="lv-LV"/>
              </w:rPr>
              <w:t>svītrota</w:t>
            </w:r>
            <w:r w:rsidRPr="00360773" w:rsidR="00F57779">
              <w:rPr>
                <w:rFonts w:ascii="Times New Roman" w:eastAsia="Calibri" w:hAnsi="Times New Roman" w:cs="Times New Roman"/>
                <w:bCs/>
                <w:sz w:val="24"/>
                <w:szCs w:val="24"/>
                <w:lang w:eastAsia="lv-LV"/>
              </w:rPr>
              <w:t xml:space="preserve"> </w:t>
            </w:r>
            <w:r w:rsidRPr="00360773" w:rsidR="00B22583">
              <w:rPr>
                <w:rFonts w:ascii="Times New Roman" w:eastAsia="Calibri" w:hAnsi="Times New Roman" w:cs="Times New Roman"/>
                <w:bCs/>
                <w:sz w:val="24"/>
                <w:szCs w:val="24"/>
                <w:lang w:eastAsia="lv-LV"/>
              </w:rPr>
              <w:t>atbalsta nodrošināšana pasākuma mērķa grupai</w:t>
            </w:r>
            <w:r w:rsidRPr="00360773" w:rsidR="00F57779">
              <w:rPr>
                <w:rFonts w:ascii="Times New Roman" w:eastAsia="Calibri" w:hAnsi="Times New Roman" w:cs="Times New Roman"/>
                <w:bCs/>
                <w:sz w:val="24"/>
                <w:szCs w:val="24"/>
                <w:lang w:eastAsia="lv-LV"/>
              </w:rPr>
              <w:t xml:space="preserve"> - </w:t>
            </w:r>
            <w:r w:rsidRPr="00360773" w:rsidR="00F57779">
              <w:rPr>
                <w:rFonts w:ascii="Times New Roman" w:hAnsi="Times New Roman" w:cs="Times New Roman"/>
                <w:sz w:val="24"/>
                <w:szCs w:val="24"/>
              </w:rPr>
              <w:t>dalība ar uzņēmējdarbību saistītās individuāli izvēlētās konferencēs un semināros ārvalstīs.</w:t>
            </w:r>
          </w:p>
          <w:p w:rsidR="00910E11" w:rsidRPr="00360773" w:rsidP="00512FDE">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bCs/>
                <w:sz w:val="24"/>
                <w:szCs w:val="24"/>
                <w:lang w:eastAsia="lv-LV"/>
              </w:rPr>
              <w:t xml:space="preserve">Saskaņā ar MK noteikumu Nr.678 21.punktā ietvertajiem nosacījumiem finansējuma saņēmējs projekta </w:t>
            </w:r>
            <w:r w:rsidRPr="00360773">
              <w:rPr>
                <w:rFonts w:ascii="Times New Roman" w:eastAsia="Calibri" w:hAnsi="Times New Roman" w:cs="Times New Roman"/>
                <w:b/>
                <w:bCs/>
                <w:sz w:val="24"/>
                <w:szCs w:val="24"/>
                <w:lang w:eastAsia="lv-LV"/>
              </w:rPr>
              <w:t>Nr.3.2.1.2/16/l/002</w:t>
            </w:r>
            <w:r w:rsidRPr="00360773">
              <w:rPr>
                <w:rFonts w:ascii="Times New Roman" w:eastAsia="Calibri" w:hAnsi="Times New Roman" w:cs="Times New Roman"/>
                <w:bCs/>
                <w:sz w:val="24"/>
                <w:szCs w:val="24"/>
                <w:lang w:eastAsia="lv-LV"/>
              </w:rPr>
              <w:t xml:space="preserve"> ietvaros mērķa grupas subjektiem izmaksas par atbalstāmajām darbībām attiecina piešķirot atbalsta intensitāti 80 procentu </w:t>
            </w:r>
            <w:r w:rsidRPr="00360773">
              <w:rPr>
                <w:rFonts w:ascii="Times New Roman" w:eastAsia="Calibri" w:hAnsi="Times New Roman" w:cs="Times New Roman"/>
                <w:bCs/>
                <w:sz w:val="24"/>
                <w:szCs w:val="24"/>
                <w:lang w:eastAsia="lv-LV"/>
              </w:rPr>
              <w:t xml:space="preserve">apmērā. </w:t>
            </w:r>
            <w:r w:rsidRPr="00360773" w:rsidR="00F7316A">
              <w:rPr>
                <w:rFonts w:ascii="Times New Roman" w:eastAsia="Calibri" w:hAnsi="Times New Roman" w:cs="Times New Roman"/>
                <w:bCs/>
                <w:sz w:val="24"/>
                <w:szCs w:val="24"/>
                <w:lang w:eastAsia="lv-LV"/>
              </w:rPr>
              <w:t>Pamatojoties uz</w:t>
            </w:r>
            <w:r w:rsidRPr="00360773" w:rsidR="00A1019D">
              <w:rPr>
                <w:rFonts w:ascii="Times New Roman" w:eastAsia="Calibri" w:hAnsi="Times New Roman" w:cs="Times New Roman"/>
                <w:bCs/>
                <w:sz w:val="24"/>
                <w:szCs w:val="24"/>
                <w:lang w:eastAsia="lv-LV"/>
              </w:rPr>
              <w:t xml:space="preserve"> </w:t>
            </w:r>
            <w:r w:rsidRPr="00360773" w:rsidR="000B3D45">
              <w:rPr>
                <w:rFonts w:ascii="Times New Roman" w:eastAsia="Calibri" w:hAnsi="Times New Roman" w:cs="Times New Roman"/>
                <w:bCs/>
                <w:sz w:val="24"/>
                <w:szCs w:val="24"/>
                <w:lang w:eastAsia="lv-LV"/>
              </w:rPr>
              <w:t>MK noteikumiem</w:t>
            </w:r>
            <w:r w:rsidRPr="00360773" w:rsidR="00A1019D">
              <w:rPr>
                <w:rFonts w:ascii="Times New Roman" w:eastAsia="Calibri" w:hAnsi="Times New Roman" w:cs="Times New Roman"/>
                <w:bCs/>
                <w:sz w:val="24"/>
                <w:szCs w:val="24"/>
                <w:lang w:eastAsia="lv-LV"/>
              </w:rPr>
              <w:t xml:space="preserve"> Nr.688</w:t>
            </w:r>
            <w:r w:rsidRPr="00360773" w:rsidR="000B3D45">
              <w:rPr>
                <w:rFonts w:ascii="Times New Roman" w:eastAsia="Calibri" w:hAnsi="Times New Roman" w:cs="Times New Roman"/>
                <w:bCs/>
                <w:sz w:val="24"/>
                <w:szCs w:val="24"/>
                <w:lang w:eastAsia="lv-LV"/>
              </w:rPr>
              <w:t xml:space="preserve"> no 2017.gada 1.decembra tika papildināts atbalstāmo darbību loks ar </w:t>
            </w:r>
            <w:r w:rsidRPr="00360773" w:rsidR="00D33B5F">
              <w:rPr>
                <w:rFonts w:ascii="Times New Roman" w:eastAsia="Calibri" w:hAnsi="Times New Roman" w:cs="Times New Roman"/>
                <w:bCs/>
                <w:sz w:val="24"/>
                <w:szCs w:val="24"/>
                <w:lang w:eastAsia="lv-LV"/>
              </w:rPr>
              <w:t>dalību</w:t>
            </w:r>
            <w:r w:rsidRPr="00360773" w:rsidR="000B3D45">
              <w:rPr>
                <w:rFonts w:ascii="Times New Roman" w:eastAsia="Calibri" w:hAnsi="Times New Roman" w:cs="Times New Roman"/>
                <w:bCs/>
                <w:sz w:val="24"/>
                <w:szCs w:val="24"/>
                <w:lang w:eastAsia="lv-LV"/>
              </w:rPr>
              <w:t xml:space="preserve"> tirdzniecības misijās, izmaksas kompensējot 80 procentu apmērā dalībai pirmo reizi un 60 procentu apmērā katru nākošo reizi.</w:t>
            </w:r>
            <w:r w:rsidRPr="00360773" w:rsidR="001929ED">
              <w:rPr>
                <w:rFonts w:ascii="Times New Roman" w:eastAsia="Calibri" w:hAnsi="Times New Roman" w:cs="Times New Roman"/>
                <w:bCs/>
                <w:sz w:val="24"/>
                <w:szCs w:val="24"/>
                <w:lang w:eastAsia="lv-LV"/>
              </w:rPr>
              <w:t xml:space="preserve"> Savukārt </w:t>
            </w:r>
            <w:r w:rsidRPr="00360773" w:rsidR="001929ED">
              <w:rPr>
                <w:rFonts w:ascii="Times New Roman" w:hAnsi="Times New Roman" w:cs="Times New Roman"/>
                <w:sz w:val="24"/>
                <w:szCs w:val="24"/>
              </w:rPr>
              <w:t>darījuma tūrisma pasākuma organizēšana</w:t>
            </w:r>
            <w:r w:rsidRPr="00360773" w:rsidR="001929ED">
              <w:rPr>
                <w:rFonts w:ascii="Times New Roman" w:eastAsia="Calibri" w:hAnsi="Times New Roman" w:cs="Times New Roman"/>
                <w:bCs/>
                <w:sz w:val="24"/>
                <w:szCs w:val="24"/>
                <w:lang w:eastAsia="lv-LV"/>
              </w:rPr>
              <w:t>s izmaksas tiek kompensētas 10 procentu apmērā.</w:t>
            </w:r>
          </w:p>
          <w:p w:rsidR="00633F81" w:rsidRPr="00360773" w:rsidP="00633F81">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 xml:space="preserve">Ņemot vērā uzņēmumu un biedrību lielo aktivitāti, izmantojot </w:t>
            </w:r>
            <w:r w:rsidRPr="00360773" w:rsidR="00EC3F4B">
              <w:rPr>
                <w:rFonts w:ascii="Times New Roman" w:eastAsia="Calibri" w:hAnsi="Times New Roman" w:cs="Times New Roman"/>
                <w:bCs/>
                <w:sz w:val="24"/>
                <w:szCs w:val="24"/>
                <w:lang w:eastAsia="lv-LV"/>
              </w:rPr>
              <w:t xml:space="preserve">projektā </w:t>
            </w:r>
            <w:r w:rsidRPr="00360773" w:rsidR="00EC3F4B">
              <w:rPr>
                <w:rFonts w:ascii="Times New Roman" w:eastAsia="Calibri" w:hAnsi="Times New Roman" w:cs="Times New Roman"/>
                <w:b/>
                <w:bCs/>
                <w:sz w:val="24"/>
                <w:szCs w:val="24"/>
                <w:lang w:eastAsia="lv-LV"/>
              </w:rPr>
              <w:t>Nr.3.2.1.2/16/l/001</w:t>
            </w:r>
            <w:r w:rsidRPr="00360773" w:rsidR="00EC3F4B">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pieejamo grantu finansējumu un vidēji mēnesī pieprasot un saņemot finansiālu atbalstu ~ 650 000 EUR apmērā, </w:t>
            </w:r>
            <w:r w:rsidRPr="00360773" w:rsidR="000E56FE">
              <w:rPr>
                <w:rFonts w:ascii="Times New Roman" w:hAnsi="Times New Roman" w:cs="Times New Roman"/>
                <w:b/>
                <w:sz w:val="24"/>
                <w:szCs w:val="24"/>
              </w:rPr>
              <w:t xml:space="preserve">projekta ietvaros </w:t>
            </w:r>
            <w:r w:rsidR="0043365B">
              <w:rPr>
                <w:rFonts w:ascii="Times New Roman" w:hAnsi="Times New Roman" w:cs="Times New Roman"/>
                <w:b/>
                <w:sz w:val="24"/>
                <w:szCs w:val="24"/>
              </w:rPr>
              <w:t xml:space="preserve">ar </w:t>
            </w:r>
            <w:r w:rsidRPr="0020259D" w:rsidR="0043365B">
              <w:rPr>
                <w:rFonts w:ascii="Times New Roman" w:hAnsi="Times New Roman" w:cs="Times New Roman"/>
                <w:b/>
                <w:sz w:val="24"/>
                <w:szCs w:val="24"/>
              </w:rPr>
              <w:t>2018.gada 1.maiju faktiski</w:t>
            </w:r>
            <w:r w:rsidR="0043365B">
              <w:rPr>
                <w:rFonts w:ascii="Times New Roman" w:hAnsi="Times New Roman" w:cs="Times New Roman"/>
                <w:b/>
                <w:sz w:val="24"/>
                <w:szCs w:val="24"/>
              </w:rPr>
              <w:t xml:space="preserve"> </w:t>
            </w:r>
            <w:r w:rsidR="00C653FD">
              <w:rPr>
                <w:rFonts w:ascii="Times New Roman" w:hAnsi="Times New Roman" w:cs="Times New Roman"/>
                <w:b/>
                <w:sz w:val="24"/>
                <w:szCs w:val="24"/>
              </w:rPr>
              <w:t>beidzā</w:t>
            </w:r>
            <w:r w:rsidRPr="00360773" w:rsidR="000E56FE">
              <w:rPr>
                <w:rFonts w:ascii="Times New Roman" w:hAnsi="Times New Roman" w:cs="Times New Roman"/>
                <w:b/>
                <w:sz w:val="24"/>
                <w:szCs w:val="24"/>
              </w:rPr>
              <w:t>s mērķa grupas nodrošinājuma finansējums</w:t>
            </w:r>
            <w:r w:rsidRPr="00360773" w:rsidR="008502A4">
              <w:rPr>
                <w:rFonts w:ascii="Times New Roman" w:hAnsi="Times New Roman" w:cs="Times New Roman"/>
                <w:b/>
                <w:sz w:val="24"/>
                <w:szCs w:val="24"/>
              </w:rPr>
              <w:t>.</w:t>
            </w:r>
            <w:r w:rsidRPr="00360773" w:rsidR="00153EBE">
              <w:rPr>
                <w:rFonts w:ascii="Times New Roman" w:hAnsi="Times New Roman" w:cs="Times New Roman"/>
                <w:sz w:val="24"/>
                <w:szCs w:val="24"/>
              </w:rPr>
              <w:t xml:space="preserve"> </w:t>
            </w:r>
          </w:p>
          <w:p w:rsidR="003F5CC7" w:rsidRPr="00360773" w:rsidP="0088018D">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hAnsi="Times New Roman" w:cs="Times New Roman"/>
                <w:sz w:val="24"/>
                <w:szCs w:val="24"/>
              </w:rPr>
              <w:t>P</w:t>
            </w:r>
            <w:r w:rsidRPr="00360773">
              <w:rPr>
                <w:rFonts w:ascii="Times New Roman" w:eastAsia="Calibri" w:hAnsi="Times New Roman" w:cs="Times New Roman"/>
                <w:bCs/>
                <w:sz w:val="24"/>
                <w:szCs w:val="24"/>
                <w:lang w:eastAsia="lv-LV"/>
              </w:rPr>
              <w:t>rojekta</w:t>
            </w:r>
            <w:r w:rsidRPr="00360773" w:rsidR="009A3565">
              <w:rPr>
                <w:rFonts w:ascii="Times New Roman" w:eastAsia="Calibri" w:hAnsi="Times New Roman" w:cs="Times New Roman"/>
                <w:bCs/>
                <w:sz w:val="24"/>
                <w:szCs w:val="24"/>
                <w:lang w:eastAsia="lv-LV"/>
              </w:rPr>
              <w:t xml:space="preserve"> </w:t>
            </w:r>
            <w:r w:rsidRPr="00360773" w:rsidR="009A3565">
              <w:rPr>
                <w:rFonts w:ascii="Times New Roman" w:eastAsia="Calibri" w:hAnsi="Times New Roman" w:cs="Times New Roman"/>
                <w:b/>
                <w:bCs/>
                <w:sz w:val="24"/>
                <w:szCs w:val="24"/>
                <w:lang w:eastAsia="lv-LV"/>
              </w:rPr>
              <w:t>Nr.3.2.1.2/16/l/001</w:t>
            </w:r>
            <w:r w:rsidRPr="00360773" w:rsidR="009A3565">
              <w:rPr>
                <w:rFonts w:ascii="Times New Roman" w:eastAsia="Calibri" w:hAnsi="Times New Roman" w:cs="Times New Roman"/>
                <w:bCs/>
                <w:sz w:val="24"/>
                <w:szCs w:val="24"/>
                <w:lang w:eastAsia="lv-LV"/>
              </w:rPr>
              <w:t xml:space="preserve"> </w:t>
            </w:r>
            <w:r w:rsidRPr="00360773" w:rsidR="00E200DF">
              <w:rPr>
                <w:rFonts w:ascii="Times New Roman" w:eastAsia="Times New Roman" w:hAnsi="Times New Roman" w:cs="Times New Roman"/>
                <w:sz w:val="24"/>
                <w:szCs w:val="24"/>
              </w:rPr>
              <w:t>ietvaros sniegtais atbalsts uzņēmējiem līdz šim ir bijis ļoti pieprasīts un to apstiprina arī apguves rādītāji, kuri ir pārsniegti vai tuvu līdz 2023.gada 31.</w:t>
            </w:r>
            <w:r w:rsidRPr="00360773" w:rsidR="00230A3B">
              <w:rPr>
                <w:rFonts w:ascii="Times New Roman" w:eastAsia="Times New Roman" w:hAnsi="Times New Roman" w:cs="Times New Roman"/>
                <w:sz w:val="24"/>
                <w:szCs w:val="24"/>
              </w:rPr>
              <w:t xml:space="preserve">decembra sasniedzamajam </w:t>
            </w:r>
            <w:r w:rsidRPr="00360773" w:rsidR="0088018D">
              <w:rPr>
                <w:rFonts w:ascii="Times New Roman" w:eastAsia="Times New Roman" w:hAnsi="Times New Roman" w:cs="Times New Roman"/>
                <w:sz w:val="24"/>
                <w:szCs w:val="24"/>
              </w:rPr>
              <w:t>apjomam.</w:t>
            </w:r>
            <w:r w:rsidRPr="00360773" w:rsidR="0088018D">
              <w:rPr>
                <w:rFonts w:ascii="Times New Roman" w:eastAsia="Calibri" w:hAnsi="Times New Roman" w:cs="Times New Roman"/>
                <w:bCs/>
                <w:iCs/>
                <w:sz w:val="24"/>
                <w:szCs w:val="24"/>
                <w:lang w:eastAsia="lv-LV"/>
              </w:rPr>
              <w:t xml:space="preserve"> </w:t>
            </w:r>
            <w:r w:rsidRPr="00360773" w:rsidR="005D305B">
              <w:rPr>
                <w:rFonts w:ascii="Times New Roman" w:eastAsia="Calibri" w:hAnsi="Times New Roman" w:cs="Times New Roman"/>
                <w:bCs/>
                <w:iCs/>
                <w:sz w:val="24"/>
                <w:szCs w:val="24"/>
                <w:lang w:eastAsia="lv-LV"/>
              </w:rPr>
              <w:t>Saskaņā ar pēdējo</w:t>
            </w:r>
            <w:r w:rsidRPr="00360773" w:rsidR="007952B1">
              <w:rPr>
                <w:rFonts w:ascii="Times New Roman" w:eastAsia="Calibri" w:hAnsi="Times New Roman" w:cs="Times New Roman"/>
                <w:bCs/>
                <w:iCs/>
                <w:sz w:val="24"/>
                <w:szCs w:val="24"/>
                <w:lang w:eastAsia="lv-LV"/>
              </w:rPr>
              <w:t xml:space="preserve"> LIAA</w:t>
            </w:r>
            <w:r w:rsidRPr="00360773" w:rsidR="005D305B">
              <w:rPr>
                <w:rFonts w:ascii="Times New Roman" w:eastAsia="Calibri" w:hAnsi="Times New Roman" w:cs="Times New Roman"/>
                <w:bCs/>
                <w:iCs/>
                <w:sz w:val="24"/>
                <w:szCs w:val="24"/>
                <w:lang w:eastAsia="lv-LV"/>
              </w:rPr>
              <w:t xml:space="preserve"> iesniegto maksājuma pieprasījumu</w:t>
            </w:r>
            <w:r w:rsidRPr="00360773" w:rsidR="00A31F35">
              <w:rPr>
                <w:rFonts w:ascii="Times New Roman" w:eastAsia="Calibri" w:hAnsi="Times New Roman" w:cs="Times New Roman"/>
                <w:bCs/>
                <w:iCs/>
                <w:sz w:val="24"/>
                <w:szCs w:val="24"/>
                <w:lang w:eastAsia="lv-LV"/>
              </w:rPr>
              <w:t xml:space="preserve"> </w:t>
            </w:r>
            <w:r>
              <w:fldChar w:fldCharType="begin"/>
            </w:r>
            <w:r>
              <w:instrText xml:space="preserve"> HYPERLINK "https://kpvis.esfondi.lv/LV/AttistibasPlans/Index" </w:instrText>
            </w:r>
            <w:r>
              <w:fldChar w:fldCharType="separate"/>
            </w:r>
            <w:r w:rsidRPr="00360773" w:rsidR="00A31F35">
              <w:rPr>
                <w:rStyle w:val="Hyperlink"/>
                <w:rFonts w:ascii="Times New Roman" w:eastAsia="Calibri" w:hAnsi="Times New Roman" w:cs="Times New Roman"/>
                <w:color w:val="auto"/>
                <w:sz w:val="24"/>
                <w:szCs w:val="24"/>
                <w:lang w:eastAsia="lv-LV"/>
              </w:rPr>
              <w:t>Kohēzijas politikas fondu vadības informācija sistēmā 2014.-2020.gadam</w:t>
            </w:r>
            <w:r>
              <w:fldChar w:fldCharType="end"/>
            </w:r>
            <w:r w:rsidRPr="00360773" w:rsidR="005C6DA1">
              <w:rPr>
                <w:rFonts w:ascii="Times New Roman" w:eastAsia="Calibri" w:hAnsi="Times New Roman" w:cs="Times New Roman"/>
                <w:bCs/>
                <w:iCs/>
                <w:sz w:val="24"/>
                <w:szCs w:val="24"/>
                <w:lang w:eastAsia="lv-LV"/>
              </w:rPr>
              <w:t xml:space="preserve"> </w:t>
            </w:r>
            <w:r w:rsidRPr="00360773" w:rsidR="006F1DE6">
              <w:rPr>
                <w:rFonts w:ascii="Times New Roman" w:eastAsia="Calibri" w:hAnsi="Times New Roman" w:cs="Times New Roman"/>
                <w:bCs/>
                <w:iCs/>
                <w:sz w:val="24"/>
                <w:szCs w:val="24"/>
                <w:lang w:eastAsia="lv-LV"/>
              </w:rPr>
              <w:t xml:space="preserve">(turpmāk – KPVIS) </w:t>
            </w:r>
            <w:r w:rsidRPr="00360773" w:rsidR="00A31F35">
              <w:rPr>
                <w:rFonts w:ascii="Times New Roman" w:eastAsia="Calibri" w:hAnsi="Times New Roman" w:cs="Times New Roman"/>
                <w:bCs/>
                <w:iCs/>
                <w:sz w:val="24"/>
                <w:szCs w:val="24"/>
                <w:lang w:eastAsia="lv-LV"/>
              </w:rPr>
              <w:t xml:space="preserve">līdz </w:t>
            </w:r>
            <w:r w:rsidRPr="00360773" w:rsidR="005D305B">
              <w:rPr>
                <w:rFonts w:ascii="Times New Roman" w:eastAsia="Calibri" w:hAnsi="Times New Roman" w:cs="Times New Roman"/>
                <w:bCs/>
                <w:iCs/>
                <w:sz w:val="24"/>
                <w:szCs w:val="24"/>
                <w:lang w:eastAsia="lv-LV"/>
              </w:rPr>
              <w:t>2017.gada 31</w:t>
            </w:r>
            <w:r w:rsidRPr="00360773" w:rsidR="00A31F35">
              <w:rPr>
                <w:rFonts w:ascii="Times New Roman" w:eastAsia="Calibri" w:hAnsi="Times New Roman" w:cs="Times New Roman"/>
                <w:bCs/>
                <w:iCs/>
                <w:sz w:val="24"/>
                <w:szCs w:val="24"/>
                <w:lang w:eastAsia="lv-LV"/>
              </w:rPr>
              <w:t>.</w:t>
            </w:r>
            <w:r w:rsidRPr="00360773" w:rsidR="005D305B">
              <w:rPr>
                <w:rFonts w:ascii="Times New Roman" w:eastAsia="Calibri" w:hAnsi="Times New Roman" w:cs="Times New Roman"/>
                <w:bCs/>
                <w:iCs/>
                <w:sz w:val="24"/>
                <w:szCs w:val="24"/>
                <w:lang w:eastAsia="lv-LV"/>
              </w:rPr>
              <w:t>decembrim</w:t>
            </w:r>
            <w:r w:rsidRPr="00360773" w:rsidR="00A31F35">
              <w:rPr>
                <w:rFonts w:ascii="Times New Roman" w:eastAsia="Calibri" w:hAnsi="Times New Roman" w:cs="Times New Roman"/>
                <w:bCs/>
                <w:iCs/>
                <w:sz w:val="24"/>
                <w:szCs w:val="24"/>
                <w:lang w:eastAsia="lv-LV"/>
              </w:rPr>
              <w:t xml:space="preserve"> </w:t>
            </w:r>
            <w:r w:rsidRPr="00360773" w:rsidR="008B0612">
              <w:rPr>
                <w:rFonts w:ascii="Times New Roman" w:eastAsia="Calibri" w:hAnsi="Times New Roman" w:cs="Times New Roman"/>
                <w:bCs/>
                <w:sz w:val="24"/>
                <w:szCs w:val="24"/>
                <w:lang w:eastAsia="lv-LV"/>
              </w:rPr>
              <w:t xml:space="preserve">projektā </w:t>
            </w:r>
            <w:r w:rsidRPr="00360773" w:rsidR="008B0612">
              <w:rPr>
                <w:rFonts w:ascii="Times New Roman" w:eastAsia="Calibri" w:hAnsi="Times New Roman" w:cs="Times New Roman"/>
                <w:b/>
                <w:bCs/>
                <w:sz w:val="24"/>
                <w:szCs w:val="24"/>
                <w:lang w:eastAsia="lv-LV"/>
              </w:rPr>
              <w:t>Nr.3.2.1.2/16/l/001</w:t>
            </w:r>
            <w:r w:rsidRPr="00360773" w:rsidR="008B0612">
              <w:rPr>
                <w:rFonts w:ascii="Times New Roman" w:eastAsia="Calibri" w:hAnsi="Times New Roman" w:cs="Times New Roman"/>
                <w:bCs/>
                <w:sz w:val="24"/>
                <w:szCs w:val="24"/>
                <w:lang w:eastAsia="lv-LV"/>
              </w:rPr>
              <w:t xml:space="preserve"> </w:t>
            </w:r>
            <w:r w:rsidRPr="00360773" w:rsidR="00A31F35">
              <w:rPr>
                <w:rFonts w:ascii="Times New Roman" w:eastAsia="Calibri" w:hAnsi="Times New Roman" w:cs="Times New Roman"/>
                <w:bCs/>
                <w:iCs/>
                <w:sz w:val="24"/>
                <w:szCs w:val="24"/>
                <w:lang w:eastAsia="lv-LV"/>
              </w:rPr>
              <w:t xml:space="preserve">atbalstu ir saņēmis </w:t>
            </w:r>
            <w:r w:rsidRPr="00360773" w:rsidR="001802B3">
              <w:rPr>
                <w:rFonts w:ascii="Times New Roman" w:eastAsia="Calibri" w:hAnsi="Times New Roman" w:cs="Times New Roman"/>
                <w:bCs/>
                <w:iCs/>
                <w:sz w:val="24"/>
                <w:szCs w:val="24"/>
                <w:lang w:eastAsia="lv-LV"/>
              </w:rPr>
              <w:t>1115</w:t>
            </w:r>
            <w:r w:rsidRPr="00360773" w:rsidR="0036172F">
              <w:rPr>
                <w:rFonts w:ascii="Times New Roman" w:eastAsia="Calibri" w:hAnsi="Times New Roman" w:cs="Times New Roman"/>
                <w:bCs/>
                <w:iCs/>
                <w:sz w:val="24"/>
                <w:szCs w:val="24"/>
                <w:lang w:eastAsia="lv-LV"/>
              </w:rPr>
              <w:t xml:space="preserve"> </w:t>
            </w:r>
            <w:r w:rsidRPr="00360773" w:rsidR="008D4FE4">
              <w:rPr>
                <w:rFonts w:ascii="Times New Roman" w:eastAsia="Calibri" w:hAnsi="Times New Roman" w:cs="Times New Roman"/>
                <w:bCs/>
                <w:iCs/>
                <w:sz w:val="24"/>
                <w:szCs w:val="24"/>
                <w:lang w:eastAsia="lv-LV"/>
              </w:rPr>
              <w:t xml:space="preserve">(unikālais) </w:t>
            </w:r>
            <w:r w:rsidRPr="00360773" w:rsidR="0036172F">
              <w:rPr>
                <w:rFonts w:ascii="Times New Roman" w:eastAsia="Calibri" w:hAnsi="Times New Roman" w:cs="Times New Roman"/>
                <w:bCs/>
                <w:iCs/>
                <w:sz w:val="24"/>
                <w:szCs w:val="24"/>
                <w:lang w:eastAsia="lv-LV"/>
              </w:rPr>
              <w:t>komersants, 962</w:t>
            </w:r>
            <w:r w:rsidRPr="00360773" w:rsidR="00AF34ED">
              <w:rPr>
                <w:rFonts w:ascii="Times New Roman" w:eastAsia="Calibri" w:hAnsi="Times New Roman" w:cs="Times New Roman"/>
                <w:bCs/>
                <w:iCs/>
                <w:sz w:val="24"/>
                <w:szCs w:val="24"/>
                <w:lang w:eastAsia="lv-LV"/>
              </w:rPr>
              <w:t xml:space="preserve"> </w:t>
            </w:r>
            <w:r w:rsidRPr="00360773" w:rsidR="008D4FE4">
              <w:rPr>
                <w:rFonts w:ascii="Times New Roman" w:eastAsia="Calibri" w:hAnsi="Times New Roman" w:cs="Times New Roman"/>
                <w:bCs/>
                <w:iCs/>
                <w:sz w:val="24"/>
                <w:szCs w:val="24"/>
                <w:lang w:eastAsia="lv-LV"/>
              </w:rPr>
              <w:t xml:space="preserve">(unikālie) </w:t>
            </w:r>
            <w:r w:rsidRPr="00360773" w:rsidR="00A31F35">
              <w:rPr>
                <w:rFonts w:ascii="Times New Roman" w:eastAsia="Calibri" w:hAnsi="Times New Roman" w:cs="Times New Roman"/>
                <w:bCs/>
                <w:iCs/>
                <w:sz w:val="24"/>
                <w:szCs w:val="24"/>
                <w:lang w:eastAsia="lv-LV"/>
              </w:rPr>
              <w:t>komersanti ir saņ</w:t>
            </w:r>
            <w:r w:rsidRPr="00360773" w:rsidR="0036172F">
              <w:rPr>
                <w:rFonts w:ascii="Times New Roman" w:eastAsia="Calibri" w:hAnsi="Times New Roman" w:cs="Times New Roman"/>
                <w:bCs/>
                <w:iCs/>
                <w:sz w:val="24"/>
                <w:szCs w:val="24"/>
                <w:lang w:eastAsia="lv-LV"/>
              </w:rPr>
              <w:t>ēmuši atbalstu, kas ir granti un n</w:t>
            </w:r>
            <w:r w:rsidRPr="00360773" w:rsidR="00A31F35">
              <w:rPr>
                <w:rFonts w:ascii="Times New Roman" w:eastAsia="Calibri" w:hAnsi="Times New Roman" w:cs="Times New Roman"/>
                <w:bCs/>
                <w:iCs/>
                <w:sz w:val="24"/>
                <w:szCs w:val="24"/>
                <w:lang w:eastAsia="lv-LV"/>
              </w:rPr>
              <w:t xml:space="preserve">efinansiālu atbalstu ir saņēmuši </w:t>
            </w:r>
            <w:r w:rsidRPr="00360773" w:rsidR="0036172F">
              <w:rPr>
                <w:rFonts w:ascii="Times New Roman" w:eastAsia="Calibri" w:hAnsi="Times New Roman" w:cs="Times New Roman"/>
                <w:bCs/>
                <w:iCs/>
                <w:sz w:val="24"/>
                <w:szCs w:val="24"/>
                <w:lang w:eastAsia="lv-LV"/>
              </w:rPr>
              <w:t>459</w:t>
            </w:r>
            <w:r w:rsidRPr="00360773" w:rsidR="00A31F35">
              <w:rPr>
                <w:rFonts w:ascii="Times New Roman" w:eastAsia="Calibri" w:hAnsi="Times New Roman" w:cs="Times New Roman"/>
                <w:bCs/>
                <w:iCs/>
                <w:sz w:val="24"/>
                <w:szCs w:val="24"/>
                <w:lang w:eastAsia="lv-LV"/>
              </w:rPr>
              <w:t xml:space="preserve"> komersanti.</w:t>
            </w:r>
            <w:r w:rsidRPr="00360773" w:rsidR="00A31F35">
              <w:rPr>
                <w:rFonts w:ascii="Times New Roman" w:eastAsia="Calibri" w:hAnsi="Times New Roman" w:cs="Times New Roman"/>
                <w:sz w:val="24"/>
                <w:szCs w:val="24"/>
                <w:lang w:eastAsia="lv-LV"/>
              </w:rPr>
              <w:t xml:space="preserve"> </w:t>
            </w:r>
            <w:r w:rsidRPr="00360773" w:rsidR="00A31F35">
              <w:rPr>
                <w:rFonts w:ascii="Times New Roman" w:eastAsia="Calibri" w:hAnsi="Times New Roman" w:cs="Times New Roman"/>
                <w:bCs/>
                <w:iCs/>
                <w:sz w:val="24"/>
                <w:szCs w:val="24"/>
                <w:lang w:eastAsia="lv-LV"/>
              </w:rPr>
              <w:t xml:space="preserve">Privātais finansējums, kas piesaistīts publiskajam finansējumam, kas ir granti </w:t>
            </w:r>
            <w:r w:rsidRPr="00360773" w:rsidR="0036172F">
              <w:rPr>
                <w:rFonts w:ascii="Times New Roman" w:eastAsia="Calibri" w:hAnsi="Times New Roman" w:cs="Times New Roman"/>
                <w:bCs/>
                <w:iCs/>
                <w:sz w:val="24"/>
                <w:szCs w:val="24"/>
                <w:lang w:eastAsia="lv-LV"/>
              </w:rPr>
              <w:t>–</w:t>
            </w:r>
            <w:r w:rsidRPr="00360773" w:rsidR="00A31F35">
              <w:rPr>
                <w:rFonts w:ascii="Times New Roman" w:eastAsia="Calibri" w:hAnsi="Times New Roman" w:cs="Times New Roman"/>
                <w:bCs/>
                <w:iCs/>
                <w:sz w:val="24"/>
                <w:szCs w:val="24"/>
                <w:lang w:eastAsia="lv-LV"/>
              </w:rPr>
              <w:t xml:space="preserve"> </w:t>
            </w:r>
            <w:r w:rsidRPr="00360773" w:rsidR="00A53E06">
              <w:rPr>
                <w:rFonts w:ascii="Times New Roman" w:eastAsia="Calibri" w:hAnsi="Times New Roman" w:cs="Times New Roman"/>
                <w:bCs/>
                <w:iCs/>
                <w:sz w:val="24"/>
                <w:szCs w:val="24"/>
                <w:lang w:eastAsia="lv-LV"/>
              </w:rPr>
              <w:t xml:space="preserve">EUR </w:t>
            </w:r>
            <w:r w:rsidRPr="00360773" w:rsidR="0036172F">
              <w:rPr>
                <w:rFonts w:ascii="Times New Roman" w:eastAsia="Calibri" w:hAnsi="Times New Roman" w:cs="Times New Roman"/>
                <w:bCs/>
                <w:iCs/>
                <w:sz w:val="24"/>
                <w:szCs w:val="24"/>
                <w:lang w:eastAsia="lv-LV"/>
              </w:rPr>
              <w:t>8 189 532.47</w:t>
            </w:r>
            <w:r w:rsidRPr="00360773" w:rsidR="00A31F35">
              <w:rPr>
                <w:rFonts w:ascii="Times New Roman" w:eastAsia="Calibri" w:hAnsi="Times New Roman" w:cs="Times New Roman"/>
                <w:bCs/>
                <w:iCs/>
                <w:sz w:val="24"/>
                <w:szCs w:val="24"/>
                <w:lang w:eastAsia="lv-LV"/>
              </w:rPr>
              <w:t xml:space="preserve">. </w:t>
            </w:r>
          </w:p>
          <w:p w:rsidR="000B22EF" w:rsidRPr="00360773" w:rsidP="005C6DA1">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Calibri" w:hAnsi="Times New Roman" w:cs="Times New Roman"/>
                <w:bCs/>
                <w:iCs/>
                <w:sz w:val="24"/>
                <w:szCs w:val="24"/>
                <w:lang w:eastAsia="lv-LV"/>
              </w:rPr>
              <w:t xml:space="preserve">Pamatojoties uz to, ka </w:t>
            </w:r>
            <w:r w:rsidRPr="00360773" w:rsidR="00896F12">
              <w:rPr>
                <w:rFonts w:ascii="Times New Roman" w:eastAsia="Calibri" w:hAnsi="Times New Roman" w:cs="Times New Roman"/>
                <w:bCs/>
                <w:iCs/>
                <w:sz w:val="24"/>
                <w:szCs w:val="24"/>
                <w:lang w:eastAsia="lv-LV"/>
              </w:rPr>
              <w:t>unikālie rādītāji</w:t>
            </w:r>
            <w:r w:rsidRPr="00360773">
              <w:rPr>
                <w:rFonts w:ascii="Times New Roman" w:eastAsia="Calibri" w:hAnsi="Times New Roman" w:cs="Times New Roman"/>
                <w:bCs/>
                <w:iCs/>
                <w:sz w:val="24"/>
                <w:szCs w:val="24"/>
                <w:lang w:eastAsia="lv-LV"/>
              </w:rPr>
              <w:t xml:space="preserve"> </w:t>
            </w:r>
            <w:r w:rsidRPr="00360773" w:rsidR="00947CD3">
              <w:rPr>
                <w:rFonts w:ascii="Times New Roman" w:eastAsia="Calibri" w:hAnsi="Times New Roman" w:cs="Times New Roman"/>
                <w:bCs/>
                <w:iCs/>
                <w:sz w:val="24"/>
                <w:szCs w:val="24"/>
                <w:lang w:eastAsia="lv-LV"/>
              </w:rPr>
              <w:t>visa projekta īstenošanas la</w:t>
            </w:r>
            <w:r w:rsidRPr="00360773" w:rsidR="00896F12">
              <w:rPr>
                <w:rFonts w:ascii="Times New Roman" w:eastAsia="Calibri" w:hAnsi="Times New Roman" w:cs="Times New Roman"/>
                <w:bCs/>
                <w:iCs/>
                <w:sz w:val="24"/>
                <w:szCs w:val="24"/>
                <w:lang w:eastAsia="lv-LV"/>
              </w:rPr>
              <w:t>ikā tiek uzskaitīti tikai vienreiz neatkarīgi no atbalsta saņemšanas reižu skaita</w:t>
            </w:r>
            <w:r w:rsidRPr="00360773">
              <w:rPr>
                <w:rFonts w:ascii="Times New Roman" w:eastAsia="Calibri" w:hAnsi="Times New Roman" w:cs="Times New Roman"/>
                <w:bCs/>
                <w:iCs/>
                <w:sz w:val="24"/>
                <w:szCs w:val="24"/>
                <w:lang w:eastAsia="lv-LV"/>
              </w:rPr>
              <w:t>,</w:t>
            </w:r>
            <w:r w:rsidRPr="00360773" w:rsidR="00947CD3">
              <w:rPr>
                <w:rFonts w:ascii="Times New Roman" w:eastAsia="Calibri" w:hAnsi="Times New Roman" w:cs="Times New Roman"/>
                <w:bCs/>
                <w:iCs/>
                <w:sz w:val="24"/>
                <w:szCs w:val="24"/>
                <w:lang w:eastAsia="lv-LV"/>
              </w:rPr>
              <w:t xml:space="preserve"> </w:t>
            </w:r>
            <w:r w:rsidRPr="00360773">
              <w:rPr>
                <w:rFonts w:ascii="Times New Roman" w:eastAsia="Calibri" w:hAnsi="Times New Roman" w:cs="Times New Roman"/>
                <w:bCs/>
                <w:iCs/>
                <w:sz w:val="24"/>
                <w:szCs w:val="24"/>
                <w:lang w:eastAsia="lv-LV"/>
              </w:rPr>
              <w:t>tiem</w:t>
            </w:r>
            <w:r w:rsidRPr="00360773" w:rsidR="003277BF">
              <w:rPr>
                <w:rFonts w:ascii="Times New Roman" w:eastAsia="Calibri" w:hAnsi="Times New Roman" w:cs="Times New Roman"/>
                <w:bCs/>
                <w:iCs/>
                <w:sz w:val="24"/>
                <w:szCs w:val="24"/>
                <w:lang w:eastAsia="lv-LV"/>
              </w:rPr>
              <w:t xml:space="preserve"> </w:t>
            </w:r>
            <w:r w:rsidRPr="00360773" w:rsidR="00F0796A">
              <w:rPr>
                <w:rFonts w:ascii="Times New Roman" w:eastAsia="Calibri" w:hAnsi="Times New Roman" w:cs="Times New Roman"/>
                <w:bCs/>
                <w:iCs/>
                <w:sz w:val="24"/>
                <w:szCs w:val="24"/>
                <w:lang w:eastAsia="lv-LV"/>
              </w:rPr>
              <w:t xml:space="preserve">ar katru gadu </w:t>
            </w:r>
            <w:r w:rsidRPr="00360773" w:rsidR="003277BF">
              <w:rPr>
                <w:rFonts w:ascii="Times New Roman" w:eastAsia="Calibri" w:hAnsi="Times New Roman" w:cs="Times New Roman"/>
                <w:bCs/>
                <w:iCs/>
                <w:sz w:val="24"/>
                <w:szCs w:val="24"/>
                <w:lang w:eastAsia="lv-LV"/>
              </w:rPr>
              <w:t xml:space="preserve">ir tendence samazināties, ko apstiprina </w:t>
            </w:r>
            <w:r w:rsidRPr="00360773" w:rsidR="00F0796A">
              <w:rPr>
                <w:rFonts w:ascii="Times New Roman" w:eastAsia="Calibri" w:hAnsi="Times New Roman" w:cs="Times New Roman"/>
                <w:bCs/>
                <w:iCs/>
                <w:sz w:val="24"/>
                <w:szCs w:val="24"/>
                <w:lang w:eastAsia="lv-LV"/>
              </w:rPr>
              <w:t xml:space="preserve">arī </w:t>
            </w:r>
            <w:r w:rsidRPr="00360773" w:rsidR="003277BF">
              <w:rPr>
                <w:rFonts w:ascii="Times New Roman" w:eastAsia="Calibri" w:hAnsi="Times New Roman" w:cs="Times New Roman"/>
                <w:bCs/>
                <w:iCs/>
                <w:sz w:val="24"/>
                <w:szCs w:val="24"/>
                <w:lang w:eastAsia="lv-LV"/>
              </w:rPr>
              <w:t xml:space="preserve">KPVIS dati: </w:t>
            </w:r>
            <w:r w:rsidRPr="00360773" w:rsidR="00C05A7C">
              <w:rPr>
                <w:rFonts w:ascii="Times New Roman" w:eastAsia="Calibri" w:hAnsi="Times New Roman" w:cs="Times New Roman"/>
                <w:bCs/>
                <w:iCs/>
                <w:sz w:val="24"/>
                <w:szCs w:val="24"/>
                <w:lang w:eastAsia="lv-LV"/>
              </w:rPr>
              <w:t xml:space="preserve">2016.gada 3.ceturksnī atbalstu </w:t>
            </w:r>
            <w:r w:rsidRPr="00360773" w:rsidR="00FE7646">
              <w:rPr>
                <w:rFonts w:ascii="Times New Roman" w:eastAsia="Calibri" w:hAnsi="Times New Roman" w:cs="Times New Roman"/>
                <w:bCs/>
                <w:iCs/>
                <w:sz w:val="24"/>
                <w:szCs w:val="24"/>
                <w:lang w:eastAsia="lv-LV"/>
              </w:rPr>
              <w:t>ir saņēmuši</w:t>
            </w:r>
            <w:r w:rsidRPr="00360773" w:rsidR="00C05A7C">
              <w:rPr>
                <w:rFonts w:ascii="Times New Roman" w:eastAsia="Calibri" w:hAnsi="Times New Roman" w:cs="Times New Roman"/>
                <w:bCs/>
                <w:iCs/>
                <w:sz w:val="24"/>
                <w:szCs w:val="24"/>
                <w:lang w:eastAsia="lv-LV"/>
              </w:rPr>
              <w:t xml:space="preserve"> </w:t>
            </w:r>
            <w:r w:rsidRPr="00360773" w:rsidR="00FE7646">
              <w:rPr>
                <w:rFonts w:ascii="Times New Roman" w:eastAsia="Calibri" w:hAnsi="Times New Roman" w:cs="Times New Roman"/>
                <w:bCs/>
                <w:iCs/>
                <w:sz w:val="24"/>
                <w:szCs w:val="24"/>
                <w:lang w:eastAsia="lv-LV"/>
              </w:rPr>
              <w:t xml:space="preserve">234 </w:t>
            </w:r>
            <w:r w:rsidRPr="00360773" w:rsidR="00C05A7C">
              <w:rPr>
                <w:rFonts w:ascii="Times New Roman" w:eastAsia="Calibri" w:hAnsi="Times New Roman" w:cs="Times New Roman"/>
                <w:bCs/>
                <w:iCs/>
                <w:sz w:val="24"/>
                <w:szCs w:val="24"/>
                <w:lang w:eastAsia="lv-LV"/>
              </w:rPr>
              <w:t>komersanti, savukā</w:t>
            </w:r>
            <w:r w:rsidRPr="00360773" w:rsidR="00FE7646">
              <w:rPr>
                <w:rFonts w:ascii="Times New Roman" w:eastAsia="Calibri" w:hAnsi="Times New Roman" w:cs="Times New Roman"/>
                <w:bCs/>
                <w:iCs/>
                <w:sz w:val="24"/>
                <w:szCs w:val="24"/>
                <w:lang w:eastAsia="lv-LV"/>
              </w:rPr>
              <w:t xml:space="preserve">rt 2017.gada 3.ceturksnī – 128, </w:t>
            </w:r>
            <w:r w:rsidRPr="00360773" w:rsidR="00C05A7C">
              <w:rPr>
                <w:rFonts w:ascii="Times New Roman" w:eastAsia="Calibri" w:hAnsi="Times New Roman" w:cs="Times New Roman"/>
                <w:bCs/>
                <w:iCs/>
                <w:sz w:val="24"/>
                <w:szCs w:val="24"/>
                <w:lang w:eastAsia="lv-LV"/>
              </w:rPr>
              <w:t xml:space="preserve">kas ir </w:t>
            </w:r>
            <w:r w:rsidRPr="00360773" w:rsidR="00475968">
              <w:rPr>
                <w:rFonts w:ascii="Times New Roman" w:eastAsia="Calibri" w:hAnsi="Times New Roman" w:cs="Times New Roman"/>
                <w:bCs/>
                <w:iCs/>
                <w:sz w:val="24"/>
                <w:szCs w:val="24"/>
                <w:lang w:eastAsia="lv-LV"/>
              </w:rPr>
              <w:t xml:space="preserve">par </w:t>
            </w:r>
            <w:r w:rsidRPr="00360773" w:rsidR="00C05A7C">
              <w:rPr>
                <w:rFonts w:ascii="Times New Roman" w:eastAsia="Calibri" w:hAnsi="Times New Roman" w:cs="Times New Roman"/>
                <w:bCs/>
                <w:iCs/>
                <w:sz w:val="24"/>
                <w:szCs w:val="24"/>
                <w:lang w:eastAsia="lv-LV"/>
              </w:rPr>
              <w:t>45 pro</w:t>
            </w:r>
            <w:r w:rsidRPr="00360773" w:rsidR="00475968">
              <w:rPr>
                <w:rFonts w:ascii="Times New Roman" w:eastAsia="Calibri" w:hAnsi="Times New Roman" w:cs="Times New Roman"/>
                <w:bCs/>
                <w:iCs/>
                <w:sz w:val="24"/>
                <w:szCs w:val="24"/>
                <w:lang w:eastAsia="lv-LV"/>
              </w:rPr>
              <w:t>centiem</w:t>
            </w:r>
            <w:r w:rsidRPr="00360773" w:rsidR="003277BF">
              <w:rPr>
                <w:rFonts w:ascii="Times New Roman" w:eastAsia="Calibri" w:hAnsi="Times New Roman" w:cs="Times New Roman"/>
                <w:bCs/>
                <w:iCs/>
                <w:sz w:val="24"/>
                <w:szCs w:val="24"/>
                <w:lang w:eastAsia="lv-LV"/>
              </w:rPr>
              <w:t xml:space="preserve"> mazāk</w:t>
            </w:r>
            <w:r w:rsidRPr="00360773" w:rsidR="00475968">
              <w:rPr>
                <w:rFonts w:ascii="Times New Roman" w:eastAsia="Calibri" w:hAnsi="Times New Roman" w:cs="Times New Roman"/>
                <w:bCs/>
                <w:iCs/>
                <w:sz w:val="24"/>
                <w:szCs w:val="24"/>
                <w:lang w:eastAsia="lv-LV"/>
              </w:rPr>
              <w:t xml:space="preserve">, savukārt 2016.gada 4.ceturksnī </w:t>
            </w:r>
            <w:r w:rsidRPr="00360773" w:rsidR="00FE7646">
              <w:rPr>
                <w:rFonts w:ascii="Times New Roman" w:eastAsia="Calibri" w:hAnsi="Times New Roman" w:cs="Times New Roman"/>
                <w:bCs/>
                <w:iCs/>
                <w:sz w:val="24"/>
                <w:szCs w:val="24"/>
                <w:lang w:eastAsia="lv-LV"/>
              </w:rPr>
              <w:t>atbalstu ir saņēmuši</w:t>
            </w:r>
            <w:r w:rsidRPr="00360773" w:rsidR="00475968">
              <w:rPr>
                <w:rFonts w:ascii="Times New Roman" w:eastAsia="Calibri" w:hAnsi="Times New Roman" w:cs="Times New Roman"/>
                <w:bCs/>
                <w:iCs/>
                <w:sz w:val="24"/>
                <w:szCs w:val="24"/>
                <w:lang w:eastAsia="lv-LV"/>
              </w:rPr>
              <w:t xml:space="preserve"> 173 komersanti, bet 2017.gada 4.ceturksnī </w:t>
            </w:r>
            <w:r w:rsidRPr="00360773" w:rsidR="00FE7646">
              <w:rPr>
                <w:rFonts w:ascii="Times New Roman" w:eastAsia="Calibri" w:hAnsi="Times New Roman" w:cs="Times New Roman"/>
                <w:bCs/>
                <w:iCs/>
                <w:sz w:val="24"/>
                <w:szCs w:val="24"/>
                <w:lang w:eastAsia="lv-LV"/>
              </w:rPr>
              <w:t>-</w:t>
            </w:r>
            <w:r w:rsidRPr="00360773" w:rsidR="00475968">
              <w:rPr>
                <w:rFonts w:ascii="Times New Roman" w:eastAsia="Calibri" w:hAnsi="Times New Roman" w:cs="Times New Roman"/>
                <w:bCs/>
                <w:iCs/>
                <w:sz w:val="24"/>
                <w:szCs w:val="24"/>
                <w:lang w:eastAsia="lv-LV"/>
              </w:rPr>
              <w:t xml:space="preserve"> 102 komersanti, kas ir </w:t>
            </w:r>
            <w:r w:rsidRPr="00360773" w:rsidR="003277BF">
              <w:rPr>
                <w:rFonts w:ascii="Times New Roman" w:eastAsia="Calibri" w:hAnsi="Times New Roman" w:cs="Times New Roman"/>
                <w:bCs/>
                <w:iCs/>
                <w:sz w:val="24"/>
                <w:szCs w:val="24"/>
                <w:lang w:eastAsia="lv-LV"/>
              </w:rPr>
              <w:t>par 41 procentu</w:t>
            </w:r>
            <w:r w:rsidRPr="00360773" w:rsidR="00BD2DE3">
              <w:rPr>
                <w:rFonts w:ascii="Times New Roman" w:eastAsia="Calibri" w:hAnsi="Times New Roman" w:cs="Times New Roman"/>
                <w:bCs/>
                <w:iCs/>
                <w:sz w:val="24"/>
                <w:szCs w:val="24"/>
                <w:lang w:eastAsia="lv-LV"/>
              </w:rPr>
              <w:t xml:space="preserve"> mazāk</w:t>
            </w:r>
            <w:r w:rsidRPr="00360773" w:rsidR="003277BF">
              <w:rPr>
                <w:rFonts w:ascii="Times New Roman" w:eastAsia="Calibri" w:hAnsi="Times New Roman" w:cs="Times New Roman"/>
                <w:bCs/>
                <w:iCs/>
                <w:sz w:val="24"/>
                <w:szCs w:val="24"/>
                <w:lang w:eastAsia="lv-LV"/>
              </w:rPr>
              <w:t>.</w:t>
            </w:r>
          </w:p>
          <w:p w:rsidR="00E70622" w:rsidRPr="00A95BBF" w:rsidP="00E70622">
            <w:pPr>
              <w:spacing w:before="60" w:after="60" w:line="240" w:lineRule="auto"/>
              <w:ind w:firstLine="649"/>
              <w:jc w:val="both"/>
              <w:rPr>
                <w:rFonts w:ascii="Times New Roman" w:hAnsi="Times New Roman" w:cs="Times New Roman"/>
                <w:sz w:val="24"/>
                <w:szCs w:val="24"/>
              </w:rPr>
            </w:pPr>
            <w:r w:rsidRPr="00A95BBF">
              <w:rPr>
                <w:rFonts w:ascii="Times New Roman" w:eastAsia="Calibri" w:hAnsi="Times New Roman" w:cs="Times New Roman"/>
                <w:bCs/>
                <w:iCs/>
                <w:sz w:val="24"/>
                <w:szCs w:val="24"/>
                <w:lang w:eastAsia="lv-LV"/>
              </w:rPr>
              <w:t>Ņ</w:t>
            </w:r>
            <w:r w:rsidRPr="00A95BBF" w:rsidR="00205A39">
              <w:rPr>
                <w:rFonts w:ascii="Times New Roman" w:eastAsia="Calibri" w:hAnsi="Times New Roman" w:cs="Times New Roman"/>
                <w:bCs/>
                <w:iCs/>
                <w:sz w:val="24"/>
                <w:szCs w:val="24"/>
                <w:lang w:eastAsia="lv-LV"/>
              </w:rPr>
              <w:t xml:space="preserve">emot vērā </w:t>
            </w:r>
            <w:r w:rsidRPr="00A95BBF" w:rsidR="00386307">
              <w:rPr>
                <w:rFonts w:ascii="Times New Roman" w:eastAsia="Calibri" w:hAnsi="Times New Roman" w:cs="Times New Roman"/>
                <w:bCs/>
                <w:iCs/>
                <w:sz w:val="24"/>
                <w:szCs w:val="24"/>
                <w:lang w:eastAsia="lv-LV"/>
              </w:rPr>
              <w:t xml:space="preserve">minēto un </w:t>
            </w:r>
            <w:r w:rsidRPr="00A95BBF" w:rsidR="00386307">
              <w:rPr>
                <w:rFonts w:ascii="Times New Roman" w:eastAsia="Calibri" w:hAnsi="Times New Roman" w:cs="Times New Roman"/>
                <w:bCs/>
                <w:iCs/>
                <w:sz w:val="24"/>
                <w:szCs w:val="24"/>
                <w:lang w:eastAsia="lv-LV"/>
              </w:rPr>
              <w:t>granta</w:t>
            </w:r>
            <w:r w:rsidRPr="00A95BBF" w:rsidR="00386307">
              <w:rPr>
                <w:rFonts w:ascii="Times New Roman" w:eastAsia="Calibri" w:hAnsi="Times New Roman" w:cs="Times New Roman"/>
                <w:bCs/>
                <w:iCs/>
                <w:sz w:val="24"/>
                <w:szCs w:val="24"/>
                <w:lang w:eastAsia="lv-LV"/>
              </w:rPr>
              <w:t xml:space="preserve"> finansējuma izmaiņas </w:t>
            </w:r>
            <w:r w:rsidRPr="00A95BBF" w:rsidR="00386307">
              <w:rPr>
                <w:rFonts w:ascii="Times New Roman" w:hAnsi="Times New Roman" w:cs="Times New Roman"/>
                <w:b/>
                <w:sz w:val="24"/>
                <w:szCs w:val="24"/>
              </w:rPr>
              <w:t>projektā</w:t>
            </w:r>
            <w:r w:rsidRPr="00A95BBF" w:rsidR="00386307">
              <w:rPr>
                <w:rFonts w:ascii="Times New Roman" w:hAnsi="Times New Roman" w:cs="Times New Roman"/>
                <w:sz w:val="24"/>
                <w:szCs w:val="24"/>
              </w:rPr>
              <w:t xml:space="preserve"> </w:t>
            </w:r>
            <w:r w:rsidRPr="00A95BBF" w:rsidR="00386307">
              <w:rPr>
                <w:rFonts w:ascii="Times New Roman" w:eastAsia="Calibri" w:hAnsi="Times New Roman" w:cs="Times New Roman"/>
                <w:b/>
                <w:bCs/>
                <w:sz w:val="24"/>
                <w:szCs w:val="24"/>
                <w:lang w:eastAsia="lv-LV"/>
              </w:rPr>
              <w:t>Nr.3.2.1.2/16/l/001</w:t>
            </w:r>
            <w:r w:rsidRPr="00A95BBF" w:rsidR="00940848">
              <w:rPr>
                <w:rFonts w:ascii="Times New Roman" w:eastAsia="Calibri" w:hAnsi="Times New Roman" w:cs="Times New Roman"/>
                <w:bCs/>
                <w:iCs/>
                <w:sz w:val="24"/>
                <w:szCs w:val="24"/>
                <w:lang w:eastAsia="lv-LV"/>
              </w:rPr>
              <w:t xml:space="preserve"> un </w:t>
            </w:r>
            <w:r w:rsidRPr="00A95BBF" w:rsidR="00940848">
              <w:rPr>
                <w:rFonts w:ascii="Times New Roman" w:hAnsi="Times New Roman" w:cs="Times New Roman"/>
                <w:b/>
                <w:sz w:val="24"/>
                <w:szCs w:val="24"/>
              </w:rPr>
              <w:t>projektā</w:t>
            </w:r>
            <w:r w:rsidRPr="00A95BBF" w:rsidR="00940848">
              <w:rPr>
                <w:rFonts w:ascii="Times New Roman" w:hAnsi="Times New Roman" w:cs="Times New Roman"/>
                <w:sz w:val="24"/>
                <w:szCs w:val="24"/>
              </w:rPr>
              <w:t xml:space="preserve"> </w:t>
            </w:r>
            <w:r w:rsidRPr="00A95BBF" w:rsidR="00940848">
              <w:rPr>
                <w:rFonts w:ascii="Times New Roman" w:eastAsia="Calibri" w:hAnsi="Times New Roman" w:cs="Times New Roman"/>
                <w:b/>
                <w:bCs/>
                <w:sz w:val="24"/>
                <w:szCs w:val="24"/>
                <w:lang w:eastAsia="lv-LV"/>
              </w:rPr>
              <w:t>Nr.3.2.1.2/16/l/002</w:t>
            </w:r>
            <w:r w:rsidRPr="00A95BBF" w:rsidR="009C5FA2">
              <w:rPr>
                <w:rFonts w:ascii="Times New Roman" w:eastAsia="Calibri" w:hAnsi="Times New Roman" w:cs="Times New Roman"/>
                <w:bCs/>
                <w:sz w:val="24"/>
                <w:szCs w:val="24"/>
                <w:lang w:eastAsia="lv-LV"/>
              </w:rPr>
              <w:t>,</w:t>
            </w:r>
            <w:r w:rsidRPr="00A95BBF" w:rsidR="00205A39">
              <w:rPr>
                <w:rFonts w:ascii="Times New Roman" w:eastAsia="Calibri" w:hAnsi="Times New Roman" w:cs="Times New Roman"/>
                <w:bCs/>
                <w:iCs/>
                <w:sz w:val="24"/>
                <w:szCs w:val="24"/>
                <w:lang w:eastAsia="lv-LV"/>
              </w:rPr>
              <w:t xml:space="preserve"> </w:t>
            </w:r>
            <w:r w:rsidRPr="00A95BBF" w:rsidR="00940848">
              <w:rPr>
                <w:rFonts w:ascii="Times New Roman" w:eastAsia="Calibri" w:hAnsi="Times New Roman" w:cs="Times New Roman"/>
                <w:bCs/>
                <w:iCs/>
                <w:sz w:val="24"/>
                <w:szCs w:val="24"/>
                <w:lang w:eastAsia="lv-LV"/>
              </w:rPr>
              <w:t xml:space="preserve">tiek precizēti līdz </w:t>
            </w:r>
            <w:r w:rsidRPr="00A95BBF" w:rsidR="00C47F55">
              <w:rPr>
                <w:rFonts w:ascii="Times New Roman" w:eastAsia="Calibri" w:hAnsi="Times New Roman" w:cs="Times New Roman"/>
                <w:bCs/>
                <w:iCs/>
                <w:sz w:val="24"/>
                <w:szCs w:val="24"/>
                <w:lang w:eastAsia="lv-LV"/>
              </w:rPr>
              <w:t>2018.gada 31.decembrim</w:t>
            </w:r>
            <w:r w:rsidRPr="00A95BBF" w:rsidR="004D5F8A">
              <w:rPr>
                <w:rFonts w:ascii="Times New Roman" w:eastAsia="Calibri" w:hAnsi="Times New Roman" w:cs="Times New Roman"/>
                <w:bCs/>
                <w:iCs/>
                <w:sz w:val="24"/>
                <w:szCs w:val="24"/>
                <w:lang w:eastAsia="lv-LV"/>
              </w:rPr>
              <w:t xml:space="preserve"> un </w:t>
            </w:r>
            <w:r w:rsidRPr="00A95BBF" w:rsidR="00C47F55">
              <w:rPr>
                <w:rFonts w:ascii="Times New Roman" w:eastAsia="Calibri" w:hAnsi="Times New Roman" w:cs="Times New Roman"/>
                <w:bCs/>
                <w:iCs/>
                <w:sz w:val="24"/>
                <w:szCs w:val="24"/>
                <w:lang w:eastAsia="lv-LV"/>
              </w:rPr>
              <w:t xml:space="preserve">līdz </w:t>
            </w:r>
            <w:r w:rsidRPr="00A95BBF" w:rsidR="007E5A7F">
              <w:rPr>
                <w:rFonts w:ascii="Times New Roman" w:eastAsia="Calibri" w:hAnsi="Times New Roman" w:cs="Times New Roman"/>
                <w:bCs/>
                <w:iCs/>
                <w:sz w:val="24"/>
                <w:szCs w:val="24"/>
                <w:lang w:eastAsia="lv-LV"/>
              </w:rPr>
              <w:t xml:space="preserve">2023.gada 31. decembrim sasniedzamie uzraudzības rādītāji, </w:t>
            </w:r>
            <w:r w:rsidRPr="00A95BBF" w:rsidR="00A54DFA">
              <w:rPr>
                <w:rFonts w:ascii="Times New Roman" w:hAnsi="Times New Roman" w:cs="Times New Roman"/>
                <w:b/>
                <w:sz w:val="24"/>
                <w:szCs w:val="24"/>
              </w:rPr>
              <w:t>projektā</w:t>
            </w:r>
            <w:r w:rsidRPr="00A95BBF" w:rsidR="00A54DFA">
              <w:rPr>
                <w:rFonts w:ascii="Times New Roman" w:hAnsi="Times New Roman" w:cs="Times New Roman"/>
                <w:sz w:val="24"/>
                <w:szCs w:val="24"/>
              </w:rPr>
              <w:t xml:space="preserve"> </w:t>
            </w:r>
            <w:r w:rsidRPr="00A95BBF" w:rsidR="00A54DFA">
              <w:rPr>
                <w:rFonts w:ascii="Times New Roman" w:eastAsia="Calibri" w:hAnsi="Times New Roman" w:cs="Times New Roman"/>
                <w:b/>
                <w:bCs/>
                <w:sz w:val="24"/>
                <w:szCs w:val="24"/>
                <w:lang w:eastAsia="lv-LV"/>
              </w:rPr>
              <w:t>Nr.3.2.1.2/16/l/001</w:t>
            </w:r>
            <w:r w:rsidRPr="00A95BBF" w:rsidR="00A54DFA">
              <w:rPr>
                <w:rFonts w:ascii="Times New Roman" w:eastAsia="Calibri" w:hAnsi="Times New Roman" w:cs="Times New Roman"/>
                <w:bCs/>
                <w:iCs/>
                <w:sz w:val="24"/>
                <w:szCs w:val="24"/>
                <w:lang w:eastAsia="lv-LV"/>
              </w:rPr>
              <w:t xml:space="preserve"> </w:t>
            </w:r>
            <w:r w:rsidRPr="00A95BBF" w:rsidR="004D5F8A">
              <w:rPr>
                <w:rFonts w:ascii="Times New Roman" w:eastAsia="Calibri" w:hAnsi="Times New Roman" w:cs="Times New Roman"/>
                <w:bCs/>
                <w:iCs/>
                <w:sz w:val="24"/>
                <w:szCs w:val="24"/>
                <w:lang w:eastAsia="lv-LV"/>
              </w:rPr>
              <w:t xml:space="preserve">tos </w:t>
            </w:r>
            <w:r w:rsidRPr="00A95BBF" w:rsidR="009C5FA2">
              <w:rPr>
                <w:rFonts w:ascii="Times New Roman" w:eastAsia="Calibri" w:hAnsi="Times New Roman" w:cs="Times New Roman"/>
                <w:bCs/>
                <w:iCs/>
                <w:sz w:val="24"/>
                <w:szCs w:val="24"/>
                <w:lang w:eastAsia="lv-LV"/>
              </w:rPr>
              <w:t xml:space="preserve">palielinot </w:t>
            </w:r>
            <w:r w:rsidRPr="00A95BBF" w:rsidR="00940848">
              <w:rPr>
                <w:rFonts w:ascii="Times New Roman" w:eastAsia="Calibri" w:hAnsi="Times New Roman" w:cs="Times New Roman"/>
                <w:bCs/>
                <w:iCs/>
                <w:sz w:val="24"/>
                <w:szCs w:val="24"/>
                <w:lang w:eastAsia="lv-LV"/>
              </w:rPr>
              <w:t xml:space="preserve">un </w:t>
            </w:r>
            <w:r w:rsidRPr="00A95BBF" w:rsidR="00A54DFA">
              <w:rPr>
                <w:rFonts w:ascii="Times New Roman" w:hAnsi="Times New Roman" w:cs="Times New Roman"/>
                <w:b/>
                <w:sz w:val="24"/>
                <w:szCs w:val="24"/>
              </w:rPr>
              <w:t>projektā</w:t>
            </w:r>
            <w:r w:rsidRPr="00A95BBF" w:rsidR="00A54DFA">
              <w:rPr>
                <w:rFonts w:ascii="Times New Roman" w:hAnsi="Times New Roman" w:cs="Times New Roman"/>
                <w:sz w:val="24"/>
                <w:szCs w:val="24"/>
              </w:rPr>
              <w:t xml:space="preserve"> </w:t>
            </w:r>
            <w:r w:rsidRPr="00A95BBF" w:rsidR="00A54DFA">
              <w:rPr>
                <w:rFonts w:ascii="Times New Roman" w:eastAsia="Calibri" w:hAnsi="Times New Roman" w:cs="Times New Roman"/>
                <w:b/>
                <w:bCs/>
                <w:sz w:val="24"/>
                <w:szCs w:val="24"/>
                <w:lang w:eastAsia="lv-LV"/>
              </w:rPr>
              <w:t xml:space="preserve">Nr.3.2.1.2/16/l/002 </w:t>
            </w:r>
            <w:r w:rsidRPr="00A95BBF" w:rsidR="007E5A7F">
              <w:rPr>
                <w:rFonts w:ascii="Times New Roman" w:eastAsia="Calibri" w:hAnsi="Times New Roman" w:cs="Times New Roman"/>
                <w:bCs/>
                <w:iCs/>
                <w:sz w:val="24"/>
                <w:szCs w:val="24"/>
                <w:lang w:eastAsia="lv-LV"/>
              </w:rPr>
              <w:t xml:space="preserve">proporcionāli </w:t>
            </w:r>
            <w:r w:rsidRPr="00A95BBF" w:rsidR="00940848">
              <w:rPr>
                <w:rFonts w:ascii="Times New Roman" w:eastAsia="Calibri" w:hAnsi="Times New Roman" w:cs="Times New Roman"/>
                <w:bCs/>
                <w:iCs/>
                <w:sz w:val="24"/>
                <w:szCs w:val="24"/>
                <w:lang w:eastAsia="lv-LV"/>
              </w:rPr>
              <w:t xml:space="preserve">samazinot. </w:t>
            </w:r>
            <w:r w:rsidRPr="00A95BBF" w:rsidR="00E4668D">
              <w:rPr>
                <w:rFonts w:ascii="Times New Roman" w:eastAsia="Calibri" w:hAnsi="Times New Roman" w:cs="Times New Roman"/>
                <w:bCs/>
                <w:iCs/>
                <w:sz w:val="24"/>
                <w:szCs w:val="24"/>
                <w:lang w:eastAsia="lv-LV"/>
              </w:rPr>
              <w:t xml:space="preserve">Ņemot vērā to, ka </w:t>
            </w:r>
            <w:r w:rsidRPr="00A95BBF" w:rsidR="00E4668D">
              <w:rPr>
                <w:rFonts w:ascii="Times New Roman" w:hAnsi="Times New Roman" w:cs="Times New Roman"/>
                <w:b/>
                <w:sz w:val="24"/>
                <w:szCs w:val="24"/>
              </w:rPr>
              <w:t>3.2.1.2.  pasākuma</w:t>
            </w:r>
            <w:r w:rsidRPr="00A95BBF" w:rsidR="00E4668D">
              <w:rPr>
                <w:rFonts w:ascii="Times New Roman" w:hAnsi="Times New Roman" w:cs="Times New Roman"/>
                <w:sz w:val="24"/>
                <w:szCs w:val="24"/>
              </w:rPr>
              <w:t xml:space="preserve"> ietvaros</w:t>
            </w:r>
            <w:r w:rsidRPr="00A95BBF" w:rsidR="009C5FA2">
              <w:rPr>
                <w:rFonts w:ascii="Times New Roman" w:hAnsi="Times New Roman" w:cs="Times New Roman"/>
                <w:sz w:val="24"/>
                <w:szCs w:val="24"/>
              </w:rPr>
              <w:t xml:space="preserve"> </w:t>
            </w:r>
            <w:r w:rsidRPr="00A95BBF" w:rsidR="00E4668D">
              <w:rPr>
                <w:rFonts w:ascii="Times New Roman" w:eastAsia="Calibri" w:hAnsi="Times New Roman" w:cs="Times New Roman"/>
                <w:bCs/>
                <w:iCs/>
                <w:sz w:val="24"/>
                <w:szCs w:val="24"/>
                <w:lang w:eastAsia="lv-LV"/>
              </w:rPr>
              <w:t>līdz 2018.gada 31.decembrim</w:t>
            </w:r>
            <w:r w:rsidRPr="00A95BBF" w:rsidR="00E4668D">
              <w:rPr>
                <w:rFonts w:ascii="Times New Roman" w:hAnsi="Times New Roman" w:cs="Times New Roman"/>
                <w:sz w:val="24"/>
                <w:szCs w:val="24"/>
              </w:rPr>
              <w:t xml:space="preserve"> </w:t>
            </w:r>
            <w:r w:rsidRPr="00A95BBF" w:rsidR="00E4668D">
              <w:rPr>
                <w:rFonts w:ascii="Times New Roman" w:eastAsia="Calibri" w:hAnsi="Times New Roman" w:cs="Times New Roman"/>
                <w:bCs/>
                <w:iCs/>
                <w:sz w:val="24"/>
                <w:szCs w:val="24"/>
                <w:lang w:eastAsia="lv-LV"/>
              </w:rPr>
              <w:t xml:space="preserve">sasniedzamie iznākuma rādītāji uz doto brīdi </w:t>
            </w:r>
            <w:r w:rsidRPr="00A95BBF" w:rsidR="009C5FA2">
              <w:rPr>
                <w:rFonts w:ascii="Times New Roman" w:eastAsia="Calibri" w:hAnsi="Times New Roman" w:cs="Times New Roman"/>
                <w:bCs/>
                <w:iCs/>
                <w:sz w:val="24"/>
                <w:szCs w:val="24"/>
                <w:lang w:eastAsia="lv-LV"/>
              </w:rPr>
              <w:t xml:space="preserve">faktiski </w:t>
            </w:r>
            <w:r w:rsidRPr="00A95BBF" w:rsidR="00E4668D">
              <w:rPr>
                <w:rFonts w:ascii="Times New Roman" w:eastAsia="Calibri" w:hAnsi="Times New Roman" w:cs="Times New Roman"/>
                <w:bCs/>
                <w:iCs/>
                <w:sz w:val="24"/>
                <w:szCs w:val="24"/>
                <w:lang w:eastAsia="lv-LV"/>
              </w:rPr>
              <w:t xml:space="preserve">ir sasniegti, </w:t>
            </w:r>
            <w:r w:rsidRPr="00A95BBF" w:rsidR="009C5FA2">
              <w:rPr>
                <w:rFonts w:ascii="Times New Roman" w:eastAsia="Calibri" w:hAnsi="Times New Roman" w:cs="Times New Roman"/>
                <w:bCs/>
                <w:iCs/>
                <w:sz w:val="24"/>
                <w:szCs w:val="24"/>
                <w:lang w:eastAsia="lv-LV"/>
              </w:rPr>
              <w:t xml:space="preserve">iznākuma rādītāju samazināšana </w:t>
            </w:r>
            <w:r w:rsidRPr="00A95BBF" w:rsidR="009C5FA2">
              <w:rPr>
                <w:rFonts w:ascii="Times New Roman" w:hAnsi="Times New Roman" w:cs="Times New Roman"/>
                <w:b/>
                <w:sz w:val="24"/>
                <w:szCs w:val="24"/>
              </w:rPr>
              <w:t>projektā</w:t>
            </w:r>
            <w:r w:rsidRPr="00A95BBF" w:rsidR="009C5FA2">
              <w:rPr>
                <w:rFonts w:ascii="Times New Roman" w:hAnsi="Times New Roman" w:cs="Times New Roman"/>
                <w:sz w:val="24"/>
                <w:szCs w:val="24"/>
              </w:rPr>
              <w:t xml:space="preserve"> </w:t>
            </w:r>
            <w:r w:rsidRPr="00A95BBF" w:rsidR="009C5FA2">
              <w:rPr>
                <w:rFonts w:ascii="Times New Roman" w:eastAsia="Calibri" w:hAnsi="Times New Roman" w:cs="Times New Roman"/>
                <w:b/>
                <w:bCs/>
                <w:sz w:val="24"/>
                <w:szCs w:val="24"/>
                <w:lang w:eastAsia="lv-LV"/>
              </w:rPr>
              <w:t>Nr.3.2.1.2/16/l/002</w:t>
            </w:r>
            <w:r w:rsidRPr="00A95BBF" w:rsidR="00F54E58">
              <w:rPr>
                <w:rFonts w:ascii="Times New Roman" w:eastAsia="Calibri" w:hAnsi="Times New Roman" w:cs="Times New Roman"/>
                <w:b/>
                <w:bCs/>
                <w:sz w:val="24"/>
                <w:szCs w:val="24"/>
                <w:lang w:eastAsia="lv-LV"/>
              </w:rPr>
              <w:t xml:space="preserve"> </w:t>
            </w:r>
            <w:r w:rsidRPr="00A95BBF" w:rsidR="00F54E58">
              <w:rPr>
                <w:rFonts w:ascii="Times New Roman" w:eastAsia="Calibri" w:hAnsi="Times New Roman" w:cs="Times New Roman"/>
                <w:bCs/>
                <w:sz w:val="24"/>
                <w:szCs w:val="24"/>
                <w:lang w:eastAsia="lv-LV"/>
              </w:rPr>
              <w:t xml:space="preserve">nerada ietekmi uz </w:t>
            </w:r>
            <w:r w:rsidRPr="00A95BBF" w:rsidR="002806ED">
              <w:rPr>
                <w:rFonts w:ascii="Times New Roman" w:hAnsi="Times New Roman" w:cs="Times New Roman"/>
                <w:b/>
                <w:sz w:val="24"/>
                <w:szCs w:val="24"/>
              </w:rPr>
              <w:t>3.2.1.2. pasākuma</w:t>
            </w:r>
            <w:r w:rsidRPr="00A95BBF" w:rsidR="00F54E58">
              <w:rPr>
                <w:rFonts w:ascii="Times New Roman" w:hAnsi="Times New Roman" w:cs="Times New Roman"/>
                <w:b/>
                <w:sz w:val="24"/>
                <w:szCs w:val="24"/>
              </w:rPr>
              <w:t xml:space="preserve"> </w:t>
            </w:r>
            <w:r w:rsidRPr="00A95BBF" w:rsidR="00C5294A">
              <w:rPr>
                <w:rFonts w:ascii="Times New Roman" w:eastAsia="Calibri" w:hAnsi="Times New Roman" w:cs="Times New Roman"/>
                <w:bCs/>
                <w:sz w:val="24"/>
                <w:szCs w:val="24"/>
                <w:lang w:eastAsia="lv-LV"/>
              </w:rPr>
              <w:t xml:space="preserve">kopējiem </w:t>
            </w:r>
            <w:r w:rsidRPr="00A95BBF" w:rsidR="00F54E58">
              <w:rPr>
                <w:rFonts w:ascii="Times New Roman" w:hAnsi="Times New Roman" w:cs="Times New Roman"/>
                <w:sz w:val="24"/>
                <w:szCs w:val="24"/>
              </w:rPr>
              <w:t>rādītājiem.</w:t>
            </w:r>
          </w:p>
          <w:p w:rsidR="00BA54EB" w:rsidP="00BA54EB">
            <w:pPr>
              <w:spacing w:before="60" w:after="60" w:line="240" w:lineRule="auto"/>
              <w:ind w:firstLine="649"/>
              <w:jc w:val="both"/>
              <w:rPr>
                <w:rFonts w:ascii="Times New Roman" w:eastAsia="Calibri" w:hAnsi="Times New Roman" w:cs="Times New Roman"/>
                <w:sz w:val="24"/>
                <w:szCs w:val="24"/>
                <w:lang w:eastAsia="lv-LV"/>
              </w:rPr>
            </w:pPr>
            <w:r w:rsidRPr="00A95BBF">
              <w:rPr>
                <w:rFonts w:ascii="Times New Roman" w:eastAsia="Calibri" w:hAnsi="Times New Roman" w:cs="Times New Roman"/>
                <w:sz w:val="24"/>
                <w:szCs w:val="24"/>
                <w:lang w:eastAsia="lv-LV"/>
              </w:rPr>
              <w:t>Papildus iepriekš minētajam,</w:t>
            </w:r>
            <w:r w:rsidRPr="00A95BBF" w:rsidR="00A8770C">
              <w:rPr>
                <w:rFonts w:ascii="Times New Roman" w:eastAsia="Calibri" w:hAnsi="Times New Roman" w:cs="Times New Roman"/>
                <w:sz w:val="24"/>
                <w:szCs w:val="24"/>
                <w:lang w:eastAsia="lv-LV"/>
              </w:rPr>
              <w:t xml:space="preserve"> LIAA ir sniedzis skaidrojumu, </w:t>
            </w:r>
            <w:r w:rsidRPr="00A95BBF">
              <w:rPr>
                <w:rFonts w:ascii="Times New Roman" w:eastAsia="Calibri" w:hAnsi="Times New Roman" w:cs="Times New Roman"/>
                <w:sz w:val="24"/>
                <w:szCs w:val="24"/>
                <w:lang w:eastAsia="lv-LV"/>
              </w:rPr>
              <w:t xml:space="preserve">ka </w:t>
            </w:r>
            <w:r w:rsidRPr="00A95BBF" w:rsidR="007D3054">
              <w:rPr>
                <w:rFonts w:ascii="Times New Roman" w:hAnsi="Times New Roman" w:cs="Times New Roman"/>
                <w:b/>
                <w:sz w:val="24"/>
                <w:szCs w:val="24"/>
              </w:rPr>
              <w:t>projektā</w:t>
            </w:r>
            <w:r w:rsidRPr="00A95BBF" w:rsidR="007D3054">
              <w:rPr>
                <w:rFonts w:ascii="Times New Roman" w:hAnsi="Times New Roman" w:cs="Times New Roman"/>
                <w:sz w:val="24"/>
                <w:szCs w:val="24"/>
              </w:rPr>
              <w:t xml:space="preserve"> </w:t>
            </w:r>
            <w:r w:rsidRPr="00A95BBF" w:rsidR="007D3054">
              <w:rPr>
                <w:rFonts w:ascii="Times New Roman" w:eastAsia="Calibri" w:hAnsi="Times New Roman" w:cs="Times New Roman"/>
                <w:b/>
                <w:bCs/>
                <w:sz w:val="24"/>
                <w:szCs w:val="24"/>
                <w:lang w:eastAsia="lv-LV"/>
              </w:rPr>
              <w:t xml:space="preserve">Nr.3.2.1.2/16/l/002 </w:t>
            </w:r>
            <w:r w:rsidRPr="00A95BBF">
              <w:rPr>
                <w:rFonts w:ascii="Times New Roman" w:eastAsia="Calibri" w:hAnsi="Times New Roman" w:cs="Times New Roman"/>
                <w:sz w:val="24"/>
                <w:szCs w:val="24"/>
                <w:lang w:eastAsia="lv-LV"/>
              </w:rPr>
              <w:t>atbilstoši Tautsaimniecības padomes Tūrisma komitejas š.g. 9.maija sēdē lemtajam samazināt nacionālo stendu skaitu starptautiskajās tūrisma izstādēs, aizstājot tās ar efektīvākām mārketinga metodēm, un ņemot vērā, ka unikā</w:t>
            </w:r>
            <w:r w:rsidRPr="00A95BBF" w:rsidR="00973D0F">
              <w:rPr>
                <w:rFonts w:ascii="Times New Roman" w:eastAsia="Calibri" w:hAnsi="Times New Roman" w:cs="Times New Roman"/>
                <w:sz w:val="24"/>
                <w:szCs w:val="24"/>
                <w:lang w:eastAsia="lv-LV"/>
              </w:rPr>
              <w:t xml:space="preserve">lo komersantu skaits </w:t>
            </w:r>
            <w:r w:rsidRPr="00A95BBF">
              <w:rPr>
                <w:rFonts w:ascii="Times New Roman" w:eastAsia="Calibri" w:hAnsi="Times New Roman" w:cs="Times New Roman"/>
                <w:sz w:val="24"/>
                <w:szCs w:val="24"/>
                <w:lang w:eastAsia="lv-LV"/>
              </w:rPr>
              <w:t xml:space="preserve">katrā izstādē  samazinās, prognozēts, ka 2019.-2023.gadā katrā izstādē būs </w:t>
            </w:r>
            <w:r w:rsidRPr="00A95BBF" w:rsidR="00973D0F">
              <w:rPr>
                <w:rFonts w:ascii="Times New Roman" w:eastAsia="Calibri" w:hAnsi="Times New Roman" w:cs="Times New Roman"/>
                <w:sz w:val="24"/>
                <w:szCs w:val="24"/>
                <w:lang w:eastAsia="lv-LV"/>
              </w:rPr>
              <w:t>tikai viens jauns uzņēmums</w:t>
            </w:r>
            <w:r w:rsidRPr="00A95BBF">
              <w:rPr>
                <w:rFonts w:ascii="Times New Roman" w:eastAsia="Calibri" w:hAnsi="Times New Roman" w:cs="Times New Roman"/>
                <w:sz w:val="24"/>
                <w:szCs w:val="24"/>
                <w:lang w:eastAsia="lv-LV"/>
              </w:rPr>
              <w:t>. Ņemot vērā</w:t>
            </w:r>
            <w:r w:rsidRPr="00A95BBF" w:rsidR="00A8770C">
              <w:rPr>
                <w:rFonts w:ascii="Times New Roman" w:eastAsia="Calibri" w:hAnsi="Times New Roman" w:cs="Times New Roman"/>
                <w:sz w:val="24"/>
                <w:szCs w:val="24"/>
                <w:lang w:eastAsia="lv-LV"/>
              </w:rPr>
              <w:t xml:space="preserve"> LIAA prognozes un to</w:t>
            </w:r>
            <w:r w:rsidRPr="00A95BBF">
              <w:rPr>
                <w:rFonts w:ascii="Times New Roman" w:eastAsia="Calibri" w:hAnsi="Times New Roman" w:cs="Times New Roman"/>
                <w:sz w:val="24"/>
                <w:szCs w:val="24"/>
                <w:lang w:eastAsia="lv-LV"/>
              </w:rPr>
              <w:t xml:space="preserve">, ka 2018.gada starptautiskās izstādes jau ir notikušas, </w:t>
            </w:r>
            <w:r w:rsidRPr="00A95BBF" w:rsidR="00A8770C">
              <w:rPr>
                <w:rFonts w:ascii="Times New Roman" w:eastAsia="Calibri" w:hAnsi="Times New Roman" w:cs="Times New Roman"/>
                <w:sz w:val="24"/>
                <w:szCs w:val="24"/>
                <w:lang w:eastAsia="lv-LV"/>
              </w:rPr>
              <w:t>provizoriski</w:t>
            </w:r>
            <w:r w:rsidRPr="00A95BBF">
              <w:rPr>
                <w:rFonts w:ascii="Times New Roman" w:eastAsia="Calibri" w:hAnsi="Times New Roman" w:cs="Times New Roman"/>
                <w:sz w:val="24"/>
                <w:szCs w:val="24"/>
                <w:lang w:eastAsia="lv-LV"/>
              </w:rPr>
              <w:t xml:space="preserve"> </w:t>
            </w:r>
            <w:r w:rsidR="00A04E39">
              <w:rPr>
                <w:rFonts w:ascii="Times New Roman" w:eastAsia="Calibri" w:hAnsi="Times New Roman" w:cs="Times New Roman"/>
                <w:sz w:val="24"/>
                <w:szCs w:val="24"/>
                <w:lang w:eastAsia="lv-LV"/>
              </w:rPr>
              <w:t>līdz 2018</w:t>
            </w:r>
            <w:r w:rsidRPr="00A95BBF" w:rsidR="00A8770C">
              <w:rPr>
                <w:rFonts w:ascii="Times New Roman" w:eastAsia="Calibri" w:hAnsi="Times New Roman" w:cs="Times New Roman"/>
                <w:sz w:val="24"/>
                <w:szCs w:val="24"/>
                <w:lang w:eastAsia="lv-LV"/>
              </w:rPr>
              <w:t xml:space="preserve">.gada 31.decembrim sasniedzamais iznākuma rādītājs – to komersantu skaits, kas saņem nefinansiālu atbalstu, </w:t>
            </w:r>
            <w:r w:rsidR="00FB1A0D">
              <w:rPr>
                <w:rFonts w:ascii="Times New Roman" w:eastAsia="Calibri" w:hAnsi="Times New Roman" w:cs="Times New Roman"/>
                <w:sz w:val="24"/>
                <w:szCs w:val="24"/>
                <w:lang w:eastAsia="lv-LV"/>
              </w:rPr>
              <w:t>nepārsniegs uz doto brīdi sasniegto rādītāju - 21</w:t>
            </w:r>
            <w:r w:rsidRPr="00A95BBF">
              <w:rPr>
                <w:rFonts w:ascii="Times New Roman" w:eastAsia="Calibri" w:hAnsi="Times New Roman" w:cs="Times New Roman"/>
                <w:sz w:val="24"/>
                <w:szCs w:val="24"/>
                <w:lang w:eastAsia="lv-LV"/>
              </w:rPr>
              <w:t>.</w:t>
            </w:r>
          </w:p>
          <w:p w:rsidR="007824EB" w:rsidRPr="007824EB" w:rsidP="00BA54EB">
            <w:pPr>
              <w:spacing w:before="60" w:after="60" w:line="240" w:lineRule="auto"/>
              <w:ind w:firstLine="64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Savukārt izvērtējot LIAA sniegto informāciju un saskaņā ar KPVIS datiem, kur unikālo rādītāju skaitam ir tendence samazināties ar katru gadu, prognozējams, ka līdz 2023.gada 31.decembrim </w:t>
            </w:r>
            <w:r w:rsidRPr="00A95BBF">
              <w:rPr>
                <w:rFonts w:ascii="Times New Roman" w:eastAsia="Calibri" w:hAnsi="Times New Roman" w:cs="Times New Roman"/>
                <w:sz w:val="24"/>
                <w:szCs w:val="24"/>
                <w:lang w:eastAsia="lv-LV"/>
              </w:rPr>
              <w:t>sasniedzamais iznākuma rādītājs – to komersantu skaits, kas saņem nefinansiālu atbalstu,</w:t>
            </w:r>
            <w:r>
              <w:rPr>
                <w:rFonts w:ascii="Times New Roman" w:eastAsia="Calibri" w:hAnsi="Times New Roman" w:cs="Times New Roman"/>
                <w:sz w:val="24"/>
                <w:szCs w:val="24"/>
                <w:lang w:eastAsia="lv-LV"/>
              </w:rPr>
              <w:t xml:space="preserve"> </w:t>
            </w:r>
            <w:r w:rsidRPr="00A95BBF">
              <w:rPr>
                <w:rFonts w:ascii="Times New Roman" w:hAnsi="Times New Roman" w:cs="Times New Roman"/>
                <w:b/>
                <w:sz w:val="24"/>
                <w:szCs w:val="24"/>
              </w:rPr>
              <w:t>projektā</w:t>
            </w:r>
            <w:r w:rsidRPr="00A95BBF">
              <w:rPr>
                <w:rFonts w:ascii="Times New Roman" w:hAnsi="Times New Roman" w:cs="Times New Roman"/>
                <w:sz w:val="24"/>
                <w:szCs w:val="24"/>
              </w:rPr>
              <w:t xml:space="preserve"> </w:t>
            </w:r>
            <w:r w:rsidRPr="00A95BBF">
              <w:rPr>
                <w:rFonts w:ascii="Times New Roman" w:eastAsia="Calibri" w:hAnsi="Times New Roman" w:cs="Times New Roman"/>
                <w:b/>
                <w:bCs/>
                <w:sz w:val="24"/>
                <w:szCs w:val="24"/>
                <w:lang w:eastAsia="lv-LV"/>
              </w:rPr>
              <w:t>Nr.3.2.1.2/16/l/002</w:t>
            </w:r>
            <w:r>
              <w:rPr>
                <w:rFonts w:ascii="Times New Roman" w:eastAsia="Calibri" w:hAnsi="Times New Roman" w:cs="Times New Roman"/>
                <w:b/>
                <w:bCs/>
                <w:sz w:val="24"/>
                <w:szCs w:val="24"/>
                <w:lang w:eastAsia="lv-LV"/>
              </w:rPr>
              <w:t xml:space="preserve"> </w:t>
            </w:r>
            <w:r>
              <w:rPr>
                <w:rFonts w:ascii="Times New Roman" w:eastAsia="Calibri" w:hAnsi="Times New Roman" w:cs="Times New Roman"/>
                <w:bCs/>
                <w:sz w:val="24"/>
                <w:szCs w:val="24"/>
                <w:lang w:eastAsia="lv-LV"/>
              </w:rPr>
              <w:t xml:space="preserve">netiks sasniegts. Ņemot vērā minēto, Ekonomikas ministrija paredz izstrādāt metodiku </w:t>
            </w:r>
            <w:r>
              <w:rPr>
                <w:rFonts w:ascii="Times New Roman" w:hAnsi="Times New Roman" w:cs="Times New Roman"/>
                <w:sz w:val="24"/>
                <w:szCs w:val="24"/>
              </w:rPr>
              <w:t>kādā veidā būtu jāuzskaita ši</w:t>
            </w:r>
            <w:r w:rsidRPr="007824EB">
              <w:rPr>
                <w:rFonts w:ascii="Times New Roman" w:hAnsi="Times New Roman" w:cs="Times New Roman"/>
                <w:sz w:val="24"/>
                <w:szCs w:val="24"/>
              </w:rPr>
              <w:t>s rādītājs projekta īstenošanas beigās.</w:t>
            </w:r>
          </w:p>
          <w:p w:rsidR="007D3054" w:rsidRPr="00874EEF" w:rsidP="00874EEF">
            <w:pPr>
              <w:spacing w:before="60" w:after="60" w:line="240" w:lineRule="auto"/>
              <w:ind w:firstLine="649"/>
              <w:jc w:val="both"/>
              <w:rPr>
                <w:rFonts w:ascii="Times New Roman" w:eastAsia="Calibri" w:hAnsi="Times New Roman" w:cs="Times New Roman"/>
                <w:sz w:val="24"/>
                <w:szCs w:val="24"/>
                <w:lang w:eastAsia="lv-LV"/>
              </w:rPr>
            </w:pPr>
            <w:r w:rsidRPr="00BA54EB">
              <w:rPr>
                <w:rFonts w:ascii="Times New Roman" w:hAnsi="Times New Roman" w:cs="Times New Roman"/>
                <w:b/>
                <w:sz w:val="24"/>
                <w:szCs w:val="24"/>
              </w:rPr>
              <w:t>Projektā</w:t>
            </w:r>
            <w:r w:rsidRPr="00BA54EB">
              <w:rPr>
                <w:rFonts w:ascii="Times New Roman" w:hAnsi="Times New Roman" w:cs="Times New Roman"/>
                <w:sz w:val="24"/>
                <w:szCs w:val="24"/>
              </w:rPr>
              <w:t xml:space="preserve"> </w:t>
            </w:r>
            <w:r w:rsidRPr="00BA54EB">
              <w:rPr>
                <w:rFonts w:ascii="Times New Roman" w:eastAsia="Calibri" w:hAnsi="Times New Roman" w:cs="Times New Roman"/>
                <w:b/>
                <w:bCs/>
                <w:sz w:val="24"/>
                <w:szCs w:val="24"/>
                <w:lang w:eastAsia="lv-LV"/>
              </w:rPr>
              <w:t xml:space="preserve">Nr.3.2.1.2/16/l/002 </w:t>
            </w:r>
            <w:r w:rsidRPr="00BA54EB">
              <w:rPr>
                <w:rFonts w:ascii="Times New Roman" w:hAnsi="Times New Roman" w:cs="Times New Roman"/>
                <w:sz w:val="24"/>
                <w:szCs w:val="24"/>
              </w:rPr>
              <w:t>iznākuma rādītāja “Komersantu skaits, kuri saņem atbalstu” vērtība, kas ir jāsasniedz līdz 2023.gada 31.decembrim, ir radusies proporcionāli aprēķinot tā vērtību atbilstoši finansējuma pārdalei starp diviem 3.2.1.2. pasākuma projektiem. Ņemot vērā to, ka tūrisma nozarē Latvijā nav tik daudz unikālo uzņēmēju, kas varētu pieteikties atbalsta saņemšanai tūrisma projekta ietvaros, kā arī to, ka Ekonomikas ministrija ir izstrādājusi metodiku,</w:t>
            </w:r>
            <w:r w:rsidR="0069710F">
              <w:rPr>
                <w:rFonts w:ascii="Times New Roman" w:hAnsi="Times New Roman" w:cs="Times New Roman"/>
                <w:sz w:val="24"/>
                <w:szCs w:val="24"/>
              </w:rPr>
              <w:t xml:space="preserve"> kādā veidā būtu jāuzskaita ši</w:t>
            </w:r>
            <w:r w:rsidRPr="00BA54EB">
              <w:rPr>
                <w:rFonts w:ascii="Times New Roman" w:hAnsi="Times New Roman" w:cs="Times New Roman"/>
                <w:sz w:val="24"/>
                <w:szCs w:val="24"/>
              </w:rPr>
              <w:t xml:space="preserve">s rādītājs projekta īstenošanas beigās, norādām, ka pie </w:t>
            </w:r>
            <w:r w:rsidR="0069710F">
              <w:rPr>
                <w:rFonts w:ascii="Times New Roman" w:hAnsi="Times New Roman" w:cs="Times New Roman"/>
                <w:sz w:val="24"/>
                <w:szCs w:val="24"/>
              </w:rPr>
              <w:t>noslēguma pārskata iesniegšanas</w:t>
            </w:r>
            <w:r w:rsidRPr="00BA54EB">
              <w:rPr>
                <w:rFonts w:ascii="Times New Roman" w:hAnsi="Times New Roman" w:cs="Times New Roman"/>
                <w:sz w:val="24"/>
                <w:szCs w:val="24"/>
              </w:rPr>
              <w:t xml:space="preserve"> minētā rādītāja vērtība ir jāaprēķina, ņemot vērā </w:t>
            </w:r>
            <w:r w:rsidRPr="00BA54EB" w:rsidR="00BA54EB">
              <w:rPr>
                <w:rFonts w:ascii="Times New Roman" w:hAnsi="Times New Roman" w:cs="Times New Roman"/>
                <w:sz w:val="24"/>
                <w:szCs w:val="24"/>
              </w:rPr>
              <w:t xml:space="preserve">iepriekš minētajā metodikā noteikto, </w:t>
            </w:r>
            <w:r w:rsidRPr="00BA54EB">
              <w:rPr>
                <w:rFonts w:ascii="Times New Roman" w:hAnsi="Times New Roman" w:cs="Times New Roman"/>
                <w:sz w:val="24"/>
                <w:szCs w:val="24"/>
              </w:rPr>
              <w:t xml:space="preserve"> ka </w:t>
            </w:r>
            <w:r w:rsidRPr="00BA54EB" w:rsidR="00BA54EB">
              <w:rPr>
                <w:rFonts w:ascii="Times New Roman" w:hAnsi="Times New Roman" w:cs="Times New Roman"/>
                <w:sz w:val="24"/>
                <w:szCs w:val="24"/>
              </w:rPr>
              <w:t>LIAA Tūrisma departamenta reklāmas kampaņas ir vērstas uz visas valsts nevis konkrētu komersantu popularizēšanu ārvalstīs, atbalstāmie komersanti ir principā visi tūrisma nozarē esošie mazie un vidējie komersanti.</w:t>
            </w:r>
          </w:p>
          <w:p w:rsidR="00BB366B" w:rsidRPr="00BB366B" w:rsidP="00E70622">
            <w:pPr>
              <w:spacing w:before="60" w:after="60" w:line="240" w:lineRule="auto"/>
              <w:ind w:firstLine="649"/>
              <w:jc w:val="both"/>
              <w:rPr>
                <w:rFonts w:ascii="Times New Roman" w:eastAsia="Calibri" w:hAnsi="Times New Roman" w:cs="Times New Roman"/>
                <w:bCs/>
                <w:iCs/>
                <w:sz w:val="24"/>
                <w:szCs w:val="24"/>
                <w:lang w:eastAsia="lv-LV"/>
              </w:rPr>
            </w:pPr>
            <w:r w:rsidRPr="00A95BBF">
              <w:rPr>
                <w:rFonts w:ascii="Times New Roman" w:eastAsia="Calibri" w:hAnsi="Times New Roman" w:cs="Times New Roman"/>
                <w:bCs/>
                <w:iCs/>
                <w:sz w:val="24"/>
                <w:szCs w:val="24"/>
                <w:lang w:eastAsia="lv-LV"/>
              </w:rPr>
              <w:t>Tika v</w:t>
            </w:r>
            <w:r w:rsidRPr="00A95BBF">
              <w:rPr>
                <w:rFonts w:ascii="Times New Roman" w:eastAsia="Calibri" w:hAnsi="Times New Roman" w:cs="Times New Roman"/>
                <w:bCs/>
                <w:iCs/>
                <w:sz w:val="24"/>
                <w:szCs w:val="24"/>
                <w:lang w:eastAsia="lv-LV"/>
              </w:rPr>
              <w:t xml:space="preserve">eikti </w:t>
            </w:r>
            <w:r w:rsidRPr="00A95BBF" w:rsidR="00E963FF">
              <w:rPr>
                <w:rFonts w:ascii="Times New Roman" w:eastAsia="Calibri" w:hAnsi="Times New Roman" w:cs="Times New Roman"/>
                <w:bCs/>
                <w:iCs/>
                <w:sz w:val="24"/>
                <w:szCs w:val="24"/>
                <w:lang w:eastAsia="lv-LV"/>
              </w:rPr>
              <w:t>redakcionāli</w:t>
            </w:r>
            <w:r w:rsidRPr="00A95BBF">
              <w:rPr>
                <w:rFonts w:ascii="Times New Roman" w:eastAsia="Calibri" w:hAnsi="Times New Roman" w:cs="Times New Roman"/>
                <w:bCs/>
                <w:iCs/>
                <w:sz w:val="24"/>
                <w:szCs w:val="24"/>
                <w:lang w:eastAsia="lv-LV"/>
              </w:rPr>
              <w:t xml:space="preserve"> grozījumi </w:t>
            </w:r>
            <w:r w:rsidRPr="00A95BBF" w:rsidR="00E963FF">
              <w:rPr>
                <w:rFonts w:ascii="Times New Roman" w:hAnsi="Times New Roman" w:cs="Times New Roman"/>
                <w:sz w:val="24"/>
                <w:szCs w:val="24"/>
              </w:rPr>
              <w:t>3.2.1.2.</w:t>
            </w:r>
            <w:r w:rsidRPr="00A95BBF" w:rsidR="00E963FF">
              <w:rPr>
                <w:rFonts w:ascii="Times New Roman" w:hAnsi="Times New Roman" w:cs="Times New Roman"/>
                <w:b/>
                <w:sz w:val="24"/>
                <w:szCs w:val="24"/>
              </w:rPr>
              <w:t xml:space="preserve">  </w:t>
            </w:r>
            <w:r w:rsidRPr="00A95BBF">
              <w:rPr>
                <w:rFonts w:ascii="Times New Roman" w:eastAsia="Calibri" w:hAnsi="Times New Roman" w:cs="Times New Roman"/>
                <w:bCs/>
                <w:iCs/>
                <w:sz w:val="24"/>
                <w:szCs w:val="24"/>
                <w:lang w:eastAsia="lv-LV"/>
              </w:rPr>
              <w:t xml:space="preserve">pasākuma </w:t>
            </w:r>
            <w:r w:rsidRPr="00A95BBF" w:rsidR="00E963FF">
              <w:rPr>
                <w:rFonts w:ascii="Times New Roman" w:eastAsia="Calibri" w:hAnsi="Times New Roman" w:cs="Times New Roman"/>
                <w:bCs/>
                <w:iCs/>
                <w:sz w:val="24"/>
                <w:szCs w:val="24"/>
                <w:lang w:eastAsia="lv-LV"/>
              </w:rPr>
              <w:t xml:space="preserve">sasniedzamo iznākuma </w:t>
            </w:r>
            <w:r w:rsidRPr="00A95BBF">
              <w:rPr>
                <w:rFonts w:ascii="Times New Roman" w:eastAsia="Calibri" w:hAnsi="Times New Roman" w:cs="Times New Roman"/>
                <w:bCs/>
                <w:iCs/>
                <w:sz w:val="24"/>
                <w:szCs w:val="24"/>
                <w:lang w:eastAsia="lv-LV"/>
              </w:rPr>
              <w:t xml:space="preserve">rādītāju redakcijās, lai tie atbilstu </w:t>
            </w:r>
            <w:r w:rsidRPr="00A95BBF" w:rsidR="00E963FF">
              <w:rPr>
                <w:rFonts w:ascii="Times New Roman" w:eastAsia="Calibri" w:hAnsi="Times New Roman" w:cs="Times New Roman"/>
                <w:bCs/>
                <w:iCs/>
                <w:sz w:val="24"/>
                <w:szCs w:val="24"/>
                <w:lang w:eastAsia="lv-LV"/>
              </w:rPr>
              <w:t>darbības programmas “Izaugsme un nodarbinātība” rādītāju noteiktajiem nosaukumiem</w:t>
            </w:r>
            <w:r w:rsidRPr="00A95BBF">
              <w:rPr>
                <w:rFonts w:ascii="Times New Roman" w:eastAsia="Calibri" w:hAnsi="Times New Roman" w:cs="Times New Roman"/>
                <w:bCs/>
                <w:iCs/>
                <w:sz w:val="24"/>
                <w:szCs w:val="24"/>
                <w:lang w:eastAsia="lv-LV"/>
              </w:rPr>
              <w:t xml:space="preserve"> un papildus tika dzēsts specifiskais iznākuma rādītājs, kas dublējās ar </w:t>
            </w:r>
            <w:r w:rsidRPr="00A95BBF" w:rsidR="009A2BB7">
              <w:rPr>
                <w:rFonts w:ascii="Times New Roman" w:eastAsia="Calibri" w:hAnsi="Times New Roman" w:cs="Times New Roman"/>
                <w:bCs/>
                <w:iCs/>
                <w:sz w:val="24"/>
                <w:szCs w:val="24"/>
                <w:lang w:eastAsia="lv-LV"/>
              </w:rPr>
              <w:t xml:space="preserve">sasniedzamo </w:t>
            </w:r>
            <w:r w:rsidRPr="00A95BBF">
              <w:rPr>
                <w:rFonts w:ascii="Times New Roman" w:eastAsia="Calibri" w:hAnsi="Times New Roman" w:cs="Times New Roman"/>
                <w:bCs/>
                <w:iCs/>
                <w:sz w:val="24"/>
                <w:szCs w:val="24"/>
                <w:lang w:eastAsia="lv-LV"/>
              </w:rPr>
              <w:t>iznākuma rādītāju.</w:t>
            </w:r>
          </w:p>
          <w:p w:rsidR="00E70622" w:rsidP="00E70622">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 xml:space="preserve">Projekta </w:t>
            </w:r>
            <w:r w:rsidRPr="00360773" w:rsidR="00E76312">
              <w:rPr>
                <w:rFonts w:ascii="Times New Roman" w:eastAsia="Calibri" w:hAnsi="Times New Roman" w:cs="Times New Roman"/>
                <w:b/>
                <w:bCs/>
                <w:sz w:val="24"/>
                <w:szCs w:val="24"/>
                <w:lang w:eastAsia="lv-LV"/>
              </w:rPr>
              <w:t>Nr.3.2.1.2/16/l/001</w:t>
            </w:r>
            <w:r w:rsidRPr="00360773" w:rsidR="00E76312">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apguvi ir sekmējusi augstā atbalsta intensitāte, kas līdz 2017.gada </w:t>
            </w:r>
            <w:r w:rsidRPr="00360773">
              <w:rPr>
                <w:rFonts w:ascii="Times New Roman" w:hAnsi="Times New Roman" w:cs="Times New Roman"/>
                <w:sz w:val="24"/>
                <w:szCs w:val="24"/>
              </w:rPr>
              <w:t>1.decembrim bija 8</w:t>
            </w:r>
            <w:r w:rsidRPr="00360773" w:rsidR="000534EA">
              <w:rPr>
                <w:rFonts w:ascii="Times New Roman" w:hAnsi="Times New Roman" w:cs="Times New Roman"/>
                <w:sz w:val="24"/>
                <w:szCs w:val="24"/>
              </w:rPr>
              <w:t>0 procentu</w:t>
            </w:r>
            <w:r w:rsidRPr="00360773">
              <w:rPr>
                <w:rFonts w:ascii="Times New Roman" w:hAnsi="Times New Roman" w:cs="Times New Roman"/>
                <w:sz w:val="24"/>
                <w:szCs w:val="24"/>
              </w:rPr>
              <w:t xml:space="preserve"> apmērā</w:t>
            </w:r>
            <w:r w:rsidRPr="00360773" w:rsidR="00951B5C">
              <w:rPr>
                <w:rFonts w:ascii="Times New Roman" w:hAnsi="Times New Roman" w:cs="Times New Roman"/>
                <w:sz w:val="24"/>
                <w:szCs w:val="24"/>
              </w:rPr>
              <w:t>.</w:t>
            </w:r>
            <w:r w:rsidRPr="00360773" w:rsidR="00D9725B">
              <w:rPr>
                <w:rFonts w:ascii="Times New Roman" w:hAnsi="Times New Roman" w:cs="Times New Roman"/>
                <w:sz w:val="24"/>
                <w:szCs w:val="24"/>
              </w:rPr>
              <w:t xml:space="preserve"> </w:t>
            </w:r>
            <w:r w:rsidRPr="00360773">
              <w:rPr>
                <w:rFonts w:ascii="Times New Roman" w:hAnsi="Times New Roman" w:cs="Times New Roman"/>
                <w:sz w:val="24"/>
                <w:szCs w:val="24"/>
              </w:rPr>
              <w:t xml:space="preserve">Pie tik lielas atbalsta intensitātes </w:t>
            </w:r>
            <w:r w:rsidRPr="00360773" w:rsidR="00F0796A">
              <w:rPr>
                <w:rFonts w:ascii="Times New Roman" w:hAnsi="Times New Roman" w:cs="Times New Roman"/>
                <w:sz w:val="24"/>
                <w:szCs w:val="24"/>
              </w:rPr>
              <w:t>komersanti</w:t>
            </w:r>
            <w:r w:rsidRPr="00360773">
              <w:rPr>
                <w:rFonts w:ascii="Times New Roman" w:hAnsi="Times New Roman" w:cs="Times New Roman"/>
                <w:sz w:val="24"/>
                <w:szCs w:val="24"/>
              </w:rPr>
              <w:t xml:space="preserve"> ir motivēti piedalīties izstādēs un tirdzniecības misijās tālos un maz zināmos tirgos, lai gūtu priekšstatu par attiecīgo tirgu un valsti kopumā, bet nav instrumentu, lai aprēķinātu atdevi no šādiem izpētes braucieniem, jo rezultāti teorētiski var būt tikai ilgtermiņā.</w:t>
            </w:r>
          </w:p>
          <w:p w:rsidR="00C34B11" w:rsidRPr="00360773" w:rsidP="00E70622">
            <w:pPr>
              <w:spacing w:before="60" w:after="60" w:line="240" w:lineRule="auto"/>
              <w:ind w:firstLine="649"/>
              <w:jc w:val="both"/>
              <w:rPr>
                <w:rFonts w:ascii="Times New Roman" w:eastAsia="Calibri" w:hAnsi="Times New Roman" w:cs="Times New Roman"/>
                <w:bCs/>
                <w:iCs/>
                <w:sz w:val="24"/>
                <w:szCs w:val="24"/>
                <w:lang w:eastAsia="lv-LV"/>
              </w:rPr>
            </w:pPr>
            <w:r>
              <w:rPr>
                <w:rFonts w:ascii="Times New Roman" w:hAnsi="Times New Roman" w:cs="Times New Roman"/>
                <w:sz w:val="24"/>
                <w:szCs w:val="24"/>
              </w:rPr>
              <w:t xml:space="preserve">Lai izvairītos no gadījumiem, kad komersanti piedalās </w:t>
            </w:r>
            <w:r w:rsidRPr="00360773">
              <w:rPr>
                <w:rFonts w:ascii="Times New Roman" w:hAnsi="Times New Roman" w:cs="Times New Roman"/>
                <w:sz w:val="24"/>
                <w:szCs w:val="24"/>
              </w:rPr>
              <w:t>tirdzniecības misijās tālos un maz zināmos tirgos</w:t>
            </w:r>
            <w:r>
              <w:rPr>
                <w:rFonts w:ascii="Times New Roman" w:hAnsi="Times New Roman" w:cs="Times New Roman"/>
                <w:sz w:val="24"/>
                <w:szCs w:val="24"/>
              </w:rPr>
              <w:t>, tiek no</w:t>
            </w:r>
            <w:r w:rsidR="001F29D4">
              <w:rPr>
                <w:rFonts w:ascii="Times New Roman" w:hAnsi="Times New Roman" w:cs="Times New Roman"/>
                <w:sz w:val="24"/>
                <w:szCs w:val="24"/>
              </w:rPr>
              <w:t xml:space="preserve">teikts ierobežojums </w:t>
            </w:r>
            <w:r w:rsidR="00845C29">
              <w:rPr>
                <w:rFonts w:ascii="Times New Roman" w:hAnsi="Times New Roman" w:cs="Times New Roman"/>
                <w:sz w:val="24"/>
                <w:szCs w:val="24"/>
              </w:rPr>
              <w:t xml:space="preserve">komersantu </w:t>
            </w:r>
            <w:r w:rsidR="001F29D4">
              <w:rPr>
                <w:rFonts w:ascii="Times New Roman" w:hAnsi="Times New Roman" w:cs="Times New Roman"/>
                <w:sz w:val="24"/>
                <w:szCs w:val="24"/>
              </w:rPr>
              <w:t>dalībai</w:t>
            </w:r>
            <w:r w:rsidR="00541216">
              <w:rPr>
                <w:rFonts w:ascii="Times New Roman" w:hAnsi="Times New Roman" w:cs="Times New Roman"/>
                <w:sz w:val="24"/>
                <w:szCs w:val="24"/>
              </w:rPr>
              <w:t xml:space="preserve"> biedrību</w:t>
            </w:r>
            <w:r w:rsidR="001F29D4">
              <w:rPr>
                <w:rFonts w:ascii="Times New Roman" w:hAnsi="Times New Roman" w:cs="Times New Roman"/>
                <w:sz w:val="24"/>
                <w:szCs w:val="24"/>
              </w:rPr>
              <w:t xml:space="preserve"> </w:t>
            </w:r>
            <w:r w:rsidRPr="00360773" w:rsidR="00845C29">
              <w:rPr>
                <w:rFonts w:ascii="Times New Roman" w:hAnsi="Times New Roman" w:cs="Times New Roman"/>
                <w:sz w:val="24"/>
                <w:szCs w:val="24"/>
              </w:rPr>
              <w:t>tirdzniecības misijās</w:t>
            </w:r>
            <w:r w:rsidR="00541216">
              <w:rPr>
                <w:rFonts w:ascii="Times New Roman" w:hAnsi="Times New Roman" w:cs="Times New Roman"/>
                <w:sz w:val="24"/>
                <w:szCs w:val="24"/>
              </w:rPr>
              <w:t>, fokusējot tās</w:t>
            </w:r>
            <w:r w:rsidR="00845C29">
              <w:rPr>
                <w:rFonts w:ascii="Times New Roman" w:hAnsi="Times New Roman" w:cs="Times New Roman"/>
                <w:sz w:val="24"/>
                <w:szCs w:val="24"/>
              </w:rPr>
              <w:t xml:space="preserve"> </w:t>
            </w:r>
            <w:r w:rsidR="004B257F">
              <w:rPr>
                <w:rFonts w:ascii="Times New Roman" w:hAnsi="Times New Roman" w:cs="Times New Roman"/>
                <w:sz w:val="24"/>
                <w:szCs w:val="24"/>
              </w:rPr>
              <w:t>eksporta mērķa</w:t>
            </w:r>
            <w:r w:rsidR="00845C29">
              <w:rPr>
                <w:rFonts w:ascii="Times New Roman" w:hAnsi="Times New Roman" w:cs="Times New Roman"/>
                <w:sz w:val="24"/>
                <w:szCs w:val="24"/>
              </w:rPr>
              <w:t xml:space="preserve"> valstīs saskaņā ar Latvijas preču un pakalpojumu eksporta veicināšanas un ārvalstu investīciju piesaistes pamatnostādnēm 2013.-2019.gadam (Ministru kabineta 2013.gada 17.jūnija rīkojums Nr.249).</w:t>
            </w:r>
          </w:p>
          <w:p w:rsidR="00E0034F" w:rsidRPr="00360773" w:rsidP="00BB4215">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 xml:space="preserve">Lai gan atbalsta intensitāte dalībai starptautiskās izstādēs ar individuālo stendu ārvalstīs un </w:t>
            </w:r>
            <w:r w:rsidRPr="00360773">
              <w:rPr>
                <w:rFonts w:ascii="Times New Roman" w:eastAsia="Calibri" w:hAnsi="Times New Roman" w:cs="Times New Roman"/>
                <w:bCs/>
                <w:sz w:val="24"/>
                <w:szCs w:val="24"/>
                <w:lang w:eastAsia="lv-LV"/>
              </w:rPr>
              <w:t>dalībai tirdzniecības misijās</w:t>
            </w:r>
            <w:r w:rsidRPr="00360773">
              <w:rPr>
                <w:rFonts w:ascii="Times New Roman" w:hAnsi="Times New Roman" w:cs="Times New Roman"/>
                <w:sz w:val="24"/>
                <w:szCs w:val="24"/>
              </w:rPr>
              <w:t xml:space="preserve"> no 2017.gada 1.decembra </w:t>
            </w:r>
            <w:r w:rsidRPr="00360773" w:rsidR="00C67919">
              <w:rPr>
                <w:rFonts w:ascii="Times New Roman" w:hAnsi="Times New Roman" w:cs="Times New Roman"/>
                <w:sz w:val="24"/>
                <w:szCs w:val="24"/>
              </w:rPr>
              <w:t>tika samazināta uz 60</w:t>
            </w:r>
            <w:r w:rsidRPr="00360773" w:rsidR="00A5343A">
              <w:rPr>
                <w:rFonts w:ascii="Times New Roman" w:hAnsi="Times New Roman" w:cs="Times New Roman"/>
                <w:sz w:val="24"/>
                <w:szCs w:val="24"/>
              </w:rPr>
              <w:t xml:space="preserve"> </w:t>
            </w:r>
            <w:r w:rsidRPr="00360773" w:rsidR="00372A8F">
              <w:rPr>
                <w:rFonts w:ascii="Times New Roman" w:hAnsi="Times New Roman" w:cs="Times New Roman"/>
                <w:sz w:val="24"/>
                <w:szCs w:val="24"/>
              </w:rPr>
              <w:t>procentiem</w:t>
            </w:r>
            <w:r w:rsidRPr="00360773" w:rsidR="00C67919">
              <w:rPr>
                <w:rFonts w:ascii="Times New Roman" w:hAnsi="Times New Roman" w:cs="Times New Roman"/>
                <w:sz w:val="24"/>
                <w:szCs w:val="24"/>
              </w:rPr>
              <w:t xml:space="preserve"> (</w:t>
            </w:r>
            <w:r w:rsidRPr="00360773">
              <w:rPr>
                <w:rFonts w:ascii="Times New Roman" w:hAnsi="Times New Roman" w:cs="Times New Roman"/>
                <w:sz w:val="24"/>
                <w:szCs w:val="24"/>
              </w:rPr>
              <w:t>dalībai pirmo reizi 80</w:t>
            </w:r>
            <w:r w:rsidRPr="00360773" w:rsidR="00A5343A">
              <w:rPr>
                <w:rFonts w:ascii="Times New Roman" w:hAnsi="Times New Roman" w:cs="Times New Roman"/>
                <w:sz w:val="24"/>
                <w:szCs w:val="24"/>
              </w:rPr>
              <w:t xml:space="preserve"> </w:t>
            </w:r>
            <w:r w:rsidRPr="00360773" w:rsidR="00372A8F">
              <w:rPr>
                <w:rFonts w:ascii="Times New Roman" w:hAnsi="Times New Roman" w:cs="Times New Roman"/>
                <w:sz w:val="24"/>
                <w:szCs w:val="24"/>
              </w:rPr>
              <w:t>procenti</w:t>
            </w:r>
            <w:r w:rsidRPr="00360773" w:rsidR="00C67919">
              <w:rPr>
                <w:rFonts w:ascii="Times New Roman" w:hAnsi="Times New Roman" w:cs="Times New Roman"/>
                <w:sz w:val="24"/>
                <w:szCs w:val="24"/>
              </w:rPr>
              <w:t>)</w:t>
            </w:r>
            <w:r w:rsidRPr="00360773" w:rsidR="00752B75">
              <w:rPr>
                <w:rFonts w:ascii="Times New Roman" w:hAnsi="Times New Roman" w:cs="Times New Roman"/>
                <w:sz w:val="24"/>
                <w:szCs w:val="24"/>
              </w:rPr>
              <w:t xml:space="preserve">, </w:t>
            </w:r>
            <w:r w:rsidRPr="00360773" w:rsidR="00EA35EF">
              <w:rPr>
                <w:rFonts w:ascii="Times New Roman" w:hAnsi="Times New Roman" w:cs="Times New Roman"/>
                <w:sz w:val="24"/>
                <w:szCs w:val="24"/>
              </w:rPr>
              <w:t xml:space="preserve">faktiska </w:t>
            </w:r>
            <w:r w:rsidRPr="00360773" w:rsidR="00912645">
              <w:rPr>
                <w:rFonts w:ascii="Times New Roman" w:hAnsi="Times New Roman" w:cs="Times New Roman"/>
                <w:sz w:val="24"/>
                <w:szCs w:val="24"/>
              </w:rPr>
              <w:t xml:space="preserve">finansiālā ietekme </w:t>
            </w:r>
            <w:r w:rsidRPr="00360773" w:rsidR="00A15381">
              <w:rPr>
                <w:rFonts w:ascii="Times New Roman" w:hAnsi="Times New Roman" w:cs="Times New Roman"/>
                <w:sz w:val="24"/>
                <w:szCs w:val="24"/>
              </w:rPr>
              <w:t xml:space="preserve">uz projektā pieejamo finansējumu </w:t>
            </w:r>
            <w:r w:rsidRPr="00360773" w:rsidR="004455F7">
              <w:rPr>
                <w:rFonts w:ascii="Times New Roman" w:hAnsi="Times New Roman" w:cs="Times New Roman"/>
                <w:sz w:val="24"/>
                <w:szCs w:val="24"/>
              </w:rPr>
              <w:t>ir</w:t>
            </w:r>
            <w:r w:rsidRPr="00360773" w:rsidR="00752B75">
              <w:rPr>
                <w:rFonts w:ascii="Times New Roman" w:hAnsi="Times New Roman" w:cs="Times New Roman"/>
                <w:sz w:val="24"/>
                <w:szCs w:val="24"/>
              </w:rPr>
              <w:t xml:space="preserve"> 3 mēnešus vēlāk, jo </w:t>
            </w:r>
            <w:r w:rsidRPr="00360773" w:rsidR="00E20ADF">
              <w:rPr>
                <w:rFonts w:ascii="Times New Roman" w:hAnsi="Times New Roman" w:cs="Times New Roman"/>
                <w:sz w:val="24"/>
                <w:szCs w:val="24"/>
              </w:rPr>
              <w:t>komersanti izmaksu apliecinošos dokumentus var iesniegt</w:t>
            </w:r>
            <w:r w:rsidRPr="00360773" w:rsidR="0085611D">
              <w:rPr>
                <w:rFonts w:ascii="Times New Roman" w:hAnsi="Times New Roman" w:cs="Times New Roman"/>
                <w:sz w:val="24"/>
                <w:szCs w:val="24"/>
              </w:rPr>
              <w:t xml:space="preserve"> finansējuma saņēmējam </w:t>
            </w:r>
            <w:r w:rsidRPr="00360773" w:rsidR="00E20ADF">
              <w:rPr>
                <w:rFonts w:ascii="Times New Roman" w:hAnsi="Times New Roman" w:cs="Times New Roman"/>
                <w:sz w:val="24"/>
                <w:szCs w:val="24"/>
              </w:rPr>
              <w:t>3</w:t>
            </w:r>
            <w:r w:rsidRPr="00360773" w:rsidR="0085611D">
              <w:rPr>
                <w:rFonts w:ascii="Times New Roman" w:hAnsi="Times New Roman" w:cs="Times New Roman"/>
                <w:sz w:val="24"/>
                <w:szCs w:val="24"/>
              </w:rPr>
              <w:t xml:space="preserve"> mēnešu laikā pēc tam, kad ir notikusi atbilstošā darbība</w:t>
            </w:r>
            <w:r w:rsidRPr="00360773" w:rsidR="00D748A4">
              <w:rPr>
                <w:rFonts w:ascii="Times New Roman" w:hAnsi="Times New Roman" w:cs="Times New Roman"/>
                <w:sz w:val="24"/>
                <w:szCs w:val="24"/>
              </w:rPr>
              <w:t>.</w:t>
            </w:r>
          </w:p>
          <w:p w:rsidR="00F0796A" w:rsidRPr="00360773" w:rsidP="00F0796A">
            <w:pPr>
              <w:spacing w:before="60" w:after="60" w:line="240" w:lineRule="auto"/>
              <w:ind w:firstLine="649"/>
              <w:jc w:val="both"/>
              <w:rPr>
                <w:rFonts w:ascii="Times New Roman" w:eastAsia="Times New Roman" w:hAnsi="Times New Roman" w:cs="Times New Roman"/>
                <w:sz w:val="24"/>
                <w:szCs w:val="24"/>
              </w:rPr>
            </w:pPr>
            <w:r w:rsidRPr="00360773">
              <w:rPr>
                <w:rFonts w:ascii="Times New Roman" w:eastAsia="Calibri" w:hAnsi="Times New Roman" w:cs="Times New Roman"/>
                <w:bCs/>
                <w:iCs/>
                <w:sz w:val="24"/>
                <w:szCs w:val="24"/>
                <w:lang w:eastAsia="lv-LV"/>
              </w:rPr>
              <w:t>Saskaņā ar LIAA aprēķiniem</w:t>
            </w:r>
            <w:r w:rsidRPr="00360773" w:rsidR="00FA65B9">
              <w:rPr>
                <w:rFonts w:ascii="Times New Roman" w:eastAsia="Calibri" w:hAnsi="Times New Roman" w:cs="Times New Roman"/>
                <w:bCs/>
                <w:iCs/>
                <w:sz w:val="24"/>
                <w:szCs w:val="24"/>
                <w:lang w:eastAsia="lv-LV"/>
              </w:rPr>
              <w:t xml:space="preserve"> </w:t>
            </w:r>
            <w:r w:rsidRPr="00360773">
              <w:rPr>
                <w:rFonts w:ascii="Times New Roman" w:eastAsia="Calibri" w:hAnsi="Times New Roman" w:cs="Times New Roman"/>
                <w:bCs/>
                <w:iCs/>
                <w:sz w:val="24"/>
                <w:szCs w:val="24"/>
                <w:lang w:eastAsia="lv-LV"/>
              </w:rPr>
              <w:t>vislielākais izmaksātais atbalsts ir par dalību izstādēs, konferencēs un semināros (tai skaitā par ceļa izdevumiem), kur ir iesniegti 1687 maksājuma pieprasījumi un ir izmaksāts atbalsta finansējums EUR 9 267 981.69 apmērā.</w:t>
            </w:r>
            <w:r w:rsidRPr="00360773" w:rsidR="00A01E61">
              <w:rPr>
                <w:rFonts w:ascii="Times New Roman" w:eastAsia="Calibri" w:hAnsi="Times New Roman" w:cs="Times New Roman"/>
                <w:bCs/>
                <w:iCs/>
                <w:sz w:val="24"/>
                <w:szCs w:val="24"/>
                <w:lang w:eastAsia="lv-LV"/>
              </w:rPr>
              <w:t xml:space="preserve"> </w:t>
            </w:r>
          </w:p>
          <w:p w:rsidR="00FA65B9" w:rsidRPr="00360773" w:rsidP="00FA65B9">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bCs/>
                <w:iCs/>
                <w:sz w:val="24"/>
                <w:szCs w:val="24"/>
                <w:lang w:eastAsia="lv-LV"/>
              </w:rPr>
              <w:t>Pēc LIAA sniegtās informācijas</w:t>
            </w:r>
            <w:r w:rsidRPr="00360773" w:rsidR="00811DB6">
              <w:rPr>
                <w:rFonts w:ascii="Times New Roman" w:eastAsia="Calibri" w:hAnsi="Times New Roman" w:cs="Times New Roman"/>
                <w:bCs/>
                <w:iCs/>
                <w:sz w:val="24"/>
                <w:szCs w:val="24"/>
                <w:lang w:eastAsia="lv-LV"/>
              </w:rPr>
              <w:t xml:space="preserve">, </w:t>
            </w:r>
            <w:r w:rsidRPr="00360773" w:rsidR="000A3AFD">
              <w:rPr>
                <w:rFonts w:ascii="Times New Roman" w:eastAsia="Calibri" w:hAnsi="Times New Roman" w:cs="Times New Roman"/>
                <w:bCs/>
                <w:iCs/>
                <w:sz w:val="24"/>
                <w:szCs w:val="24"/>
                <w:lang w:eastAsia="lv-LV"/>
              </w:rPr>
              <w:t xml:space="preserve">liela daļa </w:t>
            </w:r>
            <w:r w:rsidRPr="00360773" w:rsidR="00811DB6">
              <w:rPr>
                <w:rFonts w:ascii="Times New Roman" w:eastAsia="Calibri" w:hAnsi="Times New Roman" w:cs="Times New Roman"/>
                <w:bCs/>
                <w:iCs/>
                <w:sz w:val="24"/>
                <w:szCs w:val="24"/>
                <w:lang w:eastAsia="lv-LV"/>
              </w:rPr>
              <w:t xml:space="preserve">no visām attiecināmajām izmaksām </w:t>
            </w:r>
            <w:r w:rsidRPr="00360773" w:rsidR="000A3AFD">
              <w:rPr>
                <w:rFonts w:ascii="Times New Roman" w:eastAsia="Calibri" w:hAnsi="Times New Roman" w:cs="Times New Roman"/>
                <w:bCs/>
                <w:iCs/>
                <w:sz w:val="24"/>
                <w:szCs w:val="24"/>
                <w:lang w:eastAsia="lv-LV"/>
              </w:rPr>
              <w:t>EUR 413 804 apmērā jeb ~18</w:t>
            </w:r>
            <w:r w:rsidRPr="00360773" w:rsidR="00811DB6">
              <w:rPr>
                <w:rFonts w:ascii="Times New Roman" w:eastAsia="Calibri" w:hAnsi="Times New Roman" w:cs="Times New Roman"/>
                <w:bCs/>
                <w:iCs/>
                <w:sz w:val="24"/>
                <w:szCs w:val="24"/>
                <w:lang w:eastAsia="lv-LV"/>
              </w:rPr>
              <w:t xml:space="preserve"> procenti atbalsta tik</w:t>
            </w:r>
            <w:r w:rsidRPr="00360773">
              <w:rPr>
                <w:rFonts w:ascii="Times New Roman" w:eastAsia="Calibri" w:hAnsi="Times New Roman" w:cs="Times New Roman"/>
                <w:bCs/>
                <w:iCs/>
                <w:sz w:val="24"/>
                <w:szCs w:val="24"/>
                <w:lang w:eastAsia="lv-LV"/>
              </w:rPr>
              <w:t>a izmaksāts par ceļa izdevumiem, kur</w:t>
            </w:r>
            <w:r w:rsidRPr="00360773">
              <w:rPr>
                <w:rFonts w:ascii="Times New Roman" w:hAnsi="Times New Roman"/>
                <w:sz w:val="24"/>
                <w:szCs w:val="24"/>
              </w:rPr>
              <w:t xml:space="preserve"> vairumā gadījumu komersanti biļetes iegādājas caur tūrisma kompānijām un iesniedz LIAA izmaksu pamatojošos dokumentus, kur izmaksas nav caurspīdīgas un ir grūti identificējamas.</w:t>
            </w:r>
          </w:p>
          <w:p w:rsidR="00CF60C3" w:rsidRPr="00A95BBF" w:rsidP="00CF60C3">
            <w:pPr>
              <w:spacing w:before="60" w:after="60" w:line="240" w:lineRule="auto"/>
              <w:ind w:firstLine="649"/>
              <w:jc w:val="both"/>
              <w:rPr>
                <w:rFonts w:ascii="Times New Roman" w:eastAsia="Calibri" w:hAnsi="Times New Roman" w:cs="Times New Roman"/>
                <w:bCs/>
                <w:iCs/>
                <w:sz w:val="24"/>
                <w:szCs w:val="24"/>
                <w:lang w:eastAsia="lv-LV"/>
              </w:rPr>
            </w:pPr>
            <w:r w:rsidRPr="00A95BBF">
              <w:rPr>
                <w:rFonts w:ascii="Times New Roman" w:eastAsia="Calibri" w:hAnsi="Times New Roman" w:cs="Times New Roman"/>
                <w:bCs/>
                <w:iCs/>
                <w:sz w:val="24"/>
                <w:szCs w:val="24"/>
                <w:lang w:eastAsia="lv-LV"/>
              </w:rPr>
              <w:t>Pamatojoties uz:</w:t>
            </w:r>
          </w:p>
          <w:p w:rsidR="00D016CE" w:rsidRPr="00A95BBF" w:rsidP="00D016CE">
            <w:pPr>
              <w:pStyle w:val="ListParagraph"/>
              <w:spacing w:before="60" w:after="60" w:line="240" w:lineRule="auto"/>
              <w:jc w:val="both"/>
              <w:rPr>
                <w:rFonts w:ascii="Times New Roman" w:hAnsi="Times New Roman" w:cs="Times New Roman"/>
                <w:sz w:val="24"/>
                <w:szCs w:val="24"/>
              </w:rPr>
            </w:pPr>
            <w:r w:rsidRPr="00A95BBF">
              <w:rPr>
                <w:rFonts w:ascii="Times New Roman" w:eastAsia="Calibri" w:hAnsi="Times New Roman" w:cs="Times New Roman"/>
                <w:bCs/>
                <w:iCs/>
                <w:sz w:val="24"/>
                <w:szCs w:val="24"/>
                <w:lang w:eastAsia="lv-LV"/>
              </w:rPr>
              <w:t xml:space="preserve">1) </w:t>
            </w:r>
            <w:r w:rsidRPr="00A95BBF" w:rsidR="00CF60C3">
              <w:rPr>
                <w:rFonts w:ascii="Times New Roman" w:eastAsia="Calibri" w:hAnsi="Times New Roman" w:cs="Times New Roman"/>
                <w:bCs/>
                <w:iCs/>
                <w:sz w:val="24"/>
                <w:szCs w:val="24"/>
                <w:lang w:eastAsia="lv-LV"/>
              </w:rPr>
              <w:t xml:space="preserve">LIAA ierosinājumu </w:t>
            </w:r>
            <w:r w:rsidRPr="00A95BBF" w:rsidR="00CF60C3">
              <w:rPr>
                <w:rFonts w:ascii="Times New Roman" w:hAnsi="Times New Roman" w:cs="Times New Roman"/>
                <w:b/>
                <w:sz w:val="24"/>
                <w:szCs w:val="24"/>
              </w:rPr>
              <w:t xml:space="preserve">projekta </w:t>
            </w:r>
            <w:r w:rsidRPr="00A95BBF" w:rsidR="00CF60C3">
              <w:rPr>
                <w:rFonts w:ascii="Times New Roman" w:eastAsia="Calibri" w:hAnsi="Times New Roman" w:cs="Times New Roman"/>
                <w:b/>
                <w:bCs/>
                <w:sz w:val="24"/>
                <w:szCs w:val="24"/>
                <w:lang w:eastAsia="lv-LV"/>
              </w:rPr>
              <w:t xml:space="preserve">Nr.3.2.1.2/16/l/001 </w:t>
            </w:r>
            <w:r w:rsidRPr="00A95BBF" w:rsidR="00CF60C3">
              <w:rPr>
                <w:rFonts w:ascii="Times New Roman" w:eastAsia="Calibri" w:hAnsi="Times New Roman" w:cs="Times New Roman"/>
                <w:bCs/>
                <w:sz w:val="24"/>
                <w:szCs w:val="24"/>
                <w:lang w:eastAsia="lv-LV"/>
              </w:rPr>
              <w:t>turpināšanai</w:t>
            </w:r>
            <w:r w:rsidRPr="00A95BBF" w:rsidR="00CF60C3">
              <w:rPr>
                <w:rFonts w:ascii="Times New Roman" w:hAnsi="Times New Roman"/>
                <w:sz w:val="24"/>
                <w:szCs w:val="24"/>
              </w:rPr>
              <w:t xml:space="preserve"> </w:t>
            </w:r>
            <w:r w:rsidRPr="00A95BBF" w:rsidR="00CF60C3">
              <w:rPr>
                <w:rFonts w:ascii="Times New Roman" w:eastAsia="Calibri" w:hAnsi="Times New Roman" w:cs="Times New Roman"/>
                <w:bCs/>
                <w:iCs/>
                <w:sz w:val="24"/>
                <w:szCs w:val="24"/>
                <w:lang w:eastAsia="lv-LV"/>
              </w:rPr>
              <w:t xml:space="preserve">pārdalīt finansējumu </w:t>
            </w:r>
            <w:r w:rsidRPr="00A95BBF" w:rsidR="00CF60C3">
              <w:rPr>
                <w:rFonts w:ascii="Times New Roman" w:hAnsi="Times New Roman" w:cs="Times New Roman"/>
                <w:b/>
                <w:sz w:val="24"/>
                <w:szCs w:val="24"/>
              </w:rPr>
              <w:t xml:space="preserve">no projekta </w:t>
            </w:r>
            <w:r w:rsidRPr="00A95BBF" w:rsidR="00CF60C3">
              <w:rPr>
                <w:rFonts w:ascii="Times New Roman" w:eastAsia="Calibri" w:hAnsi="Times New Roman" w:cs="Times New Roman"/>
                <w:b/>
                <w:bCs/>
                <w:sz w:val="24"/>
                <w:szCs w:val="24"/>
                <w:lang w:eastAsia="lv-LV"/>
              </w:rPr>
              <w:t>Nr.3.2.1.2/16/l/002</w:t>
            </w:r>
            <w:r w:rsidRPr="00A95BBF" w:rsidR="005E5E87">
              <w:rPr>
                <w:rFonts w:ascii="Times New Roman" w:eastAsia="Calibri" w:hAnsi="Times New Roman" w:cs="Times New Roman"/>
                <w:bCs/>
                <w:sz w:val="24"/>
                <w:szCs w:val="24"/>
                <w:lang w:eastAsia="lv-LV"/>
              </w:rPr>
              <w:t>, ņemot vērā to, ka</w:t>
            </w:r>
            <w:r w:rsidRPr="00A95BBF" w:rsidR="00CF60C3">
              <w:rPr>
                <w:rFonts w:ascii="Times New Roman" w:eastAsia="Calibri" w:hAnsi="Times New Roman" w:cs="Times New Roman"/>
                <w:bCs/>
                <w:sz w:val="24"/>
                <w:szCs w:val="24"/>
                <w:lang w:eastAsia="lv-LV"/>
              </w:rPr>
              <w:t xml:space="preserve"> </w:t>
            </w:r>
            <w:r w:rsidRPr="00A95BBF" w:rsidR="005E5E87">
              <w:rPr>
                <w:rFonts w:ascii="Times New Roman" w:eastAsia="Calibri" w:hAnsi="Times New Roman" w:cs="Times New Roman"/>
                <w:bCs/>
                <w:sz w:val="24"/>
                <w:szCs w:val="24"/>
                <w:lang w:eastAsia="lv-LV"/>
              </w:rPr>
              <w:t>minētajā projektā būtiski netiek apgūts finansējums</w:t>
            </w:r>
            <w:r w:rsidRPr="00A95BBF" w:rsidR="00CF60C3">
              <w:rPr>
                <w:rFonts w:ascii="Times New Roman" w:eastAsia="Calibri" w:hAnsi="Times New Roman" w:cs="Times New Roman"/>
                <w:bCs/>
                <w:sz w:val="24"/>
                <w:szCs w:val="24"/>
                <w:lang w:eastAsia="lv-LV"/>
              </w:rPr>
              <w:t xml:space="preserve"> </w:t>
            </w:r>
            <w:r w:rsidRPr="00A95BBF" w:rsidR="005E5E87">
              <w:rPr>
                <w:rFonts w:ascii="Times New Roman" w:eastAsia="Calibri" w:hAnsi="Times New Roman" w:cs="Times New Roman"/>
                <w:bCs/>
                <w:sz w:val="24"/>
                <w:szCs w:val="24"/>
                <w:lang w:eastAsia="lv-LV"/>
              </w:rPr>
              <w:t>(</w:t>
            </w:r>
            <w:r w:rsidRPr="00A95BBF" w:rsidR="00271B28">
              <w:rPr>
                <w:rFonts w:ascii="Times New Roman" w:eastAsia="Calibri" w:hAnsi="Times New Roman" w:cs="Times New Roman"/>
                <w:bCs/>
                <w:sz w:val="24"/>
                <w:szCs w:val="24"/>
                <w:lang w:eastAsia="lv-LV"/>
              </w:rPr>
              <w:t xml:space="preserve">saskaņā ar LIAA sniegto informāciju </w:t>
            </w:r>
            <w:r w:rsidRPr="00A95BBF" w:rsidR="00CF60C3">
              <w:rPr>
                <w:rFonts w:ascii="Times New Roman" w:eastAsia="Calibri" w:hAnsi="Times New Roman" w:cs="Times New Roman"/>
                <w:bCs/>
                <w:sz w:val="24"/>
                <w:szCs w:val="24"/>
                <w:lang w:eastAsia="lv-LV"/>
              </w:rPr>
              <w:t xml:space="preserve">līdz 2018.gada 28.maijam </w:t>
            </w:r>
            <w:r w:rsidRPr="00A95BBF" w:rsidR="005E5E87">
              <w:rPr>
                <w:rFonts w:ascii="Times New Roman" w:eastAsia="Calibri" w:hAnsi="Times New Roman" w:cs="Times New Roman"/>
                <w:bCs/>
                <w:sz w:val="24"/>
                <w:szCs w:val="24"/>
                <w:lang w:eastAsia="lv-LV"/>
              </w:rPr>
              <w:t xml:space="preserve">tika </w:t>
            </w:r>
            <w:r w:rsidRPr="00A95BBF" w:rsidR="005E5E87">
              <w:rPr>
                <w:rFonts w:ascii="Times New Roman" w:hAnsi="Times New Roman" w:cs="Times New Roman"/>
                <w:bCs/>
                <w:sz w:val="24"/>
                <w:szCs w:val="24"/>
              </w:rPr>
              <w:t>izmaksāt</w:t>
            </w:r>
            <w:r w:rsidRPr="00A95BBF" w:rsidR="00CF60C3">
              <w:rPr>
                <w:rFonts w:ascii="Times New Roman" w:hAnsi="Times New Roman" w:cs="Times New Roman"/>
                <w:bCs/>
                <w:sz w:val="24"/>
                <w:szCs w:val="24"/>
              </w:rPr>
              <w:t xml:space="preserve">s un </w:t>
            </w:r>
            <w:r w:rsidRPr="00A95BBF" w:rsidR="005E5E87">
              <w:rPr>
                <w:rFonts w:ascii="Times New Roman" w:hAnsi="Times New Roman" w:cs="Times New Roman"/>
                <w:bCs/>
                <w:sz w:val="24"/>
                <w:szCs w:val="24"/>
              </w:rPr>
              <w:t xml:space="preserve">rezervēts </w:t>
            </w:r>
            <w:r w:rsidRPr="00A95BBF" w:rsidR="00CF60C3">
              <w:rPr>
                <w:rFonts w:ascii="Times New Roman" w:hAnsi="Times New Roman" w:cs="Times New Roman"/>
                <w:bCs/>
                <w:sz w:val="24"/>
                <w:szCs w:val="24"/>
              </w:rPr>
              <w:t xml:space="preserve">iesniegto </w:t>
            </w:r>
            <w:r w:rsidRPr="00A95BBF" w:rsidR="00CF60C3">
              <w:rPr>
                <w:rFonts w:ascii="Times New Roman" w:hAnsi="Times New Roman" w:cs="Times New Roman"/>
                <w:sz w:val="24"/>
                <w:szCs w:val="24"/>
              </w:rPr>
              <w:t>maksājumu pieprasījumu apmaksai grantu finansējums</w:t>
            </w:r>
            <w:r w:rsidRPr="00A95BBF" w:rsidR="00CF60C3">
              <w:rPr>
                <w:rFonts w:ascii="Times New Roman" w:hAnsi="Times New Roman" w:cs="Times New Roman"/>
                <w:bCs/>
                <w:sz w:val="24"/>
                <w:szCs w:val="24"/>
              </w:rPr>
              <w:t xml:space="preserve"> </w:t>
            </w:r>
            <w:r w:rsidRPr="00A95BBF" w:rsidR="005E5E87">
              <w:rPr>
                <w:rFonts w:ascii="Times New Roman" w:hAnsi="Times New Roman" w:cs="Times New Roman"/>
                <w:b/>
                <w:bCs/>
                <w:sz w:val="24"/>
                <w:szCs w:val="24"/>
              </w:rPr>
              <w:t>547 541.77</w:t>
            </w:r>
            <w:r w:rsidRPr="00A95BBF" w:rsidR="00CF60C3">
              <w:rPr>
                <w:rFonts w:ascii="Times New Roman" w:hAnsi="Times New Roman" w:cs="Times New Roman"/>
                <w:b/>
                <w:bCs/>
                <w:sz w:val="24"/>
                <w:szCs w:val="24"/>
              </w:rPr>
              <w:t xml:space="preserve"> EUR</w:t>
            </w:r>
            <w:r w:rsidRPr="00A95BBF" w:rsidR="00CF60C3">
              <w:rPr>
                <w:rFonts w:ascii="Times New Roman" w:hAnsi="Times New Roman" w:cs="Times New Roman"/>
                <w:sz w:val="24"/>
                <w:szCs w:val="24"/>
              </w:rPr>
              <w:t xml:space="preserve"> (Eiropas Reģionālās attīstības fonda </w:t>
            </w:r>
            <w:r w:rsidRPr="00A95BBF" w:rsidR="005E5E87">
              <w:rPr>
                <w:rFonts w:ascii="Times New Roman" w:hAnsi="Times New Roman" w:cs="Times New Roman"/>
                <w:sz w:val="24"/>
                <w:szCs w:val="24"/>
              </w:rPr>
              <w:t xml:space="preserve">(turpmāk – ERAF) </w:t>
            </w:r>
            <w:r w:rsidRPr="00A95BBF" w:rsidR="00CF60C3">
              <w:rPr>
                <w:rFonts w:ascii="Times New Roman" w:hAnsi="Times New Roman" w:cs="Times New Roman"/>
                <w:sz w:val="24"/>
                <w:szCs w:val="24"/>
              </w:rPr>
              <w:t xml:space="preserve">un valsts budžeta finansējums) </w:t>
            </w:r>
            <w:r w:rsidRPr="00A95BBF">
              <w:rPr>
                <w:rFonts w:ascii="Times New Roman" w:hAnsi="Times New Roman" w:cs="Times New Roman"/>
                <w:sz w:val="24"/>
                <w:szCs w:val="24"/>
              </w:rPr>
              <w:t xml:space="preserve">apmērā </w:t>
            </w:r>
            <w:r w:rsidRPr="00A95BBF" w:rsidR="00CF60C3">
              <w:rPr>
                <w:rFonts w:ascii="Times New Roman" w:hAnsi="Times New Roman" w:cs="Times New Roman"/>
                <w:sz w:val="24"/>
                <w:szCs w:val="24"/>
              </w:rPr>
              <w:t xml:space="preserve">no </w:t>
            </w:r>
            <w:r w:rsidRPr="00A95BBF" w:rsidR="00CF60C3">
              <w:rPr>
                <w:rFonts w:ascii="Times New Roman" w:hAnsi="Times New Roman" w:cs="Times New Roman"/>
                <w:sz w:val="24"/>
                <w:szCs w:val="24"/>
              </w:rPr>
              <w:t xml:space="preserve">projektā plānotā - </w:t>
            </w:r>
            <w:r w:rsidRPr="00A95BBF" w:rsidR="00CF60C3">
              <w:rPr>
                <w:rFonts w:ascii="Times New Roman" w:hAnsi="Times New Roman" w:cs="Times New Roman"/>
                <w:b/>
                <w:bCs/>
                <w:sz w:val="24"/>
                <w:szCs w:val="24"/>
              </w:rPr>
              <w:t>3 416 263,67 EUR</w:t>
            </w:r>
            <w:r w:rsidRPr="00A95BBF" w:rsidR="00CF60C3">
              <w:rPr>
                <w:rFonts w:ascii="Times New Roman" w:hAnsi="Times New Roman" w:cs="Times New Roman"/>
                <w:sz w:val="24"/>
                <w:szCs w:val="24"/>
              </w:rPr>
              <w:t xml:space="preserve"> (</w:t>
            </w:r>
            <w:r w:rsidRPr="00A95BBF" w:rsidR="005E5E87">
              <w:rPr>
                <w:rFonts w:ascii="Times New Roman" w:hAnsi="Times New Roman" w:cs="Times New Roman"/>
                <w:sz w:val="24"/>
                <w:szCs w:val="24"/>
              </w:rPr>
              <w:t>ERAF</w:t>
            </w:r>
            <w:r w:rsidRPr="00A95BBF" w:rsidR="00CF60C3">
              <w:rPr>
                <w:rFonts w:ascii="Times New Roman" w:hAnsi="Times New Roman" w:cs="Times New Roman"/>
                <w:sz w:val="24"/>
                <w:szCs w:val="24"/>
              </w:rPr>
              <w:t xml:space="preserve"> un valsts budžeta finansējums), un</w:t>
            </w:r>
          </w:p>
          <w:p w:rsidR="00F6614D" w:rsidRPr="00D016CE" w:rsidP="00D016CE">
            <w:pPr>
              <w:pStyle w:val="ListParagraph"/>
              <w:spacing w:before="60" w:after="60" w:line="240" w:lineRule="auto"/>
              <w:jc w:val="both"/>
              <w:rPr>
                <w:rFonts w:ascii="Times New Roman" w:hAnsi="Times New Roman" w:cs="Times New Roman"/>
                <w:sz w:val="24"/>
                <w:szCs w:val="24"/>
              </w:rPr>
            </w:pPr>
            <w:r w:rsidRPr="00A95BBF">
              <w:rPr>
                <w:rFonts w:ascii="Times New Roman" w:eastAsia="Calibri" w:hAnsi="Times New Roman" w:cs="Times New Roman"/>
                <w:bCs/>
                <w:iCs/>
                <w:sz w:val="24"/>
                <w:szCs w:val="24"/>
                <w:lang w:eastAsia="lv-LV"/>
              </w:rPr>
              <w:t xml:space="preserve">2) </w:t>
            </w:r>
            <w:r w:rsidRPr="00A95BBF" w:rsidR="00CF60C3">
              <w:rPr>
                <w:rFonts w:ascii="Times New Roman" w:hAnsi="Times New Roman"/>
                <w:sz w:val="24"/>
                <w:szCs w:val="24"/>
              </w:rPr>
              <w:t xml:space="preserve">2018.gada 12.aprīļa Sadarbības partneru darba grupas (KDG) Par Eiropas Savienības struktūrfondu un Kohēzijas fonda jautājumiem (turpmāk – KDG) sanāksmē nolemto pārvirzīt finansējumu </w:t>
            </w:r>
            <w:r w:rsidRPr="00A95BBF" w:rsidR="00CF60C3">
              <w:rPr>
                <w:rFonts w:ascii="Times New Roman" w:hAnsi="Times New Roman" w:cs="Times New Roman"/>
                <w:sz w:val="24"/>
                <w:szCs w:val="24"/>
              </w:rPr>
              <w:t xml:space="preserve">no projekta </w:t>
            </w:r>
            <w:r w:rsidRPr="00A95BBF" w:rsidR="00CF60C3">
              <w:rPr>
                <w:rFonts w:ascii="Times New Roman" w:eastAsia="Calibri" w:hAnsi="Times New Roman" w:cs="Times New Roman"/>
                <w:b/>
                <w:bCs/>
                <w:sz w:val="24"/>
                <w:szCs w:val="24"/>
                <w:lang w:eastAsia="lv-LV"/>
              </w:rPr>
              <w:t>Nr.3.2.1.2/16/l/002</w:t>
            </w:r>
            <w:r w:rsidRPr="00A95BBF" w:rsidR="00CF60C3">
              <w:rPr>
                <w:rFonts w:ascii="Times New Roman" w:eastAsia="Calibri" w:hAnsi="Times New Roman" w:cs="Times New Roman"/>
                <w:bCs/>
                <w:sz w:val="24"/>
                <w:szCs w:val="24"/>
                <w:lang w:eastAsia="lv-LV"/>
              </w:rPr>
              <w:t xml:space="preserve"> </w:t>
            </w:r>
            <w:r w:rsidRPr="00A95BBF" w:rsidR="00CF60C3">
              <w:rPr>
                <w:rFonts w:ascii="Times New Roman" w:hAnsi="Times New Roman" w:cs="Times New Roman"/>
                <w:sz w:val="24"/>
                <w:szCs w:val="24"/>
              </w:rPr>
              <w:t xml:space="preserve">uz projektu </w:t>
            </w:r>
            <w:r w:rsidRPr="00A95BBF" w:rsidR="00CF60C3">
              <w:rPr>
                <w:rFonts w:ascii="Times New Roman" w:eastAsia="Calibri" w:hAnsi="Times New Roman" w:cs="Times New Roman"/>
                <w:b/>
                <w:bCs/>
                <w:sz w:val="24"/>
                <w:szCs w:val="24"/>
                <w:lang w:eastAsia="lv-LV"/>
              </w:rPr>
              <w:t>Nr.3.2.1.2/16/l/001</w:t>
            </w:r>
            <w:r w:rsidRPr="00A95BBF" w:rsidR="00CF60C3">
              <w:rPr>
                <w:rFonts w:ascii="Times New Roman" w:hAnsi="Times New Roman"/>
                <w:sz w:val="24"/>
                <w:szCs w:val="24"/>
              </w:rPr>
              <w:t xml:space="preserve"> un precizēt atbalsta sniegšanas nosacījumus, lai samazinātu kopējo apjomu, kas </w:t>
            </w:r>
            <w:r w:rsidRPr="00A95BBF" w:rsidR="00CD2D5C">
              <w:rPr>
                <w:rFonts w:ascii="Times New Roman" w:hAnsi="Times New Roman"/>
                <w:sz w:val="24"/>
                <w:szCs w:val="24"/>
              </w:rPr>
              <w:t>3.2.1.2.pasākuma</w:t>
            </w:r>
            <w:r w:rsidRPr="00A95BBF" w:rsidR="00CF60C3">
              <w:rPr>
                <w:rFonts w:ascii="Times New Roman" w:hAnsi="Times New Roman"/>
                <w:sz w:val="24"/>
                <w:szCs w:val="24"/>
              </w:rPr>
              <w:t xml:space="preserve"> ietvaros gada laikā tiek izmaksāts uzņēmējiem, t.sk. samazinot atbalsta likmes,</w:t>
            </w:r>
          </w:p>
          <w:p w:rsidR="00250856" w:rsidRPr="00360773" w:rsidP="005D6174">
            <w:pPr>
              <w:spacing w:before="60" w:after="60" w:line="240" w:lineRule="auto"/>
              <w:ind w:firstLine="649"/>
              <w:jc w:val="both"/>
              <w:rPr>
                <w:rFonts w:ascii="Times New Roman" w:eastAsia="Calibri" w:hAnsi="Times New Roman" w:cs="Times New Roman"/>
                <w:b/>
                <w:bCs/>
                <w:sz w:val="24"/>
                <w:szCs w:val="24"/>
                <w:lang w:eastAsia="lv-LV"/>
              </w:rPr>
            </w:pPr>
            <w:r w:rsidRPr="00360773">
              <w:rPr>
                <w:rFonts w:ascii="Times New Roman" w:eastAsia="Calibri" w:hAnsi="Times New Roman" w:cs="Times New Roman"/>
                <w:b/>
                <w:bCs/>
                <w:sz w:val="24"/>
                <w:szCs w:val="24"/>
                <w:lang w:eastAsia="lv-LV"/>
              </w:rPr>
              <w:t>Ekonomikas ministrija ierosina</w:t>
            </w:r>
            <w:r w:rsidRPr="00360773" w:rsidR="005D6174">
              <w:rPr>
                <w:rFonts w:ascii="Times New Roman" w:eastAsia="Calibri" w:hAnsi="Times New Roman" w:cs="Times New Roman"/>
                <w:b/>
                <w:bCs/>
                <w:sz w:val="24"/>
                <w:szCs w:val="24"/>
                <w:lang w:eastAsia="lv-LV"/>
              </w:rPr>
              <w:t xml:space="preserve"> finansējuma pārdali, </w:t>
            </w:r>
            <w:r w:rsidRPr="00360773" w:rsidR="00840FC2">
              <w:rPr>
                <w:rFonts w:ascii="Times New Roman" w:hAnsi="Times New Roman" w:cs="Times New Roman"/>
                <w:b/>
                <w:sz w:val="24"/>
                <w:szCs w:val="24"/>
              </w:rPr>
              <w:t>no projekta</w:t>
            </w:r>
            <w:r w:rsidRPr="00360773" w:rsidR="00840FC2">
              <w:rPr>
                <w:rFonts w:ascii="Times New Roman" w:hAnsi="Times New Roman" w:cs="Times New Roman"/>
                <w:sz w:val="24"/>
                <w:szCs w:val="24"/>
              </w:rPr>
              <w:t xml:space="preserve"> </w:t>
            </w:r>
            <w:r w:rsidRPr="00360773" w:rsidR="00840FC2">
              <w:rPr>
                <w:rFonts w:ascii="Times New Roman" w:eastAsia="Calibri" w:hAnsi="Times New Roman" w:cs="Times New Roman"/>
                <w:b/>
                <w:bCs/>
                <w:sz w:val="24"/>
                <w:szCs w:val="24"/>
                <w:lang w:eastAsia="lv-LV"/>
              </w:rPr>
              <w:t>Nr.3.2.1.2/16/l/002</w:t>
            </w:r>
            <w:r w:rsidRPr="00360773" w:rsidR="00840FC2">
              <w:rPr>
                <w:rFonts w:ascii="Times New Roman" w:eastAsia="Calibri" w:hAnsi="Times New Roman" w:cs="Times New Roman"/>
                <w:bCs/>
                <w:sz w:val="24"/>
                <w:szCs w:val="24"/>
                <w:lang w:eastAsia="lv-LV"/>
              </w:rPr>
              <w:t xml:space="preserve"> </w:t>
            </w:r>
            <w:r w:rsidRPr="00360773" w:rsidR="00674410">
              <w:rPr>
                <w:rFonts w:ascii="Times New Roman" w:hAnsi="Times New Roman" w:cs="Times New Roman"/>
                <w:b/>
                <w:sz w:val="24"/>
                <w:szCs w:val="24"/>
              </w:rPr>
              <w:t>no</w:t>
            </w:r>
            <w:r w:rsidRPr="00360773" w:rsidR="005D6174">
              <w:rPr>
                <w:rFonts w:ascii="Times New Roman" w:hAnsi="Times New Roman" w:cs="Times New Roman"/>
                <w:b/>
                <w:sz w:val="24"/>
                <w:szCs w:val="24"/>
              </w:rPr>
              <w:t>virzot</w:t>
            </w:r>
            <w:r w:rsidRPr="00360773" w:rsidR="00840FC2">
              <w:rPr>
                <w:rFonts w:ascii="Times New Roman" w:hAnsi="Times New Roman" w:cs="Times New Roman"/>
                <w:b/>
                <w:sz w:val="24"/>
                <w:szCs w:val="24"/>
              </w:rPr>
              <w:t xml:space="preserve"> EUR 4 000 000 grantu fina</w:t>
            </w:r>
            <w:r w:rsidRPr="00360773" w:rsidR="00B03C76">
              <w:rPr>
                <w:rFonts w:ascii="Times New Roman" w:hAnsi="Times New Roman" w:cs="Times New Roman"/>
                <w:b/>
                <w:sz w:val="24"/>
                <w:szCs w:val="24"/>
              </w:rPr>
              <w:t>n</w:t>
            </w:r>
            <w:r w:rsidRPr="00360773" w:rsidR="00840FC2">
              <w:rPr>
                <w:rFonts w:ascii="Times New Roman" w:hAnsi="Times New Roman" w:cs="Times New Roman"/>
                <w:b/>
                <w:sz w:val="24"/>
                <w:szCs w:val="24"/>
              </w:rPr>
              <w:t>sējumu</w:t>
            </w:r>
            <w:r w:rsidRPr="00360773" w:rsidR="00840FC2">
              <w:rPr>
                <w:rFonts w:ascii="Times New Roman" w:hAnsi="Times New Roman" w:cs="Times New Roman"/>
                <w:sz w:val="24"/>
                <w:szCs w:val="24"/>
              </w:rPr>
              <w:t xml:space="preserve"> </w:t>
            </w:r>
            <w:r w:rsidRPr="00360773" w:rsidR="00840FC2">
              <w:rPr>
                <w:rFonts w:ascii="Times New Roman" w:hAnsi="Times New Roman" w:cs="Times New Roman"/>
                <w:b/>
                <w:sz w:val="24"/>
                <w:szCs w:val="24"/>
              </w:rPr>
              <w:t>uz projektu</w:t>
            </w:r>
            <w:r w:rsidRPr="00360773" w:rsidR="00840FC2">
              <w:rPr>
                <w:rFonts w:ascii="Times New Roman" w:hAnsi="Times New Roman" w:cs="Times New Roman"/>
                <w:sz w:val="24"/>
                <w:szCs w:val="24"/>
              </w:rPr>
              <w:t xml:space="preserve"> </w:t>
            </w:r>
            <w:r w:rsidRPr="00360773" w:rsidR="00840FC2">
              <w:rPr>
                <w:rFonts w:ascii="Times New Roman" w:eastAsia="Calibri" w:hAnsi="Times New Roman" w:cs="Times New Roman"/>
                <w:b/>
                <w:bCs/>
                <w:sz w:val="24"/>
                <w:szCs w:val="24"/>
                <w:lang w:eastAsia="lv-LV"/>
              </w:rPr>
              <w:t>Nr.3.2.1.2/16/l/001</w:t>
            </w:r>
            <w:r w:rsidRPr="00360773" w:rsidR="004F242D">
              <w:rPr>
                <w:rFonts w:ascii="Times New Roman" w:eastAsia="Calibri" w:hAnsi="Times New Roman" w:cs="Times New Roman"/>
                <w:b/>
                <w:bCs/>
                <w:sz w:val="24"/>
                <w:szCs w:val="24"/>
                <w:lang w:eastAsia="lv-LV"/>
              </w:rPr>
              <w:t>, un veikt</w:t>
            </w:r>
            <w:r w:rsidRPr="00360773" w:rsidR="005D6174">
              <w:rPr>
                <w:rFonts w:ascii="Times New Roman" w:eastAsia="Calibri" w:hAnsi="Times New Roman" w:cs="Times New Roman"/>
                <w:b/>
                <w:bCs/>
                <w:sz w:val="24"/>
                <w:szCs w:val="24"/>
                <w:lang w:eastAsia="lv-LV"/>
              </w:rPr>
              <w:t xml:space="preserve"> šādas izmaiņas atbalstāmajās darbībās</w:t>
            </w:r>
            <w:r w:rsidRPr="00360773" w:rsidR="005D6174">
              <w:rPr>
                <w:rFonts w:ascii="Times New Roman" w:eastAsia="Calibri" w:hAnsi="Times New Roman" w:cs="Times New Roman"/>
                <w:bCs/>
                <w:sz w:val="24"/>
                <w:szCs w:val="24"/>
                <w:lang w:eastAsia="lv-LV"/>
              </w:rPr>
              <w:t>:</w:t>
            </w:r>
          </w:p>
          <w:p w:rsidR="008D2842" w:rsidRPr="00360773" w:rsidP="008D2842">
            <w:pPr>
              <w:pStyle w:val="ListParagraph"/>
              <w:numPr>
                <w:ilvl w:val="0"/>
                <w:numId w:val="1"/>
              </w:numPr>
              <w:spacing w:before="60" w:after="60" w:line="240" w:lineRule="auto"/>
              <w:jc w:val="both"/>
              <w:rPr>
                <w:rFonts w:ascii="Times New Roman" w:hAnsi="Times New Roman" w:cs="Times New Roman"/>
                <w:b/>
                <w:sz w:val="24"/>
                <w:szCs w:val="24"/>
              </w:rPr>
            </w:pPr>
            <w:r w:rsidRPr="00360773">
              <w:rPr>
                <w:rFonts w:ascii="Times New Roman" w:hAnsi="Times New Roman" w:cs="Times New Roman"/>
                <w:sz w:val="24"/>
                <w:szCs w:val="24"/>
              </w:rPr>
              <w:t xml:space="preserve">projektā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un </w:t>
            </w:r>
            <w:r w:rsidRPr="00360773">
              <w:rPr>
                <w:rFonts w:ascii="Times New Roman" w:eastAsia="Calibri" w:hAnsi="Times New Roman" w:cs="Times New Roman"/>
                <w:b/>
                <w:bCs/>
                <w:sz w:val="24"/>
                <w:szCs w:val="24"/>
                <w:lang w:eastAsia="lv-LV"/>
              </w:rPr>
              <w:t>Nr.3.2.1.2/16/l/002</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visām atbalstāmajām darbībām (grantiem) </w:t>
            </w:r>
            <w:r w:rsidRPr="00360773">
              <w:rPr>
                <w:rFonts w:ascii="Times New Roman" w:hAnsi="Times New Roman" w:cs="Times New Roman"/>
                <w:b/>
                <w:sz w:val="24"/>
                <w:szCs w:val="24"/>
              </w:rPr>
              <w:t>noteikt</w:t>
            </w:r>
            <w:r w:rsidRPr="00360773">
              <w:rPr>
                <w:rFonts w:ascii="Times New Roman" w:hAnsi="Times New Roman" w:cs="Times New Roman"/>
                <w:sz w:val="24"/>
                <w:szCs w:val="24"/>
              </w:rPr>
              <w:t xml:space="preserve"> </w:t>
            </w:r>
            <w:bookmarkStart w:id="1" w:name="_Hlk508798702"/>
            <w:r w:rsidRPr="00360773">
              <w:rPr>
                <w:rFonts w:ascii="Times New Roman" w:hAnsi="Times New Roman" w:cs="Times New Roman"/>
                <w:b/>
                <w:sz w:val="24"/>
                <w:szCs w:val="24"/>
              </w:rPr>
              <w:t xml:space="preserve">atbalsta intensitāti 50% </w:t>
            </w:r>
            <w:bookmarkEnd w:id="1"/>
            <w:r w:rsidRPr="00360773">
              <w:rPr>
                <w:rFonts w:ascii="Times New Roman" w:hAnsi="Times New Roman" w:cs="Times New Roman"/>
                <w:b/>
                <w:sz w:val="24"/>
                <w:szCs w:val="24"/>
              </w:rPr>
              <w:t>apmērā;</w:t>
            </w:r>
          </w:p>
          <w:p w:rsidR="008D2842" w:rsidRPr="00360773" w:rsidP="008D2842">
            <w:pPr>
              <w:pStyle w:val="ListParagraph"/>
              <w:numPr>
                <w:ilvl w:val="0"/>
                <w:numId w:val="1"/>
              </w:numPr>
              <w:spacing w:after="0" w:line="240" w:lineRule="auto"/>
              <w:jc w:val="both"/>
              <w:rPr>
                <w:rFonts w:ascii="Times New Roman" w:hAnsi="Times New Roman" w:cs="Times New Roman"/>
                <w:sz w:val="24"/>
                <w:szCs w:val="24"/>
              </w:rPr>
            </w:pPr>
            <w:r w:rsidRPr="00360773">
              <w:rPr>
                <w:rFonts w:ascii="Times New Roman" w:hAnsi="Times New Roman" w:cs="Times New Roman"/>
                <w:sz w:val="24"/>
                <w:szCs w:val="24"/>
              </w:rPr>
              <w:t xml:space="preserve">projektā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b/>
                <w:sz w:val="24"/>
                <w:szCs w:val="24"/>
              </w:rPr>
              <w:t xml:space="preserve">no atbalstāmajām darbībām izslēgt </w:t>
            </w:r>
            <w:r w:rsidRPr="00360773">
              <w:rPr>
                <w:rFonts w:ascii="Times New Roman" w:hAnsi="Times New Roman" w:cs="Times New Roman"/>
                <w:sz w:val="24"/>
                <w:szCs w:val="24"/>
              </w:rPr>
              <w:t>transp</w:t>
            </w:r>
            <w:r w:rsidRPr="00360773">
              <w:rPr>
                <w:rFonts w:ascii="Times New Roman" w:hAnsi="Times New Roman" w:cs="Times New Roman"/>
                <w:sz w:val="24"/>
                <w:szCs w:val="24"/>
              </w:rPr>
              <w:t xml:space="preserve">orta izdevumus </w:t>
            </w:r>
            <w:r w:rsidRPr="00360773" w:rsidR="0062297A">
              <w:rPr>
                <w:rFonts w:ascii="Times New Roman" w:hAnsi="Times New Roman" w:cs="Times New Roman"/>
                <w:sz w:val="24"/>
                <w:szCs w:val="24"/>
              </w:rPr>
              <w:t>biedrību orga</w:t>
            </w:r>
            <w:r w:rsidR="0062297A">
              <w:rPr>
                <w:rFonts w:ascii="Times New Roman" w:hAnsi="Times New Roman" w:cs="Times New Roman"/>
                <w:sz w:val="24"/>
                <w:szCs w:val="24"/>
              </w:rPr>
              <w:t xml:space="preserve">nizētajās tirdzniecības misijās, </w:t>
            </w:r>
            <w:r w:rsidRPr="00360773">
              <w:rPr>
                <w:rFonts w:ascii="Times New Roman" w:hAnsi="Times New Roman" w:cs="Times New Roman"/>
                <w:sz w:val="24"/>
                <w:szCs w:val="24"/>
              </w:rPr>
              <w:t>dalībai izstādēs,</w:t>
            </w:r>
            <w:r w:rsidRPr="00360773">
              <w:rPr>
                <w:rFonts w:ascii="Times New Roman" w:hAnsi="Times New Roman" w:cs="Times New Roman"/>
                <w:sz w:val="24"/>
                <w:szCs w:val="24"/>
              </w:rPr>
              <w:t xml:space="preserve"> </w:t>
            </w:r>
            <w:bookmarkStart w:id="2" w:name="_Hlk508786476"/>
            <w:r w:rsidRPr="00360773">
              <w:rPr>
                <w:rFonts w:ascii="Times New Roman" w:hAnsi="Times New Roman" w:cs="Times New Roman"/>
                <w:sz w:val="24"/>
                <w:szCs w:val="24"/>
              </w:rPr>
              <w:t>dalībai konferencēs, semināros ar stendu</w:t>
            </w:r>
            <w:bookmarkEnd w:id="2"/>
            <w:r w:rsidRPr="00360773">
              <w:rPr>
                <w:rFonts w:ascii="Times New Roman" w:hAnsi="Times New Roman" w:cs="Times New Roman"/>
                <w:sz w:val="24"/>
                <w:szCs w:val="24"/>
              </w:rPr>
              <w:t xml:space="preserve"> un</w:t>
            </w:r>
            <w:r w:rsidRPr="00360773">
              <w:rPr>
                <w:rFonts w:ascii="Times New Roman" w:hAnsi="Times New Roman" w:cs="Times New Roman"/>
                <w:sz w:val="24"/>
                <w:szCs w:val="24"/>
              </w:rPr>
              <w:t xml:space="preserve"> dalībai LIAA organizētajos nacionālajos stendos.</w:t>
            </w:r>
            <w:r w:rsidRPr="00360773">
              <w:rPr>
                <w:rFonts w:ascii="Times New Roman" w:hAnsi="Times New Roman" w:cs="Times New Roman"/>
                <w:b/>
                <w:sz w:val="24"/>
                <w:szCs w:val="24"/>
              </w:rPr>
              <w:t xml:space="preserve"> </w:t>
            </w:r>
          </w:p>
          <w:p w:rsidR="00250856" w:rsidRPr="00360773" w:rsidP="00250856">
            <w:pPr>
              <w:pStyle w:val="ListParagraph"/>
              <w:numPr>
                <w:ilvl w:val="0"/>
                <w:numId w:val="1"/>
              </w:numPr>
              <w:spacing w:after="0" w:line="240" w:lineRule="auto"/>
              <w:jc w:val="both"/>
              <w:rPr>
                <w:rFonts w:ascii="Times New Roman" w:hAnsi="Times New Roman" w:cs="Times New Roman"/>
                <w:sz w:val="24"/>
                <w:szCs w:val="24"/>
              </w:rPr>
            </w:pPr>
            <w:r w:rsidRPr="00360773">
              <w:rPr>
                <w:rFonts w:ascii="Times New Roman" w:hAnsi="Times New Roman" w:cs="Times New Roman"/>
                <w:sz w:val="24"/>
                <w:szCs w:val="24"/>
              </w:rPr>
              <w:t xml:space="preserve">projektā </w:t>
            </w:r>
            <w:r w:rsidRPr="00360773">
              <w:rPr>
                <w:rFonts w:ascii="Times New Roman" w:hAnsi="Times New Roman" w:cs="Times New Roman"/>
                <w:b/>
                <w:sz w:val="24"/>
                <w:szCs w:val="24"/>
              </w:rPr>
              <w:t>Nr.3.2.1.2/16/l/002</w:t>
            </w:r>
            <w:r w:rsidRPr="00360773">
              <w:rPr>
                <w:rFonts w:ascii="Times New Roman" w:hAnsi="Times New Roman" w:cs="Times New Roman"/>
                <w:sz w:val="24"/>
                <w:szCs w:val="24"/>
              </w:rPr>
              <w:t xml:space="preserve"> no atbalstāmajām darbībām izslēgt dalību biedrību organizētajās tirdzniecības misijās un transporta izdevumus dalībai izstādēs, konferencēs, semināros ar stendu;</w:t>
            </w:r>
          </w:p>
          <w:p w:rsidR="00E85A3D" w:rsidRPr="00360773" w:rsidP="00250856">
            <w:pPr>
              <w:pStyle w:val="ListParagraph"/>
              <w:numPr>
                <w:ilvl w:val="0"/>
                <w:numId w:val="1"/>
              </w:numPr>
              <w:spacing w:after="0" w:line="240" w:lineRule="auto"/>
              <w:jc w:val="both"/>
              <w:rPr>
                <w:rFonts w:ascii="Times New Roman" w:hAnsi="Times New Roman" w:cs="Times New Roman"/>
                <w:sz w:val="24"/>
                <w:szCs w:val="24"/>
              </w:rPr>
            </w:pPr>
            <w:r w:rsidRPr="00360773">
              <w:rPr>
                <w:rFonts w:ascii="Times New Roman" w:hAnsi="Times New Roman" w:cs="Times New Roman"/>
                <w:sz w:val="24"/>
                <w:szCs w:val="24"/>
              </w:rPr>
              <w:t xml:space="preserve">noteikt ierobežojumu, ka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projektā </w:t>
            </w:r>
            <w:r w:rsidRPr="00360773" w:rsidR="00611AB1">
              <w:rPr>
                <w:rFonts w:ascii="Times New Roman" w:hAnsi="Times New Roman" w:cs="Times New Roman"/>
                <w:sz w:val="24"/>
                <w:szCs w:val="24"/>
              </w:rPr>
              <w:t>gala labuma guvējie</w:t>
            </w:r>
            <w:r w:rsidRPr="00360773">
              <w:rPr>
                <w:rFonts w:ascii="Times New Roman" w:hAnsi="Times New Roman" w:cs="Times New Roman"/>
                <w:sz w:val="24"/>
                <w:szCs w:val="24"/>
              </w:rPr>
              <w:t xml:space="preserve">m </w:t>
            </w:r>
            <w:r w:rsidRPr="00360773">
              <w:rPr>
                <w:rFonts w:ascii="Times New Roman" w:hAnsi="Times New Roman" w:cs="Times New Roman"/>
                <w:b/>
                <w:sz w:val="24"/>
                <w:szCs w:val="24"/>
              </w:rPr>
              <w:t>kalendārā gada laikā</w:t>
            </w:r>
            <w:r w:rsidRPr="00360773" w:rsidR="00674410">
              <w:rPr>
                <w:rFonts w:ascii="Times New Roman" w:hAnsi="Times New Roman" w:cs="Times New Roman"/>
                <w:b/>
                <w:sz w:val="24"/>
                <w:szCs w:val="24"/>
              </w:rPr>
              <w:t xml:space="preserve"> atbalsts</w:t>
            </w:r>
            <w:r w:rsidRPr="00360773">
              <w:rPr>
                <w:rFonts w:ascii="Times New Roman" w:hAnsi="Times New Roman" w:cs="Times New Roman"/>
                <w:b/>
                <w:sz w:val="24"/>
                <w:szCs w:val="24"/>
              </w:rPr>
              <w:t xml:space="preserve"> tiek sniegts ne vairāk kā par 5 dalībām</w:t>
            </w:r>
            <w:r w:rsidRPr="00360773" w:rsidR="00A27B00">
              <w:rPr>
                <w:rFonts w:ascii="Times New Roman" w:hAnsi="Times New Roman" w:cs="Times New Roman"/>
                <w:b/>
                <w:sz w:val="24"/>
                <w:szCs w:val="24"/>
              </w:rPr>
              <w:t xml:space="preserve"> </w:t>
            </w:r>
            <w:r w:rsidRPr="00360773">
              <w:rPr>
                <w:rFonts w:ascii="Times New Roman" w:eastAsia="Calibri" w:hAnsi="Times New Roman" w:cs="Times New Roman"/>
                <w:sz w:val="24"/>
                <w:szCs w:val="24"/>
              </w:rPr>
              <w:t>starptautiskās izstādēs, konferencēs vai semināros</w:t>
            </w:r>
            <w:r w:rsidR="001A60BF">
              <w:rPr>
                <w:rFonts w:ascii="Times New Roman" w:eastAsia="Calibri" w:hAnsi="Times New Roman" w:cs="Times New Roman"/>
                <w:sz w:val="24"/>
                <w:szCs w:val="24"/>
              </w:rPr>
              <w:t xml:space="preserve"> ārvalstīs</w:t>
            </w:r>
            <w:r w:rsidRPr="00360773" w:rsidR="00A27B00">
              <w:rPr>
                <w:rFonts w:ascii="Times New Roman" w:eastAsia="Calibri" w:hAnsi="Times New Roman" w:cs="Times New Roman"/>
                <w:sz w:val="24"/>
                <w:szCs w:val="24"/>
              </w:rPr>
              <w:t xml:space="preserve"> </w:t>
            </w:r>
            <w:r w:rsidRPr="00360773" w:rsidR="00A27B00">
              <w:rPr>
                <w:rFonts w:ascii="Times New Roman" w:hAnsi="Times New Roman" w:cs="Times New Roman"/>
                <w:sz w:val="24"/>
                <w:szCs w:val="24"/>
              </w:rPr>
              <w:t>(</w:t>
            </w:r>
            <w:r w:rsidRPr="00360773" w:rsidR="00A27B00">
              <w:rPr>
                <w:rFonts w:ascii="Times New Roman" w:eastAsia="Calibri" w:hAnsi="Times New Roman" w:cs="Times New Roman"/>
                <w:sz w:val="24"/>
                <w:szCs w:val="24"/>
              </w:rPr>
              <w:t>izņemot ar tūrismu saistītām)</w:t>
            </w:r>
            <w:r w:rsidR="00E43EDF">
              <w:rPr>
                <w:rFonts w:ascii="Times New Roman" w:eastAsia="Calibri" w:hAnsi="Times New Roman" w:cs="Times New Roman"/>
                <w:sz w:val="24"/>
                <w:szCs w:val="24"/>
              </w:rPr>
              <w:t xml:space="preserve"> un </w:t>
            </w:r>
            <w:r w:rsidRPr="00DB7A89" w:rsidR="00E43EDF">
              <w:rPr>
                <w:rFonts w:ascii="Times New Roman" w:eastAsia="Calibri" w:hAnsi="Times New Roman" w:cs="Times New Roman"/>
                <w:b/>
                <w:sz w:val="24"/>
                <w:szCs w:val="24"/>
              </w:rPr>
              <w:t xml:space="preserve">ne vairāk kā par 2 dalībām </w:t>
            </w:r>
            <w:r w:rsidR="00DB7A89">
              <w:rPr>
                <w:rFonts w:ascii="Times New Roman" w:eastAsia="Calibri" w:hAnsi="Times New Roman" w:cs="Times New Roman"/>
                <w:b/>
                <w:sz w:val="24"/>
                <w:szCs w:val="24"/>
              </w:rPr>
              <w:t xml:space="preserve">biedrību organizētās </w:t>
            </w:r>
            <w:r w:rsidRPr="00DB7A89" w:rsidR="00DB7A89">
              <w:rPr>
                <w:rFonts w:ascii="Times New Roman" w:eastAsia="Calibri" w:hAnsi="Times New Roman" w:cs="Times New Roman"/>
                <w:b/>
                <w:sz w:val="24"/>
                <w:szCs w:val="24"/>
              </w:rPr>
              <w:t>tirdzniecības misijā</w:t>
            </w:r>
            <w:r w:rsidR="00DB7A89">
              <w:rPr>
                <w:rFonts w:ascii="Times New Roman" w:eastAsia="Calibri" w:hAnsi="Times New Roman" w:cs="Times New Roman"/>
                <w:b/>
                <w:sz w:val="24"/>
                <w:szCs w:val="24"/>
              </w:rPr>
              <w:t>s</w:t>
            </w:r>
            <w:r w:rsidRPr="00360773">
              <w:rPr>
                <w:rFonts w:ascii="Times New Roman" w:eastAsia="Calibri" w:hAnsi="Times New Roman" w:cs="Times New Roman"/>
                <w:sz w:val="24"/>
                <w:szCs w:val="24"/>
              </w:rPr>
              <w:t>.</w:t>
            </w:r>
          </w:p>
          <w:p w:rsidR="00BE4683" w:rsidRPr="00360773" w:rsidP="00BE4683">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Calibri" w:hAnsi="Times New Roman" w:cs="Times New Roman"/>
                <w:bCs/>
                <w:iCs/>
                <w:sz w:val="24"/>
                <w:szCs w:val="24"/>
                <w:lang w:eastAsia="lv-LV"/>
              </w:rPr>
              <w:t xml:space="preserve">Pamatojoties uz minēto, Ekonomikas ministrija ir izstrādājusi Ministru kabineta noteikumu projektu </w:t>
            </w:r>
            <w:r w:rsidRPr="00360773">
              <w:rPr>
                <w:rFonts w:ascii="Times New Roman" w:eastAsia="Calibri" w:hAnsi="Times New Roman" w:cs="Times New Roman"/>
                <w:b/>
                <w:bCs/>
                <w:iCs/>
                <w:sz w:val="24"/>
                <w:szCs w:val="24"/>
                <w:lang w:eastAsia="lv-LV"/>
              </w:rPr>
              <w:t xml:space="preserve">„Grozījumi Ministru kabineta 2015.gada 1.decembra noteikumos Nr.678 “Darbības programmas „Izaugsme un nodarbinātība” 3.2.1.specifiskā atbalsta mērķa „Palielināt augstas pievienotās vērtības produktu un pakalpojumu eksporta proporciju” 3.2.1.2.pasākuma </w:t>
            </w:r>
            <w:r w:rsidRPr="00360773">
              <w:rPr>
                <w:rFonts w:ascii="Times New Roman" w:eastAsia="Calibri" w:hAnsi="Times New Roman" w:cs="Times New Roman"/>
                <w:b/>
                <w:bCs/>
                <w:iCs/>
                <w:sz w:val="24"/>
                <w:szCs w:val="24"/>
                <w:lang w:eastAsia="lv-LV"/>
              </w:rPr>
              <w:t xml:space="preserve">„Starptautiskās konkurētspējas veicināšana” īstenošanas noteikumi”” </w:t>
            </w:r>
            <w:r w:rsidRPr="00360773">
              <w:rPr>
                <w:rFonts w:ascii="Times New Roman" w:eastAsia="Calibri" w:hAnsi="Times New Roman" w:cs="Times New Roman"/>
                <w:bCs/>
                <w:iCs/>
                <w:sz w:val="24"/>
                <w:szCs w:val="24"/>
                <w:lang w:eastAsia="lv-LV"/>
              </w:rPr>
              <w:t>(turpmāk – MK noteikumu projekts).</w:t>
            </w:r>
          </w:p>
          <w:p w:rsidR="00CB7698" w:rsidRPr="00A95BBF" w:rsidP="004301A2">
            <w:pPr>
              <w:spacing w:before="60" w:after="60" w:line="240" w:lineRule="auto"/>
              <w:ind w:firstLine="649"/>
              <w:jc w:val="both"/>
              <w:rPr>
                <w:rFonts w:ascii="Times New Roman" w:eastAsia="Calibri" w:hAnsi="Times New Roman" w:cs="Times New Roman"/>
                <w:bCs/>
                <w:sz w:val="24"/>
                <w:szCs w:val="24"/>
                <w:lang w:eastAsia="lv-LV"/>
              </w:rPr>
            </w:pPr>
            <w:r w:rsidRPr="00A95BBF">
              <w:rPr>
                <w:rFonts w:ascii="Times New Roman" w:eastAsia="Calibri" w:hAnsi="Times New Roman" w:cs="Times New Roman"/>
                <w:b/>
                <w:bCs/>
                <w:sz w:val="24"/>
                <w:szCs w:val="24"/>
                <w:lang w:eastAsia="lv-LV"/>
              </w:rPr>
              <w:t xml:space="preserve">No </w:t>
            </w:r>
            <w:r w:rsidRPr="00A95BBF">
              <w:rPr>
                <w:rFonts w:ascii="Times New Roman" w:hAnsi="Times New Roman" w:cs="Times New Roman"/>
                <w:b/>
                <w:sz w:val="24"/>
                <w:szCs w:val="24"/>
              </w:rPr>
              <w:t xml:space="preserve">projekta </w:t>
            </w:r>
            <w:r w:rsidRPr="00A95BBF">
              <w:rPr>
                <w:rFonts w:ascii="Times New Roman" w:eastAsia="Calibri" w:hAnsi="Times New Roman" w:cs="Times New Roman"/>
                <w:b/>
                <w:bCs/>
                <w:sz w:val="24"/>
                <w:szCs w:val="24"/>
                <w:lang w:eastAsia="lv-LV"/>
              </w:rPr>
              <w:t>Nr.3.2.1.2/16/l/002 pārdalītais 4 000 000 EUR finansējums pilnā apmērā tiek novirzīts</w:t>
            </w:r>
            <w:r w:rsidRPr="00A95BBF">
              <w:rPr>
                <w:rFonts w:ascii="Times New Roman" w:hAnsi="Times New Roman" w:cs="Times New Roman"/>
                <w:b/>
                <w:sz w:val="24"/>
                <w:szCs w:val="24"/>
              </w:rPr>
              <w:t xml:space="preserve"> projekta </w:t>
            </w:r>
            <w:r w:rsidRPr="00A95BBF">
              <w:rPr>
                <w:rFonts w:ascii="Times New Roman" w:eastAsia="Calibri" w:hAnsi="Times New Roman" w:cs="Times New Roman"/>
                <w:b/>
                <w:bCs/>
                <w:sz w:val="24"/>
                <w:szCs w:val="24"/>
                <w:lang w:eastAsia="lv-LV"/>
              </w:rPr>
              <w:t>Nr.3.2.1.2/16/l/001 grantu finansējumam</w:t>
            </w:r>
            <w:r w:rsidRPr="00A95BBF" w:rsidR="00655795">
              <w:rPr>
                <w:rFonts w:ascii="Times New Roman" w:eastAsia="Calibri" w:hAnsi="Times New Roman" w:cs="Times New Roman"/>
                <w:bCs/>
                <w:sz w:val="24"/>
                <w:szCs w:val="24"/>
                <w:lang w:eastAsia="lv-LV"/>
              </w:rPr>
              <w:t>,</w:t>
            </w:r>
            <w:r w:rsidRPr="00A95BBF" w:rsidR="00655795">
              <w:rPr>
                <w:rFonts w:ascii="Times New Roman" w:eastAsia="Calibri" w:hAnsi="Times New Roman" w:cs="Times New Roman"/>
                <w:b/>
                <w:bCs/>
                <w:sz w:val="24"/>
                <w:szCs w:val="24"/>
                <w:lang w:eastAsia="lv-LV"/>
              </w:rPr>
              <w:t xml:space="preserve"> </w:t>
            </w:r>
            <w:r w:rsidRPr="00A95BBF" w:rsidR="00655795">
              <w:rPr>
                <w:rFonts w:ascii="Times New Roman" w:eastAsia="Calibri" w:hAnsi="Times New Roman" w:cs="Times New Roman"/>
                <w:bCs/>
                <w:sz w:val="24"/>
                <w:szCs w:val="24"/>
                <w:lang w:eastAsia="lv-LV"/>
              </w:rPr>
              <w:t>kas</w:t>
            </w:r>
            <w:r w:rsidRPr="00A95BBF" w:rsidR="00E45B06">
              <w:rPr>
                <w:rFonts w:ascii="Times New Roman" w:eastAsia="Calibri" w:hAnsi="Times New Roman" w:cs="Times New Roman"/>
                <w:bCs/>
                <w:sz w:val="24"/>
                <w:szCs w:val="24"/>
                <w:lang w:eastAsia="lv-LV"/>
              </w:rPr>
              <w:t>,</w:t>
            </w:r>
            <w:r w:rsidRPr="00A95BBF" w:rsidR="00655795">
              <w:rPr>
                <w:rFonts w:ascii="Times New Roman" w:eastAsia="Calibri" w:hAnsi="Times New Roman" w:cs="Times New Roman"/>
                <w:b/>
                <w:bCs/>
                <w:sz w:val="24"/>
                <w:szCs w:val="24"/>
                <w:lang w:eastAsia="lv-LV"/>
              </w:rPr>
              <w:t xml:space="preserve"> </w:t>
            </w:r>
            <w:r w:rsidRPr="00A95BBF" w:rsidR="00655795">
              <w:rPr>
                <w:rFonts w:ascii="Times New Roman" w:hAnsi="Times New Roman"/>
                <w:iCs/>
                <w:sz w:val="24"/>
                <w:szCs w:val="24"/>
                <w:lang w:eastAsia="pl-PL"/>
              </w:rPr>
              <w:t xml:space="preserve">saskaņā ar </w:t>
            </w:r>
            <w:r w:rsidRPr="00A95BBF" w:rsidR="00655795">
              <w:rPr>
                <w:rFonts w:ascii="Times New Roman" w:eastAsia="Times New Roman" w:hAnsi="Times New Roman"/>
                <w:sz w:val="24"/>
                <w:szCs w:val="24"/>
              </w:rPr>
              <w:t>LIAA sniegto informāciju</w:t>
            </w:r>
            <w:r w:rsidRPr="00A95BBF" w:rsidR="00E45B06">
              <w:rPr>
                <w:rFonts w:ascii="Times New Roman" w:eastAsia="Times New Roman" w:hAnsi="Times New Roman"/>
                <w:sz w:val="24"/>
                <w:szCs w:val="24"/>
              </w:rPr>
              <w:t>,</w:t>
            </w:r>
            <w:r w:rsidRPr="00A95BBF" w:rsidR="00655795">
              <w:rPr>
                <w:rFonts w:ascii="Times New Roman" w:eastAsia="Times New Roman" w:hAnsi="Times New Roman"/>
                <w:sz w:val="24"/>
                <w:szCs w:val="24"/>
              </w:rPr>
              <w:t xml:space="preserve"> provizoriski </w:t>
            </w:r>
            <w:r w:rsidRPr="00A95BBF" w:rsidR="00655795">
              <w:rPr>
                <w:rFonts w:ascii="Times New Roman" w:hAnsi="Times New Roman"/>
                <w:iCs/>
                <w:sz w:val="24"/>
                <w:szCs w:val="24"/>
                <w:lang w:eastAsia="pl-PL"/>
              </w:rPr>
              <w:t>būs pietiekošs, lai nodrošinātu pasākuma mērķa grupas</w:t>
            </w:r>
            <w:r w:rsidRPr="00A95BBF" w:rsidR="003161B1">
              <w:rPr>
                <w:rFonts w:ascii="Times New Roman" w:hAnsi="Times New Roman"/>
                <w:iCs/>
                <w:sz w:val="24"/>
                <w:szCs w:val="24"/>
                <w:lang w:eastAsia="pl-PL"/>
              </w:rPr>
              <w:t>, tai skaitā tūrisma sektora,</w:t>
            </w:r>
            <w:r w:rsidRPr="00A95BBF" w:rsidR="00655795">
              <w:rPr>
                <w:rFonts w:ascii="Times New Roman" w:hAnsi="Times New Roman"/>
                <w:iCs/>
                <w:sz w:val="24"/>
                <w:szCs w:val="24"/>
                <w:lang w:eastAsia="pl-PL"/>
              </w:rPr>
              <w:t xml:space="preserve"> subjektiem atbalsta sniegšanu līdz 2019.gada vidum.</w:t>
            </w:r>
          </w:p>
          <w:p w:rsidR="00C2567D" w:rsidRPr="00A95BBF" w:rsidP="004301A2">
            <w:pPr>
              <w:spacing w:before="60" w:after="60" w:line="240" w:lineRule="auto"/>
              <w:ind w:firstLine="649"/>
              <w:jc w:val="both"/>
              <w:rPr>
                <w:rFonts w:ascii="Times New Roman" w:eastAsia="Calibri" w:hAnsi="Times New Roman" w:cs="Times New Roman"/>
                <w:bCs/>
                <w:sz w:val="24"/>
                <w:szCs w:val="24"/>
                <w:lang w:eastAsia="lv-LV"/>
              </w:rPr>
            </w:pPr>
            <w:r w:rsidRPr="00A95BBF">
              <w:rPr>
                <w:rFonts w:ascii="Times New Roman" w:eastAsia="Calibri" w:hAnsi="Times New Roman" w:cs="Times New Roman"/>
                <w:bCs/>
                <w:sz w:val="24"/>
                <w:szCs w:val="24"/>
                <w:lang w:eastAsia="lv-LV"/>
              </w:rPr>
              <w:t>Pamatojoties uz t</w:t>
            </w:r>
            <w:r w:rsidRPr="00A95BBF">
              <w:rPr>
                <w:rFonts w:ascii="Times New Roman" w:eastAsia="Calibri" w:hAnsi="Times New Roman" w:cs="Times New Roman"/>
                <w:bCs/>
                <w:sz w:val="24"/>
                <w:szCs w:val="24"/>
                <w:lang w:eastAsia="lv-LV"/>
              </w:rPr>
              <w:t>o</w:t>
            </w:r>
            <w:r w:rsidRPr="00A95BBF">
              <w:rPr>
                <w:rFonts w:ascii="Times New Roman" w:eastAsia="Calibri" w:hAnsi="Times New Roman" w:cs="Times New Roman"/>
                <w:bCs/>
                <w:sz w:val="24"/>
                <w:szCs w:val="24"/>
                <w:lang w:eastAsia="lv-LV"/>
              </w:rPr>
              <w:t>, ka no</w:t>
            </w:r>
            <w:r w:rsidRPr="00A95BBF">
              <w:rPr>
                <w:rFonts w:ascii="Times New Roman" w:eastAsia="Calibri" w:hAnsi="Times New Roman" w:cs="Times New Roman"/>
                <w:bCs/>
                <w:sz w:val="24"/>
                <w:szCs w:val="24"/>
                <w:lang w:eastAsia="lv-LV"/>
              </w:rPr>
              <w:t xml:space="preserve"> </w:t>
            </w:r>
            <w:r w:rsidRPr="00A95BBF">
              <w:rPr>
                <w:rFonts w:ascii="Times New Roman" w:hAnsi="Times New Roman" w:cs="Times New Roman"/>
                <w:b/>
                <w:sz w:val="24"/>
                <w:szCs w:val="24"/>
              </w:rPr>
              <w:t xml:space="preserve">projekta </w:t>
            </w:r>
            <w:r w:rsidRPr="00A95BBF">
              <w:rPr>
                <w:rFonts w:ascii="Times New Roman" w:eastAsia="Calibri" w:hAnsi="Times New Roman" w:cs="Times New Roman"/>
                <w:b/>
                <w:bCs/>
                <w:sz w:val="24"/>
                <w:szCs w:val="24"/>
                <w:lang w:eastAsia="lv-LV"/>
              </w:rPr>
              <w:t xml:space="preserve">Nr.3.2.1.2/16/l/002 </w:t>
            </w:r>
            <w:r w:rsidRPr="00A95BBF">
              <w:rPr>
                <w:rFonts w:ascii="Times New Roman" w:eastAsia="Calibri" w:hAnsi="Times New Roman" w:cs="Times New Roman"/>
                <w:bCs/>
                <w:sz w:val="24"/>
                <w:szCs w:val="24"/>
                <w:lang w:eastAsia="lv-LV"/>
              </w:rPr>
              <w:t xml:space="preserve">tiek pārvirzīts viss </w:t>
            </w:r>
            <w:r w:rsidRPr="00A95BBF" w:rsidR="00F94605">
              <w:rPr>
                <w:rFonts w:ascii="Times New Roman" w:eastAsia="Calibri" w:hAnsi="Times New Roman" w:cs="Times New Roman"/>
                <w:bCs/>
                <w:sz w:val="24"/>
                <w:szCs w:val="24"/>
                <w:lang w:eastAsia="lv-LV"/>
              </w:rPr>
              <w:t xml:space="preserve">tā </w:t>
            </w:r>
            <w:r w:rsidRPr="00A95BBF">
              <w:rPr>
                <w:rFonts w:ascii="Times New Roman" w:eastAsia="Calibri" w:hAnsi="Times New Roman" w:cs="Times New Roman"/>
                <w:bCs/>
                <w:sz w:val="24"/>
                <w:szCs w:val="24"/>
                <w:lang w:eastAsia="lv-LV"/>
              </w:rPr>
              <w:t>pieejamais grantu finansējums</w:t>
            </w:r>
            <w:r w:rsidRPr="00A95BBF">
              <w:rPr>
                <w:rFonts w:ascii="Times New Roman" w:eastAsia="Calibri" w:hAnsi="Times New Roman" w:cs="Times New Roman"/>
                <w:bCs/>
                <w:sz w:val="24"/>
                <w:szCs w:val="24"/>
                <w:lang w:eastAsia="lv-LV"/>
              </w:rPr>
              <w:t xml:space="preserve"> un </w:t>
            </w:r>
            <w:r w:rsidRPr="00A95BBF" w:rsidR="00F94605">
              <w:rPr>
                <w:rFonts w:ascii="Times New Roman" w:eastAsia="Calibri" w:hAnsi="Times New Roman" w:cs="Times New Roman"/>
                <w:bCs/>
                <w:sz w:val="24"/>
                <w:szCs w:val="24"/>
                <w:lang w:eastAsia="lv-LV"/>
              </w:rPr>
              <w:t>lai tūrisma sektora</w:t>
            </w:r>
            <w:r w:rsidRPr="00A95BBF" w:rsidR="00F94605">
              <w:rPr>
                <w:rFonts w:ascii="Times New Roman" w:eastAsia="Calibri" w:hAnsi="Times New Roman" w:cs="Times New Roman"/>
                <w:b/>
                <w:bCs/>
                <w:sz w:val="24"/>
                <w:szCs w:val="24"/>
                <w:lang w:eastAsia="lv-LV"/>
              </w:rPr>
              <w:t xml:space="preserve"> </w:t>
            </w:r>
            <w:r w:rsidRPr="00A95BBF" w:rsidR="00F94605">
              <w:rPr>
                <w:rStyle w:val="Strong"/>
                <w:rFonts w:ascii="Times New Roman" w:hAnsi="Times New Roman" w:cs="Times New Roman"/>
                <w:b w:val="0"/>
                <w:sz w:val="24"/>
                <w:szCs w:val="24"/>
              </w:rPr>
              <w:t>mērķa grupas subjektiem</w:t>
            </w:r>
            <w:r w:rsidRPr="00A95BBF" w:rsidR="00F94605">
              <w:rPr>
                <w:rFonts w:ascii="Times New Roman" w:eastAsia="Calibri" w:hAnsi="Times New Roman" w:cs="Times New Roman"/>
                <w:bCs/>
                <w:sz w:val="24"/>
                <w:szCs w:val="24"/>
                <w:lang w:eastAsia="lv-LV"/>
              </w:rPr>
              <w:t xml:space="preserve"> arī </w:t>
            </w:r>
            <w:r w:rsidRPr="00A95BBF" w:rsidR="006B6B58">
              <w:rPr>
                <w:rFonts w:ascii="Times New Roman" w:eastAsia="Calibri" w:hAnsi="Times New Roman" w:cs="Times New Roman"/>
                <w:bCs/>
                <w:sz w:val="24"/>
                <w:szCs w:val="24"/>
                <w:lang w:eastAsia="lv-LV"/>
              </w:rPr>
              <w:t xml:space="preserve">turpmāk, t.i., </w:t>
            </w:r>
            <w:r w:rsidRPr="00A95BBF" w:rsidR="00F94605">
              <w:rPr>
                <w:rFonts w:ascii="Times New Roman" w:eastAsia="Calibri" w:hAnsi="Times New Roman" w:cs="Times New Roman"/>
                <w:bCs/>
                <w:sz w:val="24"/>
                <w:szCs w:val="24"/>
                <w:lang w:eastAsia="lv-LV"/>
              </w:rPr>
              <w:t xml:space="preserve">pēc grantu finansējuma pārvirzīšanas uz </w:t>
            </w:r>
            <w:r w:rsidRPr="00A95BBF" w:rsidR="00F94605">
              <w:rPr>
                <w:rFonts w:ascii="Times New Roman" w:hAnsi="Times New Roman" w:cs="Times New Roman"/>
                <w:b/>
                <w:sz w:val="24"/>
                <w:szCs w:val="24"/>
              </w:rPr>
              <w:t xml:space="preserve">projektu </w:t>
            </w:r>
            <w:r w:rsidRPr="00A95BBF" w:rsidR="00F94605">
              <w:rPr>
                <w:rFonts w:ascii="Times New Roman" w:eastAsia="Calibri" w:hAnsi="Times New Roman" w:cs="Times New Roman"/>
                <w:b/>
                <w:bCs/>
                <w:sz w:val="24"/>
                <w:szCs w:val="24"/>
                <w:lang w:eastAsia="lv-LV"/>
              </w:rPr>
              <w:t>Nr.3.2.1.2/16/l/001</w:t>
            </w:r>
            <w:r w:rsidRPr="00A95BBF" w:rsidR="00BF5603">
              <w:rPr>
                <w:rFonts w:ascii="Times New Roman" w:eastAsia="Calibri" w:hAnsi="Times New Roman" w:cs="Times New Roman"/>
                <w:bCs/>
                <w:sz w:val="24"/>
                <w:szCs w:val="24"/>
                <w:lang w:eastAsia="lv-LV"/>
              </w:rPr>
              <w:t>,</w:t>
            </w:r>
            <w:r w:rsidRPr="00A95BBF" w:rsidR="00F94605">
              <w:rPr>
                <w:rFonts w:ascii="Times New Roman" w:eastAsia="Calibri" w:hAnsi="Times New Roman" w:cs="Times New Roman"/>
                <w:b/>
                <w:bCs/>
                <w:sz w:val="24"/>
                <w:szCs w:val="24"/>
                <w:lang w:eastAsia="lv-LV"/>
              </w:rPr>
              <w:t xml:space="preserve"> </w:t>
            </w:r>
            <w:r w:rsidRPr="00A95BBF" w:rsidR="00F94605">
              <w:rPr>
                <w:rFonts w:ascii="Times New Roman" w:eastAsia="Calibri" w:hAnsi="Times New Roman" w:cs="Times New Roman"/>
                <w:bCs/>
                <w:sz w:val="24"/>
                <w:szCs w:val="24"/>
                <w:lang w:eastAsia="lv-LV"/>
              </w:rPr>
              <w:t>tiktu</w:t>
            </w:r>
            <w:r w:rsidRPr="00A95BBF" w:rsidR="00F94605">
              <w:rPr>
                <w:rFonts w:ascii="Times New Roman" w:eastAsia="Calibri" w:hAnsi="Times New Roman" w:cs="Times New Roman"/>
                <w:b/>
                <w:bCs/>
                <w:sz w:val="24"/>
                <w:szCs w:val="24"/>
                <w:lang w:eastAsia="lv-LV"/>
              </w:rPr>
              <w:t xml:space="preserve"> </w:t>
            </w:r>
            <w:r w:rsidRPr="00A95BBF" w:rsidR="00F94605">
              <w:rPr>
                <w:rFonts w:ascii="Times New Roman" w:eastAsia="Calibri" w:hAnsi="Times New Roman" w:cs="Times New Roman"/>
                <w:bCs/>
                <w:sz w:val="24"/>
                <w:szCs w:val="24"/>
                <w:lang w:eastAsia="lv-LV"/>
              </w:rPr>
              <w:t xml:space="preserve">nodrošināts </w:t>
            </w:r>
            <w:r w:rsidRPr="00A95BBF" w:rsidR="00076712">
              <w:rPr>
                <w:rFonts w:ascii="Times New Roman" w:eastAsia="Calibri" w:hAnsi="Times New Roman" w:cs="Times New Roman"/>
                <w:bCs/>
                <w:sz w:val="24"/>
                <w:szCs w:val="24"/>
                <w:lang w:eastAsia="lv-LV"/>
              </w:rPr>
              <w:t>atbalsts grantu finansētām atbalstāmās darbībām, vienlaicīgi kopā ar grantu finansējumu</w:t>
            </w:r>
            <w:r w:rsidRPr="00A95BBF">
              <w:rPr>
                <w:rFonts w:ascii="Times New Roman" w:eastAsia="Calibri" w:hAnsi="Times New Roman" w:cs="Times New Roman"/>
                <w:bCs/>
                <w:sz w:val="24"/>
                <w:szCs w:val="24"/>
                <w:lang w:eastAsia="lv-LV"/>
              </w:rPr>
              <w:t xml:space="preserve"> tiek pārvirzītas arī visas </w:t>
            </w:r>
            <w:r w:rsidRPr="00A95BBF" w:rsidR="00076712">
              <w:rPr>
                <w:rFonts w:ascii="Times New Roman" w:eastAsia="Calibri" w:hAnsi="Times New Roman" w:cs="Times New Roman"/>
                <w:bCs/>
                <w:sz w:val="24"/>
                <w:szCs w:val="24"/>
                <w:lang w:eastAsia="lv-LV"/>
              </w:rPr>
              <w:t>grantu atbalstāmās darbības.</w:t>
            </w:r>
            <w:r w:rsidRPr="00A95BBF">
              <w:rPr>
                <w:rFonts w:ascii="Times New Roman" w:eastAsia="Calibri" w:hAnsi="Times New Roman" w:cs="Times New Roman"/>
                <w:bCs/>
                <w:sz w:val="24"/>
                <w:szCs w:val="24"/>
                <w:lang w:eastAsia="lv-LV"/>
              </w:rPr>
              <w:t xml:space="preserve"> </w:t>
            </w:r>
          </w:p>
          <w:p w:rsidR="00AC32FA" w:rsidP="00AC32FA">
            <w:pPr>
              <w:spacing w:before="60" w:after="60" w:line="240" w:lineRule="auto"/>
              <w:ind w:firstLine="649"/>
              <w:jc w:val="both"/>
              <w:rPr>
                <w:rFonts w:ascii="Times New Roman" w:eastAsia="Calibri" w:hAnsi="Times New Roman" w:cs="Times New Roman"/>
                <w:bCs/>
                <w:sz w:val="24"/>
                <w:szCs w:val="24"/>
                <w:lang w:eastAsia="lv-LV"/>
              </w:rPr>
            </w:pPr>
            <w:r w:rsidRPr="00A95BBF">
              <w:rPr>
                <w:rFonts w:ascii="Times New Roman" w:eastAsia="Calibri" w:hAnsi="Times New Roman" w:cs="Times New Roman"/>
                <w:bCs/>
                <w:sz w:val="24"/>
                <w:szCs w:val="24"/>
                <w:lang w:eastAsia="lv-LV"/>
              </w:rPr>
              <w:t>Saskaņā ar LIAA sniegto informāciju,</w:t>
            </w:r>
            <w:r w:rsidRPr="00A95BBF" w:rsidR="00A64A40">
              <w:rPr>
                <w:rFonts w:ascii="Times New Roman" w:eastAsia="Calibri" w:hAnsi="Times New Roman" w:cs="Times New Roman"/>
                <w:bCs/>
                <w:sz w:val="24"/>
                <w:szCs w:val="24"/>
                <w:lang w:eastAsia="lv-LV"/>
              </w:rPr>
              <w:t xml:space="preserve"> līdz šim </w:t>
            </w:r>
            <w:r w:rsidRPr="00A95BBF" w:rsidR="00A64A40">
              <w:rPr>
                <w:rFonts w:ascii="Times New Roman" w:hAnsi="Times New Roman" w:cs="Times New Roman"/>
                <w:b/>
                <w:sz w:val="24"/>
                <w:szCs w:val="24"/>
              </w:rPr>
              <w:t xml:space="preserve">projektā </w:t>
            </w:r>
            <w:r w:rsidRPr="00A95BBF" w:rsidR="00A64A40">
              <w:rPr>
                <w:rFonts w:ascii="Times New Roman" w:eastAsia="Calibri" w:hAnsi="Times New Roman" w:cs="Times New Roman"/>
                <w:b/>
                <w:bCs/>
                <w:sz w:val="24"/>
                <w:szCs w:val="24"/>
                <w:lang w:eastAsia="lv-LV"/>
              </w:rPr>
              <w:t xml:space="preserve">Nr.3.2.1.2/16/l/002 </w:t>
            </w:r>
            <w:r w:rsidRPr="00A95BBF" w:rsidR="00ED563F">
              <w:rPr>
                <w:rFonts w:ascii="Times New Roman" w:eastAsia="Calibri" w:hAnsi="Times New Roman" w:cs="Times New Roman"/>
                <w:bCs/>
                <w:sz w:val="24"/>
                <w:szCs w:val="24"/>
                <w:lang w:eastAsia="lv-LV"/>
              </w:rPr>
              <w:t>no</w:t>
            </w:r>
            <w:r w:rsidRPr="00A95BBF" w:rsidR="00ED563F">
              <w:rPr>
                <w:rFonts w:ascii="Times New Roman" w:eastAsia="Calibri" w:hAnsi="Times New Roman" w:cs="Times New Roman"/>
                <w:b/>
                <w:bCs/>
                <w:sz w:val="24"/>
                <w:szCs w:val="24"/>
                <w:lang w:eastAsia="lv-LV"/>
              </w:rPr>
              <w:t xml:space="preserve"> </w:t>
            </w:r>
            <w:r w:rsidRPr="00A95BBF" w:rsidR="00ED563F">
              <w:rPr>
                <w:rFonts w:ascii="Times New Roman" w:eastAsia="Calibri" w:hAnsi="Times New Roman" w:cs="Times New Roman"/>
                <w:bCs/>
                <w:sz w:val="24"/>
                <w:szCs w:val="24"/>
                <w:lang w:eastAsia="lv-LV"/>
              </w:rPr>
              <w:t>tūrisma sektora</w:t>
            </w:r>
            <w:r w:rsidRPr="00A95BBF" w:rsidR="00ED563F">
              <w:rPr>
                <w:rFonts w:ascii="Times New Roman" w:eastAsia="Calibri" w:hAnsi="Times New Roman" w:cs="Times New Roman"/>
                <w:b/>
                <w:bCs/>
                <w:sz w:val="24"/>
                <w:szCs w:val="24"/>
                <w:lang w:eastAsia="lv-LV"/>
              </w:rPr>
              <w:t xml:space="preserve"> </w:t>
            </w:r>
            <w:r w:rsidRPr="00A95BBF" w:rsidR="00ED563F">
              <w:rPr>
                <w:rStyle w:val="Strong"/>
                <w:rFonts w:ascii="Times New Roman" w:hAnsi="Times New Roman" w:cs="Times New Roman"/>
                <w:b w:val="0"/>
                <w:sz w:val="24"/>
                <w:szCs w:val="24"/>
              </w:rPr>
              <w:t>mērķa grupas subjektiem</w:t>
            </w:r>
            <w:r w:rsidRPr="00A95BBF" w:rsidR="00ED563F">
              <w:rPr>
                <w:rFonts w:ascii="Times New Roman" w:eastAsia="Calibri" w:hAnsi="Times New Roman" w:cs="Times New Roman"/>
                <w:bCs/>
                <w:sz w:val="24"/>
                <w:szCs w:val="24"/>
                <w:lang w:eastAsia="lv-LV"/>
              </w:rPr>
              <w:t xml:space="preserve"> </w:t>
            </w:r>
            <w:r w:rsidRPr="00A95BBF" w:rsidR="00952476">
              <w:rPr>
                <w:rFonts w:ascii="Times New Roman" w:eastAsia="Calibri" w:hAnsi="Times New Roman" w:cs="Times New Roman"/>
                <w:bCs/>
                <w:sz w:val="24"/>
                <w:szCs w:val="24"/>
                <w:lang w:eastAsia="lv-LV"/>
              </w:rPr>
              <w:t>nav bijusi liela interese par projektā sniegto</w:t>
            </w:r>
            <w:r w:rsidRPr="00A95BBF" w:rsidR="00A64A40">
              <w:rPr>
                <w:rFonts w:ascii="Times New Roman" w:eastAsia="Calibri" w:hAnsi="Times New Roman" w:cs="Times New Roman"/>
                <w:bCs/>
                <w:sz w:val="24"/>
                <w:szCs w:val="24"/>
                <w:lang w:eastAsia="lv-LV"/>
              </w:rPr>
              <w:t xml:space="preserve"> </w:t>
            </w:r>
            <w:r w:rsidRPr="00A95BBF" w:rsidR="00952476">
              <w:rPr>
                <w:rFonts w:ascii="Times New Roman" w:eastAsia="Calibri" w:hAnsi="Times New Roman" w:cs="Times New Roman"/>
                <w:bCs/>
                <w:sz w:val="24"/>
                <w:szCs w:val="24"/>
                <w:lang w:eastAsia="lv-LV"/>
              </w:rPr>
              <w:t>atbalstu</w:t>
            </w:r>
            <w:r w:rsidRPr="00A95BBF" w:rsidR="00A64A40">
              <w:rPr>
                <w:rFonts w:ascii="Times New Roman" w:eastAsia="Calibri" w:hAnsi="Times New Roman" w:cs="Times New Roman"/>
                <w:bCs/>
                <w:sz w:val="24"/>
                <w:szCs w:val="24"/>
                <w:lang w:eastAsia="lv-LV"/>
              </w:rPr>
              <w:t xml:space="preserve">, ko apstiprina </w:t>
            </w:r>
            <w:r w:rsidRPr="00A95BBF" w:rsidR="00AC4DAE">
              <w:rPr>
                <w:rFonts w:ascii="Times New Roman" w:eastAsia="Calibri" w:hAnsi="Times New Roman" w:cs="Times New Roman"/>
                <w:bCs/>
                <w:sz w:val="24"/>
                <w:szCs w:val="24"/>
                <w:lang w:eastAsia="lv-LV"/>
              </w:rPr>
              <w:t>arī</w:t>
            </w:r>
            <w:r w:rsidRPr="00A95BBF" w:rsidR="00A64A40">
              <w:rPr>
                <w:rFonts w:ascii="Times New Roman" w:eastAsia="Calibri" w:hAnsi="Times New Roman" w:cs="Times New Roman"/>
                <w:bCs/>
                <w:sz w:val="24"/>
                <w:szCs w:val="24"/>
                <w:lang w:eastAsia="lv-LV"/>
              </w:rPr>
              <w:t xml:space="preserve"> </w:t>
            </w:r>
            <w:r w:rsidRPr="00A95BBF" w:rsidR="00ED563F">
              <w:rPr>
                <w:rFonts w:ascii="Times New Roman" w:eastAsia="Calibri" w:hAnsi="Times New Roman" w:cs="Times New Roman"/>
                <w:bCs/>
                <w:sz w:val="24"/>
                <w:szCs w:val="24"/>
                <w:lang w:eastAsia="lv-LV"/>
              </w:rPr>
              <w:t xml:space="preserve">salīdzinoši maz </w:t>
            </w:r>
            <w:r w:rsidRPr="00A95BBF" w:rsidR="00A64A40">
              <w:rPr>
                <w:rFonts w:ascii="Times New Roman" w:eastAsia="Calibri" w:hAnsi="Times New Roman" w:cs="Times New Roman"/>
                <w:bCs/>
                <w:sz w:val="24"/>
                <w:szCs w:val="24"/>
                <w:lang w:eastAsia="lv-LV"/>
              </w:rPr>
              <w:t>apgūtais finansējums</w:t>
            </w:r>
            <w:r w:rsidRPr="00A95BBF" w:rsidR="00AC4DAE">
              <w:rPr>
                <w:rFonts w:ascii="Times New Roman" w:eastAsia="Calibri" w:hAnsi="Times New Roman" w:cs="Times New Roman"/>
                <w:bCs/>
                <w:sz w:val="24"/>
                <w:szCs w:val="24"/>
                <w:lang w:eastAsia="lv-LV"/>
              </w:rPr>
              <w:t xml:space="preserve"> un</w:t>
            </w:r>
            <w:r w:rsidRPr="00A95BBF" w:rsidR="00A64A40">
              <w:rPr>
                <w:rFonts w:ascii="Times New Roman" w:eastAsia="Calibri" w:hAnsi="Times New Roman" w:cs="Times New Roman"/>
                <w:bCs/>
                <w:sz w:val="24"/>
                <w:szCs w:val="24"/>
                <w:lang w:eastAsia="lv-LV"/>
              </w:rPr>
              <w:t xml:space="preserve"> zemie iznākuma rādītāji, </w:t>
            </w:r>
            <w:r w:rsidRPr="00A95BBF" w:rsidR="00FA0631">
              <w:rPr>
                <w:rFonts w:ascii="Times New Roman" w:eastAsia="Calibri" w:hAnsi="Times New Roman" w:cs="Times New Roman"/>
                <w:bCs/>
                <w:sz w:val="24"/>
                <w:szCs w:val="24"/>
                <w:lang w:eastAsia="lv-LV"/>
              </w:rPr>
              <w:t xml:space="preserve">tādējādi </w:t>
            </w:r>
            <w:r w:rsidRPr="00A95BBF" w:rsidR="00E10C22">
              <w:rPr>
                <w:rFonts w:ascii="Times New Roman" w:eastAsia="Calibri" w:hAnsi="Times New Roman" w:cs="Times New Roman"/>
                <w:bCs/>
                <w:sz w:val="24"/>
                <w:szCs w:val="24"/>
                <w:lang w:eastAsia="lv-LV"/>
              </w:rPr>
              <w:t xml:space="preserve">grantu atbalstāmo darbību pārvirzīšana uz </w:t>
            </w:r>
            <w:r w:rsidRPr="00A95BBF" w:rsidR="00E10C22">
              <w:rPr>
                <w:rFonts w:ascii="Times New Roman" w:eastAsia="Calibri" w:hAnsi="Times New Roman" w:cs="Times New Roman"/>
                <w:b/>
                <w:bCs/>
                <w:sz w:val="24"/>
                <w:szCs w:val="24"/>
                <w:lang w:eastAsia="lv-LV"/>
              </w:rPr>
              <w:t xml:space="preserve">projektu Nr.3.2.1.2/16/l/001 </w:t>
            </w:r>
            <w:r w:rsidRPr="00A95BBF" w:rsidR="00E10C22">
              <w:rPr>
                <w:rFonts w:ascii="Times New Roman" w:eastAsia="Calibri" w:hAnsi="Times New Roman" w:cs="Times New Roman"/>
                <w:bCs/>
                <w:sz w:val="24"/>
                <w:szCs w:val="24"/>
                <w:lang w:eastAsia="lv-LV"/>
              </w:rPr>
              <w:t xml:space="preserve">radīs minimālu finansiālo ietekmi uz pārvirzītā </w:t>
            </w:r>
            <w:r w:rsidRPr="00A95BBF" w:rsidR="00E10C22">
              <w:rPr>
                <w:rFonts w:ascii="Times New Roman" w:eastAsia="Calibri" w:hAnsi="Times New Roman" w:cs="Times New Roman"/>
                <w:bCs/>
                <w:sz w:val="24"/>
                <w:szCs w:val="24"/>
                <w:lang w:eastAsia="lv-LV"/>
              </w:rPr>
              <w:t>granta</w:t>
            </w:r>
            <w:r w:rsidRPr="00A95BBF" w:rsidR="00E10C22">
              <w:rPr>
                <w:rFonts w:ascii="Times New Roman" w:eastAsia="Calibri" w:hAnsi="Times New Roman" w:cs="Times New Roman"/>
                <w:bCs/>
                <w:sz w:val="24"/>
                <w:szCs w:val="24"/>
                <w:lang w:eastAsia="lv-LV"/>
              </w:rPr>
              <w:t xml:space="preserve"> finansējuma apguvi.</w:t>
            </w:r>
          </w:p>
          <w:p w:rsidR="00F018C9" w:rsidP="00AC32FA">
            <w:pPr>
              <w:spacing w:before="60" w:after="60" w:line="240" w:lineRule="auto"/>
              <w:ind w:firstLine="649"/>
              <w:jc w:val="both"/>
              <w:rPr>
                <w:rStyle w:val="Strong"/>
                <w:rFonts w:ascii="Times New Roman" w:hAnsi="Times New Roman" w:cs="Times New Roman"/>
                <w:b w:val="0"/>
                <w:sz w:val="24"/>
                <w:szCs w:val="24"/>
              </w:rPr>
            </w:pPr>
            <w:r w:rsidRPr="00E46571">
              <w:rPr>
                <w:rFonts w:ascii="Times New Roman" w:eastAsia="Calibri" w:hAnsi="Times New Roman" w:cs="Times New Roman"/>
                <w:sz w:val="24"/>
                <w:szCs w:val="24"/>
                <w:lang w:eastAsia="lv-LV"/>
              </w:rPr>
              <w:t>Saskaņā ar</w:t>
            </w:r>
            <w:r w:rsidRPr="00E46571">
              <w:rPr>
                <w:rFonts w:ascii="Times New Roman" w:eastAsia="Calibri" w:hAnsi="Times New Roman" w:cs="Times New Roman"/>
                <w:sz w:val="24"/>
                <w:szCs w:val="24"/>
                <w:lang w:eastAsia="lv-LV"/>
              </w:rPr>
              <w:t xml:space="preserve"> Latvija</w:t>
            </w:r>
            <w:r w:rsidRPr="00E46571" w:rsidR="00A022BC">
              <w:rPr>
                <w:rFonts w:ascii="Times New Roman" w:eastAsia="Calibri" w:hAnsi="Times New Roman" w:cs="Times New Roman"/>
                <w:sz w:val="24"/>
                <w:szCs w:val="24"/>
                <w:lang w:eastAsia="lv-LV"/>
              </w:rPr>
              <w:t>s Tūrisma mārketinga stratēģiju</w:t>
            </w:r>
            <w:r w:rsidRPr="00E46571">
              <w:rPr>
                <w:rFonts w:ascii="Times New Roman" w:eastAsia="Calibri" w:hAnsi="Times New Roman" w:cs="Times New Roman"/>
                <w:sz w:val="24"/>
                <w:szCs w:val="24"/>
                <w:lang w:eastAsia="lv-LV"/>
              </w:rPr>
              <w:t xml:space="preserve"> 2018.-2023.gadam un Tautsaimniecības padomes Tūrisma komitejas š.g. </w:t>
            </w:r>
            <w:r w:rsidRPr="00E46571">
              <w:rPr>
                <w:rFonts w:ascii="Times New Roman" w:eastAsia="Calibri" w:hAnsi="Times New Roman" w:cs="Times New Roman"/>
                <w:sz w:val="24"/>
                <w:szCs w:val="24"/>
                <w:lang w:eastAsia="lv-LV"/>
              </w:rPr>
              <w:t xml:space="preserve">9.maija sēdi, kur </w:t>
            </w:r>
            <w:r w:rsidRPr="00E46571">
              <w:rPr>
                <w:rFonts w:ascii="Times New Roman" w:eastAsia="Calibri" w:hAnsi="Times New Roman" w:cs="Times New Roman"/>
                <w:sz w:val="24"/>
                <w:szCs w:val="24"/>
                <w:lang w:eastAsia="lv-LV"/>
              </w:rPr>
              <w:t xml:space="preserve"> </w:t>
            </w:r>
            <w:r w:rsidRPr="00E46571">
              <w:rPr>
                <w:rFonts w:ascii="Times New Roman" w:eastAsia="Calibri" w:hAnsi="Times New Roman" w:cs="Times New Roman"/>
                <w:sz w:val="24"/>
                <w:szCs w:val="24"/>
                <w:lang w:eastAsia="lv-LV"/>
              </w:rPr>
              <w:t>pamatojoties uz komersantu mazo aktivitāti tūrisma izstādēs,</w:t>
            </w:r>
            <w:r w:rsidRPr="00E46571">
              <w:rPr>
                <w:rFonts w:ascii="Times New Roman" w:eastAsia="Calibri" w:hAnsi="Times New Roman" w:cs="Times New Roman"/>
                <w:sz w:val="24"/>
                <w:szCs w:val="24"/>
                <w:lang w:eastAsia="lv-LV"/>
              </w:rPr>
              <w:t xml:space="preserve"> </w:t>
            </w:r>
            <w:r w:rsidRPr="00E46571">
              <w:rPr>
                <w:rFonts w:ascii="Times New Roman" w:eastAsia="Calibri" w:hAnsi="Times New Roman" w:cs="Times New Roman"/>
                <w:sz w:val="24"/>
                <w:szCs w:val="24"/>
                <w:lang w:eastAsia="lv-LV"/>
              </w:rPr>
              <w:t xml:space="preserve">tika nolemts </w:t>
            </w:r>
            <w:r w:rsidRPr="00E46571" w:rsidR="00BE0808">
              <w:rPr>
                <w:rFonts w:ascii="Times New Roman" w:hAnsi="Times New Roman" w:cs="Times New Roman"/>
                <w:b/>
                <w:sz w:val="24"/>
                <w:szCs w:val="24"/>
              </w:rPr>
              <w:t xml:space="preserve">projektā </w:t>
            </w:r>
            <w:r w:rsidRPr="00E46571" w:rsidR="00BE0808">
              <w:rPr>
                <w:rFonts w:ascii="Times New Roman" w:eastAsia="Calibri" w:hAnsi="Times New Roman" w:cs="Times New Roman"/>
                <w:b/>
                <w:bCs/>
                <w:sz w:val="24"/>
                <w:szCs w:val="24"/>
                <w:lang w:eastAsia="lv-LV"/>
              </w:rPr>
              <w:t xml:space="preserve">Nr.3.2.1.2/16/l/002 </w:t>
            </w:r>
            <w:r w:rsidRPr="00E46571">
              <w:rPr>
                <w:rFonts w:ascii="Times New Roman" w:eastAsia="Calibri" w:hAnsi="Times New Roman" w:cs="Times New Roman"/>
                <w:sz w:val="24"/>
                <w:szCs w:val="24"/>
                <w:lang w:eastAsia="lv-LV"/>
              </w:rPr>
              <w:t xml:space="preserve">samazināt starptautisko tūrisma </w:t>
            </w:r>
            <w:r w:rsidRPr="00E46571" w:rsidR="00A022BC">
              <w:rPr>
                <w:rFonts w:ascii="Times New Roman" w:eastAsia="Calibri" w:hAnsi="Times New Roman" w:cs="Times New Roman"/>
                <w:sz w:val="24"/>
                <w:szCs w:val="24"/>
                <w:lang w:eastAsia="lv-LV"/>
              </w:rPr>
              <w:t>izstāžu skaits</w:t>
            </w:r>
            <w:r w:rsidRPr="00E46571">
              <w:rPr>
                <w:rFonts w:ascii="Times New Roman" w:eastAsia="Calibri" w:hAnsi="Times New Roman" w:cs="Times New Roman"/>
                <w:sz w:val="24"/>
                <w:szCs w:val="24"/>
                <w:lang w:eastAsia="lv-LV"/>
              </w:rPr>
              <w:t>, kur LIAA piedalās ar nacionālo stendu, aizstājot tās ar mārketinga metodēm, kas atbilst aktuālajām tendencēm (t.sk. digitālā mārketinga aktivitātēm).</w:t>
            </w:r>
            <w:r w:rsidRPr="00E46571" w:rsidR="00F51B7C">
              <w:rPr>
                <w:rFonts w:ascii="Times New Roman" w:eastAsia="Calibri" w:hAnsi="Times New Roman" w:cs="Times New Roman"/>
                <w:sz w:val="24"/>
                <w:szCs w:val="24"/>
                <w:lang w:eastAsia="lv-LV"/>
              </w:rPr>
              <w:t xml:space="preserve"> </w:t>
            </w:r>
            <w:r w:rsidRPr="00E46571" w:rsidR="008C143E">
              <w:rPr>
                <w:rFonts w:ascii="Times New Roman" w:eastAsia="Calibri" w:hAnsi="Times New Roman" w:cs="Times New Roman"/>
                <w:sz w:val="24"/>
                <w:szCs w:val="24"/>
                <w:lang w:eastAsia="lv-LV"/>
              </w:rPr>
              <w:t>Tādējādi p</w:t>
            </w:r>
            <w:r w:rsidRPr="00E46571" w:rsidR="00A022BC">
              <w:rPr>
                <w:rFonts w:ascii="Times New Roman" w:eastAsia="Calibri" w:hAnsi="Times New Roman" w:cs="Times New Roman"/>
                <w:sz w:val="24"/>
                <w:szCs w:val="24"/>
                <w:lang w:eastAsia="lv-LV"/>
              </w:rPr>
              <w:t>ārvirzot tūrisma sektora</w:t>
            </w:r>
            <w:r w:rsidRPr="00E46571" w:rsidR="00A022BC">
              <w:rPr>
                <w:rFonts w:ascii="Times New Roman" w:eastAsia="Calibri" w:hAnsi="Times New Roman" w:cs="Times New Roman"/>
                <w:bCs/>
                <w:sz w:val="24"/>
                <w:szCs w:val="24"/>
                <w:lang w:eastAsia="lv-LV"/>
              </w:rPr>
              <w:t xml:space="preserve"> grantu atbalstāmās darbības uz </w:t>
            </w:r>
            <w:r w:rsidRPr="00E46571" w:rsidR="00A022BC">
              <w:rPr>
                <w:rFonts w:ascii="Times New Roman" w:hAnsi="Times New Roman" w:cs="Times New Roman"/>
                <w:b/>
                <w:sz w:val="24"/>
                <w:szCs w:val="24"/>
              </w:rPr>
              <w:t xml:space="preserve">projektu </w:t>
            </w:r>
            <w:r w:rsidRPr="00E46571" w:rsidR="00A022BC">
              <w:rPr>
                <w:rFonts w:ascii="Times New Roman" w:eastAsia="Calibri" w:hAnsi="Times New Roman" w:cs="Times New Roman"/>
                <w:b/>
                <w:bCs/>
                <w:sz w:val="24"/>
                <w:szCs w:val="24"/>
                <w:lang w:eastAsia="lv-LV"/>
              </w:rPr>
              <w:t>Nr.3.2.1.2/16/l/001</w:t>
            </w:r>
            <w:r w:rsidRPr="00E46571" w:rsidR="00F51B7C">
              <w:rPr>
                <w:rFonts w:ascii="Times New Roman" w:eastAsia="Calibri" w:hAnsi="Times New Roman" w:cs="Times New Roman"/>
                <w:sz w:val="24"/>
                <w:szCs w:val="24"/>
                <w:lang w:eastAsia="lv-LV"/>
              </w:rPr>
              <w:t xml:space="preserve">, </w:t>
            </w:r>
            <w:r w:rsidRPr="00E46571" w:rsidR="00A022BC">
              <w:rPr>
                <w:rFonts w:ascii="Times New Roman" w:eastAsia="Calibri" w:hAnsi="Times New Roman" w:cs="Times New Roman"/>
                <w:sz w:val="24"/>
                <w:szCs w:val="24"/>
                <w:lang w:eastAsia="lv-LV"/>
              </w:rPr>
              <w:t xml:space="preserve">tūrisma sektora </w:t>
            </w:r>
            <w:r w:rsidRPr="00E46571" w:rsidR="00F51B7C">
              <w:rPr>
                <w:rStyle w:val="Strong"/>
                <w:rFonts w:ascii="Times New Roman" w:hAnsi="Times New Roman" w:cs="Times New Roman"/>
                <w:b w:val="0"/>
                <w:sz w:val="24"/>
                <w:szCs w:val="24"/>
              </w:rPr>
              <w:t xml:space="preserve">mērķa grupas subjektiem </w:t>
            </w:r>
            <w:r w:rsidRPr="00E46571" w:rsidR="00A022BC">
              <w:rPr>
                <w:rStyle w:val="Strong"/>
                <w:rFonts w:ascii="Times New Roman" w:hAnsi="Times New Roman" w:cs="Times New Roman"/>
                <w:b w:val="0"/>
                <w:sz w:val="24"/>
                <w:szCs w:val="24"/>
              </w:rPr>
              <w:t>tiek saglabāta iespēja saņemt grantu</w:t>
            </w:r>
            <w:r w:rsidRPr="00E46571" w:rsidR="00B32132">
              <w:rPr>
                <w:rStyle w:val="Strong"/>
                <w:rFonts w:ascii="Times New Roman" w:hAnsi="Times New Roman" w:cs="Times New Roman"/>
                <w:b w:val="0"/>
                <w:sz w:val="24"/>
                <w:szCs w:val="24"/>
              </w:rPr>
              <w:t xml:space="preserve"> atbalstu</w:t>
            </w:r>
            <w:r w:rsidRPr="00E46571" w:rsidR="00A022BC">
              <w:rPr>
                <w:rStyle w:val="Strong"/>
                <w:rFonts w:ascii="Times New Roman" w:hAnsi="Times New Roman" w:cs="Times New Roman"/>
                <w:b w:val="0"/>
                <w:sz w:val="24"/>
                <w:szCs w:val="24"/>
              </w:rPr>
              <w:t>.</w:t>
            </w:r>
            <w:r w:rsidR="00F51B7C">
              <w:rPr>
                <w:rStyle w:val="Strong"/>
                <w:rFonts w:ascii="Times New Roman" w:hAnsi="Times New Roman" w:cs="Times New Roman"/>
                <w:b w:val="0"/>
                <w:sz w:val="24"/>
                <w:szCs w:val="24"/>
              </w:rPr>
              <w:t xml:space="preserve"> </w:t>
            </w:r>
          </w:p>
          <w:p w:rsidR="00652AC8" w:rsidP="00652AC8">
            <w:pPr>
              <w:spacing w:before="60" w:after="60" w:line="240" w:lineRule="auto"/>
              <w:ind w:firstLine="649"/>
              <w:jc w:val="both"/>
              <w:rPr>
                <w:rFonts w:ascii="Times New Roman" w:hAnsi="Times New Roman" w:cs="Times New Roman"/>
                <w:sz w:val="24"/>
                <w:szCs w:val="24"/>
              </w:rPr>
            </w:pPr>
            <w:r w:rsidRPr="000C6A75">
              <w:rPr>
                <w:rFonts w:ascii="Times New Roman" w:eastAsia="Calibri" w:hAnsi="Times New Roman" w:cs="Times New Roman"/>
                <w:bCs/>
                <w:iCs/>
                <w:sz w:val="24"/>
                <w:szCs w:val="24"/>
                <w:lang w:eastAsia="lv-LV"/>
              </w:rPr>
              <w:t xml:space="preserve">Pamatojoties uz </w:t>
            </w:r>
            <w:r w:rsidRPr="006A342A" w:rsidR="00496292">
              <w:rPr>
                <w:rFonts w:ascii="Times New Roman" w:eastAsia="Times New Roman" w:hAnsi="Times New Roman" w:cs="Times New Roman"/>
                <w:iCs/>
                <w:sz w:val="24"/>
                <w:szCs w:val="24"/>
                <w:lang w:eastAsia="lv-LV"/>
              </w:rPr>
              <w:t>sociālo partneru, komersantu un to pārstāvju</w:t>
            </w:r>
            <w:r w:rsidRPr="000C6A75" w:rsidR="00496292">
              <w:rPr>
                <w:rFonts w:ascii="Times New Roman" w:eastAsia="Calibri" w:hAnsi="Times New Roman" w:cs="Times New Roman"/>
                <w:bCs/>
                <w:iCs/>
                <w:sz w:val="24"/>
                <w:szCs w:val="24"/>
                <w:lang w:eastAsia="lv-LV"/>
              </w:rPr>
              <w:t xml:space="preserve"> </w:t>
            </w:r>
            <w:r w:rsidRPr="000C6A75">
              <w:rPr>
                <w:rFonts w:ascii="Times New Roman" w:eastAsia="Calibri" w:hAnsi="Times New Roman" w:cs="Times New Roman"/>
                <w:bCs/>
                <w:iCs/>
                <w:sz w:val="24"/>
                <w:szCs w:val="24"/>
                <w:lang w:eastAsia="lv-LV"/>
              </w:rPr>
              <w:t xml:space="preserve">izteiktajiem lūgumiem saglabāt atbalstu biedrību organizētām tirdzniecības misijām, MK noteikumu projektā tiek saglabāts atbalsts mērķa grupas subjektu dalībai tirdzniecības misijās. Vienlaikus, lai ierobežotu pārvirzītā </w:t>
            </w:r>
            <w:r w:rsidRPr="000C6A75">
              <w:rPr>
                <w:rFonts w:ascii="Times New Roman" w:eastAsia="Calibri" w:hAnsi="Times New Roman" w:cs="Times New Roman"/>
                <w:bCs/>
                <w:iCs/>
                <w:sz w:val="24"/>
                <w:szCs w:val="24"/>
                <w:lang w:eastAsia="lv-LV"/>
              </w:rPr>
              <w:t>granta</w:t>
            </w:r>
            <w:r w:rsidRPr="000C6A75">
              <w:rPr>
                <w:rFonts w:ascii="Times New Roman" w:eastAsia="Calibri" w:hAnsi="Times New Roman" w:cs="Times New Roman"/>
                <w:bCs/>
                <w:iCs/>
                <w:sz w:val="24"/>
                <w:szCs w:val="24"/>
                <w:lang w:eastAsia="lv-LV"/>
              </w:rPr>
              <w:t xml:space="preserve"> finansējuma apguvi un attiecīgi saglabātu mērķa grupas subjektiem pēc iespējas ilgāku laika posmu saņemt </w:t>
            </w:r>
            <w:r w:rsidRPr="000C6A75">
              <w:rPr>
                <w:rFonts w:ascii="Times New Roman" w:eastAsia="Calibri" w:hAnsi="Times New Roman" w:cs="Times New Roman"/>
                <w:bCs/>
                <w:iCs/>
                <w:sz w:val="24"/>
                <w:szCs w:val="24"/>
                <w:lang w:eastAsia="lv-LV"/>
              </w:rPr>
              <w:t>granta</w:t>
            </w:r>
            <w:r w:rsidRPr="000C6A75">
              <w:rPr>
                <w:rFonts w:ascii="Times New Roman" w:eastAsia="Calibri" w:hAnsi="Times New Roman" w:cs="Times New Roman"/>
                <w:bCs/>
                <w:iCs/>
                <w:sz w:val="24"/>
                <w:szCs w:val="24"/>
                <w:lang w:eastAsia="lv-LV"/>
              </w:rPr>
              <w:t xml:space="preserve"> finansējuma atbalstu 3.2.1.2.pasākumā, tiek noteikti </w:t>
            </w:r>
            <w:r w:rsidRPr="000C6A75">
              <w:rPr>
                <w:rFonts w:ascii="Times New Roman" w:eastAsia="Calibri" w:hAnsi="Times New Roman" w:cs="Times New Roman"/>
                <w:bCs/>
                <w:iCs/>
                <w:sz w:val="24"/>
                <w:szCs w:val="24"/>
                <w:lang w:eastAsia="lv-LV"/>
              </w:rPr>
              <w:t xml:space="preserve">vairāki ierobežojumi dalībai tirdzniecības misijās - </w:t>
            </w:r>
            <w:r w:rsidRPr="000C6A75">
              <w:rPr>
                <w:rFonts w:ascii="Times New Roman" w:hAnsi="Times New Roman" w:cs="Times New Roman"/>
                <w:sz w:val="24"/>
                <w:szCs w:val="24"/>
              </w:rPr>
              <w:t xml:space="preserve">vienam uzņēmumam atbalsts tiek sniegts ne vairāk kā par 2 dalībām biedrību organizētajās tirdzniecības misijās viena kalendārā gada laikā, tiek noteikts limits - par piedalīšanos tirdzniecības misijā, t.sk. organizatora noteiktās izmaksas par tirdzniecības misijas organizēšanu - ne vairāk kā 2 000 </w:t>
            </w:r>
            <w:r w:rsidRPr="000C6A75">
              <w:rPr>
                <w:rFonts w:ascii="Times New Roman" w:hAnsi="Times New Roman" w:cs="Times New Roman"/>
                <w:i/>
                <w:iCs/>
                <w:sz w:val="24"/>
                <w:szCs w:val="24"/>
              </w:rPr>
              <w:t>euro</w:t>
            </w:r>
            <w:r w:rsidRPr="000C6A75">
              <w:rPr>
                <w:rFonts w:ascii="Times New Roman" w:hAnsi="Times New Roman" w:cs="Times New Roman"/>
                <w:i/>
                <w:iCs/>
                <w:sz w:val="24"/>
                <w:szCs w:val="24"/>
              </w:rPr>
              <w:t xml:space="preserve">, </w:t>
            </w:r>
            <w:r w:rsidRPr="000C6A75">
              <w:rPr>
                <w:rFonts w:ascii="Times New Roman" w:hAnsi="Times New Roman" w:cs="Times New Roman"/>
                <w:sz w:val="24"/>
                <w:szCs w:val="24"/>
              </w:rPr>
              <w:t>netiek sniegts atbalsts ceļa (transporta) izdevumiem, tiek noteiktas konkrētas eksporta mērķa valstis un vienā biedrību organizētajā tirdzniecības misijā nevar piedalīties uzņēmumi, kas ir uzskatāmi par saistītiem uzņēmumiem MVK statusa izpratnē saskaņā ar Regulas Nr.651/2014 1.pielikumu.</w:t>
            </w:r>
          </w:p>
          <w:p w:rsidR="00BF4D53" w:rsidRPr="00336154" w:rsidP="00BF4D53">
            <w:pPr>
              <w:spacing w:before="60" w:after="60" w:line="240" w:lineRule="auto"/>
              <w:ind w:firstLine="649"/>
              <w:jc w:val="both"/>
              <w:rPr>
                <w:rFonts w:ascii="Times New Roman" w:hAnsi="Times New Roman" w:cs="Times New Roman"/>
                <w:sz w:val="24"/>
                <w:szCs w:val="24"/>
              </w:rPr>
            </w:pPr>
            <w:r w:rsidRPr="00336154">
              <w:rPr>
                <w:rFonts w:ascii="Times New Roman" w:eastAsia="Calibri" w:hAnsi="Times New Roman" w:cs="Times New Roman"/>
                <w:sz w:val="24"/>
                <w:szCs w:val="24"/>
              </w:rPr>
              <w:t xml:space="preserve">Paātrinātu finansējuma apguvi </w:t>
            </w:r>
            <w:r w:rsidRPr="00336154">
              <w:rPr>
                <w:rFonts w:ascii="Times New Roman" w:eastAsia="Calibri" w:hAnsi="Times New Roman" w:cs="Times New Roman"/>
                <w:bCs/>
                <w:sz w:val="24"/>
                <w:szCs w:val="24"/>
                <w:lang w:eastAsia="lv-LV"/>
              </w:rPr>
              <w:t xml:space="preserve">projektā </w:t>
            </w:r>
            <w:r w:rsidRPr="00336154">
              <w:rPr>
                <w:rFonts w:ascii="Times New Roman" w:eastAsia="Calibri" w:hAnsi="Times New Roman" w:cs="Times New Roman"/>
                <w:b/>
                <w:bCs/>
                <w:sz w:val="24"/>
                <w:szCs w:val="24"/>
                <w:lang w:eastAsia="lv-LV"/>
              </w:rPr>
              <w:t xml:space="preserve">Nr.3.2.1.2/16/l/001 </w:t>
            </w:r>
            <w:r w:rsidRPr="00336154">
              <w:rPr>
                <w:rFonts w:ascii="Times New Roman" w:eastAsia="Calibri" w:hAnsi="Times New Roman" w:cs="Times New Roman"/>
                <w:sz w:val="24"/>
                <w:szCs w:val="24"/>
              </w:rPr>
              <w:t>ir veicinājusi biedrību lielā aktivitāte organizējot tirdzniecības misijas.</w:t>
            </w:r>
            <w:r w:rsidRPr="00336154">
              <w:rPr>
                <w:rFonts w:ascii="Calibri" w:eastAsia="Calibri" w:hAnsi="Calibri" w:cs="Times New Roman"/>
              </w:rPr>
              <w:t xml:space="preserve"> </w:t>
            </w:r>
            <w:r w:rsidRPr="00336154">
              <w:rPr>
                <w:rFonts w:ascii="Times New Roman" w:hAnsi="Times New Roman" w:cs="Times New Roman"/>
                <w:sz w:val="24"/>
                <w:szCs w:val="24"/>
              </w:rPr>
              <w:t xml:space="preserve">Saskaņā ar LIAA sniegto informāciju uz doto brīdi </w:t>
            </w:r>
            <w:r w:rsidRPr="00336154">
              <w:rPr>
                <w:rFonts w:ascii="Times New Roman" w:eastAsia="Calibri" w:hAnsi="Times New Roman" w:cs="Times New Roman"/>
                <w:bCs/>
                <w:iCs/>
                <w:sz w:val="24"/>
                <w:szCs w:val="24"/>
                <w:lang w:eastAsia="lv-LV"/>
              </w:rPr>
              <w:t xml:space="preserve">par dalību biedrību organizētajās tirdzniecību misijās ir iesniegts 881 maksājuma pieprasījums un izmaksāta </w:t>
            </w:r>
            <w:r w:rsidRPr="00336154">
              <w:rPr>
                <w:rFonts w:ascii="Times New Roman" w:hAnsi="Times New Roman" w:cs="Times New Roman"/>
                <w:sz w:val="24"/>
                <w:szCs w:val="24"/>
              </w:rPr>
              <w:t xml:space="preserve">iespaidīga finansējuma summa - </w:t>
            </w:r>
            <w:r w:rsidRPr="00336154">
              <w:rPr>
                <w:rFonts w:ascii="Times New Roman" w:eastAsia="Calibri" w:hAnsi="Times New Roman" w:cs="Times New Roman"/>
                <w:bCs/>
                <w:iCs/>
                <w:sz w:val="24"/>
                <w:szCs w:val="24"/>
                <w:lang w:eastAsia="lv-LV"/>
              </w:rPr>
              <w:t>EUR 2 981 221.73.</w:t>
            </w:r>
            <w:r w:rsidRPr="00336154">
              <w:rPr>
                <w:rFonts w:ascii="Times New Roman" w:hAnsi="Times New Roman" w:cs="Times New Roman"/>
                <w:sz w:val="24"/>
                <w:szCs w:val="24"/>
              </w:rPr>
              <w:t xml:space="preserve"> Papildus LIAA informējis, ka biedrību organizētajās tirdzniecības misijās piedalās vairāki uzņēmumi, kas caur īpašniekiem ir savstarpēji saistīti uzņēmumi, turklāt lielākoties katram tiek noteikta gandrīz maksimālā projektā pieļautā dalības maksa – EUR 3 500 vai EUR 5 000 katram dalībniekam. Dalības maksa tiek pamatota ar nesamērīgi lielu konsultāciju stundu skaitu. </w:t>
            </w:r>
          </w:p>
          <w:p w:rsidR="00BF4D53" w:rsidRPr="00336154" w:rsidP="00BF4D53">
            <w:pPr>
              <w:spacing w:before="60" w:after="60" w:line="240" w:lineRule="auto"/>
              <w:ind w:firstLine="649"/>
              <w:jc w:val="both"/>
              <w:rPr>
                <w:rFonts w:ascii="Times New Roman" w:hAnsi="Times New Roman" w:cs="Times New Roman"/>
                <w:sz w:val="24"/>
                <w:szCs w:val="24"/>
              </w:rPr>
            </w:pPr>
            <w:r w:rsidRPr="00336154">
              <w:rPr>
                <w:rFonts w:ascii="Times New Roman" w:hAnsi="Times New Roman" w:cs="Times New Roman"/>
                <w:sz w:val="24"/>
                <w:szCs w:val="24"/>
              </w:rPr>
              <w:t xml:space="preserve">Lai rastu risinājumu sniedzot atbalstu uzņēmējiem pašvaldības, plānošanas reģiona, biedrības vai nodibinājuma organizētajās tirdzniecības misijās un vienlaikus, lai ierobežotu kopējo apjomu, kas tiek izmaksāts uzņēmējiem, tādējādi nodrošinot pēc iespējas ilgāku atbalsta sniegšanu projektā, tiek noteikta samazināta atbalsta intensitāte 25% apmērā iepriekš minēto organizatoru tirdzniecības misijām. Papildus tiek noteikts ierobežojums - ne vairāk kā 2 000 </w:t>
            </w:r>
            <w:r w:rsidRPr="00336154">
              <w:rPr>
                <w:rFonts w:ascii="Times New Roman" w:hAnsi="Times New Roman" w:cs="Times New Roman"/>
                <w:i/>
                <w:iCs/>
                <w:sz w:val="24"/>
                <w:szCs w:val="24"/>
              </w:rPr>
              <w:t>euro</w:t>
            </w:r>
            <w:r w:rsidRPr="00336154">
              <w:rPr>
                <w:rFonts w:ascii="Times New Roman" w:hAnsi="Times New Roman" w:cs="Times New Roman"/>
                <w:sz w:val="24"/>
                <w:szCs w:val="24"/>
              </w:rPr>
              <w:t xml:space="preserve"> par vienu piedalīšanos tirdzniecības misijā.</w:t>
            </w:r>
          </w:p>
          <w:p w:rsidR="00BF4D53" w:rsidRPr="00336154" w:rsidP="00BF4D53">
            <w:pPr>
              <w:spacing w:before="60" w:after="60" w:line="240" w:lineRule="auto"/>
              <w:ind w:firstLine="649"/>
              <w:jc w:val="both"/>
              <w:rPr>
                <w:rFonts w:ascii="Times New Roman" w:hAnsi="Times New Roman" w:cs="Times New Roman"/>
                <w:sz w:val="24"/>
                <w:szCs w:val="24"/>
              </w:rPr>
            </w:pPr>
            <w:r w:rsidRPr="00336154">
              <w:rPr>
                <w:rFonts w:ascii="Times New Roman" w:hAnsi="Times New Roman" w:cs="Times New Roman"/>
                <w:sz w:val="24"/>
                <w:szCs w:val="24"/>
              </w:rPr>
              <w:t xml:space="preserve">Pa LIAA organizētajām tirdzniecības misijām </w:t>
            </w:r>
            <w:r w:rsidRPr="00336154">
              <w:rPr>
                <w:rFonts w:ascii="Times New Roman" w:hAnsi="Times New Roman" w:cs="Times New Roman"/>
                <w:sz w:val="24"/>
                <w:szCs w:val="24"/>
                <w:lang w:eastAsia="lv-LV"/>
              </w:rPr>
              <w:t xml:space="preserve">maksa tiek aprēķināta atbilstoši LIAA apstiprinātajam cenrādim un saskaņā ar LIAA sniegto informāciju par vienu LIAA </w:t>
            </w:r>
            <w:r w:rsidRPr="00336154">
              <w:rPr>
                <w:rFonts w:ascii="Times New Roman" w:hAnsi="Times New Roman" w:cs="Times New Roman"/>
                <w:sz w:val="24"/>
                <w:szCs w:val="24"/>
              </w:rPr>
              <w:t>tirdzniecības misija</w:t>
            </w:r>
            <w:r w:rsidRPr="00336154" w:rsidR="001662E8">
              <w:rPr>
                <w:rFonts w:ascii="Times New Roman" w:hAnsi="Times New Roman" w:cs="Times New Roman"/>
                <w:sz w:val="24"/>
                <w:szCs w:val="24"/>
              </w:rPr>
              <w:t xml:space="preserve">s organizēšu maksa ir aptuveni </w:t>
            </w:r>
            <w:r w:rsidRPr="00336154" w:rsidR="00DF1CD3">
              <w:rPr>
                <w:rFonts w:ascii="Times New Roman" w:hAnsi="Times New Roman" w:cs="Times New Roman"/>
                <w:sz w:val="24"/>
                <w:szCs w:val="24"/>
              </w:rPr>
              <w:t xml:space="preserve">līdz </w:t>
            </w:r>
            <w:r w:rsidRPr="00336154" w:rsidR="001662E8">
              <w:rPr>
                <w:rFonts w:ascii="Times New Roman" w:hAnsi="Times New Roman" w:cs="Times New Roman"/>
                <w:sz w:val="24"/>
                <w:szCs w:val="24"/>
              </w:rPr>
              <w:t>10</w:t>
            </w:r>
            <w:r w:rsidRPr="00336154">
              <w:rPr>
                <w:rFonts w:ascii="Times New Roman" w:hAnsi="Times New Roman" w:cs="Times New Roman"/>
                <w:sz w:val="24"/>
                <w:szCs w:val="24"/>
              </w:rPr>
              <w:t>0.00 EUR, kas ir nesalīdzināmi zemāka maksa nekā gadījumos, kad tirdzniecības misiju organizē pašvaldība, plānošanas reģions, biedrība vai nodibinājums. Uzņēmējiem ir iespēja izvēlēties piedalīties vai nu LIAA organizētajās tirdzniecības misijās vai pašvaldības, plānošanas reģiona, biedrības vai nodibinājuma organizētajās tirdzniecības misijās, un izmaksu likmes kompensēšana ir:</w:t>
            </w:r>
          </w:p>
          <w:p w:rsidR="00BF4D53" w:rsidRPr="00336154" w:rsidP="00BF4D53">
            <w:pPr>
              <w:numPr>
                <w:ilvl w:val="0"/>
                <w:numId w:val="8"/>
              </w:numPr>
              <w:spacing w:after="0" w:line="240" w:lineRule="auto"/>
              <w:jc w:val="both"/>
              <w:rPr>
                <w:rFonts w:ascii="Times New Roman" w:eastAsia="Times New Roman" w:hAnsi="Times New Roman" w:cs="Times New Roman"/>
                <w:sz w:val="24"/>
                <w:szCs w:val="24"/>
              </w:rPr>
            </w:pPr>
            <w:r w:rsidRPr="00336154">
              <w:rPr>
                <w:rFonts w:ascii="Times New Roman" w:eastAsia="Times New Roman" w:hAnsi="Times New Roman" w:cs="Times New Roman"/>
                <w:sz w:val="24"/>
                <w:szCs w:val="24"/>
              </w:rPr>
              <w:t xml:space="preserve">LIAA organizētajās tirdzniecības misijās </w:t>
            </w:r>
            <w:r w:rsidRPr="00336154">
              <w:rPr>
                <w:rFonts w:ascii="Times New Roman" w:eastAsia="Times New Roman" w:hAnsi="Times New Roman" w:cs="Times New Roman"/>
                <w:sz w:val="24"/>
                <w:szCs w:val="24"/>
                <w:lang w:eastAsia="lv-LV"/>
              </w:rPr>
              <w:t xml:space="preserve">maksa tiek aprēķināta atbilstoši LIAA apstiprinātajam cenrādim un sastāda </w:t>
            </w:r>
            <w:r w:rsidRPr="00336154">
              <w:rPr>
                <w:rFonts w:ascii="Times New Roman" w:eastAsia="Times New Roman" w:hAnsi="Times New Roman" w:cs="Times New Roman"/>
                <w:sz w:val="24"/>
                <w:szCs w:val="24"/>
              </w:rPr>
              <w:t xml:space="preserve">aptuveni </w:t>
            </w:r>
            <w:r w:rsidRPr="00336154" w:rsidR="00793604">
              <w:rPr>
                <w:rFonts w:ascii="Times New Roman" w:eastAsia="Times New Roman" w:hAnsi="Times New Roman" w:cs="Times New Roman"/>
                <w:sz w:val="24"/>
                <w:szCs w:val="24"/>
              </w:rPr>
              <w:t>līdz 10</w:t>
            </w:r>
            <w:r w:rsidRPr="00336154">
              <w:rPr>
                <w:rFonts w:ascii="Times New Roman" w:eastAsia="Times New Roman" w:hAnsi="Times New Roman" w:cs="Times New Roman"/>
                <w:sz w:val="24"/>
                <w:szCs w:val="24"/>
              </w:rPr>
              <w:t xml:space="preserve">0.00 EUR </w:t>
            </w:r>
            <w:r w:rsidRPr="00336154" w:rsidR="008D4BFE">
              <w:rPr>
                <w:rFonts w:ascii="Times New Roman" w:eastAsia="Times New Roman" w:hAnsi="Times New Roman" w:cs="Times New Roman"/>
                <w:sz w:val="24"/>
                <w:szCs w:val="24"/>
              </w:rPr>
              <w:t xml:space="preserve">par dalību tirdzniecības misijā </w:t>
            </w:r>
            <w:r w:rsidRPr="00336154">
              <w:rPr>
                <w:rFonts w:ascii="Times New Roman" w:eastAsia="Times New Roman" w:hAnsi="Times New Roman" w:cs="Times New Roman"/>
                <w:sz w:val="24"/>
                <w:szCs w:val="24"/>
              </w:rPr>
              <w:t>un tiek piemērota 50% atbalsta intensitāte;</w:t>
            </w:r>
          </w:p>
          <w:p w:rsidR="00BF4D53" w:rsidRPr="00336154" w:rsidP="00BF4D53">
            <w:pPr>
              <w:numPr>
                <w:ilvl w:val="0"/>
                <w:numId w:val="8"/>
              </w:numPr>
              <w:spacing w:after="0" w:line="240" w:lineRule="auto"/>
              <w:jc w:val="both"/>
              <w:rPr>
                <w:rFonts w:ascii="Times New Roman" w:eastAsia="Times New Roman" w:hAnsi="Times New Roman" w:cs="Times New Roman"/>
                <w:sz w:val="24"/>
                <w:szCs w:val="24"/>
              </w:rPr>
            </w:pPr>
            <w:r w:rsidRPr="00336154">
              <w:rPr>
                <w:rFonts w:ascii="Times New Roman" w:eastAsia="Times New Roman" w:hAnsi="Times New Roman" w:cs="Times New Roman"/>
                <w:sz w:val="24"/>
                <w:szCs w:val="24"/>
              </w:rPr>
              <w:t xml:space="preserve">pašvaldības, plānošanas reģiona, biedrības vai nodibinājuma organizētajās tirdzniecības misijās maksa ir līdz 2 000 </w:t>
            </w:r>
            <w:r w:rsidRPr="00336154">
              <w:rPr>
                <w:rFonts w:ascii="Times New Roman" w:eastAsia="Times New Roman" w:hAnsi="Times New Roman" w:cs="Times New Roman"/>
                <w:i/>
                <w:iCs/>
                <w:sz w:val="24"/>
                <w:szCs w:val="24"/>
              </w:rPr>
              <w:t>euro</w:t>
            </w:r>
            <w:r w:rsidRPr="00336154">
              <w:rPr>
                <w:rFonts w:ascii="Times New Roman" w:eastAsia="Times New Roman" w:hAnsi="Times New Roman" w:cs="Times New Roman"/>
                <w:sz w:val="24"/>
                <w:szCs w:val="24"/>
              </w:rPr>
              <w:t xml:space="preserve"> par dalību tirdzniecības misijā un tiek piemērota 25% atbalsta intensitāte.</w:t>
            </w:r>
          </w:p>
          <w:p w:rsidR="00AC32FA" w:rsidRPr="00AC32FA" w:rsidP="00AC32FA">
            <w:pPr>
              <w:spacing w:before="60" w:after="60" w:line="240" w:lineRule="auto"/>
              <w:ind w:firstLine="649"/>
              <w:jc w:val="both"/>
              <w:rPr>
                <w:rFonts w:ascii="Times New Roman" w:eastAsia="Calibri" w:hAnsi="Times New Roman" w:cs="Times New Roman"/>
                <w:bCs/>
                <w:sz w:val="24"/>
                <w:szCs w:val="24"/>
                <w:lang w:eastAsia="lv-LV"/>
              </w:rPr>
            </w:pPr>
            <w:r w:rsidRPr="00E46571">
              <w:rPr>
                <w:rFonts w:ascii="Times New Roman" w:eastAsia="Calibri" w:hAnsi="Times New Roman" w:cs="Times New Roman"/>
                <w:bCs/>
                <w:iCs/>
                <w:sz w:val="24"/>
                <w:szCs w:val="24"/>
                <w:lang w:eastAsia="lv-LV"/>
              </w:rPr>
              <w:t xml:space="preserve">Ekonomikas ministrija rosina MK noteikumos Nr.678 </w:t>
            </w:r>
            <w:r w:rsidRPr="00E46571" w:rsidR="004301A2">
              <w:rPr>
                <w:rFonts w:ascii="Times New Roman" w:eastAsia="Calibri" w:hAnsi="Times New Roman" w:cs="Times New Roman"/>
                <w:bCs/>
                <w:iCs/>
                <w:sz w:val="24"/>
                <w:szCs w:val="24"/>
                <w:lang w:eastAsia="lv-LV"/>
              </w:rPr>
              <w:t>iekļaut</w:t>
            </w:r>
            <w:r w:rsidRPr="00E46571" w:rsidR="004301A2">
              <w:rPr>
                <w:rFonts w:ascii="Times New Roman" w:eastAsia="Calibri" w:hAnsi="Times New Roman" w:cs="Times New Roman"/>
                <w:b/>
                <w:bCs/>
                <w:iCs/>
                <w:sz w:val="24"/>
                <w:szCs w:val="24"/>
                <w:lang w:eastAsia="lv-LV"/>
              </w:rPr>
              <w:t xml:space="preserve"> </w:t>
            </w:r>
            <w:r w:rsidRPr="00E46571" w:rsidR="004301A2">
              <w:rPr>
                <w:rFonts w:ascii="Times New Roman" w:eastAsia="Calibri" w:hAnsi="Times New Roman" w:cs="Times New Roman"/>
                <w:bCs/>
                <w:iCs/>
                <w:sz w:val="24"/>
                <w:szCs w:val="24"/>
                <w:lang w:eastAsia="lv-LV"/>
              </w:rPr>
              <w:t>šādu</w:t>
            </w:r>
            <w:r w:rsidRPr="00E46571" w:rsidR="004301A2">
              <w:rPr>
                <w:rFonts w:ascii="Times New Roman" w:eastAsia="Calibri" w:hAnsi="Times New Roman" w:cs="Times New Roman"/>
                <w:b/>
                <w:bCs/>
                <w:iCs/>
                <w:sz w:val="24"/>
                <w:szCs w:val="24"/>
                <w:lang w:eastAsia="lv-LV"/>
              </w:rPr>
              <w:t xml:space="preserve"> </w:t>
            </w:r>
            <w:r w:rsidRPr="00E46571" w:rsidR="004301A2">
              <w:rPr>
                <w:rFonts w:ascii="Times New Roman" w:eastAsia="Calibri" w:hAnsi="Times New Roman" w:cs="Times New Roman"/>
                <w:bCs/>
                <w:iCs/>
                <w:sz w:val="24"/>
                <w:szCs w:val="24"/>
                <w:lang w:eastAsia="lv-LV"/>
              </w:rPr>
              <w:t xml:space="preserve">atbalstāmo darbību - dalība konferencēs, semināros ar </w:t>
            </w:r>
            <w:r w:rsidRPr="00E46571">
              <w:rPr>
                <w:rFonts w:ascii="Times New Roman" w:eastAsia="Calibri" w:hAnsi="Times New Roman" w:cs="Times New Roman"/>
                <w:bCs/>
                <w:iCs/>
                <w:sz w:val="24"/>
                <w:szCs w:val="24"/>
                <w:lang w:eastAsia="lv-LV"/>
              </w:rPr>
              <w:t xml:space="preserve">individuālo </w:t>
            </w:r>
            <w:r w:rsidRPr="00E46571" w:rsidR="004301A2">
              <w:rPr>
                <w:rFonts w:ascii="Times New Roman" w:eastAsia="Calibri" w:hAnsi="Times New Roman" w:cs="Times New Roman"/>
                <w:bCs/>
                <w:iCs/>
                <w:sz w:val="24"/>
                <w:szCs w:val="24"/>
                <w:lang w:eastAsia="lv-LV"/>
              </w:rPr>
              <w:t>stendu</w:t>
            </w:r>
            <w:r w:rsidRPr="00E46571" w:rsidR="0099445A">
              <w:rPr>
                <w:rFonts w:ascii="Times New Roman" w:eastAsia="Calibri" w:hAnsi="Times New Roman" w:cs="Times New Roman"/>
                <w:bCs/>
                <w:iCs/>
                <w:sz w:val="24"/>
                <w:szCs w:val="24"/>
                <w:lang w:eastAsia="lv-LV"/>
              </w:rPr>
              <w:t>.</w:t>
            </w:r>
            <w:r w:rsidRPr="00E46571">
              <w:t xml:space="preserve"> </w:t>
            </w:r>
            <w:r w:rsidRPr="00E46571" w:rsidR="009F4903">
              <w:rPr>
                <w:rFonts w:ascii="Times New Roman" w:hAnsi="Times New Roman" w:cs="Times New Roman"/>
                <w:sz w:val="24"/>
                <w:szCs w:val="24"/>
              </w:rPr>
              <w:t>Saskaņā ar LIAA sniegto informāciju, no kopējā atbalsta finansējuma 72% ir izmaksāti par dalību izstādēs, konferencēs un semināros. L</w:t>
            </w:r>
            <w:r w:rsidRPr="00E46571">
              <w:rPr>
                <w:rFonts w:ascii="Times New Roman" w:hAnsi="Times New Roman" w:cs="Times New Roman"/>
                <w:sz w:val="24"/>
                <w:szCs w:val="24"/>
              </w:rPr>
              <w:t xml:space="preserve">ielākoties </w:t>
            </w:r>
            <w:r w:rsidRPr="00E46571" w:rsidR="009F4903">
              <w:rPr>
                <w:rFonts w:ascii="Times New Roman" w:hAnsi="Times New Roman" w:cs="Times New Roman"/>
                <w:sz w:val="24"/>
                <w:szCs w:val="24"/>
              </w:rPr>
              <w:t xml:space="preserve">ražošanas uzņēmumi </w:t>
            </w:r>
            <w:r w:rsidRPr="00E46571">
              <w:rPr>
                <w:rFonts w:ascii="Times New Roman" w:hAnsi="Times New Roman" w:cs="Times New Roman"/>
                <w:sz w:val="24"/>
                <w:szCs w:val="24"/>
              </w:rPr>
              <w:t>izmanto iespēju doties uz izstādēm, konferencēm vai semināriem</w:t>
            </w:r>
            <w:r w:rsidRPr="00E46571" w:rsidR="009F4903">
              <w:rPr>
                <w:rFonts w:ascii="Times New Roman" w:hAnsi="Times New Roman" w:cs="Times New Roman"/>
                <w:sz w:val="24"/>
                <w:szCs w:val="24"/>
              </w:rPr>
              <w:t xml:space="preserve">, </w:t>
            </w:r>
            <w:r w:rsidRPr="00E46571">
              <w:rPr>
                <w:rFonts w:ascii="Times New Roman" w:hAnsi="Times New Roman" w:cs="Times New Roman"/>
                <w:sz w:val="24"/>
                <w:szCs w:val="24"/>
              </w:rPr>
              <w:t xml:space="preserve">piemēram, apģērbu ražošanas nozarē, </w:t>
            </w:r>
            <w:r w:rsidRPr="00E46571">
              <w:rPr>
                <w:rFonts w:ascii="Times New Roman" w:hAnsi="Times New Roman" w:cs="Times New Roman"/>
                <w:sz w:val="24"/>
                <w:szCs w:val="24"/>
              </w:rPr>
              <w:t>datorprogrammēšanas</w:t>
            </w:r>
            <w:r w:rsidRPr="00E46571">
              <w:rPr>
                <w:rFonts w:ascii="Times New Roman" w:hAnsi="Times New Roman" w:cs="Times New Roman"/>
                <w:sz w:val="24"/>
                <w:szCs w:val="24"/>
              </w:rPr>
              <w:t xml:space="preserve"> nozarē, datoru, elektronisko un optisko iekārtu ražošanas nozarē, pārtikas produktu ražošanas nozarē, transporta pakalpojumu nozarē, ķīmisko vielu un ķīmisko produktu ražošanas (t.sk. farmācijas un kosmētiskas) nozarē un koksnes, koka un korķa izstrādājumu ražošanas nozarē, izglītības un mākslas nozarē.</w:t>
            </w:r>
          </w:p>
          <w:p w:rsidR="00487CC3" w:rsidRPr="00E46571" w:rsidP="00487CC3">
            <w:pPr>
              <w:spacing w:before="60" w:after="60" w:line="240" w:lineRule="auto"/>
              <w:ind w:firstLine="649"/>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 xml:space="preserve"> </w:t>
            </w:r>
            <w:r w:rsidRPr="00E46571">
              <w:rPr>
                <w:rFonts w:ascii="Times New Roman" w:eastAsia="Calibri" w:hAnsi="Times New Roman" w:cs="Times New Roman"/>
                <w:bCs/>
                <w:iCs/>
                <w:sz w:val="24"/>
                <w:szCs w:val="24"/>
                <w:lang w:eastAsia="lv-LV"/>
              </w:rPr>
              <w:t>Ar MK noteikumiem Nr.688 no 2017.gada 1.decembra tika izslēgta d</w:t>
            </w:r>
            <w:r w:rsidRPr="00E46571" w:rsidR="005318CF">
              <w:rPr>
                <w:rFonts w:ascii="Times New Roman" w:eastAsia="Calibri" w:hAnsi="Times New Roman" w:cs="Times New Roman"/>
                <w:bCs/>
                <w:iCs/>
                <w:sz w:val="24"/>
                <w:szCs w:val="24"/>
                <w:lang w:eastAsia="lv-LV"/>
              </w:rPr>
              <w:t>alība konferencēs un semināros, tomēr a</w:t>
            </w:r>
            <w:r w:rsidRPr="00E46571">
              <w:rPr>
                <w:rFonts w:ascii="Times New Roman" w:eastAsia="Calibri" w:hAnsi="Times New Roman" w:cs="Times New Roman"/>
                <w:bCs/>
                <w:iCs/>
                <w:sz w:val="24"/>
                <w:szCs w:val="24"/>
                <w:lang w:eastAsia="lv-LV"/>
              </w:rPr>
              <w:t>tšķirībā no vēsturiskās MK noteikumu Nr.678 redakcijas, ar šiem MK not</w:t>
            </w:r>
            <w:r w:rsidRPr="00E46571" w:rsidR="005318CF">
              <w:rPr>
                <w:rFonts w:ascii="Times New Roman" w:eastAsia="Calibri" w:hAnsi="Times New Roman" w:cs="Times New Roman"/>
                <w:bCs/>
                <w:iCs/>
                <w:sz w:val="24"/>
                <w:szCs w:val="24"/>
                <w:lang w:eastAsia="lv-LV"/>
              </w:rPr>
              <w:t>eikumu grozījumiem tiek noteikti papildus ierobežojošie nosacījumi</w:t>
            </w:r>
            <w:r w:rsidRPr="00E46571">
              <w:rPr>
                <w:rFonts w:ascii="Times New Roman" w:eastAsia="Calibri" w:hAnsi="Times New Roman" w:cs="Times New Roman"/>
                <w:bCs/>
                <w:iCs/>
                <w:sz w:val="24"/>
                <w:szCs w:val="24"/>
                <w:lang w:eastAsia="lv-LV"/>
              </w:rPr>
              <w:t xml:space="preserve"> pasākuma mērķa grupas subjektu d</w:t>
            </w:r>
            <w:r w:rsidRPr="00E46571" w:rsidR="005318CF">
              <w:rPr>
                <w:rFonts w:ascii="Times New Roman" w:eastAsia="Calibri" w:hAnsi="Times New Roman" w:cs="Times New Roman"/>
                <w:bCs/>
                <w:iCs/>
                <w:sz w:val="24"/>
                <w:szCs w:val="24"/>
                <w:lang w:eastAsia="lv-LV"/>
              </w:rPr>
              <w:t xml:space="preserve">alībai </w:t>
            </w:r>
            <w:r w:rsidRPr="00E46571" w:rsidR="000C179E">
              <w:rPr>
                <w:rFonts w:ascii="Times New Roman" w:eastAsia="Calibri" w:hAnsi="Times New Roman" w:cs="Times New Roman"/>
                <w:bCs/>
                <w:iCs/>
                <w:sz w:val="24"/>
                <w:szCs w:val="24"/>
                <w:lang w:eastAsia="lv-LV"/>
              </w:rPr>
              <w:t>minētajos pasākumos</w:t>
            </w:r>
            <w:r w:rsidRPr="00E46571" w:rsidR="006B64E7">
              <w:rPr>
                <w:rFonts w:ascii="Times New Roman" w:eastAsia="Calibri" w:hAnsi="Times New Roman" w:cs="Times New Roman"/>
                <w:bCs/>
                <w:iCs/>
                <w:sz w:val="24"/>
                <w:szCs w:val="24"/>
                <w:lang w:eastAsia="lv-LV"/>
              </w:rPr>
              <w:t xml:space="preserve">. </w:t>
            </w:r>
            <w:r w:rsidRPr="00E46571" w:rsidR="000A30F8">
              <w:rPr>
                <w:rFonts w:ascii="Times New Roman" w:eastAsia="Calibri" w:hAnsi="Times New Roman" w:cs="Times New Roman"/>
                <w:bCs/>
                <w:iCs/>
                <w:sz w:val="24"/>
                <w:szCs w:val="24"/>
                <w:lang w:eastAsia="lv-LV"/>
              </w:rPr>
              <w:t>Ar</w:t>
            </w:r>
            <w:r w:rsidRPr="00E46571">
              <w:rPr>
                <w:rFonts w:ascii="Times New Roman" w:eastAsia="Calibri" w:hAnsi="Times New Roman" w:cs="Times New Roman"/>
                <w:bCs/>
                <w:iCs/>
                <w:sz w:val="24"/>
                <w:szCs w:val="24"/>
                <w:lang w:eastAsia="lv-LV"/>
              </w:rPr>
              <w:t xml:space="preserve"> </w:t>
            </w:r>
            <w:r w:rsidRPr="00E46571" w:rsidR="006B64E7">
              <w:rPr>
                <w:rFonts w:ascii="Times New Roman" w:eastAsia="Calibri" w:hAnsi="Times New Roman" w:cs="Times New Roman"/>
                <w:bCs/>
                <w:iCs/>
                <w:sz w:val="24"/>
                <w:szCs w:val="24"/>
                <w:lang w:eastAsia="lv-LV"/>
              </w:rPr>
              <w:t xml:space="preserve">MK noteikumu grozījumiem dalībai </w:t>
            </w:r>
            <w:r w:rsidRPr="00E46571" w:rsidR="000C179E">
              <w:rPr>
                <w:rFonts w:ascii="Times New Roman" w:eastAsia="Calibri" w:hAnsi="Times New Roman" w:cs="Times New Roman"/>
                <w:bCs/>
                <w:iCs/>
                <w:sz w:val="24"/>
                <w:szCs w:val="24"/>
                <w:lang w:eastAsia="lv-LV"/>
              </w:rPr>
              <w:t xml:space="preserve">konferencēs un semināros </w:t>
            </w:r>
            <w:r w:rsidRPr="00E46571" w:rsidR="006B64E7">
              <w:rPr>
                <w:rFonts w:ascii="Times New Roman" w:eastAsia="Calibri" w:hAnsi="Times New Roman" w:cs="Times New Roman"/>
                <w:bCs/>
                <w:iCs/>
                <w:sz w:val="24"/>
                <w:szCs w:val="24"/>
                <w:lang w:eastAsia="lv-LV"/>
              </w:rPr>
              <w:t>tiek noteikti šādi ierobežojumi: konferences un semināri tiek atbalstīti</w:t>
            </w:r>
            <w:r w:rsidRPr="00E46571" w:rsidR="002750ED">
              <w:rPr>
                <w:rFonts w:ascii="Times New Roman" w:eastAsia="Calibri" w:hAnsi="Times New Roman" w:cs="Times New Roman"/>
                <w:bCs/>
                <w:iCs/>
                <w:sz w:val="24"/>
                <w:szCs w:val="24"/>
                <w:lang w:eastAsia="lv-LV"/>
              </w:rPr>
              <w:t xml:space="preserve"> tikai ar individuālo stendu, nevis prezentāciju un </w:t>
            </w:r>
            <w:r w:rsidRPr="00E46571" w:rsidR="005318CF">
              <w:rPr>
                <w:rFonts w:ascii="Times New Roman" w:eastAsia="Calibri" w:hAnsi="Times New Roman" w:cs="Times New Roman"/>
                <w:sz w:val="24"/>
                <w:szCs w:val="24"/>
              </w:rPr>
              <w:t xml:space="preserve">viena kalendārā gada laikā viens gala labuma guvējs var saņemt </w:t>
            </w:r>
            <w:r w:rsidRPr="00E46571" w:rsidR="005318CF">
              <w:rPr>
                <w:rFonts w:ascii="Times New Roman" w:eastAsia="Calibri" w:hAnsi="Times New Roman" w:cs="Times New Roman"/>
                <w:bCs/>
                <w:iCs/>
                <w:sz w:val="24"/>
                <w:szCs w:val="24"/>
                <w:lang w:eastAsia="lv-LV"/>
              </w:rPr>
              <w:t xml:space="preserve">atbalstu </w:t>
            </w:r>
            <w:r w:rsidRPr="00E46571" w:rsidR="005318CF">
              <w:rPr>
                <w:rFonts w:ascii="Times New Roman" w:eastAsia="Calibri" w:hAnsi="Times New Roman" w:cs="Times New Roman"/>
                <w:sz w:val="24"/>
                <w:szCs w:val="24"/>
              </w:rPr>
              <w:t>ne vairāk kā par piecām</w:t>
            </w:r>
            <w:r w:rsidRPr="00E46571" w:rsidR="005318CF">
              <w:rPr>
                <w:rFonts w:ascii="Times New Roman" w:eastAsia="Calibri" w:hAnsi="Times New Roman" w:cs="Times New Roman"/>
                <w:bCs/>
                <w:iCs/>
                <w:sz w:val="24"/>
                <w:szCs w:val="24"/>
                <w:lang w:eastAsia="lv-LV"/>
              </w:rPr>
              <w:t xml:space="preserve"> </w:t>
            </w:r>
            <w:r w:rsidRPr="00E46571" w:rsidR="002750ED">
              <w:rPr>
                <w:rFonts w:ascii="Times New Roman" w:eastAsia="Calibri" w:hAnsi="Times New Roman" w:cs="Times New Roman"/>
                <w:bCs/>
                <w:iCs/>
                <w:sz w:val="24"/>
                <w:szCs w:val="24"/>
                <w:lang w:eastAsia="lv-LV"/>
              </w:rPr>
              <w:t>atbalstāmajām darbībām</w:t>
            </w:r>
            <w:r w:rsidRPr="00E46571">
              <w:rPr>
                <w:rFonts w:ascii="Times New Roman" w:eastAsia="Calibri" w:hAnsi="Times New Roman" w:cs="Times New Roman"/>
                <w:bCs/>
                <w:iCs/>
                <w:sz w:val="24"/>
                <w:szCs w:val="24"/>
                <w:lang w:eastAsia="lv-LV"/>
              </w:rPr>
              <w:t xml:space="preserve">. </w:t>
            </w:r>
          </w:p>
          <w:p w:rsidR="00C0146B" w:rsidP="00C0146B">
            <w:pPr>
              <w:spacing w:before="60" w:after="60" w:line="240" w:lineRule="auto"/>
              <w:ind w:firstLine="649"/>
              <w:jc w:val="both"/>
              <w:rPr>
                <w:rFonts w:ascii="Times New Roman" w:eastAsia="Calibri" w:hAnsi="Times New Roman" w:cs="Times New Roman"/>
                <w:bCs/>
                <w:iCs/>
                <w:sz w:val="24"/>
                <w:szCs w:val="24"/>
                <w:lang w:eastAsia="lv-LV"/>
              </w:rPr>
            </w:pPr>
            <w:r w:rsidRPr="00E46571">
              <w:rPr>
                <w:rFonts w:ascii="Times New Roman" w:eastAsia="Calibri" w:hAnsi="Times New Roman" w:cs="Times New Roman"/>
                <w:bCs/>
                <w:iCs/>
                <w:sz w:val="24"/>
                <w:szCs w:val="24"/>
                <w:lang w:eastAsia="lv-LV"/>
              </w:rPr>
              <w:t xml:space="preserve">Ierobežojums dalībai līdz piecām atbalstāmajām darbībām gada laikā liks uzņēmējiem mērķtiecīgāk </w:t>
            </w:r>
            <w:r w:rsidRPr="00E46571" w:rsidR="00D60440">
              <w:rPr>
                <w:rFonts w:ascii="Times New Roman" w:eastAsia="Calibri" w:hAnsi="Times New Roman" w:cs="Times New Roman"/>
                <w:bCs/>
                <w:iCs/>
                <w:sz w:val="24"/>
                <w:szCs w:val="24"/>
                <w:lang w:eastAsia="lv-LV"/>
              </w:rPr>
              <w:t>plānot savu dalību viņu interesējošās konferencēs un semināros.</w:t>
            </w:r>
          </w:p>
          <w:p w:rsidR="009F4EBD" w:rsidP="009F4EBD">
            <w:pPr>
              <w:spacing w:before="60" w:after="60" w:line="240" w:lineRule="auto"/>
              <w:ind w:firstLine="649"/>
              <w:jc w:val="both"/>
              <w:rPr>
                <w:rFonts w:ascii="Times New Roman" w:hAnsi="Times New Roman" w:cs="Times New Roman"/>
                <w:sz w:val="24"/>
                <w:szCs w:val="24"/>
              </w:rPr>
            </w:pPr>
            <w:r w:rsidRPr="00E46571">
              <w:rPr>
                <w:rFonts w:ascii="Times New Roman" w:eastAsia="Calibri" w:hAnsi="Times New Roman" w:cs="Times New Roman"/>
                <w:bCs/>
                <w:iCs/>
                <w:sz w:val="24"/>
                <w:szCs w:val="24"/>
                <w:lang w:eastAsia="lv-LV"/>
              </w:rPr>
              <w:t>N</w:t>
            </w:r>
            <w:r w:rsidRPr="00E46571" w:rsidR="003460BE">
              <w:rPr>
                <w:rFonts w:ascii="Times New Roman" w:eastAsia="Calibri" w:hAnsi="Times New Roman" w:cs="Times New Roman"/>
                <w:bCs/>
                <w:iCs/>
                <w:sz w:val="24"/>
                <w:szCs w:val="24"/>
                <w:lang w:eastAsia="lv-LV"/>
              </w:rPr>
              <w:t xml:space="preserve">osacījums par stenda nodrošinājumu </w:t>
            </w:r>
            <w:r w:rsidRPr="00E46571">
              <w:rPr>
                <w:rFonts w:ascii="Times New Roman" w:eastAsia="Calibri" w:hAnsi="Times New Roman" w:cs="Times New Roman"/>
                <w:bCs/>
                <w:iCs/>
                <w:sz w:val="24"/>
                <w:szCs w:val="24"/>
                <w:lang w:eastAsia="lv-LV"/>
              </w:rPr>
              <w:t xml:space="preserve">konferencēs un semināros </w:t>
            </w:r>
            <w:r w:rsidRPr="00E46571" w:rsidR="007A643C">
              <w:rPr>
                <w:rFonts w:ascii="Times New Roman" w:eastAsia="Calibri" w:hAnsi="Times New Roman" w:cs="Times New Roman"/>
                <w:bCs/>
                <w:iCs/>
                <w:sz w:val="24"/>
                <w:szCs w:val="24"/>
                <w:lang w:eastAsia="lv-LV"/>
              </w:rPr>
              <w:t xml:space="preserve">apliecinās uzņēmēju ieinteresētību un nepieciešamību </w:t>
            </w:r>
            <w:r w:rsidRPr="00E46571" w:rsidR="006B64E7">
              <w:rPr>
                <w:rFonts w:ascii="Times New Roman" w:eastAsia="Calibri" w:hAnsi="Times New Roman" w:cs="Times New Roman"/>
                <w:bCs/>
                <w:iCs/>
                <w:sz w:val="24"/>
                <w:szCs w:val="24"/>
                <w:lang w:eastAsia="lv-LV"/>
              </w:rPr>
              <w:t>piedalīties</w:t>
            </w:r>
            <w:r w:rsidRPr="00E46571" w:rsidR="007A643C">
              <w:rPr>
                <w:rFonts w:ascii="Times New Roman" w:eastAsia="Calibri" w:hAnsi="Times New Roman" w:cs="Times New Roman"/>
                <w:bCs/>
                <w:iCs/>
                <w:sz w:val="24"/>
                <w:szCs w:val="24"/>
                <w:lang w:eastAsia="lv-LV"/>
              </w:rPr>
              <w:t xml:space="preserve"> konkrētajā </w:t>
            </w:r>
            <w:r w:rsidRPr="00E46571">
              <w:rPr>
                <w:rFonts w:ascii="Times New Roman" w:eastAsia="Calibri" w:hAnsi="Times New Roman" w:cs="Times New Roman"/>
                <w:bCs/>
                <w:iCs/>
                <w:sz w:val="24"/>
                <w:szCs w:val="24"/>
                <w:lang w:eastAsia="lv-LV"/>
              </w:rPr>
              <w:t>pasākumā</w:t>
            </w:r>
            <w:r w:rsidRPr="00E46571" w:rsidR="003460BE">
              <w:rPr>
                <w:rFonts w:ascii="Times New Roman" w:eastAsia="Calibri" w:hAnsi="Times New Roman" w:cs="Times New Roman"/>
                <w:bCs/>
                <w:iCs/>
                <w:sz w:val="24"/>
                <w:szCs w:val="24"/>
                <w:lang w:eastAsia="lv-LV"/>
              </w:rPr>
              <w:t xml:space="preserve">, jo </w:t>
            </w:r>
            <w:r w:rsidRPr="00E46571" w:rsidR="008A05AB">
              <w:rPr>
                <w:rFonts w:ascii="Times New Roman" w:eastAsia="Calibri" w:hAnsi="Times New Roman" w:cs="Times New Roman"/>
                <w:bCs/>
                <w:iCs/>
                <w:sz w:val="24"/>
                <w:szCs w:val="24"/>
                <w:lang w:eastAsia="lv-LV"/>
              </w:rPr>
              <w:t xml:space="preserve">stenda nodrošināšana </w:t>
            </w:r>
            <w:r w:rsidRPr="00E46571" w:rsidR="009D2CB2">
              <w:rPr>
                <w:rFonts w:ascii="Times New Roman" w:eastAsia="Calibri" w:hAnsi="Times New Roman" w:cs="Times New Roman"/>
                <w:bCs/>
                <w:iCs/>
                <w:sz w:val="24"/>
                <w:szCs w:val="24"/>
                <w:lang w:eastAsia="lv-LV"/>
              </w:rPr>
              <w:t xml:space="preserve">prasa </w:t>
            </w:r>
            <w:r w:rsidRPr="00E46571" w:rsidR="00BE52F2">
              <w:rPr>
                <w:rFonts w:ascii="Times New Roman" w:eastAsia="Calibri" w:hAnsi="Times New Roman" w:cs="Times New Roman"/>
                <w:bCs/>
                <w:iCs/>
                <w:sz w:val="24"/>
                <w:szCs w:val="24"/>
                <w:lang w:eastAsia="lv-LV"/>
              </w:rPr>
              <w:t xml:space="preserve">no </w:t>
            </w:r>
            <w:r w:rsidRPr="00E46571" w:rsidR="008A05AB">
              <w:rPr>
                <w:rFonts w:ascii="Times New Roman" w:eastAsia="Calibri" w:hAnsi="Times New Roman" w:cs="Times New Roman"/>
                <w:bCs/>
                <w:iCs/>
                <w:sz w:val="24"/>
                <w:szCs w:val="24"/>
                <w:lang w:eastAsia="lv-LV"/>
              </w:rPr>
              <w:t>uzņēmēja faktisko klātesamību</w:t>
            </w:r>
            <w:r w:rsidRPr="00E46571" w:rsidR="00F952CA">
              <w:rPr>
                <w:rFonts w:ascii="Times New Roman" w:eastAsia="Calibri" w:hAnsi="Times New Roman" w:cs="Times New Roman"/>
                <w:bCs/>
                <w:iCs/>
                <w:sz w:val="24"/>
                <w:szCs w:val="24"/>
                <w:lang w:eastAsia="lv-LV"/>
              </w:rPr>
              <w:t xml:space="preserve"> stendā</w:t>
            </w:r>
            <w:r w:rsidRPr="00E46571" w:rsidR="007A643C">
              <w:rPr>
                <w:rFonts w:ascii="Times New Roman" w:eastAsia="Calibri" w:hAnsi="Times New Roman" w:cs="Times New Roman"/>
                <w:bCs/>
                <w:iCs/>
                <w:sz w:val="24"/>
                <w:szCs w:val="24"/>
                <w:lang w:eastAsia="lv-LV"/>
              </w:rPr>
              <w:t>.</w:t>
            </w:r>
            <w:r w:rsidRPr="00E46571" w:rsidR="00106682">
              <w:rPr>
                <w:rFonts w:ascii="Times New Roman" w:eastAsia="Calibri" w:hAnsi="Times New Roman" w:cs="Times New Roman"/>
                <w:bCs/>
                <w:iCs/>
                <w:sz w:val="24"/>
                <w:szCs w:val="24"/>
                <w:lang w:eastAsia="lv-LV"/>
              </w:rPr>
              <w:t xml:space="preserve"> No izmaksu </w:t>
            </w:r>
            <w:r w:rsidRPr="00E46571" w:rsidR="00106682">
              <w:rPr>
                <w:rFonts w:ascii="Times New Roman" w:eastAsia="Calibri" w:hAnsi="Times New Roman" w:cs="Times New Roman"/>
                <w:bCs/>
                <w:iCs/>
                <w:sz w:val="24"/>
                <w:szCs w:val="24"/>
                <w:lang w:eastAsia="lv-LV"/>
              </w:rPr>
              <w:t>attiecināmības</w:t>
            </w:r>
            <w:r w:rsidRPr="00E46571" w:rsidR="00106682">
              <w:rPr>
                <w:rFonts w:ascii="Times New Roman" w:eastAsia="Calibri" w:hAnsi="Times New Roman" w:cs="Times New Roman"/>
                <w:bCs/>
                <w:iCs/>
                <w:sz w:val="24"/>
                <w:szCs w:val="24"/>
                <w:lang w:eastAsia="lv-LV"/>
              </w:rPr>
              <w:t xml:space="preserve"> viedokļa, izmaksas par dalību pasākumos ar stendu LIAA ir viegli pārbaudāmas </w:t>
            </w:r>
            <w:r w:rsidRPr="00E46571" w:rsidR="007B7DDF">
              <w:rPr>
                <w:rFonts w:ascii="Times New Roman" w:eastAsia="Calibri" w:hAnsi="Times New Roman" w:cs="Times New Roman"/>
                <w:bCs/>
                <w:iCs/>
                <w:sz w:val="24"/>
                <w:szCs w:val="24"/>
                <w:lang w:eastAsia="lv-LV"/>
              </w:rPr>
              <w:t>saskaņā ar</w:t>
            </w:r>
            <w:r w:rsidRPr="00E46571" w:rsidR="00106682">
              <w:rPr>
                <w:rFonts w:ascii="Times New Roman" w:eastAsia="Calibri" w:hAnsi="Times New Roman" w:cs="Times New Roman"/>
                <w:bCs/>
                <w:iCs/>
                <w:sz w:val="24"/>
                <w:szCs w:val="24"/>
                <w:lang w:eastAsia="lv-LV"/>
              </w:rPr>
              <w:t xml:space="preserve"> iesniedzamajiem dokumentiem</w:t>
            </w:r>
            <w:r w:rsidRPr="00E46571" w:rsidR="007B7DDF">
              <w:rPr>
                <w:rFonts w:ascii="Times New Roman" w:eastAsia="Calibri" w:hAnsi="Times New Roman" w:cs="Times New Roman"/>
                <w:bCs/>
                <w:iCs/>
                <w:sz w:val="24"/>
                <w:szCs w:val="24"/>
                <w:lang w:eastAsia="lv-LV"/>
              </w:rPr>
              <w:t xml:space="preserve"> -</w:t>
            </w:r>
            <w:r w:rsidRPr="00E46571" w:rsidR="007B7DDF">
              <w:rPr>
                <w:rFonts w:ascii="Times New Roman" w:hAnsi="Times New Roman" w:cs="Times New Roman"/>
                <w:sz w:val="24"/>
                <w:szCs w:val="24"/>
              </w:rPr>
              <w:t xml:space="preserve"> pieteikuma </w:t>
            </w:r>
            <w:r w:rsidRPr="00E46571" w:rsidR="007B7DDF">
              <w:rPr>
                <w:rFonts w:ascii="Times New Roman" w:hAnsi="Times New Roman" w:cs="Times New Roman"/>
                <w:sz w:val="24"/>
                <w:szCs w:val="24"/>
              </w:rPr>
              <w:t>pasākumam vai ar pasākuma organizatoru noslēgtā līguma, rēķiniem par dalības maksu pasākumā, stenda laukuma nomu un stenda aprīkojuma rēķiniem, kā arī no publikācijas pasākuma katalogā (gan papīra formātā, gan elektroniskā kataloga), stenda fotogrāfijas.</w:t>
            </w:r>
          </w:p>
          <w:p w:rsidR="004301A2" w:rsidRPr="009F4EBD" w:rsidP="009F4EBD">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bCs/>
                <w:sz w:val="24"/>
                <w:szCs w:val="24"/>
                <w:lang w:eastAsia="lv-LV"/>
              </w:rPr>
              <w:t xml:space="preserve">Vienlaicīgi </w:t>
            </w:r>
            <w:r w:rsidRPr="00360773">
              <w:rPr>
                <w:rFonts w:ascii="Times New Roman" w:eastAsia="Calibri" w:hAnsi="Times New Roman" w:cs="Times New Roman"/>
                <w:bCs/>
                <w:iCs/>
                <w:sz w:val="24"/>
                <w:szCs w:val="24"/>
                <w:lang w:eastAsia="lv-LV"/>
              </w:rPr>
              <w:t xml:space="preserve">ar </w:t>
            </w:r>
            <w:r w:rsidRPr="00360773">
              <w:rPr>
                <w:rFonts w:ascii="Times New Roman" w:eastAsia="Calibri" w:hAnsi="Times New Roman" w:cs="Times New Roman"/>
                <w:bCs/>
                <w:iCs/>
                <w:sz w:val="24"/>
                <w:szCs w:val="24"/>
                <w:lang w:eastAsia="lv-LV"/>
              </w:rPr>
              <w:t>granta</w:t>
            </w:r>
            <w:r w:rsidRPr="00360773">
              <w:rPr>
                <w:rFonts w:ascii="Times New Roman" w:eastAsia="Calibri" w:hAnsi="Times New Roman" w:cs="Times New Roman"/>
                <w:bCs/>
                <w:iCs/>
                <w:sz w:val="24"/>
                <w:szCs w:val="24"/>
                <w:lang w:eastAsia="lv-LV"/>
              </w:rPr>
              <w:t xml:space="preserve"> finansējuma pārdalīšanu </w:t>
            </w:r>
            <w:r w:rsidRPr="00360773">
              <w:rPr>
                <w:rFonts w:ascii="Times New Roman" w:hAnsi="Times New Roman" w:cs="Times New Roman"/>
                <w:sz w:val="24"/>
                <w:szCs w:val="24"/>
              </w:rPr>
              <w:t xml:space="preserve">no projekta </w:t>
            </w:r>
            <w:r w:rsidRPr="00360773">
              <w:rPr>
                <w:rFonts w:ascii="Times New Roman" w:eastAsia="Calibri" w:hAnsi="Times New Roman" w:cs="Times New Roman"/>
                <w:b/>
                <w:bCs/>
                <w:sz w:val="24"/>
                <w:szCs w:val="24"/>
                <w:lang w:eastAsia="lv-LV"/>
              </w:rPr>
              <w:t>Nr.3.2.1.2/16/l/002</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uz projektu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tiek pārvirzīts ar tūrismu saistītais atbalstāmo darbību loks</w:t>
            </w:r>
            <w:r w:rsidRPr="00360773">
              <w:rPr>
                <w:rFonts w:ascii="Times New Roman" w:hAnsi="Times New Roman" w:cs="Times New Roman"/>
                <w:sz w:val="24"/>
                <w:szCs w:val="24"/>
              </w:rPr>
              <w:t xml:space="preserve"> </w:t>
            </w:r>
            <w:r w:rsidRPr="00360773">
              <w:rPr>
                <w:rFonts w:ascii="Times New Roman" w:eastAsia="Calibri" w:hAnsi="Times New Roman" w:cs="Times New Roman"/>
                <w:bCs/>
                <w:sz w:val="24"/>
                <w:szCs w:val="24"/>
                <w:lang w:eastAsia="lv-LV"/>
              </w:rPr>
              <w:t>grantu finansējuma ietvaros, tādējādi</w:t>
            </w:r>
            <w:r w:rsidRPr="00360773">
              <w:rPr>
                <w:rFonts w:ascii="Times New Roman" w:hAnsi="Times New Roman" w:cs="Times New Roman"/>
                <w:sz w:val="24"/>
                <w:szCs w:val="24"/>
              </w:rPr>
              <w:t xml:space="preserve"> </w:t>
            </w:r>
            <w:r w:rsidRPr="00360773">
              <w:rPr>
                <w:rFonts w:ascii="Times New Roman" w:eastAsia="Calibri" w:hAnsi="Times New Roman" w:cs="Times New Roman"/>
                <w:bCs/>
                <w:sz w:val="24"/>
                <w:szCs w:val="24"/>
                <w:lang w:eastAsia="lv-LV"/>
              </w:rPr>
              <w:t>saglabājot atbalsta nodrošināšanu pasākuma mērķa grupai ar tūrismu saistītām atbalstāmām darbībām.</w:t>
            </w:r>
            <w:r w:rsidRPr="00360773">
              <w:rPr>
                <w:rFonts w:ascii="Times New Roman" w:eastAsia="Calibri" w:hAnsi="Times New Roman" w:cs="Times New Roman"/>
                <w:b/>
                <w:bCs/>
                <w:sz w:val="24"/>
                <w:szCs w:val="24"/>
                <w:lang w:eastAsia="lv-LV"/>
              </w:rPr>
              <w:t xml:space="preserve"> </w:t>
            </w:r>
          </w:p>
          <w:p w:rsidR="003E20DC" w:rsidRPr="00360773" w:rsidP="00B74B99">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Calibri" w:hAnsi="Times New Roman" w:cs="Times New Roman"/>
                <w:bCs/>
                <w:iCs/>
                <w:sz w:val="24"/>
                <w:szCs w:val="24"/>
                <w:lang w:eastAsia="lv-LV"/>
              </w:rPr>
              <w:t>A</w:t>
            </w:r>
            <w:r w:rsidRPr="00360773" w:rsidR="007917A4">
              <w:rPr>
                <w:rFonts w:ascii="Times New Roman" w:eastAsia="Calibri" w:hAnsi="Times New Roman" w:cs="Times New Roman"/>
                <w:bCs/>
                <w:iCs/>
                <w:sz w:val="24"/>
                <w:szCs w:val="24"/>
                <w:lang w:eastAsia="lv-LV"/>
              </w:rPr>
              <w:t xml:space="preserve">r MK noteikumu projektu </w:t>
            </w:r>
            <w:r w:rsidRPr="00360773">
              <w:rPr>
                <w:rFonts w:ascii="Times New Roman" w:eastAsia="Calibri" w:hAnsi="Times New Roman" w:cs="Times New Roman"/>
                <w:bCs/>
                <w:iCs/>
                <w:sz w:val="24"/>
                <w:szCs w:val="24"/>
                <w:lang w:eastAsia="lv-LV"/>
              </w:rPr>
              <w:t>tiek veiktas</w:t>
            </w:r>
            <w:r w:rsidRPr="00360773" w:rsidR="00156ECF">
              <w:rPr>
                <w:rFonts w:ascii="Times New Roman" w:eastAsia="Calibri" w:hAnsi="Times New Roman" w:cs="Times New Roman"/>
                <w:bCs/>
                <w:iCs/>
                <w:sz w:val="24"/>
                <w:szCs w:val="24"/>
                <w:lang w:eastAsia="lv-LV"/>
              </w:rPr>
              <w:t xml:space="preserve"> </w:t>
            </w:r>
            <w:r w:rsidRPr="00360773" w:rsidR="009445A3">
              <w:rPr>
                <w:rFonts w:ascii="Times New Roman" w:eastAsia="Calibri" w:hAnsi="Times New Roman" w:cs="Times New Roman"/>
                <w:bCs/>
                <w:iCs/>
                <w:sz w:val="24"/>
                <w:szCs w:val="24"/>
                <w:lang w:eastAsia="lv-LV"/>
              </w:rPr>
              <w:t xml:space="preserve">izmaiņas </w:t>
            </w:r>
            <w:r w:rsidRPr="00360773">
              <w:rPr>
                <w:rFonts w:ascii="Times New Roman" w:eastAsia="Calibri" w:hAnsi="Times New Roman" w:cs="Times New Roman"/>
                <w:bCs/>
                <w:iCs/>
                <w:sz w:val="24"/>
                <w:szCs w:val="24"/>
                <w:lang w:eastAsia="lv-LV"/>
              </w:rPr>
              <w:t xml:space="preserve">MK noteikumos Nr.678 </w:t>
            </w:r>
            <w:r w:rsidRPr="00360773" w:rsidR="007917A4">
              <w:rPr>
                <w:rFonts w:ascii="Times New Roman" w:eastAsia="Calibri" w:hAnsi="Times New Roman" w:cs="Times New Roman"/>
                <w:bCs/>
                <w:iCs/>
                <w:sz w:val="24"/>
                <w:szCs w:val="24"/>
                <w:lang w:eastAsia="lv-LV"/>
              </w:rPr>
              <w:t xml:space="preserve">un </w:t>
            </w:r>
            <w:r w:rsidRPr="00360773" w:rsidR="00193CEB">
              <w:rPr>
                <w:rFonts w:ascii="Times New Roman" w:hAnsi="Times New Roman" w:cs="Times New Roman"/>
                <w:sz w:val="24"/>
                <w:szCs w:val="24"/>
              </w:rPr>
              <w:t xml:space="preserve">projekta </w:t>
            </w:r>
            <w:r w:rsidRPr="00360773" w:rsidR="00193CEB">
              <w:rPr>
                <w:rFonts w:ascii="Times New Roman" w:eastAsia="Calibri" w:hAnsi="Times New Roman" w:cs="Times New Roman"/>
                <w:b/>
                <w:bCs/>
                <w:sz w:val="24"/>
                <w:szCs w:val="24"/>
                <w:lang w:eastAsia="lv-LV"/>
              </w:rPr>
              <w:t>Nr.3.2.1.2/16/l/001</w:t>
            </w:r>
            <w:r w:rsidRPr="00360773" w:rsidR="00193CEB">
              <w:rPr>
                <w:rFonts w:ascii="Times New Roman" w:eastAsia="Calibri" w:hAnsi="Times New Roman" w:cs="Times New Roman"/>
                <w:bCs/>
                <w:sz w:val="24"/>
                <w:szCs w:val="24"/>
                <w:lang w:eastAsia="lv-LV"/>
              </w:rPr>
              <w:t xml:space="preserve"> ietvaros</w:t>
            </w:r>
            <w:r w:rsidRPr="00360773" w:rsidR="00193CEB">
              <w:rPr>
                <w:rFonts w:ascii="Times New Roman" w:eastAsia="Calibri" w:hAnsi="Times New Roman" w:cs="Times New Roman"/>
                <w:b/>
                <w:bCs/>
                <w:sz w:val="24"/>
                <w:szCs w:val="24"/>
                <w:lang w:eastAsia="lv-LV"/>
              </w:rPr>
              <w:t xml:space="preserve"> </w:t>
            </w:r>
            <w:r w:rsidRPr="00360773" w:rsidR="00816295">
              <w:rPr>
                <w:rFonts w:ascii="Times New Roman" w:eastAsia="Calibri" w:hAnsi="Times New Roman" w:cs="Times New Roman"/>
                <w:bCs/>
                <w:iCs/>
                <w:sz w:val="24"/>
                <w:szCs w:val="24"/>
                <w:lang w:eastAsia="lv-LV"/>
              </w:rPr>
              <w:t>14</w:t>
            </w:r>
            <w:r w:rsidRPr="00360773" w:rsidR="00193CEB">
              <w:rPr>
                <w:rFonts w:ascii="Times New Roman" w:eastAsia="Calibri" w:hAnsi="Times New Roman" w:cs="Times New Roman"/>
                <w:bCs/>
                <w:iCs/>
                <w:sz w:val="24"/>
                <w:szCs w:val="24"/>
                <w:lang w:eastAsia="lv-LV"/>
              </w:rPr>
              <w:t>.</w:t>
            </w:r>
            <w:r w:rsidRPr="00360773" w:rsidR="00C577B7">
              <w:rPr>
                <w:rFonts w:ascii="Times New Roman" w:eastAsia="Calibri" w:hAnsi="Times New Roman" w:cs="Times New Roman"/>
                <w:bCs/>
                <w:iCs/>
                <w:sz w:val="24"/>
                <w:szCs w:val="24"/>
                <w:lang w:eastAsia="lv-LV"/>
              </w:rPr>
              <w:t xml:space="preserve"> </w:t>
            </w:r>
            <w:r w:rsidRPr="00360773" w:rsidR="005D2ECE">
              <w:rPr>
                <w:rFonts w:ascii="Times New Roman" w:eastAsia="Calibri" w:hAnsi="Times New Roman" w:cs="Times New Roman"/>
                <w:bCs/>
                <w:iCs/>
                <w:sz w:val="24"/>
                <w:szCs w:val="24"/>
                <w:lang w:eastAsia="lv-LV"/>
              </w:rPr>
              <w:t>punkts tiek</w:t>
            </w:r>
            <w:r w:rsidRPr="00360773" w:rsidR="00075F16">
              <w:rPr>
                <w:rFonts w:ascii="Times New Roman" w:eastAsia="Calibri" w:hAnsi="Times New Roman" w:cs="Times New Roman"/>
                <w:bCs/>
                <w:iCs/>
                <w:sz w:val="24"/>
                <w:szCs w:val="24"/>
                <w:lang w:eastAsia="lv-LV"/>
              </w:rPr>
              <w:t xml:space="preserve"> </w:t>
            </w:r>
            <w:r w:rsidRPr="00360773" w:rsidR="005D2ECE">
              <w:rPr>
                <w:rFonts w:ascii="Times New Roman" w:eastAsia="Calibri" w:hAnsi="Times New Roman" w:cs="Times New Roman"/>
                <w:bCs/>
                <w:iCs/>
                <w:sz w:val="24"/>
                <w:szCs w:val="24"/>
                <w:lang w:eastAsia="lv-LV"/>
              </w:rPr>
              <w:t>papildināts</w:t>
            </w:r>
            <w:r w:rsidRPr="00360773" w:rsidR="00193CEB">
              <w:rPr>
                <w:rFonts w:ascii="Times New Roman" w:eastAsia="Calibri" w:hAnsi="Times New Roman" w:cs="Times New Roman"/>
                <w:bCs/>
                <w:iCs/>
                <w:sz w:val="24"/>
                <w:szCs w:val="24"/>
                <w:lang w:eastAsia="lv-LV"/>
              </w:rPr>
              <w:t xml:space="preserve"> ar tūrismu s</w:t>
            </w:r>
            <w:r w:rsidRPr="00360773">
              <w:rPr>
                <w:rFonts w:ascii="Times New Roman" w:eastAsia="Calibri" w:hAnsi="Times New Roman" w:cs="Times New Roman"/>
                <w:bCs/>
                <w:iCs/>
                <w:sz w:val="24"/>
                <w:szCs w:val="24"/>
                <w:lang w:eastAsia="lv-LV"/>
              </w:rPr>
              <w:t>aistītām atbalstām</w:t>
            </w:r>
            <w:r w:rsidRPr="00360773" w:rsidR="005D2ECE">
              <w:rPr>
                <w:rFonts w:ascii="Times New Roman" w:eastAsia="Calibri" w:hAnsi="Times New Roman" w:cs="Times New Roman"/>
                <w:bCs/>
                <w:iCs/>
                <w:sz w:val="24"/>
                <w:szCs w:val="24"/>
                <w:lang w:eastAsia="lv-LV"/>
              </w:rPr>
              <w:t xml:space="preserve">ām darbībām un </w:t>
            </w:r>
            <w:r w:rsidRPr="00360773" w:rsidR="00193CEB">
              <w:rPr>
                <w:rFonts w:ascii="Times New Roman" w:eastAsia="Calibri" w:hAnsi="Times New Roman" w:cs="Times New Roman"/>
                <w:bCs/>
                <w:iCs/>
                <w:sz w:val="24"/>
                <w:szCs w:val="24"/>
                <w:lang w:eastAsia="lv-LV"/>
              </w:rPr>
              <w:t xml:space="preserve">attiecīgi </w:t>
            </w:r>
            <w:r w:rsidRPr="00360773" w:rsidR="00193CEB">
              <w:rPr>
                <w:rFonts w:ascii="Times New Roman" w:hAnsi="Times New Roman" w:cs="Times New Roman"/>
                <w:sz w:val="24"/>
                <w:szCs w:val="24"/>
              </w:rPr>
              <w:t xml:space="preserve">no projekta </w:t>
            </w:r>
            <w:r w:rsidRPr="00360773" w:rsidR="00193CEB">
              <w:rPr>
                <w:rFonts w:ascii="Times New Roman" w:eastAsia="Calibri" w:hAnsi="Times New Roman" w:cs="Times New Roman"/>
                <w:b/>
                <w:bCs/>
                <w:sz w:val="24"/>
                <w:szCs w:val="24"/>
                <w:lang w:eastAsia="lv-LV"/>
              </w:rPr>
              <w:t>Nr.3.2.1.2/16/l/002</w:t>
            </w:r>
            <w:r w:rsidRPr="00360773" w:rsidR="00193CEB">
              <w:rPr>
                <w:rFonts w:ascii="Times New Roman" w:eastAsia="Calibri" w:hAnsi="Times New Roman" w:cs="Times New Roman"/>
                <w:bCs/>
                <w:sz w:val="24"/>
                <w:szCs w:val="24"/>
                <w:lang w:eastAsia="lv-LV"/>
              </w:rPr>
              <w:t xml:space="preserve"> 18.punkta </w:t>
            </w:r>
            <w:r w:rsidRPr="00360773" w:rsidR="005D2ECE">
              <w:rPr>
                <w:rFonts w:ascii="Times New Roman" w:eastAsia="Calibri" w:hAnsi="Times New Roman" w:cs="Times New Roman"/>
                <w:bCs/>
                <w:sz w:val="24"/>
                <w:szCs w:val="24"/>
                <w:lang w:eastAsia="lv-LV"/>
              </w:rPr>
              <w:t>tiek svītrotas</w:t>
            </w:r>
            <w:r w:rsidRPr="00360773" w:rsidR="00193CEB">
              <w:rPr>
                <w:rFonts w:ascii="Times New Roman" w:eastAsia="Calibri" w:hAnsi="Times New Roman" w:cs="Times New Roman"/>
                <w:bCs/>
                <w:sz w:val="24"/>
                <w:szCs w:val="24"/>
                <w:lang w:eastAsia="lv-LV"/>
              </w:rPr>
              <w:t xml:space="preserve"> finansējuma saņēmēja atbalstāmās darbības </w:t>
            </w:r>
            <w:r w:rsidRPr="00360773" w:rsidR="00193CEB">
              <w:rPr>
                <w:rFonts w:ascii="Times New Roman" w:eastAsia="Calibri" w:hAnsi="Times New Roman" w:cs="Times New Roman"/>
                <w:bCs/>
                <w:sz w:val="24"/>
                <w:szCs w:val="24"/>
                <w:lang w:eastAsia="lv-LV"/>
              </w:rPr>
              <w:t>granta</w:t>
            </w:r>
            <w:r w:rsidRPr="00360773" w:rsidR="00193CEB">
              <w:rPr>
                <w:rFonts w:ascii="Times New Roman" w:eastAsia="Calibri" w:hAnsi="Times New Roman" w:cs="Times New Roman"/>
                <w:bCs/>
                <w:sz w:val="24"/>
                <w:szCs w:val="24"/>
                <w:lang w:eastAsia="lv-LV"/>
              </w:rPr>
              <w:t xml:space="preserve"> finansējuma ietvaros</w:t>
            </w:r>
            <w:r w:rsidRPr="00360773" w:rsidR="00AF5D72">
              <w:rPr>
                <w:rFonts w:ascii="Times New Roman" w:eastAsia="Calibri" w:hAnsi="Times New Roman" w:cs="Times New Roman"/>
                <w:bCs/>
                <w:iCs/>
                <w:sz w:val="24"/>
                <w:szCs w:val="24"/>
                <w:lang w:eastAsia="lv-LV"/>
              </w:rPr>
              <w:t>. Iepriekš minētās izmaiņas</w:t>
            </w:r>
            <w:r w:rsidRPr="00360773" w:rsidR="005D2ECE">
              <w:rPr>
                <w:rFonts w:ascii="Times New Roman" w:eastAsia="Calibri" w:hAnsi="Times New Roman" w:cs="Times New Roman"/>
                <w:bCs/>
                <w:iCs/>
                <w:sz w:val="24"/>
                <w:szCs w:val="24"/>
                <w:lang w:eastAsia="lv-LV"/>
              </w:rPr>
              <w:t xml:space="preserve"> </w:t>
            </w:r>
            <w:r w:rsidRPr="00360773" w:rsidR="00193CEB">
              <w:rPr>
                <w:rFonts w:ascii="Times New Roman" w:eastAsia="Calibri" w:hAnsi="Times New Roman" w:cs="Times New Roman"/>
                <w:bCs/>
                <w:iCs/>
                <w:sz w:val="24"/>
                <w:szCs w:val="24"/>
                <w:lang w:eastAsia="lv-LV"/>
              </w:rPr>
              <w:t>radīs neitrālu ietekmi uz 3.2.1.2. pasākuma mērķa grupu un gala labuma guvē</w:t>
            </w:r>
            <w:r w:rsidRPr="00360773">
              <w:rPr>
                <w:rFonts w:ascii="Times New Roman" w:eastAsia="Calibri" w:hAnsi="Times New Roman" w:cs="Times New Roman"/>
                <w:bCs/>
                <w:iCs/>
                <w:sz w:val="24"/>
                <w:szCs w:val="24"/>
                <w:lang w:eastAsia="lv-LV"/>
              </w:rPr>
              <w:t>jiem</w:t>
            </w:r>
            <w:r w:rsidRPr="00360773" w:rsidR="007770AF">
              <w:rPr>
                <w:rFonts w:ascii="Times New Roman" w:eastAsia="Calibri" w:hAnsi="Times New Roman" w:cs="Times New Roman"/>
                <w:bCs/>
                <w:iCs/>
                <w:sz w:val="24"/>
                <w:szCs w:val="24"/>
                <w:lang w:eastAsia="lv-LV"/>
              </w:rPr>
              <w:t>, jo tiek saglabāta iespēja mērķa grupai 3.2.1.2.pasākuma ietvaros attiecināt izmaksas ar tūrismu saistītām atbalstāmām darbībām</w:t>
            </w:r>
            <w:r w:rsidRPr="00360773">
              <w:rPr>
                <w:rFonts w:ascii="Times New Roman" w:eastAsia="Calibri" w:hAnsi="Times New Roman" w:cs="Times New Roman"/>
                <w:bCs/>
                <w:iCs/>
                <w:sz w:val="24"/>
                <w:szCs w:val="24"/>
                <w:lang w:eastAsia="lv-LV"/>
              </w:rPr>
              <w:t>.</w:t>
            </w:r>
          </w:p>
          <w:p w:rsidR="007B61A5" w:rsidRPr="00360773" w:rsidP="007B61A5">
            <w:pPr>
              <w:spacing w:before="60" w:after="60" w:line="240" w:lineRule="auto"/>
              <w:ind w:firstLine="649"/>
              <w:jc w:val="both"/>
              <w:rPr>
                <w:rFonts w:ascii="Times New Roman" w:eastAsia="Calibri" w:hAnsi="Times New Roman" w:cs="Times New Roman"/>
                <w:b/>
                <w:bCs/>
                <w:sz w:val="24"/>
                <w:szCs w:val="24"/>
                <w:lang w:eastAsia="lv-LV"/>
              </w:rPr>
            </w:pPr>
            <w:r w:rsidRPr="00360773">
              <w:rPr>
                <w:rFonts w:ascii="Times New Roman" w:eastAsia="Calibri" w:hAnsi="Times New Roman" w:cs="Times New Roman"/>
                <w:bCs/>
                <w:iCs/>
                <w:sz w:val="24"/>
                <w:szCs w:val="24"/>
                <w:lang w:eastAsia="lv-LV"/>
              </w:rPr>
              <w:t xml:space="preserve">Papildus ar iepriekš minētajām izmaiņām MK noteikumu Nr.678 14.3.apakšpunktā tiek paplašināts atbalstāmo darbību loks </w:t>
            </w:r>
            <w:r w:rsidRPr="00360773" w:rsidR="00F94247">
              <w:rPr>
                <w:rFonts w:ascii="Times New Roman" w:eastAsia="Calibri" w:hAnsi="Times New Roman" w:cs="Times New Roman"/>
                <w:bCs/>
                <w:iCs/>
                <w:sz w:val="24"/>
                <w:szCs w:val="24"/>
                <w:lang w:eastAsia="lv-LV"/>
              </w:rPr>
              <w:t xml:space="preserve">un </w:t>
            </w:r>
            <w:r w:rsidRPr="00360773">
              <w:rPr>
                <w:rFonts w:ascii="Times New Roman" w:eastAsia="Calibri" w:hAnsi="Times New Roman" w:cs="Times New Roman"/>
                <w:bCs/>
                <w:iCs/>
                <w:sz w:val="24"/>
                <w:szCs w:val="24"/>
                <w:lang w:eastAsia="lv-LV"/>
              </w:rPr>
              <w:t>14.3.apakšpunkts tiek papildināts ar atbalstāmo darbību - dalību konferencēs, semināros ar stendu</w:t>
            </w:r>
            <w:r w:rsidR="001A60BF">
              <w:rPr>
                <w:rFonts w:ascii="Times New Roman" w:eastAsia="Calibri" w:hAnsi="Times New Roman" w:cs="Times New Roman"/>
                <w:sz w:val="24"/>
                <w:szCs w:val="24"/>
              </w:rPr>
              <w:t xml:space="preserve"> ārvalstīs</w:t>
            </w:r>
            <w:r w:rsidRPr="00360773">
              <w:rPr>
                <w:rFonts w:ascii="Times New Roman" w:eastAsia="Calibri" w:hAnsi="Times New Roman" w:cs="Times New Roman"/>
                <w:bCs/>
                <w:iCs/>
                <w:sz w:val="24"/>
                <w:szCs w:val="24"/>
                <w:lang w:eastAsia="lv-LV"/>
              </w:rPr>
              <w:t xml:space="preserve">, kas labvēlīgi ietekmēs 3.2.1.2.pasākuma mērķa grupu un gala labuma guvējus. </w:t>
            </w:r>
          </w:p>
          <w:p w:rsidR="00674410" w:rsidRPr="00360773" w:rsidP="00B74B99">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Calibri" w:hAnsi="Times New Roman" w:cs="Times New Roman"/>
                <w:bCs/>
                <w:iCs/>
                <w:sz w:val="24"/>
                <w:szCs w:val="24"/>
                <w:lang w:eastAsia="lv-LV"/>
              </w:rPr>
              <w:t>Atbalsta intensitātes samazināšana</w:t>
            </w:r>
            <w:r w:rsidRPr="00360773">
              <w:rPr>
                <w:rFonts w:ascii="Times New Roman" w:eastAsia="Calibri" w:hAnsi="Times New Roman" w:cs="Times New Roman"/>
                <w:bCs/>
                <w:sz w:val="24"/>
                <w:szCs w:val="24"/>
                <w:lang w:eastAsia="lv-LV"/>
              </w:rPr>
              <w:t xml:space="preserve"> </w:t>
            </w:r>
            <w:r w:rsidRPr="00360773">
              <w:rPr>
                <w:rFonts w:ascii="Times New Roman" w:eastAsia="Calibri" w:hAnsi="Times New Roman" w:cs="Times New Roman"/>
                <w:bCs/>
                <w:iCs/>
                <w:sz w:val="24"/>
                <w:szCs w:val="24"/>
                <w:lang w:eastAsia="lv-LV"/>
              </w:rPr>
              <w:t xml:space="preserve"> 3.2.1.2.pasākumā </w:t>
            </w:r>
            <w:r w:rsidRPr="00360773" w:rsidR="009445A3">
              <w:rPr>
                <w:rFonts w:ascii="Times New Roman" w:eastAsia="Calibri" w:hAnsi="Times New Roman" w:cs="Times New Roman"/>
                <w:bCs/>
                <w:iCs/>
                <w:sz w:val="24"/>
                <w:szCs w:val="24"/>
                <w:lang w:eastAsia="lv-LV"/>
              </w:rPr>
              <w:t xml:space="preserve">no 80 procentiem </w:t>
            </w:r>
            <w:r w:rsidRPr="00360773" w:rsidR="00C577B7">
              <w:rPr>
                <w:rFonts w:ascii="Times New Roman" w:eastAsia="Calibri" w:hAnsi="Times New Roman" w:cs="Times New Roman"/>
                <w:bCs/>
                <w:iCs/>
                <w:sz w:val="24"/>
                <w:szCs w:val="24"/>
                <w:lang w:eastAsia="lv-LV"/>
              </w:rPr>
              <w:t>(atsevišķos</w:t>
            </w:r>
            <w:r w:rsidRPr="00360773" w:rsidR="009445A3">
              <w:rPr>
                <w:rFonts w:ascii="Times New Roman" w:eastAsia="Calibri" w:hAnsi="Times New Roman" w:cs="Times New Roman"/>
                <w:bCs/>
                <w:iCs/>
                <w:sz w:val="24"/>
                <w:szCs w:val="24"/>
                <w:lang w:eastAsia="lv-LV"/>
              </w:rPr>
              <w:t xml:space="preserve"> gadījumos 60 procentiem) </w:t>
            </w:r>
            <w:r w:rsidRPr="00360773">
              <w:rPr>
                <w:rFonts w:ascii="Times New Roman" w:eastAsia="Calibri" w:hAnsi="Times New Roman" w:cs="Times New Roman"/>
                <w:bCs/>
                <w:iCs/>
                <w:sz w:val="24"/>
                <w:szCs w:val="24"/>
                <w:lang w:eastAsia="lv-LV"/>
              </w:rPr>
              <w:t xml:space="preserve">uz 50 </w:t>
            </w:r>
            <w:r w:rsidRPr="00360773" w:rsidR="00347B1B">
              <w:rPr>
                <w:rFonts w:ascii="Times New Roman" w:eastAsia="Calibri" w:hAnsi="Times New Roman" w:cs="Times New Roman"/>
                <w:bCs/>
                <w:iCs/>
                <w:sz w:val="24"/>
                <w:szCs w:val="24"/>
                <w:lang w:eastAsia="lv-LV"/>
              </w:rPr>
              <w:t>procentiem</w:t>
            </w:r>
            <w:r w:rsidRPr="00360773" w:rsidR="009445A3">
              <w:rPr>
                <w:rFonts w:ascii="Times New Roman" w:eastAsia="Calibri" w:hAnsi="Times New Roman" w:cs="Times New Roman"/>
                <w:bCs/>
                <w:iCs/>
                <w:sz w:val="24"/>
                <w:szCs w:val="24"/>
                <w:lang w:eastAsia="lv-LV"/>
              </w:rPr>
              <w:t xml:space="preserve"> </w:t>
            </w:r>
            <w:r w:rsidRPr="00360773" w:rsidR="00AB4B91">
              <w:rPr>
                <w:rFonts w:ascii="Times New Roman" w:eastAsia="Calibri" w:hAnsi="Times New Roman" w:cs="Times New Roman"/>
                <w:bCs/>
                <w:iCs/>
                <w:sz w:val="24"/>
                <w:szCs w:val="24"/>
                <w:lang w:eastAsia="lv-LV"/>
              </w:rPr>
              <w:t>labvēlīgi ietekmēs 3.2.1.2.pasākuma finansējuma mērķi un iznākuma rādītāju - privātais finansējums, kas piesaistīts publ</w:t>
            </w:r>
            <w:r w:rsidRPr="00360773">
              <w:rPr>
                <w:rFonts w:ascii="Times New Roman" w:eastAsia="Calibri" w:hAnsi="Times New Roman" w:cs="Times New Roman"/>
                <w:bCs/>
                <w:iCs/>
                <w:sz w:val="24"/>
                <w:szCs w:val="24"/>
                <w:lang w:eastAsia="lv-LV"/>
              </w:rPr>
              <w:t>iskajam finansējumam – grantiem.</w:t>
            </w:r>
          </w:p>
          <w:p w:rsidR="00E41717" w:rsidRPr="00360773" w:rsidP="00E41717">
            <w:pPr>
              <w:spacing w:before="60" w:after="60" w:line="240" w:lineRule="auto"/>
              <w:ind w:firstLine="649"/>
              <w:jc w:val="both"/>
              <w:rPr>
                <w:rFonts w:ascii="Times New Roman" w:eastAsia="Calibri" w:hAnsi="Times New Roman" w:cs="Times New Roman"/>
                <w:b/>
                <w:bCs/>
                <w:sz w:val="24"/>
                <w:szCs w:val="24"/>
                <w:lang w:eastAsia="lv-LV"/>
              </w:rPr>
            </w:pPr>
            <w:r w:rsidRPr="00360773">
              <w:rPr>
                <w:rFonts w:ascii="Times New Roman" w:eastAsia="Calibri" w:hAnsi="Times New Roman" w:cs="Times New Roman"/>
                <w:bCs/>
                <w:iCs/>
                <w:sz w:val="24"/>
                <w:szCs w:val="24"/>
                <w:lang w:eastAsia="lv-LV"/>
              </w:rPr>
              <w:t xml:space="preserve">Ar MK noteikumu projektu 3.2.1.2.pasākuma ietvaros </w:t>
            </w:r>
            <w:r w:rsidRPr="00360773">
              <w:rPr>
                <w:rFonts w:ascii="Times New Roman" w:eastAsia="Calibri" w:hAnsi="Times New Roman" w:cs="Times New Roman"/>
                <w:bCs/>
                <w:sz w:val="24"/>
                <w:szCs w:val="24"/>
                <w:lang w:eastAsia="lv-LV"/>
              </w:rPr>
              <w:t xml:space="preserve">tiek </w:t>
            </w:r>
            <w:r w:rsidR="0062297A">
              <w:rPr>
                <w:rFonts w:ascii="Times New Roman" w:eastAsia="Calibri" w:hAnsi="Times New Roman" w:cs="Times New Roman"/>
                <w:bCs/>
                <w:sz w:val="24"/>
                <w:szCs w:val="24"/>
                <w:lang w:eastAsia="lv-LV"/>
              </w:rPr>
              <w:t xml:space="preserve">samazināta atbalsta intensitāte dalībai </w:t>
            </w:r>
            <w:r w:rsidR="0062297A">
              <w:rPr>
                <w:rFonts w:ascii="Times New Roman" w:eastAsia="Calibri" w:hAnsi="Times New Roman" w:cs="Times New Roman"/>
                <w:bCs/>
                <w:iCs/>
                <w:sz w:val="24"/>
                <w:szCs w:val="24"/>
                <w:lang w:eastAsia="lv-LV"/>
              </w:rPr>
              <w:t xml:space="preserve">  tirdzniecības misijās, nosakot to 25% apmērā, ja tirdzniecības misijas</w:t>
            </w:r>
            <w:r w:rsidRPr="00360773">
              <w:rPr>
                <w:rFonts w:ascii="Times New Roman" w:eastAsia="Calibri" w:hAnsi="Times New Roman" w:cs="Times New Roman"/>
                <w:bCs/>
                <w:iCs/>
                <w:sz w:val="24"/>
                <w:szCs w:val="24"/>
                <w:lang w:eastAsia="lv-LV"/>
              </w:rPr>
              <w:t xml:space="preserve"> organizato</w:t>
            </w:r>
            <w:r w:rsidR="0062297A">
              <w:rPr>
                <w:rFonts w:ascii="Times New Roman" w:eastAsia="Calibri" w:hAnsi="Times New Roman" w:cs="Times New Roman"/>
                <w:bCs/>
                <w:iCs/>
                <w:sz w:val="24"/>
                <w:szCs w:val="24"/>
                <w:lang w:eastAsia="lv-LV"/>
              </w:rPr>
              <w:t>rs</w:t>
            </w:r>
            <w:r w:rsidRPr="00360773">
              <w:rPr>
                <w:rFonts w:ascii="Times New Roman" w:eastAsia="Calibri" w:hAnsi="Times New Roman" w:cs="Times New Roman"/>
                <w:bCs/>
                <w:iCs/>
                <w:sz w:val="24"/>
                <w:szCs w:val="24"/>
                <w:lang w:eastAsia="lv-LV"/>
              </w:rPr>
              <w:t xml:space="preserve"> </w:t>
            </w:r>
            <w:r w:rsidR="0062297A">
              <w:rPr>
                <w:rFonts w:ascii="Times New Roman" w:eastAsia="Calibri" w:hAnsi="Times New Roman" w:cs="Times New Roman"/>
                <w:bCs/>
                <w:iCs/>
                <w:sz w:val="24"/>
                <w:szCs w:val="24"/>
                <w:lang w:eastAsia="lv-LV"/>
              </w:rPr>
              <w:t>ir</w:t>
            </w:r>
            <w:r w:rsidRPr="00360773">
              <w:rPr>
                <w:rFonts w:ascii="Times New Roman" w:eastAsia="Calibri" w:hAnsi="Times New Roman" w:cs="Times New Roman"/>
                <w:bCs/>
                <w:iCs/>
                <w:sz w:val="24"/>
                <w:szCs w:val="24"/>
                <w:lang w:eastAsia="lv-LV"/>
              </w:rPr>
              <w:t xml:space="preserve"> pašvaldība, plānošanas reģions, biedrība vai nodibinājums,  </w:t>
            </w:r>
            <w:r w:rsidR="0062297A">
              <w:rPr>
                <w:rFonts w:ascii="Times New Roman" w:eastAsia="Calibri" w:hAnsi="Times New Roman" w:cs="Times New Roman"/>
                <w:bCs/>
                <w:iCs/>
                <w:sz w:val="24"/>
                <w:szCs w:val="24"/>
                <w:lang w:eastAsia="lv-LV"/>
              </w:rPr>
              <w:t>savukārt LIAA organizētajām tirdzniecības misijām tiek noteikta atbalsta intensitāte 50% apmērā</w:t>
            </w:r>
            <w:r w:rsidRPr="00360773">
              <w:rPr>
                <w:rFonts w:ascii="Times New Roman" w:eastAsia="Calibri" w:hAnsi="Times New Roman" w:cs="Times New Roman"/>
                <w:bCs/>
                <w:iCs/>
                <w:sz w:val="24"/>
                <w:szCs w:val="24"/>
                <w:lang w:eastAsia="lv-LV"/>
              </w:rPr>
              <w:t>.</w:t>
            </w:r>
            <w:r w:rsidRPr="00360773">
              <w:rPr>
                <w:rFonts w:ascii="Times New Roman" w:eastAsia="Calibri" w:hAnsi="Times New Roman" w:cs="Times New Roman"/>
                <w:b/>
                <w:bCs/>
                <w:iCs/>
                <w:sz w:val="24"/>
                <w:szCs w:val="24"/>
                <w:lang w:eastAsia="lv-LV"/>
              </w:rPr>
              <w:t xml:space="preserve"> </w:t>
            </w:r>
          </w:p>
          <w:p w:rsidR="001762F4" w:rsidP="001762F4">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Times New Roman" w:hAnsi="Times New Roman" w:cs="Times New Roman"/>
                <w:sz w:val="24"/>
                <w:szCs w:val="24"/>
              </w:rPr>
              <w:t xml:space="preserve">Lai </w:t>
            </w:r>
            <w:r w:rsidRPr="00360773" w:rsidR="005D3DBD">
              <w:rPr>
                <w:rFonts w:ascii="Times New Roman" w:eastAsia="Times New Roman" w:hAnsi="Times New Roman" w:cs="Times New Roman"/>
                <w:sz w:val="24"/>
                <w:szCs w:val="24"/>
              </w:rPr>
              <w:t>nodrošinātu</w:t>
            </w:r>
            <w:r w:rsidRPr="00360773">
              <w:rPr>
                <w:rFonts w:ascii="Times New Roman" w:eastAsia="Times New Roman" w:hAnsi="Times New Roman" w:cs="Times New Roman"/>
                <w:sz w:val="24"/>
                <w:szCs w:val="24"/>
              </w:rPr>
              <w:t xml:space="preserve"> atbalstu sniegšanu ilgākā laika periodā un sniegtu kvalitatīvāku atbalstu, sekmējot mērķtiecīgāku</w:t>
            </w:r>
            <w:r w:rsidRPr="00360773" w:rsidR="009F0F8C">
              <w:rPr>
                <w:rFonts w:ascii="Times New Roman" w:eastAsia="Times New Roman" w:hAnsi="Times New Roman" w:cs="Times New Roman"/>
                <w:sz w:val="24"/>
                <w:szCs w:val="24"/>
              </w:rPr>
              <w:t xml:space="preserve"> un lietderīgāku</w:t>
            </w:r>
            <w:r w:rsidRPr="00360773">
              <w:rPr>
                <w:rFonts w:ascii="Times New Roman" w:eastAsia="Times New Roman" w:hAnsi="Times New Roman" w:cs="Times New Roman"/>
                <w:sz w:val="24"/>
                <w:szCs w:val="24"/>
              </w:rPr>
              <w:t xml:space="preserve"> eksporta tirgu atbalstu</w:t>
            </w:r>
            <w:r w:rsidRPr="00360773" w:rsidR="00611AB1">
              <w:rPr>
                <w:rFonts w:ascii="Times New Roman" w:eastAsia="Calibri" w:hAnsi="Times New Roman" w:cs="Times New Roman"/>
                <w:bCs/>
                <w:iCs/>
                <w:sz w:val="24"/>
                <w:szCs w:val="24"/>
                <w:lang w:eastAsia="lv-LV"/>
              </w:rPr>
              <w:t>, tiek noteikt</w:t>
            </w:r>
            <w:r w:rsidRPr="00360773" w:rsidR="00452920">
              <w:rPr>
                <w:rFonts w:ascii="Times New Roman" w:eastAsia="Calibri" w:hAnsi="Times New Roman" w:cs="Times New Roman"/>
                <w:bCs/>
                <w:iCs/>
                <w:sz w:val="24"/>
                <w:szCs w:val="24"/>
                <w:lang w:eastAsia="lv-LV"/>
              </w:rPr>
              <w:t>s ierobežojums</w:t>
            </w:r>
            <w:r w:rsidRPr="00360773" w:rsidR="00611AB1">
              <w:rPr>
                <w:rFonts w:ascii="Times New Roman" w:eastAsia="Calibri" w:hAnsi="Times New Roman" w:cs="Times New Roman"/>
                <w:bCs/>
                <w:iCs/>
                <w:sz w:val="24"/>
                <w:szCs w:val="24"/>
                <w:lang w:eastAsia="lv-LV"/>
              </w:rPr>
              <w:t xml:space="preserve"> </w:t>
            </w:r>
            <w:r w:rsidRPr="00360773" w:rsidR="00650A64">
              <w:rPr>
                <w:rFonts w:ascii="Times New Roman" w:hAnsi="Times New Roman" w:cs="Times New Roman"/>
                <w:sz w:val="24"/>
                <w:szCs w:val="24"/>
              </w:rPr>
              <w:t>gala labuma guvējam</w:t>
            </w:r>
            <w:r w:rsidRPr="00360773" w:rsidR="00650A64">
              <w:rPr>
                <w:rFonts w:ascii="Times New Roman" w:eastAsia="Calibri" w:hAnsi="Times New Roman" w:cs="Times New Roman"/>
                <w:bCs/>
                <w:iCs/>
                <w:sz w:val="24"/>
                <w:szCs w:val="24"/>
                <w:lang w:eastAsia="lv-LV"/>
              </w:rPr>
              <w:t xml:space="preserve"> </w:t>
            </w:r>
            <w:r w:rsidRPr="00360773" w:rsidR="009F0F8C">
              <w:rPr>
                <w:rFonts w:ascii="Times New Roman" w:eastAsia="Calibri" w:hAnsi="Times New Roman" w:cs="Times New Roman"/>
                <w:bCs/>
                <w:iCs/>
                <w:sz w:val="24"/>
                <w:szCs w:val="24"/>
                <w:lang w:eastAsia="lv-LV"/>
              </w:rPr>
              <w:t xml:space="preserve">ne vairāk par piecām dalībām </w:t>
            </w:r>
            <w:r w:rsidRPr="00360773" w:rsidR="009F0F8C">
              <w:rPr>
                <w:rFonts w:ascii="Times New Roman" w:eastAsia="Calibri" w:hAnsi="Times New Roman" w:cs="Times New Roman"/>
                <w:sz w:val="24"/>
                <w:szCs w:val="24"/>
              </w:rPr>
              <w:t>izstādēs, konferencēs vai semināros</w:t>
            </w:r>
            <w:r w:rsidRPr="00360773" w:rsidR="009F0F8C">
              <w:rPr>
                <w:rFonts w:ascii="Times New Roman" w:hAnsi="Times New Roman" w:cs="Times New Roman"/>
                <w:b/>
                <w:sz w:val="24"/>
                <w:szCs w:val="24"/>
              </w:rPr>
              <w:t xml:space="preserve"> </w:t>
            </w:r>
            <w:r w:rsidR="00A2478F">
              <w:rPr>
                <w:rFonts w:ascii="Times New Roman" w:eastAsia="Calibri" w:hAnsi="Times New Roman" w:cs="Times New Roman"/>
                <w:sz w:val="24"/>
                <w:szCs w:val="24"/>
              </w:rPr>
              <w:t>ārvalstīs</w:t>
            </w:r>
            <w:r w:rsidRPr="00360773" w:rsidR="00A2478F">
              <w:rPr>
                <w:rFonts w:ascii="Times New Roman" w:eastAsia="Calibri" w:hAnsi="Times New Roman" w:cs="Times New Roman"/>
                <w:sz w:val="24"/>
                <w:szCs w:val="24"/>
              </w:rPr>
              <w:t xml:space="preserve"> </w:t>
            </w:r>
            <w:r w:rsidRPr="00360773" w:rsidR="00465E53">
              <w:rPr>
                <w:rFonts w:ascii="Times New Roman" w:hAnsi="Times New Roman" w:cs="Times New Roman"/>
                <w:sz w:val="24"/>
                <w:szCs w:val="24"/>
              </w:rPr>
              <w:t>(</w:t>
            </w:r>
            <w:r w:rsidRPr="00360773" w:rsidR="00465E53">
              <w:rPr>
                <w:rFonts w:ascii="Times New Roman" w:eastAsia="Calibri" w:hAnsi="Times New Roman" w:cs="Times New Roman"/>
                <w:sz w:val="24"/>
                <w:szCs w:val="24"/>
              </w:rPr>
              <w:t xml:space="preserve">izņemot ar tūrismu saistītām). </w:t>
            </w:r>
            <w:r w:rsidRPr="00360773" w:rsidR="00465E53">
              <w:rPr>
                <w:rFonts w:ascii="Times New Roman" w:hAnsi="Times New Roman" w:cs="Times New Roman"/>
                <w:sz w:val="24"/>
                <w:szCs w:val="24"/>
              </w:rPr>
              <w:t>Papildus</w:t>
            </w:r>
            <w:r w:rsidRPr="00360773" w:rsidR="009F0F8C">
              <w:rPr>
                <w:rFonts w:ascii="Times New Roman" w:hAnsi="Times New Roman" w:cs="Times New Roman"/>
                <w:sz w:val="24"/>
                <w:szCs w:val="24"/>
              </w:rPr>
              <w:t xml:space="preserve"> tiek izslēgti</w:t>
            </w:r>
            <w:r w:rsidRPr="00360773" w:rsidR="009F0F8C">
              <w:rPr>
                <w:rFonts w:ascii="Times New Roman" w:eastAsia="Calibri" w:hAnsi="Times New Roman" w:cs="Times New Roman"/>
                <w:bCs/>
                <w:iCs/>
                <w:sz w:val="24"/>
                <w:szCs w:val="24"/>
                <w:lang w:eastAsia="lv-LV"/>
              </w:rPr>
              <w:t xml:space="preserve"> transporta izdevumi</w:t>
            </w:r>
            <w:r w:rsidRPr="00360773" w:rsidR="00AB4B91">
              <w:rPr>
                <w:rFonts w:ascii="Times New Roman" w:eastAsia="Calibri" w:hAnsi="Times New Roman" w:cs="Times New Roman"/>
                <w:bCs/>
                <w:iCs/>
                <w:sz w:val="24"/>
                <w:szCs w:val="24"/>
                <w:lang w:eastAsia="lv-LV"/>
              </w:rPr>
              <w:t xml:space="preserve"> </w:t>
            </w:r>
            <w:r w:rsidR="001C26D7">
              <w:rPr>
                <w:rFonts w:ascii="Times New Roman" w:eastAsia="Calibri" w:hAnsi="Times New Roman" w:cs="Times New Roman"/>
                <w:bCs/>
                <w:iCs/>
                <w:sz w:val="24"/>
                <w:szCs w:val="24"/>
                <w:lang w:eastAsia="lv-LV"/>
              </w:rPr>
              <w:t xml:space="preserve">biedrību organizētās tirdzniecības misijās, </w:t>
            </w:r>
            <w:r w:rsidRPr="00360773" w:rsidR="00465E53">
              <w:rPr>
                <w:rFonts w:ascii="Times New Roman" w:eastAsia="Calibri" w:hAnsi="Times New Roman" w:cs="Times New Roman"/>
                <w:bCs/>
                <w:iCs/>
                <w:sz w:val="24"/>
                <w:szCs w:val="24"/>
                <w:lang w:eastAsia="lv-LV"/>
              </w:rPr>
              <w:t xml:space="preserve">dalībai </w:t>
            </w:r>
            <w:r w:rsidRPr="00360773" w:rsidR="00465E53">
              <w:rPr>
                <w:rFonts w:ascii="Times New Roman" w:eastAsia="Calibri" w:hAnsi="Times New Roman" w:cs="Times New Roman"/>
                <w:sz w:val="24"/>
                <w:szCs w:val="24"/>
              </w:rPr>
              <w:t>izstādēs, konferencēs vai semināros</w:t>
            </w:r>
            <w:r w:rsidRPr="00360773" w:rsidR="004644BA">
              <w:rPr>
                <w:rFonts w:ascii="Times New Roman" w:eastAsia="Calibri" w:hAnsi="Times New Roman" w:cs="Times New Roman"/>
                <w:bCs/>
                <w:iCs/>
                <w:sz w:val="24"/>
                <w:szCs w:val="24"/>
                <w:lang w:eastAsia="lv-LV"/>
              </w:rPr>
              <w:t xml:space="preserve"> un dalībai LIAA org</w:t>
            </w:r>
            <w:r w:rsidRPr="00360773" w:rsidR="009F0F8C">
              <w:rPr>
                <w:rFonts w:ascii="Times New Roman" w:eastAsia="Calibri" w:hAnsi="Times New Roman" w:cs="Times New Roman"/>
                <w:bCs/>
                <w:iCs/>
                <w:sz w:val="24"/>
                <w:szCs w:val="24"/>
                <w:lang w:eastAsia="lv-LV"/>
              </w:rPr>
              <w:t>anizētajos nacionālajos stendos</w:t>
            </w:r>
            <w:r w:rsidRPr="00360773" w:rsidR="00FA65B9">
              <w:rPr>
                <w:rFonts w:ascii="Times New Roman" w:eastAsia="Calibri" w:hAnsi="Times New Roman" w:cs="Times New Roman"/>
                <w:bCs/>
                <w:iCs/>
                <w:sz w:val="24"/>
                <w:szCs w:val="24"/>
                <w:lang w:eastAsia="lv-LV"/>
              </w:rPr>
              <w:t xml:space="preserve">, kuru dalībnieki </w:t>
            </w:r>
            <w:r w:rsidRPr="00360773" w:rsidR="00FA65B9">
              <w:rPr>
                <w:rFonts w:ascii="Times New Roman" w:eastAsia="Calibri" w:hAnsi="Times New Roman" w:cs="Times New Roman"/>
                <w:sz w:val="24"/>
                <w:szCs w:val="24"/>
              </w:rPr>
              <w:t>jau saņem 100 procentu atbalstu izstādes dalības izmaksām, stenda laukuma un aprīkojuma izdevumiem, kā arī stenda izbūvei</w:t>
            </w:r>
            <w:r w:rsidRPr="00360773" w:rsidR="009F0F8C">
              <w:rPr>
                <w:rFonts w:ascii="Times New Roman" w:eastAsia="Calibri" w:hAnsi="Times New Roman" w:cs="Times New Roman"/>
                <w:bCs/>
                <w:iCs/>
                <w:sz w:val="24"/>
                <w:szCs w:val="24"/>
                <w:lang w:eastAsia="lv-LV"/>
              </w:rPr>
              <w:t>.</w:t>
            </w:r>
            <w:r w:rsidRPr="00360773" w:rsidR="004644BA">
              <w:rPr>
                <w:rFonts w:ascii="Times New Roman" w:eastAsia="Calibri" w:hAnsi="Times New Roman" w:cs="Times New Roman"/>
                <w:bCs/>
                <w:iCs/>
                <w:sz w:val="24"/>
                <w:szCs w:val="24"/>
                <w:lang w:eastAsia="lv-LV"/>
              </w:rPr>
              <w:t xml:space="preserve"> </w:t>
            </w:r>
            <w:r w:rsidRPr="00360773" w:rsidR="00FA65B9">
              <w:rPr>
                <w:rFonts w:ascii="Times New Roman" w:eastAsia="Times New Roman" w:hAnsi="Times New Roman" w:cs="Times New Roman"/>
                <w:sz w:val="24"/>
                <w:szCs w:val="24"/>
              </w:rPr>
              <w:t>Pamatojoties uz noteiktajiem ierobežojumiem</w:t>
            </w:r>
            <w:r w:rsidRPr="00360773" w:rsidR="00650A64">
              <w:rPr>
                <w:rFonts w:ascii="Times New Roman" w:eastAsia="Times New Roman" w:hAnsi="Times New Roman" w:cs="Times New Roman"/>
                <w:sz w:val="24"/>
                <w:szCs w:val="24"/>
              </w:rPr>
              <w:t xml:space="preserve"> tiktu nodrošināts, ka </w:t>
            </w:r>
            <w:r w:rsidRPr="00360773" w:rsidR="00FA65B9">
              <w:rPr>
                <w:rFonts w:ascii="Times New Roman" w:eastAsia="Times New Roman" w:hAnsi="Times New Roman" w:cs="Times New Roman"/>
                <w:sz w:val="24"/>
                <w:szCs w:val="24"/>
              </w:rPr>
              <w:t>pasākuma mērķa grupas subjekti</w:t>
            </w:r>
            <w:r w:rsidRPr="00360773" w:rsidR="008435E5">
              <w:rPr>
                <w:rFonts w:ascii="Times New Roman" w:eastAsia="Times New Roman" w:hAnsi="Times New Roman" w:cs="Times New Roman"/>
                <w:sz w:val="24"/>
                <w:szCs w:val="24"/>
              </w:rPr>
              <w:t xml:space="preserve"> </w:t>
            </w:r>
            <w:r w:rsidRPr="00360773" w:rsidR="00650A64">
              <w:rPr>
                <w:rFonts w:ascii="Times New Roman" w:eastAsia="Times New Roman" w:hAnsi="Times New Roman" w:cs="Times New Roman"/>
                <w:sz w:val="24"/>
                <w:szCs w:val="24"/>
              </w:rPr>
              <w:t>mērķtiecīgāk un apzinātāk</w:t>
            </w:r>
            <w:r w:rsidRPr="00360773" w:rsidR="008435E5">
              <w:rPr>
                <w:rFonts w:ascii="Times New Roman" w:eastAsia="Times New Roman" w:hAnsi="Times New Roman" w:cs="Times New Roman"/>
                <w:sz w:val="24"/>
                <w:szCs w:val="24"/>
              </w:rPr>
              <w:t xml:space="preserve"> plānotu savu dalību </w:t>
            </w:r>
            <w:r w:rsidRPr="00360773" w:rsidR="00650A64">
              <w:rPr>
                <w:rFonts w:ascii="Times New Roman" w:eastAsia="Calibri" w:hAnsi="Times New Roman" w:cs="Times New Roman"/>
                <w:sz w:val="24"/>
                <w:szCs w:val="24"/>
              </w:rPr>
              <w:t>pasākumos</w:t>
            </w:r>
            <w:r w:rsidRPr="00360773" w:rsidR="008435E5">
              <w:rPr>
                <w:rFonts w:ascii="Times New Roman" w:eastAsia="Times New Roman" w:hAnsi="Times New Roman" w:cs="Times New Roman"/>
                <w:sz w:val="24"/>
                <w:szCs w:val="24"/>
              </w:rPr>
              <w:t>, orientējoties uz sev prioritārajiem eksporta tirgiem.</w:t>
            </w:r>
            <w:r w:rsidRPr="00360773" w:rsidR="00FA65B9">
              <w:rPr>
                <w:rFonts w:ascii="Times New Roman" w:eastAsia="Calibri" w:hAnsi="Times New Roman" w:cs="Times New Roman"/>
                <w:bCs/>
                <w:iCs/>
                <w:sz w:val="24"/>
                <w:szCs w:val="24"/>
                <w:lang w:eastAsia="lv-LV"/>
              </w:rPr>
              <w:t xml:space="preserve">  </w:t>
            </w:r>
          </w:p>
          <w:p w:rsidR="00063571" w:rsidP="0079469C">
            <w:pPr>
              <w:spacing w:before="60" w:after="60" w:line="240" w:lineRule="auto"/>
              <w:ind w:firstLine="649"/>
              <w:jc w:val="both"/>
              <w:rPr>
                <w:rStyle w:val="Strong"/>
                <w:rFonts w:ascii="Times New Roman" w:hAnsi="Times New Roman" w:cs="Times New Roman"/>
                <w:b w:val="0"/>
                <w:sz w:val="24"/>
                <w:szCs w:val="24"/>
              </w:rPr>
            </w:pPr>
            <w:r w:rsidRPr="00360773">
              <w:rPr>
                <w:rFonts w:ascii="Times New Roman" w:hAnsi="Times New Roman" w:cs="Times New Roman"/>
                <w:b/>
                <w:sz w:val="24"/>
                <w:szCs w:val="24"/>
              </w:rPr>
              <w:t>Ņemot vērā to, ka</w:t>
            </w:r>
            <w:r w:rsidRPr="00360773">
              <w:rPr>
                <w:rFonts w:ascii="Times New Roman" w:hAnsi="Times New Roman" w:cs="Times New Roman"/>
                <w:sz w:val="24"/>
                <w:szCs w:val="24"/>
              </w:rPr>
              <w:t xml:space="preserve"> </w:t>
            </w:r>
            <w:r w:rsidRPr="00360773">
              <w:rPr>
                <w:rFonts w:ascii="Times New Roman" w:hAnsi="Times New Roman" w:cs="Times New Roman"/>
                <w:b/>
                <w:sz w:val="24"/>
                <w:szCs w:val="24"/>
              </w:rPr>
              <w:t xml:space="preserve">finansējums projekta </w:t>
            </w:r>
            <w:r w:rsidRPr="00360773">
              <w:rPr>
                <w:rFonts w:ascii="Times New Roman" w:eastAsia="Calibri" w:hAnsi="Times New Roman" w:cs="Times New Roman"/>
                <w:b/>
                <w:bCs/>
                <w:sz w:val="24"/>
                <w:szCs w:val="24"/>
                <w:lang w:eastAsia="lv-LV"/>
              </w:rPr>
              <w:t>Nr.3.2.1.2/16/l/001 ietvaros ir beidzies š.g.</w:t>
            </w:r>
            <w:r w:rsidRPr="00360773">
              <w:rPr>
                <w:rStyle w:val="Strong"/>
                <w:rFonts w:ascii="Times New Roman" w:hAnsi="Times New Roman" w:cs="Times New Roman"/>
                <w:sz w:val="24"/>
                <w:szCs w:val="24"/>
              </w:rPr>
              <w:t xml:space="preserve"> maijā</w:t>
            </w:r>
            <w:r>
              <w:rPr>
                <w:rStyle w:val="Strong"/>
                <w:rFonts w:ascii="Times New Roman" w:hAnsi="Times New Roman" w:cs="Times New Roman"/>
                <w:sz w:val="24"/>
                <w:szCs w:val="24"/>
              </w:rPr>
              <w:t>,</w:t>
            </w:r>
            <w:r w:rsidR="002D5718">
              <w:rPr>
                <w:rStyle w:val="Strong"/>
                <w:rFonts w:ascii="Times New Roman" w:hAnsi="Times New Roman" w:cs="Times New Roman"/>
                <w:b w:val="0"/>
                <w:sz w:val="24"/>
                <w:szCs w:val="24"/>
              </w:rPr>
              <w:t xml:space="preserve"> MK noteikumu grozījumi paredz, ka izmaksas</w:t>
            </w:r>
            <w:r w:rsidR="00A2478F">
              <w:rPr>
                <w:rStyle w:val="Strong"/>
                <w:rFonts w:ascii="Times New Roman" w:hAnsi="Times New Roman" w:cs="Times New Roman"/>
                <w:b w:val="0"/>
                <w:sz w:val="24"/>
                <w:szCs w:val="24"/>
              </w:rPr>
              <w:t xml:space="preserve"> par atbalstāmām darbībām</w:t>
            </w:r>
            <w:r w:rsidR="002D5718">
              <w:rPr>
                <w:rStyle w:val="Strong"/>
                <w:rFonts w:ascii="Times New Roman" w:hAnsi="Times New Roman" w:cs="Times New Roman"/>
                <w:b w:val="0"/>
                <w:sz w:val="24"/>
                <w:szCs w:val="24"/>
              </w:rPr>
              <w:t>, kas būs radušās pēc 2018.gada 1.maija tiks segtas</w:t>
            </w:r>
            <w:r w:rsidR="002432DC">
              <w:rPr>
                <w:rStyle w:val="Strong"/>
                <w:rFonts w:ascii="Times New Roman" w:hAnsi="Times New Roman" w:cs="Times New Roman"/>
                <w:b w:val="0"/>
                <w:sz w:val="24"/>
                <w:szCs w:val="24"/>
              </w:rPr>
              <w:t xml:space="preserve"> sas</w:t>
            </w:r>
            <w:r>
              <w:rPr>
                <w:rStyle w:val="Strong"/>
                <w:rFonts w:ascii="Times New Roman" w:hAnsi="Times New Roman" w:cs="Times New Roman"/>
                <w:b w:val="0"/>
                <w:sz w:val="24"/>
                <w:szCs w:val="24"/>
              </w:rPr>
              <w:t>kaņā ar MK noteikumu grozījumu redakciju</w:t>
            </w:r>
            <w:r w:rsidR="002432DC">
              <w:rPr>
                <w:rStyle w:val="Strong"/>
                <w:rFonts w:ascii="Times New Roman" w:hAnsi="Times New Roman" w:cs="Times New Roman"/>
                <w:b w:val="0"/>
                <w:sz w:val="24"/>
                <w:szCs w:val="24"/>
              </w:rPr>
              <w:t xml:space="preserve">. </w:t>
            </w:r>
          </w:p>
          <w:p w:rsidR="00322B21" w:rsidP="0079469C">
            <w:pPr>
              <w:spacing w:before="60" w:after="60" w:line="240" w:lineRule="auto"/>
              <w:ind w:firstLine="649"/>
              <w:jc w:val="both"/>
              <w:rPr>
                <w:rStyle w:val="Strong"/>
                <w:rFonts w:ascii="Times New Roman" w:hAnsi="Times New Roman" w:cs="Times New Roman"/>
                <w:b w:val="0"/>
                <w:sz w:val="24"/>
                <w:szCs w:val="24"/>
              </w:rPr>
            </w:pPr>
            <w:r w:rsidRPr="00E46571">
              <w:rPr>
                <w:rStyle w:val="Strong"/>
                <w:rFonts w:ascii="Times New Roman" w:hAnsi="Times New Roman" w:cs="Times New Roman"/>
                <w:b w:val="0"/>
                <w:sz w:val="24"/>
                <w:szCs w:val="24"/>
              </w:rPr>
              <w:t xml:space="preserve">Vienlaicīgi </w:t>
            </w:r>
            <w:r w:rsidRPr="00E46571" w:rsidR="00ED0B03">
              <w:rPr>
                <w:rStyle w:val="Strong"/>
                <w:rFonts w:ascii="Times New Roman" w:hAnsi="Times New Roman" w:cs="Times New Roman"/>
                <w:b w:val="0"/>
                <w:sz w:val="24"/>
                <w:szCs w:val="24"/>
              </w:rPr>
              <w:t xml:space="preserve">ar </w:t>
            </w:r>
            <w:r w:rsidRPr="00E46571">
              <w:rPr>
                <w:rStyle w:val="Strong"/>
                <w:rFonts w:ascii="Times New Roman" w:hAnsi="Times New Roman" w:cs="Times New Roman"/>
                <w:b w:val="0"/>
                <w:sz w:val="24"/>
                <w:szCs w:val="24"/>
              </w:rPr>
              <w:t>n</w:t>
            </w:r>
            <w:r w:rsidRPr="00E46571" w:rsidR="00ED0B03">
              <w:rPr>
                <w:rStyle w:val="Strong"/>
                <w:rFonts w:ascii="Times New Roman" w:hAnsi="Times New Roman" w:cs="Times New Roman"/>
                <w:b w:val="0"/>
                <w:sz w:val="24"/>
                <w:szCs w:val="24"/>
              </w:rPr>
              <w:t>osacījumu</w:t>
            </w:r>
            <w:r w:rsidRPr="00E46571" w:rsidR="002432DC">
              <w:rPr>
                <w:rStyle w:val="Strong"/>
                <w:rFonts w:ascii="Times New Roman" w:hAnsi="Times New Roman" w:cs="Times New Roman"/>
                <w:b w:val="0"/>
                <w:sz w:val="24"/>
                <w:szCs w:val="24"/>
              </w:rPr>
              <w:t xml:space="preserve">, ka MK noteikumu grozījumi stājas </w:t>
            </w:r>
            <w:r w:rsidRPr="00E46571" w:rsidR="00ED0B03">
              <w:rPr>
                <w:rStyle w:val="Strong"/>
                <w:rFonts w:ascii="Times New Roman" w:hAnsi="Times New Roman" w:cs="Times New Roman"/>
                <w:b w:val="0"/>
                <w:sz w:val="24"/>
                <w:szCs w:val="24"/>
              </w:rPr>
              <w:t xml:space="preserve">spēkā </w:t>
            </w:r>
            <w:r w:rsidRPr="00336154" w:rsidR="002D602D">
              <w:rPr>
                <w:rStyle w:val="Strong"/>
                <w:rFonts w:ascii="Times New Roman" w:hAnsi="Times New Roman" w:cs="Times New Roman"/>
                <w:b w:val="0"/>
                <w:sz w:val="24"/>
                <w:szCs w:val="24"/>
              </w:rPr>
              <w:t>2018.gada 20</w:t>
            </w:r>
            <w:r w:rsidRPr="00336154" w:rsidR="002432DC">
              <w:rPr>
                <w:rStyle w:val="Strong"/>
                <w:rFonts w:ascii="Times New Roman" w:hAnsi="Times New Roman" w:cs="Times New Roman"/>
                <w:b w:val="0"/>
                <w:sz w:val="24"/>
                <w:szCs w:val="24"/>
              </w:rPr>
              <w:t>.</w:t>
            </w:r>
            <w:r w:rsidRPr="00336154" w:rsidR="002D602D">
              <w:rPr>
                <w:rStyle w:val="Strong"/>
                <w:rFonts w:ascii="Times New Roman" w:hAnsi="Times New Roman" w:cs="Times New Roman"/>
                <w:b w:val="0"/>
                <w:sz w:val="24"/>
                <w:szCs w:val="24"/>
              </w:rPr>
              <w:t>augustā</w:t>
            </w:r>
            <w:r w:rsidRPr="00E46571" w:rsidR="002432DC">
              <w:rPr>
                <w:rStyle w:val="Strong"/>
                <w:rFonts w:ascii="Times New Roman" w:hAnsi="Times New Roman" w:cs="Times New Roman"/>
                <w:b w:val="0"/>
                <w:sz w:val="24"/>
                <w:szCs w:val="24"/>
              </w:rPr>
              <w:t xml:space="preserve">, tiek paredzēts, ka pasākuma mērķa grupas subjekti </w:t>
            </w:r>
            <w:r w:rsidRPr="00E46571">
              <w:rPr>
                <w:rFonts w:ascii="Times New Roman" w:hAnsi="Times New Roman" w:cs="Times New Roman"/>
                <w:b/>
                <w:sz w:val="24"/>
                <w:szCs w:val="24"/>
              </w:rPr>
              <w:t xml:space="preserve">projektā </w:t>
            </w:r>
            <w:r w:rsidRPr="00E46571">
              <w:rPr>
                <w:rFonts w:ascii="Times New Roman" w:eastAsia="Calibri" w:hAnsi="Times New Roman" w:cs="Times New Roman"/>
                <w:b/>
                <w:bCs/>
                <w:sz w:val="24"/>
                <w:szCs w:val="24"/>
                <w:lang w:eastAsia="lv-LV"/>
              </w:rPr>
              <w:t xml:space="preserve">Nr.3.2.1.2/16/l/001 </w:t>
            </w:r>
            <w:r w:rsidRPr="00E46571" w:rsidR="00BF4FB9">
              <w:rPr>
                <w:rStyle w:val="Strong"/>
                <w:rFonts w:ascii="Times New Roman" w:hAnsi="Times New Roman" w:cs="Times New Roman"/>
                <w:b w:val="0"/>
                <w:sz w:val="24"/>
                <w:szCs w:val="24"/>
              </w:rPr>
              <w:t>par atbalstām</w:t>
            </w:r>
            <w:r w:rsidRPr="00E46571" w:rsidR="002432DC">
              <w:rPr>
                <w:rStyle w:val="Strong"/>
                <w:rFonts w:ascii="Times New Roman" w:hAnsi="Times New Roman" w:cs="Times New Roman"/>
                <w:b w:val="0"/>
                <w:sz w:val="24"/>
                <w:szCs w:val="24"/>
              </w:rPr>
              <w:t>ām darbībām, kas veiktas no 201</w:t>
            </w:r>
            <w:r w:rsidR="002D602D">
              <w:rPr>
                <w:rStyle w:val="Strong"/>
                <w:rFonts w:ascii="Times New Roman" w:hAnsi="Times New Roman" w:cs="Times New Roman"/>
                <w:b w:val="0"/>
                <w:sz w:val="24"/>
                <w:szCs w:val="24"/>
              </w:rPr>
              <w:t xml:space="preserve">8.gada 1.maija līdz </w:t>
            </w:r>
            <w:r w:rsidRPr="00336154" w:rsidR="002D602D">
              <w:rPr>
                <w:rStyle w:val="Strong"/>
                <w:rFonts w:ascii="Times New Roman" w:hAnsi="Times New Roman" w:cs="Times New Roman"/>
                <w:b w:val="0"/>
                <w:sz w:val="24"/>
                <w:szCs w:val="24"/>
              </w:rPr>
              <w:t>2018.gada 19</w:t>
            </w:r>
            <w:r w:rsidRPr="00336154" w:rsidR="002432DC">
              <w:rPr>
                <w:rStyle w:val="Strong"/>
                <w:rFonts w:ascii="Times New Roman" w:hAnsi="Times New Roman" w:cs="Times New Roman"/>
                <w:b w:val="0"/>
                <w:sz w:val="24"/>
                <w:szCs w:val="24"/>
              </w:rPr>
              <w:t>.</w:t>
            </w:r>
            <w:r w:rsidRPr="00336154" w:rsidR="001C26D7">
              <w:rPr>
                <w:rStyle w:val="Strong"/>
                <w:rFonts w:ascii="Times New Roman" w:hAnsi="Times New Roman" w:cs="Times New Roman"/>
                <w:b w:val="0"/>
                <w:sz w:val="24"/>
                <w:szCs w:val="24"/>
              </w:rPr>
              <w:t>augustam</w:t>
            </w:r>
            <w:r w:rsidRPr="00336154" w:rsidR="002432DC">
              <w:rPr>
                <w:rStyle w:val="Strong"/>
                <w:rFonts w:ascii="Times New Roman" w:hAnsi="Times New Roman" w:cs="Times New Roman"/>
                <w:b w:val="0"/>
                <w:sz w:val="24"/>
                <w:szCs w:val="24"/>
              </w:rPr>
              <w:t>, var iesniegt izmaksu pamatojošos d</w:t>
            </w:r>
            <w:r w:rsidRPr="00336154" w:rsidR="002D602D">
              <w:rPr>
                <w:rStyle w:val="Strong"/>
                <w:rFonts w:ascii="Times New Roman" w:hAnsi="Times New Roman" w:cs="Times New Roman"/>
                <w:b w:val="0"/>
                <w:sz w:val="24"/>
                <w:szCs w:val="24"/>
              </w:rPr>
              <w:t>okumentus LIAA līdz 2018.gada 2</w:t>
            </w:r>
            <w:r w:rsidRPr="00336154" w:rsidR="001C26D7">
              <w:rPr>
                <w:rStyle w:val="Strong"/>
                <w:rFonts w:ascii="Times New Roman" w:hAnsi="Times New Roman" w:cs="Times New Roman"/>
                <w:b w:val="0"/>
                <w:sz w:val="24"/>
                <w:szCs w:val="24"/>
              </w:rPr>
              <w:t>0</w:t>
            </w:r>
            <w:r w:rsidRPr="00336154" w:rsidR="002432DC">
              <w:rPr>
                <w:rStyle w:val="Strong"/>
                <w:rFonts w:ascii="Times New Roman" w:hAnsi="Times New Roman" w:cs="Times New Roman"/>
                <w:b w:val="0"/>
                <w:sz w:val="24"/>
                <w:szCs w:val="24"/>
              </w:rPr>
              <w:t>.</w:t>
            </w:r>
            <w:r w:rsidRPr="00336154" w:rsidR="001C26D7">
              <w:rPr>
                <w:rStyle w:val="Strong"/>
                <w:rFonts w:ascii="Times New Roman" w:hAnsi="Times New Roman" w:cs="Times New Roman"/>
                <w:b w:val="0"/>
                <w:sz w:val="24"/>
                <w:szCs w:val="24"/>
              </w:rPr>
              <w:t>novembrim</w:t>
            </w:r>
            <w:r w:rsidRPr="00336154" w:rsidR="002432DC">
              <w:rPr>
                <w:rStyle w:val="Strong"/>
                <w:rFonts w:ascii="Times New Roman" w:hAnsi="Times New Roman" w:cs="Times New Roman"/>
                <w:b w:val="0"/>
                <w:sz w:val="24"/>
                <w:szCs w:val="24"/>
              </w:rPr>
              <w:t xml:space="preserve">. </w:t>
            </w:r>
            <w:r w:rsidRPr="00336154" w:rsidR="002D5718">
              <w:rPr>
                <w:rStyle w:val="Strong"/>
                <w:rFonts w:ascii="Times New Roman" w:hAnsi="Times New Roman" w:cs="Times New Roman"/>
                <w:b w:val="0"/>
                <w:sz w:val="24"/>
                <w:szCs w:val="24"/>
              </w:rPr>
              <w:t xml:space="preserve"> </w:t>
            </w:r>
            <w:r w:rsidRPr="00336154" w:rsidR="00DF3D28">
              <w:rPr>
                <w:rStyle w:val="Strong"/>
                <w:rFonts w:ascii="Times New Roman" w:hAnsi="Times New Roman" w:cs="Times New Roman"/>
                <w:b w:val="0"/>
                <w:sz w:val="24"/>
                <w:szCs w:val="24"/>
              </w:rPr>
              <w:t>Savukārt attiecībā uz atbalst</w:t>
            </w:r>
            <w:r w:rsidRPr="00336154" w:rsidR="00BF4FB9">
              <w:rPr>
                <w:rStyle w:val="Strong"/>
                <w:rFonts w:ascii="Times New Roman" w:hAnsi="Times New Roman" w:cs="Times New Roman"/>
                <w:b w:val="0"/>
                <w:sz w:val="24"/>
                <w:szCs w:val="24"/>
              </w:rPr>
              <w:t>ām</w:t>
            </w:r>
            <w:r w:rsidRPr="00336154" w:rsidR="00DF3D28">
              <w:rPr>
                <w:rStyle w:val="Strong"/>
                <w:rFonts w:ascii="Times New Roman" w:hAnsi="Times New Roman" w:cs="Times New Roman"/>
                <w:b w:val="0"/>
                <w:sz w:val="24"/>
                <w:szCs w:val="24"/>
              </w:rPr>
              <w:t>ām darb</w:t>
            </w:r>
            <w:r w:rsidRPr="00336154" w:rsidR="00712B0A">
              <w:rPr>
                <w:rStyle w:val="Strong"/>
                <w:rFonts w:ascii="Times New Roman" w:hAnsi="Times New Roman" w:cs="Times New Roman"/>
                <w:b w:val="0"/>
                <w:sz w:val="24"/>
                <w:szCs w:val="24"/>
              </w:rPr>
              <w:t>ībām, kas veiktas no 2018.gada 20</w:t>
            </w:r>
            <w:r w:rsidRPr="00336154" w:rsidR="00DF3D28">
              <w:rPr>
                <w:rStyle w:val="Strong"/>
                <w:rFonts w:ascii="Times New Roman" w:hAnsi="Times New Roman" w:cs="Times New Roman"/>
                <w:b w:val="0"/>
                <w:sz w:val="24"/>
                <w:szCs w:val="24"/>
              </w:rPr>
              <w:t>.</w:t>
            </w:r>
            <w:r w:rsidRPr="00336154" w:rsidR="00712B0A">
              <w:rPr>
                <w:rStyle w:val="Strong"/>
                <w:rFonts w:ascii="Times New Roman" w:hAnsi="Times New Roman" w:cs="Times New Roman"/>
                <w:b w:val="0"/>
                <w:sz w:val="24"/>
                <w:szCs w:val="24"/>
              </w:rPr>
              <w:t>augusta</w:t>
            </w:r>
            <w:r w:rsidRPr="00E46571" w:rsidR="00DF3D28">
              <w:rPr>
                <w:rStyle w:val="Strong"/>
                <w:rFonts w:ascii="Times New Roman" w:hAnsi="Times New Roman" w:cs="Times New Roman"/>
                <w:b w:val="0"/>
                <w:sz w:val="24"/>
                <w:szCs w:val="24"/>
              </w:rPr>
              <w:t xml:space="preserve">, </w:t>
            </w:r>
            <w:r w:rsidRPr="00E46571" w:rsidR="00631BF5">
              <w:rPr>
                <w:rStyle w:val="Strong"/>
                <w:rFonts w:ascii="Times New Roman" w:hAnsi="Times New Roman" w:cs="Times New Roman"/>
                <w:b w:val="0"/>
                <w:sz w:val="24"/>
                <w:szCs w:val="24"/>
              </w:rPr>
              <w:t xml:space="preserve">turpina darboties MK noteikumu </w:t>
            </w:r>
            <w:r w:rsidRPr="00E46571" w:rsidR="00021C84">
              <w:rPr>
                <w:rStyle w:val="Strong"/>
                <w:rFonts w:ascii="Times New Roman" w:hAnsi="Times New Roman" w:cs="Times New Roman"/>
                <w:b w:val="0"/>
                <w:sz w:val="24"/>
                <w:szCs w:val="24"/>
              </w:rPr>
              <w:t xml:space="preserve">Nr.678 </w:t>
            </w:r>
            <w:r w:rsidRPr="00E46571" w:rsidR="00631BF5">
              <w:rPr>
                <w:rStyle w:val="Strong"/>
                <w:rFonts w:ascii="Times New Roman" w:hAnsi="Times New Roman" w:cs="Times New Roman"/>
                <w:b w:val="0"/>
                <w:sz w:val="24"/>
                <w:szCs w:val="24"/>
              </w:rPr>
              <w:t xml:space="preserve">20.10.2.punkts saskaņā ar kuru </w:t>
            </w:r>
            <w:r w:rsidRPr="00E46571" w:rsidR="00DF3D28">
              <w:rPr>
                <w:rStyle w:val="Strong"/>
                <w:rFonts w:ascii="Times New Roman" w:hAnsi="Times New Roman" w:cs="Times New Roman"/>
                <w:b w:val="0"/>
                <w:sz w:val="24"/>
                <w:szCs w:val="24"/>
              </w:rPr>
              <w:t xml:space="preserve">mērķa grupas subjekti </w:t>
            </w:r>
            <w:r w:rsidRPr="00E46571" w:rsidR="00631BF5">
              <w:rPr>
                <w:rStyle w:val="Strong"/>
                <w:rFonts w:ascii="Times New Roman" w:hAnsi="Times New Roman" w:cs="Times New Roman"/>
                <w:b w:val="0"/>
                <w:sz w:val="24"/>
                <w:szCs w:val="24"/>
              </w:rPr>
              <w:t xml:space="preserve">iesniedz izmaksu pamatojošos dokumentus LIAA ne vēlāk kā triju mēnešu laikā pēc tam, kad ir notikusi atbilstošā darbība. </w:t>
            </w:r>
            <w:r w:rsidRPr="00E46571">
              <w:rPr>
                <w:rStyle w:val="Strong"/>
                <w:rFonts w:ascii="Times New Roman" w:hAnsi="Times New Roman" w:cs="Times New Roman"/>
                <w:b w:val="0"/>
                <w:sz w:val="24"/>
                <w:szCs w:val="24"/>
              </w:rPr>
              <w:t xml:space="preserve">Minētie nosacījumi </w:t>
            </w:r>
            <w:r w:rsidRPr="00E46571" w:rsidR="009A2A35">
              <w:rPr>
                <w:rStyle w:val="Strong"/>
                <w:rFonts w:ascii="Times New Roman" w:hAnsi="Times New Roman" w:cs="Times New Roman"/>
                <w:b w:val="0"/>
                <w:sz w:val="24"/>
                <w:szCs w:val="24"/>
              </w:rPr>
              <w:t xml:space="preserve">pasākuma mērķa grupas subjektiem </w:t>
            </w:r>
            <w:r w:rsidRPr="00E46571">
              <w:rPr>
                <w:rStyle w:val="Strong"/>
                <w:rFonts w:ascii="Times New Roman" w:hAnsi="Times New Roman" w:cs="Times New Roman"/>
                <w:b w:val="0"/>
                <w:sz w:val="24"/>
                <w:szCs w:val="24"/>
              </w:rPr>
              <w:t xml:space="preserve">nodrošina </w:t>
            </w:r>
            <w:r w:rsidRPr="00E46571" w:rsidR="0079469C">
              <w:rPr>
                <w:rStyle w:val="Strong"/>
                <w:rFonts w:ascii="Times New Roman" w:hAnsi="Times New Roman" w:cs="Times New Roman"/>
                <w:b w:val="0"/>
                <w:sz w:val="24"/>
                <w:szCs w:val="24"/>
              </w:rPr>
              <w:t xml:space="preserve">atbalsta sniegšanu projektā bez pārrāvuma un </w:t>
            </w:r>
            <w:r w:rsidRPr="00E46571" w:rsidR="00021C84">
              <w:rPr>
                <w:rStyle w:val="Strong"/>
                <w:rFonts w:ascii="Times New Roman" w:hAnsi="Times New Roman" w:cs="Times New Roman"/>
                <w:b w:val="0"/>
                <w:sz w:val="24"/>
                <w:szCs w:val="24"/>
              </w:rPr>
              <w:t>sekmē</w:t>
            </w:r>
            <w:r w:rsidRPr="00E46571" w:rsidR="0079469C">
              <w:rPr>
                <w:rStyle w:val="Strong"/>
                <w:rFonts w:ascii="Times New Roman" w:hAnsi="Times New Roman" w:cs="Times New Roman"/>
                <w:b w:val="0"/>
                <w:sz w:val="24"/>
                <w:szCs w:val="24"/>
              </w:rPr>
              <w:t xml:space="preserve"> MK noteikumos Nr.678</w:t>
            </w:r>
            <w:r w:rsidRPr="00E46571" w:rsidR="00E7134E">
              <w:rPr>
                <w:rStyle w:val="Strong"/>
                <w:rFonts w:ascii="Times New Roman" w:hAnsi="Times New Roman" w:cs="Times New Roman"/>
                <w:b w:val="0"/>
                <w:sz w:val="24"/>
                <w:szCs w:val="24"/>
              </w:rPr>
              <w:t xml:space="preserve"> noteiktā pasākuma mērķa izpilde</w:t>
            </w:r>
            <w:r w:rsidRPr="00E46571" w:rsidR="0079469C">
              <w:rPr>
                <w:rStyle w:val="Strong"/>
                <w:rFonts w:ascii="Times New Roman" w:hAnsi="Times New Roman" w:cs="Times New Roman"/>
                <w:b w:val="0"/>
                <w:sz w:val="24"/>
                <w:szCs w:val="24"/>
              </w:rPr>
              <w:t>.</w:t>
            </w:r>
            <w:r w:rsidR="0079469C">
              <w:rPr>
                <w:rStyle w:val="Strong"/>
                <w:rFonts w:ascii="Times New Roman" w:hAnsi="Times New Roman" w:cs="Times New Roman"/>
                <w:b w:val="0"/>
                <w:sz w:val="24"/>
                <w:szCs w:val="24"/>
              </w:rPr>
              <w:t xml:space="preserve"> </w:t>
            </w:r>
          </w:p>
          <w:p w:rsidR="0071182B" w:rsidP="00783E55">
            <w:pPr>
              <w:spacing w:before="60" w:after="60" w:line="240" w:lineRule="auto"/>
              <w:ind w:firstLine="649"/>
              <w:jc w:val="both"/>
              <w:rPr>
                <w:rFonts w:ascii="Times New Roman" w:eastAsia="Times New Roman" w:hAnsi="Times New Roman" w:cs="Times New Roman"/>
                <w:sz w:val="24"/>
                <w:szCs w:val="24"/>
              </w:rPr>
            </w:pPr>
            <w:bookmarkStart w:id="3" w:name="_Hlk517098185"/>
            <w:r w:rsidRPr="009F73EF">
              <w:rPr>
                <w:rFonts w:ascii="Times New Roman" w:eastAsia="Times New Roman" w:hAnsi="Times New Roman" w:cs="Times New Roman"/>
                <w:sz w:val="24"/>
                <w:szCs w:val="24"/>
              </w:rPr>
              <w:t xml:space="preserve">Ņemot vērā iepriekš minēto, norādām, </w:t>
            </w:r>
            <w:r w:rsidRPr="00E46571">
              <w:rPr>
                <w:rFonts w:ascii="Times New Roman" w:eastAsia="Times New Roman" w:hAnsi="Times New Roman" w:cs="Times New Roman"/>
                <w:sz w:val="24"/>
                <w:szCs w:val="24"/>
              </w:rPr>
              <w:t>ka</w:t>
            </w:r>
            <w:r w:rsidRPr="00E46571" w:rsidR="00B32DB7">
              <w:rPr>
                <w:rFonts w:ascii="Times New Roman" w:hAnsi="Times New Roman" w:cs="Times New Roman"/>
                <w:b/>
                <w:sz w:val="24"/>
                <w:szCs w:val="24"/>
              </w:rPr>
              <w:t xml:space="preserve"> </w:t>
            </w:r>
            <w:r w:rsidRPr="00E46571" w:rsidR="00BE4CAF">
              <w:rPr>
                <w:rStyle w:val="Strong"/>
                <w:rFonts w:ascii="Times New Roman" w:hAnsi="Times New Roman" w:cs="Times New Roman"/>
                <w:b w:val="0"/>
                <w:sz w:val="24"/>
                <w:szCs w:val="24"/>
              </w:rPr>
              <w:t xml:space="preserve">no 2018.gada 1.maija </w:t>
            </w:r>
            <w:r w:rsidR="00783E55">
              <w:rPr>
                <w:rFonts w:ascii="Times New Roman" w:hAnsi="Times New Roman" w:cs="Times New Roman"/>
                <w:sz w:val="24"/>
                <w:szCs w:val="24"/>
              </w:rPr>
              <w:t>izmaksas par</w:t>
            </w:r>
            <w:r w:rsidR="0064719C">
              <w:rPr>
                <w:rFonts w:ascii="Times New Roman" w:hAnsi="Times New Roman" w:cs="Times New Roman"/>
                <w:sz w:val="24"/>
                <w:szCs w:val="24"/>
              </w:rPr>
              <w:t xml:space="preserve"> atbalstāmajām darbībām (izņemot</w:t>
            </w:r>
            <w:r w:rsidR="00783E55">
              <w:rPr>
                <w:rFonts w:ascii="Times New Roman" w:hAnsi="Times New Roman" w:cs="Times New Roman"/>
                <w:sz w:val="24"/>
                <w:szCs w:val="24"/>
              </w:rPr>
              <w:t xml:space="preserve"> tūrisma sektoru) tiek atbalstītas saskaņā ar MK Noteikumu grozījumu redakciju.</w:t>
            </w:r>
          </w:p>
          <w:p w:rsidR="006E65C5" w:rsidRPr="0071182B" w:rsidP="0071182B">
            <w:pPr>
              <w:spacing w:before="60" w:after="60" w:line="240" w:lineRule="auto"/>
              <w:ind w:firstLine="649"/>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Izmaksu apliecinošo dokumentu iesniegšanas kārtība tiek noteikta </w:t>
            </w:r>
            <w:r w:rsidR="00783E55">
              <w:rPr>
                <w:rFonts w:ascii="Times New Roman" w:hAnsi="Times New Roman" w:cs="Times New Roman"/>
                <w:sz w:val="24"/>
                <w:szCs w:val="24"/>
              </w:rPr>
              <w:t>MK Noteikumu grozījumu</w:t>
            </w:r>
            <w:r w:rsidRPr="00783E55" w:rsidR="00783E55">
              <w:rPr>
                <w:rFonts w:ascii="Times New Roman" w:hAnsi="Times New Roman" w:cs="Times New Roman"/>
                <w:sz w:val="24"/>
                <w:szCs w:val="24"/>
              </w:rPr>
              <w:t xml:space="preserve"> </w:t>
            </w:r>
            <w:r w:rsidRPr="00783E55" w:rsidR="004A568D">
              <w:rPr>
                <w:rFonts w:ascii="Times New Roman" w:hAnsi="Times New Roman" w:cs="Times New Roman"/>
                <w:sz w:val="24"/>
                <w:szCs w:val="24"/>
              </w:rPr>
              <w:t>20.10.1</w:t>
            </w:r>
            <w:r w:rsidR="009B479E">
              <w:rPr>
                <w:rFonts w:ascii="Times New Roman" w:hAnsi="Times New Roman" w:cs="Times New Roman"/>
                <w:sz w:val="24"/>
                <w:szCs w:val="24"/>
              </w:rPr>
              <w:t>.</w:t>
            </w:r>
            <w:r w:rsidRPr="00783E55" w:rsidR="004A568D">
              <w:rPr>
                <w:rFonts w:ascii="Times New Roman" w:hAnsi="Times New Roman" w:cs="Times New Roman"/>
                <w:sz w:val="24"/>
                <w:szCs w:val="24"/>
                <w:vertAlign w:val="superscript"/>
              </w:rPr>
              <w:t>1</w:t>
            </w:r>
            <w:r w:rsidR="00BE4CAF">
              <w:rPr>
                <w:rFonts w:ascii="Times New Roman" w:hAnsi="Times New Roman" w:cs="Times New Roman"/>
                <w:sz w:val="24"/>
                <w:szCs w:val="24"/>
              </w:rPr>
              <w:t xml:space="preserve"> apakšpunktā</w:t>
            </w:r>
            <w:r>
              <w:rPr>
                <w:rFonts w:ascii="Times New Roman" w:hAnsi="Times New Roman" w:cs="Times New Roman"/>
                <w:sz w:val="24"/>
                <w:szCs w:val="24"/>
              </w:rPr>
              <w:t>:</w:t>
            </w:r>
            <w:r w:rsidRPr="00783E55" w:rsidR="004A568D">
              <w:rPr>
                <w:rFonts w:ascii="Times New Roman" w:hAnsi="Times New Roman" w:cs="Times New Roman"/>
                <w:sz w:val="24"/>
                <w:szCs w:val="24"/>
              </w:rPr>
              <w:t xml:space="preserve"> par darbībām, kas veiktas </w:t>
            </w:r>
            <w:r w:rsidRPr="00783E55" w:rsidR="00783E55">
              <w:rPr>
                <w:rFonts w:ascii="Times New Roman" w:hAnsi="Times New Roman" w:cs="Times New Roman"/>
                <w:b/>
                <w:sz w:val="24"/>
                <w:szCs w:val="24"/>
              </w:rPr>
              <w:t xml:space="preserve">projektā </w:t>
            </w:r>
            <w:r w:rsidRPr="00783E55" w:rsidR="00783E55">
              <w:rPr>
                <w:rFonts w:ascii="Times New Roman" w:eastAsia="Calibri" w:hAnsi="Times New Roman" w:cs="Times New Roman"/>
                <w:b/>
                <w:bCs/>
                <w:sz w:val="24"/>
                <w:szCs w:val="24"/>
                <w:lang w:eastAsia="lv-LV"/>
              </w:rPr>
              <w:t xml:space="preserve">Nr.3.2.1.2/16/l/001 </w:t>
            </w:r>
            <w:r w:rsidRPr="00783E55" w:rsidR="004A568D">
              <w:rPr>
                <w:rFonts w:ascii="Times New Roman" w:hAnsi="Times New Roman" w:cs="Times New Roman"/>
                <w:sz w:val="24"/>
                <w:szCs w:val="24"/>
              </w:rPr>
              <w:t xml:space="preserve">no 2018. gada 1. maija līdz </w:t>
            </w:r>
            <w:r w:rsidRPr="00336154" w:rsidR="004A568D">
              <w:rPr>
                <w:rFonts w:ascii="Times New Roman" w:hAnsi="Times New Roman" w:cs="Times New Roman"/>
                <w:sz w:val="24"/>
                <w:szCs w:val="24"/>
              </w:rPr>
              <w:t>2</w:t>
            </w:r>
            <w:r w:rsidRPr="00336154" w:rsidR="00712B0A">
              <w:rPr>
                <w:rFonts w:ascii="Times New Roman" w:hAnsi="Times New Roman" w:cs="Times New Roman"/>
                <w:sz w:val="24"/>
                <w:szCs w:val="24"/>
              </w:rPr>
              <w:t>018. gada 19</w:t>
            </w:r>
            <w:r w:rsidRPr="00336154" w:rsidR="00BE4CAF">
              <w:rPr>
                <w:rFonts w:ascii="Times New Roman" w:hAnsi="Times New Roman" w:cs="Times New Roman"/>
                <w:sz w:val="24"/>
                <w:szCs w:val="24"/>
              </w:rPr>
              <w:t xml:space="preserve">. </w:t>
            </w:r>
            <w:r w:rsidRPr="00336154" w:rsidR="001C26D7">
              <w:rPr>
                <w:rFonts w:ascii="Times New Roman" w:hAnsi="Times New Roman" w:cs="Times New Roman"/>
                <w:sz w:val="24"/>
                <w:szCs w:val="24"/>
              </w:rPr>
              <w:t>augustam</w:t>
            </w:r>
            <w:r w:rsidRPr="00336154" w:rsidR="00BE4CAF">
              <w:rPr>
                <w:rFonts w:ascii="Times New Roman" w:hAnsi="Times New Roman" w:cs="Times New Roman"/>
                <w:sz w:val="24"/>
                <w:szCs w:val="24"/>
              </w:rPr>
              <w:t>, izmaksas</w:t>
            </w:r>
            <w:r w:rsidRPr="00336154" w:rsidR="004A568D">
              <w:rPr>
                <w:rFonts w:ascii="Times New Roman" w:hAnsi="Times New Roman" w:cs="Times New Roman"/>
                <w:sz w:val="24"/>
                <w:szCs w:val="24"/>
              </w:rPr>
              <w:t xml:space="preserve"> apliecinošos dokumentus iesniedz finansēj</w:t>
            </w:r>
            <w:r w:rsidRPr="00336154" w:rsidR="00712B0A">
              <w:rPr>
                <w:rFonts w:ascii="Times New Roman" w:hAnsi="Times New Roman" w:cs="Times New Roman"/>
                <w:sz w:val="24"/>
                <w:szCs w:val="24"/>
              </w:rPr>
              <w:t>uma saņēmējam līdz 2018. gada 2</w:t>
            </w:r>
            <w:r w:rsidRPr="00336154" w:rsidR="001C26D7">
              <w:rPr>
                <w:rFonts w:ascii="Times New Roman" w:hAnsi="Times New Roman" w:cs="Times New Roman"/>
                <w:sz w:val="24"/>
                <w:szCs w:val="24"/>
              </w:rPr>
              <w:t>0</w:t>
            </w:r>
            <w:r w:rsidRPr="00336154" w:rsidR="004A568D">
              <w:rPr>
                <w:rFonts w:ascii="Times New Roman" w:hAnsi="Times New Roman" w:cs="Times New Roman"/>
                <w:sz w:val="24"/>
                <w:szCs w:val="24"/>
              </w:rPr>
              <w:t xml:space="preserve">. </w:t>
            </w:r>
            <w:r w:rsidRPr="00336154" w:rsidR="001C26D7">
              <w:rPr>
                <w:rFonts w:ascii="Times New Roman" w:hAnsi="Times New Roman" w:cs="Times New Roman"/>
                <w:sz w:val="24"/>
                <w:szCs w:val="24"/>
              </w:rPr>
              <w:t>novembrim</w:t>
            </w:r>
            <w:r w:rsidRPr="00336154" w:rsidR="00783E55">
              <w:rPr>
                <w:rStyle w:val="Strong"/>
                <w:rFonts w:ascii="Times New Roman" w:hAnsi="Times New Roman" w:cs="Times New Roman"/>
                <w:b w:val="0"/>
                <w:sz w:val="24"/>
                <w:szCs w:val="24"/>
              </w:rPr>
              <w:t xml:space="preserve">. </w:t>
            </w:r>
            <w:r w:rsidRPr="00336154">
              <w:rPr>
                <w:rStyle w:val="Strong"/>
                <w:rFonts w:ascii="Times New Roman" w:hAnsi="Times New Roman" w:cs="Times New Roman"/>
                <w:b w:val="0"/>
                <w:sz w:val="24"/>
                <w:szCs w:val="24"/>
              </w:rPr>
              <w:t>Savukārt n</w:t>
            </w:r>
            <w:r w:rsidRPr="00336154" w:rsidR="0000154C">
              <w:rPr>
                <w:rStyle w:val="Strong"/>
                <w:rFonts w:ascii="Times New Roman" w:hAnsi="Times New Roman" w:cs="Times New Roman"/>
                <w:b w:val="0"/>
                <w:sz w:val="24"/>
                <w:szCs w:val="24"/>
              </w:rPr>
              <w:t>o 2018.gada 20</w:t>
            </w:r>
            <w:r w:rsidRPr="00336154" w:rsidR="00783E55">
              <w:rPr>
                <w:rStyle w:val="Strong"/>
                <w:rFonts w:ascii="Times New Roman" w:hAnsi="Times New Roman" w:cs="Times New Roman"/>
                <w:b w:val="0"/>
                <w:sz w:val="24"/>
                <w:szCs w:val="24"/>
              </w:rPr>
              <w:t>.</w:t>
            </w:r>
            <w:r w:rsidRPr="00336154" w:rsidR="0000154C">
              <w:rPr>
                <w:rStyle w:val="Strong"/>
                <w:rFonts w:ascii="Times New Roman" w:hAnsi="Times New Roman" w:cs="Times New Roman"/>
                <w:b w:val="0"/>
                <w:sz w:val="24"/>
                <w:szCs w:val="24"/>
              </w:rPr>
              <w:t>augusta</w:t>
            </w:r>
            <w:r w:rsidR="00783E55">
              <w:rPr>
                <w:rStyle w:val="Strong"/>
                <w:rFonts w:ascii="Times New Roman" w:hAnsi="Times New Roman" w:cs="Times New Roman"/>
                <w:b w:val="0"/>
                <w:sz w:val="24"/>
                <w:szCs w:val="24"/>
              </w:rPr>
              <w:t xml:space="preserve"> </w:t>
            </w:r>
            <w:r w:rsidR="004A7E04">
              <w:rPr>
                <w:rFonts w:ascii="Times New Roman" w:eastAsia="Times New Roman" w:hAnsi="Times New Roman" w:cs="Times New Roman"/>
                <w:sz w:val="24"/>
                <w:szCs w:val="24"/>
              </w:rPr>
              <w:t xml:space="preserve">izmaksu apliecinošo dokumentu iesniegšanas kārtību nosaka </w:t>
            </w:r>
            <w:r w:rsidR="00783E55">
              <w:rPr>
                <w:rStyle w:val="Strong"/>
                <w:rFonts w:ascii="Times New Roman" w:hAnsi="Times New Roman" w:cs="Times New Roman"/>
                <w:b w:val="0"/>
                <w:sz w:val="24"/>
                <w:szCs w:val="24"/>
              </w:rPr>
              <w:t xml:space="preserve">MK Noteikumu </w:t>
            </w:r>
            <w:r w:rsidR="000F0AC5">
              <w:rPr>
                <w:rStyle w:val="Strong"/>
                <w:rFonts w:ascii="Times New Roman" w:hAnsi="Times New Roman" w:cs="Times New Roman"/>
                <w:b w:val="0"/>
                <w:sz w:val="24"/>
                <w:szCs w:val="24"/>
              </w:rPr>
              <w:t xml:space="preserve">Nr.678 </w:t>
            </w:r>
            <w:r w:rsidR="004A7E04">
              <w:rPr>
                <w:rFonts w:ascii="Times New Roman" w:hAnsi="Times New Roman" w:cs="Times New Roman"/>
                <w:sz w:val="24"/>
                <w:szCs w:val="24"/>
              </w:rPr>
              <w:t>20.10.2. apakšpunkts</w:t>
            </w:r>
            <w:r w:rsidR="00297BC5">
              <w:rPr>
                <w:rFonts w:ascii="Times New Roman" w:hAnsi="Times New Roman" w:cs="Times New Roman"/>
                <w:sz w:val="24"/>
                <w:szCs w:val="24"/>
              </w:rPr>
              <w:t>:</w:t>
            </w:r>
            <w:r w:rsidRPr="00783E55" w:rsidR="00931EEE">
              <w:rPr>
                <w:rFonts w:ascii="Times New Roman" w:hAnsi="Times New Roman" w:cs="Times New Roman"/>
                <w:sz w:val="24"/>
                <w:szCs w:val="24"/>
              </w:rPr>
              <w:t xml:space="preserve"> izmaksas ir atbalstāmas par veiktajām darbībām, ja izmaksas apliecinošie dokumenti iesniegti finansējuma saņēmējam ne vēlāk </w:t>
            </w:r>
            <w:r w:rsidRPr="00783E55" w:rsidR="00931EEE">
              <w:rPr>
                <w:rFonts w:ascii="Times New Roman" w:hAnsi="Times New Roman" w:cs="Times New Roman"/>
                <w:sz w:val="24"/>
                <w:szCs w:val="24"/>
              </w:rPr>
              <w:t>kā triju mēnešu laikā pēc tam, kad</w:t>
            </w:r>
            <w:r w:rsidR="00783E55">
              <w:rPr>
                <w:rFonts w:ascii="Times New Roman" w:hAnsi="Times New Roman" w:cs="Times New Roman"/>
                <w:sz w:val="24"/>
                <w:szCs w:val="24"/>
              </w:rPr>
              <w:t xml:space="preserve"> ir notikusi atbilstošā darbība.</w:t>
            </w:r>
          </w:p>
          <w:p w:rsidR="004872B8" w:rsidP="004872B8">
            <w:pPr>
              <w:spacing w:before="60" w:after="60" w:line="240" w:lineRule="auto"/>
              <w:ind w:firstLine="649"/>
              <w:jc w:val="both"/>
              <w:rPr>
                <w:rFonts w:ascii="Times New Roman" w:eastAsia="Times New Roman" w:hAnsi="Times New Roman" w:cs="Times New Roman"/>
                <w:sz w:val="24"/>
                <w:szCs w:val="24"/>
              </w:rPr>
            </w:pPr>
            <w:bookmarkEnd w:id="3"/>
            <w:r w:rsidRPr="00E46571">
              <w:rPr>
                <w:rFonts w:ascii="Times New Roman" w:eastAsia="Times New Roman" w:hAnsi="Times New Roman" w:cs="Times New Roman"/>
                <w:sz w:val="24"/>
                <w:szCs w:val="24"/>
              </w:rPr>
              <w:t xml:space="preserve">Pamatojoties uz to, ka </w:t>
            </w:r>
            <w:r w:rsidRPr="00E46571">
              <w:rPr>
                <w:rFonts w:ascii="Times New Roman" w:hAnsi="Times New Roman" w:cs="Times New Roman"/>
                <w:b/>
                <w:sz w:val="24"/>
                <w:szCs w:val="24"/>
              </w:rPr>
              <w:t xml:space="preserve">projektā </w:t>
            </w:r>
            <w:r w:rsidRPr="00E46571">
              <w:rPr>
                <w:rFonts w:ascii="Times New Roman" w:eastAsia="Calibri" w:hAnsi="Times New Roman" w:cs="Times New Roman"/>
                <w:b/>
                <w:bCs/>
                <w:sz w:val="24"/>
                <w:szCs w:val="24"/>
                <w:lang w:eastAsia="lv-LV"/>
              </w:rPr>
              <w:t>Nr.3.2.1.2/16/l/002</w:t>
            </w:r>
            <w:r w:rsidRPr="00E46571">
              <w:rPr>
                <w:rFonts w:ascii="Times New Roman" w:eastAsia="Calibri" w:hAnsi="Times New Roman" w:cs="Times New Roman"/>
                <w:bCs/>
                <w:sz w:val="24"/>
                <w:szCs w:val="24"/>
                <w:lang w:eastAsia="lv-LV"/>
              </w:rPr>
              <w:t xml:space="preserve">, atšķirībā no </w:t>
            </w:r>
            <w:r w:rsidRPr="00E46571">
              <w:rPr>
                <w:rFonts w:ascii="Times New Roman" w:hAnsi="Times New Roman" w:cs="Times New Roman"/>
                <w:b/>
                <w:sz w:val="24"/>
                <w:szCs w:val="24"/>
              </w:rPr>
              <w:t xml:space="preserve">projekta </w:t>
            </w:r>
            <w:r w:rsidRPr="00E46571">
              <w:rPr>
                <w:rFonts w:ascii="Times New Roman" w:eastAsia="Calibri" w:hAnsi="Times New Roman" w:cs="Times New Roman"/>
                <w:b/>
                <w:bCs/>
                <w:sz w:val="24"/>
                <w:szCs w:val="24"/>
                <w:lang w:eastAsia="lv-LV"/>
              </w:rPr>
              <w:t>Nr.3.2.1.2/16/l/001</w:t>
            </w:r>
            <w:r w:rsidRPr="00E46571">
              <w:rPr>
                <w:rFonts w:ascii="Times New Roman" w:eastAsia="Calibri" w:hAnsi="Times New Roman" w:cs="Times New Roman"/>
                <w:bCs/>
                <w:sz w:val="24"/>
                <w:szCs w:val="24"/>
                <w:lang w:eastAsia="lv-LV"/>
              </w:rPr>
              <w:t xml:space="preserve">, </w:t>
            </w:r>
            <w:r w:rsidRPr="00E46571">
              <w:rPr>
                <w:rStyle w:val="Strong"/>
                <w:rFonts w:ascii="Times New Roman" w:hAnsi="Times New Roman" w:cs="Times New Roman"/>
                <w:b w:val="0"/>
                <w:sz w:val="24"/>
                <w:szCs w:val="24"/>
              </w:rPr>
              <w:t xml:space="preserve">arī pēc š.g. 1.maija ir pieejams grantu finansējums, </w:t>
            </w:r>
            <w:r w:rsidRPr="00E46571">
              <w:rPr>
                <w:rFonts w:ascii="Times New Roman" w:eastAsia="Calibri" w:hAnsi="Times New Roman" w:cs="Times New Roman"/>
                <w:bCs/>
                <w:sz w:val="24"/>
                <w:szCs w:val="24"/>
                <w:lang w:eastAsia="lv-LV"/>
              </w:rPr>
              <w:t>tūrisma sektora</w:t>
            </w:r>
            <w:r w:rsidRPr="00E46571">
              <w:rPr>
                <w:rFonts w:ascii="Times New Roman" w:eastAsia="Calibri" w:hAnsi="Times New Roman" w:cs="Times New Roman"/>
                <w:b/>
                <w:bCs/>
                <w:sz w:val="24"/>
                <w:szCs w:val="24"/>
                <w:lang w:eastAsia="lv-LV"/>
              </w:rPr>
              <w:t xml:space="preserve"> </w:t>
            </w:r>
            <w:r w:rsidRPr="00E46571">
              <w:rPr>
                <w:rStyle w:val="Strong"/>
                <w:rFonts w:ascii="Times New Roman" w:hAnsi="Times New Roman" w:cs="Times New Roman"/>
                <w:b w:val="0"/>
                <w:sz w:val="24"/>
                <w:szCs w:val="24"/>
              </w:rPr>
              <w:t>mērķa grupas subjektiem LIAA turpina sniegt atbalstu saskaņā ar MK noteikumu Nr.678 nosacījumiem līdz brīdim, kad stāsies spēkā MK noteikumu g</w:t>
            </w:r>
            <w:r w:rsidR="00890C1B">
              <w:rPr>
                <w:rStyle w:val="Strong"/>
                <w:rFonts w:ascii="Times New Roman" w:hAnsi="Times New Roman" w:cs="Times New Roman"/>
                <w:b w:val="0"/>
                <w:sz w:val="24"/>
                <w:szCs w:val="24"/>
              </w:rPr>
              <w:t xml:space="preserve">rozījumi, t.i. līdz </w:t>
            </w:r>
            <w:r w:rsidRPr="00336154" w:rsidR="00890C1B">
              <w:rPr>
                <w:rStyle w:val="Strong"/>
                <w:rFonts w:ascii="Times New Roman" w:hAnsi="Times New Roman" w:cs="Times New Roman"/>
                <w:b w:val="0"/>
                <w:sz w:val="24"/>
                <w:szCs w:val="24"/>
              </w:rPr>
              <w:t>2018.gada 19</w:t>
            </w:r>
            <w:r w:rsidRPr="00336154">
              <w:rPr>
                <w:rStyle w:val="Strong"/>
                <w:rFonts w:ascii="Times New Roman" w:hAnsi="Times New Roman" w:cs="Times New Roman"/>
                <w:b w:val="0"/>
                <w:sz w:val="24"/>
                <w:szCs w:val="24"/>
              </w:rPr>
              <w:t>.</w:t>
            </w:r>
            <w:r w:rsidRPr="00336154" w:rsidR="001C26D7">
              <w:rPr>
                <w:rStyle w:val="Strong"/>
                <w:rFonts w:ascii="Times New Roman" w:hAnsi="Times New Roman" w:cs="Times New Roman"/>
                <w:b w:val="0"/>
                <w:sz w:val="24"/>
                <w:szCs w:val="24"/>
              </w:rPr>
              <w:t>augustam</w:t>
            </w:r>
            <w:r w:rsidRPr="00336154">
              <w:rPr>
                <w:rStyle w:val="Strong"/>
                <w:rFonts w:ascii="Times New Roman" w:hAnsi="Times New Roman" w:cs="Times New Roman"/>
                <w:b w:val="0"/>
                <w:sz w:val="24"/>
                <w:szCs w:val="24"/>
              </w:rPr>
              <w:t>.</w:t>
            </w:r>
            <w:r w:rsidRPr="00E46571">
              <w:rPr>
                <w:rStyle w:val="Strong"/>
                <w:rFonts w:ascii="Times New Roman" w:hAnsi="Times New Roman" w:cs="Times New Roman"/>
                <w:b w:val="0"/>
                <w:sz w:val="24"/>
                <w:szCs w:val="24"/>
              </w:rPr>
              <w:t xml:space="preserve"> </w:t>
            </w:r>
          </w:p>
          <w:p w:rsidR="00F857F8" w:rsidRPr="00336154" w:rsidP="004872B8">
            <w:pPr>
              <w:spacing w:before="60" w:after="60" w:line="240" w:lineRule="auto"/>
              <w:ind w:firstLine="649"/>
              <w:jc w:val="both"/>
              <w:rPr>
                <w:rStyle w:val="Strong"/>
                <w:rFonts w:ascii="Times New Roman" w:hAnsi="Times New Roman" w:cs="Times New Roman"/>
                <w:b w:val="0"/>
                <w:sz w:val="24"/>
                <w:szCs w:val="24"/>
              </w:rPr>
            </w:pPr>
            <w:r>
              <w:rPr>
                <w:rFonts w:ascii="Times New Roman" w:eastAsia="Times New Roman" w:hAnsi="Times New Roman" w:cs="Times New Roman"/>
                <w:sz w:val="24"/>
                <w:szCs w:val="24"/>
              </w:rPr>
              <w:t xml:space="preserve">Izmaksām par atbalstāmajām darbībām tūrisma sektorā, kas veiktas līdz </w:t>
            </w:r>
            <w:r w:rsidRPr="00336154" w:rsidR="00890C1B">
              <w:rPr>
                <w:rStyle w:val="Strong"/>
                <w:rFonts w:ascii="Times New Roman" w:hAnsi="Times New Roman" w:cs="Times New Roman"/>
                <w:b w:val="0"/>
                <w:sz w:val="24"/>
                <w:szCs w:val="24"/>
              </w:rPr>
              <w:t>2018.gada 19</w:t>
            </w:r>
            <w:r w:rsidRPr="00336154">
              <w:rPr>
                <w:rStyle w:val="Strong"/>
                <w:rFonts w:ascii="Times New Roman" w:hAnsi="Times New Roman" w:cs="Times New Roman"/>
                <w:b w:val="0"/>
                <w:sz w:val="24"/>
                <w:szCs w:val="24"/>
              </w:rPr>
              <w:t>.</w:t>
            </w:r>
            <w:r w:rsidRPr="00336154" w:rsidR="00BF7DDA">
              <w:rPr>
                <w:rStyle w:val="Strong"/>
                <w:rFonts w:ascii="Times New Roman" w:hAnsi="Times New Roman" w:cs="Times New Roman"/>
                <w:b w:val="0"/>
                <w:sz w:val="24"/>
                <w:szCs w:val="24"/>
              </w:rPr>
              <w:t>augustam</w:t>
            </w:r>
            <w:r w:rsidRPr="00336154" w:rsidR="00A41051">
              <w:rPr>
                <w:rStyle w:val="Strong"/>
                <w:rFonts w:ascii="Times New Roman" w:hAnsi="Times New Roman" w:cs="Times New Roman"/>
                <w:b w:val="0"/>
                <w:sz w:val="24"/>
                <w:szCs w:val="24"/>
              </w:rPr>
              <w:t xml:space="preserve"> </w:t>
            </w:r>
            <w:r w:rsidRPr="00336154">
              <w:rPr>
                <w:rStyle w:val="Strong"/>
                <w:rFonts w:ascii="Times New Roman" w:hAnsi="Times New Roman" w:cs="Times New Roman"/>
                <w:b w:val="0"/>
                <w:sz w:val="24"/>
                <w:szCs w:val="24"/>
              </w:rPr>
              <w:t xml:space="preserve">piemēro MK Noteikumu </w:t>
            </w:r>
            <w:r w:rsidRPr="00336154" w:rsidR="00991C4E">
              <w:rPr>
                <w:rStyle w:val="Strong"/>
                <w:rFonts w:ascii="Times New Roman" w:hAnsi="Times New Roman" w:cs="Times New Roman"/>
                <w:b w:val="0"/>
                <w:sz w:val="24"/>
                <w:szCs w:val="24"/>
              </w:rPr>
              <w:t xml:space="preserve">Nr.678 </w:t>
            </w:r>
            <w:r w:rsidRPr="00336154" w:rsidR="00E33124">
              <w:rPr>
                <w:rStyle w:val="Strong"/>
                <w:rFonts w:ascii="Times New Roman" w:hAnsi="Times New Roman" w:cs="Times New Roman"/>
                <w:b w:val="0"/>
                <w:sz w:val="24"/>
                <w:szCs w:val="24"/>
              </w:rPr>
              <w:t>redakciju.</w:t>
            </w:r>
          </w:p>
          <w:p w:rsidR="00E87679" w:rsidP="004872B8">
            <w:pPr>
              <w:spacing w:before="60" w:after="60" w:line="240" w:lineRule="auto"/>
              <w:ind w:firstLine="649"/>
              <w:jc w:val="both"/>
              <w:rPr>
                <w:rFonts w:ascii="Times New Roman" w:eastAsia="Times New Roman" w:hAnsi="Times New Roman" w:cs="Times New Roman"/>
                <w:sz w:val="24"/>
                <w:szCs w:val="24"/>
              </w:rPr>
            </w:pPr>
            <w:r w:rsidRPr="00336154">
              <w:rPr>
                <w:rStyle w:val="Strong"/>
                <w:rFonts w:ascii="Times New Roman" w:hAnsi="Times New Roman" w:cs="Times New Roman"/>
                <w:b w:val="0"/>
                <w:sz w:val="24"/>
                <w:szCs w:val="24"/>
              </w:rPr>
              <w:t>No 2018.gada 20</w:t>
            </w:r>
            <w:r w:rsidRPr="00336154" w:rsidR="009433D3">
              <w:rPr>
                <w:rStyle w:val="Strong"/>
                <w:rFonts w:ascii="Times New Roman" w:hAnsi="Times New Roman" w:cs="Times New Roman"/>
                <w:b w:val="0"/>
                <w:sz w:val="24"/>
                <w:szCs w:val="24"/>
              </w:rPr>
              <w:t>.</w:t>
            </w:r>
            <w:r w:rsidRPr="00336154">
              <w:rPr>
                <w:rStyle w:val="Strong"/>
                <w:rFonts w:ascii="Times New Roman" w:hAnsi="Times New Roman" w:cs="Times New Roman"/>
                <w:b w:val="0"/>
                <w:sz w:val="24"/>
                <w:szCs w:val="24"/>
              </w:rPr>
              <w:t>augusta</w:t>
            </w:r>
            <w:r w:rsidR="009433D3">
              <w:rPr>
                <w:rStyle w:val="Strong"/>
                <w:rFonts w:ascii="Times New Roman" w:hAnsi="Times New Roman" w:cs="Times New Roman"/>
                <w:b w:val="0"/>
                <w:sz w:val="24"/>
                <w:szCs w:val="24"/>
              </w:rPr>
              <w:t xml:space="preserve"> </w:t>
            </w:r>
            <w:r w:rsidR="00D44342">
              <w:rPr>
                <w:rFonts w:ascii="Times New Roman" w:hAnsi="Times New Roman" w:cs="Times New Roman"/>
                <w:sz w:val="24"/>
                <w:szCs w:val="24"/>
              </w:rPr>
              <w:t>izmaksas par atbalstāmajām darbībām tūrisma sektorā tiek atbalstītas saskaņā ar</w:t>
            </w:r>
            <w:r w:rsidR="00D44342">
              <w:rPr>
                <w:rStyle w:val="Strong"/>
                <w:rFonts w:ascii="Times New Roman" w:hAnsi="Times New Roman" w:cs="Times New Roman"/>
                <w:b w:val="0"/>
                <w:sz w:val="24"/>
                <w:szCs w:val="24"/>
              </w:rPr>
              <w:t xml:space="preserve"> </w:t>
            </w:r>
            <w:r w:rsidR="009433D3">
              <w:rPr>
                <w:rStyle w:val="Strong"/>
                <w:rFonts w:ascii="Times New Roman" w:hAnsi="Times New Roman" w:cs="Times New Roman"/>
                <w:b w:val="0"/>
                <w:sz w:val="24"/>
                <w:szCs w:val="24"/>
              </w:rPr>
              <w:t xml:space="preserve">MK Noteikumu </w:t>
            </w:r>
            <w:r w:rsidR="00D44342">
              <w:rPr>
                <w:rFonts w:ascii="Times New Roman" w:hAnsi="Times New Roman" w:cs="Times New Roman"/>
                <w:sz w:val="24"/>
                <w:szCs w:val="24"/>
              </w:rPr>
              <w:t>grozījumu redakciju</w:t>
            </w:r>
            <w:r w:rsidR="009433D3">
              <w:rPr>
                <w:rFonts w:ascii="Times New Roman" w:hAnsi="Times New Roman" w:cs="Times New Roman"/>
                <w:sz w:val="24"/>
                <w:szCs w:val="24"/>
              </w:rPr>
              <w:t>.</w:t>
            </w:r>
          </w:p>
          <w:p w:rsidR="003E6DDB" w:rsidP="003E6DDB">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paļāvības princips cita</w:t>
            </w:r>
            <w:r w:rsidRPr="00360773" w:rsidR="006D7B40">
              <w:rPr>
                <w:rFonts w:ascii="Times New Roman" w:hAnsi="Times New Roman" w:cs="Times New Roman"/>
                <w:sz w:val="24"/>
                <w:szCs w:val="24"/>
              </w:rPr>
              <w:t xml:space="preserve"> </w:t>
            </w:r>
            <w:r w:rsidRPr="00360773">
              <w:rPr>
                <w:rFonts w:ascii="Times New Roman" w:hAnsi="Times New Roman" w:cs="Times New Roman"/>
                <w:sz w:val="24"/>
                <w:szCs w:val="24"/>
              </w:rPr>
              <w:t>starp</w:t>
            </w:r>
            <w:r w:rsidRPr="00360773" w:rsidR="006D7B40">
              <w:rPr>
                <w:rFonts w:ascii="Times New Roman" w:hAnsi="Times New Roman" w:cs="Times New Roman"/>
                <w:sz w:val="24"/>
                <w:szCs w:val="24"/>
              </w:rPr>
              <w:t>ā</w:t>
            </w:r>
            <w:r w:rsidRPr="00360773">
              <w:rPr>
                <w:rFonts w:ascii="Times New Roman" w:hAnsi="Times New Roman" w:cs="Times New Roman"/>
                <w:sz w:val="24"/>
                <w:szCs w:val="24"/>
              </w:rPr>
              <w:t xml:space="preserve"> prasa aizsargāt paļāvību, kas personai radusies uz noteiktu tās tiesību saglabāšanu vai īstenošanu, un ietver valsts pienākumu pildīt saistības, ko tā uzņēmusies pret personām. Pretējā gadījumā tiktu mazināta personu uzticība valstij un 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(sk. Satversmes tiesas 2002.gada 19.marta sprieduma lietā Nr.2001-12-01 secinājumu daļas 3.2.punktu un 2014.gada 19.marta sprieduma lietā Nr.2013-13-01 7.1.punktu).</w:t>
            </w:r>
          </w:p>
          <w:p w:rsidR="00641F1E" w:rsidRPr="003E6DDB" w:rsidP="003E6DDB">
            <w:pPr>
              <w:spacing w:before="60" w:after="60" w:line="240" w:lineRule="auto"/>
              <w:ind w:firstLine="649"/>
              <w:jc w:val="both"/>
              <w:rPr>
                <w:rFonts w:ascii="Times New Roman" w:hAnsi="Times New Roman" w:cs="Times New Roman"/>
                <w:sz w:val="24"/>
                <w:szCs w:val="24"/>
              </w:rPr>
            </w:pPr>
            <w:r w:rsidRPr="00E46571">
              <w:rPr>
                <w:rFonts w:ascii="Times New Roman" w:eastAsia="Times New Roman" w:hAnsi="Times New Roman" w:cs="Times New Roman"/>
                <w:sz w:val="24"/>
                <w:szCs w:val="24"/>
                <w:lang w:eastAsia="lv-LV"/>
              </w:rPr>
              <w:t xml:space="preserve">Starp LIAA un gala labuma guvēju noslēgtā </w:t>
            </w:r>
            <w:r w:rsidRPr="00E46571">
              <w:rPr>
                <w:rFonts w:ascii="Times New Roman" w:hAnsi="Times New Roman" w:cs="Times New Roman"/>
                <w:bCs/>
                <w:sz w:val="24"/>
                <w:szCs w:val="24"/>
              </w:rPr>
              <w:t>Līguma par atbalsta saņemšanu komersantiem</w:t>
            </w:r>
            <w:r w:rsidRPr="00E46571">
              <w:rPr>
                <w:rFonts w:ascii="Times New Roman" w:hAnsi="Times New Roman" w:cs="Times New Roman"/>
                <w:b/>
                <w:bCs/>
                <w:sz w:val="24"/>
                <w:szCs w:val="24"/>
              </w:rPr>
              <w:t xml:space="preserve"> </w:t>
            </w:r>
            <w:r w:rsidRPr="00E46571" w:rsidR="00F73FC6">
              <w:rPr>
                <w:rFonts w:ascii="Times New Roman" w:eastAsia="Calibri" w:hAnsi="Times New Roman" w:cs="Times New Roman"/>
                <w:sz w:val="24"/>
                <w:szCs w:val="24"/>
              </w:rPr>
              <w:t xml:space="preserve">4.2.punkts noteic, ka atbalsts tiek sniegts </w:t>
            </w:r>
            <w:r w:rsidRPr="00E46571" w:rsidR="0028593C">
              <w:rPr>
                <w:rFonts w:ascii="Times New Roman" w:eastAsia="Calibri" w:hAnsi="Times New Roman" w:cs="Times New Roman"/>
                <w:sz w:val="24"/>
                <w:szCs w:val="24"/>
              </w:rPr>
              <w:t>pieejamā finansējuma</w:t>
            </w:r>
            <w:r w:rsidRPr="00E46571">
              <w:rPr>
                <w:rFonts w:ascii="Times New Roman" w:eastAsia="Calibri" w:hAnsi="Times New Roman" w:cs="Times New Roman"/>
                <w:sz w:val="24"/>
                <w:szCs w:val="24"/>
              </w:rPr>
              <w:t xml:space="preserve"> ietvaros, tādē</w:t>
            </w:r>
            <w:r w:rsidRPr="00E46571" w:rsidR="00D95164">
              <w:rPr>
                <w:rFonts w:ascii="Times New Roman" w:eastAsia="Calibri" w:hAnsi="Times New Roman" w:cs="Times New Roman"/>
                <w:sz w:val="24"/>
                <w:szCs w:val="24"/>
              </w:rPr>
              <w:t xml:space="preserve">ļ izbeidzoties grantu finansējumam </w:t>
            </w:r>
            <w:r w:rsidRPr="00E46571" w:rsidR="00D95164">
              <w:rPr>
                <w:rFonts w:ascii="Times New Roman" w:hAnsi="Times New Roman" w:cs="Times New Roman"/>
                <w:sz w:val="24"/>
                <w:szCs w:val="24"/>
              </w:rPr>
              <w:t>projektā</w:t>
            </w:r>
            <w:r w:rsidRPr="00E46571" w:rsidR="00D95164">
              <w:rPr>
                <w:rFonts w:ascii="Times New Roman" w:eastAsia="Calibri" w:hAnsi="Times New Roman" w:cs="Times New Roman"/>
                <w:b/>
                <w:bCs/>
                <w:sz w:val="24"/>
                <w:szCs w:val="24"/>
                <w:lang w:eastAsia="lv-LV"/>
              </w:rPr>
              <w:t xml:space="preserve"> Nr.3.2.1.2/16/l/001 </w:t>
            </w:r>
            <w:r w:rsidRPr="00E46571" w:rsidR="00D95164">
              <w:rPr>
                <w:rFonts w:ascii="Times New Roman" w:eastAsia="Calibri" w:hAnsi="Times New Roman" w:cs="Times New Roman"/>
                <w:bCs/>
                <w:sz w:val="24"/>
                <w:szCs w:val="24"/>
                <w:lang w:eastAsia="lv-LV"/>
              </w:rPr>
              <w:t xml:space="preserve">LIAA </w:t>
            </w:r>
            <w:r w:rsidRPr="00E46571" w:rsidR="00B900AA">
              <w:rPr>
                <w:rFonts w:ascii="Times New Roman" w:eastAsia="Calibri" w:hAnsi="Times New Roman" w:cs="Times New Roman"/>
                <w:bCs/>
                <w:sz w:val="24"/>
                <w:szCs w:val="24"/>
                <w:lang w:eastAsia="lv-LV"/>
              </w:rPr>
              <w:t xml:space="preserve">savā mājas lapā publicēja paziņojumu, ka </w:t>
            </w:r>
            <w:r w:rsidRPr="00E46571" w:rsidR="00B900AA">
              <w:rPr>
                <w:rStyle w:val="Strong"/>
                <w:rFonts w:ascii="Times New Roman" w:hAnsi="Times New Roman" w:cs="Times New Roman"/>
                <w:b w:val="0"/>
                <w:sz w:val="24"/>
                <w:szCs w:val="24"/>
              </w:rPr>
              <w:t xml:space="preserve">maksājuma pieprasījumi LIAA </w:t>
            </w:r>
            <w:r w:rsidRPr="00E46571" w:rsidR="00237F0C">
              <w:rPr>
                <w:rStyle w:val="Strong"/>
                <w:rFonts w:ascii="Times New Roman" w:hAnsi="Times New Roman" w:cs="Times New Roman"/>
                <w:b w:val="0"/>
                <w:sz w:val="24"/>
                <w:szCs w:val="24"/>
              </w:rPr>
              <w:t xml:space="preserve">atlikušā </w:t>
            </w:r>
            <w:r w:rsidRPr="00E46571" w:rsidR="00237F0C">
              <w:rPr>
                <w:rStyle w:val="Strong"/>
                <w:rFonts w:ascii="Times New Roman" w:hAnsi="Times New Roman" w:cs="Times New Roman"/>
                <w:b w:val="0"/>
                <w:sz w:val="24"/>
                <w:szCs w:val="24"/>
              </w:rPr>
              <w:t>granta</w:t>
            </w:r>
            <w:r w:rsidRPr="00E46571" w:rsidR="00237F0C">
              <w:rPr>
                <w:rStyle w:val="Strong"/>
                <w:rFonts w:ascii="Times New Roman" w:hAnsi="Times New Roman" w:cs="Times New Roman"/>
                <w:b w:val="0"/>
                <w:sz w:val="24"/>
                <w:szCs w:val="24"/>
              </w:rPr>
              <w:t xml:space="preserve"> finansējuma ietvaros </w:t>
            </w:r>
            <w:r w:rsidRPr="00E46571" w:rsidR="00B900AA">
              <w:rPr>
                <w:rStyle w:val="Strong"/>
                <w:rFonts w:ascii="Times New Roman" w:hAnsi="Times New Roman" w:cs="Times New Roman"/>
                <w:b w:val="0"/>
                <w:sz w:val="24"/>
                <w:szCs w:val="24"/>
              </w:rPr>
              <w:t xml:space="preserve">tiks pieņemti līdz </w:t>
            </w:r>
            <w:r w:rsidRPr="00E46571" w:rsidR="00895A11">
              <w:rPr>
                <w:rStyle w:val="Strong"/>
                <w:rFonts w:ascii="Times New Roman" w:hAnsi="Times New Roman" w:cs="Times New Roman"/>
                <w:b w:val="0"/>
                <w:sz w:val="24"/>
                <w:szCs w:val="24"/>
              </w:rPr>
              <w:t>2018. gada 2. maijam</w:t>
            </w:r>
            <w:r w:rsidRPr="00E46571" w:rsidR="00B900AA">
              <w:rPr>
                <w:rStyle w:val="Strong"/>
                <w:rFonts w:ascii="Times New Roman" w:hAnsi="Times New Roman" w:cs="Times New Roman"/>
                <w:b w:val="0"/>
                <w:sz w:val="24"/>
                <w:szCs w:val="24"/>
              </w:rPr>
              <w:t xml:space="preserve"> par darbībām, kas veiktas līdz 2018. gada 30. aprīlim.</w:t>
            </w:r>
            <w:r w:rsidRPr="00E46571" w:rsidR="00941B32">
              <w:rPr>
                <w:rStyle w:val="Strong"/>
                <w:rFonts w:ascii="Times New Roman" w:hAnsi="Times New Roman" w:cs="Times New Roman"/>
                <w:sz w:val="24"/>
                <w:szCs w:val="24"/>
              </w:rPr>
              <w:t xml:space="preserve"> </w:t>
            </w:r>
            <w:r w:rsidRPr="00E46571" w:rsidR="00237F0C">
              <w:rPr>
                <w:rStyle w:val="Strong"/>
                <w:rFonts w:ascii="Times New Roman" w:hAnsi="Times New Roman" w:cs="Times New Roman"/>
                <w:b w:val="0"/>
                <w:sz w:val="24"/>
                <w:szCs w:val="24"/>
              </w:rPr>
              <w:t xml:space="preserve">Neskatoties uz </w:t>
            </w:r>
            <w:r w:rsidRPr="00E46571" w:rsidR="00237F0C">
              <w:rPr>
                <w:rStyle w:val="Strong"/>
                <w:rFonts w:ascii="Times New Roman" w:hAnsi="Times New Roman" w:cs="Times New Roman"/>
                <w:b w:val="0"/>
                <w:sz w:val="24"/>
                <w:szCs w:val="24"/>
              </w:rPr>
              <w:t>granta</w:t>
            </w:r>
            <w:r w:rsidRPr="00E46571" w:rsidR="00237F0C">
              <w:rPr>
                <w:rStyle w:val="Strong"/>
                <w:rFonts w:ascii="Times New Roman" w:hAnsi="Times New Roman" w:cs="Times New Roman"/>
                <w:b w:val="0"/>
                <w:sz w:val="24"/>
                <w:szCs w:val="24"/>
              </w:rPr>
              <w:t xml:space="preserve"> finansējuma izbeigšanos,</w:t>
            </w:r>
            <w:r w:rsidRPr="00E46571" w:rsidR="00237F0C">
              <w:rPr>
                <w:rStyle w:val="Strong"/>
                <w:rFonts w:ascii="Times New Roman" w:hAnsi="Times New Roman" w:cs="Times New Roman"/>
                <w:sz w:val="24"/>
                <w:szCs w:val="24"/>
              </w:rPr>
              <w:t xml:space="preserve"> </w:t>
            </w:r>
            <w:r w:rsidRPr="00E46571" w:rsidR="00237F0C">
              <w:rPr>
                <w:rFonts w:ascii="Times New Roman" w:hAnsi="Times New Roman" w:cs="Times New Roman"/>
                <w:sz w:val="24"/>
                <w:szCs w:val="24"/>
              </w:rPr>
              <w:t>LIAA turpina</w:t>
            </w:r>
            <w:r w:rsidRPr="00E46571" w:rsidR="00895A11">
              <w:rPr>
                <w:rFonts w:ascii="Times New Roman" w:hAnsi="Times New Roman" w:cs="Times New Roman"/>
                <w:sz w:val="24"/>
                <w:szCs w:val="24"/>
              </w:rPr>
              <w:t xml:space="preserve"> uzņēmumiem sniegt konsultācijas par ārējiem tirgiem un biznesa partneru atrašanu, izmantojot LIAA un LIAA pārstāvniecību pakalp</w:t>
            </w:r>
            <w:r w:rsidRPr="00E46571" w:rsidR="00237F0C">
              <w:rPr>
                <w:rFonts w:ascii="Times New Roman" w:hAnsi="Times New Roman" w:cs="Times New Roman"/>
                <w:sz w:val="24"/>
                <w:szCs w:val="24"/>
              </w:rPr>
              <w:t xml:space="preserve">ojumus. LIAA arī </w:t>
            </w:r>
            <w:r w:rsidRPr="00E46571" w:rsidR="00237F0C">
              <w:rPr>
                <w:rFonts w:ascii="Times New Roman" w:hAnsi="Times New Roman" w:cs="Times New Roman"/>
                <w:sz w:val="24"/>
                <w:szCs w:val="24"/>
              </w:rPr>
              <w:t>turpina</w:t>
            </w:r>
            <w:r w:rsidRPr="00E46571" w:rsidR="00895A11">
              <w:rPr>
                <w:rFonts w:ascii="Times New Roman" w:hAnsi="Times New Roman" w:cs="Times New Roman"/>
                <w:sz w:val="24"/>
                <w:szCs w:val="24"/>
              </w:rPr>
              <w:t xml:space="preserve"> organizēt plānotos nacionālos stendus, sedzot nacionālā stenda organizatoriskos izdevumus (izstādes platības noma, stenda konstrukcijas izgatavošanas un uzstādīšanas izmaksas, uzņēmumu reģistrācijas maksa izstādē) 100% apmērā, kā arī turpinās organizēt tirdzniecības misijas un citus eksporta atbalsta pasākumus.</w:t>
            </w:r>
          </w:p>
          <w:p w:rsidR="006D7B40" w:rsidRPr="0003140C" w:rsidP="0003140C">
            <w:pPr>
              <w:spacing w:before="60" w:after="60" w:line="240" w:lineRule="auto"/>
              <w:ind w:firstLine="649"/>
              <w:jc w:val="both"/>
              <w:rPr>
                <w:rFonts w:ascii="Times New Roman" w:hAnsi="Times New Roman" w:cs="Times New Roman"/>
                <w:bCs/>
                <w:sz w:val="24"/>
                <w:szCs w:val="24"/>
              </w:rPr>
            </w:pPr>
            <w:r w:rsidRPr="00360773">
              <w:rPr>
                <w:rFonts w:ascii="Times New Roman" w:hAnsi="Times New Roman" w:cs="Times New Roman"/>
                <w:sz w:val="24"/>
                <w:szCs w:val="24"/>
              </w:rPr>
              <w:t>Pasākuma</w:t>
            </w:r>
            <w:r w:rsidRPr="00360773">
              <w:rPr>
                <w:rFonts w:ascii="Times New Roman" w:hAnsi="Times New Roman" w:cs="Times New Roman"/>
                <w:sz w:val="24"/>
                <w:szCs w:val="24"/>
              </w:rPr>
              <w:t xml:space="preserve"> mērķis, cita starpā, ir starptautiskās konkurētspējas veicināšana, atbalstot uzņēmējdarbību un ieiešanu ārvalstu tirgos, kas izpaužas kā valsts atbalst</w:t>
            </w:r>
            <w:r w:rsidRPr="00360773">
              <w:rPr>
                <w:rFonts w:ascii="Times New Roman" w:hAnsi="Times New Roman" w:cs="Times New Roman"/>
                <w:sz w:val="24"/>
                <w:szCs w:val="24"/>
              </w:rPr>
              <w:t>a līdzekļu efektīva izmantošana</w:t>
            </w:r>
            <w:r w:rsidRPr="00360773">
              <w:rPr>
                <w:rFonts w:ascii="Times New Roman" w:hAnsi="Times New Roman" w:cs="Times New Roman"/>
                <w:sz w:val="24"/>
                <w:szCs w:val="24"/>
              </w:rPr>
              <w:t>.</w:t>
            </w:r>
            <w:r w:rsidR="0003140C">
              <w:rPr>
                <w:rStyle w:val="Strong"/>
                <w:rFonts w:ascii="Times New Roman" w:hAnsi="Times New Roman" w:cs="Times New Roman"/>
                <w:b w:val="0"/>
                <w:sz w:val="24"/>
                <w:szCs w:val="24"/>
              </w:rPr>
              <w:t xml:space="preserve"> Ar </w:t>
            </w:r>
            <w:r w:rsidRPr="00360773" w:rsidR="0003140C">
              <w:rPr>
                <w:rStyle w:val="Strong"/>
                <w:rFonts w:ascii="Times New Roman" w:hAnsi="Times New Roman" w:cs="Times New Roman"/>
                <w:b w:val="0"/>
                <w:sz w:val="24"/>
                <w:szCs w:val="24"/>
              </w:rPr>
              <w:t>MK noteikumu grozījumiem tiek</w:t>
            </w:r>
            <w:r w:rsidR="0003140C">
              <w:rPr>
                <w:rStyle w:val="Strong"/>
                <w:rFonts w:ascii="Times New Roman" w:hAnsi="Times New Roman" w:cs="Times New Roman"/>
                <w:b w:val="0"/>
                <w:sz w:val="24"/>
                <w:szCs w:val="24"/>
              </w:rPr>
              <w:t xml:space="preserve"> </w:t>
            </w:r>
            <w:r w:rsidRPr="00DB413B" w:rsidR="0003140C">
              <w:rPr>
                <w:rFonts w:ascii="Times New Roman" w:eastAsia="Times New Roman" w:hAnsi="Times New Roman"/>
                <w:sz w:val="24"/>
                <w:szCs w:val="24"/>
              </w:rPr>
              <w:t>paredzēti stingrāki atbalsta saņemšanas nosacījumi, kas ļaus efektīvāk izmantot 3.2.1.2. pasākuma ietvaros esošo finansējumu</w:t>
            </w:r>
            <w:r w:rsidR="0003140C">
              <w:rPr>
                <w:rFonts w:ascii="Times New Roman" w:eastAsia="Times New Roman" w:hAnsi="Times New Roman"/>
                <w:sz w:val="24"/>
                <w:szCs w:val="24"/>
              </w:rPr>
              <w:t xml:space="preserve">. </w:t>
            </w:r>
          </w:p>
          <w:p w:rsidR="009A05D3" w:rsidRPr="00360773" w:rsidP="00E060B9">
            <w:pPr>
              <w:spacing w:before="60" w:after="60" w:line="240" w:lineRule="auto"/>
              <w:ind w:firstLine="649"/>
              <w:jc w:val="both"/>
              <w:rPr>
                <w:rStyle w:val="Strong"/>
                <w:rFonts w:ascii="Times New Roman" w:eastAsia="Times New Roman" w:hAnsi="Times New Roman" w:cs="Times New Roman"/>
                <w:b w:val="0"/>
                <w:bCs w:val="0"/>
                <w:sz w:val="24"/>
                <w:szCs w:val="24"/>
              </w:rPr>
            </w:pPr>
            <w:r w:rsidRPr="00360773">
              <w:rPr>
                <w:rFonts w:ascii="Times New Roman" w:eastAsia="Times New Roman" w:hAnsi="Times New Roman" w:cs="Times New Roman"/>
                <w:sz w:val="24"/>
                <w:szCs w:val="24"/>
              </w:rPr>
              <w:t xml:space="preserve">Lai atbalsta sniegšanā mērķa grupas nodrošinājuma izmaksām nebūtu pārrāvums pēc 2018.gada 1.maija un atbalsta sniegšana tiktu nodrošināta nepārtraukti, tiek precizēts MK noteikumu Nr.678 20.10. </w:t>
            </w:r>
            <w:r w:rsidR="00A533C2">
              <w:rPr>
                <w:rFonts w:ascii="Times New Roman" w:eastAsia="Times New Roman" w:hAnsi="Times New Roman" w:cs="Times New Roman"/>
                <w:sz w:val="24"/>
                <w:szCs w:val="24"/>
              </w:rPr>
              <w:t>apakš</w:t>
            </w:r>
            <w:r w:rsidRPr="00360773">
              <w:rPr>
                <w:rFonts w:ascii="Times New Roman" w:eastAsia="Times New Roman" w:hAnsi="Times New Roman" w:cs="Times New Roman"/>
                <w:sz w:val="24"/>
                <w:szCs w:val="24"/>
              </w:rPr>
              <w:t xml:space="preserve">punkts. </w:t>
            </w:r>
            <w:r w:rsidRPr="00360773">
              <w:rPr>
                <w:rStyle w:val="Strong"/>
                <w:rFonts w:ascii="Times New Roman" w:hAnsi="Times New Roman" w:cs="Times New Roman"/>
                <w:b w:val="0"/>
                <w:sz w:val="24"/>
                <w:szCs w:val="24"/>
              </w:rPr>
              <w:t xml:space="preserve">Ar MK noteikumu grozījumiem pasākuma </w:t>
            </w:r>
            <w:r w:rsidRPr="00360773" w:rsidR="009851C5">
              <w:rPr>
                <w:rStyle w:val="Strong"/>
                <w:rFonts w:ascii="Times New Roman" w:hAnsi="Times New Roman" w:cs="Times New Roman"/>
                <w:b w:val="0"/>
                <w:sz w:val="24"/>
                <w:szCs w:val="24"/>
              </w:rPr>
              <w:t>mē</w:t>
            </w:r>
            <w:r w:rsidR="009851C5">
              <w:rPr>
                <w:rStyle w:val="Strong"/>
                <w:rFonts w:ascii="Times New Roman" w:hAnsi="Times New Roman" w:cs="Times New Roman"/>
                <w:b w:val="0"/>
                <w:sz w:val="24"/>
                <w:szCs w:val="24"/>
              </w:rPr>
              <w:t>r</w:t>
            </w:r>
            <w:r w:rsidRPr="00360773" w:rsidR="009851C5">
              <w:rPr>
                <w:rStyle w:val="Strong"/>
                <w:rFonts w:ascii="Times New Roman" w:hAnsi="Times New Roman" w:cs="Times New Roman"/>
                <w:b w:val="0"/>
                <w:sz w:val="24"/>
                <w:szCs w:val="24"/>
              </w:rPr>
              <w:t xml:space="preserve">ķa </w:t>
            </w:r>
            <w:r w:rsidRPr="00360773">
              <w:rPr>
                <w:rStyle w:val="Strong"/>
                <w:rFonts w:ascii="Times New Roman" w:hAnsi="Times New Roman" w:cs="Times New Roman"/>
                <w:b w:val="0"/>
                <w:sz w:val="24"/>
                <w:szCs w:val="24"/>
              </w:rPr>
              <w:t xml:space="preserve">grupas subjekti tiek motivēti mērķtiecīgāk izmantot </w:t>
            </w:r>
            <w:r w:rsidRPr="00360773">
              <w:rPr>
                <w:rFonts w:ascii="Times New Roman" w:eastAsia="Calibri" w:hAnsi="Times New Roman" w:cs="Times New Roman"/>
                <w:bCs/>
                <w:iCs/>
                <w:sz w:val="24"/>
                <w:szCs w:val="24"/>
                <w:lang w:eastAsia="lv-LV"/>
              </w:rPr>
              <w:t xml:space="preserve">3.2.1.2.pasākuma </w:t>
            </w:r>
            <w:r w:rsidRPr="00360773">
              <w:rPr>
                <w:rStyle w:val="Strong"/>
                <w:rFonts w:ascii="Times New Roman" w:hAnsi="Times New Roman" w:cs="Times New Roman"/>
                <w:b w:val="0"/>
                <w:sz w:val="24"/>
                <w:szCs w:val="24"/>
              </w:rPr>
              <w:t xml:space="preserve">ietvaros sniegto atbalstu un valsts budžeta līdzekļi tiek izlietoti </w:t>
            </w:r>
            <w:r w:rsidR="00A533C2">
              <w:rPr>
                <w:rStyle w:val="Strong"/>
                <w:rFonts w:ascii="Times New Roman" w:hAnsi="Times New Roman" w:cs="Times New Roman"/>
                <w:b w:val="0"/>
                <w:sz w:val="24"/>
                <w:szCs w:val="24"/>
              </w:rPr>
              <w:t>lietderīgāk</w:t>
            </w:r>
            <w:r w:rsidRPr="00360773">
              <w:rPr>
                <w:rStyle w:val="Strong"/>
                <w:rFonts w:ascii="Times New Roman" w:hAnsi="Times New Roman" w:cs="Times New Roman"/>
                <w:b w:val="0"/>
                <w:sz w:val="24"/>
                <w:szCs w:val="24"/>
              </w:rPr>
              <w:t>,</w:t>
            </w:r>
            <w:r w:rsidRPr="00360773" w:rsidR="00CA373B">
              <w:rPr>
                <w:rStyle w:val="Strong"/>
                <w:rFonts w:ascii="Times New Roman" w:hAnsi="Times New Roman" w:cs="Times New Roman"/>
                <w:b w:val="0"/>
                <w:sz w:val="24"/>
                <w:szCs w:val="24"/>
              </w:rPr>
              <w:t xml:space="preserve"> tādēļ</w:t>
            </w:r>
            <w:r w:rsidRPr="00360773">
              <w:rPr>
                <w:rStyle w:val="Strong"/>
                <w:rFonts w:ascii="Times New Roman" w:hAnsi="Times New Roman" w:cs="Times New Roman"/>
                <w:b w:val="0"/>
                <w:sz w:val="24"/>
                <w:szCs w:val="24"/>
              </w:rPr>
              <w:t xml:space="preserve"> </w:t>
            </w:r>
            <w:r w:rsidRPr="00360773" w:rsidR="00CA373B">
              <w:rPr>
                <w:rStyle w:val="Strong"/>
                <w:rFonts w:ascii="Times New Roman" w:hAnsi="Times New Roman" w:cs="Times New Roman"/>
                <w:b w:val="0"/>
                <w:sz w:val="24"/>
                <w:szCs w:val="24"/>
              </w:rPr>
              <w:t xml:space="preserve">nepieciešams noteikt, ka grozījumos ietvertie nosacījumi ir piemērojami pēc iespējas ātrāk, t.i. ar </w:t>
            </w:r>
            <w:r w:rsidRPr="00360773" w:rsidR="00CA373B">
              <w:rPr>
                <w:rFonts w:ascii="Times New Roman" w:eastAsia="Times New Roman" w:hAnsi="Times New Roman" w:cs="Times New Roman"/>
                <w:sz w:val="24"/>
                <w:szCs w:val="24"/>
              </w:rPr>
              <w:t xml:space="preserve">2018.gada 1.maiju, tādējādi ierobežojot </w:t>
            </w:r>
            <w:r w:rsidRPr="00360773" w:rsidR="00CA373B">
              <w:rPr>
                <w:rStyle w:val="Strong"/>
                <w:rFonts w:ascii="Times New Roman" w:hAnsi="Times New Roman" w:cs="Times New Roman"/>
                <w:b w:val="0"/>
                <w:sz w:val="24"/>
                <w:szCs w:val="24"/>
              </w:rPr>
              <w:t>pārvirzītā finansējuma paaugstinātu apguvi.</w:t>
            </w:r>
          </w:p>
          <w:p w:rsidR="009A05D3" w:rsidP="00AF21B1">
            <w:pPr>
              <w:spacing w:before="60" w:after="60" w:line="240" w:lineRule="auto"/>
              <w:ind w:firstLine="649"/>
              <w:jc w:val="both"/>
              <w:rPr>
                <w:rStyle w:val="Strong"/>
                <w:rFonts w:ascii="Times New Roman" w:hAnsi="Times New Roman" w:cs="Times New Roman"/>
                <w:b w:val="0"/>
                <w:sz w:val="24"/>
                <w:szCs w:val="24"/>
              </w:rPr>
            </w:pPr>
            <w:r w:rsidRPr="006A342A">
              <w:rPr>
                <w:rStyle w:val="Strong"/>
                <w:rFonts w:ascii="Times New Roman" w:hAnsi="Times New Roman" w:cs="Times New Roman"/>
                <w:b w:val="0"/>
                <w:sz w:val="24"/>
                <w:szCs w:val="24"/>
              </w:rPr>
              <w:t xml:space="preserve">Ņemot vērā </w:t>
            </w:r>
            <w:r w:rsidRPr="006A342A">
              <w:rPr>
                <w:rStyle w:val="Strong"/>
                <w:rFonts w:ascii="Times New Roman" w:hAnsi="Times New Roman" w:cs="Times New Roman"/>
                <w:b w:val="0"/>
                <w:sz w:val="24"/>
                <w:szCs w:val="24"/>
              </w:rPr>
              <w:t xml:space="preserve">iepriekš </w:t>
            </w:r>
            <w:r w:rsidRPr="006A342A">
              <w:rPr>
                <w:rStyle w:val="Strong"/>
                <w:rFonts w:ascii="Times New Roman" w:hAnsi="Times New Roman" w:cs="Times New Roman"/>
                <w:b w:val="0"/>
                <w:sz w:val="24"/>
                <w:szCs w:val="24"/>
              </w:rPr>
              <w:t xml:space="preserve">minēto, </w:t>
            </w:r>
            <w:r w:rsidRPr="006A342A" w:rsidR="001E7B56">
              <w:rPr>
                <w:rStyle w:val="Strong"/>
                <w:rFonts w:ascii="Times New Roman" w:hAnsi="Times New Roman" w:cs="Times New Roman"/>
                <w:b w:val="0"/>
                <w:sz w:val="24"/>
                <w:szCs w:val="24"/>
              </w:rPr>
              <w:t>sabiedrības ieguvums ir lielāks, j</w:t>
            </w:r>
            <w:r w:rsidRPr="006A342A">
              <w:rPr>
                <w:rStyle w:val="Strong"/>
                <w:rFonts w:ascii="Times New Roman" w:hAnsi="Times New Roman" w:cs="Times New Roman"/>
                <w:b w:val="0"/>
                <w:sz w:val="24"/>
                <w:szCs w:val="24"/>
              </w:rPr>
              <w:t>a pasākuma mē</w:t>
            </w:r>
            <w:r w:rsidRPr="006A342A" w:rsidR="00E55EA8">
              <w:rPr>
                <w:rStyle w:val="Strong"/>
                <w:rFonts w:ascii="Times New Roman" w:hAnsi="Times New Roman" w:cs="Times New Roman"/>
                <w:b w:val="0"/>
                <w:sz w:val="24"/>
                <w:szCs w:val="24"/>
              </w:rPr>
              <w:t>r</w:t>
            </w:r>
            <w:r w:rsidRPr="006A342A">
              <w:rPr>
                <w:rStyle w:val="Strong"/>
                <w:rFonts w:ascii="Times New Roman" w:hAnsi="Times New Roman" w:cs="Times New Roman"/>
                <w:b w:val="0"/>
                <w:sz w:val="24"/>
                <w:szCs w:val="24"/>
              </w:rPr>
              <w:t xml:space="preserve">ķa grupas subjekti </w:t>
            </w:r>
            <w:r w:rsidRPr="006A342A">
              <w:rPr>
                <w:rStyle w:val="Strong"/>
                <w:rFonts w:ascii="Times New Roman" w:hAnsi="Times New Roman" w:cs="Times New Roman"/>
                <w:b w:val="0"/>
                <w:sz w:val="24"/>
                <w:szCs w:val="24"/>
              </w:rPr>
              <w:t xml:space="preserve">bez pārrāvuma </w:t>
            </w:r>
            <w:r w:rsidRPr="006A342A">
              <w:rPr>
                <w:rFonts w:ascii="Times New Roman" w:eastAsia="Calibri" w:hAnsi="Times New Roman" w:cs="Times New Roman"/>
                <w:b/>
                <w:bCs/>
                <w:sz w:val="24"/>
                <w:szCs w:val="24"/>
                <w:lang w:eastAsia="lv-LV"/>
              </w:rPr>
              <w:t xml:space="preserve">Nr.3.2.1.2/16/l/001 </w:t>
            </w:r>
            <w:r w:rsidRPr="006A342A">
              <w:rPr>
                <w:rFonts w:ascii="Times New Roman" w:hAnsi="Times New Roman" w:cs="Times New Roman"/>
                <w:sz w:val="24"/>
                <w:szCs w:val="24"/>
              </w:rPr>
              <w:t xml:space="preserve">projektā </w:t>
            </w:r>
            <w:r w:rsidRPr="006A342A" w:rsidR="001E7B56">
              <w:rPr>
                <w:rStyle w:val="Strong"/>
                <w:rFonts w:ascii="Times New Roman" w:hAnsi="Times New Roman" w:cs="Times New Roman"/>
                <w:b w:val="0"/>
                <w:sz w:val="24"/>
                <w:szCs w:val="24"/>
              </w:rPr>
              <w:t xml:space="preserve">no 2018.gada 1.maija </w:t>
            </w:r>
            <w:r w:rsidRPr="006A342A">
              <w:rPr>
                <w:rStyle w:val="Strong"/>
                <w:rFonts w:ascii="Times New Roman" w:hAnsi="Times New Roman" w:cs="Times New Roman"/>
                <w:b w:val="0"/>
                <w:sz w:val="24"/>
                <w:szCs w:val="24"/>
              </w:rPr>
              <w:t xml:space="preserve">turpina saņemt atbalstu </w:t>
            </w:r>
            <w:r w:rsidRPr="006A342A" w:rsidR="001E7B56">
              <w:rPr>
                <w:rStyle w:val="Strong"/>
                <w:rFonts w:ascii="Times New Roman" w:hAnsi="Times New Roman" w:cs="Times New Roman"/>
                <w:b w:val="0"/>
                <w:sz w:val="24"/>
                <w:szCs w:val="24"/>
              </w:rPr>
              <w:t>ar MK noteikumu grozījumos noteiktajiem ierobežojumiem</w:t>
            </w:r>
            <w:r w:rsidRPr="006A342A">
              <w:rPr>
                <w:rStyle w:val="Strong"/>
                <w:rFonts w:ascii="Times New Roman" w:hAnsi="Times New Roman" w:cs="Times New Roman"/>
                <w:b w:val="0"/>
                <w:sz w:val="24"/>
                <w:szCs w:val="24"/>
              </w:rPr>
              <w:t xml:space="preserve">, </w:t>
            </w:r>
            <w:r w:rsidRPr="006A342A" w:rsidR="001E7B56">
              <w:rPr>
                <w:rStyle w:val="Strong"/>
                <w:rFonts w:ascii="Times New Roman" w:hAnsi="Times New Roman" w:cs="Times New Roman"/>
                <w:b w:val="0"/>
                <w:sz w:val="24"/>
                <w:szCs w:val="24"/>
              </w:rPr>
              <w:t xml:space="preserve">nekā ja </w:t>
            </w:r>
            <w:r w:rsidRPr="006A342A" w:rsidR="00B64C66">
              <w:rPr>
                <w:rStyle w:val="Strong"/>
                <w:rFonts w:ascii="Times New Roman" w:hAnsi="Times New Roman" w:cs="Times New Roman"/>
                <w:b w:val="0"/>
                <w:sz w:val="24"/>
                <w:szCs w:val="24"/>
              </w:rPr>
              <w:t xml:space="preserve">projektā ir pārrāvums </w:t>
            </w:r>
            <w:r w:rsidRPr="006A342A" w:rsidR="008128B6">
              <w:rPr>
                <w:rStyle w:val="Strong"/>
                <w:rFonts w:ascii="Times New Roman" w:hAnsi="Times New Roman" w:cs="Times New Roman"/>
                <w:b w:val="0"/>
                <w:sz w:val="24"/>
                <w:szCs w:val="24"/>
              </w:rPr>
              <w:t xml:space="preserve">līdz </w:t>
            </w:r>
            <w:r w:rsidRPr="006A342A" w:rsidR="00996483">
              <w:rPr>
                <w:rStyle w:val="Strong"/>
                <w:rFonts w:ascii="Times New Roman" w:hAnsi="Times New Roman" w:cs="Times New Roman"/>
                <w:b w:val="0"/>
                <w:sz w:val="24"/>
                <w:szCs w:val="24"/>
              </w:rPr>
              <w:t xml:space="preserve">stājas spējas </w:t>
            </w:r>
            <w:r w:rsidRPr="006A342A">
              <w:rPr>
                <w:rStyle w:val="Strong"/>
                <w:rFonts w:ascii="Times New Roman" w:hAnsi="Times New Roman" w:cs="Times New Roman"/>
                <w:b w:val="0"/>
                <w:sz w:val="24"/>
                <w:szCs w:val="24"/>
              </w:rPr>
              <w:t>MK noteikumu grozījum</w:t>
            </w:r>
            <w:r w:rsidRPr="006A342A" w:rsidR="00996483">
              <w:rPr>
                <w:rStyle w:val="Strong"/>
                <w:rFonts w:ascii="Times New Roman" w:hAnsi="Times New Roman" w:cs="Times New Roman"/>
                <w:b w:val="0"/>
                <w:sz w:val="24"/>
                <w:szCs w:val="24"/>
              </w:rPr>
              <w:t>i</w:t>
            </w:r>
            <w:r w:rsidRPr="006A342A">
              <w:rPr>
                <w:rStyle w:val="Strong"/>
                <w:rFonts w:ascii="Times New Roman" w:hAnsi="Times New Roman" w:cs="Times New Roman"/>
                <w:b w:val="0"/>
                <w:sz w:val="24"/>
                <w:szCs w:val="24"/>
              </w:rPr>
              <w:t>.</w:t>
            </w:r>
          </w:p>
          <w:p w:rsidR="00906061" w:rsidRPr="006A342A" w:rsidP="00AF21B1">
            <w:pPr>
              <w:spacing w:before="60" w:after="60" w:line="240" w:lineRule="auto"/>
              <w:ind w:firstLine="649"/>
              <w:jc w:val="both"/>
              <w:rPr>
                <w:rStyle w:val="Strong"/>
                <w:rFonts w:ascii="Times New Roman" w:hAnsi="Times New Roman" w:cs="Times New Roman"/>
                <w:b w:val="0"/>
                <w:sz w:val="24"/>
                <w:szCs w:val="24"/>
              </w:rPr>
            </w:pPr>
            <w:r w:rsidRPr="00336154">
              <w:rPr>
                <w:rStyle w:val="Strong"/>
                <w:rFonts w:ascii="Times New Roman" w:hAnsi="Times New Roman" w:cs="Times New Roman"/>
                <w:b w:val="0"/>
                <w:sz w:val="24"/>
                <w:szCs w:val="24"/>
              </w:rPr>
              <w:t xml:space="preserve">2018.gada 7.jūnijā notika savstarpējā Ekonomikas ministrijas, Satiksmes ministrijas un Latvijas Ostu, tranzīta un loģistikas padomes Reklāmas komisijas pārstāvju tikšanās, kuras laikā </w:t>
            </w:r>
            <w:r w:rsidRPr="00336154" w:rsidR="000F0FBD">
              <w:rPr>
                <w:rStyle w:val="Strong"/>
                <w:rFonts w:ascii="Times New Roman" w:hAnsi="Times New Roman" w:cs="Times New Roman"/>
                <w:b w:val="0"/>
                <w:sz w:val="24"/>
                <w:szCs w:val="24"/>
              </w:rPr>
              <w:t>tika izdiskutēts par MK noteikumu projekta nosacījumiem.</w:t>
            </w:r>
          </w:p>
          <w:p w:rsidR="00CA3233" w:rsidP="00E92FC5">
            <w:pPr>
              <w:spacing w:before="60" w:after="60" w:line="240" w:lineRule="auto"/>
              <w:ind w:firstLine="649"/>
              <w:jc w:val="both"/>
              <w:rPr>
                <w:rStyle w:val="Strong"/>
                <w:rFonts w:ascii="Times New Roman" w:hAnsi="Times New Roman" w:cs="Times New Roman"/>
                <w:b w:val="0"/>
                <w:sz w:val="24"/>
                <w:szCs w:val="24"/>
              </w:rPr>
            </w:pPr>
            <w:r w:rsidRPr="006A342A">
              <w:rPr>
                <w:rStyle w:val="Strong"/>
                <w:rFonts w:ascii="Times New Roman" w:hAnsi="Times New Roman" w:cs="Times New Roman"/>
                <w:b w:val="0"/>
                <w:sz w:val="24"/>
                <w:szCs w:val="24"/>
              </w:rPr>
              <w:t xml:space="preserve">Pamatojoties uz MK noteikumu grozījumu projektā iekļautajām izmaiņām, starp finansējuma saņēmēju un sadarbības iestādi noslēgtajā vienošanās tiks veikti grozījumi, </w:t>
            </w:r>
            <w:r w:rsidRPr="006A342A" w:rsidR="00C95D94">
              <w:rPr>
                <w:rStyle w:val="Strong"/>
                <w:rFonts w:ascii="Times New Roman" w:hAnsi="Times New Roman" w:cs="Times New Roman"/>
                <w:b w:val="0"/>
                <w:sz w:val="24"/>
                <w:szCs w:val="24"/>
              </w:rPr>
              <w:t>taču tiem</w:t>
            </w:r>
            <w:r w:rsidRPr="006A342A">
              <w:rPr>
                <w:rStyle w:val="Strong"/>
                <w:rFonts w:ascii="Times New Roman" w:hAnsi="Times New Roman" w:cs="Times New Roman"/>
                <w:b w:val="0"/>
                <w:sz w:val="24"/>
                <w:szCs w:val="24"/>
              </w:rPr>
              <w:t xml:space="preserve"> nebūs negatīvu seku attiecībā uz pasākuma mērķa grupas subjektiem, jo uz </w:t>
            </w:r>
            <w:r w:rsidRPr="006A342A">
              <w:rPr>
                <w:rFonts w:ascii="Times New Roman" w:hAnsi="Times New Roman" w:cs="Times New Roman"/>
                <w:sz w:val="24"/>
                <w:szCs w:val="24"/>
              </w:rPr>
              <w:t>projektu</w:t>
            </w:r>
            <w:r w:rsidRPr="006A342A">
              <w:rPr>
                <w:rFonts w:ascii="Times New Roman" w:eastAsia="Calibri" w:hAnsi="Times New Roman" w:cs="Times New Roman"/>
                <w:b/>
                <w:bCs/>
                <w:sz w:val="24"/>
                <w:szCs w:val="24"/>
                <w:lang w:eastAsia="lv-LV"/>
              </w:rPr>
              <w:t xml:space="preserve"> Nr.3.2.1.2/16/l/001 </w:t>
            </w:r>
            <w:r w:rsidRPr="006A342A">
              <w:rPr>
                <w:rStyle w:val="Strong"/>
                <w:rFonts w:ascii="Times New Roman" w:hAnsi="Times New Roman" w:cs="Times New Roman"/>
                <w:b w:val="0"/>
                <w:sz w:val="24"/>
                <w:szCs w:val="24"/>
              </w:rPr>
              <w:t xml:space="preserve">pārvirzītais finansējums ļaus </w:t>
            </w:r>
            <w:r w:rsidRPr="006A342A" w:rsidR="00636280">
              <w:rPr>
                <w:rStyle w:val="Strong"/>
                <w:rFonts w:ascii="Times New Roman" w:hAnsi="Times New Roman" w:cs="Times New Roman"/>
                <w:b w:val="0"/>
                <w:sz w:val="24"/>
                <w:szCs w:val="24"/>
              </w:rPr>
              <w:t xml:space="preserve">tiem </w:t>
            </w:r>
            <w:r w:rsidRPr="006A342A">
              <w:rPr>
                <w:rStyle w:val="Strong"/>
                <w:rFonts w:ascii="Times New Roman" w:hAnsi="Times New Roman" w:cs="Times New Roman"/>
                <w:b w:val="0"/>
                <w:sz w:val="24"/>
                <w:szCs w:val="24"/>
              </w:rPr>
              <w:t>saņemt finansiālo grantu atbalstu par projektā attiecināmām darbībām.</w:t>
            </w:r>
            <w:r>
              <w:rPr>
                <w:rStyle w:val="Strong"/>
                <w:rFonts w:ascii="Times New Roman" w:hAnsi="Times New Roman" w:cs="Times New Roman"/>
                <w:b w:val="0"/>
                <w:sz w:val="24"/>
                <w:szCs w:val="24"/>
              </w:rPr>
              <w:t xml:space="preserve">  </w:t>
            </w:r>
          </w:p>
          <w:p w:rsidR="00146192" w:rsidRPr="00146192" w:rsidP="00146192">
            <w:pPr>
              <w:jc w:val="both"/>
              <w:rPr>
                <w:rFonts w:ascii="Times New Roman" w:hAnsi="Times New Roman" w:cs="Times New Roman"/>
                <w:sz w:val="24"/>
                <w:szCs w:val="24"/>
              </w:rPr>
            </w:pPr>
            <w:r>
              <w:rPr>
                <w:rFonts w:ascii="Times New Roman" w:hAnsi="Times New Roman" w:cs="Times New Roman"/>
                <w:sz w:val="24"/>
                <w:szCs w:val="24"/>
              </w:rPr>
              <w:t>Informējam</w:t>
            </w:r>
            <w:r>
              <w:rPr>
                <w:rFonts w:ascii="Times New Roman" w:hAnsi="Times New Roman" w:cs="Times New Roman"/>
                <w:sz w:val="24"/>
                <w:szCs w:val="24"/>
              </w:rPr>
              <w:t>, ka 3.2.1.2. pasākuma pieejamā finansējuma</w:t>
            </w:r>
            <w:r w:rsidRPr="009618E1">
              <w:rPr>
                <w:rFonts w:ascii="Times New Roman" w:hAnsi="Times New Roman" w:cs="Times New Roman"/>
                <w:sz w:val="24"/>
                <w:szCs w:val="24"/>
              </w:rPr>
              <w:t xml:space="preserve"> </w:t>
            </w:r>
            <w:r>
              <w:rPr>
                <w:rFonts w:ascii="Times New Roman" w:hAnsi="Times New Roman" w:cs="Times New Roman"/>
                <w:sz w:val="24"/>
                <w:szCs w:val="24"/>
              </w:rPr>
              <w:t>sadalījums</w:t>
            </w:r>
            <w:r w:rsidRPr="009618E1">
              <w:rPr>
                <w:rFonts w:ascii="Times New Roman" w:hAnsi="Times New Roman" w:cs="Times New Roman"/>
                <w:sz w:val="24"/>
                <w:szCs w:val="24"/>
              </w:rPr>
              <w:t xml:space="preserve"> pa intervences </w:t>
            </w:r>
            <w:r w:rsidRPr="00146192">
              <w:rPr>
                <w:rFonts w:ascii="Times New Roman" w:hAnsi="Times New Roman" w:cs="Times New Roman"/>
                <w:sz w:val="24"/>
                <w:szCs w:val="24"/>
              </w:rPr>
              <w:t>kategorijām</w:t>
            </w:r>
            <w:r>
              <w:rPr>
                <w:rFonts w:ascii="Times New Roman" w:hAnsi="Times New Roman" w:cs="Times New Roman"/>
                <w:sz w:val="24"/>
                <w:szCs w:val="24"/>
              </w:rPr>
              <w:t xml:space="preserve"> ir šāds</w:t>
            </w:r>
            <w:r w:rsidRPr="00146192">
              <w:rPr>
                <w:rFonts w:ascii="Times New Roman" w:hAnsi="Times New Roman" w:cs="Times New Roman"/>
                <w:sz w:val="24"/>
                <w:szCs w:val="24"/>
              </w:rPr>
              <w:t xml:space="preserve">: </w:t>
            </w:r>
          </w:p>
          <w:p w:rsidR="00146192" w:rsidRPr="00146192" w:rsidP="00146192">
            <w:pPr>
              <w:jc w:val="both"/>
              <w:rPr>
                <w:rStyle w:val="Strong"/>
                <w:rFonts w:ascii="Times New Roman" w:hAnsi="Times New Roman" w:cs="Times New Roman"/>
                <w:b w:val="0"/>
                <w:sz w:val="24"/>
                <w:szCs w:val="24"/>
              </w:rPr>
            </w:pPr>
            <w:r w:rsidRPr="00146192">
              <w:rPr>
                <w:rStyle w:val="Strong"/>
                <w:rFonts w:ascii="Times New Roman" w:hAnsi="Times New Roman" w:cs="Times New Roman"/>
                <w:b w:val="0"/>
                <w:sz w:val="24"/>
                <w:szCs w:val="24"/>
              </w:rPr>
              <w:t>066 - Uzlaboti atbalsta pakalpojumi MVU un MVU grupām (tostarp vadības, tirgvedības, dizaina pakalpojumi) - 32 554 983</w:t>
            </w:r>
          </w:p>
          <w:p w:rsidR="009618E1" w:rsidRPr="00146192" w:rsidP="00146192">
            <w:pPr>
              <w:jc w:val="both"/>
              <w:rPr>
                <w:sz w:val="20"/>
                <w:szCs w:val="20"/>
                <w:lang w:eastAsia="lv-LV"/>
              </w:rPr>
            </w:pPr>
            <w:r w:rsidRPr="00146192">
              <w:rPr>
                <w:rStyle w:val="Strong"/>
                <w:rFonts w:ascii="Times New Roman" w:hAnsi="Times New Roman" w:cs="Times New Roman"/>
                <w:b w:val="0"/>
                <w:sz w:val="24"/>
                <w:szCs w:val="24"/>
              </w:rPr>
              <w:t xml:space="preserve">075 - MVU </w:t>
            </w:r>
            <w:r w:rsidRPr="00146192">
              <w:rPr>
                <w:rStyle w:val="Strong"/>
                <w:rFonts w:ascii="Times New Roman" w:hAnsi="Times New Roman" w:cs="Times New Roman"/>
                <w:b w:val="0"/>
                <w:sz w:val="24"/>
                <w:szCs w:val="24"/>
              </w:rPr>
              <w:t>komerctūrisma</w:t>
            </w:r>
            <w:r w:rsidRPr="00146192">
              <w:rPr>
                <w:rStyle w:val="Strong"/>
                <w:rFonts w:ascii="Times New Roman" w:hAnsi="Times New Roman" w:cs="Times New Roman"/>
                <w:b w:val="0"/>
                <w:sz w:val="24"/>
                <w:szCs w:val="24"/>
              </w:rPr>
              <w:t xml:space="preserve"> pakalpojumu attīstība un veicināšana MVU vai attiecībā uz MVU - </w:t>
            </w:r>
            <w:r w:rsidRPr="00146192">
              <w:rPr>
                <w:rStyle w:val="Strong"/>
                <w:rFonts w:ascii="Times New Roman" w:hAnsi="Times New Roman" w:cs="Times New Roman"/>
                <w:b w:val="0"/>
                <w:sz w:val="24"/>
                <w:szCs w:val="24"/>
                <w:lang w:eastAsia="lv-LV"/>
              </w:rPr>
              <w:t>18 972</w:t>
            </w:r>
            <w:r w:rsidRPr="00146192">
              <w:rPr>
                <w:rStyle w:val="Strong"/>
                <w:rFonts w:ascii="Times New Roman" w:hAnsi="Times New Roman" w:cs="Times New Roman"/>
                <w:b w:val="0"/>
                <w:sz w:val="24"/>
                <w:szCs w:val="24"/>
              </w:rPr>
              <w:t> </w:t>
            </w:r>
            <w:r w:rsidRPr="00146192">
              <w:rPr>
                <w:rStyle w:val="Strong"/>
                <w:rFonts w:ascii="Times New Roman" w:hAnsi="Times New Roman" w:cs="Times New Roman"/>
                <w:b w:val="0"/>
                <w:sz w:val="24"/>
                <w:szCs w:val="24"/>
                <w:lang w:eastAsia="lv-LV"/>
              </w:rPr>
              <w:t>372</w:t>
            </w:r>
            <w:r w:rsidRPr="00146192">
              <w:rPr>
                <w:rStyle w:val="Strong"/>
                <w:rFonts w:ascii="Times New Roman" w:hAnsi="Times New Roman" w:cs="Times New Roman"/>
                <w:b w:val="0"/>
                <w:sz w:val="24"/>
                <w:szCs w:val="24"/>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r w:rsidRPr="00360773">
              <w:rPr>
                <w:rFonts w:ascii="Times New Roman" w:eastAsia="Times New Roman" w:hAnsi="Times New Roman" w:cs="Times New Roman"/>
                <w:iCs/>
                <w:sz w:val="24"/>
                <w:szCs w:val="24"/>
                <w:lang w:eastAsia="lv-LV"/>
              </w:rPr>
              <w:t>mērķgrupas</w:t>
            </w:r>
            <w:r w:rsidRPr="003607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007998" w:rsidRPr="00360773" w:rsidP="00007998">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360773">
              <w:rPr>
                <w:rFonts w:ascii="Times New Roman" w:eastAsia="Times New Roman" w:hAnsi="Times New Roman" w:cs="Times New Roman"/>
                <w:bCs/>
                <w:iCs/>
                <w:sz w:val="24"/>
                <w:szCs w:val="24"/>
              </w:rPr>
              <w:t xml:space="preserve">MK noteikumu projekts skar 3.2.1.2.pasākuma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 1.pielikumu un ostu pārvaldes, pašvaldības, plānošanas reģionus (projektos, kas neietver saimnieciskas darbības). </w:t>
            </w:r>
          </w:p>
          <w:p w:rsidR="00E5323B" w:rsidRPr="00360773" w:rsidP="00C81B6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bCs/>
                <w:iCs/>
                <w:sz w:val="24"/>
                <w:szCs w:val="24"/>
              </w:rPr>
              <w:t>MK noteikumu projekts ietekmē MK noteikumu Nr.678 11.pun</w:t>
            </w:r>
            <w:r w:rsidR="00DC45C8">
              <w:rPr>
                <w:rFonts w:ascii="Times New Roman" w:eastAsia="Times New Roman" w:hAnsi="Times New Roman" w:cs="Times New Roman"/>
                <w:bCs/>
                <w:iCs/>
                <w:sz w:val="24"/>
                <w:szCs w:val="24"/>
              </w:rPr>
              <w:t>ktā minēto finansējuma saņēmēju.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B51B4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D6E48"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D6E48"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4D6E48">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Ņemot vērā MK noteikumu projekta ietekmi, finansējuma saņēmējam ir nepieciešams izdarīt atbilstošus g</w:t>
            </w:r>
            <w:r w:rsidRPr="00360773" w:rsidR="00447D90">
              <w:rPr>
                <w:rFonts w:ascii="Times New Roman" w:eastAsia="Times New Roman" w:hAnsi="Times New Roman" w:cs="Times New Roman"/>
                <w:sz w:val="24"/>
                <w:szCs w:val="24"/>
                <w:lang w:eastAsia="lv-LV"/>
              </w:rPr>
              <w:t xml:space="preserve">rozījumus </w:t>
            </w:r>
            <w:r w:rsidRPr="00360773" w:rsidR="007E7953">
              <w:rPr>
                <w:rFonts w:ascii="Times New Roman" w:eastAsia="Times New Roman" w:hAnsi="Times New Roman" w:cs="Times New Roman"/>
                <w:bCs/>
                <w:sz w:val="24"/>
                <w:szCs w:val="24"/>
                <w:lang w:eastAsia="lv-LV"/>
              </w:rPr>
              <w:t xml:space="preserve">projekta Nr.3.2.1.2/16/l/001 un projekta Nr.3.2.1.2/16/l/002 </w:t>
            </w:r>
            <w:r w:rsidRPr="00360773" w:rsidR="00447D90">
              <w:rPr>
                <w:rFonts w:ascii="Times New Roman" w:eastAsia="Times New Roman" w:hAnsi="Times New Roman" w:cs="Times New Roman"/>
                <w:sz w:val="24"/>
                <w:szCs w:val="24"/>
                <w:lang w:eastAsia="lv-LV"/>
              </w:rPr>
              <w:t xml:space="preserve">kārtībās (metodikās) </w:t>
            </w:r>
            <w:r w:rsidRPr="00360773">
              <w:rPr>
                <w:rFonts w:ascii="Times New Roman" w:eastAsia="Times New Roman" w:hAnsi="Times New Roman" w:cs="Times New Roman"/>
                <w:bCs/>
                <w:sz w:val="24"/>
                <w:szCs w:val="24"/>
                <w:lang w:eastAsia="lv-LV"/>
              </w:rPr>
              <w:t xml:space="preserve">atbilstoši MK noteikumu projektam. </w:t>
            </w:r>
          </w:p>
        </w:tc>
      </w:tr>
    </w:tbl>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B857D6"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497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3"/>
        <w:gridCol w:w="1685"/>
        <w:gridCol w:w="1246"/>
        <w:gridCol w:w="945"/>
        <w:gridCol w:w="2092"/>
        <w:gridCol w:w="2515"/>
      </w:tblGrid>
      <w:tr w:rsidTr="005D6B28">
        <w:tblPrEx>
          <w:tblW w:w="497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857D6" w:rsidRPr="00336154" w:rsidP="006A1D13">
            <w:pPr>
              <w:spacing w:after="0" w:line="240" w:lineRule="auto"/>
              <w:rPr>
                <w:rFonts w:ascii="Times New Roman" w:eastAsia="Times New Roman" w:hAnsi="Times New Roman" w:cs="Times New Roman"/>
                <w:b/>
                <w:bCs/>
                <w:iCs/>
                <w:sz w:val="24"/>
                <w:szCs w:val="24"/>
                <w:lang w:eastAsia="lv-LV"/>
              </w:rPr>
            </w:pPr>
            <w:r w:rsidRPr="00336154">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1.</w:t>
            </w:r>
          </w:p>
        </w:tc>
        <w:tc>
          <w:tcPr>
            <w:tcW w:w="1621" w:type="pct"/>
            <w:gridSpan w:val="2"/>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Saistības pret Eiropas Savienību</w:t>
            </w:r>
          </w:p>
        </w:tc>
        <w:tc>
          <w:tcPr>
            <w:tcW w:w="3042" w:type="pct"/>
            <w:gridSpan w:val="3"/>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jc w:val="both"/>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Eiropas Komisijas 2014. gada 17. jūnija Regula (ES) Nr. 651/2014, ar ko noteiktas atbalsta kategorijas atzīst par saderīgām ar iekšējo tirgu, piemērojot Līguma 107. un 108.pantu.</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2.</w:t>
            </w:r>
          </w:p>
        </w:tc>
        <w:tc>
          <w:tcPr>
            <w:tcW w:w="1621" w:type="pct"/>
            <w:gridSpan w:val="2"/>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Citas starptautiskās saistības</w:t>
            </w:r>
          </w:p>
        </w:tc>
        <w:tc>
          <w:tcPr>
            <w:tcW w:w="3042" w:type="pct"/>
            <w:gridSpan w:val="3"/>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Projekts šo jomu neskar.</w:t>
            </w:r>
          </w:p>
        </w:tc>
      </w:tr>
      <w:tr w:rsidTr="00C57850">
        <w:tblPrEx>
          <w:tblW w:w="4973" w:type="pct"/>
          <w:tblCellSpacing w:w="15" w:type="dxa"/>
          <w:tblCellMar>
            <w:top w:w="30" w:type="dxa"/>
            <w:left w:w="30" w:type="dxa"/>
            <w:bottom w:w="30" w:type="dxa"/>
            <w:right w:w="30" w:type="dxa"/>
          </w:tblCellMar>
          <w:tblLook w:val="04A0"/>
        </w:tblPrEx>
        <w:trPr>
          <w:trHeight w:val="463"/>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3.</w:t>
            </w:r>
          </w:p>
        </w:tc>
        <w:tc>
          <w:tcPr>
            <w:tcW w:w="1621" w:type="pct"/>
            <w:gridSpan w:val="2"/>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Cita informācija</w:t>
            </w:r>
          </w:p>
        </w:tc>
        <w:tc>
          <w:tcPr>
            <w:tcW w:w="3042" w:type="pct"/>
            <w:gridSpan w:val="3"/>
            <w:tcBorders>
              <w:top w:val="outset" w:sz="6" w:space="0" w:color="auto"/>
              <w:left w:val="outset" w:sz="6" w:space="0" w:color="auto"/>
              <w:bottom w:val="outset" w:sz="6" w:space="0" w:color="auto"/>
              <w:right w:val="outset" w:sz="6" w:space="0" w:color="auto"/>
            </w:tcBorders>
            <w:hideMark/>
          </w:tcPr>
          <w:p w:rsidR="00B857D6" w:rsidRPr="00336154" w:rsidP="006A1D13">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Nav.</w:t>
            </w:r>
          </w:p>
        </w:tc>
      </w:tr>
      <w:tr w:rsidTr="005D6B28">
        <w:tblPrEx>
          <w:tblW w:w="4973" w:type="pct"/>
          <w:tblCellSpacing w:w="15" w:type="dxa"/>
          <w:tblCellMar>
            <w:top w:w="30" w:type="dxa"/>
            <w:left w:w="30" w:type="dxa"/>
            <w:bottom w:w="30" w:type="dxa"/>
            <w:right w:w="30" w:type="dxa"/>
          </w:tblCellMar>
          <w:tblLook w:val="04A0"/>
        </w:tblPrEx>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5D6B28" w:rsidRPr="00336154" w:rsidP="005D6B28">
            <w:pPr>
              <w:spacing w:after="0" w:line="240" w:lineRule="auto"/>
              <w:rPr>
                <w:rFonts w:ascii="Times New Roman" w:eastAsia="Times New Roman" w:hAnsi="Times New Roman" w:cs="Times New Roman"/>
                <w:b/>
                <w:bCs/>
                <w:iCs/>
                <w:sz w:val="24"/>
                <w:szCs w:val="24"/>
                <w:lang w:eastAsia="lv-LV"/>
              </w:rPr>
            </w:pPr>
            <w:r w:rsidRPr="00336154">
              <w:rPr>
                <w:rFonts w:ascii="Times New Roman" w:eastAsia="Times New Roman" w:hAnsi="Times New Roman" w:cs="Times New Roman"/>
                <w:b/>
                <w:bCs/>
                <w:iCs/>
                <w:sz w:val="24"/>
                <w:szCs w:val="24"/>
                <w:lang w:eastAsia="lv-LV"/>
              </w:rPr>
              <w:t>1. tabula</w:t>
            </w:r>
            <w:r w:rsidRPr="00336154">
              <w:rPr>
                <w:rFonts w:ascii="Times New Roman" w:eastAsia="Times New Roman" w:hAnsi="Times New Roman" w:cs="Times New Roman"/>
                <w:b/>
                <w:bCs/>
                <w:iCs/>
                <w:sz w:val="24"/>
                <w:szCs w:val="24"/>
                <w:lang w:eastAsia="lv-LV"/>
              </w:rPr>
              <w:br/>
              <w:t>Tiesību akta projekta atbilstība ES tiesību aktiem</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1205" w:type="pct"/>
            <w:gridSpan w:val="2"/>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Attiecīgā ES tiesību akta datums, numurs un nosaukums</w:t>
            </w:r>
          </w:p>
        </w:tc>
        <w:tc>
          <w:tcPr>
            <w:tcW w:w="3745" w:type="pct"/>
            <w:gridSpan w:val="4"/>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jc w:val="both"/>
              <w:rPr>
                <w:rFonts w:ascii="Times New Roman" w:eastAsia="Times New Roman" w:hAnsi="Times New Roman" w:cs="Times New Roman"/>
                <w:iCs/>
                <w:color w:val="FF0000"/>
                <w:sz w:val="24"/>
                <w:szCs w:val="24"/>
                <w:lang w:eastAsia="lv-LV"/>
              </w:rPr>
            </w:pPr>
            <w:r w:rsidRPr="00336154">
              <w:rPr>
                <w:rFonts w:ascii="Times New Roman" w:eastAsia="Times New Roman" w:hAnsi="Times New Roman" w:cs="Times New Roman"/>
                <w:iCs/>
                <w:sz w:val="24"/>
                <w:szCs w:val="24"/>
                <w:lang w:eastAsia="lv-LV"/>
              </w:rPr>
              <w:t>Komisijas 2014. gada 17. decembra Regula (ES) Nr. 651/2014, ar ko noteiktas atbalsta kategorijas atzīst par saderīgām ar iekšējo tirgu, piemērojot Līguma 107. un 108.pantu.</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1205" w:type="pct"/>
            <w:gridSpan w:val="2"/>
            <w:tcBorders>
              <w:top w:val="outset" w:sz="6" w:space="0" w:color="auto"/>
              <w:left w:val="outset" w:sz="6" w:space="0" w:color="auto"/>
              <w:bottom w:val="outset" w:sz="6" w:space="0" w:color="auto"/>
              <w:right w:val="outset" w:sz="6" w:space="0" w:color="auto"/>
            </w:tcBorders>
            <w:vAlign w:val="center"/>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A</w:t>
            </w:r>
          </w:p>
        </w:tc>
        <w:tc>
          <w:tcPr>
            <w:tcW w:w="1203" w:type="pct"/>
            <w:gridSpan w:val="2"/>
            <w:tcBorders>
              <w:top w:val="outset" w:sz="6" w:space="0" w:color="auto"/>
              <w:left w:val="outset" w:sz="6" w:space="0" w:color="auto"/>
              <w:bottom w:val="outset" w:sz="6" w:space="0" w:color="auto"/>
              <w:right w:val="outset" w:sz="6" w:space="0" w:color="auto"/>
            </w:tcBorders>
            <w:vAlign w:val="center"/>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B</w:t>
            </w:r>
          </w:p>
        </w:tc>
        <w:tc>
          <w:tcPr>
            <w:tcW w:w="1164" w:type="pct"/>
            <w:tcBorders>
              <w:top w:val="outset" w:sz="6" w:space="0" w:color="auto"/>
              <w:left w:val="outset" w:sz="6" w:space="0" w:color="auto"/>
              <w:bottom w:val="outset" w:sz="6" w:space="0" w:color="auto"/>
              <w:right w:val="outset" w:sz="6" w:space="0" w:color="auto"/>
            </w:tcBorders>
            <w:vAlign w:val="center"/>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C</w:t>
            </w:r>
          </w:p>
        </w:tc>
        <w:tc>
          <w:tcPr>
            <w:tcW w:w="1345" w:type="pct"/>
            <w:tcBorders>
              <w:top w:val="outset" w:sz="6" w:space="0" w:color="auto"/>
              <w:left w:val="outset" w:sz="6" w:space="0" w:color="auto"/>
              <w:bottom w:val="outset" w:sz="6" w:space="0" w:color="auto"/>
              <w:right w:val="outset" w:sz="6" w:space="0" w:color="auto"/>
            </w:tcBorders>
            <w:vAlign w:val="center"/>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D</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1205" w:type="pct"/>
            <w:gridSpan w:val="2"/>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3" w:type="pct"/>
            <w:gridSpan w:val="2"/>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64" w:type="pct"/>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3615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36154">
              <w:rPr>
                <w:rFonts w:ascii="Times New Roman" w:eastAsia="Times New Roman" w:hAnsi="Times New Roman" w:cs="Times New Roman"/>
                <w:iCs/>
                <w:sz w:val="24"/>
                <w:szCs w:val="24"/>
                <w:lang w:eastAsia="lv-LV"/>
              </w:rPr>
              <w:br/>
              <w:t>Norāda institūciju, kas ir atbildīga par šo saistību izpildi pilnībā</w:t>
            </w:r>
            <w:bookmarkStart w:id="4" w:name="_GoBack"/>
            <w:bookmarkEnd w:id="4"/>
          </w:p>
        </w:tc>
        <w:tc>
          <w:tcPr>
            <w:tcW w:w="1345" w:type="pct"/>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3615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3615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1205" w:type="pct"/>
            <w:gridSpan w:val="2"/>
            <w:tcBorders>
              <w:top w:val="outset" w:sz="6" w:space="0" w:color="auto"/>
              <w:left w:val="outset" w:sz="6" w:space="0" w:color="auto"/>
              <w:bottom w:val="outset" w:sz="6" w:space="0" w:color="auto"/>
              <w:right w:val="outset" w:sz="6" w:space="0" w:color="auto"/>
            </w:tcBorders>
          </w:tcPr>
          <w:p w:rsidR="005D6B28" w:rsidRPr="00336154" w:rsidP="005D6B28">
            <w:pPr>
              <w:rPr>
                <w:rFonts w:ascii="Times New Roman" w:eastAsia="Calibri" w:hAnsi="Times New Roman" w:cs="Times New Roman"/>
                <w:sz w:val="24"/>
              </w:rPr>
            </w:pPr>
            <w:r w:rsidRPr="00336154">
              <w:rPr>
                <w:rFonts w:ascii="Times New Roman" w:eastAsia="Calibri" w:hAnsi="Times New Roman" w:cs="Times New Roman"/>
                <w:sz w:val="24"/>
              </w:rPr>
              <w:t xml:space="preserve">Regulas Nr.651/2014 1.pielikums </w:t>
            </w:r>
          </w:p>
        </w:tc>
        <w:tc>
          <w:tcPr>
            <w:tcW w:w="1203" w:type="pct"/>
            <w:gridSpan w:val="2"/>
            <w:tcBorders>
              <w:top w:val="outset" w:sz="6" w:space="0" w:color="auto"/>
              <w:left w:val="outset" w:sz="6" w:space="0" w:color="auto"/>
              <w:bottom w:val="outset" w:sz="6" w:space="0" w:color="auto"/>
              <w:right w:val="outset" w:sz="6" w:space="0" w:color="auto"/>
            </w:tcBorders>
          </w:tcPr>
          <w:p w:rsidR="005D6B28" w:rsidRPr="00336154" w:rsidP="005D6B28">
            <w:pPr>
              <w:rPr>
                <w:rFonts w:ascii="Times New Roman" w:eastAsia="Calibri" w:hAnsi="Times New Roman" w:cs="Times New Roman"/>
                <w:sz w:val="24"/>
              </w:rPr>
            </w:pPr>
            <w:r w:rsidRPr="00336154">
              <w:rPr>
                <w:rFonts w:ascii="Times New Roman" w:eastAsia="Calibri" w:hAnsi="Times New Roman" w:cs="Times New Roman"/>
                <w:sz w:val="24"/>
              </w:rPr>
              <w:t xml:space="preserve">Noteikumu projekta </w:t>
            </w:r>
            <w:r w:rsidRPr="00336154" w:rsidR="00C57850">
              <w:rPr>
                <w:rFonts w:ascii="Times New Roman" w:eastAsia="Calibri" w:hAnsi="Times New Roman" w:cs="Times New Roman"/>
                <w:sz w:val="24"/>
              </w:rPr>
              <w:t>14.4.</w:t>
            </w:r>
            <w:r w:rsidRPr="00336154" w:rsidR="00C57850">
              <w:rPr>
                <w:rFonts w:ascii="Times New Roman" w:eastAsia="Calibri" w:hAnsi="Times New Roman" w:cs="Times New Roman"/>
                <w:sz w:val="24"/>
                <w:vertAlign w:val="superscript"/>
              </w:rPr>
              <w:t>2</w:t>
            </w:r>
            <w:r w:rsidRPr="00336154" w:rsidR="00C57850">
              <w:rPr>
                <w:rFonts w:ascii="Times New Roman" w:eastAsia="Calibri" w:hAnsi="Times New Roman" w:cs="Times New Roman"/>
                <w:sz w:val="24"/>
              </w:rPr>
              <w:t xml:space="preserve"> </w:t>
            </w:r>
            <w:r w:rsidRPr="00336154">
              <w:rPr>
                <w:rFonts w:ascii="Times New Roman" w:eastAsia="Calibri" w:hAnsi="Times New Roman" w:cs="Times New Roman"/>
                <w:sz w:val="24"/>
              </w:rPr>
              <w:t>apakšpunkts</w:t>
            </w:r>
          </w:p>
        </w:tc>
        <w:tc>
          <w:tcPr>
            <w:tcW w:w="1164" w:type="pct"/>
            <w:tcBorders>
              <w:top w:val="outset" w:sz="6" w:space="0" w:color="auto"/>
              <w:left w:val="outset" w:sz="6" w:space="0" w:color="auto"/>
              <w:bottom w:val="outset" w:sz="6" w:space="0" w:color="auto"/>
              <w:right w:val="outset" w:sz="6" w:space="0" w:color="auto"/>
            </w:tcBorders>
          </w:tcPr>
          <w:p w:rsidR="005D6B28" w:rsidRPr="00336154" w:rsidP="005D6B28">
            <w:pPr>
              <w:jc w:val="center"/>
              <w:rPr>
                <w:rFonts w:ascii="Times New Roman" w:eastAsia="Calibri" w:hAnsi="Times New Roman" w:cs="Times New Roman"/>
                <w:iCs/>
                <w:sz w:val="24"/>
              </w:rPr>
            </w:pPr>
            <w:r w:rsidRPr="00336154">
              <w:rPr>
                <w:rFonts w:ascii="Times New Roman" w:eastAsia="Calibri" w:hAnsi="Times New Roman" w:cs="Times New Roman"/>
                <w:sz w:val="24"/>
              </w:rPr>
              <w:t>Ieviests pilnībā.</w:t>
            </w:r>
          </w:p>
        </w:tc>
        <w:tc>
          <w:tcPr>
            <w:tcW w:w="1345" w:type="pct"/>
            <w:tcBorders>
              <w:top w:val="outset" w:sz="6" w:space="0" w:color="auto"/>
              <w:left w:val="outset" w:sz="6" w:space="0" w:color="auto"/>
              <w:bottom w:val="outset" w:sz="6" w:space="0" w:color="auto"/>
              <w:right w:val="outset" w:sz="6" w:space="0" w:color="auto"/>
            </w:tcBorders>
          </w:tcPr>
          <w:p w:rsidR="005D6B28" w:rsidRPr="00336154" w:rsidP="005D6B28">
            <w:pPr>
              <w:jc w:val="center"/>
              <w:rPr>
                <w:rFonts w:ascii="Times New Roman" w:eastAsia="Calibri" w:hAnsi="Times New Roman" w:cs="Times New Roman"/>
                <w:iCs/>
                <w:sz w:val="24"/>
              </w:rPr>
            </w:pPr>
            <w:r w:rsidRPr="00336154">
              <w:rPr>
                <w:rFonts w:ascii="Times New Roman" w:eastAsia="Calibri" w:hAnsi="Times New Roman" w:cs="Times New Roman"/>
                <w:sz w:val="24"/>
              </w:rPr>
              <w:t>Stingrākas prasības neparedz</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1205" w:type="pct"/>
            <w:gridSpan w:val="2"/>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45" w:type="pct"/>
            <w:gridSpan w:val="4"/>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Calibri" w:hAnsi="Times New Roman" w:cs="Times New Roman"/>
                <w:iCs/>
                <w:color w:val="000000"/>
                <w:sz w:val="24"/>
              </w:rPr>
              <w:t>Projekts šo jomu neskar.</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1205" w:type="pct"/>
            <w:gridSpan w:val="2"/>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bookmarkStart w:id="5" w:name="_Hlk521065684"/>
            <w:r w:rsidRPr="0033615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5" w:type="pct"/>
            <w:gridSpan w:val="4"/>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Calibri" w:hAnsi="Times New Roman" w:cs="Times New Roman"/>
                <w:iCs/>
                <w:color w:val="000000"/>
                <w:sz w:val="24"/>
              </w:rPr>
              <w:t>Projekts šo jomu neskar.</w:t>
            </w:r>
          </w:p>
        </w:tc>
      </w:tr>
      <w:tr w:rsidTr="00C57850">
        <w:tblPrEx>
          <w:tblW w:w="4973" w:type="pct"/>
          <w:tblCellSpacing w:w="15" w:type="dxa"/>
          <w:tblCellMar>
            <w:top w:w="30" w:type="dxa"/>
            <w:left w:w="30" w:type="dxa"/>
            <w:bottom w:w="30" w:type="dxa"/>
            <w:right w:w="30" w:type="dxa"/>
          </w:tblCellMar>
          <w:tblLook w:val="04A0"/>
        </w:tblPrEx>
        <w:trPr>
          <w:tblCellSpacing w:w="15" w:type="dxa"/>
        </w:trPr>
        <w:tc>
          <w:tcPr>
            <w:tcW w:w="1205" w:type="pct"/>
            <w:gridSpan w:val="2"/>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bookmarkEnd w:id="5"/>
            <w:r w:rsidRPr="00336154">
              <w:rPr>
                <w:rFonts w:ascii="Times New Roman" w:eastAsia="Times New Roman" w:hAnsi="Times New Roman" w:cs="Times New Roman"/>
                <w:iCs/>
                <w:sz w:val="24"/>
                <w:szCs w:val="24"/>
                <w:lang w:eastAsia="lv-LV"/>
              </w:rPr>
              <w:t>Cita informācija</w:t>
            </w:r>
          </w:p>
        </w:tc>
        <w:tc>
          <w:tcPr>
            <w:tcW w:w="3745" w:type="pct"/>
            <w:gridSpan w:val="4"/>
            <w:tcBorders>
              <w:top w:val="outset" w:sz="6" w:space="0" w:color="auto"/>
              <w:left w:val="outset" w:sz="6" w:space="0" w:color="auto"/>
              <w:bottom w:val="outset" w:sz="6" w:space="0" w:color="auto"/>
              <w:right w:val="outset" w:sz="6" w:space="0" w:color="auto"/>
            </w:tcBorders>
            <w:hideMark/>
          </w:tcPr>
          <w:p w:rsidR="005D6B28" w:rsidRPr="00336154" w:rsidP="005D6B28">
            <w:pPr>
              <w:spacing w:after="0" w:line="240" w:lineRule="auto"/>
              <w:rPr>
                <w:rFonts w:ascii="Times New Roman" w:eastAsia="Times New Roman" w:hAnsi="Times New Roman" w:cs="Times New Roman"/>
                <w:iCs/>
                <w:sz w:val="24"/>
                <w:szCs w:val="24"/>
                <w:lang w:eastAsia="lv-LV"/>
              </w:rPr>
            </w:pPr>
            <w:r w:rsidRPr="00336154">
              <w:rPr>
                <w:rFonts w:ascii="Times New Roman" w:eastAsia="Times New Roman" w:hAnsi="Times New Roman" w:cs="Times New Roman"/>
                <w:iCs/>
                <w:sz w:val="24"/>
                <w:szCs w:val="24"/>
                <w:lang w:eastAsia="lv-LV"/>
              </w:rPr>
              <w:t>Nav.</w:t>
            </w:r>
          </w:p>
        </w:tc>
      </w:tr>
      <w:tr w:rsidTr="005D6B28">
        <w:tblPrEx>
          <w:tblW w:w="4973" w:type="pct"/>
          <w:tblCellSpacing w:w="15" w:type="dxa"/>
          <w:tblCellMar>
            <w:top w:w="30" w:type="dxa"/>
            <w:left w:w="30" w:type="dxa"/>
            <w:bottom w:w="30" w:type="dxa"/>
            <w:right w:w="30" w:type="dxa"/>
          </w:tblCellMar>
          <w:tblLook w:val="04A0"/>
        </w:tblPrEx>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5D6B28" w:rsidRPr="00336154" w:rsidP="00B60471">
            <w:pPr>
              <w:spacing w:after="0" w:line="240" w:lineRule="auto"/>
              <w:rPr>
                <w:rFonts w:ascii="Times New Roman" w:eastAsia="Times New Roman" w:hAnsi="Times New Roman" w:cs="Times New Roman"/>
                <w:b/>
                <w:bCs/>
                <w:iCs/>
                <w:sz w:val="24"/>
                <w:szCs w:val="24"/>
                <w:lang w:eastAsia="lv-LV"/>
              </w:rPr>
            </w:pPr>
            <w:r w:rsidRPr="00336154">
              <w:rPr>
                <w:rFonts w:ascii="Times New Roman" w:eastAsia="Times New Roman" w:hAnsi="Times New Roman" w:cs="Times New Roman"/>
                <w:b/>
                <w:bCs/>
                <w:iCs/>
                <w:sz w:val="24"/>
                <w:szCs w:val="24"/>
                <w:lang w:eastAsia="lv-LV"/>
              </w:rPr>
              <w:t>2. tabula</w:t>
            </w:r>
            <w:r w:rsidRPr="0033615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36154">
              <w:rPr>
                <w:rFonts w:ascii="Times New Roman" w:eastAsia="Times New Roman" w:hAnsi="Times New Roman" w:cs="Times New Roman"/>
                <w:b/>
                <w:bCs/>
                <w:iCs/>
                <w:sz w:val="24"/>
                <w:szCs w:val="24"/>
                <w:lang w:eastAsia="lv-LV"/>
              </w:rPr>
              <w:br/>
              <w:t>Pasākumi šo saistību izpildei</w:t>
            </w:r>
          </w:p>
        </w:tc>
      </w:tr>
      <w:tr w:rsidTr="005D6B28">
        <w:tblPrEx>
          <w:tblW w:w="4973" w:type="pct"/>
          <w:tblCellSpacing w:w="15" w:type="dxa"/>
          <w:tblCellMar>
            <w:top w:w="30" w:type="dxa"/>
            <w:left w:w="30" w:type="dxa"/>
            <w:bottom w:w="30" w:type="dxa"/>
            <w:right w:w="30" w:type="dxa"/>
          </w:tblCellMar>
          <w:tblLook w:val="04A0"/>
        </w:tblPrEx>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5D6B28" w:rsidRPr="00336154" w:rsidP="005D6B28">
            <w:pPr>
              <w:spacing w:after="0" w:line="240" w:lineRule="auto"/>
              <w:jc w:val="center"/>
              <w:rPr>
                <w:rFonts w:ascii="Times New Roman" w:eastAsia="Times New Roman" w:hAnsi="Times New Roman" w:cs="Times New Roman"/>
                <w:b/>
                <w:bCs/>
                <w:iCs/>
                <w:sz w:val="24"/>
                <w:szCs w:val="24"/>
                <w:lang w:eastAsia="lv-LV"/>
              </w:rPr>
            </w:pPr>
            <w:r w:rsidRPr="00336154">
              <w:rPr>
                <w:rFonts w:ascii="Times New Roman" w:eastAsia="Calibri" w:hAnsi="Times New Roman" w:cs="Times New Roman"/>
                <w:iCs/>
                <w:color w:val="000000"/>
                <w:sz w:val="24"/>
              </w:rPr>
              <w:t>Projekts šo jomu neskar.</w:t>
            </w:r>
          </w:p>
        </w:tc>
      </w:tr>
    </w:tbl>
    <w:p w:rsidR="00E5323B" w:rsidRPr="003607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3B7A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0D1FEE" w:rsidRPr="006A342A" w:rsidP="00095FA8">
            <w:pPr>
              <w:spacing w:after="0" w:line="240" w:lineRule="auto"/>
              <w:jc w:val="both"/>
              <w:rPr>
                <w:rStyle w:val="Strong"/>
                <w:rFonts w:ascii="Times New Roman" w:hAnsi="Times New Roman" w:cs="Times New Roman"/>
                <w:b w:val="0"/>
                <w:sz w:val="24"/>
                <w:szCs w:val="24"/>
              </w:rPr>
            </w:pPr>
            <w:r w:rsidRPr="006A342A">
              <w:rPr>
                <w:rFonts w:ascii="Times New Roman" w:eastAsia="Times New Roman" w:hAnsi="Times New Roman" w:cs="Times New Roman"/>
                <w:iCs/>
                <w:sz w:val="24"/>
                <w:szCs w:val="24"/>
                <w:lang w:eastAsia="lv-LV"/>
              </w:rPr>
              <w:t xml:space="preserve"> LIAA mājas lapā </w:t>
            </w:r>
            <w:r>
              <w:fldChar w:fldCharType="begin"/>
            </w:r>
            <w:r>
              <w:instrText xml:space="preserve"> HYPERLINK "http://www.liaa.gov.lv/lv/fondi/2014-2020/starptautiskas-konkuretspejas-veicinasana/u" </w:instrText>
            </w:r>
            <w:r>
              <w:fldChar w:fldCharType="separate"/>
            </w:r>
            <w:r w:rsidRPr="006A342A">
              <w:rPr>
                <w:rStyle w:val="Hyperlink"/>
                <w:rFonts w:ascii="Times New Roman" w:eastAsia="Times New Roman" w:hAnsi="Times New Roman" w:cs="Times New Roman"/>
                <w:iCs/>
                <w:sz w:val="24"/>
                <w:szCs w:val="24"/>
                <w:lang w:eastAsia="lv-LV"/>
              </w:rPr>
              <w:t>http://www.liaa.gov.lv/lv/fondi/2014-2020/starptautiskas-konkuretspejas-veicinasana/u</w:t>
            </w:r>
            <w:r>
              <w:fldChar w:fldCharType="end"/>
            </w:r>
            <w:r w:rsidRPr="006A342A">
              <w:rPr>
                <w:rFonts w:ascii="Times New Roman" w:eastAsia="Times New Roman" w:hAnsi="Times New Roman" w:cs="Times New Roman"/>
                <w:iCs/>
                <w:sz w:val="24"/>
                <w:szCs w:val="24"/>
                <w:lang w:eastAsia="lv-LV"/>
              </w:rPr>
              <w:t xml:space="preserve"> tika publicēta informācija par atlikušo </w:t>
            </w:r>
            <w:r w:rsidRPr="006A342A">
              <w:rPr>
                <w:rFonts w:ascii="Times New Roman" w:eastAsia="Times New Roman" w:hAnsi="Times New Roman" w:cs="Times New Roman"/>
                <w:iCs/>
                <w:sz w:val="24"/>
                <w:szCs w:val="24"/>
                <w:lang w:eastAsia="lv-LV"/>
              </w:rPr>
              <w:t>granta</w:t>
            </w:r>
            <w:r w:rsidRPr="006A342A">
              <w:rPr>
                <w:rFonts w:ascii="Times New Roman" w:eastAsia="Times New Roman" w:hAnsi="Times New Roman" w:cs="Times New Roman"/>
                <w:iCs/>
                <w:sz w:val="24"/>
                <w:szCs w:val="24"/>
                <w:lang w:eastAsia="lv-LV"/>
              </w:rPr>
              <w:t xml:space="preserve"> finansējumu </w:t>
            </w:r>
            <w:r w:rsidRPr="006A342A">
              <w:rPr>
                <w:rFonts w:ascii="Times New Roman" w:eastAsia="Times New Roman" w:hAnsi="Times New Roman" w:cs="Times New Roman"/>
                <w:bCs/>
                <w:sz w:val="24"/>
                <w:szCs w:val="24"/>
                <w:lang w:eastAsia="lv-LV"/>
              </w:rPr>
              <w:t xml:space="preserve">projektā Nr.3.2.1.2/16/l/001 un attiecīgi, ka </w:t>
            </w:r>
            <w:r w:rsidRPr="006A342A">
              <w:rPr>
                <w:rStyle w:val="Strong"/>
                <w:rFonts w:ascii="Times New Roman" w:hAnsi="Times New Roman" w:cs="Times New Roman"/>
                <w:b w:val="0"/>
                <w:sz w:val="24"/>
                <w:szCs w:val="24"/>
              </w:rPr>
              <w:t>maksājuma pieprasījumi LIAA tiks pieņemti līdz 2018. gada 2. maijam (ieskaitot) par darbībām, kas veiktas līdz 2018. gada 30. aprīlim (ieskaitot).</w:t>
            </w:r>
            <w:r w:rsidRPr="006A342A" w:rsidR="00AC465E">
              <w:rPr>
                <w:rStyle w:val="Strong"/>
                <w:rFonts w:ascii="Times New Roman" w:hAnsi="Times New Roman" w:cs="Times New Roman"/>
                <w:b w:val="0"/>
                <w:sz w:val="24"/>
                <w:szCs w:val="24"/>
              </w:rPr>
              <w:t xml:space="preserve"> </w:t>
            </w:r>
          </w:p>
          <w:p w:rsidR="00AC465E" w:rsidRPr="006A342A" w:rsidP="00095FA8">
            <w:pPr>
              <w:spacing w:after="0" w:line="240" w:lineRule="auto"/>
              <w:jc w:val="both"/>
              <w:rPr>
                <w:rFonts w:ascii="Times New Roman" w:eastAsia="Times New Roman" w:hAnsi="Times New Roman" w:cs="Times New Roman"/>
                <w:iCs/>
                <w:sz w:val="24"/>
                <w:szCs w:val="24"/>
                <w:lang w:eastAsia="lv-LV"/>
              </w:rPr>
            </w:pPr>
            <w:r w:rsidRPr="006A342A">
              <w:rPr>
                <w:rFonts w:ascii="Times New Roman" w:eastAsia="Times New Roman" w:hAnsi="Times New Roman" w:cs="Times New Roman"/>
                <w:iCs/>
                <w:sz w:val="24"/>
                <w:szCs w:val="24"/>
                <w:lang w:eastAsia="lv-LV"/>
              </w:rPr>
              <w:t xml:space="preserve">Ekonomikas ministrija ir saņēmusi vairākas </w:t>
            </w:r>
            <w:r w:rsidRPr="006A342A" w:rsidR="009C6FEA">
              <w:rPr>
                <w:rFonts w:ascii="Times New Roman" w:eastAsia="Times New Roman" w:hAnsi="Times New Roman" w:cs="Times New Roman"/>
                <w:iCs/>
                <w:sz w:val="24"/>
                <w:szCs w:val="24"/>
                <w:lang w:eastAsia="lv-LV"/>
              </w:rPr>
              <w:t xml:space="preserve">sociālo partneru, </w:t>
            </w:r>
            <w:r w:rsidRPr="006A342A">
              <w:rPr>
                <w:rFonts w:ascii="Times New Roman" w:eastAsia="Times New Roman" w:hAnsi="Times New Roman" w:cs="Times New Roman"/>
                <w:iCs/>
                <w:sz w:val="24"/>
                <w:szCs w:val="24"/>
                <w:lang w:eastAsia="lv-LV"/>
              </w:rPr>
              <w:t xml:space="preserve">komersantu un to pārstāvju, tai skaitā Latgales plānošanas reģiona, Latvijas kokrūpniecības federācijas, </w:t>
            </w:r>
            <w:r w:rsidRPr="006A342A">
              <w:rPr>
                <w:rFonts w:ascii="Times New Roman" w:eastAsia="Times New Roman" w:hAnsi="Times New Roman" w:cs="Times New Roman"/>
                <w:sz w:val="24"/>
                <w:szCs w:val="24"/>
              </w:rPr>
              <w:t xml:space="preserve">Latvijas Tirdzniecības un rūpniecības </w:t>
            </w:r>
            <w:r w:rsidRPr="006A342A">
              <w:rPr>
                <w:rFonts w:ascii="Times New Roman" w:eastAsia="Times New Roman" w:hAnsi="Times New Roman" w:cs="Times New Roman"/>
                <w:sz w:val="24"/>
                <w:szCs w:val="24"/>
              </w:rPr>
              <w:t>kameras u.c.</w:t>
            </w:r>
            <w:r w:rsidRPr="006A342A" w:rsidR="00786705">
              <w:rPr>
                <w:rFonts w:ascii="Times New Roman" w:eastAsia="Times New Roman" w:hAnsi="Times New Roman" w:cs="Times New Roman"/>
                <w:sz w:val="24"/>
                <w:szCs w:val="24"/>
              </w:rPr>
              <w:t>, vēstules ar ierosinājumiem un priekšlikumiem MK noteikumu izstrādei.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6A342A" w:rsidP="000F7112">
            <w:pPr>
              <w:spacing w:after="0" w:line="240" w:lineRule="auto"/>
              <w:jc w:val="both"/>
              <w:rPr>
                <w:rFonts w:ascii="Times New Roman" w:eastAsia="Times New Roman" w:hAnsi="Times New Roman" w:cs="Times New Roman"/>
                <w:iCs/>
                <w:sz w:val="24"/>
                <w:szCs w:val="24"/>
                <w:lang w:eastAsia="lv-LV"/>
              </w:rPr>
            </w:pPr>
            <w:r w:rsidRPr="006A342A">
              <w:rPr>
                <w:rFonts w:ascii="Times New Roman" w:eastAsia="Times New Roman" w:hAnsi="Times New Roman" w:cs="Times New Roman"/>
                <w:iCs/>
                <w:sz w:val="24"/>
                <w:szCs w:val="24"/>
                <w:lang w:eastAsia="lv-LV"/>
              </w:rPr>
              <w:t xml:space="preserve"> </w:t>
            </w:r>
            <w:r w:rsidRPr="006A342A" w:rsidR="00786705">
              <w:rPr>
                <w:rFonts w:ascii="Times New Roman" w:eastAsia="Times New Roman" w:hAnsi="Times New Roman" w:cs="Times New Roman"/>
                <w:iCs/>
                <w:sz w:val="24"/>
                <w:szCs w:val="24"/>
                <w:lang w:eastAsia="lv-LV"/>
              </w:rPr>
              <w:t>Ekonomikas ministrija ir</w:t>
            </w:r>
            <w:r w:rsidRPr="006A342A" w:rsidR="00D20D6D">
              <w:rPr>
                <w:rFonts w:ascii="Times New Roman" w:eastAsia="Times New Roman" w:hAnsi="Times New Roman" w:cs="Times New Roman"/>
                <w:iCs/>
                <w:sz w:val="24"/>
                <w:szCs w:val="24"/>
                <w:lang w:eastAsia="lv-LV"/>
              </w:rPr>
              <w:t xml:space="preserve"> izvērtējusi</w:t>
            </w:r>
            <w:r w:rsidRPr="006A342A" w:rsidR="000F7112">
              <w:rPr>
                <w:rFonts w:ascii="Times New Roman" w:eastAsia="Times New Roman" w:hAnsi="Times New Roman" w:cs="Times New Roman"/>
                <w:iCs/>
                <w:sz w:val="24"/>
                <w:szCs w:val="24"/>
                <w:lang w:eastAsia="lv-LV"/>
              </w:rPr>
              <w:t xml:space="preserve"> sociālo partneru,</w:t>
            </w:r>
            <w:r w:rsidRPr="006A342A" w:rsidR="00D20D6D">
              <w:rPr>
                <w:rFonts w:ascii="Times New Roman" w:eastAsia="Times New Roman" w:hAnsi="Times New Roman" w:cs="Times New Roman"/>
                <w:iCs/>
                <w:sz w:val="24"/>
                <w:szCs w:val="24"/>
                <w:lang w:eastAsia="lv-LV"/>
              </w:rPr>
              <w:t xml:space="preserve"> komersantu un to pārstāvju</w:t>
            </w:r>
            <w:r w:rsidRPr="006A342A" w:rsidR="000F7112">
              <w:rPr>
                <w:rFonts w:ascii="Times New Roman" w:eastAsia="Times New Roman" w:hAnsi="Times New Roman" w:cs="Times New Roman"/>
                <w:iCs/>
                <w:sz w:val="24"/>
                <w:szCs w:val="24"/>
                <w:lang w:eastAsia="lv-LV"/>
              </w:rPr>
              <w:t xml:space="preserve"> ierosinājumus un priekšlikumus un ir ņēmusi tos vērā izstrādājot MK noteikumu projektu.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rsidR="00E5323B" w:rsidRPr="003607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Latvijas Investīciju un attīstības aģentūra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Pr="00360773" w:rsidR="00BE5C05">
              <w:rPr>
                <w:rFonts w:ascii="Times New Roman" w:eastAsia="Times New Roman" w:hAnsi="Times New Roman" w:cs="Times New Roman"/>
                <w:iCs/>
                <w:sz w:val="24"/>
                <w:szCs w:val="24"/>
                <w:lang w:eastAsia="lv-LV"/>
              </w:rPr>
              <w:t>jaunu institūciju izveide, esošu institūciju likvidācija vai reorganizācija.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rsidR="00E5323B" w:rsidRPr="00360773" w:rsidP="00894C55">
      <w:pPr>
        <w:spacing w:after="0" w:line="240" w:lineRule="auto"/>
        <w:rPr>
          <w:rFonts w:ascii="Times New Roman" w:hAnsi="Times New Roman" w:cs="Times New Roman"/>
          <w:sz w:val="28"/>
          <w:szCs w:val="28"/>
        </w:rPr>
      </w:pPr>
    </w:p>
    <w:p w:rsidR="00BE5C05" w:rsidRPr="00360773" w:rsidP="00894C55">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Ministru prezidenta biedrs,</w:t>
      </w:r>
    </w:p>
    <w:p w:rsidR="00894C55" w:rsidRPr="00360773" w:rsidP="00894C55">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ekonomikas </w:t>
      </w:r>
      <w:r w:rsidRPr="00360773">
        <w:rPr>
          <w:rFonts w:ascii="Times New Roman" w:hAnsi="Times New Roman" w:cs="Times New Roman"/>
          <w:sz w:val="24"/>
          <w:szCs w:val="24"/>
        </w:rPr>
        <w:t>ministrs</w:t>
      </w:r>
      <w:r w:rsidRPr="00360773">
        <w:rPr>
          <w:rFonts w:ascii="Times New Roman" w:hAnsi="Times New Roman" w:cs="Times New Roman"/>
          <w:sz w:val="24"/>
          <w:szCs w:val="24"/>
        </w:rPr>
        <w:tab/>
      </w:r>
      <w:r w:rsidRPr="00360773">
        <w:rPr>
          <w:rFonts w:ascii="Times New Roman" w:hAnsi="Times New Roman" w:cs="Times New Roman"/>
          <w:sz w:val="24"/>
          <w:szCs w:val="24"/>
        </w:rPr>
        <w:t>A.Ašeradens</w:t>
      </w:r>
    </w:p>
    <w:p w:rsidR="00BE5C05" w:rsidRPr="00360773" w:rsidP="00894C55">
      <w:pPr>
        <w:tabs>
          <w:tab w:val="left" w:pos="6237"/>
        </w:tabs>
        <w:spacing w:after="0" w:line="240" w:lineRule="auto"/>
        <w:ind w:firstLine="720"/>
        <w:rPr>
          <w:rFonts w:ascii="Times New Roman" w:hAnsi="Times New Roman" w:cs="Times New Roman"/>
          <w:sz w:val="24"/>
          <w:szCs w:val="24"/>
        </w:rPr>
      </w:pPr>
    </w:p>
    <w:p w:rsidR="00BE5C05" w:rsidRPr="00360773" w:rsidP="00894C55">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rsidR="00BE5C05" w:rsidRPr="00360773" w:rsidP="00894C55">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Valsts sekretārs </w:t>
      </w:r>
      <w:r w:rsidRPr="00360773">
        <w:rPr>
          <w:rFonts w:ascii="Times New Roman" w:hAnsi="Times New Roman" w:cs="Times New Roman"/>
          <w:sz w:val="24"/>
          <w:szCs w:val="24"/>
        </w:rPr>
        <w:tab/>
      </w:r>
      <w:r w:rsidRPr="00360773" w:rsidR="00CD66A0">
        <w:rPr>
          <w:rFonts w:ascii="Times New Roman" w:hAnsi="Times New Roman" w:cs="Times New Roman"/>
          <w:sz w:val="24"/>
          <w:szCs w:val="24"/>
        </w:rPr>
        <w:t>Ē.Eglītis</w:t>
      </w:r>
    </w:p>
    <w:p w:rsidR="00894C55" w:rsidP="00FC4EE8">
      <w:pPr>
        <w:tabs>
          <w:tab w:val="left" w:pos="6237"/>
        </w:tabs>
        <w:spacing w:after="0" w:line="240" w:lineRule="auto"/>
        <w:rPr>
          <w:rFonts w:ascii="Times New Roman" w:hAnsi="Times New Roman" w:cs="Times New Roman"/>
          <w:sz w:val="16"/>
          <w:szCs w:val="16"/>
        </w:rPr>
      </w:pPr>
    </w:p>
    <w:p w:rsidR="00FC4EE8" w:rsidP="00FC4EE8">
      <w:pPr>
        <w:tabs>
          <w:tab w:val="left" w:pos="6237"/>
        </w:tabs>
        <w:spacing w:after="0" w:line="240" w:lineRule="auto"/>
        <w:rPr>
          <w:rFonts w:ascii="Times New Roman" w:hAnsi="Times New Roman" w:cs="Times New Roman"/>
          <w:sz w:val="16"/>
          <w:szCs w:val="16"/>
        </w:rPr>
      </w:pPr>
    </w:p>
    <w:p w:rsidR="00FC4EE8" w:rsidRPr="00FC4EE8" w:rsidP="00FC4EE8">
      <w:pPr>
        <w:tabs>
          <w:tab w:val="left" w:pos="6237"/>
        </w:tabs>
        <w:spacing w:after="0" w:line="240" w:lineRule="auto"/>
        <w:rPr>
          <w:rFonts w:ascii="Times New Roman" w:hAnsi="Times New Roman" w:cs="Times New Roman"/>
          <w:sz w:val="16"/>
          <w:szCs w:val="16"/>
        </w:rPr>
      </w:pPr>
    </w:p>
    <w:p w:rsidR="00894C55" w:rsidRPr="00FC4EE8" w:rsidP="00894C55">
      <w:pPr>
        <w:tabs>
          <w:tab w:val="left" w:pos="6237"/>
        </w:tabs>
        <w:spacing w:after="0" w:line="240" w:lineRule="auto"/>
        <w:rPr>
          <w:rFonts w:ascii="Times New Roman" w:hAnsi="Times New Roman" w:cs="Times New Roman"/>
          <w:sz w:val="18"/>
          <w:szCs w:val="18"/>
        </w:rPr>
      </w:pPr>
      <w:r w:rsidRPr="00FC4EE8">
        <w:rPr>
          <w:rFonts w:ascii="Times New Roman" w:hAnsi="Times New Roman" w:cs="Times New Roman"/>
          <w:sz w:val="18"/>
          <w:szCs w:val="18"/>
        </w:rPr>
        <w:t>Svilpe</w:t>
      </w:r>
      <w:r w:rsidRPr="00FC4EE8" w:rsidR="00D133F8">
        <w:rPr>
          <w:rFonts w:ascii="Times New Roman" w:hAnsi="Times New Roman" w:cs="Times New Roman"/>
          <w:sz w:val="18"/>
          <w:szCs w:val="18"/>
        </w:rPr>
        <w:t xml:space="preserve"> 6701</w:t>
      </w:r>
      <w:r w:rsidRPr="00FC4EE8" w:rsidR="00CD66A0">
        <w:rPr>
          <w:rFonts w:ascii="Times New Roman" w:hAnsi="Times New Roman" w:cs="Times New Roman"/>
          <w:sz w:val="18"/>
          <w:szCs w:val="18"/>
        </w:rPr>
        <w:t>3059</w:t>
      </w:r>
    </w:p>
    <w:p w:rsidR="00894C55" w:rsidRPr="00FC4EE8" w:rsidP="00894C55">
      <w:pPr>
        <w:tabs>
          <w:tab w:val="left" w:pos="6237"/>
        </w:tabs>
        <w:spacing w:after="0" w:line="240" w:lineRule="auto"/>
        <w:rPr>
          <w:rFonts w:ascii="Times New Roman" w:hAnsi="Times New Roman" w:cs="Times New Roman"/>
          <w:sz w:val="18"/>
          <w:szCs w:val="18"/>
        </w:rPr>
      </w:pPr>
      <w:r w:rsidRPr="00FC4EE8">
        <w:rPr>
          <w:rFonts w:ascii="Times New Roman" w:hAnsi="Times New Roman" w:cs="Times New Roman"/>
          <w:sz w:val="18"/>
          <w:szCs w:val="18"/>
        </w:rPr>
        <w:t>Ligita.Svilpe</w:t>
      </w:r>
      <w:r w:rsidRPr="00FC4EE8">
        <w:rPr>
          <w:rFonts w:ascii="Times New Roman" w:hAnsi="Times New Roman" w:cs="Times New Roman"/>
          <w:sz w:val="18"/>
          <w:szCs w:val="18"/>
        </w:rPr>
        <w:t>@</w:t>
      </w:r>
      <w:r w:rsidRPr="00FC4EE8" w:rsidR="00A91449">
        <w:rPr>
          <w:rFonts w:ascii="Times New Roman" w:hAnsi="Times New Roman" w:cs="Times New Roman"/>
          <w:sz w:val="18"/>
          <w:szCs w:val="18"/>
        </w:rPr>
        <w:t>em</w:t>
      </w:r>
      <w:r w:rsidRPr="00FC4EE8">
        <w:rPr>
          <w:rFonts w:ascii="Times New Roman" w:hAnsi="Times New Roman" w:cs="Times New Roman"/>
          <w:sz w:val="18"/>
          <w:szCs w:val="18"/>
        </w:rPr>
        <w:t>.gov.lv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pPr>
      <w:pStyle w:val="Footer"/>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853E96">
      <w:rPr>
        <w:rFonts w:ascii="Times New Roman" w:hAnsi="Times New Roman" w:cs="Times New Roman"/>
        <w:sz w:val="20"/>
        <w:szCs w:val="20"/>
      </w:rPr>
      <w:t>06</w:t>
    </w:r>
    <w:r w:rsidR="00E50F55">
      <w:rPr>
        <w:rFonts w:ascii="Times New Roman" w:hAnsi="Times New Roman" w:cs="Times New Roman"/>
        <w:sz w:val="20"/>
        <w:szCs w:val="20"/>
      </w:rPr>
      <w:t>08</w:t>
    </w:r>
    <w:r>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groz3212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FE0E2A" w:rsidP="00FE0E2A">
    <w:pPr>
      <w:pStyle w:val="Footer"/>
    </w:pPr>
    <w:r>
      <w:rPr>
        <w:rFonts w:ascii="Times New Roman" w:hAnsi="Times New Roman" w:cs="Times New Roman"/>
        <w:sz w:val="20"/>
        <w:szCs w:val="20"/>
      </w:rPr>
      <w:t>EMAnot_06</w:t>
    </w:r>
    <w:r w:rsidR="00E50F55">
      <w:rPr>
        <w:rFonts w:ascii="Times New Roman" w:hAnsi="Times New Roman" w:cs="Times New Roman"/>
        <w:sz w:val="20"/>
        <w:szCs w:val="20"/>
      </w:rPr>
      <w:t>08</w:t>
    </w:r>
    <w:r w:rsidRPr="00FE0E2A" w:rsidR="00FE0E2A">
      <w:rPr>
        <w:rFonts w:ascii="Times New Roman" w:hAnsi="Times New Roman" w:cs="Times New Roman"/>
        <w:sz w:val="20"/>
        <w:szCs w:val="20"/>
      </w:rPr>
      <w:t>18_groz3212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0578999"/>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1216">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1">
    <w:nsid w:val="4DE17C2C"/>
    <w:multiLevelType w:val="hybridMultilevel"/>
    <w:tmpl w:val="77E62162"/>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6F3035F"/>
    <w:multiLevelType w:val="hybridMultilevel"/>
    <w:tmpl w:val="2EE4496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1">
    <w:nsid w:val="5CFC7443"/>
    <w:multiLevelType w:val="hybridMultilevel"/>
    <w:tmpl w:val="E85212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1">
    <w:nsid w:val="5D6D595C"/>
    <w:multiLevelType w:val="hybridMultilevel"/>
    <w:tmpl w:val="037E56D2"/>
    <w:lvl w:ilvl="0">
      <w:start w:val="1"/>
      <w:numFmt w:val="decimal"/>
      <w:lvlText w:val="%1)"/>
      <w:lvlJc w:val="left"/>
      <w:pPr>
        <w:ind w:left="1009" w:hanging="360"/>
      </w:pPr>
      <w:rPr>
        <w:rFonts w:cs="Times New Roman" w:hint="default"/>
        <w:b w:val="0"/>
      </w:rPr>
    </w:lvl>
    <w:lvl w:ilvl="1" w:tentative="1">
      <w:start w:val="1"/>
      <w:numFmt w:val="lowerLetter"/>
      <w:lvlText w:val="%2."/>
      <w:lvlJc w:val="left"/>
      <w:pPr>
        <w:ind w:left="1729" w:hanging="360"/>
      </w:pPr>
    </w:lvl>
    <w:lvl w:ilvl="2" w:tentative="1">
      <w:start w:val="1"/>
      <w:numFmt w:val="lowerRoman"/>
      <w:lvlText w:val="%3."/>
      <w:lvlJc w:val="right"/>
      <w:pPr>
        <w:ind w:left="2449" w:hanging="180"/>
      </w:pPr>
    </w:lvl>
    <w:lvl w:ilvl="3" w:tentative="1">
      <w:start w:val="1"/>
      <w:numFmt w:val="decimal"/>
      <w:lvlText w:val="%4."/>
      <w:lvlJc w:val="left"/>
      <w:pPr>
        <w:ind w:left="3169" w:hanging="360"/>
      </w:pPr>
    </w:lvl>
    <w:lvl w:ilvl="4" w:tentative="1">
      <w:start w:val="1"/>
      <w:numFmt w:val="lowerLetter"/>
      <w:lvlText w:val="%5."/>
      <w:lvlJc w:val="left"/>
      <w:pPr>
        <w:ind w:left="3889" w:hanging="360"/>
      </w:pPr>
    </w:lvl>
    <w:lvl w:ilvl="5" w:tentative="1">
      <w:start w:val="1"/>
      <w:numFmt w:val="lowerRoman"/>
      <w:lvlText w:val="%6."/>
      <w:lvlJc w:val="right"/>
      <w:pPr>
        <w:ind w:left="4609" w:hanging="180"/>
      </w:pPr>
    </w:lvl>
    <w:lvl w:ilvl="6" w:tentative="1">
      <w:start w:val="1"/>
      <w:numFmt w:val="decimal"/>
      <w:lvlText w:val="%7."/>
      <w:lvlJc w:val="left"/>
      <w:pPr>
        <w:ind w:left="5329" w:hanging="360"/>
      </w:pPr>
    </w:lvl>
    <w:lvl w:ilvl="7" w:tentative="1">
      <w:start w:val="1"/>
      <w:numFmt w:val="lowerLetter"/>
      <w:lvlText w:val="%8."/>
      <w:lvlJc w:val="left"/>
      <w:pPr>
        <w:ind w:left="6049" w:hanging="360"/>
      </w:pPr>
    </w:lvl>
    <w:lvl w:ilvl="8" w:tentative="1">
      <w:start w:val="1"/>
      <w:numFmt w:val="lowerRoman"/>
      <w:lvlText w:val="%9."/>
      <w:lvlJc w:val="right"/>
      <w:pPr>
        <w:ind w:left="6769" w:hanging="180"/>
      </w:pPr>
    </w:lvl>
  </w:abstractNum>
  <w:abstractNum w:abstractNumId="5" w15:restartNumberingAfterBreak="1">
    <w:nsid w:val="6E2D7D94"/>
    <w:multiLevelType w:val="hybridMultilevel"/>
    <w:tmpl w:val="5D40EBFA"/>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7103616A"/>
    <w:multiLevelType w:val="hybridMultilevel"/>
    <w:tmpl w:val="AFB05DE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C"/>
    <w:rsid w:val="00003455"/>
    <w:rsid w:val="0000397E"/>
    <w:rsid w:val="00004519"/>
    <w:rsid w:val="00004AD4"/>
    <w:rsid w:val="00006CE4"/>
    <w:rsid w:val="00007998"/>
    <w:rsid w:val="00011856"/>
    <w:rsid w:val="00017627"/>
    <w:rsid w:val="00021C84"/>
    <w:rsid w:val="0003051F"/>
    <w:rsid w:val="0003140C"/>
    <w:rsid w:val="00031A9F"/>
    <w:rsid w:val="00032B33"/>
    <w:rsid w:val="00035492"/>
    <w:rsid w:val="00040801"/>
    <w:rsid w:val="00041788"/>
    <w:rsid w:val="000440D7"/>
    <w:rsid w:val="000534EA"/>
    <w:rsid w:val="00061901"/>
    <w:rsid w:val="00063571"/>
    <w:rsid w:val="00075F16"/>
    <w:rsid w:val="00076712"/>
    <w:rsid w:val="00086832"/>
    <w:rsid w:val="000903FA"/>
    <w:rsid w:val="00095036"/>
    <w:rsid w:val="00095FA8"/>
    <w:rsid w:val="00097AD8"/>
    <w:rsid w:val="000A03F4"/>
    <w:rsid w:val="000A30F8"/>
    <w:rsid w:val="000A3AFD"/>
    <w:rsid w:val="000B22D6"/>
    <w:rsid w:val="000B22EF"/>
    <w:rsid w:val="000B3D45"/>
    <w:rsid w:val="000C179E"/>
    <w:rsid w:val="000C17C4"/>
    <w:rsid w:val="000C3374"/>
    <w:rsid w:val="000C40B5"/>
    <w:rsid w:val="000C4DF7"/>
    <w:rsid w:val="000C6A75"/>
    <w:rsid w:val="000D00EF"/>
    <w:rsid w:val="000D0C67"/>
    <w:rsid w:val="000D1FEE"/>
    <w:rsid w:val="000D2828"/>
    <w:rsid w:val="000D3E5B"/>
    <w:rsid w:val="000D40F7"/>
    <w:rsid w:val="000D54BF"/>
    <w:rsid w:val="000D5699"/>
    <w:rsid w:val="000E5290"/>
    <w:rsid w:val="000E56FE"/>
    <w:rsid w:val="000F0AC5"/>
    <w:rsid w:val="000F0FBD"/>
    <w:rsid w:val="000F214B"/>
    <w:rsid w:val="000F2C44"/>
    <w:rsid w:val="000F3F42"/>
    <w:rsid w:val="000F7112"/>
    <w:rsid w:val="00100189"/>
    <w:rsid w:val="00100C3E"/>
    <w:rsid w:val="00103C48"/>
    <w:rsid w:val="00105976"/>
    <w:rsid w:val="00106682"/>
    <w:rsid w:val="00106A2A"/>
    <w:rsid w:val="0011737D"/>
    <w:rsid w:val="00122A2C"/>
    <w:rsid w:val="001236EA"/>
    <w:rsid w:val="00125A06"/>
    <w:rsid w:val="00135594"/>
    <w:rsid w:val="00140E66"/>
    <w:rsid w:val="00141FCA"/>
    <w:rsid w:val="0014388D"/>
    <w:rsid w:val="00143A49"/>
    <w:rsid w:val="00146192"/>
    <w:rsid w:val="00153EBE"/>
    <w:rsid w:val="001541D6"/>
    <w:rsid w:val="00156ECF"/>
    <w:rsid w:val="0015718E"/>
    <w:rsid w:val="0015766E"/>
    <w:rsid w:val="00160FF2"/>
    <w:rsid w:val="001662E8"/>
    <w:rsid w:val="00175C95"/>
    <w:rsid w:val="001762F4"/>
    <w:rsid w:val="00177577"/>
    <w:rsid w:val="001802B3"/>
    <w:rsid w:val="00183988"/>
    <w:rsid w:val="0018692C"/>
    <w:rsid w:val="001874C3"/>
    <w:rsid w:val="0019218E"/>
    <w:rsid w:val="00192447"/>
    <w:rsid w:val="001929ED"/>
    <w:rsid w:val="0019303F"/>
    <w:rsid w:val="00193CEB"/>
    <w:rsid w:val="00196C89"/>
    <w:rsid w:val="001A60BF"/>
    <w:rsid w:val="001B6A66"/>
    <w:rsid w:val="001C05C6"/>
    <w:rsid w:val="001C13ED"/>
    <w:rsid w:val="001C26D7"/>
    <w:rsid w:val="001C297F"/>
    <w:rsid w:val="001D14AC"/>
    <w:rsid w:val="001E3343"/>
    <w:rsid w:val="001E572A"/>
    <w:rsid w:val="001E7B56"/>
    <w:rsid w:val="001F29D4"/>
    <w:rsid w:val="001F56DF"/>
    <w:rsid w:val="0020259D"/>
    <w:rsid w:val="00203CFC"/>
    <w:rsid w:val="002048B2"/>
    <w:rsid w:val="00205200"/>
    <w:rsid w:val="00205A39"/>
    <w:rsid w:val="00205BC2"/>
    <w:rsid w:val="00211ED2"/>
    <w:rsid w:val="00216EC9"/>
    <w:rsid w:val="002262FF"/>
    <w:rsid w:val="00226E86"/>
    <w:rsid w:val="002306BB"/>
    <w:rsid w:val="00230A3B"/>
    <w:rsid w:val="00235862"/>
    <w:rsid w:val="0023664F"/>
    <w:rsid w:val="00237F0C"/>
    <w:rsid w:val="00241930"/>
    <w:rsid w:val="002432DC"/>
    <w:rsid w:val="00243426"/>
    <w:rsid w:val="0024408A"/>
    <w:rsid w:val="00250856"/>
    <w:rsid w:val="0025206E"/>
    <w:rsid w:val="00260668"/>
    <w:rsid w:val="00261F25"/>
    <w:rsid w:val="0026300A"/>
    <w:rsid w:val="00265763"/>
    <w:rsid w:val="002665E9"/>
    <w:rsid w:val="00271B28"/>
    <w:rsid w:val="00275049"/>
    <w:rsid w:val="002750ED"/>
    <w:rsid w:val="002806ED"/>
    <w:rsid w:val="00282663"/>
    <w:rsid w:val="0028593C"/>
    <w:rsid w:val="00290097"/>
    <w:rsid w:val="002901A9"/>
    <w:rsid w:val="002903F7"/>
    <w:rsid w:val="00293E4C"/>
    <w:rsid w:val="00294631"/>
    <w:rsid w:val="00297BC5"/>
    <w:rsid w:val="00297C3C"/>
    <w:rsid w:val="002A2C18"/>
    <w:rsid w:val="002A2FD4"/>
    <w:rsid w:val="002A5617"/>
    <w:rsid w:val="002A5E31"/>
    <w:rsid w:val="002B3B8B"/>
    <w:rsid w:val="002C4006"/>
    <w:rsid w:val="002D5718"/>
    <w:rsid w:val="002D602D"/>
    <w:rsid w:val="002E04C8"/>
    <w:rsid w:val="002E1C05"/>
    <w:rsid w:val="002E2BB4"/>
    <w:rsid w:val="002E4B49"/>
    <w:rsid w:val="002E763E"/>
    <w:rsid w:val="002F4760"/>
    <w:rsid w:val="002F57C3"/>
    <w:rsid w:val="003034A3"/>
    <w:rsid w:val="00306C51"/>
    <w:rsid w:val="00306EDC"/>
    <w:rsid w:val="003144DA"/>
    <w:rsid w:val="00315125"/>
    <w:rsid w:val="003161B1"/>
    <w:rsid w:val="00322B21"/>
    <w:rsid w:val="003277BF"/>
    <w:rsid w:val="00327CC7"/>
    <w:rsid w:val="003356BA"/>
    <w:rsid w:val="00336154"/>
    <w:rsid w:val="0033624E"/>
    <w:rsid w:val="003409E0"/>
    <w:rsid w:val="00345885"/>
    <w:rsid w:val="003460BE"/>
    <w:rsid w:val="00347B1B"/>
    <w:rsid w:val="00350D0B"/>
    <w:rsid w:val="00353492"/>
    <w:rsid w:val="00354F71"/>
    <w:rsid w:val="00360773"/>
    <w:rsid w:val="0036172F"/>
    <w:rsid w:val="0036292F"/>
    <w:rsid w:val="003633A4"/>
    <w:rsid w:val="0037020B"/>
    <w:rsid w:val="00372A8F"/>
    <w:rsid w:val="003749A2"/>
    <w:rsid w:val="00375514"/>
    <w:rsid w:val="00383D6C"/>
    <w:rsid w:val="0038576A"/>
    <w:rsid w:val="00385E02"/>
    <w:rsid w:val="00386307"/>
    <w:rsid w:val="00392565"/>
    <w:rsid w:val="0039641E"/>
    <w:rsid w:val="00396627"/>
    <w:rsid w:val="003A2B0F"/>
    <w:rsid w:val="003B0BF9"/>
    <w:rsid w:val="003B1BEF"/>
    <w:rsid w:val="003B2304"/>
    <w:rsid w:val="003B3F42"/>
    <w:rsid w:val="003B7A0C"/>
    <w:rsid w:val="003D0949"/>
    <w:rsid w:val="003D476C"/>
    <w:rsid w:val="003D76E5"/>
    <w:rsid w:val="003E0791"/>
    <w:rsid w:val="003E20DC"/>
    <w:rsid w:val="003E6DDB"/>
    <w:rsid w:val="003F28AC"/>
    <w:rsid w:val="003F5CC7"/>
    <w:rsid w:val="00403EEC"/>
    <w:rsid w:val="004045A8"/>
    <w:rsid w:val="004106D8"/>
    <w:rsid w:val="00411910"/>
    <w:rsid w:val="00411CF3"/>
    <w:rsid w:val="00416151"/>
    <w:rsid w:val="004300C2"/>
    <w:rsid w:val="004301A2"/>
    <w:rsid w:val="00430BBB"/>
    <w:rsid w:val="00431C6D"/>
    <w:rsid w:val="00433604"/>
    <w:rsid w:val="0043365B"/>
    <w:rsid w:val="004356C9"/>
    <w:rsid w:val="004409DA"/>
    <w:rsid w:val="004454FE"/>
    <w:rsid w:val="004455F7"/>
    <w:rsid w:val="00447D90"/>
    <w:rsid w:val="00450452"/>
    <w:rsid w:val="00452920"/>
    <w:rsid w:val="00456E40"/>
    <w:rsid w:val="004617CC"/>
    <w:rsid w:val="0046349E"/>
    <w:rsid w:val="004644BA"/>
    <w:rsid w:val="00465499"/>
    <w:rsid w:val="00465E53"/>
    <w:rsid w:val="00467C4B"/>
    <w:rsid w:val="004707DD"/>
    <w:rsid w:val="004718EF"/>
    <w:rsid w:val="00471CEF"/>
    <w:rsid w:val="00471F27"/>
    <w:rsid w:val="00472634"/>
    <w:rsid w:val="00475968"/>
    <w:rsid w:val="00476F6E"/>
    <w:rsid w:val="0048346E"/>
    <w:rsid w:val="004867CF"/>
    <w:rsid w:val="004872B8"/>
    <w:rsid w:val="00487CC3"/>
    <w:rsid w:val="0049049D"/>
    <w:rsid w:val="00496292"/>
    <w:rsid w:val="004A2CBF"/>
    <w:rsid w:val="004A4C20"/>
    <w:rsid w:val="004A568D"/>
    <w:rsid w:val="004A7E04"/>
    <w:rsid w:val="004A7F7B"/>
    <w:rsid w:val="004B0ED8"/>
    <w:rsid w:val="004B257F"/>
    <w:rsid w:val="004B77CC"/>
    <w:rsid w:val="004B7812"/>
    <w:rsid w:val="004C3823"/>
    <w:rsid w:val="004C72C9"/>
    <w:rsid w:val="004D30C3"/>
    <w:rsid w:val="004D5F8A"/>
    <w:rsid w:val="004D6E48"/>
    <w:rsid w:val="004D7900"/>
    <w:rsid w:val="004D7F62"/>
    <w:rsid w:val="004E0B73"/>
    <w:rsid w:val="004E49BD"/>
    <w:rsid w:val="004E632D"/>
    <w:rsid w:val="004E6E56"/>
    <w:rsid w:val="004E717B"/>
    <w:rsid w:val="004F0031"/>
    <w:rsid w:val="004F1166"/>
    <w:rsid w:val="004F242D"/>
    <w:rsid w:val="004F6150"/>
    <w:rsid w:val="005007EE"/>
    <w:rsid w:val="0050178F"/>
    <w:rsid w:val="00502C1D"/>
    <w:rsid w:val="00507F85"/>
    <w:rsid w:val="00510FD6"/>
    <w:rsid w:val="00512FDE"/>
    <w:rsid w:val="00520EAF"/>
    <w:rsid w:val="00523BF3"/>
    <w:rsid w:val="005250EE"/>
    <w:rsid w:val="005318CF"/>
    <w:rsid w:val="00531C8D"/>
    <w:rsid w:val="005328AF"/>
    <w:rsid w:val="0053315C"/>
    <w:rsid w:val="0054092C"/>
    <w:rsid w:val="00541216"/>
    <w:rsid w:val="00541702"/>
    <w:rsid w:val="00554126"/>
    <w:rsid w:val="00555027"/>
    <w:rsid w:val="005749F8"/>
    <w:rsid w:val="00576386"/>
    <w:rsid w:val="00577F79"/>
    <w:rsid w:val="00584EE3"/>
    <w:rsid w:val="00590C19"/>
    <w:rsid w:val="005959CE"/>
    <w:rsid w:val="005A36C7"/>
    <w:rsid w:val="005A6CDA"/>
    <w:rsid w:val="005A7787"/>
    <w:rsid w:val="005C15D3"/>
    <w:rsid w:val="005C6479"/>
    <w:rsid w:val="005C6DA1"/>
    <w:rsid w:val="005D2ECE"/>
    <w:rsid w:val="005D305B"/>
    <w:rsid w:val="005D3DBD"/>
    <w:rsid w:val="005D6174"/>
    <w:rsid w:val="005D6B28"/>
    <w:rsid w:val="005D705A"/>
    <w:rsid w:val="005E509F"/>
    <w:rsid w:val="005E5E87"/>
    <w:rsid w:val="005F1F95"/>
    <w:rsid w:val="005F29CA"/>
    <w:rsid w:val="005F34DD"/>
    <w:rsid w:val="00601D0B"/>
    <w:rsid w:val="00602475"/>
    <w:rsid w:val="00602E64"/>
    <w:rsid w:val="00605E42"/>
    <w:rsid w:val="006107A0"/>
    <w:rsid w:val="006114FA"/>
    <w:rsid w:val="00611AB1"/>
    <w:rsid w:val="00613F79"/>
    <w:rsid w:val="00616C40"/>
    <w:rsid w:val="00616CA9"/>
    <w:rsid w:val="0062297A"/>
    <w:rsid w:val="00623582"/>
    <w:rsid w:val="00627AA6"/>
    <w:rsid w:val="00631BF5"/>
    <w:rsid w:val="00633F81"/>
    <w:rsid w:val="00636280"/>
    <w:rsid w:val="00637051"/>
    <w:rsid w:val="00640C9B"/>
    <w:rsid w:val="00641F1E"/>
    <w:rsid w:val="0064719C"/>
    <w:rsid w:val="00650A64"/>
    <w:rsid w:val="00651740"/>
    <w:rsid w:val="00652AC8"/>
    <w:rsid w:val="006554FF"/>
    <w:rsid w:val="00655795"/>
    <w:rsid w:val="00657629"/>
    <w:rsid w:val="00662217"/>
    <w:rsid w:val="00671EAE"/>
    <w:rsid w:val="00674410"/>
    <w:rsid w:val="00684411"/>
    <w:rsid w:val="006901A1"/>
    <w:rsid w:val="00696C26"/>
    <w:rsid w:val="0069710F"/>
    <w:rsid w:val="006A084D"/>
    <w:rsid w:val="006A1D13"/>
    <w:rsid w:val="006A342A"/>
    <w:rsid w:val="006A3705"/>
    <w:rsid w:val="006A5D59"/>
    <w:rsid w:val="006A73C0"/>
    <w:rsid w:val="006B008D"/>
    <w:rsid w:val="006B5F35"/>
    <w:rsid w:val="006B64E7"/>
    <w:rsid w:val="006B68AE"/>
    <w:rsid w:val="006B6B58"/>
    <w:rsid w:val="006C0D8C"/>
    <w:rsid w:val="006C10A3"/>
    <w:rsid w:val="006C73B1"/>
    <w:rsid w:val="006D0998"/>
    <w:rsid w:val="006D2292"/>
    <w:rsid w:val="006D68E3"/>
    <w:rsid w:val="006D7B40"/>
    <w:rsid w:val="006E0673"/>
    <w:rsid w:val="006E1081"/>
    <w:rsid w:val="006E1144"/>
    <w:rsid w:val="006E41CE"/>
    <w:rsid w:val="006E65C5"/>
    <w:rsid w:val="006E67A3"/>
    <w:rsid w:val="006F1DE6"/>
    <w:rsid w:val="006F651B"/>
    <w:rsid w:val="00703474"/>
    <w:rsid w:val="007035D2"/>
    <w:rsid w:val="0071182B"/>
    <w:rsid w:val="00712B0A"/>
    <w:rsid w:val="007201A2"/>
    <w:rsid w:val="00720585"/>
    <w:rsid w:val="00720A3A"/>
    <w:rsid w:val="0072387E"/>
    <w:rsid w:val="00733FF6"/>
    <w:rsid w:val="00740318"/>
    <w:rsid w:val="007413B8"/>
    <w:rsid w:val="007421FB"/>
    <w:rsid w:val="00751DA5"/>
    <w:rsid w:val="00752B75"/>
    <w:rsid w:val="00762138"/>
    <w:rsid w:val="00764609"/>
    <w:rsid w:val="00773AF6"/>
    <w:rsid w:val="0077419F"/>
    <w:rsid w:val="007770AF"/>
    <w:rsid w:val="007772EB"/>
    <w:rsid w:val="00781204"/>
    <w:rsid w:val="007824EB"/>
    <w:rsid w:val="00783E55"/>
    <w:rsid w:val="0078499D"/>
    <w:rsid w:val="00785009"/>
    <w:rsid w:val="00786705"/>
    <w:rsid w:val="007912B7"/>
    <w:rsid w:val="007917A4"/>
    <w:rsid w:val="00793604"/>
    <w:rsid w:val="0079469C"/>
    <w:rsid w:val="007952B1"/>
    <w:rsid w:val="00795F71"/>
    <w:rsid w:val="007A47CB"/>
    <w:rsid w:val="007A643C"/>
    <w:rsid w:val="007B50FB"/>
    <w:rsid w:val="007B5B73"/>
    <w:rsid w:val="007B5C68"/>
    <w:rsid w:val="007B61A5"/>
    <w:rsid w:val="007B7DDF"/>
    <w:rsid w:val="007B7F5C"/>
    <w:rsid w:val="007C0231"/>
    <w:rsid w:val="007C12AC"/>
    <w:rsid w:val="007D3054"/>
    <w:rsid w:val="007D7201"/>
    <w:rsid w:val="007E0A74"/>
    <w:rsid w:val="007E1321"/>
    <w:rsid w:val="007E5A7F"/>
    <w:rsid w:val="007E73AB"/>
    <w:rsid w:val="007E7953"/>
    <w:rsid w:val="007F2226"/>
    <w:rsid w:val="007F2AAE"/>
    <w:rsid w:val="007F3A6B"/>
    <w:rsid w:val="00803631"/>
    <w:rsid w:val="00811DB6"/>
    <w:rsid w:val="008128B6"/>
    <w:rsid w:val="00813014"/>
    <w:rsid w:val="00813440"/>
    <w:rsid w:val="00816295"/>
    <w:rsid w:val="00816C11"/>
    <w:rsid w:val="008178F1"/>
    <w:rsid w:val="0082025C"/>
    <w:rsid w:val="00822A6E"/>
    <w:rsid w:val="00823A5A"/>
    <w:rsid w:val="00826444"/>
    <w:rsid w:val="00826E0E"/>
    <w:rsid w:val="0083079D"/>
    <w:rsid w:val="00830F9D"/>
    <w:rsid w:val="00833FBF"/>
    <w:rsid w:val="00835D2B"/>
    <w:rsid w:val="00837C4C"/>
    <w:rsid w:val="0084086A"/>
    <w:rsid w:val="00840FC2"/>
    <w:rsid w:val="008435E5"/>
    <w:rsid w:val="008455F2"/>
    <w:rsid w:val="00845C29"/>
    <w:rsid w:val="008502A4"/>
    <w:rsid w:val="00851AE0"/>
    <w:rsid w:val="008535FE"/>
    <w:rsid w:val="00853B04"/>
    <w:rsid w:val="00853E96"/>
    <w:rsid w:val="0085604D"/>
    <w:rsid w:val="0085611D"/>
    <w:rsid w:val="00856BED"/>
    <w:rsid w:val="00857819"/>
    <w:rsid w:val="008679FE"/>
    <w:rsid w:val="00874BCC"/>
    <w:rsid w:val="00874EEF"/>
    <w:rsid w:val="0088018D"/>
    <w:rsid w:val="00881E12"/>
    <w:rsid w:val="00884654"/>
    <w:rsid w:val="0088518A"/>
    <w:rsid w:val="00890B9D"/>
    <w:rsid w:val="00890C1B"/>
    <w:rsid w:val="00894C55"/>
    <w:rsid w:val="00895A11"/>
    <w:rsid w:val="00896F12"/>
    <w:rsid w:val="00897764"/>
    <w:rsid w:val="008A05AB"/>
    <w:rsid w:val="008A584E"/>
    <w:rsid w:val="008B0612"/>
    <w:rsid w:val="008B5BAA"/>
    <w:rsid w:val="008C09FB"/>
    <w:rsid w:val="008C143E"/>
    <w:rsid w:val="008C31FA"/>
    <w:rsid w:val="008D1147"/>
    <w:rsid w:val="008D2842"/>
    <w:rsid w:val="008D3793"/>
    <w:rsid w:val="008D4BFE"/>
    <w:rsid w:val="008D4FE4"/>
    <w:rsid w:val="008E3DA8"/>
    <w:rsid w:val="008E4163"/>
    <w:rsid w:val="008E4F7D"/>
    <w:rsid w:val="008F2FC1"/>
    <w:rsid w:val="00906061"/>
    <w:rsid w:val="00910E11"/>
    <w:rsid w:val="00910F15"/>
    <w:rsid w:val="00912645"/>
    <w:rsid w:val="00914F32"/>
    <w:rsid w:val="00920B7B"/>
    <w:rsid w:val="0092462D"/>
    <w:rsid w:val="00924E86"/>
    <w:rsid w:val="00931EEE"/>
    <w:rsid w:val="009343D7"/>
    <w:rsid w:val="00935A43"/>
    <w:rsid w:val="00940848"/>
    <w:rsid w:val="00940AC3"/>
    <w:rsid w:val="00941836"/>
    <w:rsid w:val="00941B32"/>
    <w:rsid w:val="009433D3"/>
    <w:rsid w:val="009445A3"/>
    <w:rsid w:val="0094606E"/>
    <w:rsid w:val="00947B41"/>
    <w:rsid w:val="00947CD3"/>
    <w:rsid w:val="00951B5C"/>
    <w:rsid w:val="00952476"/>
    <w:rsid w:val="0095398C"/>
    <w:rsid w:val="0095709F"/>
    <w:rsid w:val="009618E1"/>
    <w:rsid w:val="00964A9C"/>
    <w:rsid w:val="00973D0F"/>
    <w:rsid w:val="009746D3"/>
    <w:rsid w:val="00977AD2"/>
    <w:rsid w:val="0098137D"/>
    <w:rsid w:val="0098459A"/>
    <w:rsid w:val="00984EA1"/>
    <w:rsid w:val="009851C5"/>
    <w:rsid w:val="0098665A"/>
    <w:rsid w:val="00986F30"/>
    <w:rsid w:val="00990F57"/>
    <w:rsid w:val="00991C4E"/>
    <w:rsid w:val="00992012"/>
    <w:rsid w:val="0099445A"/>
    <w:rsid w:val="00996483"/>
    <w:rsid w:val="009976B6"/>
    <w:rsid w:val="009A05D3"/>
    <w:rsid w:val="009A19F8"/>
    <w:rsid w:val="009A2654"/>
    <w:rsid w:val="009A2A35"/>
    <w:rsid w:val="009A2BB7"/>
    <w:rsid w:val="009A3565"/>
    <w:rsid w:val="009A5942"/>
    <w:rsid w:val="009B1FF8"/>
    <w:rsid w:val="009B479E"/>
    <w:rsid w:val="009C04AD"/>
    <w:rsid w:val="009C43F2"/>
    <w:rsid w:val="009C487D"/>
    <w:rsid w:val="009C4BC1"/>
    <w:rsid w:val="009C5FA2"/>
    <w:rsid w:val="009C68E3"/>
    <w:rsid w:val="009C6FEA"/>
    <w:rsid w:val="009D2CB2"/>
    <w:rsid w:val="009E0645"/>
    <w:rsid w:val="009E1267"/>
    <w:rsid w:val="009E1A8B"/>
    <w:rsid w:val="009E1AA1"/>
    <w:rsid w:val="009E4283"/>
    <w:rsid w:val="009E572F"/>
    <w:rsid w:val="009F0F8C"/>
    <w:rsid w:val="009F23A1"/>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FC3"/>
    <w:rsid w:val="00A1465A"/>
    <w:rsid w:val="00A15381"/>
    <w:rsid w:val="00A17448"/>
    <w:rsid w:val="00A2243F"/>
    <w:rsid w:val="00A23AFA"/>
    <w:rsid w:val="00A2478F"/>
    <w:rsid w:val="00A27B00"/>
    <w:rsid w:val="00A27B99"/>
    <w:rsid w:val="00A30AC2"/>
    <w:rsid w:val="00A31565"/>
    <w:rsid w:val="00A31F35"/>
    <w:rsid w:val="00A33367"/>
    <w:rsid w:val="00A375A8"/>
    <w:rsid w:val="00A41051"/>
    <w:rsid w:val="00A41F4C"/>
    <w:rsid w:val="00A450D3"/>
    <w:rsid w:val="00A533C2"/>
    <w:rsid w:val="00A5343A"/>
    <w:rsid w:val="00A53E06"/>
    <w:rsid w:val="00A54DFA"/>
    <w:rsid w:val="00A57411"/>
    <w:rsid w:val="00A6073E"/>
    <w:rsid w:val="00A629B1"/>
    <w:rsid w:val="00A64A40"/>
    <w:rsid w:val="00A77A72"/>
    <w:rsid w:val="00A77E16"/>
    <w:rsid w:val="00A8770C"/>
    <w:rsid w:val="00A91449"/>
    <w:rsid w:val="00A94301"/>
    <w:rsid w:val="00A94E6F"/>
    <w:rsid w:val="00A950D6"/>
    <w:rsid w:val="00A95BBF"/>
    <w:rsid w:val="00AA0E21"/>
    <w:rsid w:val="00AB4B91"/>
    <w:rsid w:val="00AB530B"/>
    <w:rsid w:val="00AC177F"/>
    <w:rsid w:val="00AC32FA"/>
    <w:rsid w:val="00AC465E"/>
    <w:rsid w:val="00AC4DAE"/>
    <w:rsid w:val="00AE1677"/>
    <w:rsid w:val="00AE5567"/>
    <w:rsid w:val="00AE5B4E"/>
    <w:rsid w:val="00AF2125"/>
    <w:rsid w:val="00AF21B1"/>
    <w:rsid w:val="00AF34ED"/>
    <w:rsid w:val="00AF5D72"/>
    <w:rsid w:val="00B03C76"/>
    <w:rsid w:val="00B03FAE"/>
    <w:rsid w:val="00B107E8"/>
    <w:rsid w:val="00B11307"/>
    <w:rsid w:val="00B16480"/>
    <w:rsid w:val="00B17D90"/>
    <w:rsid w:val="00B2165C"/>
    <w:rsid w:val="00B22583"/>
    <w:rsid w:val="00B23DAF"/>
    <w:rsid w:val="00B259BE"/>
    <w:rsid w:val="00B27B0A"/>
    <w:rsid w:val="00B30638"/>
    <w:rsid w:val="00B30F2F"/>
    <w:rsid w:val="00B315AE"/>
    <w:rsid w:val="00B32132"/>
    <w:rsid w:val="00B32DB7"/>
    <w:rsid w:val="00B3471B"/>
    <w:rsid w:val="00B35851"/>
    <w:rsid w:val="00B35F73"/>
    <w:rsid w:val="00B37E9E"/>
    <w:rsid w:val="00B46648"/>
    <w:rsid w:val="00B46D11"/>
    <w:rsid w:val="00B4768E"/>
    <w:rsid w:val="00B51B4D"/>
    <w:rsid w:val="00B55F7B"/>
    <w:rsid w:val="00B57BB2"/>
    <w:rsid w:val="00B60471"/>
    <w:rsid w:val="00B62AD0"/>
    <w:rsid w:val="00B62F5A"/>
    <w:rsid w:val="00B64C66"/>
    <w:rsid w:val="00B675BA"/>
    <w:rsid w:val="00B679F6"/>
    <w:rsid w:val="00B74B99"/>
    <w:rsid w:val="00B75B48"/>
    <w:rsid w:val="00B847A0"/>
    <w:rsid w:val="00B857D6"/>
    <w:rsid w:val="00B900AA"/>
    <w:rsid w:val="00B9166A"/>
    <w:rsid w:val="00B921FB"/>
    <w:rsid w:val="00B949E1"/>
    <w:rsid w:val="00B968E8"/>
    <w:rsid w:val="00BA20AA"/>
    <w:rsid w:val="00BA54EB"/>
    <w:rsid w:val="00BB196A"/>
    <w:rsid w:val="00BB366B"/>
    <w:rsid w:val="00BB4215"/>
    <w:rsid w:val="00BB4AC7"/>
    <w:rsid w:val="00BC0222"/>
    <w:rsid w:val="00BC0656"/>
    <w:rsid w:val="00BD2DE3"/>
    <w:rsid w:val="00BD3602"/>
    <w:rsid w:val="00BD4425"/>
    <w:rsid w:val="00BD4BD7"/>
    <w:rsid w:val="00BE0808"/>
    <w:rsid w:val="00BE4683"/>
    <w:rsid w:val="00BE4CAF"/>
    <w:rsid w:val="00BE52F2"/>
    <w:rsid w:val="00BE5C05"/>
    <w:rsid w:val="00BE6478"/>
    <w:rsid w:val="00BE6D5F"/>
    <w:rsid w:val="00BE7B4C"/>
    <w:rsid w:val="00BF4D53"/>
    <w:rsid w:val="00BF4FB9"/>
    <w:rsid w:val="00BF5603"/>
    <w:rsid w:val="00BF59DE"/>
    <w:rsid w:val="00BF7DDA"/>
    <w:rsid w:val="00C0146B"/>
    <w:rsid w:val="00C01696"/>
    <w:rsid w:val="00C01D9B"/>
    <w:rsid w:val="00C044FC"/>
    <w:rsid w:val="00C05A7C"/>
    <w:rsid w:val="00C213A5"/>
    <w:rsid w:val="00C2567D"/>
    <w:rsid w:val="00C25B49"/>
    <w:rsid w:val="00C34B11"/>
    <w:rsid w:val="00C36225"/>
    <w:rsid w:val="00C36DA2"/>
    <w:rsid w:val="00C4316A"/>
    <w:rsid w:val="00C4552A"/>
    <w:rsid w:val="00C47F55"/>
    <w:rsid w:val="00C5294A"/>
    <w:rsid w:val="00C53426"/>
    <w:rsid w:val="00C56141"/>
    <w:rsid w:val="00C577B7"/>
    <w:rsid w:val="00C57850"/>
    <w:rsid w:val="00C57E26"/>
    <w:rsid w:val="00C65145"/>
    <w:rsid w:val="00C653FD"/>
    <w:rsid w:val="00C67919"/>
    <w:rsid w:val="00C76372"/>
    <w:rsid w:val="00C77C63"/>
    <w:rsid w:val="00C819B1"/>
    <w:rsid w:val="00C81B6D"/>
    <w:rsid w:val="00C82FF9"/>
    <w:rsid w:val="00C90EC8"/>
    <w:rsid w:val="00C95D94"/>
    <w:rsid w:val="00CA2636"/>
    <w:rsid w:val="00CA3233"/>
    <w:rsid w:val="00CA373B"/>
    <w:rsid w:val="00CA49E6"/>
    <w:rsid w:val="00CA6906"/>
    <w:rsid w:val="00CB0DD3"/>
    <w:rsid w:val="00CB20C9"/>
    <w:rsid w:val="00CB2CF0"/>
    <w:rsid w:val="00CB43A7"/>
    <w:rsid w:val="00CB7698"/>
    <w:rsid w:val="00CD2D5C"/>
    <w:rsid w:val="00CD5031"/>
    <w:rsid w:val="00CD526E"/>
    <w:rsid w:val="00CD66A0"/>
    <w:rsid w:val="00CE109B"/>
    <w:rsid w:val="00CE5657"/>
    <w:rsid w:val="00CF1EF6"/>
    <w:rsid w:val="00CF60C3"/>
    <w:rsid w:val="00D016CE"/>
    <w:rsid w:val="00D04D5E"/>
    <w:rsid w:val="00D063A5"/>
    <w:rsid w:val="00D104CE"/>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52AE1"/>
    <w:rsid w:val="00D5474F"/>
    <w:rsid w:val="00D60440"/>
    <w:rsid w:val="00D7337C"/>
    <w:rsid w:val="00D74364"/>
    <w:rsid w:val="00D748A4"/>
    <w:rsid w:val="00D77DD5"/>
    <w:rsid w:val="00D80DF4"/>
    <w:rsid w:val="00D95164"/>
    <w:rsid w:val="00D9725B"/>
    <w:rsid w:val="00DA0154"/>
    <w:rsid w:val="00DA1D65"/>
    <w:rsid w:val="00DA6D0A"/>
    <w:rsid w:val="00DA79E9"/>
    <w:rsid w:val="00DB0C7D"/>
    <w:rsid w:val="00DB3DB8"/>
    <w:rsid w:val="00DB413B"/>
    <w:rsid w:val="00DB7A89"/>
    <w:rsid w:val="00DC45C8"/>
    <w:rsid w:val="00DC56AB"/>
    <w:rsid w:val="00DD091F"/>
    <w:rsid w:val="00DE2E5C"/>
    <w:rsid w:val="00DE4AE3"/>
    <w:rsid w:val="00DE72A7"/>
    <w:rsid w:val="00DE7485"/>
    <w:rsid w:val="00DF03C3"/>
    <w:rsid w:val="00DF05E1"/>
    <w:rsid w:val="00DF1CD3"/>
    <w:rsid w:val="00DF3D28"/>
    <w:rsid w:val="00E0034F"/>
    <w:rsid w:val="00E023DD"/>
    <w:rsid w:val="00E03852"/>
    <w:rsid w:val="00E0577A"/>
    <w:rsid w:val="00E060B9"/>
    <w:rsid w:val="00E10C22"/>
    <w:rsid w:val="00E10CD0"/>
    <w:rsid w:val="00E12426"/>
    <w:rsid w:val="00E12B7D"/>
    <w:rsid w:val="00E139E5"/>
    <w:rsid w:val="00E200DF"/>
    <w:rsid w:val="00E20ADF"/>
    <w:rsid w:val="00E23C71"/>
    <w:rsid w:val="00E33124"/>
    <w:rsid w:val="00E33B59"/>
    <w:rsid w:val="00E33F63"/>
    <w:rsid w:val="00E34763"/>
    <w:rsid w:val="00E347DF"/>
    <w:rsid w:val="00E35490"/>
    <w:rsid w:val="00E3716B"/>
    <w:rsid w:val="00E41717"/>
    <w:rsid w:val="00E42C7C"/>
    <w:rsid w:val="00E43EDF"/>
    <w:rsid w:val="00E45B06"/>
    <w:rsid w:val="00E46027"/>
    <w:rsid w:val="00E46571"/>
    <w:rsid w:val="00E4668D"/>
    <w:rsid w:val="00E50824"/>
    <w:rsid w:val="00E50F55"/>
    <w:rsid w:val="00E510BC"/>
    <w:rsid w:val="00E52185"/>
    <w:rsid w:val="00E5323B"/>
    <w:rsid w:val="00E55EA8"/>
    <w:rsid w:val="00E56EF8"/>
    <w:rsid w:val="00E637F3"/>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A35EF"/>
    <w:rsid w:val="00EA486E"/>
    <w:rsid w:val="00EA5E76"/>
    <w:rsid w:val="00EA600C"/>
    <w:rsid w:val="00EB452C"/>
    <w:rsid w:val="00EC12D6"/>
    <w:rsid w:val="00EC3F4B"/>
    <w:rsid w:val="00EC3FD1"/>
    <w:rsid w:val="00EC5042"/>
    <w:rsid w:val="00EC6A77"/>
    <w:rsid w:val="00ED0B03"/>
    <w:rsid w:val="00ED0DCF"/>
    <w:rsid w:val="00ED2EFD"/>
    <w:rsid w:val="00ED563F"/>
    <w:rsid w:val="00EE0969"/>
    <w:rsid w:val="00EE0EBD"/>
    <w:rsid w:val="00F018C9"/>
    <w:rsid w:val="00F039E9"/>
    <w:rsid w:val="00F0539E"/>
    <w:rsid w:val="00F0796A"/>
    <w:rsid w:val="00F11E65"/>
    <w:rsid w:val="00F16855"/>
    <w:rsid w:val="00F24676"/>
    <w:rsid w:val="00F26CE8"/>
    <w:rsid w:val="00F3138E"/>
    <w:rsid w:val="00F34711"/>
    <w:rsid w:val="00F41DDA"/>
    <w:rsid w:val="00F46167"/>
    <w:rsid w:val="00F51B7C"/>
    <w:rsid w:val="00F51BF2"/>
    <w:rsid w:val="00F54E58"/>
    <w:rsid w:val="00F57779"/>
    <w:rsid w:val="00F57B0C"/>
    <w:rsid w:val="00F617CD"/>
    <w:rsid w:val="00F6507A"/>
    <w:rsid w:val="00F6614D"/>
    <w:rsid w:val="00F7316A"/>
    <w:rsid w:val="00F7336C"/>
    <w:rsid w:val="00F73FC6"/>
    <w:rsid w:val="00F80FAF"/>
    <w:rsid w:val="00F85435"/>
    <w:rsid w:val="00F857F8"/>
    <w:rsid w:val="00F8751F"/>
    <w:rsid w:val="00F876A5"/>
    <w:rsid w:val="00F90E75"/>
    <w:rsid w:val="00F94247"/>
    <w:rsid w:val="00F94605"/>
    <w:rsid w:val="00F952CA"/>
    <w:rsid w:val="00FA0631"/>
    <w:rsid w:val="00FA33CF"/>
    <w:rsid w:val="00FA5FC2"/>
    <w:rsid w:val="00FA65B9"/>
    <w:rsid w:val="00FA67D4"/>
    <w:rsid w:val="00FA75A5"/>
    <w:rsid w:val="00FB0343"/>
    <w:rsid w:val="00FB1A0D"/>
    <w:rsid w:val="00FC4EE8"/>
    <w:rsid w:val="00FE0E2A"/>
    <w:rsid w:val="00FE2636"/>
    <w:rsid w:val="00FE7646"/>
    <w:rsid w:val="00FF5B4D"/>
    <w:rsid w:val="00FF615B"/>
    <w:rsid w:val="00FF6C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1">
    <w:name w:val="heading 1"/>
    <w:basedOn w:val="Normal"/>
    <w:next w:val="Normal"/>
    <w:link w:val="Heading1Char"/>
    <w:uiPriority w:val="9"/>
    <w:qFormat/>
    <w:rsid w:val="001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NoSpacing">
    <w:name w:val="No Spacing"/>
    <w:uiPriority w:val="1"/>
    <w:qFormat/>
    <w:rsid w:val="00146192"/>
    <w:pPr>
      <w:spacing w:after="0" w:line="240" w:lineRule="auto"/>
    </w:pPr>
  </w:style>
  <w:style w:type="character" w:customStyle="1" w:styleId="Heading1Char">
    <w:name w:val="Heading 1 Char"/>
    <w:basedOn w:val="DefaultParagraphFont"/>
    <w:link w:val="Heading1"/>
    <w:uiPriority w:val="9"/>
    <w:rsid w:val="001461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3828-F4E9-441E-9AFF-A1F6EE2A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23521</Words>
  <Characters>13407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Ligita Svilpe</cp:lastModifiedBy>
  <cp:revision>21</cp:revision>
  <cp:lastPrinted>2018-08-03T07:16:00Z</cp:lastPrinted>
  <dcterms:created xsi:type="dcterms:W3CDTF">2018-08-06T07:40:00Z</dcterms:created>
  <dcterms:modified xsi:type="dcterms:W3CDTF">2018-08-06T09:27:00Z</dcterms:modified>
</cp:coreProperties>
</file>