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3629A" w:rsidRPr="0093629A" w:rsidP="0093629A" w14:paraId="5730426B" w14:textId="77777777">
      <w:pPr>
        <w:jc w:val="right"/>
        <w:rPr>
          <w:i/>
          <w:sz w:val="28"/>
          <w:szCs w:val="28"/>
        </w:rPr>
      </w:pPr>
      <w:r w:rsidRPr="0093629A">
        <w:rPr>
          <w:i/>
          <w:sz w:val="28"/>
          <w:szCs w:val="28"/>
        </w:rPr>
        <w:t>Projekts</w:t>
      </w:r>
    </w:p>
    <w:p w:rsidR="0093629A" w:rsidRPr="0093629A" w:rsidP="0093629A" w14:paraId="7170E373" w14:textId="77777777">
      <w:pPr>
        <w:jc w:val="center"/>
        <w:rPr>
          <w:b/>
          <w:sz w:val="28"/>
          <w:szCs w:val="28"/>
        </w:rPr>
      </w:pPr>
    </w:p>
    <w:p w:rsidR="0093629A" w:rsidRPr="0093629A" w:rsidP="0093629A" w14:paraId="12D2B827" w14:textId="77777777">
      <w:pPr>
        <w:jc w:val="center"/>
        <w:rPr>
          <w:b/>
          <w:sz w:val="28"/>
          <w:szCs w:val="28"/>
        </w:rPr>
      </w:pPr>
      <w:r w:rsidRPr="0093629A">
        <w:rPr>
          <w:b/>
          <w:sz w:val="28"/>
          <w:szCs w:val="28"/>
        </w:rPr>
        <w:t xml:space="preserve">LATVIJAS REPUBLIKAS MINISTRU KABINETA </w:t>
      </w:r>
    </w:p>
    <w:p w:rsidR="0093629A" w:rsidRPr="0093629A" w:rsidP="0093629A" w14:paraId="38EF6FEF" w14:textId="77777777">
      <w:pPr>
        <w:jc w:val="center"/>
        <w:rPr>
          <w:b/>
          <w:sz w:val="28"/>
          <w:szCs w:val="28"/>
        </w:rPr>
      </w:pPr>
      <w:r w:rsidRPr="0093629A">
        <w:rPr>
          <w:b/>
          <w:sz w:val="28"/>
          <w:szCs w:val="28"/>
        </w:rPr>
        <w:t>SĒDES PROTOKOLLĒMUMS</w:t>
      </w:r>
    </w:p>
    <w:p w:rsidR="0093629A" w:rsidRPr="00374C77" w:rsidP="0093629A" w14:paraId="54A5ED67" w14:textId="77777777">
      <w:pPr>
        <w:jc w:val="center"/>
        <w:rPr>
          <w:b/>
        </w:rPr>
      </w:pPr>
      <w:r w:rsidRPr="00374C77">
        <w:rPr>
          <w:b/>
        </w:rPr>
        <w:t>_________________________________________________________</w:t>
      </w:r>
    </w:p>
    <w:p w:rsidR="0093629A" w:rsidRPr="00374C77" w:rsidP="0093629A" w14:paraId="7C91707D" w14:textId="77777777">
      <w:pPr>
        <w:jc w:val="center"/>
        <w:rPr>
          <w:b/>
        </w:rPr>
      </w:pPr>
    </w:p>
    <w:p w:rsidR="0093629A" w:rsidRPr="0093629A" w:rsidP="0093629A" w14:paraId="72957713" w14:textId="7F955422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>Nr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2018</w:t>
      </w:r>
      <w:r w:rsidRPr="0093629A">
        <w:rPr>
          <w:sz w:val="28"/>
          <w:szCs w:val="28"/>
        </w:rPr>
        <w:t>. </w:t>
      </w:r>
      <w:r w:rsidRPr="0093629A">
        <w:rPr>
          <w:sz w:val="28"/>
          <w:szCs w:val="28"/>
        </w:rPr>
        <w:t>gada</w:t>
      </w:r>
      <w:r w:rsidRPr="0093629A">
        <w:rPr>
          <w:sz w:val="28"/>
          <w:szCs w:val="28"/>
        </w:rPr>
        <w:t xml:space="preserve"> __. _____</w:t>
      </w:r>
    </w:p>
    <w:p w:rsidR="0093629A" w:rsidRPr="0093629A" w:rsidP="0093629A" w14:paraId="6B0603EB" w14:textId="77777777">
      <w:pPr>
        <w:jc w:val="both"/>
        <w:rPr>
          <w:sz w:val="28"/>
          <w:szCs w:val="28"/>
        </w:rPr>
      </w:pPr>
    </w:p>
    <w:p w:rsidR="0093629A" w:rsidRPr="0093629A" w:rsidP="0093629A" w14:paraId="60D13D7D" w14:textId="77777777">
      <w:pPr>
        <w:jc w:val="center"/>
        <w:rPr>
          <w:b/>
          <w:sz w:val="28"/>
          <w:szCs w:val="28"/>
        </w:rPr>
      </w:pPr>
      <w:r w:rsidRPr="0093629A">
        <w:rPr>
          <w:b/>
          <w:sz w:val="28"/>
          <w:szCs w:val="28"/>
        </w:rPr>
        <w:t>.§</w:t>
      </w:r>
    </w:p>
    <w:p w:rsidR="0093629A" w:rsidRPr="00374C77" w:rsidP="0093629A" w14:paraId="5630CCA2" w14:textId="77777777">
      <w:pPr>
        <w:jc w:val="center"/>
      </w:pPr>
    </w:p>
    <w:p w:rsidR="00565968" w:rsidRPr="0093629A" w:rsidP="00565968" w14:paraId="4AFF8004" w14:textId="77777777">
      <w:pPr>
        <w:rPr>
          <w:sz w:val="28"/>
          <w:szCs w:val="28"/>
        </w:rPr>
      </w:pPr>
    </w:p>
    <w:p w:rsidR="005836E5" w:rsidRPr="00C61F2E" w:rsidP="003074DC" w14:paraId="46DEED00" w14:textId="033B9720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Par </w:t>
      </w:r>
      <w:r w:rsidRPr="003074DC">
        <w:rPr>
          <w:b/>
          <w:sz w:val="28"/>
          <w:szCs w:val="28"/>
          <w:lang w:val="lv-LV"/>
        </w:rPr>
        <w:t>Mini</w:t>
      </w:r>
      <w:r>
        <w:rPr>
          <w:b/>
          <w:sz w:val="28"/>
          <w:szCs w:val="28"/>
          <w:lang w:val="lv-LV"/>
        </w:rPr>
        <w:t>stru kabineta noteikumu projektu</w:t>
      </w:r>
      <w:r w:rsidRPr="003074DC">
        <w:rPr>
          <w:b/>
          <w:sz w:val="28"/>
          <w:szCs w:val="28"/>
          <w:lang w:val="lv-LV"/>
        </w:rPr>
        <w:t xml:space="preserve"> “</w:t>
      </w:r>
      <w:r w:rsidRPr="00944ADC" w:rsidR="00944ADC">
        <w:rPr>
          <w:b/>
          <w:bCs/>
          <w:sz w:val="28"/>
          <w:szCs w:val="28"/>
          <w:lang w:val="lv-LV"/>
        </w:rPr>
        <w:t>K</w:t>
      </w:r>
      <w:r w:rsidRPr="00944ADC" w:rsidR="00944ADC">
        <w:rPr>
          <w:b/>
          <w:sz w:val="28"/>
          <w:szCs w:val="28"/>
          <w:lang w:val="lv-LV"/>
        </w:rPr>
        <w:t>ārtība, kādā Aizsardzības ministrija īsteno projektu konkursus militāru vai divējāda pielietojuma produktu attīstības atbalstam</w:t>
      </w:r>
      <w:r w:rsidRPr="003074DC">
        <w:rPr>
          <w:b/>
          <w:sz w:val="28"/>
          <w:szCs w:val="28"/>
          <w:lang w:val="lv-LV"/>
        </w:rPr>
        <w:t>”</w:t>
      </w:r>
      <w:r w:rsidR="00E0378F">
        <w:rPr>
          <w:b/>
          <w:sz w:val="28"/>
          <w:szCs w:val="28"/>
          <w:lang w:val="lv-LV"/>
        </w:rPr>
        <w:t xml:space="preserve"> </w:t>
      </w:r>
    </w:p>
    <w:p w:rsidR="0029350C" w:rsidRPr="0029350C" w:rsidP="00565968" w14:paraId="7136E0C7" w14:textId="77777777">
      <w:pPr>
        <w:pStyle w:val="BodyText"/>
        <w:rPr>
          <w:b w:val="0"/>
        </w:rPr>
      </w:pPr>
    </w:p>
    <w:p w:rsidR="00565968" w:rsidRPr="00382FE5" w:rsidP="00565968" w14:paraId="615A32F1" w14:textId="77777777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:rsidR="004E34FB" w:rsidP="004E34FB" w14:paraId="6BEECB02" w14:textId="3CED7360">
      <w:pPr>
        <w:pStyle w:val="ListParagraph"/>
        <w:numPr>
          <w:ilvl w:val="0"/>
          <w:numId w:val="3"/>
        </w:numPr>
        <w:ind w:left="142" w:firstLine="567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Pieņemt iesniegto noteikumu projektu.</w:t>
      </w:r>
    </w:p>
    <w:p w:rsidR="00F526AC" w:rsidP="00F526AC" w14:paraId="4647858E" w14:textId="77777777">
      <w:pPr>
        <w:ind w:left="709"/>
        <w:jc w:val="both"/>
        <w:rPr>
          <w:bCs/>
          <w:sz w:val="28"/>
          <w:szCs w:val="28"/>
          <w:lang w:val="lv-LV"/>
        </w:rPr>
      </w:pPr>
      <w:r w:rsidRPr="00F526AC">
        <w:rPr>
          <w:bCs/>
          <w:sz w:val="28"/>
          <w:szCs w:val="28"/>
          <w:lang w:val="lv-LV"/>
        </w:rPr>
        <w:t>Valsts kancelejai sagatavot noteikumu projektu parakstīšanai.</w:t>
      </w:r>
    </w:p>
    <w:p w:rsidR="00190375" w:rsidRPr="00F526AC" w:rsidP="00F526AC" w14:paraId="10627290" w14:textId="77777777">
      <w:pPr>
        <w:ind w:left="709"/>
        <w:jc w:val="both"/>
        <w:rPr>
          <w:bCs/>
          <w:sz w:val="28"/>
          <w:szCs w:val="28"/>
          <w:lang w:val="lv-LV"/>
        </w:rPr>
      </w:pPr>
    </w:p>
    <w:p w:rsidR="00792AAC" w:rsidRPr="00792AAC" w:rsidP="00D52F00" w14:paraId="15D1E05E" w14:textId="19A67F27">
      <w:pPr>
        <w:pStyle w:val="ListParagraph"/>
        <w:numPr>
          <w:ilvl w:val="0"/>
          <w:numId w:val="3"/>
        </w:numPr>
        <w:jc w:val="both"/>
        <w:rPr>
          <w:bCs/>
          <w:sz w:val="28"/>
          <w:szCs w:val="28"/>
          <w:lang w:val="lv-LV"/>
        </w:rPr>
      </w:pPr>
      <w:r w:rsidRPr="00792AAC">
        <w:rPr>
          <w:bCs/>
          <w:sz w:val="28"/>
          <w:szCs w:val="28"/>
          <w:lang w:val="lv-LV"/>
        </w:rPr>
        <w:t xml:space="preserve">Aizsardzības </w:t>
      </w:r>
      <w:r w:rsidRPr="00792AAC" w:rsidR="00585B36">
        <w:rPr>
          <w:bCs/>
          <w:sz w:val="28"/>
          <w:szCs w:val="28"/>
          <w:lang w:val="lv-LV"/>
        </w:rPr>
        <w:t xml:space="preserve">ministrijai </w:t>
      </w:r>
      <w:r w:rsidRPr="00792AAC">
        <w:rPr>
          <w:bCs/>
          <w:sz w:val="28"/>
          <w:szCs w:val="28"/>
          <w:lang w:val="lv-LV"/>
        </w:rPr>
        <w:t xml:space="preserve">līdz 2018. gada 31. decembrim </w:t>
      </w:r>
      <w:r w:rsidRPr="00792AAC" w:rsidR="00585B36">
        <w:rPr>
          <w:bCs/>
          <w:sz w:val="28"/>
          <w:szCs w:val="28"/>
          <w:lang w:val="lv-LV"/>
        </w:rPr>
        <w:t xml:space="preserve">sagatavot un iesniegt Ministru kabinetā </w:t>
      </w:r>
      <w:r w:rsidRPr="00792AAC">
        <w:rPr>
          <w:bCs/>
          <w:sz w:val="28"/>
          <w:szCs w:val="28"/>
          <w:lang w:val="lv-LV"/>
        </w:rPr>
        <w:t xml:space="preserve">grozījumus Mobilizācijas likumā, tajā </w:t>
      </w:r>
      <w:r w:rsidRPr="00792AAC" w:rsidR="00C14630">
        <w:rPr>
          <w:bCs/>
          <w:sz w:val="28"/>
          <w:szCs w:val="28"/>
          <w:lang w:val="lv-LV"/>
        </w:rPr>
        <w:t>iekļaujot</w:t>
      </w:r>
      <w:r w:rsidRPr="00792AAC">
        <w:rPr>
          <w:bCs/>
          <w:sz w:val="28"/>
          <w:szCs w:val="28"/>
          <w:lang w:val="lv-LV"/>
        </w:rPr>
        <w:t xml:space="preserve"> pilnvarojumu </w:t>
      </w:r>
      <w:r w:rsidRPr="00792AAC" w:rsidR="002D6553">
        <w:rPr>
          <w:bCs/>
          <w:sz w:val="28"/>
          <w:szCs w:val="28"/>
          <w:lang w:val="lv-LV"/>
        </w:rPr>
        <w:t>Mini</w:t>
      </w:r>
      <w:r w:rsidR="00D52F00">
        <w:rPr>
          <w:bCs/>
          <w:sz w:val="28"/>
          <w:szCs w:val="28"/>
          <w:lang w:val="lv-LV"/>
        </w:rPr>
        <w:t xml:space="preserve">stru kabinetam noteikt kārtību, </w:t>
      </w:r>
      <w:r w:rsidRPr="00D52F00" w:rsidR="00D52F00">
        <w:rPr>
          <w:bCs/>
          <w:sz w:val="28"/>
          <w:szCs w:val="28"/>
          <w:lang w:val="lv-LV"/>
        </w:rPr>
        <w:t>kādā Aizsardzības ministrija sagatavo un izsludina granta projektu konkursus militāra vai divējāda pielietojum</w:t>
      </w:r>
      <w:r w:rsidR="00D52F00">
        <w:rPr>
          <w:bCs/>
          <w:sz w:val="28"/>
          <w:szCs w:val="28"/>
          <w:lang w:val="lv-LV"/>
        </w:rPr>
        <w:t xml:space="preserve">a produktu attīstības atbalstam, </w:t>
      </w:r>
      <w:r w:rsidRPr="00D52F00" w:rsidR="00D52F00">
        <w:rPr>
          <w:bCs/>
          <w:sz w:val="28"/>
          <w:szCs w:val="28"/>
          <w:lang w:val="lv-LV"/>
        </w:rPr>
        <w:t>izvērtē projektu iesniegumus, pieņem lēmumu par konkursu uzvarētājiem, piešķir atbalstu un nodrošina kontroli attiecībā uz sniegtā atbalsta izmantošanu atbilstoši tam paredzētajiem mērķiem</w:t>
      </w:r>
      <w:r w:rsidR="00D52F00">
        <w:rPr>
          <w:bCs/>
          <w:sz w:val="28"/>
          <w:szCs w:val="28"/>
          <w:lang w:val="lv-LV"/>
        </w:rPr>
        <w:t>.</w:t>
      </w:r>
    </w:p>
    <w:p w:rsidR="00190375" w:rsidP="00792AAC" w14:paraId="6D96F64C" w14:textId="1B187F21">
      <w:pPr>
        <w:pStyle w:val="ListParagraph"/>
        <w:ind w:left="1069"/>
        <w:jc w:val="both"/>
        <w:rPr>
          <w:bCs/>
          <w:sz w:val="28"/>
          <w:szCs w:val="28"/>
          <w:lang w:val="lv-LV"/>
        </w:rPr>
      </w:pPr>
    </w:p>
    <w:p w:rsidR="00190375" w:rsidRPr="00190375" w:rsidP="00190375" w14:paraId="2BD1B875" w14:textId="77777777">
      <w:pPr>
        <w:ind w:left="709"/>
        <w:jc w:val="both"/>
        <w:rPr>
          <w:bCs/>
          <w:sz w:val="28"/>
          <w:szCs w:val="28"/>
          <w:lang w:val="lv-LV"/>
        </w:rPr>
      </w:pPr>
    </w:p>
    <w:p w:rsidR="00565968" w:rsidP="00565968" w14:paraId="4920BB30" w14:textId="77777777">
      <w:pPr>
        <w:pStyle w:val="BodyText"/>
        <w:jc w:val="both"/>
        <w:rPr>
          <w:b w:val="0"/>
        </w:rPr>
      </w:pPr>
    </w:p>
    <w:p w:rsidR="00C61F2E" w:rsidRPr="00605020" w:rsidP="00565968" w14:paraId="07B9FDCD" w14:textId="77777777">
      <w:pPr>
        <w:pStyle w:val="BodyText"/>
        <w:jc w:val="both"/>
        <w:rPr>
          <w:b w:val="0"/>
        </w:rPr>
      </w:pPr>
    </w:p>
    <w:p w:rsidR="00565968" w:rsidRPr="00605020" w:rsidP="00565968" w14:paraId="054A6164" w14:textId="77777777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B632E6"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="00B632E6">
        <w:rPr>
          <w:b w:val="0"/>
          <w:color w:val="000000"/>
        </w:rPr>
        <w:tab/>
        <w:t>M.Kučinskis</w:t>
      </w:r>
    </w:p>
    <w:p w:rsidR="00565968" w:rsidRPr="006F5B09" w:rsidP="00565968" w14:paraId="1186EA7C" w14:textId="77777777">
      <w:pPr>
        <w:pStyle w:val="BodyText"/>
        <w:jc w:val="both"/>
        <w:rPr>
          <w:b w:val="0"/>
          <w:color w:val="000000"/>
        </w:rPr>
      </w:pPr>
    </w:p>
    <w:p w:rsidR="00565968" w:rsidRPr="006F5B09" w:rsidP="00565968" w14:paraId="7FDE5083" w14:textId="77777777">
      <w:pPr>
        <w:pStyle w:val="BodyText"/>
        <w:jc w:val="both"/>
        <w:rPr>
          <w:b w:val="0"/>
        </w:rPr>
      </w:pPr>
    </w:p>
    <w:p w:rsidR="00565968" w:rsidRPr="00605020" w:rsidP="00565968" w14:paraId="0EC3BE02" w14:textId="46FBD0E5">
      <w:pPr>
        <w:pStyle w:val="BodyText"/>
        <w:jc w:val="both"/>
        <w:rPr>
          <w:b w:val="0"/>
        </w:rPr>
      </w:pPr>
      <w:r>
        <w:rPr>
          <w:b w:val="0"/>
        </w:rPr>
        <w:t>Valsts kancelejas</w:t>
      </w:r>
      <w:r w:rsidR="00577A0C">
        <w:rPr>
          <w:b w:val="0"/>
        </w:rPr>
        <w:t xml:space="preserve"> direktors</w:t>
      </w:r>
      <w:r w:rsidR="00577A0C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="0005560A">
        <w:rPr>
          <w:b w:val="0"/>
        </w:rPr>
        <w:t>J</w:t>
      </w:r>
      <w:r w:rsidRPr="002A662C" w:rsidR="00577A0C">
        <w:rPr>
          <w:b w:val="0"/>
        </w:rPr>
        <w:t xml:space="preserve">. </w:t>
      </w:r>
      <w:r w:rsidR="009901E6">
        <w:rPr>
          <w:b w:val="0"/>
        </w:rPr>
        <w:t>Citskovskis</w:t>
      </w:r>
    </w:p>
    <w:p w:rsidR="00565968" w:rsidP="00565968" w14:paraId="065D157E" w14:textId="77777777">
      <w:pPr>
        <w:pStyle w:val="BodyText"/>
        <w:jc w:val="both"/>
        <w:rPr>
          <w:b w:val="0"/>
        </w:rPr>
      </w:pPr>
    </w:p>
    <w:p w:rsidR="00D06E0C" w:rsidP="00565968" w14:paraId="6056B699" w14:textId="77777777">
      <w:pPr>
        <w:pStyle w:val="BodyText"/>
        <w:jc w:val="both"/>
        <w:rPr>
          <w:b w:val="0"/>
        </w:rPr>
      </w:pPr>
    </w:p>
    <w:p w:rsidR="00565968" w:rsidP="00565968" w14:paraId="3C0E302E" w14:textId="7F685375">
      <w:pPr>
        <w:pStyle w:val="BodyText"/>
        <w:jc w:val="both"/>
        <w:rPr>
          <w:b w:val="0"/>
        </w:rPr>
      </w:pPr>
      <w:r>
        <w:rPr>
          <w:b w:val="0"/>
        </w:rPr>
        <w:t>Iesniedzējs:</w:t>
      </w:r>
    </w:p>
    <w:p w:rsidR="00A456BC" w:rsidP="00565968" w14:paraId="075B3167" w14:textId="77777777">
      <w:pPr>
        <w:pStyle w:val="BodyText"/>
        <w:jc w:val="both"/>
        <w:rPr>
          <w:b w:val="0"/>
        </w:rPr>
      </w:pPr>
    </w:p>
    <w:p w:rsidR="00C4542C" w:rsidP="003074DC" w14:paraId="2F632CF0" w14:textId="77777777">
      <w:pPr>
        <w:pStyle w:val="BodyText"/>
        <w:ind w:right="-149"/>
        <w:jc w:val="both"/>
        <w:rPr>
          <w:b w:val="0"/>
        </w:rPr>
      </w:pPr>
      <w:r>
        <w:rPr>
          <w:b w:val="0"/>
        </w:rPr>
        <w:t xml:space="preserve">Aizsardzības ministra </w:t>
      </w:r>
      <w:r>
        <w:rPr>
          <w:b w:val="0"/>
        </w:rPr>
        <w:t>p.i</w:t>
      </w:r>
      <w:r>
        <w:rPr>
          <w:b w:val="0"/>
        </w:rPr>
        <w:t>.</w:t>
      </w:r>
    </w:p>
    <w:p w:rsidR="00D64877" w:rsidP="003074DC" w14:paraId="5082E3FB" w14:textId="07E07CB4">
      <w:pPr>
        <w:pStyle w:val="BodyText"/>
        <w:ind w:right="-149"/>
        <w:jc w:val="both"/>
        <w:rPr>
          <w:b w:val="0"/>
        </w:rPr>
      </w:pPr>
      <w:r>
        <w:rPr>
          <w:b w:val="0"/>
        </w:rPr>
        <w:t>Kultūras ministre</w:t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B632E6">
        <w:rPr>
          <w:b w:val="0"/>
        </w:rPr>
        <w:tab/>
      </w:r>
      <w:r w:rsidR="003074DC">
        <w:rPr>
          <w:b w:val="0"/>
        </w:rPr>
        <w:tab/>
      </w:r>
      <w:r>
        <w:rPr>
          <w:b w:val="0"/>
        </w:rPr>
        <w:tab/>
        <w:t>D</w:t>
      </w:r>
      <w:r w:rsidR="00A01F73">
        <w:rPr>
          <w:b w:val="0"/>
        </w:rPr>
        <w:t xml:space="preserve">. </w:t>
      </w:r>
      <w:r>
        <w:rPr>
          <w:b w:val="0"/>
        </w:rPr>
        <w:t>Melbārde</w:t>
      </w:r>
      <w:bookmarkStart w:id="0" w:name="_GoBack"/>
      <w:bookmarkEnd w:id="0"/>
    </w:p>
    <w:p w:rsidR="006C49B1" w:rsidP="003074DC" w14:paraId="299A3165" w14:textId="1B65ADCF">
      <w:pPr>
        <w:pStyle w:val="BodyText"/>
        <w:ind w:right="-149"/>
        <w:jc w:val="both"/>
        <w:rPr>
          <w:b w:val="0"/>
        </w:rPr>
      </w:pPr>
    </w:p>
    <w:p w:rsidR="006C49B1" w:rsidP="006C49B1" w14:paraId="26C9A7EE" w14:textId="594920CD">
      <w:pPr>
        <w:pStyle w:val="BodyText"/>
        <w:ind w:right="-149"/>
        <w:jc w:val="both"/>
        <w:rPr>
          <w:b w:val="0"/>
        </w:rPr>
      </w:pPr>
      <w:r>
        <w:rPr>
          <w:b w:val="0"/>
        </w:rPr>
        <w:t>Vīza:</w:t>
      </w:r>
    </w:p>
    <w:p w:rsidR="006C49B1" w:rsidP="006C49B1" w14:paraId="657C46B1" w14:textId="77777777">
      <w:pPr>
        <w:pStyle w:val="BodyText"/>
        <w:ind w:right="-149"/>
        <w:jc w:val="both"/>
        <w:rPr>
          <w:b w:val="0"/>
        </w:rPr>
      </w:pPr>
    </w:p>
    <w:p w:rsidR="00F91B0A" w:rsidRPr="00F91B0A" w:rsidP="006C49B1" w14:paraId="49E2A9E2" w14:textId="0B025FDC">
      <w:pPr>
        <w:pStyle w:val="BodyText"/>
        <w:ind w:right="-149"/>
        <w:jc w:val="both"/>
        <w:rPr>
          <w:sz w:val="20"/>
          <w:szCs w:val="20"/>
        </w:rPr>
      </w:pPr>
      <w:r>
        <w:rPr>
          <w:b w:val="0"/>
        </w:rPr>
        <w:t>Valsts sekretārs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J. </w:t>
      </w:r>
      <w:r>
        <w:rPr>
          <w:b w:val="0"/>
        </w:rPr>
        <w:t>Garisons</w:t>
      </w:r>
    </w:p>
    <w:p w:rsidR="00F91B0A" w:rsidRPr="00F91B0A" w:rsidP="00F91B0A" w14:paraId="179C2D0E" w14:textId="77777777">
      <w:pPr>
        <w:rPr>
          <w:sz w:val="20"/>
          <w:szCs w:val="20"/>
          <w:lang w:val="lv-LV"/>
        </w:rPr>
      </w:pPr>
    </w:p>
    <w:p w:rsidR="00F91B0A" w:rsidP="00F91B0A" w14:paraId="0AB72198" w14:textId="396863C1">
      <w:pPr>
        <w:rPr>
          <w:sz w:val="20"/>
          <w:szCs w:val="20"/>
          <w:lang w:val="lv-LV"/>
        </w:rPr>
      </w:pPr>
    </w:p>
    <w:p w:rsidR="003F38FD" w:rsidRPr="00F91B0A" w:rsidP="00F91B0A" w14:paraId="74C7BD79" w14:textId="77777777">
      <w:pPr>
        <w:rPr>
          <w:sz w:val="20"/>
          <w:szCs w:val="20"/>
          <w:lang w:val="lv-LV"/>
        </w:rPr>
      </w:pPr>
    </w:p>
    <w:p w:rsidR="00F91B0A" w:rsidP="00F91B0A" w14:paraId="2E906FE7" w14:textId="17552B3C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13</w:t>
      </w:r>
      <w:r w:rsidR="003F15DC">
        <w:rPr>
          <w:sz w:val="20"/>
          <w:szCs w:val="20"/>
          <w:lang w:val="lv-LV"/>
        </w:rPr>
        <w:t>.07</w:t>
      </w:r>
      <w:r w:rsidR="006C49B1">
        <w:rPr>
          <w:sz w:val="20"/>
          <w:szCs w:val="20"/>
          <w:lang w:val="lv-LV"/>
        </w:rPr>
        <w:t>.2018</w:t>
      </w:r>
    </w:p>
    <w:p w:rsidR="006C49B1" w:rsidP="00F91B0A" w14:paraId="3E1EB191" w14:textId="3EE1B8CD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\# "0" \* Arabic  \* MERGEFORMAT </w:instrText>
      </w:r>
      <w:r>
        <w:rPr>
          <w:sz w:val="20"/>
          <w:szCs w:val="20"/>
          <w:lang w:val="lv-LV"/>
        </w:rPr>
        <w:fldChar w:fldCharType="separate"/>
      </w:r>
      <w:r w:rsidR="003F38FD">
        <w:rPr>
          <w:noProof/>
          <w:sz w:val="20"/>
          <w:szCs w:val="20"/>
          <w:lang w:val="lv-LV"/>
        </w:rPr>
        <w:t>132</w:t>
      </w:r>
      <w:r>
        <w:rPr>
          <w:sz w:val="20"/>
          <w:szCs w:val="20"/>
          <w:lang w:val="lv-LV"/>
        </w:rPr>
        <w:fldChar w:fldCharType="end"/>
      </w:r>
    </w:p>
    <w:p w:rsidR="006C49B1" w:rsidP="00F91B0A" w14:paraId="3E09A545" w14:textId="5A3209FA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M.Mežulis</w:t>
      </w:r>
    </w:p>
    <w:p w:rsidR="006C49B1" w:rsidP="00F91B0A" w14:paraId="4CB5A6E4" w14:textId="50F7E11E">
      <w:pPr>
        <w:rPr>
          <w:sz w:val="20"/>
          <w:szCs w:val="20"/>
          <w:lang w:val="lv-LV"/>
        </w:rPr>
      </w:pPr>
      <w:r>
        <w:fldChar w:fldCharType="begin"/>
      </w:r>
      <w:r>
        <w:instrText xml:space="preserve"> HYPERLINK "mailto:Martins.Mezulis@mod.gov.lv" </w:instrText>
      </w:r>
      <w:r>
        <w:fldChar w:fldCharType="separate"/>
      </w:r>
      <w:r w:rsidRPr="00363BA9">
        <w:rPr>
          <w:rStyle w:val="Hyperlink"/>
          <w:sz w:val="20"/>
          <w:szCs w:val="20"/>
          <w:lang w:val="lv-LV"/>
        </w:rPr>
        <w:t>Martins.Mezulis@mod.gov.lv</w:t>
      </w:r>
      <w:r>
        <w:fldChar w:fldCharType="end"/>
      </w:r>
    </w:p>
    <w:p w:rsidR="00565968" w:rsidRPr="00F91B0A" w:rsidP="006C49B1" w14:paraId="125A0684" w14:textId="0C52573A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67335166</w:t>
      </w:r>
      <w:r w:rsidR="003074DC">
        <w:rPr>
          <w:sz w:val="20"/>
          <w:szCs w:val="20"/>
          <w:lang w:val="lv-LV"/>
        </w:rPr>
        <w:tab/>
      </w:r>
    </w:p>
    <w:sectPr w:rsidSect="00B632E6">
      <w:headerReference w:type="even" r:id="rId5"/>
      <w:headerReference w:type="default" r:id="rId6"/>
      <w:footerReference w:type="first" r:id="rId7"/>
      <w:pgSz w:w="11906" w:h="16838"/>
      <w:pgMar w:top="1077" w:right="1247" w:bottom="1134" w:left="1622" w:header="709" w:footer="9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RPr="00F91B0A" w:rsidP="004B0D33" w14:paraId="22778BCB" w14:textId="4CA3D9D9">
    <w:pPr>
      <w:pStyle w:val="Footer"/>
      <w:tabs>
        <w:tab w:val="right" w:pos="9000"/>
      </w:tabs>
      <w:ind w:right="22"/>
      <w:jc w:val="both"/>
    </w:pPr>
    <w:r>
      <w:t>A</w:t>
    </w:r>
    <w:r w:rsidR="000E4740">
      <w:t>IMprot_</w:t>
    </w:r>
    <w:r w:rsidR="00C00457">
      <w:t>Granti_26</w:t>
    </w:r>
    <w:r w:rsidR="00944ADC">
      <w:t>.06.2018</w:t>
    </w:r>
    <w:r w:rsidR="00C333AD">
      <w:fldChar w:fldCharType="begin"/>
    </w:r>
    <w:r>
      <w:instrText xml:space="preserve"> FILENAME   \* MERGEFORMAT </w:instrText>
    </w:r>
    <w:r w:rsidR="00C333AD">
      <w:fldChar w:fldCharType="separate"/>
    </w:r>
    <w:r w:rsidR="00C333AD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P="00565968" w14:paraId="6B88C554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B4A88" w14:paraId="79072A6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P="00565968" w14:paraId="60F7585A" w14:textId="1D284B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1B4A88" w14:paraId="0C05534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1827367"/>
    <w:multiLevelType w:val="multilevel"/>
    <w:tmpl w:val="0EFC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1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68"/>
    <w:rsid w:val="0000090C"/>
    <w:rsid w:val="00040B29"/>
    <w:rsid w:val="00046F4C"/>
    <w:rsid w:val="0005560A"/>
    <w:rsid w:val="000736A5"/>
    <w:rsid w:val="00074ED9"/>
    <w:rsid w:val="00084905"/>
    <w:rsid w:val="00086DAF"/>
    <w:rsid w:val="00086DD9"/>
    <w:rsid w:val="00086FD5"/>
    <w:rsid w:val="000C5226"/>
    <w:rsid w:val="000E4740"/>
    <w:rsid w:val="000F16BC"/>
    <w:rsid w:val="001058DD"/>
    <w:rsid w:val="0012345F"/>
    <w:rsid w:val="0014282D"/>
    <w:rsid w:val="0014535E"/>
    <w:rsid w:val="00145FF3"/>
    <w:rsid w:val="00165E36"/>
    <w:rsid w:val="00190375"/>
    <w:rsid w:val="001B00CD"/>
    <w:rsid w:val="001B35FB"/>
    <w:rsid w:val="001B4A88"/>
    <w:rsid w:val="001C2498"/>
    <w:rsid w:val="001C500E"/>
    <w:rsid w:val="001C65B8"/>
    <w:rsid w:val="001F294A"/>
    <w:rsid w:val="00201DA2"/>
    <w:rsid w:val="00205295"/>
    <w:rsid w:val="0020564F"/>
    <w:rsid w:val="00224625"/>
    <w:rsid w:val="00241C08"/>
    <w:rsid w:val="0027083B"/>
    <w:rsid w:val="002871D8"/>
    <w:rsid w:val="0029350C"/>
    <w:rsid w:val="002A662C"/>
    <w:rsid w:val="002A7142"/>
    <w:rsid w:val="002D6553"/>
    <w:rsid w:val="002D7C79"/>
    <w:rsid w:val="002F0652"/>
    <w:rsid w:val="003074DC"/>
    <w:rsid w:val="00310ED6"/>
    <w:rsid w:val="00315EDF"/>
    <w:rsid w:val="00323B4A"/>
    <w:rsid w:val="00360C54"/>
    <w:rsid w:val="00363BA9"/>
    <w:rsid w:val="00374C77"/>
    <w:rsid w:val="00382731"/>
    <w:rsid w:val="00382FE5"/>
    <w:rsid w:val="00394BF4"/>
    <w:rsid w:val="003A30B8"/>
    <w:rsid w:val="003B5A1B"/>
    <w:rsid w:val="003F15DC"/>
    <w:rsid w:val="003F38FD"/>
    <w:rsid w:val="00490F0E"/>
    <w:rsid w:val="004B0D33"/>
    <w:rsid w:val="004B143C"/>
    <w:rsid w:val="004B4541"/>
    <w:rsid w:val="004B622C"/>
    <w:rsid w:val="004D459E"/>
    <w:rsid w:val="004E34FB"/>
    <w:rsid w:val="004F1F42"/>
    <w:rsid w:val="004F4362"/>
    <w:rsid w:val="0050570A"/>
    <w:rsid w:val="005122D8"/>
    <w:rsid w:val="00513A4B"/>
    <w:rsid w:val="00527554"/>
    <w:rsid w:val="0053300D"/>
    <w:rsid w:val="00534DB7"/>
    <w:rsid w:val="00560207"/>
    <w:rsid w:val="00561117"/>
    <w:rsid w:val="00561B49"/>
    <w:rsid w:val="00565968"/>
    <w:rsid w:val="00575BAC"/>
    <w:rsid w:val="00576E1A"/>
    <w:rsid w:val="00577A0C"/>
    <w:rsid w:val="005836E5"/>
    <w:rsid w:val="00585B36"/>
    <w:rsid w:val="00595272"/>
    <w:rsid w:val="005A5320"/>
    <w:rsid w:val="005A68C8"/>
    <w:rsid w:val="005D223A"/>
    <w:rsid w:val="005D2AA3"/>
    <w:rsid w:val="005E0800"/>
    <w:rsid w:val="005F2E16"/>
    <w:rsid w:val="00605020"/>
    <w:rsid w:val="006547EE"/>
    <w:rsid w:val="00661254"/>
    <w:rsid w:val="00675D2A"/>
    <w:rsid w:val="006866C3"/>
    <w:rsid w:val="006C49B1"/>
    <w:rsid w:val="006C7C9C"/>
    <w:rsid w:val="006E7B39"/>
    <w:rsid w:val="006F5B09"/>
    <w:rsid w:val="007168AF"/>
    <w:rsid w:val="007417B0"/>
    <w:rsid w:val="00753BC9"/>
    <w:rsid w:val="00765060"/>
    <w:rsid w:val="00792AAC"/>
    <w:rsid w:val="007933A3"/>
    <w:rsid w:val="00794388"/>
    <w:rsid w:val="007A6DA7"/>
    <w:rsid w:val="007B0865"/>
    <w:rsid w:val="007D1C2A"/>
    <w:rsid w:val="007E383A"/>
    <w:rsid w:val="0080745E"/>
    <w:rsid w:val="00817AF3"/>
    <w:rsid w:val="00824501"/>
    <w:rsid w:val="00827602"/>
    <w:rsid w:val="0084299E"/>
    <w:rsid w:val="00842E78"/>
    <w:rsid w:val="00847EE5"/>
    <w:rsid w:val="00872F31"/>
    <w:rsid w:val="008839D7"/>
    <w:rsid w:val="008C56CA"/>
    <w:rsid w:val="008C5D58"/>
    <w:rsid w:val="008D0B1C"/>
    <w:rsid w:val="008D7129"/>
    <w:rsid w:val="008F4E81"/>
    <w:rsid w:val="0093629A"/>
    <w:rsid w:val="00944ADC"/>
    <w:rsid w:val="009511F2"/>
    <w:rsid w:val="00951259"/>
    <w:rsid w:val="0095167F"/>
    <w:rsid w:val="009533B2"/>
    <w:rsid w:val="00953850"/>
    <w:rsid w:val="00964618"/>
    <w:rsid w:val="00981052"/>
    <w:rsid w:val="009901E6"/>
    <w:rsid w:val="009A1B77"/>
    <w:rsid w:val="009B6559"/>
    <w:rsid w:val="009C2652"/>
    <w:rsid w:val="009F4A6C"/>
    <w:rsid w:val="00A001A6"/>
    <w:rsid w:val="00A01F73"/>
    <w:rsid w:val="00A046F2"/>
    <w:rsid w:val="00A1438D"/>
    <w:rsid w:val="00A456BC"/>
    <w:rsid w:val="00A4757A"/>
    <w:rsid w:val="00A47CA8"/>
    <w:rsid w:val="00AB01B7"/>
    <w:rsid w:val="00AB5A9B"/>
    <w:rsid w:val="00B25955"/>
    <w:rsid w:val="00B3588F"/>
    <w:rsid w:val="00B56A3B"/>
    <w:rsid w:val="00B572DD"/>
    <w:rsid w:val="00B5771A"/>
    <w:rsid w:val="00B621C6"/>
    <w:rsid w:val="00B632E6"/>
    <w:rsid w:val="00BB5BFA"/>
    <w:rsid w:val="00BE76CB"/>
    <w:rsid w:val="00BF687D"/>
    <w:rsid w:val="00C00457"/>
    <w:rsid w:val="00C02849"/>
    <w:rsid w:val="00C14630"/>
    <w:rsid w:val="00C22C13"/>
    <w:rsid w:val="00C22D3B"/>
    <w:rsid w:val="00C333AD"/>
    <w:rsid w:val="00C357EC"/>
    <w:rsid w:val="00C4542C"/>
    <w:rsid w:val="00C61F2E"/>
    <w:rsid w:val="00C86243"/>
    <w:rsid w:val="00C90DED"/>
    <w:rsid w:val="00CD5C54"/>
    <w:rsid w:val="00CE1A73"/>
    <w:rsid w:val="00CE464E"/>
    <w:rsid w:val="00CE5953"/>
    <w:rsid w:val="00CF7299"/>
    <w:rsid w:val="00D001AE"/>
    <w:rsid w:val="00D03C0D"/>
    <w:rsid w:val="00D06E0C"/>
    <w:rsid w:val="00D11F17"/>
    <w:rsid w:val="00D50790"/>
    <w:rsid w:val="00D52F00"/>
    <w:rsid w:val="00D57490"/>
    <w:rsid w:val="00D64877"/>
    <w:rsid w:val="00D96E3A"/>
    <w:rsid w:val="00DD59CA"/>
    <w:rsid w:val="00DE3F6A"/>
    <w:rsid w:val="00DE45BF"/>
    <w:rsid w:val="00DF3CEE"/>
    <w:rsid w:val="00DF749A"/>
    <w:rsid w:val="00E0378F"/>
    <w:rsid w:val="00E222D2"/>
    <w:rsid w:val="00E2356D"/>
    <w:rsid w:val="00E268EF"/>
    <w:rsid w:val="00E42A78"/>
    <w:rsid w:val="00E46B7E"/>
    <w:rsid w:val="00E609DB"/>
    <w:rsid w:val="00E7771E"/>
    <w:rsid w:val="00E842DE"/>
    <w:rsid w:val="00EA7887"/>
    <w:rsid w:val="00ED52C5"/>
    <w:rsid w:val="00EE2B57"/>
    <w:rsid w:val="00F03A04"/>
    <w:rsid w:val="00F12272"/>
    <w:rsid w:val="00F41A1F"/>
    <w:rsid w:val="00F5199F"/>
    <w:rsid w:val="00F526AC"/>
    <w:rsid w:val="00F570F4"/>
    <w:rsid w:val="00F706C5"/>
    <w:rsid w:val="00F75574"/>
    <w:rsid w:val="00F9114C"/>
    <w:rsid w:val="00F91B0A"/>
    <w:rsid w:val="00F95035"/>
    <w:rsid w:val="00FB6B85"/>
    <w:rsid w:val="00FC609B"/>
    <w:rsid w:val="00FF01F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3FD3622-D98E-48BE-9DCD-52E9D589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96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65968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65968"/>
    <w:pPr>
      <w:jc w:val="center"/>
    </w:pPr>
    <w:rPr>
      <w:sz w:val="28"/>
      <w:szCs w:val="28"/>
      <w:lang w:val="lv-LV"/>
    </w:rPr>
  </w:style>
  <w:style w:type="paragraph" w:styleId="BodyText">
    <w:name w:val="Body Text"/>
    <w:basedOn w:val="Normal"/>
    <w:link w:val="BodyTextChar"/>
    <w:rsid w:val="00565968"/>
    <w:pPr>
      <w:jc w:val="center"/>
    </w:pPr>
    <w:rPr>
      <w:b/>
      <w:bCs/>
      <w:sz w:val="28"/>
      <w:szCs w:val="28"/>
      <w:lang w:val="lv-LV"/>
    </w:rPr>
  </w:style>
  <w:style w:type="paragraph" w:styleId="Footer">
    <w:name w:val="footer"/>
    <w:basedOn w:val="Normal"/>
    <w:rsid w:val="0056596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paragraph" w:styleId="Header">
    <w:name w:val="header"/>
    <w:basedOn w:val="Normal"/>
    <w:link w:val="HeaderChar"/>
    <w:rsid w:val="005659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5968"/>
  </w:style>
  <w:style w:type="character" w:styleId="Hyperlink">
    <w:name w:val="Hyperlink"/>
    <w:rsid w:val="00565968"/>
    <w:rPr>
      <w:color w:val="0000FF"/>
      <w:u w:val="single"/>
    </w:rPr>
  </w:style>
  <w:style w:type="paragraph" w:styleId="BalloonText">
    <w:name w:val="Balloon Text"/>
    <w:basedOn w:val="Normal"/>
    <w:semiHidden/>
    <w:rsid w:val="0027083B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F4A6C"/>
    <w:rPr>
      <w:b/>
      <w:bCs/>
      <w:sz w:val="28"/>
      <w:szCs w:val="28"/>
      <w:lang w:eastAsia="en-US"/>
    </w:rPr>
  </w:style>
  <w:style w:type="character" w:customStyle="1" w:styleId="HeaderChar">
    <w:name w:val="Header Char"/>
    <w:link w:val="Header"/>
    <w:rsid w:val="0029350C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307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74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74D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7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74D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4E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434A-5C11-433B-BFE6-E682111C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132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nacionālo pozīciju Nr. 1 par Eiropas Komisijas 2017. gada 13. septembra "Kiberdrošības pakotni"</vt:lpstr>
    </vt:vector>
  </TitlesOfParts>
  <Company>Aizsardzības ministrija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nacionālo pozīciju Nr. 1 par Eiropas Komisijas 2017. gada 13. septembra "Kiberdrošības pakotni"</dc:title>
  <dc:subject>Protokollēmumam projekts</dc:subject>
  <dc:creator>Dāvis Baumanis</dc:creator>
  <dc:description>67335352, davis.baumanis@mod.gov.lv</dc:description>
  <cp:lastModifiedBy>Marcis Balodis</cp:lastModifiedBy>
  <cp:revision>28</cp:revision>
  <cp:lastPrinted>2017-12-14T07:48:00Z</cp:lastPrinted>
  <dcterms:created xsi:type="dcterms:W3CDTF">2018-06-25T07:36:00Z</dcterms:created>
  <dcterms:modified xsi:type="dcterms:W3CDTF">2018-07-24T07:16:00Z</dcterms:modified>
</cp:coreProperties>
</file>