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380F1" w14:textId="77777777" w:rsidR="00DC6127" w:rsidRPr="00F95516" w:rsidRDefault="005D2B82" w:rsidP="00DC6127">
      <w:pPr>
        <w:pStyle w:val="Heading1"/>
        <w:spacing w:line="20" w:lineRule="atLeast"/>
        <w:rPr>
          <w:szCs w:val="28"/>
        </w:rPr>
      </w:pPr>
      <w:bookmarkStart w:id="0" w:name="_GoBack"/>
      <w:bookmarkEnd w:id="0"/>
      <w:r w:rsidRPr="00F95516">
        <w:rPr>
          <w:szCs w:val="28"/>
        </w:rPr>
        <w:t>Projekts</w:t>
      </w:r>
    </w:p>
    <w:p w14:paraId="5E966D0C" w14:textId="77777777" w:rsidR="00DC6127" w:rsidRPr="00F95516" w:rsidRDefault="00DC6127" w:rsidP="00DC6127">
      <w:pPr>
        <w:spacing w:line="20" w:lineRule="atLeast"/>
        <w:jc w:val="right"/>
        <w:rPr>
          <w:sz w:val="28"/>
          <w:szCs w:val="28"/>
        </w:rPr>
      </w:pPr>
    </w:p>
    <w:p w14:paraId="4BE25AD9" w14:textId="77777777" w:rsidR="00DC6127" w:rsidRPr="00F95516" w:rsidRDefault="005D2B82" w:rsidP="00DC6127">
      <w:pPr>
        <w:pStyle w:val="Heading2"/>
        <w:spacing w:line="20" w:lineRule="atLeast"/>
        <w:rPr>
          <w:szCs w:val="28"/>
        </w:rPr>
      </w:pPr>
      <w:r w:rsidRPr="00F95516">
        <w:rPr>
          <w:szCs w:val="28"/>
        </w:rPr>
        <w:t>LATVIJAS REPUBLIKAS MINISTRU KABINETS</w:t>
      </w:r>
    </w:p>
    <w:p w14:paraId="45C4097A" w14:textId="77777777" w:rsidR="00DC6127" w:rsidRPr="00F95516" w:rsidRDefault="00DC6127" w:rsidP="00DC6127">
      <w:pPr>
        <w:spacing w:line="20" w:lineRule="atLeast"/>
        <w:jc w:val="both"/>
        <w:rPr>
          <w:sz w:val="28"/>
          <w:szCs w:val="28"/>
        </w:rPr>
      </w:pPr>
    </w:p>
    <w:p w14:paraId="0CAC7493" w14:textId="77777777" w:rsidR="00DC6127" w:rsidRPr="00F95516" w:rsidRDefault="005D2B82" w:rsidP="00DC6127">
      <w:pPr>
        <w:pStyle w:val="BodyText"/>
        <w:spacing w:line="20" w:lineRule="atLeast"/>
        <w:rPr>
          <w:szCs w:val="28"/>
        </w:rPr>
      </w:pPr>
      <w:r w:rsidRPr="00F95516">
        <w:rPr>
          <w:szCs w:val="28"/>
        </w:rPr>
        <w:t>201</w:t>
      </w:r>
      <w:r>
        <w:rPr>
          <w:szCs w:val="28"/>
        </w:rPr>
        <w:t>8</w:t>
      </w:r>
      <w:r w:rsidRPr="00F95516">
        <w:rPr>
          <w:szCs w:val="28"/>
        </w:rPr>
        <w:t>.gada</w:t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  <w:t>Rīkojums Nr.</w:t>
      </w:r>
    </w:p>
    <w:p w14:paraId="4F00EA6B" w14:textId="77777777" w:rsidR="00DC6127" w:rsidRPr="00F95516" w:rsidRDefault="005D2B82" w:rsidP="00DC6127">
      <w:pPr>
        <w:pStyle w:val="BodyText"/>
        <w:spacing w:line="20" w:lineRule="atLeast"/>
        <w:rPr>
          <w:szCs w:val="28"/>
        </w:rPr>
      </w:pPr>
      <w:r w:rsidRPr="00F95516">
        <w:rPr>
          <w:szCs w:val="28"/>
        </w:rPr>
        <w:t>Rīgā</w:t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  <w:t>(prot. Nr.      .§)</w:t>
      </w:r>
    </w:p>
    <w:p w14:paraId="712DDB7E" w14:textId="77777777" w:rsidR="00DC6127" w:rsidRPr="00F95516" w:rsidRDefault="005D2B82" w:rsidP="00DC6127">
      <w:pPr>
        <w:pStyle w:val="BodyText"/>
        <w:tabs>
          <w:tab w:val="left" w:pos="1785"/>
        </w:tabs>
        <w:spacing w:line="20" w:lineRule="atLeast"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14:paraId="52F2C29A" w14:textId="77777777" w:rsidR="00F51752" w:rsidRDefault="00F51752" w:rsidP="00EA78DA">
      <w:pPr>
        <w:pStyle w:val="BodyText"/>
        <w:spacing w:line="20" w:lineRule="atLeast"/>
        <w:jc w:val="center"/>
        <w:rPr>
          <w:b/>
        </w:rPr>
      </w:pPr>
    </w:p>
    <w:p w14:paraId="4AAC9D4C" w14:textId="6F9219C0" w:rsidR="00DC6127" w:rsidRPr="00EA78DA" w:rsidRDefault="005D2B82" w:rsidP="00EA78DA">
      <w:pPr>
        <w:pStyle w:val="BodyText"/>
        <w:spacing w:line="20" w:lineRule="atLeast"/>
        <w:jc w:val="center"/>
        <w:rPr>
          <w:b/>
        </w:rPr>
      </w:pPr>
      <w:r w:rsidRPr="00EA78DA">
        <w:rPr>
          <w:b/>
        </w:rPr>
        <w:t>Par apropriācijas pārdali</w:t>
      </w:r>
    </w:p>
    <w:p w14:paraId="7955DEBA" w14:textId="2144713A" w:rsidR="00EA78DA" w:rsidRDefault="00EA78DA" w:rsidP="00EA78DA">
      <w:pPr>
        <w:pStyle w:val="BodyText"/>
        <w:spacing w:line="20" w:lineRule="atLeast"/>
        <w:jc w:val="center"/>
        <w:rPr>
          <w:b/>
          <w:szCs w:val="28"/>
        </w:rPr>
      </w:pPr>
    </w:p>
    <w:p w14:paraId="59B890CA" w14:textId="77777777" w:rsidR="00F51752" w:rsidRPr="00EA78DA" w:rsidRDefault="00F51752" w:rsidP="00EA78DA">
      <w:pPr>
        <w:pStyle w:val="BodyText"/>
        <w:spacing w:line="20" w:lineRule="atLeast"/>
        <w:jc w:val="center"/>
        <w:rPr>
          <w:b/>
          <w:szCs w:val="28"/>
        </w:rPr>
      </w:pPr>
    </w:p>
    <w:p w14:paraId="62D5EBBA" w14:textId="1415C503" w:rsidR="00F51752" w:rsidRDefault="005D2B82" w:rsidP="00EA78DA">
      <w:pPr>
        <w:pStyle w:val="ListParagraph"/>
        <w:numPr>
          <w:ilvl w:val="0"/>
          <w:numId w:val="2"/>
        </w:numPr>
        <w:jc w:val="both"/>
        <w:rPr>
          <w:color w:val="414142"/>
          <w:sz w:val="28"/>
          <w:szCs w:val="28"/>
        </w:rPr>
      </w:pPr>
      <w:r w:rsidRPr="00EA78DA">
        <w:rPr>
          <w:color w:val="414142"/>
          <w:sz w:val="28"/>
          <w:szCs w:val="28"/>
        </w:rPr>
        <w:t>Atbals</w:t>
      </w:r>
      <w:r>
        <w:rPr>
          <w:color w:val="414142"/>
          <w:sz w:val="28"/>
          <w:szCs w:val="28"/>
        </w:rPr>
        <w:t>tīt apropriācijas pārdali 2018. </w:t>
      </w:r>
      <w:r w:rsidRPr="00EA78DA">
        <w:rPr>
          <w:color w:val="414142"/>
          <w:sz w:val="28"/>
          <w:szCs w:val="28"/>
        </w:rPr>
        <w:t xml:space="preserve">gadā no </w:t>
      </w:r>
      <w:r>
        <w:rPr>
          <w:color w:val="414142"/>
          <w:sz w:val="28"/>
          <w:szCs w:val="28"/>
        </w:rPr>
        <w:t>Aizsardzības</w:t>
      </w:r>
      <w:r w:rsidRPr="00EA78DA">
        <w:rPr>
          <w:color w:val="414142"/>
          <w:sz w:val="28"/>
          <w:szCs w:val="28"/>
        </w:rPr>
        <w:t xml:space="preserve"> ministrijas </w:t>
      </w:r>
    </w:p>
    <w:p w14:paraId="014FFD88" w14:textId="4A4827A9" w:rsidR="00DC6127" w:rsidRDefault="005D2B82" w:rsidP="00F51752">
      <w:pPr>
        <w:jc w:val="both"/>
        <w:rPr>
          <w:color w:val="414142"/>
          <w:sz w:val="28"/>
          <w:szCs w:val="28"/>
        </w:rPr>
      </w:pPr>
      <w:r w:rsidRPr="00F51752">
        <w:rPr>
          <w:color w:val="414142"/>
          <w:sz w:val="28"/>
          <w:szCs w:val="28"/>
        </w:rPr>
        <w:t xml:space="preserve">budžeta apakšprogrammas 22.12.00 </w:t>
      </w:r>
      <w:r w:rsidR="00F51752">
        <w:rPr>
          <w:color w:val="414142"/>
          <w:sz w:val="28"/>
          <w:szCs w:val="28"/>
        </w:rPr>
        <w:t>“</w:t>
      </w:r>
      <w:r w:rsidRPr="00F51752">
        <w:rPr>
          <w:color w:val="414142"/>
          <w:sz w:val="28"/>
          <w:szCs w:val="28"/>
        </w:rPr>
        <w:t>Nac</w:t>
      </w:r>
      <w:r w:rsidR="00F51752">
        <w:rPr>
          <w:color w:val="414142"/>
          <w:sz w:val="28"/>
          <w:szCs w:val="28"/>
        </w:rPr>
        <w:t>ionālo bruņoto spēku uzturēšana”</w:t>
      </w:r>
      <w:r w:rsidRPr="00F51752">
        <w:rPr>
          <w:color w:val="414142"/>
          <w:sz w:val="28"/>
          <w:szCs w:val="28"/>
        </w:rPr>
        <w:t xml:space="preserve"> uz budžeta programmu 06.00.00 “Valsts drošības aizsardzība</w:t>
      </w:r>
      <w:r w:rsidRPr="00F51752">
        <w:rPr>
          <w:sz w:val="28"/>
          <w:szCs w:val="28"/>
        </w:rPr>
        <w:t>”</w:t>
      </w:r>
      <w:r w:rsidR="00CD6393" w:rsidRPr="00F51752">
        <w:rPr>
          <w:sz w:val="28"/>
          <w:szCs w:val="28"/>
        </w:rPr>
        <w:t xml:space="preserve"> </w:t>
      </w:r>
      <w:r w:rsidR="00114906" w:rsidRPr="00F51752">
        <w:rPr>
          <w:sz w:val="28"/>
          <w:szCs w:val="28"/>
        </w:rPr>
        <w:t>4 385 164</w:t>
      </w:r>
      <w:r w:rsidR="00CD6393" w:rsidRPr="00F51752">
        <w:rPr>
          <w:sz w:val="28"/>
          <w:szCs w:val="28"/>
        </w:rPr>
        <w:t xml:space="preserve"> </w:t>
      </w:r>
      <w:proofErr w:type="spellStart"/>
      <w:r w:rsidR="00CD6393" w:rsidRPr="00F51752">
        <w:rPr>
          <w:i/>
          <w:color w:val="414142"/>
          <w:sz w:val="28"/>
          <w:szCs w:val="28"/>
        </w:rPr>
        <w:t>euro</w:t>
      </w:r>
      <w:proofErr w:type="spellEnd"/>
      <w:r w:rsidR="00CD6393" w:rsidRPr="00F51752">
        <w:rPr>
          <w:color w:val="414142"/>
          <w:sz w:val="28"/>
          <w:szCs w:val="28"/>
        </w:rPr>
        <w:t xml:space="preserve"> apmērā</w:t>
      </w:r>
      <w:r w:rsidR="00114906" w:rsidRPr="00F51752">
        <w:rPr>
          <w:color w:val="414142"/>
          <w:sz w:val="28"/>
          <w:szCs w:val="28"/>
        </w:rPr>
        <w:t>, lai nodrošinātu nepieciešamās iegādes.</w:t>
      </w:r>
    </w:p>
    <w:p w14:paraId="5DD01382" w14:textId="77777777" w:rsidR="00F51752" w:rsidRPr="00F51752" w:rsidRDefault="00F51752" w:rsidP="00F51752">
      <w:pPr>
        <w:jc w:val="both"/>
        <w:rPr>
          <w:color w:val="414142"/>
          <w:sz w:val="28"/>
          <w:szCs w:val="28"/>
        </w:rPr>
      </w:pPr>
    </w:p>
    <w:p w14:paraId="7EDF52E6" w14:textId="77777777" w:rsidR="00F51752" w:rsidRDefault="005D2B82" w:rsidP="00EA78DA">
      <w:pPr>
        <w:pStyle w:val="ListParagraph"/>
        <w:numPr>
          <w:ilvl w:val="0"/>
          <w:numId w:val="2"/>
        </w:numPr>
        <w:jc w:val="both"/>
        <w:rPr>
          <w:color w:val="414142"/>
          <w:sz w:val="28"/>
          <w:szCs w:val="28"/>
        </w:rPr>
      </w:pPr>
      <w:r>
        <w:rPr>
          <w:color w:val="414142"/>
          <w:sz w:val="28"/>
          <w:szCs w:val="28"/>
        </w:rPr>
        <w:t>Aizsardzības</w:t>
      </w:r>
      <w:r w:rsidRPr="00CD6393">
        <w:rPr>
          <w:color w:val="414142"/>
          <w:sz w:val="28"/>
          <w:szCs w:val="28"/>
        </w:rPr>
        <w:t xml:space="preserve"> ministrijai normatīvajos aktos noteiktajā kārtībā sagatavot un </w:t>
      </w:r>
    </w:p>
    <w:p w14:paraId="5B8ADC55" w14:textId="3CA5E81D" w:rsidR="00CD6393" w:rsidRDefault="005D2B82" w:rsidP="00F51752">
      <w:pPr>
        <w:jc w:val="both"/>
        <w:rPr>
          <w:color w:val="414142"/>
          <w:sz w:val="28"/>
          <w:szCs w:val="28"/>
        </w:rPr>
      </w:pPr>
      <w:r w:rsidRPr="00F51752">
        <w:rPr>
          <w:color w:val="414142"/>
          <w:sz w:val="28"/>
          <w:szCs w:val="28"/>
        </w:rPr>
        <w:t xml:space="preserve">iesniegt Finanšu </w:t>
      </w:r>
      <w:r w:rsidRPr="00F51752">
        <w:rPr>
          <w:color w:val="414142"/>
          <w:sz w:val="28"/>
          <w:szCs w:val="28"/>
        </w:rPr>
        <w:t>ministrijā pieprasījumu apropriācijas pār</w:t>
      </w:r>
      <w:r w:rsidR="00F51752">
        <w:rPr>
          <w:color w:val="414142"/>
          <w:sz w:val="28"/>
          <w:szCs w:val="28"/>
        </w:rPr>
        <w:t>dalei atbilstoši šā rīkojuma 1. </w:t>
      </w:r>
      <w:r w:rsidRPr="00F51752">
        <w:rPr>
          <w:color w:val="414142"/>
          <w:sz w:val="28"/>
          <w:szCs w:val="28"/>
        </w:rPr>
        <w:t>punktam.</w:t>
      </w:r>
    </w:p>
    <w:p w14:paraId="3661E362" w14:textId="77777777" w:rsidR="00F51752" w:rsidRPr="00F51752" w:rsidRDefault="00F51752" w:rsidP="00F51752">
      <w:pPr>
        <w:jc w:val="both"/>
        <w:rPr>
          <w:color w:val="414142"/>
          <w:sz w:val="28"/>
          <w:szCs w:val="28"/>
        </w:rPr>
      </w:pPr>
    </w:p>
    <w:p w14:paraId="03BE3FE7" w14:textId="77777777" w:rsidR="00F51752" w:rsidRDefault="005D2B82" w:rsidP="00EA78DA">
      <w:pPr>
        <w:pStyle w:val="ListParagraph"/>
        <w:numPr>
          <w:ilvl w:val="0"/>
          <w:numId w:val="2"/>
        </w:numPr>
        <w:jc w:val="both"/>
        <w:rPr>
          <w:color w:val="414142"/>
          <w:sz w:val="28"/>
          <w:szCs w:val="28"/>
        </w:rPr>
      </w:pPr>
      <w:r w:rsidRPr="00CD6393">
        <w:rPr>
          <w:color w:val="414142"/>
          <w:sz w:val="28"/>
          <w:szCs w:val="28"/>
        </w:rPr>
        <w:t>Finanšu ministram normatīvajos aktos no</w:t>
      </w:r>
      <w:r w:rsidR="00F01581">
        <w:rPr>
          <w:color w:val="414142"/>
          <w:sz w:val="28"/>
          <w:szCs w:val="28"/>
        </w:rPr>
        <w:t>te</w:t>
      </w:r>
      <w:r>
        <w:rPr>
          <w:color w:val="414142"/>
          <w:sz w:val="28"/>
          <w:szCs w:val="28"/>
        </w:rPr>
        <w:t>iktajā kārtībā informēt Saeimas</w:t>
      </w:r>
    </w:p>
    <w:p w14:paraId="5460AB12" w14:textId="043285D2" w:rsidR="00CD6393" w:rsidRPr="00F51752" w:rsidRDefault="005D2B82" w:rsidP="00F51752">
      <w:pPr>
        <w:jc w:val="both"/>
        <w:rPr>
          <w:color w:val="414142"/>
          <w:sz w:val="28"/>
          <w:szCs w:val="28"/>
        </w:rPr>
      </w:pPr>
      <w:r w:rsidRPr="00F51752">
        <w:rPr>
          <w:color w:val="414142"/>
          <w:sz w:val="28"/>
          <w:szCs w:val="28"/>
        </w:rPr>
        <w:t>Budžeta un finanšu (nodokļu) komisiju</w:t>
      </w:r>
      <w:r w:rsidR="00F51752">
        <w:rPr>
          <w:color w:val="414142"/>
          <w:sz w:val="28"/>
          <w:szCs w:val="28"/>
        </w:rPr>
        <w:t xml:space="preserve"> par šā rīkojuma 1. </w:t>
      </w:r>
      <w:r w:rsidRPr="00F51752">
        <w:rPr>
          <w:color w:val="414142"/>
          <w:sz w:val="28"/>
          <w:szCs w:val="28"/>
        </w:rPr>
        <w:t xml:space="preserve">punktā minēto apropriācijas pārdali un pēc </w:t>
      </w:r>
      <w:r w:rsidRPr="00F51752">
        <w:rPr>
          <w:color w:val="414142"/>
          <w:sz w:val="28"/>
          <w:szCs w:val="28"/>
        </w:rPr>
        <w:t>Saeimas Budžeta un finanšu (nodokļu) komisijas atļaujas saņemšanas veikt apropriācijas pārdali.</w:t>
      </w:r>
    </w:p>
    <w:p w14:paraId="63E2069A" w14:textId="77777777" w:rsidR="00DC6127" w:rsidRPr="00CD6393" w:rsidRDefault="00DC6127" w:rsidP="00CD6393">
      <w:pPr>
        <w:pStyle w:val="ListParagraph"/>
        <w:jc w:val="both"/>
        <w:rPr>
          <w:color w:val="414142"/>
          <w:sz w:val="28"/>
          <w:szCs w:val="28"/>
        </w:rPr>
      </w:pPr>
    </w:p>
    <w:p w14:paraId="5CB35A12" w14:textId="77777777" w:rsidR="00F51752" w:rsidRDefault="00F51752" w:rsidP="001A22BC">
      <w:pPr>
        <w:jc w:val="both"/>
        <w:rPr>
          <w:sz w:val="28"/>
          <w:szCs w:val="28"/>
        </w:rPr>
      </w:pPr>
    </w:p>
    <w:p w14:paraId="41B54F74" w14:textId="67934006" w:rsidR="00DC6127" w:rsidRPr="00F95516" w:rsidRDefault="005D2B82" w:rsidP="001A22BC">
      <w:pPr>
        <w:jc w:val="both"/>
        <w:rPr>
          <w:sz w:val="28"/>
          <w:szCs w:val="28"/>
        </w:rPr>
      </w:pPr>
      <w:r w:rsidRPr="00F95516">
        <w:rPr>
          <w:sz w:val="28"/>
          <w:szCs w:val="28"/>
        </w:rPr>
        <w:t>Ministru prezidents</w:t>
      </w:r>
      <w:r w:rsidRPr="00F95516">
        <w:rPr>
          <w:sz w:val="28"/>
          <w:szCs w:val="28"/>
        </w:rPr>
        <w:tab/>
      </w:r>
      <w:r w:rsidRPr="00F95516">
        <w:rPr>
          <w:sz w:val="28"/>
          <w:szCs w:val="28"/>
        </w:rPr>
        <w:tab/>
      </w:r>
      <w:r w:rsidRPr="00F95516">
        <w:rPr>
          <w:sz w:val="28"/>
          <w:szCs w:val="28"/>
        </w:rPr>
        <w:tab/>
      </w:r>
      <w:r w:rsidRPr="00F95516">
        <w:rPr>
          <w:sz w:val="28"/>
          <w:szCs w:val="28"/>
        </w:rPr>
        <w:tab/>
      </w:r>
      <w:r w:rsidRPr="00F95516">
        <w:rPr>
          <w:sz w:val="28"/>
          <w:szCs w:val="28"/>
        </w:rPr>
        <w:tab/>
      </w:r>
      <w:r w:rsidR="00F51752">
        <w:rPr>
          <w:sz w:val="28"/>
          <w:szCs w:val="28"/>
        </w:rPr>
        <w:tab/>
      </w:r>
      <w:r w:rsidRPr="00F95516">
        <w:rPr>
          <w:sz w:val="28"/>
          <w:szCs w:val="28"/>
        </w:rPr>
        <w:t>Māris Kučinskis</w:t>
      </w:r>
    </w:p>
    <w:p w14:paraId="63B5F9D8" w14:textId="77777777" w:rsidR="00DC6127" w:rsidRDefault="00DC6127" w:rsidP="00DC6127">
      <w:pPr>
        <w:jc w:val="both"/>
        <w:rPr>
          <w:sz w:val="28"/>
          <w:szCs w:val="28"/>
        </w:rPr>
      </w:pPr>
    </w:p>
    <w:p w14:paraId="6CF99C51" w14:textId="77777777" w:rsidR="001A22BC" w:rsidRDefault="001A22BC" w:rsidP="001A22BC">
      <w:pPr>
        <w:jc w:val="both"/>
        <w:rPr>
          <w:sz w:val="28"/>
          <w:szCs w:val="28"/>
        </w:rPr>
      </w:pPr>
    </w:p>
    <w:p w14:paraId="1B437919" w14:textId="170C1E11" w:rsidR="00DC6127" w:rsidRDefault="005D2B82" w:rsidP="001A22BC">
      <w:pPr>
        <w:jc w:val="both"/>
        <w:rPr>
          <w:sz w:val="20"/>
          <w:szCs w:val="20"/>
        </w:rPr>
      </w:pPr>
      <w:r>
        <w:rPr>
          <w:sz w:val="28"/>
          <w:szCs w:val="28"/>
        </w:rPr>
        <w:t>Aizsardzības</w:t>
      </w:r>
      <w:r w:rsidRPr="00F95516">
        <w:rPr>
          <w:sz w:val="28"/>
          <w:szCs w:val="28"/>
        </w:rPr>
        <w:t xml:space="preserve"> ministr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1752">
        <w:rPr>
          <w:sz w:val="28"/>
          <w:szCs w:val="28"/>
        </w:rPr>
        <w:tab/>
      </w:r>
      <w:r>
        <w:rPr>
          <w:sz w:val="28"/>
          <w:szCs w:val="28"/>
        </w:rPr>
        <w:t>Raimonds Bergmanis</w:t>
      </w:r>
    </w:p>
    <w:p w14:paraId="06896BE8" w14:textId="77777777" w:rsidR="00DC6127" w:rsidRDefault="00DC6127" w:rsidP="00DC6127">
      <w:pPr>
        <w:spacing w:line="20" w:lineRule="atLeast"/>
        <w:jc w:val="both"/>
        <w:rPr>
          <w:sz w:val="20"/>
          <w:szCs w:val="20"/>
        </w:rPr>
      </w:pPr>
    </w:p>
    <w:p w14:paraId="1DEB2528" w14:textId="40874276" w:rsidR="0017270B" w:rsidRDefault="0017270B"/>
    <w:sectPr w:rsidR="0017270B" w:rsidSect="00946D15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55BB2" w14:textId="77777777" w:rsidR="00000000" w:rsidRDefault="005D2B82">
      <w:r>
        <w:separator/>
      </w:r>
    </w:p>
  </w:endnote>
  <w:endnote w:type="continuationSeparator" w:id="0">
    <w:p w14:paraId="28A6049E" w14:textId="77777777" w:rsidR="00000000" w:rsidRDefault="005D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6349B" w14:textId="77777777" w:rsidR="009B18F8" w:rsidRPr="004C4A20" w:rsidRDefault="005D2B82" w:rsidP="009B18F8">
    <w:pPr>
      <w:pStyle w:val="Footer"/>
      <w:rPr>
        <w:noProof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end"/>
    </w:r>
  </w:p>
  <w:p w14:paraId="673F44BF" w14:textId="77777777" w:rsidR="009303C4" w:rsidRPr="00D634B5" w:rsidRDefault="009303C4" w:rsidP="00D63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FE00" w14:textId="5DEAE6DA" w:rsidR="00DC6B87" w:rsidRPr="004C4A20" w:rsidRDefault="005D2B82" w:rsidP="00454DEB">
    <w:pPr>
      <w:pStyle w:val="Footer"/>
      <w:rPr>
        <w:noProof/>
        <w:sz w:val="20"/>
        <w:szCs w:val="20"/>
      </w:rPr>
    </w:pPr>
    <w:r>
      <w:rPr>
        <w:sz w:val="20"/>
        <w:szCs w:val="20"/>
      </w:rPr>
      <w:t>AIMRik_021018_APRO_pa</w:t>
    </w:r>
    <w:r w:rsidR="00AF7D47" w:rsidRPr="00AF7D47">
      <w:rPr>
        <w:sz w:val="20"/>
        <w:szCs w:val="20"/>
      </w:rPr>
      <w:t>rdale</w:t>
    </w:r>
    <w:r w:rsidR="006A4D34">
      <w:rPr>
        <w:sz w:val="20"/>
        <w:szCs w:val="20"/>
      </w:rPr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4BEF3" w14:textId="77777777" w:rsidR="00000000" w:rsidRDefault="005D2B82">
      <w:r>
        <w:separator/>
      </w:r>
    </w:p>
  </w:footnote>
  <w:footnote w:type="continuationSeparator" w:id="0">
    <w:p w14:paraId="00D567D5" w14:textId="77777777" w:rsidR="00000000" w:rsidRDefault="005D2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A9CD5" w14:textId="77777777" w:rsidR="00DC6B87" w:rsidRDefault="005D2B82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3F4995" w14:textId="77777777" w:rsidR="00DC6B87" w:rsidRDefault="00DC6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1F9AF" w14:textId="2EA7AD82" w:rsidR="00DC6B87" w:rsidRDefault="005D2B82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22B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54766E" w14:textId="77777777" w:rsidR="00DC6B87" w:rsidRDefault="00DC6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8B710AF"/>
    <w:multiLevelType w:val="hybridMultilevel"/>
    <w:tmpl w:val="55C4A130"/>
    <w:lvl w:ilvl="0" w:tplc="2182FDB8">
      <w:start w:val="1"/>
      <w:numFmt w:val="decimal"/>
      <w:lvlText w:val="%1."/>
      <w:lvlJc w:val="left"/>
      <w:pPr>
        <w:ind w:left="720" w:hanging="360"/>
      </w:pPr>
    </w:lvl>
    <w:lvl w:ilvl="1" w:tplc="1254609C" w:tentative="1">
      <w:start w:val="1"/>
      <w:numFmt w:val="lowerLetter"/>
      <w:lvlText w:val="%2."/>
      <w:lvlJc w:val="left"/>
      <w:pPr>
        <w:ind w:left="1440" w:hanging="360"/>
      </w:pPr>
    </w:lvl>
    <w:lvl w:ilvl="2" w:tplc="A950DF58" w:tentative="1">
      <w:start w:val="1"/>
      <w:numFmt w:val="lowerRoman"/>
      <w:lvlText w:val="%3."/>
      <w:lvlJc w:val="right"/>
      <w:pPr>
        <w:ind w:left="2160" w:hanging="180"/>
      </w:pPr>
    </w:lvl>
    <w:lvl w:ilvl="3" w:tplc="C30C167C" w:tentative="1">
      <w:start w:val="1"/>
      <w:numFmt w:val="decimal"/>
      <w:lvlText w:val="%4."/>
      <w:lvlJc w:val="left"/>
      <w:pPr>
        <w:ind w:left="2880" w:hanging="360"/>
      </w:pPr>
    </w:lvl>
    <w:lvl w:ilvl="4" w:tplc="E23A8B32" w:tentative="1">
      <w:start w:val="1"/>
      <w:numFmt w:val="lowerLetter"/>
      <w:lvlText w:val="%5."/>
      <w:lvlJc w:val="left"/>
      <w:pPr>
        <w:ind w:left="3600" w:hanging="360"/>
      </w:pPr>
    </w:lvl>
    <w:lvl w:ilvl="5" w:tplc="8E664750" w:tentative="1">
      <w:start w:val="1"/>
      <w:numFmt w:val="lowerRoman"/>
      <w:lvlText w:val="%6."/>
      <w:lvlJc w:val="right"/>
      <w:pPr>
        <w:ind w:left="4320" w:hanging="180"/>
      </w:pPr>
    </w:lvl>
    <w:lvl w:ilvl="6" w:tplc="24760B1A" w:tentative="1">
      <w:start w:val="1"/>
      <w:numFmt w:val="decimal"/>
      <w:lvlText w:val="%7."/>
      <w:lvlJc w:val="left"/>
      <w:pPr>
        <w:ind w:left="5040" w:hanging="360"/>
      </w:pPr>
    </w:lvl>
    <w:lvl w:ilvl="7" w:tplc="5DBC86C8" w:tentative="1">
      <w:start w:val="1"/>
      <w:numFmt w:val="lowerLetter"/>
      <w:lvlText w:val="%8."/>
      <w:lvlJc w:val="left"/>
      <w:pPr>
        <w:ind w:left="5760" w:hanging="360"/>
      </w:pPr>
    </w:lvl>
    <w:lvl w:ilvl="8" w:tplc="3C7480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4CFA5CB5"/>
    <w:multiLevelType w:val="hybridMultilevel"/>
    <w:tmpl w:val="38A46E54"/>
    <w:lvl w:ilvl="0" w:tplc="2CD8A6A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CE0758" w:tentative="1">
      <w:start w:val="1"/>
      <w:numFmt w:val="lowerLetter"/>
      <w:lvlText w:val="%2."/>
      <w:lvlJc w:val="left"/>
      <w:pPr>
        <w:ind w:left="1800" w:hanging="360"/>
      </w:pPr>
    </w:lvl>
    <w:lvl w:ilvl="2" w:tplc="37F06ADE" w:tentative="1">
      <w:start w:val="1"/>
      <w:numFmt w:val="lowerRoman"/>
      <w:lvlText w:val="%3."/>
      <w:lvlJc w:val="right"/>
      <w:pPr>
        <w:ind w:left="2520" w:hanging="180"/>
      </w:pPr>
    </w:lvl>
    <w:lvl w:ilvl="3" w:tplc="2BACAEC6" w:tentative="1">
      <w:start w:val="1"/>
      <w:numFmt w:val="decimal"/>
      <w:lvlText w:val="%4."/>
      <w:lvlJc w:val="left"/>
      <w:pPr>
        <w:ind w:left="3240" w:hanging="360"/>
      </w:pPr>
    </w:lvl>
    <w:lvl w:ilvl="4" w:tplc="9306DD88" w:tentative="1">
      <w:start w:val="1"/>
      <w:numFmt w:val="lowerLetter"/>
      <w:lvlText w:val="%5."/>
      <w:lvlJc w:val="left"/>
      <w:pPr>
        <w:ind w:left="3960" w:hanging="360"/>
      </w:pPr>
    </w:lvl>
    <w:lvl w:ilvl="5" w:tplc="65DC2ED0" w:tentative="1">
      <w:start w:val="1"/>
      <w:numFmt w:val="lowerRoman"/>
      <w:lvlText w:val="%6."/>
      <w:lvlJc w:val="right"/>
      <w:pPr>
        <w:ind w:left="4680" w:hanging="180"/>
      </w:pPr>
    </w:lvl>
    <w:lvl w:ilvl="6" w:tplc="6888A8A6" w:tentative="1">
      <w:start w:val="1"/>
      <w:numFmt w:val="decimal"/>
      <w:lvlText w:val="%7."/>
      <w:lvlJc w:val="left"/>
      <w:pPr>
        <w:ind w:left="5400" w:hanging="360"/>
      </w:pPr>
    </w:lvl>
    <w:lvl w:ilvl="7" w:tplc="9676945E" w:tentative="1">
      <w:start w:val="1"/>
      <w:numFmt w:val="lowerLetter"/>
      <w:lvlText w:val="%8."/>
      <w:lvlJc w:val="left"/>
      <w:pPr>
        <w:ind w:left="6120" w:hanging="360"/>
      </w:pPr>
    </w:lvl>
    <w:lvl w:ilvl="8" w:tplc="70A4D7B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27"/>
    <w:rsid w:val="00034653"/>
    <w:rsid w:val="00083E0E"/>
    <w:rsid w:val="001038F2"/>
    <w:rsid w:val="00114799"/>
    <w:rsid w:val="00114906"/>
    <w:rsid w:val="0017270B"/>
    <w:rsid w:val="00190253"/>
    <w:rsid w:val="001A22BC"/>
    <w:rsid w:val="00207B67"/>
    <w:rsid w:val="00246051"/>
    <w:rsid w:val="003300B3"/>
    <w:rsid w:val="00370C7B"/>
    <w:rsid w:val="003D1404"/>
    <w:rsid w:val="00454DEB"/>
    <w:rsid w:val="004C4A20"/>
    <w:rsid w:val="00544B7D"/>
    <w:rsid w:val="005D2B82"/>
    <w:rsid w:val="005D3EBD"/>
    <w:rsid w:val="005D47F3"/>
    <w:rsid w:val="005D4AD9"/>
    <w:rsid w:val="00644B26"/>
    <w:rsid w:val="006A4D34"/>
    <w:rsid w:val="006B5175"/>
    <w:rsid w:val="0076675D"/>
    <w:rsid w:val="007E7BF8"/>
    <w:rsid w:val="009303C4"/>
    <w:rsid w:val="009709DC"/>
    <w:rsid w:val="009B18F8"/>
    <w:rsid w:val="00A51D9D"/>
    <w:rsid w:val="00A57631"/>
    <w:rsid w:val="00AF7D47"/>
    <w:rsid w:val="00CD2588"/>
    <w:rsid w:val="00CD6393"/>
    <w:rsid w:val="00D166A0"/>
    <w:rsid w:val="00D22552"/>
    <w:rsid w:val="00D32E8A"/>
    <w:rsid w:val="00D634B5"/>
    <w:rsid w:val="00DC6127"/>
    <w:rsid w:val="00DC6B87"/>
    <w:rsid w:val="00E43239"/>
    <w:rsid w:val="00EA78DA"/>
    <w:rsid w:val="00F01581"/>
    <w:rsid w:val="00F07C41"/>
    <w:rsid w:val="00F51752"/>
    <w:rsid w:val="00F95516"/>
    <w:rsid w:val="00FC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A854A1-B034-454A-8A13-93AEC1B1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6127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DC6127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127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DC6127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DC6127"/>
    <w:rPr>
      <w:sz w:val="28"/>
    </w:rPr>
  </w:style>
  <w:style w:type="character" w:customStyle="1" w:styleId="BodyTextChar">
    <w:name w:val="Body Text Char"/>
    <w:basedOn w:val="DefaultParagraphFont"/>
    <w:link w:val="BodyText"/>
    <w:rsid w:val="00DC6127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DC61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C61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C61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C612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C6127"/>
  </w:style>
  <w:style w:type="paragraph" w:styleId="BodyTextIndent">
    <w:name w:val="Body Text Indent"/>
    <w:basedOn w:val="Normal"/>
    <w:link w:val="BodyTextIndentChar"/>
    <w:rsid w:val="00DC61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C612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61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4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B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B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B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2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7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</vt:lpstr>
    </vt:vector>
  </TitlesOfParts>
  <Manager>Aizsardzības ministrija</Manager>
  <Company>Aizsardzības ministrija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</dc:title>
  <dc:subject>Rīkojuma projekts</dc:subject>
  <dc:creator>Liene Platace</dc:creator>
  <cp:lastModifiedBy>Kristīne Romanova</cp:lastModifiedBy>
  <cp:revision>2</cp:revision>
  <dcterms:created xsi:type="dcterms:W3CDTF">2018-10-03T09:23:00Z</dcterms:created>
  <dcterms:modified xsi:type="dcterms:W3CDTF">2018-10-03T09:23:00Z</dcterms:modified>
</cp:coreProperties>
</file>