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F2" w:rsidRPr="00403C77" w:rsidRDefault="00F934E1" w:rsidP="00F934E1">
      <w:pPr>
        <w:tabs>
          <w:tab w:val="center" w:pos="4153"/>
          <w:tab w:val="right" w:pos="8306"/>
        </w:tabs>
        <w:spacing w:after="0" w:line="240" w:lineRule="auto"/>
        <w:jc w:val="right"/>
        <w:rPr>
          <w:rFonts w:ascii="Times New Roman" w:eastAsia="Times New Roman" w:hAnsi="Times New Roman" w:cs="Times New Roman"/>
          <w:b/>
          <w:i/>
          <w:sz w:val="26"/>
          <w:szCs w:val="26"/>
          <w:lang w:eastAsia="lv-LV"/>
        </w:rPr>
      </w:pPr>
      <w:r w:rsidRPr="00403C77">
        <w:rPr>
          <w:rFonts w:ascii="Times New Roman" w:eastAsia="Times New Roman" w:hAnsi="Times New Roman" w:cs="Times New Roman"/>
          <w:i/>
          <w:sz w:val="26"/>
          <w:szCs w:val="26"/>
          <w:lang w:eastAsia="lv-LV"/>
        </w:rPr>
        <w:t>Projekts</w:t>
      </w:r>
    </w:p>
    <w:p w:rsidR="00F934E1" w:rsidRPr="00403C77" w:rsidRDefault="00F934E1" w:rsidP="00F934E1">
      <w:pPr>
        <w:spacing w:after="0" w:line="240" w:lineRule="auto"/>
        <w:jc w:val="center"/>
        <w:rPr>
          <w:rFonts w:ascii="Times New Roman" w:eastAsia="Times New Roman" w:hAnsi="Times New Roman" w:cs="Times New Roman"/>
          <w:b/>
          <w:sz w:val="26"/>
          <w:szCs w:val="26"/>
          <w:lang w:eastAsia="lv-LV"/>
        </w:rPr>
      </w:pPr>
      <w:r w:rsidRPr="00403C77">
        <w:rPr>
          <w:rFonts w:ascii="Times New Roman" w:eastAsia="Times New Roman" w:hAnsi="Times New Roman" w:cs="Times New Roman"/>
          <w:b/>
          <w:sz w:val="26"/>
          <w:szCs w:val="26"/>
          <w:lang w:eastAsia="lv-LV"/>
        </w:rPr>
        <w:t xml:space="preserve">LATVIJAS REPUBLIKAS MINISTRU KABINETA </w:t>
      </w:r>
    </w:p>
    <w:p w:rsidR="00F934E1" w:rsidRPr="00403C77" w:rsidRDefault="00F934E1" w:rsidP="00F934E1">
      <w:pPr>
        <w:spacing w:after="0" w:line="240" w:lineRule="auto"/>
        <w:jc w:val="center"/>
        <w:rPr>
          <w:rFonts w:ascii="Times New Roman" w:eastAsia="Times New Roman" w:hAnsi="Times New Roman" w:cs="Times New Roman"/>
          <w:b/>
          <w:sz w:val="26"/>
          <w:szCs w:val="26"/>
          <w:lang w:eastAsia="lv-LV"/>
        </w:rPr>
      </w:pPr>
      <w:r w:rsidRPr="00403C77">
        <w:rPr>
          <w:rFonts w:ascii="Times New Roman" w:eastAsia="Times New Roman" w:hAnsi="Times New Roman" w:cs="Times New Roman"/>
          <w:b/>
          <w:sz w:val="26"/>
          <w:szCs w:val="26"/>
          <w:lang w:eastAsia="lv-LV"/>
        </w:rPr>
        <w:t>SĒDES PROTOKOLLĒMUMS</w:t>
      </w:r>
    </w:p>
    <w:p w:rsidR="00F934E1" w:rsidRPr="00403C77" w:rsidRDefault="00E34283" w:rsidP="00F934E1">
      <w:pPr>
        <w:spacing w:after="0" w:line="240" w:lineRule="auto"/>
        <w:jc w:val="center"/>
        <w:rPr>
          <w:rFonts w:ascii="Times New Roman" w:eastAsia="Times New Roman" w:hAnsi="Times New Roman" w:cs="Times New Roman"/>
          <w:b/>
          <w:sz w:val="26"/>
          <w:szCs w:val="26"/>
          <w:lang w:eastAsia="lv-LV"/>
        </w:rPr>
      </w:pPr>
      <w:r w:rsidRPr="00403C77">
        <w:rPr>
          <w:rFonts w:ascii="Times New Roman" w:eastAsia="Times New Roman" w:hAnsi="Times New Roman" w:cs="Times New Roman"/>
          <w:b/>
          <w:sz w:val="26"/>
          <w:szCs w:val="26"/>
          <w:lang w:eastAsia="lv-LV"/>
        </w:rPr>
        <w:t>_________________________</w:t>
      </w:r>
      <w:r w:rsidR="00F934E1" w:rsidRPr="00403C77">
        <w:rPr>
          <w:rFonts w:ascii="Times New Roman" w:eastAsia="Times New Roman" w:hAnsi="Times New Roman" w:cs="Times New Roman"/>
          <w:b/>
          <w:sz w:val="26"/>
          <w:szCs w:val="26"/>
          <w:lang w:eastAsia="lv-LV"/>
        </w:rPr>
        <w:t>____________________________________________</w:t>
      </w:r>
    </w:p>
    <w:p w:rsidR="00F934E1" w:rsidRPr="00403C77" w:rsidRDefault="00F934E1" w:rsidP="00F934E1">
      <w:pPr>
        <w:spacing w:after="0" w:line="240" w:lineRule="auto"/>
        <w:jc w:val="center"/>
        <w:rPr>
          <w:rFonts w:ascii="Times New Roman" w:eastAsia="Times New Roman" w:hAnsi="Times New Roman" w:cs="Times New Roman"/>
          <w:b/>
          <w:sz w:val="26"/>
          <w:szCs w:val="26"/>
          <w:lang w:eastAsia="lv-LV"/>
        </w:rPr>
      </w:pPr>
    </w:p>
    <w:p w:rsidR="00F934E1" w:rsidRPr="00403C77" w:rsidRDefault="00F934E1" w:rsidP="00F934E1">
      <w:pPr>
        <w:tabs>
          <w:tab w:val="center" w:pos="4500"/>
          <w:tab w:val="right" w:pos="9000"/>
        </w:tabs>
        <w:spacing w:after="0" w:line="240" w:lineRule="auto"/>
        <w:jc w:val="both"/>
        <w:rPr>
          <w:rFonts w:ascii="Times New Roman" w:eastAsia="Times New Roman" w:hAnsi="Times New Roman" w:cs="Times New Roman"/>
          <w:sz w:val="26"/>
          <w:szCs w:val="26"/>
          <w:lang w:eastAsia="lv-LV"/>
        </w:rPr>
      </w:pPr>
      <w:r w:rsidRPr="00403C77">
        <w:rPr>
          <w:rFonts w:ascii="Times New Roman" w:eastAsia="Times New Roman" w:hAnsi="Times New Roman" w:cs="Times New Roman"/>
          <w:sz w:val="26"/>
          <w:szCs w:val="26"/>
          <w:lang w:eastAsia="lv-LV"/>
        </w:rPr>
        <w:t>Rīgā</w:t>
      </w:r>
      <w:r w:rsidRPr="00403C77">
        <w:rPr>
          <w:rFonts w:ascii="Times New Roman" w:eastAsia="Times New Roman" w:hAnsi="Times New Roman" w:cs="Times New Roman"/>
          <w:sz w:val="26"/>
          <w:szCs w:val="26"/>
          <w:lang w:eastAsia="lv-LV"/>
        </w:rPr>
        <w:tab/>
        <w:t>Nr.</w:t>
      </w:r>
      <w:r w:rsidRPr="00403C77">
        <w:rPr>
          <w:rFonts w:ascii="Times New Roman" w:eastAsia="Times New Roman" w:hAnsi="Times New Roman" w:cs="Times New Roman"/>
          <w:sz w:val="26"/>
          <w:szCs w:val="26"/>
          <w:lang w:eastAsia="lv-LV"/>
        </w:rPr>
        <w:tab/>
        <w:t>201</w:t>
      </w:r>
      <w:r w:rsidR="00746783">
        <w:rPr>
          <w:rFonts w:ascii="Times New Roman" w:eastAsia="Times New Roman" w:hAnsi="Times New Roman" w:cs="Times New Roman"/>
          <w:sz w:val="26"/>
          <w:szCs w:val="26"/>
          <w:lang w:eastAsia="lv-LV"/>
        </w:rPr>
        <w:t>8</w:t>
      </w:r>
      <w:r w:rsidRPr="00403C77">
        <w:rPr>
          <w:rFonts w:ascii="Times New Roman" w:eastAsia="Times New Roman" w:hAnsi="Times New Roman" w:cs="Times New Roman"/>
          <w:sz w:val="26"/>
          <w:szCs w:val="26"/>
          <w:lang w:eastAsia="lv-LV"/>
        </w:rPr>
        <w:t>. gada __. ______</w:t>
      </w:r>
    </w:p>
    <w:p w:rsidR="00F934E1" w:rsidRPr="00403C77" w:rsidRDefault="00F934E1" w:rsidP="00F934E1">
      <w:pPr>
        <w:spacing w:after="0" w:line="240" w:lineRule="auto"/>
        <w:jc w:val="both"/>
        <w:rPr>
          <w:rFonts w:ascii="Times New Roman" w:eastAsia="Times New Roman" w:hAnsi="Times New Roman" w:cs="Times New Roman"/>
          <w:sz w:val="26"/>
          <w:szCs w:val="26"/>
          <w:lang w:eastAsia="lv-LV"/>
        </w:rPr>
      </w:pPr>
    </w:p>
    <w:p w:rsidR="00E957E9" w:rsidRDefault="00E957E9" w:rsidP="00F934E1">
      <w:pPr>
        <w:spacing w:after="0" w:line="240" w:lineRule="auto"/>
        <w:jc w:val="center"/>
        <w:rPr>
          <w:rFonts w:ascii="Times New Roman" w:eastAsia="Times New Roman" w:hAnsi="Times New Roman" w:cs="Times New Roman"/>
          <w:b/>
          <w:sz w:val="26"/>
          <w:szCs w:val="26"/>
        </w:rPr>
      </w:pPr>
    </w:p>
    <w:p w:rsidR="00F934E1" w:rsidRPr="00403C77" w:rsidRDefault="00F934E1" w:rsidP="00F934E1">
      <w:pPr>
        <w:spacing w:after="0" w:line="240" w:lineRule="auto"/>
        <w:jc w:val="center"/>
        <w:rPr>
          <w:rFonts w:ascii="Times New Roman" w:eastAsia="Times New Roman" w:hAnsi="Times New Roman" w:cs="Times New Roman"/>
          <w:b/>
          <w:sz w:val="26"/>
          <w:szCs w:val="26"/>
        </w:rPr>
      </w:pPr>
      <w:r w:rsidRPr="00403C77">
        <w:rPr>
          <w:rFonts w:ascii="Times New Roman" w:eastAsia="Times New Roman" w:hAnsi="Times New Roman" w:cs="Times New Roman"/>
          <w:b/>
          <w:sz w:val="26"/>
          <w:szCs w:val="26"/>
        </w:rPr>
        <w:t>.§</w:t>
      </w:r>
    </w:p>
    <w:p w:rsidR="00F934E1" w:rsidRPr="00403C77" w:rsidRDefault="00746783" w:rsidP="00F934E1">
      <w:pPr>
        <w:pBdr>
          <w:bottom w:val="single" w:sz="4" w:space="1" w:color="auto"/>
        </w:pBdr>
        <w:tabs>
          <w:tab w:val="left" w:pos="993"/>
        </w:tabs>
        <w:spacing w:before="120" w:after="120" w:line="240" w:lineRule="auto"/>
        <w:jc w:val="center"/>
        <w:rPr>
          <w:rFonts w:ascii="Times New Roman" w:eastAsia="Times New Roman" w:hAnsi="Times New Roman" w:cs="Times New Roman"/>
          <w:b/>
          <w:sz w:val="26"/>
          <w:szCs w:val="26"/>
          <w:lang w:eastAsia="lv-LV"/>
        </w:rPr>
      </w:pPr>
      <w:r w:rsidRPr="00977102">
        <w:rPr>
          <w:rFonts w:ascii="Times New Roman" w:hAnsi="Times New Roman"/>
          <w:b/>
          <w:sz w:val="28"/>
          <w:szCs w:val="28"/>
        </w:rPr>
        <w:t xml:space="preserve">Informatīvais ziņojums “Par Ministru kabineta 2017.gada 8.septembra ārkārtas sēdes </w:t>
      </w:r>
      <w:proofErr w:type="spellStart"/>
      <w:r w:rsidRPr="00977102">
        <w:rPr>
          <w:rFonts w:ascii="Times New Roman" w:hAnsi="Times New Roman"/>
          <w:b/>
          <w:sz w:val="28"/>
          <w:szCs w:val="28"/>
        </w:rPr>
        <w:t>protokollēmuma</w:t>
      </w:r>
      <w:proofErr w:type="spellEnd"/>
      <w:r w:rsidRPr="00977102">
        <w:rPr>
          <w:rFonts w:ascii="Times New Roman" w:hAnsi="Times New Roman"/>
          <w:b/>
          <w:sz w:val="28"/>
          <w:szCs w:val="28"/>
        </w:rPr>
        <w:t xml:space="preserve"> Nr.44 1.§ “Informatīvais ziņojums “Par fiskālās telpas pasākumiem un izdevumiem prioritārajiem pasākumiem valsts budžetam 2018.gadam un ietvaram 2018.-2020.gadam”” 4.punktā dotā uzdevuma izpildi”</w:t>
      </w:r>
    </w:p>
    <w:p w:rsidR="00F934E1" w:rsidRPr="00403C77" w:rsidRDefault="00F934E1" w:rsidP="00F934E1">
      <w:pPr>
        <w:tabs>
          <w:tab w:val="left" w:pos="993"/>
        </w:tabs>
        <w:spacing w:before="120" w:after="120" w:line="240" w:lineRule="auto"/>
        <w:jc w:val="both"/>
        <w:rPr>
          <w:rFonts w:ascii="Times New Roman" w:eastAsia="Times New Roman" w:hAnsi="Times New Roman" w:cs="Times New Roman"/>
          <w:sz w:val="26"/>
          <w:szCs w:val="26"/>
          <w:lang w:eastAsia="lv-LV"/>
        </w:rPr>
      </w:pPr>
    </w:p>
    <w:p w:rsidR="00E957E9" w:rsidRDefault="00E957E9" w:rsidP="00F934E1">
      <w:pPr>
        <w:tabs>
          <w:tab w:val="left" w:pos="993"/>
        </w:tabs>
        <w:spacing w:before="120" w:after="120" w:line="240" w:lineRule="auto"/>
        <w:ind w:firstLine="709"/>
        <w:jc w:val="both"/>
        <w:rPr>
          <w:rFonts w:ascii="Times New Roman" w:eastAsia="Times New Roman" w:hAnsi="Times New Roman" w:cs="Times New Roman"/>
          <w:sz w:val="28"/>
          <w:szCs w:val="28"/>
          <w:lang w:eastAsia="lv-LV"/>
        </w:rPr>
      </w:pPr>
    </w:p>
    <w:p w:rsidR="00F934E1" w:rsidRPr="00E957E9" w:rsidRDefault="00A006CE" w:rsidP="00F934E1">
      <w:pPr>
        <w:tabs>
          <w:tab w:val="left" w:pos="993"/>
        </w:tabs>
        <w:spacing w:before="120" w:after="120" w:line="240" w:lineRule="auto"/>
        <w:ind w:firstLine="709"/>
        <w:jc w:val="both"/>
        <w:rPr>
          <w:rFonts w:ascii="Times New Roman" w:eastAsia="Times New Roman" w:hAnsi="Times New Roman" w:cs="Times New Roman"/>
          <w:sz w:val="28"/>
          <w:szCs w:val="28"/>
          <w:lang w:eastAsia="lv-LV"/>
        </w:rPr>
      </w:pPr>
      <w:r w:rsidRPr="00E957E9">
        <w:rPr>
          <w:rFonts w:ascii="Times New Roman" w:eastAsia="Times New Roman" w:hAnsi="Times New Roman" w:cs="Times New Roman"/>
          <w:sz w:val="28"/>
          <w:szCs w:val="28"/>
          <w:lang w:eastAsia="lv-LV"/>
        </w:rPr>
        <w:t xml:space="preserve">1. </w:t>
      </w:r>
      <w:r w:rsidR="00F934E1" w:rsidRPr="00E957E9">
        <w:rPr>
          <w:rFonts w:ascii="Times New Roman" w:eastAsia="Times New Roman" w:hAnsi="Times New Roman" w:cs="Times New Roman"/>
          <w:sz w:val="28"/>
          <w:szCs w:val="28"/>
          <w:lang w:eastAsia="lv-LV"/>
        </w:rPr>
        <w:t xml:space="preserve">Pieņemt zināšanai </w:t>
      </w:r>
      <w:r w:rsidR="00746783" w:rsidRPr="00E957E9">
        <w:rPr>
          <w:rFonts w:ascii="Times New Roman" w:eastAsia="Times New Roman" w:hAnsi="Times New Roman" w:cs="Times New Roman"/>
          <w:sz w:val="28"/>
          <w:szCs w:val="28"/>
          <w:lang w:eastAsia="lv-LV"/>
        </w:rPr>
        <w:t>finanšu ministres iesniegto informatīvo ziņojumu</w:t>
      </w:r>
      <w:r w:rsidR="00F934E1" w:rsidRPr="00E957E9">
        <w:rPr>
          <w:rFonts w:ascii="Times New Roman" w:eastAsia="Times New Roman" w:hAnsi="Times New Roman" w:cs="Times New Roman"/>
          <w:sz w:val="28"/>
          <w:szCs w:val="28"/>
          <w:lang w:eastAsia="lv-LV"/>
        </w:rPr>
        <w:t>.</w:t>
      </w:r>
    </w:p>
    <w:p w:rsidR="00F934E1" w:rsidRDefault="005E33D4" w:rsidP="00746783">
      <w:pPr>
        <w:tabs>
          <w:tab w:val="left" w:pos="993"/>
        </w:tabs>
        <w:spacing w:before="120" w:after="120" w:line="240" w:lineRule="auto"/>
        <w:ind w:firstLine="709"/>
        <w:jc w:val="both"/>
        <w:rPr>
          <w:rFonts w:ascii="Times New Roman" w:hAnsi="Times New Roman" w:cs="Times New Roman"/>
          <w:sz w:val="28"/>
          <w:szCs w:val="28"/>
        </w:rPr>
      </w:pPr>
      <w:r w:rsidRPr="00E957E9">
        <w:rPr>
          <w:rFonts w:ascii="Times New Roman" w:eastAsia="Calibri" w:hAnsi="Times New Roman" w:cs="Times New Roman"/>
          <w:sz w:val="28"/>
          <w:szCs w:val="28"/>
          <w:lang w:eastAsia="lv-LV"/>
        </w:rPr>
        <w:t xml:space="preserve">2. </w:t>
      </w:r>
      <w:r w:rsidR="00746783" w:rsidRPr="00E957E9">
        <w:rPr>
          <w:rFonts w:ascii="Times New Roman" w:hAnsi="Times New Roman"/>
          <w:sz w:val="28"/>
          <w:szCs w:val="28"/>
        </w:rPr>
        <w:t>Ņemot vērā</w:t>
      </w:r>
      <w:r w:rsidR="00E957E9" w:rsidRPr="00E957E9">
        <w:rPr>
          <w:rFonts w:ascii="Times New Roman" w:hAnsi="Times New Roman"/>
          <w:sz w:val="28"/>
          <w:szCs w:val="28"/>
        </w:rPr>
        <w:t xml:space="preserve"> sniegto informāciju</w:t>
      </w:r>
      <w:r w:rsidR="00746783" w:rsidRPr="00E957E9">
        <w:rPr>
          <w:rFonts w:ascii="Times New Roman" w:hAnsi="Times New Roman"/>
          <w:sz w:val="28"/>
          <w:szCs w:val="28"/>
        </w:rPr>
        <w:t xml:space="preserve">, </w:t>
      </w:r>
      <w:r w:rsidR="00E957E9" w:rsidRPr="00E957E9">
        <w:rPr>
          <w:rFonts w:ascii="Times New Roman" w:hAnsi="Times New Roman"/>
          <w:sz w:val="28"/>
          <w:szCs w:val="28"/>
        </w:rPr>
        <w:t>atzīt</w:t>
      </w:r>
      <w:r w:rsidR="00746783" w:rsidRPr="00E957E9">
        <w:rPr>
          <w:rFonts w:ascii="Times New Roman" w:hAnsi="Times New Roman"/>
          <w:sz w:val="28"/>
          <w:szCs w:val="28"/>
        </w:rPr>
        <w:t xml:space="preserve"> </w:t>
      </w:r>
      <w:r w:rsidR="00746783" w:rsidRPr="00E957E9">
        <w:rPr>
          <w:rFonts w:ascii="Times New Roman" w:hAnsi="Times New Roman" w:cs="Times New Roman"/>
          <w:sz w:val="28"/>
          <w:szCs w:val="28"/>
        </w:rPr>
        <w:t xml:space="preserve">Ministru kabineta </w:t>
      </w:r>
      <w:r w:rsidR="00E957E9">
        <w:rPr>
          <w:rFonts w:ascii="Times New Roman" w:hAnsi="Times New Roman" w:cs="Times New Roman"/>
          <w:sz w:val="28"/>
          <w:szCs w:val="28"/>
        </w:rPr>
        <w:t>2017.ga</w:t>
      </w:r>
      <w:r w:rsidR="00E957E9" w:rsidRPr="00E957E9">
        <w:rPr>
          <w:rFonts w:ascii="Times New Roman" w:hAnsi="Times New Roman" w:cs="Times New Roman"/>
          <w:sz w:val="28"/>
          <w:szCs w:val="28"/>
        </w:rPr>
        <w:t xml:space="preserve">da 8.septembra ārkārtas </w:t>
      </w:r>
      <w:r w:rsidR="00746783" w:rsidRPr="00E957E9">
        <w:rPr>
          <w:rFonts w:ascii="Times New Roman" w:hAnsi="Times New Roman" w:cs="Times New Roman"/>
          <w:sz w:val="28"/>
          <w:szCs w:val="28"/>
        </w:rPr>
        <w:t xml:space="preserve">sēdes </w:t>
      </w:r>
      <w:proofErr w:type="spellStart"/>
      <w:r w:rsidR="00746783" w:rsidRPr="00E957E9">
        <w:rPr>
          <w:rFonts w:ascii="Times New Roman" w:hAnsi="Times New Roman" w:cs="Times New Roman"/>
          <w:sz w:val="28"/>
          <w:szCs w:val="28"/>
        </w:rPr>
        <w:t>protokollēmuma</w:t>
      </w:r>
      <w:proofErr w:type="spellEnd"/>
      <w:r w:rsidR="00746783" w:rsidRPr="00E957E9">
        <w:rPr>
          <w:rFonts w:ascii="Times New Roman" w:hAnsi="Times New Roman" w:cs="Times New Roman"/>
          <w:sz w:val="28"/>
          <w:szCs w:val="28"/>
        </w:rPr>
        <w:t xml:space="preserve"> Nr.44 1.§ </w:t>
      </w:r>
      <w:r w:rsidR="000C0FEC" w:rsidRPr="000C0FEC">
        <w:rPr>
          <w:rFonts w:ascii="Times New Roman" w:hAnsi="Times New Roman"/>
          <w:sz w:val="28"/>
          <w:szCs w:val="28"/>
        </w:rPr>
        <w:t>“Informatīvais ziņojums “Par fiskālās telpas pasākumiem un izdevumiem prioritārajiem pasākumiem valsts budžetam 2018.gadam un ietvaram 2018.-2020.gadam””</w:t>
      </w:r>
      <w:r w:rsidR="000C0FEC" w:rsidRPr="00977102">
        <w:rPr>
          <w:rFonts w:ascii="Times New Roman" w:hAnsi="Times New Roman"/>
          <w:b/>
          <w:sz w:val="28"/>
          <w:szCs w:val="28"/>
        </w:rPr>
        <w:t xml:space="preserve"> </w:t>
      </w:r>
      <w:r w:rsidR="00746783" w:rsidRPr="00E957E9">
        <w:rPr>
          <w:rFonts w:ascii="Times New Roman" w:hAnsi="Times New Roman" w:cs="Times New Roman"/>
          <w:sz w:val="28"/>
          <w:szCs w:val="28"/>
        </w:rPr>
        <w:t>4.punktā dot</w:t>
      </w:r>
      <w:r w:rsidR="00E957E9" w:rsidRPr="00E957E9">
        <w:rPr>
          <w:rFonts w:ascii="Times New Roman" w:hAnsi="Times New Roman" w:cs="Times New Roman"/>
          <w:sz w:val="28"/>
          <w:szCs w:val="28"/>
        </w:rPr>
        <w:t>o</w:t>
      </w:r>
      <w:r w:rsidR="00746783" w:rsidRPr="00E957E9">
        <w:rPr>
          <w:rFonts w:ascii="Times New Roman" w:hAnsi="Times New Roman" w:cs="Times New Roman"/>
          <w:sz w:val="28"/>
          <w:szCs w:val="28"/>
        </w:rPr>
        <w:t xml:space="preserve"> uzdevum</w:t>
      </w:r>
      <w:r w:rsidR="00E957E9" w:rsidRPr="00E957E9">
        <w:rPr>
          <w:rFonts w:ascii="Times New Roman" w:hAnsi="Times New Roman" w:cs="Times New Roman"/>
          <w:sz w:val="28"/>
          <w:szCs w:val="28"/>
        </w:rPr>
        <w:t>u</w:t>
      </w:r>
      <w:r w:rsidR="00746783" w:rsidRPr="00E957E9">
        <w:rPr>
          <w:rFonts w:ascii="Times New Roman" w:hAnsi="Times New Roman" w:cs="Times New Roman"/>
          <w:sz w:val="28"/>
          <w:szCs w:val="28"/>
        </w:rPr>
        <w:t xml:space="preserve"> </w:t>
      </w:r>
      <w:r w:rsidR="00E957E9" w:rsidRPr="00E957E9">
        <w:rPr>
          <w:rFonts w:ascii="Times New Roman" w:hAnsi="Times New Roman" w:cs="Times New Roman"/>
          <w:sz w:val="28"/>
          <w:szCs w:val="28"/>
        </w:rPr>
        <w:t>par aktualitāti zaudējušu.</w:t>
      </w:r>
    </w:p>
    <w:p w:rsidR="00D32D7F" w:rsidRDefault="00D32D7F" w:rsidP="00746783">
      <w:pPr>
        <w:tabs>
          <w:tab w:val="left" w:pos="993"/>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32D7F">
        <w:rPr>
          <w:rFonts w:ascii="Times New Roman" w:hAnsi="Times New Roman" w:cs="Times New Roman"/>
          <w:sz w:val="28"/>
          <w:szCs w:val="28"/>
        </w:rPr>
        <w:t xml:space="preserve">Finanšu ministrijai precizēt </w:t>
      </w:r>
      <w:r>
        <w:rPr>
          <w:rFonts w:ascii="Times New Roman" w:hAnsi="Times New Roman" w:cs="Times New Roman"/>
          <w:sz w:val="28"/>
          <w:szCs w:val="28"/>
        </w:rPr>
        <w:t>pievienotās vērtības nodokļa</w:t>
      </w:r>
      <w:r w:rsidRPr="00D32D7F">
        <w:rPr>
          <w:rFonts w:ascii="Times New Roman" w:hAnsi="Times New Roman" w:cs="Times New Roman"/>
          <w:sz w:val="28"/>
          <w:szCs w:val="28"/>
        </w:rPr>
        <w:t xml:space="preserve"> ieņēmumu progno</w:t>
      </w:r>
      <w:r w:rsidR="008E236B">
        <w:rPr>
          <w:rFonts w:ascii="Times New Roman" w:hAnsi="Times New Roman" w:cs="Times New Roman"/>
          <w:sz w:val="28"/>
          <w:szCs w:val="28"/>
        </w:rPr>
        <w:t>zes</w:t>
      </w:r>
      <w:r>
        <w:rPr>
          <w:rFonts w:ascii="Times New Roman" w:hAnsi="Times New Roman" w:cs="Times New Roman"/>
          <w:sz w:val="28"/>
          <w:szCs w:val="28"/>
        </w:rPr>
        <w:t>.</w:t>
      </w:r>
    </w:p>
    <w:p w:rsidR="00D32D7F" w:rsidRPr="00D32D7F" w:rsidRDefault="00D32D7F" w:rsidP="00746783">
      <w:pPr>
        <w:tabs>
          <w:tab w:val="left" w:pos="993"/>
        </w:tabs>
        <w:spacing w:before="120" w:after="120" w:line="240" w:lineRule="auto"/>
        <w:ind w:firstLine="709"/>
        <w:jc w:val="both"/>
        <w:rPr>
          <w:rFonts w:ascii="Times New Roman" w:eastAsia="Times New Roman" w:hAnsi="Times New Roman" w:cs="Times New Roman"/>
          <w:sz w:val="28"/>
          <w:szCs w:val="28"/>
          <w:lang w:eastAsia="lv-LV"/>
        </w:rPr>
      </w:pPr>
    </w:p>
    <w:p w:rsidR="00277674" w:rsidRPr="00E957E9" w:rsidRDefault="00277674" w:rsidP="00F934E1">
      <w:pPr>
        <w:tabs>
          <w:tab w:val="left" w:pos="993"/>
        </w:tabs>
        <w:spacing w:after="120" w:line="240" w:lineRule="auto"/>
        <w:jc w:val="both"/>
        <w:rPr>
          <w:rFonts w:ascii="Times New Roman" w:eastAsia="Times New Roman" w:hAnsi="Times New Roman" w:cs="Times New Roman"/>
          <w:sz w:val="28"/>
          <w:szCs w:val="28"/>
          <w:lang w:eastAsia="lv-LV"/>
        </w:rPr>
      </w:pPr>
    </w:p>
    <w:p w:rsidR="00F934E1" w:rsidRPr="00E957E9" w:rsidRDefault="00F934E1" w:rsidP="00E957E9">
      <w:pPr>
        <w:spacing w:after="0" w:line="240" w:lineRule="auto"/>
        <w:rPr>
          <w:rFonts w:ascii="Times New Roman" w:eastAsia="Times New Roman" w:hAnsi="Times New Roman" w:cs="Times New Roman"/>
          <w:sz w:val="28"/>
          <w:szCs w:val="28"/>
          <w:lang w:eastAsia="lv-LV"/>
        </w:rPr>
      </w:pPr>
      <w:r w:rsidRPr="00E957E9">
        <w:rPr>
          <w:rFonts w:ascii="Times New Roman" w:eastAsia="Times New Roman" w:hAnsi="Times New Roman" w:cs="Times New Roman"/>
          <w:sz w:val="28"/>
          <w:szCs w:val="28"/>
          <w:lang w:eastAsia="lv-LV"/>
        </w:rPr>
        <w:t>Ministru prezidents</w:t>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00E957E9">
        <w:rPr>
          <w:rFonts w:ascii="Times New Roman" w:eastAsia="Times New Roman" w:hAnsi="Times New Roman" w:cs="Times New Roman"/>
          <w:sz w:val="28"/>
          <w:szCs w:val="28"/>
          <w:lang w:eastAsia="lv-LV"/>
        </w:rPr>
        <w:t xml:space="preserve">          </w:t>
      </w:r>
      <w:r w:rsidRPr="00E957E9">
        <w:rPr>
          <w:rFonts w:ascii="Times New Roman" w:eastAsia="Times New Roman" w:hAnsi="Times New Roman" w:cs="Times New Roman"/>
          <w:sz w:val="28"/>
          <w:szCs w:val="28"/>
          <w:lang w:eastAsia="lv-LV"/>
        </w:rPr>
        <w:t>M</w:t>
      </w:r>
      <w:r w:rsidR="001735FF" w:rsidRPr="00E957E9">
        <w:rPr>
          <w:rFonts w:ascii="Times New Roman" w:eastAsia="Times New Roman" w:hAnsi="Times New Roman" w:cs="Times New Roman"/>
          <w:sz w:val="28"/>
          <w:szCs w:val="28"/>
          <w:lang w:eastAsia="lv-LV"/>
        </w:rPr>
        <w:t>āris</w:t>
      </w:r>
      <w:r w:rsidRPr="00E957E9">
        <w:rPr>
          <w:rFonts w:ascii="Times New Roman" w:eastAsia="Times New Roman" w:hAnsi="Times New Roman" w:cs="Times New Roman"/>
          <w:sz w:val="28"/>
          <w:szCs w:val="28"/>
          <w:lang w:eastAsia="lv-LV"/>
        </w:rPr>
        <w:t xml:space="preserve"> Kučinskis</w:t>
      </w:r>
    </w:p>
    <w:p w:rsidR="00F934E1" w:rsidRPr="00E957E9" w:rsidRDefault="00F934E1" w:rsidP="00F934E1">
      <w:pPr>
        <w:spacing w:after="0" w:line="240" w:lineRule="auto"/>
        <w:ind w:firstLine="709"/>
        <w:rPr>
          <w:rFonts w:ascii="Times New Roman" w:eastAsia="Times New Roman" w:hAnsi="Times New Roman" w:cs="Times New Roman"/>
          <w:sz w:val="28"/>
          <w:szCs w:val="28"/>
          <w:lang w:eastAsia="lv-LV"/>
        </w:rPr>
      </w:pPr>
    </w:p>
    <w:p w:rsidR="00F934E1" w:rsidRPr="00E957E9" w:rsidRDefault="00F934E1" w:rsidP="00F934E1">
      <w:pPr>
        <w:spacing w:after="0" w:line="240" w:lineRule="auto"/>
        <w:ind w:firstLine="709"/>
        <w:rPr>
          <w:rFonts w:ascii="Times New Roman" w:eastAsia="Times New Roman" w:hAnsi="Times New Roman" w:cs="Times New Roman"/>
          <w:sz w:val="28"/>
          <w:szCs w:val="28"/>
          <w:lang w:eastAsia="lv-LV"/>
        </w:rPr>
      </w:pPr>
    </w:p>
    <w:p w:rsidR="00F934E1" w:rsidRPr="00E957E9" w:rsidRDefault="00F934E1" w:rsidP="00E957E9">
      <w:pPr>
        <w:spacing w:after="0" w:line="240" w:lineRule="auto"/>
        <w:rPr>
          <w:rFonts w:ascii="Times New Roman" w:eastAsia="Times New Roman" w:hAnsi="Times New Roman" w:cs="Times New Roman"/>
          <w:sz w:val="28"/>
          <w:szCs w:val="28"/>
          <w:lang w:eastAsia="lv-LV"/>
        </w:rPr>
      </w:pPr>
      <w:r w:rsidRPr="00E957E9">
        <w:rPr>
          <w:rFonts w:ascii="Times New Roman" w:eastAsia="Times New Roman" w:hAnsi="Times New Roman" w:cs="Times New Roman"/>
          <w:sz w:val="28"/>
          <w:szCs w:val="28"/>
          <w:lang w:eastAsia="lv-LV"/>
        </w:rPr>
        <w:t>Valsts kancelejas direktors</w:t>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00E957E9">
        <w:rPr>
          <w:rFonts w:ascii="Times New Roman" w:eastAsia="Times New Roman" w:hAnsi="Times New Roman" w:cs="Times New Roman"/>
          <w:sz w:val="28"/>
          <w:szCs w:val="28"/>
          <w:lang w:eastAsia="lv-LV"/>
        </w:rPr>
        <w:t xml:space="preserve">      </w:t>
      </w:r>
      <w:r w:rsidRPr="00E957E9">
        <w:rPr>
          <w:rFonts w:ascii="Times New Roman" w:eastAsia="Times New Roman" w:hAnsi="Times New Roman" w:cs="Times New Roman"/>
          <w:sz w:val="28"/>
          <w:szCs w:val="28"/>
          <w:lang w:eastAsia="lv-LV"/>
        </w:rPr>
        <w:tab/>
      </w:r>
      <w:r w:rsidR="00E957E9">
        <w:rPr>
          <w:rFonts w:ascii="Times New Roman" w:eastAsia="Times New Roman" w:hAnsi="Times New Roman" w:cs="Times New Roman"/>
          <w:sz w:val="28"/>
          <w:szCs w:val="28"/>
          <w:lang w:eastAsia="lv-LV"/>
        </w:rPr>
        <w:t xml:space="preserve">         </w:t>
      </w:r>
      <w:r w:rsidR="00712342" w:rsidRPr="00E957E9">
        <w:rPr>
          <w:rFonts w:ascii="Times New Roman" w:eastAsia="Times New Roman" w:hAnsi="Times New Roman" w:cs="Times New Roman"/>
          <w:sz w:val="28"/>
          <w:szCs w:val="28"/>
          <w:lang w:eastAsia="lv-LV"/>
        </w:rPr>
        <w:t>J</w:t>
      </w:r>
      <w:r w:rsidR="001735FF" w:rsidRPr="00E957E9">
        <w:rPr>
          <w:rFonts w:ascii="Times New Roman" w:eastAsia="Times New Roman" w:hAnsi="Times New Roman" w:cs="Times New Roman"/>
          <w:sz w:val="28"/>
          <w:szCs w:val="28"/>
          <w:lang w:eastAsia="lv-LV"/>
        </w:rPr>
        <w:t xml:space="preserve">ānis </w:t>
      </w:r>
      <w:proofErr w:type="spellStart"/>
      <w:r w:rsidR="00712342" w:rsidRPr="00E957E9">
        <w:rPr>
          <w:rFonts w:ascii="Times New Roman" w:eastAsia="Times New Roman" w:hAnsi="Times New Roman" w:cs="Times New Roman"/>
          <w:sz w:val="28"/>
          <w:szCs w:val="28"/>
          <w:lang w:eastAsia="lv-LV"/>
        </w:rPr>
        <w:t>Citskovskis</w:t>
      </w:r>
      <w:proofErr w:type="spellEnd"/>
    </w:p>
    <w:p w:rsidR="00F934E1" w:rsidRPr="00E957E9" w:rsidRDefault="00F934E1" w:rsidP="00F934E1">
      <w:pPr>
        <w:spacing w:after="0" w:line="240" w:lineRule="auto"/>
        <w:ind w:firstLine="709"/>
        <w:rPr>
          <w:rFonts w:ascii="Times New Roman" w:eastAsia="Times New Roman" w:hAnsi="Times New Roman" w:cs="Times New Roman"/>
          <w:sz w:val="28"/>
          <w:szCs w:val="28"/>
          <w:lang w:eastAsia="lv-LV"/>
        </w:rPr>
      </w:pPr>
    </w:p>
    <w:p w:rsidR="00F934E1" w:rsidRPr="00E957E9" w:rsidRDefault="00F934E1" w:rsidP="00F934E1">
      <w:pPr>
        <w:spacing w:after="0" w:line="240" w:lineRule="auto"/>
        <w:ind w:firstLine="709"/>
        <w:rPr>
          <w:rFonts w:ascii="Times New Roman" w:eastAsia="Times New Roman" w:hAnsi="Times New Roman" w:cs="Times New Roman"/>
          <w:sz w:val="28"/>
          <w:szCs w:val="28"/>
          <w:lang w:eastAsia="lv-LV"/>
        </w:rPr>
      </w:pPr>
    </w:p>
    <w:p w:rsidR="00F934E1" w:rsidRPr="00E957E9" w:rsidRDefault="002467DF" w:rsidP="00E957E9">
      <w:pPr>
        <w:spacing w:after="0" w:line="240" w:lineRule="auto"/>
        <w:jc w:val="both"/>
        <w:rPr>
          <w:rFonts w:ascii="Times New Roman" w:eastAsia="Times New Roman" w:hAnsi="Times New Roman" w:cs="Times New Roman"/>
          <w:sz w:val="28"/>
          <w:szCs w:val="28"/>
          <w:lang w:eastAsia="lv-LV"/>
        </w:rPr>
      </w:pPr>
      <w:r w:rsidRPr="00E957E9">
        <w:rPr>
          <w:rFonts w:ascii="Times New Roman" w:eastAsia="Times New Roman" w:hAnsi="Times New Roman" w:cs="Times New Roman"/>
          <w:sz w:val="28"/>
          <w:szCs w:val="28"/>
          <w:lang w:eastAsia="lv-LV"/>
        </w:rPr>
        <w:t>F</w:t>
      </w:r>
      <w:r w:rsidR="00F934E1" w:rsidRPr="00E957E9">
        <w:rPr>
          <w:rFonts w:ascii="Times New Roman" w:eastAsia="Times New Roman" w:hAnsi="Times New Roman" w:cs="Times New Roman"/>
          <w:sz w:val="28"/>
          <w:szCs w:val="28"/>
          <w:lang w:eastAsia="lv-LV"/>
        </w:rPr>
        <w:t>inanšu ministre</w:t>
      </w:r>
      <w:r w:rsidR="00F934E1" w:rsidRPr="00E957E9">
        <w:rPr>
          <w:rFonts w:ascii="Times New Roman" w:eastAsia="Times New Roman" w:hAnsi="Times New Roman" w:cs="Times New Roman"/>
          <w:sz w:val="28"/>
          <w:szCs w:val="28"/>
          <w:lang w:eastAsia="lv-LV"/>
        </w:rPr>
        <w:tab/>
      </w:r>
      <w:r w:rsidR="00F934E1" w:rsidRPr="00E957E9">
        <w:rPr>
          <w:rFonts w:ascii="Times New Roman" w:eastAsia="Times New Roman" w:hAnsi="Times New Roman" w:cs="Times New Roman"/>
          <w:sz w:val="28"/>
          <w:szCs w:val="28"/>
          <w:lang w:eastAsia="lv-LV"/>
        </w:rPr>
        <w:tab/>
      </w:r>
      <w:r w:rsidR="00F934E1" w:rsidRPr="00E957E9">
        <w:rPr>
          <w:rFonts w:ascii="Times New Roman" w:eastAsia="Times New Roman" w:hAnsi="Times New Roman" w:cs="Times New Roman"/>
          <w:sz w:val="28"/>
          <w:szCs w:val="28"/>
          <w:lang w:eastAsia="lv-LV"/>
        </w:rPr>
        <w:tab/>
      </w:r>
      <w:r w:rsidR="00F934E1"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Pr="00E957E9">
        <w:rPr>
          <w:rFonts w:ascii="Times New Roman" w:eastAsia="Times New Roman" w:hAnsi="Times New Roman" w:cs="Times New Roman"/>
          <w:sz w:val="28"/>
          <w:szCs w:val="28"/>
          <w:lang w:eastAsia="lv-LV"/>
        </w:rPr>
        <w:tab/>
      </w:r>
      <w:r w:rsidR="00E957E9">
        <w:rPr>
          <w:rFonts w:ascii="Times New Roman" w:eastAsia="Times New Roman" w:hAnsi="Times New Roman" w:cs="Times New Roman"/>
          <w:sz w:val="28"/>
          <w:szCs w:val="28"/>
          <w:lang w:eastAsia="lv-LV"/>
        </w:rPr>
        <w:t xml:space="preserve">           </w:t>
      </w:r>
      <w:r w:rsidR="00F934E1" w:rsidRPr="00E957E9">
        <w:rPr>
          <w:rFonts w:ascii="Times New Roman" w:eastAsia="Times New Roman" w:hAnsi="Times New Roman" w:cs="Times New Roman"/>
          <w:sz w:val="28"/>
          <w:szCs w:val="28"/>
          <w:lang w:eastAsia="lv-LV"/>
        </w:rPr>
        <w:t>D</w:t>
      </w:r>
      <w:r w:rsidR="001735FF" w:rsidRPr="00E957E9">
        <w:rPr>
          <w:rFonts w:ascii="Times New Roman" w:eastAsia="Times New Roman" w:hAnsi="Times New Roman" w:cs="Times New Roman"/>
          <w:sz w:val="28"/>
          <w:szCs w:val="28"/>
          <w:lang w:eastAsia="lv-LV"/>
        </w:rPr>
        <w:t>ana</w:t>
      </w:r>
      <w:r w:rsidR="00F934E1" w:rsidRPr="00E957E9">
        <w:rPr>
          <w:rFonts w:ascii="Times New Roman" w:eastAsia="Times New Roman" w:hAnsi="Times New Roman" w:cs="Times New Roman"/>
          <w:sz w:val="28"/>
          <w:szCs w:val="28"/>
          <w:lang w:eastAsia="lv-LV"/>
        </w:rPr>
        <w:t xml:space="preserve"> Reizniece-Ozola </w:t>
      </w:r>
    </w:p>
    <w:p w:rsidR="00F934E1" w:rsidRPr="00E957E9" w:rsidRDefault="00F934E1" w:rsidP="00F934E1">
      <w:pPr>
        <w:spacing w:after="0" w:line="240" w:lineRule="auto"/>
        <w:ind w:firstLine="709"/>
        <w:rPr>
          <w:rFonts w:ascii="Times New Roman" w:eastAsia="Times New Roman" w:hAnsi="Times New Roman" w:cs="Times New Roman"/>
          <w:sz w:val="28"/>
          <w:szCs w:val="28"/>
          <w:lang w:eastAsia="lv-LV"/>
        </w:rPr>
      </w:pPr>
    </w:p>
    <w:p w:rsidR="00EF0BE5" w:rsidRPr="00E957E9" w:rsidRDefault="00EF0BE5" w:rsidP="00F934E1">
      <w:pPr>
        <w:spacing w:after="0" w:line="240" w:lineRule="auto"/>
        <w:ind w:firstLine="709"/>
        <w:rPr>
          <w:rFonts w:ascii="Times New Roman" w:eastAsia="Times New Roman" w:hAnsi="Times New Roman" w:cs="Times New Roman"/>
          <w:sz w:val="28"/>
          <w:szCs w:val="28"/>
          <w:lang w:eastAsia="lv-LV"/>
        </w:rPr>
      </w:pPr>
    </w:p>
    <w:p w:rsidR="00EF0BE5" w:rsidRDefault="00EF0BE5" w:rsidP="00F934E1">
      <w:pPr>
        <w:spacing w:after="0" w:line="240" w:lineRule="auto"/>
        <w:ind w:firstLine="709"/>
        <w:rPr>
          <w:rFonts w:ascii="Times New Roman" w:eastAsia="Times New Roman" w:hAnsi="Times New Roman" w:cs="Times New Roman"/>
          <w:sz w:val="26"/>
          <w:szCs w:val="26"/>
          <w:lang w:eastAsia="lv-LV"/>
        </w:rPr>
      </w:pPr>
      <w:bookmarkStart w:id="0" w:name="_GoBack"/>
      <w:bookmarkEnd w:id="0"/>
    </w:p>
    <w:p w:rsidR="00403C77" w:rsidRDefault="00403C77" w:rsidP="00F934E1">
      <w:pPr>
        <w:spacing w:after="0" w:line="240" w:lineRule="auto"/>
        <w:ind w:firstLine="709"/>
        <w:rPr>
          <w:rFonts w:ascii="Times New Roman" w:eastAsia="Times New Roman" w:hAnsi="Times New Roman" w:cs="Times New Roman"/>
          <w:sz w:val="26"/>
          <w:szCs w:val="26"/>
          <w:lang w:eastAsia="lv-LV"/>
        </w:rPr>
      </w:pPr>
    </w:p>
    <w:p w:rsidR="00403C77" w:rsidRDefault="00403C77" w:rsidP="00F934E1">
      <w:pPr>
        <w:spacing w:after="0" w:line="240" w:lineRule="auto"/>
        <w:ind w:firstLine="709"/>
        <w:rPr>
          <w:rFonts w:ascii="Times New Roman" w:eastAsia="Times New Roman" w:hAnsi="Times New Roman" w:cs="Times New Roman"/>
          <w:sz w:val="26"/>
          <w:szCs w:val="26"/>
          <w:lang w:eastAsia="lv-LV"/>
        </w:rPr>
      </w:pPr>
    </w:p>
    <w:p w:rsidR="00403C77" w:rsidRDefault="00403C77" w:rsidP="00F934E1">
      <w:pPr>
        <w:spacing w:after="0" w:line="240" w:lineRule="auto"/>
        <w:ind w:firstLine="709"/>
        <w:rPr>
          <w:rFonts w:ascii="Times New Roman" w:eastAsia="Times New Roman" w:hAnsi="Times New Roman" w:cs="Times New Roman"/>
          <w:sz w:val="26"/>
          <w:szCs w:val="26"/>
          <w:lang w:eastAsia="lv-LV"/>
        </w:rPr>
      </w:pPr>
    </w:p>
    <w:p w:rsidR="00E957E9" w:rsidRDefault="00E957E9" w:rsidP="00F934E1">
      <w:pPr>
        <w:spacing w:after="0" w:line="240" w:lineRule="auto"/>
        <w:jc w:val="both"/>
        <w:rPr>
          <w:rFonts w:ascii="Times New Roman" w:eastAsia="Times New Roman" w:hAnsi="Times New Roman" w:cs="Times New Roman"/>
          <w:sz w:val="20"/>
          <w:szCs w:val="20"/>
          <w:lang w:eastAsia="lv-LV"/>
        </w:rPr>
      </w:pPr>
    </w:p>
    <w:p w:rsidR="00E957E9" w:rsidRDefault="00E957E9" w:rsidP="00F934E1">
      <w:pPr>
        <w:spacing w:after="0" w:line="240" w:lineRule="auto"/>
        <w:jc w:val="both"/>
        <w:rPr>
          <w:rFonts w:ascii="Times New Roman" w:eastAsia="Times New Roman" w:hAnsi="Times New Roman" w:cs="Times New Roman"/>
          <w:sz w:val="20"/>
          <w:szCs w:val="20"/>
          <w:lang w:eastAsia="lv-LV"/>
        </w:rPr>
      </w:pPr>
    </w:p>
    <w:p w:rsidR="00F934E1" w:rsidRDefault="00746783" w:rsidP="00F934E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Lukjanska, 67095514</w:t>
      </w:r>
    </w:p>
    <w:p w:rsidR="00A406E8" w:rsidRDefault="005A6150" w:rsidP="00170225">
      <w:pPr>
        <w:spacing w:after="0" w:line="240" w:lineRule="auto"/>
        <w:jc w:val="both"/>
      </w:pPr>
      <w:hyperlink r:id="rId6" w:history="1">
        <w:r w:rsidR="00746783" w:rsidRPr="00CD2151">
          <w:rPr>
            <w:rStyle w:val="Hyperlink"/>
            <w:rFonts w:ascii="Times New Roman" w:eastAsia="Times New Roman" w:hAnsi="Times New Roman" w:cs="Times New Roman"/>
            <w:sz w:val="20"/>
            <w:szCs w:val="20"/>
            <w:lang w:eastAsia="lv-LV"/>
          </w:rPr>
          <w:t>Diana.Lukjanska@fm.gov.lv</w:t>
        </w:r>
      </w:hyperlink>
      <w:r w:rsidR="00F934E1">
        <w:rPr>
          <w:rFonts w:ascii="Times New Roman" w:eastAsia="Times New Roman" w:hAnsi="Times New Roman" w:cs="Times New Roman"/>
          <w:sz w:val="20"/>
          <w:szCs w:val="20"/>
          <w:lang w:eastAsia="lv-LV"/>
        </w:rPr>
        <w:t xml:space="preserve"> </w:t>
      </w:r>
    </w:p>
    <w:p w:rsidR="00D53116" w:rsidRPr="00A406E8" w:rsidRDefault="00A406E8" w:rsidP="00A406E8">
      <w:pPr>
        <w:tabs>
          <w:tab w:val="left" w:pos="2445"/>
        </w:tabs>
      </w:pPr>
      <w:r>
        <w:tab/>
      </w:r>
    </w:p>
    <w:sectPr w:rsidR="00D53116" w:rsidRPr="00A406E8" w:rsidSect="00E34283">
      <w:headerReference w:type="even" r:id="rId7"/>
      <w:headerReference w:type="default" r:id="rId8"/>
      <w:footerReference w:type="default" r:id="rId9"/>
      <w:headerReference w:type="first" r:id="rId10"/>
      <w:footerReference w:type="first" r:id="rId11"/>
      <w:pgSz w:w="11906" w:h="16838" w:code="9"/>
      <w:pgMar w:top="964" w:right="1134" w:bottom="709" w:left="1701" w:header="624" w:footer="45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51" w:rsidRDefault="000A2251" w:rsidP="000A2251">
      <w:pPr>
        <w:spacing w:after="0" w:line="240" w:lineRule="auto"/>
      </w:pPr>
      <w:r>
        <w:separator/>
      </w:r>
    </w:p>
  </w:endnote>
  <w:endnote w:type="continuationSeparator" w:id="0">
    <w:p w:rsidR="000A2251" w:rsidRDefault="000A2251" w:rsidP="000A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Pr="002F1555" w:rsidRDefault="00BF5C2A" w:rsidP="002F1555">
    <w:pPr>
      <w:jc w:val="both"/>
      <w:rPr>
        <w:sz w:val="20"/>
        <w:szCs w:val="20"/>
      </w:rPr>
    </w:pPr>
    <w:r>
      <w:rPr>
        <w:sz w:val="20"/>
        <w:szCs w:val="20"/>
      </w:rPr>
      <w:t>FMp</w:t>
    </w:r>
    <w:r w:rsidRPr="002F1555">
      <w:rPr>
        <w:sz w:val="20"/>
        <w:szCs w:val="20"/>
      </w:rPr>
      <w:t>rot_</w:t>
    </w:r>
    <w:r>
      <w:rPr>
        <w:sz w:val="20"/>
        <w:szCs w:val="20"/>
      </w:rPr>
      <w:t>060614_NATO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37" w:rsidRDefault="000A2251" w:rsidP="000A225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A6150">
      <w:rPr>
        <w:noProof/>
        <w:sz w:val="20"/>
        <w:szCs w:val="20"/>
      </w:rPr>
      <w:t>FMprot_280918_reverss paksaugiem.docx</w:t>
    </w:r>
    <w:r>
      <w:rPr>
        <w:sz w:val="20"/>
        <w:szCs w:val="20"/>
      </w:rPr>
      <w:fldChar w:fldCharType="end"/>
    </w:r>
  </w:p>
  <w:p w:rsidR="0028197B" w:rsidRDefault="0028197B" w:rsidP="000A22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51" w:rsidRDefault="000A2251" w:rsidP="000A2251">
      <w:pPr>
        <w:spacing w:after="0" w:line="240" w:lineRule="auto"/>
      </w:pPr>
      <w:r>
        <w:separator/>
      </w:r>
    </w:p>
  </w:footnote>
  <w:footnote w:type="continuationSeparator" w:id="0">
    <w:p w:rsidR="000A2251" w:rsidRDefault="000A2251" w:rsidP="000A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Default="00BF5C2A"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7D7" w:rsidRDefault="005A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Pr="00B65848" w:rsidRDefault="00BF5C2A"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D32D7F">
      <w:rPr>
        <w:rStyle w:val="PageNumber"/>
        <w:noProof/>
        <w:sz w:val="24"/>
        <w:szCs w:val="24"/>
      </w:rPr>
      <w:t>2</w:t>
    </w:r>
    <w:r w:rsidRPr="00B65848">
      <w:rPr>
        <w:rStyle w:val="PageNumber"/>
        <w:sz w:val="24"/>
        <w:szCs w:val="24"/>
      </w:rPr>
      <w:fldChar w:fldCharType="end"/>
    </w:r>
  </w:p>
  <w:p w:rsidR="00AA47D7" w:rsidRDefault="005A6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7B" w:rsidRPr="0028197B" w:rsidRDefault="0028197B" w:rsidP="004C02FC">
    <w:pPr>
      <w:pStyle w:val="Footer"/>
    </w:pPr>
    <w:r>
      <w:tab/>
    </w:r>
  </w:p>
  <w:p w:rsidR="00EE1F7A" w:rsidRDefault="0028197B" w:rsidP="0028197B">
    <w:pPr>
      <w:pStyle w:val="Header"/>
      <w:tabs>
        <w:tab w:val="left" w:pos="276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1"/>
    <w:rsid w:val="000206F8"/>
    <w:rsid w:val="00070BD8"/>
    <w:rsid w:val="00096CCB"/>
    <w:rsid w:val="000A0042"/>
    <w:rsid w:val="000A2251"/>
    <w:rsid w:val="000B021E"/>
    <w:rsid w:val="000C0FEC"/>
    <w:rsid w:val="00161EDF"/>
    <w:rsid w:val="00170225"/>
    <w:rsid w:val="001735FF"/>
    <w:rsid w:val="001C545D"/>
    <w:rsid w:val="002467DF"/>
    <w:rsid w:val="00277674"/>
    <w:rsid w:val="0028197B"/>
    <w:rsid w:val="00296539"/>
    <w:rsid w:val="002D39DA"/>
    <w:rsid w:val="003322AD"/>
    <w:rsid w:val="003A5096"/>
    <w:rsid w:val="003B0B2C"/>
    <w:rsid w:val="003D153B"/>
    <w:rsid w:val="00403C77"/>
    <w:rsid w:val="0041321E"/>
    <w:rsid w:val="004C02FC"/>
    <w:rsid w:val="00561209"/>
    <w:rsid w:val="00595DFE"/>
    <w:rsid w:val="005A6150"/>
    <w:rsid w:val="005C164E"/>
    <w:rsid w:val="005E33D4"/>
    <w:rsid w:val="006616F2"/>
    <w:rsid w:val="00663560"/>
    <w:rsid w:val="007042E1"/>
    <w:rsid w:val="00712342"/>
    <w:rsid w:val="00727A16"/>
    <w:rsid w:val="00746783"/>
    <w:rsid w:val="007A6210"/>
    <w:rsid w:val="00804DE1"/>
    <w:rsid w:val="008E236B"/>
    <w:rsid w:val="008E3989"/>
    <w:rsid w:val="00927855"/>
    <w:rsid w:val="009565E7"/>
    <w:rsid w:val="0096577B"/>
    <w:rsid w:val="00976308"/>
    <w:rsid w:val="00A006CE"/>
    <w:rsid w:val="00A406E8"/>
    <w:rsid w:val="00A93F6D"/>
    <w:rsid w:val="00B72DD7"/>
    <w:rsid w:val="00BE7BEC"/>
    <w:rsid w:val="00BF5C2A"/>
    <w:rsid w:val="00C46B9A"/>
    <w:rsid w:val="00CB26FA"/>
    <w:rsid w:val="00CB506E"/>
    <w:rsid w:val="00CD2695"/>
    <w:rsid w:val="00D32D7F"/>
    <w:rsid w:val="00D53116"/>
    <w:rsid w:val="00D955E5"/>
    <w:rsid w:val="00E34283"/>
    <w:rsid w:val="00E4176C"/>
    <w:rsid w:val="00E957E9"/>
    <w:rsid w:val="00EF0BE5"/>
    <w:rsid w:val="00F317CE"/>
    <w:rsid w:val="00F350D5"/>
    <w:rsid w:val="00F56698"/>
    <w:rsid w:val="00F65876"/>
    <w:rsid w:val="00F85170"/>
    <w:rsid w:val="00F934E1"/>
    <w:rsid w:val="00FC718A"/>
    <w:rsid w:val="00FD0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735395B-649A-4F06-8AF3-D3101DE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HeaderChar">
    <w:name w:val="Header Char"/>
    <w:basedOn w:val="DefaultParagraphFont"/>
    <w:link w:val="Header"/>
    <w:uiPriority w:val="99"/>
    <w:rsid w:val="00F934E1"/>
    <w:rPr>
      <w:rFonts w:ascii="Times New Roman" w:eastAsia="Times New Roman" w:hAnsi="Times New Roman" w:cs="Times New Roman"/>
      <w:sz w:val="28"/>
      <w:szCs w:val="28"/>
      <w:lang w:eastAsia="lv-LV"/>
    </w:rPr>
  </w:style>
  <w:style w:type="character" w:styleId="PageNumber">
    <w:name w:val="page number"/>
    <w:basedOn w:val="DefaultParagraphFont"/>
    <w:rsid w:val="00F934E1"/>
  </w:style>
  <w:style w:type="paragraph" w:styleId="Footer">
    <w:name w:val="footer"/>
    <w:basedOn w:val="Normal"/>
    <w:link w:val="FooterChar"/>
    <w:uiPriority w:val="99"/>
    <w:unhideWhenUsed/>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uiPriority w:val="99"/>
    <w:rsid w:val="00F934E1"/>
    <w:rPr>
      <w:rFonts w:ascii="Times New Roman" w:eastAsia="Times New Roman" w:hAnsi="Times New Roman" w:cs="Times New Roman"/>
      <w:sz w:val="28"/>
      <w:szCs w:val="28"/>
      <w:lang w:eastAsia="lv-LV"/>
    </w:rPr>
  </w:style>
  <w:style w:type="character" w:styleId="Hyperlink">
    <w:name w:val="Hyperlink"/>
    <w:basedOn w:val="DefaultParagraphFont"/>
    <w:uiPriority w:val="99"/>
    <w:unhideWhenUsed/>
    <w:rsid w:val="00F934E1"/>
    <w:rPr>
      <w:color w:val="0563C1" w:themeColor="hyperlink"/>
      <w:u w:val="single"/>
    </w:rPr>
  </w:style>
  <w:style w:type="paragraph" w:styleId="BalloonText">
    <w:name w:val="Balloon Text"/>
    <w:basedOn w:val="Normal"/>
    <w:link w:val="BalloonTextChar"/>
    <w:uiPriority w:val="99"/>
    <w:semiHidden/>
    <w:unhideWhenUsed/>
    <w:rsid w:val="0072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16"/>
    <w:rPr>
      <w:rFonts w:ascii="Segoe UI" w:hAnsi="Segoe UI" w:cs="Segoe UI"/>
      <w:sz w:val="18"/>
      <w:szCs w:val="18"/>
    </w:rPr>
  </w:style>
  <w:style w:type="paragraph" w:styleId="ListParagraph">
    <w:name w:val="List Paragraph"/>
    <w:basedOn w:val="Normal"/>
    <w:uiPriority w:val="34"/>
    <w:qFormat/>
    <w:rsid w:val="00A0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Lukjanska@f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784</Words>
  <Characters>448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Protokollēmums "Informatīvais ziņojums "Informatīvais ziņojums “Par Ministru kabineta 2017.gada 8.septembra ārkārtas sēdes protokollēmuma Nr.44 1.§ “Informatīvais ziņojums “Par fiskālās telpas pasākumiem un izdevumiem prioritārajiem pasākumiem valsts budž</vt:lpstr>
    </vt:vector>
  </TitlesOfParts>
  <Company>Finanšu ministrija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"Informatīvais ziņojums "Informatīvais ziņojums “Par Ministru kabineta 2017.gada 8.septembra ārkārtas sēdes protokollēmuma Nr.44 1.§ “Informatīvais ziņojums “Par fiskālās telpas pasākumiem un izdevumiem prioritārajiem pasākumiem valsts budžetam 2018.gadam un ietvaram 2018.-2020.gadam”” 4.punktā dotā uzdevuma izpildi”</dc:title>
  <dc:subject>Ministru kabineta sēdes protokollēmuma projekts</dc:subject>
  <dc:creator>Diāna Lukjanska</dc:creator>
  <cp:keywords/>
  <dc:description>Lukjanska, 67095514_x000d_
Diana.Lukjanska@fm.gov.lv</dc:description>
  <cp:lastModifiedBy>Diāna Lukjanska</cp:lastModifiedBy>
  <cp:revision>47</cp:revision>
  <cp:lastPrinted>2017-09-14T07:07:00Z</cp:lastPrinted>
  <dcterms:created xsi:type="dcterms:W3CDTF">2017-06-13T08:45:00Z</dcterms:created>
  <dcterms:modified xsi:type="dcterms:W3CDTF">2018-09-28T08:49:00Z</dcterms:modified>
</cp:coreProperties>
</file>