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08" w:rsidRPr="004B120F" w:rsidRDefault="00A05008" w:rsidP="00807A77">
      <w:pPr>
        <w:pStyle w:val="NoSpacing1"/>
        <w:ind w:left="2160" w:firstLine="720"/>
        <w:jc w:val="right"/>
        <w:rPr>
          <w:lang w:val="lv-LV"/>
        </w:rPr>
      </w:pPr>
      <w:r w:rsidRPr="00EA28DA">
        <w:rPr>
          <w:sz w:val="28"/>
          <w:szCs w:val="28"/>
          <w:lang w:val="lv-LV"/>
        </w:rPr>
        <w:t xml:space="preserve"> </w:t>
      </w:r>
      <w:r w:rsidR="00302E8C" w:rsidRPr="004B120F">
        <w:rPr>
          <w:lang w:val="lv-LV"/>
        </w:rPr>
        <w:t>1.pielikums</w:t>
      </w:r>
    </w:p>
    <w:p w:rsidR="00302E8C" w:rsidRPr="004B120F" w:rsidRDefault="00302E8C" w:rsidP="00302E8C">
      <w:pPr>
        <w:pStyle w:val="NoSpacing1"/>
        <w:ind w:left="2160" w:firstLine="720"/>
        <w:jc w:val="right"/>
        <w:rPr>
          <w:lang w:val="lv-LV"/>
        </w:rPr>
      </w:pPr>
      <w:r w:rsidRPr="004B120F">
        <w:rPr>
          <w:lang w:val="lv-LV"/>
        </w:rPr>
        <w:t xml:space="preserve">Ministru kabineta rīkojuma projekta </w:t>
      </w:r>
    </w:p>
    <w:p w:rsidR="00302E8C" w:rsidRPr="004B120F" w:rsidRDefault="00302E8C" w:rsidP="00302E8C">
      <w:pPr>
        <w:pStyle w:val="NoSpacing1"/>
        <w:ind w:left="2160" w:firstLine="720"/>
        <w:jc w:val="right"/>
        <w:rPr>
          <w:lang w:val="lv-LV"/>
        </w:rPr>
      </w:pPr>
      <w:r w:rsidRPr="004B120F">
        <w:rPr>
          <w:lang w:val="lv-LV"/>
        </w:rPr>
        <w:t xml:space="preserve">“Grozījumi Ministru kabineta 2018.gada </w:t>
      </w:r>
    </w:p>
    <w:p w:rsidR="00302E8C" w:rsidRPr="004B120F" w:rsidRDefault="00302E8C" w:rsidP="00302E8C">
      <w:pPr>
        <w:pStyle w:val="NoSpacing1"/>
        <w:ind w:left="2160" w:firstLine="720"/>
        <w:jc w:val="right"/>
        <w:rPr>
          <w:lang w:val="lv-LV"/>
        </w:rPr>
      </w:pPr>
      <w:r w:rsidRPr="004B120F">
        <w:rPr>
          <w:lang w:val="lv-LV"/>
        </w:rPr>
        <w:t xml:space="preserve">24.jūlija rīkojumā Nr.347 “Par finanšu </w:t>
      </w:r>
    </w:p>
    <w:p w:rsidR="00302E8C" w:rsidRPr="004B120F" w:rsidRDefault="00302E8C" w:rsidP="00302E8C">
      <w:pPr>
        <w:pStyle w:val="NoSpacing1"/>
        <w:ind w:left="2160" w:firstLine="720"/>
        <w:jc w:val="right"/>
        <w:rPr>
          <w:lang w:val="lv-LV"/>
        </w:rPr>
      </w:pPr>
      <w:r w:rsidRPr="004B120F">
        <w:rPr>
          <w:lang w:val="lv-LV"/>
        </w:rPr>
        <w:t xml:space="preserve">līdzekļu piešķiršanu no valsts budžeta </w:t>
      </w:r>
    </w:p>
    <w:p w:rsidR="00302E8C" w:rsidRPr="004B120F" w:rsidRDefault="00302E8C" w:rsidP="00302E8C">
      <w:pPr>
        <w:pStyle w:val="NoSpacing1"/>
        <w:ind w:left="2160" w:firstLine="720"/>
        <w:jc w:val="right"/>
        <w:rPr>
          <w:lang w:val="lv-LV"/>
        </w:rPr>
      </w:pPr>
      <w:r w:rsidRPr="004B120F">
        <w:rPr>
          <w:lang w:val="lv-LV"/>
        </w:rPr>
        <w:t xml:space="preserve">programmas “Līdzekļi neparedzētiem </w:t>
      </w:r>
    </w:p>
    <w:p w:rsidR="00302E8C" w:rsidRPr="004B120F" w:rsidRDefault="00302E8C" w:rsidP="00302E8C">
      <w:pPr>
        <w:pStyle w:val="NoSpacing1"/>
        <w:ind w:left="2160" w:firstLine="720"/>
        <w:jc w:val="right"/>
        <w:rPr>
          <w:lang w:val="lv-LV"/>
        </w:rPr>
      </w:pPr>
      <w:r w:rsidRPr="004B120F">
        <w:rPr>
          <w:lang w:val="lv-LV"/>
        </w:rPr>
        <w:t>gadījumiem””” sākotnējās ietekmes</w:t>
      </w:r>
    </w:p>
    <w:p w:rsidR="00302E8C" w:rsidRPr="004B120F" w:rsidRDefault="00302E8C" w:rsidP="00302E8C">
      <w:pPr>
        <w:pStyle w:val="NoSpacing1"/>
        <w:ind w:left="2160" w:firstLine="720"/>
        <w:jc w:val="right"/>
        <w:rPr>
          <w:lang w:val="lv-LV"/>
        </w:rPr>
      </w:pPr>
      <w:r w:rsidRPr="004B120F">
        <w:rPr>
          <w:lang w:val="lv-LV"/>
        </w:rPr>
        <w:t xml:space="preserve"> novērtējuma ziņojumam (anotācijai)</w:t>
      </w:r>
    </w:p>
    <w:p w:rsidR="00A05008" w:rsidRPr="004B120F" w:rsidRDefault="00A05008" w:rsidP="00807A77">
      <w:pPr>
        <w:spacing w:after="0" w:line="240" w:lineRule="auto"/>
        <w:rPr>
          <w:rFonts w:ascii="Times New Roman" w:hAnsi="Times New Roman"/>
          <w:sz w:val="28"/>
          <w:szCs w:val="28"/>
        </w:rPr>
      </w:pPr>
    </w:p>
    <w:p w:rsidR="002A79A6" w:rsidRPr="004B120F" w:rsidRDefault="00A21917" w:rsidP="00807A77">
      <w:pPr>
        <w:spacing w:after="0" w:line="240" w:lineRule="auto"/>
        <w:jc w:val="center"/>
        <w:rPr>
          <w:rFonts w:ascii="Times New Roman" w:eastAsia="Times New Roman" w:hAnsi="Times New Roman"/>
          <w:b/>
          <w:sz w:val="28"/>
          <w:szCs w:val="28"/>
          <w:lang w:eastAsia="lv-LV"/>
        </w:rPr>
      </w:pPr>
      <w:r w:rsidRPr="004B120F">
        <w:rPr>
          <w:rFonts w:ascii="Times New Roman" w:eastAsia="Times New Roman" w:hAnsi="Times New Roman"/>
          <w:b/>
          <w:sz w:val="28"/>
          <w:szCs w:val="28"/>
          <w:lang w:eastAsia="lv-LV"/>
        </w:rPr>
        <w:t>Papildu nepieciešamā finansējuma aprēķins Vides aizsardzības un reģionālās attīstības ministrijai</w:t>
      </w:r>
    </w:p>
    <w:p w:rsidR="00A21917" w:rsidRPr="004B120F" w:rsidRDefault="00A21917" w:rsidP="00807A77">
      <w:pPr>
        <w:spacing w:after="0" w:line="240" w:lineRule="auto"/>
        <w:jc w:val="center"/>
        <w:rPr>
          <w:rFonts w:ascii="Times New Roman" w:eastAsia="Times New Roman" w:hAnsi="Times New Roman"/>
          <w:b/>
          <w:sz w:val="24"/>
          <w:szCs w:val="24"/>
          <w:lang w:eastAsia="lv-LV"/>
        </w:rPr>
      </w:pPr>
    </w:p>
    <w:p w:rsidR="00D26BF9" w:rsidRPr="004B120F" w:rsidRDefault="00D26BF9" w:rsidP="00D26BF9">
      <w:pPr>
        <w:spacing w:after="0" w:line="240" w:lineRule="auto"/>
        <w:jc w:val="right"/>
        <w:rPr>
          <w:rFonts w:ascii="Times New Roman" w:eastAsia="Times New Roman" w:hAnsi="Times New Roman"/>
          <w:sz w:val="24"/>
          <w:szCs w:val="24"/>
          <w:lang w:eastAsia="lv-LV"/>
        </w:rPr>
      </w:pPr>
      <w:r w:rsidRPr="004B120F">
        <w:rPr>
          <w:rFonts w:ascii="Times New Roman" w:eastAsia="Times New Roman" w:hAnsi="Times New Roman"/>
          <w:sz w:val="24"/>
          <w:szCs w:val="24"/>
          <w:lang w:eastAsia="lv-LV"/>
        </w:rPr>
        <w:t>1.tabula</w:t>
      </w:r>
    </w:p>
    <w:p w:rsidR="00D21F71" w:rsidRPr="004B120F" w:rsidRDefault="00D21F71" w:rsidP="00271274">
      <w:pPr>
        <w:spacing w:after="0" w:line="240" w:lineRule="auto"/>
        <w:jc w:val="center"/>
        <w:rPr>
          <w:rFonts w:ascii="Times New Roman" w:eastAsia="Times New Roman" w:hAnsi="Times New Roman"/>
          <w:b/>
          <w:sz w:val="24"/>
          <w:szCs w:val="24"/>
          <w:lang w:eastAsia="lv-LV"/>
        </w:rPr>
      </w:pPr>
    </w:p>
    <w:p w:rsidR="00807A77" w:rsidRPr="004B120F" w:rsidRDefault="007F61B2" w:rsidP="00271274">
      <w:pPr>
        <w:spacing w:after="0" w:line="240" w:lineRule="auto"/>
        <w:jc w:val="center"/>
        <w:rPr>
          <w:rFonts w:ascii="Times New Roman" w:eastAsia="Times New Roman" w:hAnsi="Times New Roman"/>
          <w:b/>
          <w:sz w:val="24"/>
          <w:szCs w:val="24"/>
          <w:lang w:eastAsia="lv-LV"/>
        </w:rPr>
      </w:pPr>
      <w:r w:rsidRPr="004B120F">
        <w:rPr>
          <w:rFonts w:ascii="Times New Roman" w:eastAsia="Times New Roman" w:hAnsi="Times New Roman"/>
          <w:b/>
          <w:sz w:val="24"/>
          <w:szCs w:val="24"/>
          <w:lang w:eastAsia="lv-LV"/>
        </w:rPr>
        <w:t>Detalizēts izdevumu aprēķins</w:t>
      </w:r>
      <w:r w:rsidR="00271274" w:rsidRPr="004B120F">
        <w:rPr>
          <w:rFonts w:ascii="Times New Roman" w:eastAsia="Times New Roman" w:hAnsi="Times New Roman"/>
          <w:b/>
          <w:sz w:val="24"/>
          <w:szCs w:val="24"/>
          <w:lang w:eastAsia="lv-LV"/>
        </w:rPr>
        <w:t xml:space="preserve"> VSIA „Latvijas Vides, ģeoloģijas un meteoroloģijas centrs”</w:t>
      </w:r>
    </w:p>
    <w:p w:rsidR="00A21917" w:rsidRPr="004B120F" w:rsidRDefault="00A21917" w:rsidP="00A21917">
      <w:pPr>
        <w:spacing w:after="0" w:line="240" w:lineRule="auto"/>
        <w:rPr>
          <w:rFonts w:ascii="Times New Roman" w:eastAsia="Times New Roman" w:hAnsi="Times New Roman"/>
          <w:b/>
          <w:sz w:val="24"/>
          <w:szCs w:val="24"/>
          <w:lang w:eastAsia="lv-LV"/>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36"/>
        <w:gridCol w:w="4800"/>
        <w:gridCol w:w="1400"/>
      </w:tblGrid>
      <w:tr w:rsidR="00EA28DA" w:rsidRPr="004B120F" w:rsidTr="00740544">
        <w:trPr>
          <w:trHeight w:val="525"/>
        </w:trPr>
        <w:tc>
          <w:tcPr>
            <w:tcW w:w="720" w:type="dxa"/>
            <w:shd w:val="clear" w:color="auto" w:fill="auto"/>
            <w:vAlign w:val="center"/>
            <w:hideMark/>
          </w:tcPr>
          <w:p w:rsidR="00807A77" w:rsidRPr="004B120F" w:rsidRDefault="00807A77" w:rsidP="00807A77">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Kods</w:t>
            </w:r>
          </w:p>
        </w:tc>
        <w:tc>
          <w:tcPr>
            <w:tcW w:w="2536" w:type="dxa"/>
            <w:shd w:val="clear" w:color="auto" w:fill="auto"/>
            <w:vAlign w:val="center"/>
            <w:hideMark/>
          </w:tcPr>
          <w:p w:rsidR="00807A77" w:rsidRPr="004B120F" w:rsidRDefault="00807A77" w:rsidP="00807A77">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Koda nosaukums</w:t>
            </w:r>
          </w:p>
        </w:tc>
        <w:tc>
          <w:tcPr>
            <w:tcW w:w="4800" w:type="dxa"/>
            <w:shd w:val="clear" w:color="auto" w:fill="auto"/>
            <w:vAlign w:val="center"/>
            <w:hideMark/>
          </w:tcPr>
          <w:p w:rsidR="00807A77" w:rsidRPr="004B120F" w:rsidRDefault="00807A77" w:rsidP="00807A77">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Detalizēts izdevumu aprēķins</w:t>
            </w:r>
          </w:p>
        </w:tc>
        <w:tc>
          <w:tcPr>
            <w:tcW w:w="1400" w:type="dxa"/>
            <w:shd w:val="clear" w:color="auto" w:fill="auto"/>
            <w:vAlign w:val="center"/>
            <w:hideMark/>
          </w:tcPr>
          <w:p w:rsidR="00807A77" w:rsidRPr="004B120F" w:rsidRDefault="00B84707" w:rsidP="00807A77">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I</w:t>
            </w:r>
            <w:r w:rsidR="00807A77" w:rsidRPr="004B120F">
              <w:rPr>
                <w:rFonts w:ascii="Times New Roman" w:eastAsia="Times New Roman" w:hAnsi="Times New Roman"/>
                <w:b/>
                <w:bCs/>
                <w:sz w:val="20"/>
                <w:szCs w:val="20"/>
                <w:lang w:eastAsia="lv-LV"/>
              </w:rPr>
              <w:t xml:space="preserve">zdevumi, </w:t>
            </w:r>
            <w:proofErr w:type="spellStart"/>
            <w:r w:rsidR="00807A77" w:rsidRPr="004B120F">
              <w:rPr>
                <w:rFonts w:ascii="Times New Roman" w:eastAsia="Times New Roman" w:hAnsi="Times New Roman"/>
                <w:b/>
                <w:bCs/>
                <w:i/>
                <w:sz w:val="20"/>
                <w:szCs w:val="20"/>
                <w:lang w:eastAsia="lv-LV"/>
              </w:rPr>
              <w:t>euro</w:t>
            </w:r>
            <w:proofErr w:type="spellEnd"/>
          </w:p>
        </w:tc>
      </w:tr>
      <w:tr w:rsidR="00EA28DA" w:rsidRPr="004B120F" w:rsidTr="00740544">
        <w:trPr>
          <w:trHeight w:val="510"/>
        </w:trPr>
        <w:tc>
          <w:tcPr>
            <w:tcW w:w="720" w:type="dxa"/>
            <w:shd w:val="clear" w:color="auto" w:fill="BFBFBF" w:themeFill="background1" w:themeFillShade="BF"/>
            <w:vAlign w:val="center"/>
            <w:hideMark/>
          </w:tcPr>
          <w:p w:rsidR="00952098" w:rsidRPr="004B120F" w:rsidRDefault="00952098" w:rsidP="00952098">
            <w:pPr>
              <w:suppressAutoHyphens w:val="0"/>
              <w:autoSpaceDN/>
              <w:spacing w:after="0" w:line="240" w:lineRule="auto"/>
              <w:textAlignment w:val="auto"/>
              <w:rPr>
                <w:rFonts w:ascii="Times New Roman" w:eastAsia="Times New Roman" w:hAnsi="Times New Roman"/>
                <w:b/>
                <w:bCs/>
                <w:sz w:val="20"/>
                <w:szCs w:val="20"/>
                <w:lang w:eastAsia="lv-LV"/>
              </w:rPr>
            </w:pPr>
          </w:p>
        </w:tc>
        <w:tc>
          <w:tcPr>
            <w:tcW w:w="2536" w:type="dxa"/>
            <w:shd w:val="clear" w:color="auto" w:fill="BFBFBF" w:themeFill="background1" w:themeFillShade="BF"/>
            <w:vAlign w:val="center"/>
          </w:tcPr>
          <w:p w:rsidR="00952098" w:rsidRPr="004B120F" w:rsidRDefault="00151235" w:rsidP="00952098">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Izdevumi kopā</w:t>
            </w:r>
          </w:p>
        </w:tc>
        <w:tc>
          <w:tcPr>
            <w:tcW w:w="4800" w:type="dxa"/>
            <w:shd w:val="clear" w:color="auto" w:fill="BFBFBF" w:themeFill="background1" w:themeFillShade="BF"/>
            <w:vAlign w:val="center"/>
          </w:tcPr>
          <w:p w:rsidR="00952098" w:rsidRPr="004B120F" w:rsidRDefault="00952098" w:rsidP="00952098">
            <w:pPr>
              <w:suppressAutoHyphens w:val="0"/>
              <w:autoSpaceDN/>
              <w:spacing w:after="0" w:line="240" w:lineRule="auto"/>
              <w:jc w:val="center"/>
              <w:textAlignment w:val="auto"/>
              <w:rPr>
                <w:rFonts w:ascii="Times New Roman" w:eastAsia="Times New Roman" w:hAnsi="Times New Roman"/>
                <w:b/>
                <w:bCs/>
                <w:sz w:val="20"/>
                <w:szCs w:val="20"/>
                <w:lang w:eastAsia="lv-LV"/>
              </w:rPr>
            </w:pPr>
          </w:p>
        </w:tc>
        <w:tc>
          <w:tcPr>
            <w:tcW w:w="1400" w:type="dxa"/>
            <w:shd w:val="clear" w:color="auto" w:fill="BFBFBF" w:themeFill="background1" w:themeFillShade="BF"/>
            <w:vAlign w:val="center"/>
          </w:tcPr>
          <w:p w:rsidR="00952098" w:rsidRPr="004B120F" w:rsidRDefault="00151235" w:rsidP="00952098">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1725</w:t>
            </w:r>
          </w:p>
        </w:tc>
      </w:tr>
      <w:tr w:rsidR="00EA28DA" w:rsidRPr="004B120F" w:rsidTr="00740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0544" w:rsidRPr="004B120F" w:rsidRDefault="00740544">
            <w:pPr>
              <w:suppressAutoHyphens w:val="0"/>
              <w:spacing w:after="0" w:line="240" w:lineRule="auto"/>
              <w:jc w:val="center"/>
              <w:rPr>
                <w:rFonts w:ascii="Times New Roman" w:eastAsia="Times New Roman" w:hAnsi="Times New Roman"/>
                <w:b/>
                <w:sz w:val="20"/>
                <w:szCs w:val="20"/>
                <w:lang w:eastAsia="lv-LV"/>
              </w:rPr>
            </w:pPr>
            <w:r w:rsidRPr="004B120F">
              <w:rPr>
                <w:rFonts w:ascii="Times New Roman" w:eastAsia="Times New Roman" w:hAnsi="Times New Roman"/>
                <w:b/>
                <w:sz w:val="20"/>
                <w:szCs w:val="20"/>
                <w:lang w:eastAsia="lv-LV"/>
              </w:rPr>
              <w:t>3000</w:t>
            </w:r>
          </w:p>
        </w:tc>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544" w:rsidRPr="004B120F" w:rsidRDefault="00740544">
            <w:pPr>
              <w:suppressAutoHyphens w:val="0"/>
              <w:spacing w:after="0" w:line="240" w:lineRule="auto"/>
              <w:rPr>
                <w:rFonts w:ascii="Times New Roman" w:eastAsia="Times New Roman" w:hAnsi="Times New Roman"/>
                <w:b/>
                <w:sz w:val="20"/>
                <w:szCs w:val="20"/>
                <w:lang w:eastAsia="lv-LV"/>
              </w:rPr>
            </w:pPr>
            <w:r w:rsidRPr="004B120F">
              <w:rPr>
                <w:rFonts w:ascii="Times New Roman" w:eastAsia="Times New Roman" w:hAnsi="Times New Roman"/>
                <w:b/>
                <w:sz w:val="20"/>
                <w:szCs w:val="20"/>
                <w:lang w:eastAsia="lv-LV"/>
              </w:rPr>
              <w:t>Subsīdijas un dotācijas</w:t>
            </w:r>
          </w:p>
        </w:tc>
        <w:tc>
          <w:tcPr>
            <w:tcW w:w="4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544" w:rsidRPr="004B120F" w:rsidRDefault="00740544" w:rsidP="00740544">
            <w:pPr>
              <w:suppressAutoHyphens w:val="0"/>
              <w:spacing w:after="0" w:line="240" w:lineRule="auto"/>
              <w:rPr>
                <w:rFonts w:ascii="Times New Roman" w:eastAsia="Times New Roman" w:hAnsi="Times New Roman"/>
                <w:b/>
                <w:sz w:val="20"/>
                <w:szCs w:val="20"/>
                <w:lang w:eastAsia="lv-LV"/>
              </w:rPr>
            </w:pPr>
            <w:r w:rsidRPr="004B120F">
              <w:rPr>
                <w:rFonts w:ascii="Times New Roman" w:eastAsia="Times New Roman" w:hAnsi="Times New Roman"/>
                <w:sz w:val="20"/>
                <w:szCs w:val="20"/>
                <w:lang w:eastAsia="lv-LV"/>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40544" w:rsidRPr="004B120F" w:rsidRDefault="00740544">
            <w:pPr>
              <w:suppressAutoHyphens w:val="0"/>
              <w:spacing w:after="0" w:line="240" w:lineRule="auto"/>
              <w:jc w:val="center"/>
              <w:rPr>
                <w:rFonts w:ascii="Times New Roman" w:eastAsia="Times New Roman" w:hAnsi="Times New Roman"/>
                <w:b/>
                <w:sz w:val="20"/>
                <w:szCs w:val="20"/>
                <w:lang w:eastAsia="lv-LV"/>
              </w:rPr>
            </w:pPr>
            <w:r w:rsidRPr="004B120F">
              <w:rPr>
                <w:rFonts w:ascii="Times New Roman" w:eastAsia="Times New Roman" w:hAnsi="Times New Roman"/>
                <w:b/>
                <w:sz w:val="20"/>
                <w:szCs w:val="20"/>
                <w:lang w:eastAsia="lv-LV"/>
              </w:rPr>
              <w:t>1725</w:t>
            </w:r>
          </w:p>
        </w:tc>
      </w:tr>
      <w:tr w:rsidR="00740544" w:rsidRPr="004B120F" w:rsidTr="00286D30">
        <w:trPr>
          <w:trHeight w:val="7153"/>
        </w:trPr>
        <w:tc>
          <w:tcPr>
            <w:tcW w:w="720" w:type="dxa"/>
            <w:shd w:val="clear" w:color="auto" w:fill="auto"/>
            <w:noWrap/>
            <w:vAlign w:val="center"/>
          </w:tcPr>
          <w:p w:rsidR="00740544" w:rsidRPr="004B120F" w:rsidRDefault="00740544" w:rsidP="00151235">
            <w:pPr>
              <w:suppressAutoHyphens w:val="0"/>
              <w:autoSpaceDN/>
              <w:spacing w:after="0" w:line="240" w:lineRule="auto"/>
              <w:jc w:val="center"/>
              <w:textAlignment w:val="auto"/>
              <w:rPr>
                <w:rFonts w:ascii="Times New Roman" w:eastAsia="Times New Roman" w:hAnsi="Times New Roman"/>
                <w:sz w:val="20"/>
                <w:szCs w:val="20"/>
                <w:lang w:eastAsia="lv-LV"/>
              </w:rPr>
            </w:pPr>
          </w:p>
        </w:tc>
        <w:tc>
          <w:tcPr>
            <w:tcW w:w="2536" w:type="dxa"/>
            <w:shd w:val="clear" w:color="auto" w:fill="auto"/>
            <w:vAlign w:val="center"/>
          </w:tcPr>
          <w:p w:rsidR="00740544" w:rsidRPr="004B120F" w:rsidRDefault="00740544" w:rsidP="00151235">
            <w:pPr>
              <w:suppressAutoHyphens w:val="0"/>
              <w:autoSpaceDN/>
              <w:spacing w:after="0" w:line="240" w:lineRule="auto"/>
              <w:textAlignment w:val="auto"/>
              <w:rPr>
                <w:rFonts w:ascii="Times New Roman" w:eastAsia="Times New Roman" w:hAnsi="Times New Roman"/>
                <w:sz w:val="20"/>
                <w:szCs w:val="20"/>
                <w:lang w:eastAsia="lv-LV"/>
              </w:rPr>
            </w:pPr>
          </w:p>
        </w:tc>
        <w:tc>
          <w:tcPr>
            <w:tcW w:w="4800" w:type="dxa"/>
            <w:shd w:val="clear" w:color="auto" w:fill="auto"/>
            <w:vAlign w:val="center"/>
          </w:tcPr>
          <w:p w:rsidR="00D26BF9" w:rsidRPr="004B120F" w:rsidRDefault="00740544" w:rsidP="00D26BF9">
            <w:pPr>
              <w:suppressAutoHyphens w:val="0"/>
              <w:spacing w:after="0" w:line="240" w:lineRule="auto"/>
              <w:jc w:val="both"/>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Lai nodrošinātu atbalstu Talsu novada ugunsgrēka krīžu vadībai, LVĢMC laika periodā no 18.07. līdz 07.08.2018. regulāri sniedza papildus operatīvo informāciju VUGD un Valsts vides dienestam, kopā 84 stundu apmērā:</w:t>
            </w:r>
          </w:p>
          <w:p w:rsidR="00D26BF9" w:rsidRPr="004B120F" w:rsidRDefault="00740544" w:rsidP="00D26BF9">
            <w:pPr>
              <w:suppressAutoHyphens w:val="0"/>
              <w:spacing w:after="0" w:line="240" w:lineRule="auto"/>
              <w:jc w:val="both"/>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 Ik</w:t>
            </w:r>
            <w:r w:rsidR="00D26BF9" w:rsidRPr="004B120F">
              <w:rPr>
                <w:rFonts w:ascii="Times New Roman" w:eastAsia="Times New Roman" w:hAnsi="Times New Roman"/>
                <w:sz w:val="20"/>
                <w:szCs w:val="20"/>
                <w:lang w:eastAsia="lv-LV"/>
              </w:rPr>
              <w:t xml:space="preserve"> </w:t>
            </w:r>
            <w:r w:rsidRPr="004B120F">
              <w:rPr>
                <w:rFonts w:ascii="Times New Roman" w:eastAsia="Times New Roman" w:hAnsi="Times New Roman"/>
                <w:sz w:val="20"/>
                <w:szCs w:val="20"/>
                <w:lang w:eastAsia="lv-LV"/>
              </w:rPr>
              <w:t>stundu meteoroloģiskās prognozes tuvākajām 3 dienām tabulas formā ar atjaunošanās laiku 3 reizes diennaktī</w:t>
            </w:r>
            <w:r w:rsidR="002703C7" w:rsidRPr="004B120F">
              <w:rPr>
                <w:rFonts w:ascii="Times New Roman" w:eastAsia="Times New Roman" w:hAnsi="Times New Roman"/>
                <w:sz w:val="20"/>
                <w:szCs w:val="20"/>
                <w:lang w:eastAsia="lv-LV"/>
              </w:rPr>
              <w:t>, kas bija nepieciešams ugunsgrēka izplatības prognozēšanai</w:t>
            </w:r>
            <w:r w:rsidRPr="004B120F">
              <w:rPr>
                <w:rFonts w:ascii="Times New Roman" w:eastAsia="Times New Roman" w:hAnsi="Times New Roman"/>
                <w:sz w:val="20"/>
                <w:szCs w:val="20"/>
                <w:lang w:eastAsia="lv-LV"/>
              </w:rPr>
              <w:t>;</w:t>
            </w:r>
          </w:p>
          <w:p w:rsidR="00D26BF9" w:rsidRPr="004B120F" w:rsidRDefault="00740544" w:rsidP="00D26BF9">
            <w:pPr>
              <w:suppressAutoHyphens w:val="0"/>
              <w:spacing w:after="0" w:line="240" w:lineRule="auto"/>
              <w:jc w:val="both"/>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 Vēja ātruma prognozes Latvijai ar atjaunošanās laiku 3 reizes diennaktī</w:t>
            </w:r>
            <w:r w:rsidR="002703C7" w:rsidRPr="004B120F">
              <w:rPr>
                <w:rFonts w:ascii="Times New Roman" w:eastAsia="Times New Roman" w:hAnsi="Times New Roman"/>
                <w:sz w:val="20"/>
                <w:szCs w:val="20"/>
                <w:lang w:eastAsia="lv-LV"/>
              </w:rPr>
              <w:t>, kas bija nepieciešams ugunsgrēka izplatības prognozēšanai</w:t>
            </w:r>
            <w:r w:rsidRPr="004B120F">
              <w:rPr>
                <w:rFonts w:ascii="Times New Roman" w:eastAsia="Times New Roman" w:hAnsi="Times New Roman"/>
                <w:sz w:val="20"/>
                <w:szCs w:val="20"/>
                <w:lang w:eastAsia="lv-LV"/>
              </w:rPr>
              <w:t>;</w:t>
            </w:r>
          </w:p>
          <w:p w:rsidR="00740544" w:rsidRPr="004B120F" w:rsidRDefault="00740544" w:rsidP="00D26BF9">
            <w:pPr>
              <w:suppressAutoHyphens w:val="0"/>
              <w:spacing w:after="0" w:line="240" w:lineRule="auto"/>
              <w:jc w:val="both"/>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 xml:space="preserve">- Operatīvie </w:t>
            </w:r>
            <w:r w:rsidR="002703C7" w:rsidRPr="004B120F">
              <w:rPr>
                <w:rFonts w:ascii="Times New Roman" w:eastAsia="Times New Roman" w:hAnsi="Times New Roman"/>
                <w:sz w:val="20"/>
                <w:szCs w:val="20"/>
                <w:lang w:eastAsia="lv-LV"/>
              </w:rPr>
              <w:t>ik</w:t>
            </w:r>
            <w:r w:rsidR="00D26BF9" w:rsidRPr="004B120F">
              <w:rPr>
                <w:rFonts w:ascii="Times New Roman" w:eastAsia="Times New Roman" w:hAnsi="Times New Roman"/>
                <w:sz w:val="20"/>
                <w:szCs w:val="20"/>
                <w:lang w:eastAsia="lv-LV"/>
              </w:rPr>
              <w:t xml:space="preserve"> </w:t>
            </w:r>
            <w:r w:rsidR="002703C7" w:rsidRPr="004B120F">
              <w:rPr>
                <w:rFonts w:ascii="Times New Roman" w:eastAsia="Times New Roman" w:hAnsi="Times New Roman"/>
                <w:sz w:val="20"/>
                <w:szCs w:val="20"/>
                <w:lang w:eastAsia="lv-LV"/>
              </w:rPr>
              <w:t>minūšu novērojumu dati no visā</w:t>
            </w:r>
            <w:r w:rsidRPr="004B120F">
              <w:rPr>
                <w:rFonts w:ascii="Times New Roman" w:eastAsia="Times New Roman" w:hAnsi="Times New Roman"/>
                <w:sz w:val="20"/>
                <w:szCs w:val="20"/>
                <w:lang w:eastAsia="lv-LV"/>
              </w:rPr>
              <w:t xml:space="preserve">m </w:t>
            </w:r>
            <w:r w:rsidR="00D26BF9" w:rsidRPr="004B120F">
              <w:rPr>
                <w:rFonts w:ascii="Times New Roman" w:eastAsia="Times New Roman" w:hAnsi="Times New Roman"/>
                <w:sz w:val="20"/>
                <w:szCs w:val="20"/>
                <w:lang w:eastAsia="lv-LV"/>
              </w:rPr>
              <w:t>meteoroloģisko</w:t>
            </w:r>
            <w:r w:rsidRPr="004B120F">
              <w:rPr>
                <w:rFonts w:ascii="Times New Roman" w:eastAsia="Times New Roman" w:hAnsi="Times New Roman"/>
                <w:sz w:val="20"/>
                <w:szCs w:val="20"/>
                <w:lang w:eastAsia="lv-LV"/>
              </w:rPr>
              <w:t xml:space="preserve"> novērojumu stacijām un radara informācija nepārtrauktā režīmā</w:t>
            </w:r>
            <w:r w:rsidR="002703C7" w:rsidRPr="004B120F">
              <w:rPr>
                <w:rFonts w:ascii="Times New Roman" w:eastAsia="Times New Roman" w:hAnsi="Times New Roman"/>
                <w:sz w:val="20"/>
                <w:szCs w:val="20"/>
                <w:lang w:eastAsia="lv-LV"/>
              </w:rPr>
              <w:t xml:space="preserve">, </w:t>
            </w:r>
            <w:proofErr w:type="gramStart"/>
            <w:r w:rsidR="002703C7" w:rsidRPr="004B120F">
              <w:rPr>
                <w:rFonts w:ascii="Times New Roman" w:eastAsia="Times New Roman" w:hAnsi="Times New Roman"/>
                <w:sz w:val="20"/>
                <w:szCs w:val="20"/>
                <w:lang w:eastAsia="lv-LV"/>
              </w:rPr>
              <w:t>sniedzot informat</w:t>
            </w:r>
            <w:r w:rsidR="004709D9" w:rsidRPr="004B120F">
              <w:rPr>
                <w:rFonts w:ascii="Times New Roman" w:eastAsia="Times New Roman" w:hAnsi="Times New Roman"/>
                <w:sz w:val="20"/>
                <w:szCs w:val="20"/>
                <w:lang w:eastAsia="lv-LV"/>
              </w:rPr>
              <w:t>īvu atbalstu</w:t>
            </w:r>
            <w:proofErr w:type="gramEnd"/>
            <w:r w:rsidR="004709D9" w:rsidRPr="004B120F">
              <w:rPr>
                <w:rFonts w:ascii="Times New Roman" w:eastAsia="Times New Roman" w:hAnsi="Times New Roman"/>
                <w:sz w:val="20"/>
                <w:szCs w:val="20"/>
                <w:lang w:eastAsia="lv-LV"/>
              </w:rPr>
              <w:t xml:space="preserve"> gaisa piesārņojuma mērījumos un izplatības modelēšanā</w:t>
            </w:r>
            <w:r w:rsidR="00D26BF9" w:rsidRPr="004B120F">
              <w:rPr>
                <w:rFonts w:ascii="Times New Roman" w:eastAsia="Times New Roman" w:hAnsi="Times New Roman"/>
                <w:sz w:val="20"/>
                <w:szCs w:val="20"/>
                <w:lang w:eastAsia="lv-LV"/>
              </w:rPr>
              <w:t>.</w:t>
            </w:r>
            <w:r w:rsidRPr="004B120F">
              <w:rPr>
                <w:rFonts w:ascii="Times New Roman" w:eastAsia="Times New Roman" w:hAnsi="Times New Roman"/>
                <w:sz w:val="20"/>
                <w:szCs w:val="20"/>
                <w:lang w:eastAsia="lv-LV"/>
              </w:rPr>
              <w:br/>
            </w:r>
          </w:p>
          <w:p w:rsidR="00D26BF9" w:rsidRPr="004B120F" w:rsidRDefault="00740544" w:rsidP="00D26BF9">
            <w:pPr>
              <w:suppressAutoHyphens w:val="0"/>
              <w:autoSpaceDN/>
              <w:spacing w:after="0" w:line="240" w:lineRule="auto"/>
              <w:jc w:val="both"/>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Atsevišķi informācijas pieprasījumi laika periodā no 18.07. līdz 07.08.2018. 55 stundu apmērā:</w:t>
            </w:r>
          </w:p>
          <w:p w:rsidR="00D26BF9" w:rsidRPr="004B120F" w:rsidRDefault="00286D30" w:rsidP="00D26BF9">
            <w:pPr>
              <w:suppressAutoHyphens w:val="0"/>
              <w:autoSpaceDN/>
              <w:spacing w:after="0" w:line="240" w:lineRule="auto"/>
              <w:jc w:val="both"/>
              <w:textAlignment w:val="auto"/>
              <w:rPr>
                <w:rFonts w:ascii="Times New Roman" w:eastAsia="Times New Roman" w:hAnsi="Times New Roman"/>
                <w:sz w:val="20"/>
                <w:szCs w:val="20"/>
                <w:lang w:eastAsia="lv-LV"/>
              </w:rPr>
            </w:pPr>
            <w:proofErr w:type="gramStart"/>
            <w:r w:rsidRPr="004B120F">
              <w:rPr>
                <w:rFonts w:ascii="Times New Roman" w:eastAsia="Times New Roman" w:hAnsi="Times New Roman"/>
                <w:sz w:val="20"/>
                <w:szCs w:val="20"/>
                <w:lang w:eastAsia="lv-LV"/>
              </w:rPr>
              <w:t>23.</w:t>
            </w:r>
            <w:r w:rsidR="00740544" w:rsidRPr="004B120F">
              <w:rPr>
                <w:rFonts w:ascii="Times New Roman" w:eastAsia="Times New Roman" w:hAnsi="Times New Roman"/>
                <w:sz w:val="20"/>
                <w:szCs w:val="20"/>
                <w:lang w:eastAsia="lv-LV"/>
              </w:rPr>
              <w:t>jūlijā</w:t>
            </w:r>
            <w:proofErr w:type="gramEnd"/>
            <w:r w:rsidR="00740544" w:rsidRPr="004B120F">
              <w:rPr>
                <w:rFonts w:ascii="Times New Roman" w:eastAsia="Times New Roman" w:hAnsi="Times New Roman"/>
                <w:sz w:val="20"/>
                <w:szCs w:val="20"/>
                <w:lang w:eastAsia="lv-LV"/>
              </w:rPr>
              <w:t xml:space="preserve"> - meteoroloģisko novērojumu apkopojums par laika apstākļiem Stendes novērojumu stacijā laika</w:t>
            </w:r>
            <w:r w:rsidR="00D26BF9" w:rsidRPr="004B120F">
              <w:rPr>
                <w:rFonts w:ascii="Times New Roman" w:eastAsia="Times New Roman" w:hAnsi="Times New Roman"/>
                <w:sz w:val="20"/>
                <w:szCs w:val="20"/>
                <w:lang w:eastAsia="lv-LV"/>
              </w:rPr>
              <w:t xml:space="preserve"> periodā no 16. līdz 23.07.2018.;</w:t>
            </w:r>
          </w:p>
          <w:p w:rsidR="00D26BF9" w:rsidRPr="004B120F" w:rsidRDefault="00286D30" w:rsidP="00D26BF9">
            <w:pPr>
              <w:suppressAutoHyphens w:val="0"/>
              <w:autoSpaceDN/>
              <w:spacing w:after="0" w:line="240" w:lineRule="auto"/>
              <w:jc w:val="both"/>
              <w:textAlignment w:val="auto"/>
              <w:rPr>
                <w:rFonts w:ascii="Times New Roman" w:eastAsia="Times New Roman" w:hAnsi="Times New Roman"/>
                <w:sz w:val="20"/>
                <w:szCs w:val="20"/>
                <w:lang w:eastAsia="lv-LV"/>
              </w:rPr>
            </w:pPr>
            <w:proofErr w:type="gramStart"/>
            <w:r w:rsidRPr="004B120F">
              <w:rPr>
                <w:rFonts w:ascii="Times New Roman" w:eastAsia="Times New Roman" w:hAnsi="Times New Roman"/>
                <w:sz w:val="20"/>
                <w:szCs w:val="20"/>
                <w:lang w:eastAsia="lv-LV"/>
              </w:rPr>
              <w:t>25.</w:t>
            </w:r>
            <w:r w:rsidR="00740544" w:rsidRPr="004B120F">
              <w:rPr>
                <w:rFonts w:ascii="Times New Roman" w:eastAsia="Times New Roman" w:hAnsi="Times New Roman"/>
                <w:sz w:val="20"/>
                <w:szCs w:val="20"/>
                <w:lang w:eastAsia="lv-LV"/>
              </w:rPr>
              <w:t>jūlijā</w:t>
            </w:r>
            <w:proofErr w:type="gramEnd"/>
            <w:r w:rsidR="00740544" w:rsidRPr="004B120F">
              <w:rPr>
                <w:rFonts w:ascii="Times New Roman" w:eastAsia="Times New Roman" w:hAnsi="Times New Roman"/>
                <w:sz w:val="20"/>
                <w:szCs w:val="20"/>
                <w:lang w:eastAsia="lv-LV"/>
              </w:rPr>
              <w:t xml:space="preserve"> - mežu degamības </w:t>
            </w:r>
            <w:r w:rsidR="00D26BF9" w:rsidRPr="004B120F">
              <w:rPr>
                <w:rFonts w:ascii="Times New Roman" w:eastAsia="Times New Roman" w:hAnsi="Times New Roman"/>
                <w:sz w:val="20"/>
                <w:szCs w:val="20"/>
                <w:lang w:eastAsia="lv-LV"/>
              </w:rPr>
              <w:t>rādītāja</w:t>
            </w:r>
            <w:r w:rsidR="00740544" w:rsidRPr="004B120F">
              <w:rPr>
                <w:rFonts w:ascii="Times New Roman" w:eastAsia="Times New Roman" w:hAnsi="Times New Roman"/>
                <w:sz w:val="20"/>
                <w:szCs w:val="20"/>
                <w:lang w:eastAsia="lv-LV"/>
              </w:rPr>
              <w:t xml:space="preserve"> aprēķins par 6 dienām</w:t>
            </w:r>
            <w:r w:rsidR="00D26BF9" w:rsidRPr="004B120F">
              <w:rPr>
                <w:rFonts w:ascii="Times New Roman" w:eastAsia="Times New Roman" w:hAnsi="Times New Roman"/>
                <w:sz w:val="20"/>
                <w:szCs w:val="20"/>
                <w:lang w:eastAsia="lv-LV"/>
              </w:rPr>
              <w:t>;</w:t>
            </w:r>
          </w:p>
          <w:p w:rsidR="00286D30" w:rsidRPr="004B120F" w:rsidRDefault="00286D30" w:rsidP="00D26BF9">
            <w:pPr>
              <w:suppressAutoHyphens w:val="0"/>
              <w:autoSpaceDN/>
              <w:spacing w:after="0" w:line="240" w:lineRule="auto"/>
              <w:jc w:val="both"/>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 xml:space="preserve">23. un </w:t>
            </w:r>
            <w:proofErr w:type="gramStart"/>
            <w:r w:rsidRPr="004B120F">
              <w:rPr>
                <w:rFonts w:ascii="Times New Roman" w:eastAsia="Times New Roman" w:hAnsi="Times New Roman"/>
                <w:sz w:val="20"/>
                <w:szCs w:val="20"/>
                <w:lang w:eastAsia="lv-LV"/>
              </w:rPr>
              <w:t>26.</w:t>
            </w:r>
            <w:r w:rsidR="00740544" w:rsidRPr="004B120F">
              <w:rPr>
                <w:rFonts w:ascii="Times New Roman" w:eastAsia="Times New Roman" w:hAnsi="Times New Roman"/>
                <w:sz w:val="20"/>
                <w:szCs w:val="20"/>
                <w:lang w:eastAsia="lv-LV"/>
              </w:rPr>
              <w:t>jūlijā</w:t>
            </w:r>
            <w:proofErr w:type="gramEnd"/>
            <w:r w:rsidR="00740544" w:rsidRPr="004B120F">
              <w:rPr>
                <w:rFonts w:ascii="Times New Roman" w:eastAsia="Times New Roman" w:hAnsi="Times New Roman"/>
                <w:sz w:val="20"/>
                <w:szCs w:val="20"/>
                <w:lang w:eastAsia="lv-LV"/>
              </w:rPr>
              <w:t xml:space="preserve"> - gaisa kvalitātes pārskatu par novērojumiem Liepājas un </w:t>
            </w:r>
            <w:r w:rsidRPr="004B120F">
              <w:rPr>
                <w:rFonts w:ascii="Times New Roman" w:eastAsia="Times New Roman" w:hAnsi="Times New Roman"/>
                <w:sz w:val="20"/>
                <w:szCs w:val="20"/>
                <w:lang w:eastAsia="lv-LV"/>
              </w:rPr>
              <w:t>Ventspils</w:t>
            </w:r>
            <w:r w:rsidR="00740544" w:rsidRPr="004B120F">
              <w:rPr>
                <w:rFonts w:ascii="Times New Roman" w:eastAsia="Times New Roman" w:hAnsi="Times New Roman"/>
                <w:sz w:val="20"/>
                <w:szCs w:val="20"/>
                <w:lang w:eastAsia="lv-LV"/>
              </w:rPr>
              <w:t xml:space="preserve"> monitoringa stacijās</w:t>
            </w:r>
            <w:r w:rsidR="004709D9" w:rsidRPr="004B120F">
              <w:rPr>
                <w:rFonts w:ascii="Times New Roman" w:eastAsia="Times New Roman" w:hAnsi="Times New Roman"/>
                <w:sz w:val="20"/>
                <w:szCs w:val="20"/>
                <w:lang w:eastAsia="lv-LV"/>
              </w:rPr>
              <w:t>, sniedzot informatīvu atbalstu gaisa piesārņojuma mērījumos un izplatības modelēšanā;</w:t>
            </w:r>
          </w:p>
          <w:p w:rsidR="00740544" w:rsidRPr="004B120F" w:rsidRDefault="00286D30" w:rsidP="00D26BF9">
            <w:pPr>
              <w:suppressAutoHyphens w:val="0"/>
              <w:autoSpaceDN/>
              <w:spacing w:after="0" w:line="240" w:lineRule="auto"/>
              <w:jc w:val="both"/>
              <w:textAlignment w:val="auto"/>
              <w:rPr>
                <w:rFonts w:ascii="Times New Roman" w:eastAsia="Times New Roman" w:hAnsi="Times New Roman"/>
                <w:sz w:val="20"/>
                <w:szCs w:val="20"/>
                <w:lang w:eastAsia="lv-LV"/>
              </w:rPr>
            </w:pPr>
            <w:proofErr w:type="gramStart"/>
            <w:r w:rsidRPr="004B120F">
              <w:rPr>
                <w:rFonts w:ascii="Times New Roman" w:eastAsia="Times New Roman" w:hAnsi="Times New Roman"/>
                <w:sz w:val="20"/>
                <w:szCs w:val="20"/>
                <w:lang w:eastAsia="lv-LV"/>
              </w:rPr>
              <w:t>1.</w:t>
            </w:r>
            <w:r w:rsidR="00740544" w:rsidRPr="004B120F">
              <w:rPr>
                <w:rFonts w:ascii="Times New Roman" w:eastAsia="Times New Roman" w:hAnsi="Times New Roman"/>
                <w:sz w:val="20"/>
                <w:szCs w:val="20"/>
                <w:lang w:eastAsia="lv-LV"/>
              </w:rPr>
              <w:t>augustā</w:t>
            </w:r>
            <w:proofErr w:type="gramEnd"/>
            <w:r w:rsidR="00740544" w:rsidRPr="004B120F">
              <w:rPr>
                <w:rFonts w:ascii="Times New Roman" w:eastAsia="Times New Roman" w:hAnsi="Times New Roman"/>
                <w:sz w:val="20"/>
                <w:szCs w:val="20"/>
                <w:lang w:eastAsia="lv-LV"/>
              </w:rPr>
              <w:t xml:space="preserve"> - sagatavota </w:t>
            </w:r>
            <w:proofErr w:type="spellStart"/>
            <w:r w:rsidR="00740544" w:rsidRPr="004B120F">
              <w:rPr>
                <w:rFonts w:ascii="Times New Roman" w:eastAsia="Times New Roman" w:hAnsi="Times New Roman"/>
                <w:sz w:val="20"/>
                <w:szCs w:val="20"/>
                <w:lang w:eastAsia="lv-LV"/>
              </w:rPr>
              <w:t>satelītattēlu</w:t>
            </w:r>
            <w:proofErr w:type="spellEnd"/>
            <w:r w:rsidR="00740544" w:rsidRPr="004B120F">
              <w:rPr>
                <w:rFonts w:ascii="Times New Roman" w:eastAsia="Times New Roman" w:hAnsi="Times New Roman"/>
                <w:sz w:val="20"/>
                <w:szCs w:val="20"/>
                <w:lang w:eastAsia="lv-LV"/>
              </w:rPr>
              <w:t xml:space="preserve"> analīze par situāciju ugunsgr</w:t>
            </w:r>
            <w:r w:rsidR="004709D9" w:rsidRPr="004B120F">
              <w:rPr>
                <w:rFonts w:ascii="Times New Roman" w:eastAsia="Times New Roman" w:hAnsi="Times New Roman"/>
                <w:sz w:val="20"/>
                <w:szCs w:val="20"/>
                <w:lang w:eastAsia="lv-LV"/>
              </w:rPr>
              <w:t>ēka</w:t>
            </w:r>
            <w:r w:rsidR="00740544" w:rsidRPr="004B120F">
              <w:rPr>
                <w:rFonts w:ascii="Times New Roman" w:eastAsia="Times New Roman" w:hAnsi="Times New Roman"/>
                <w:sz w:val="20"/>
                <w:szCs w:val="20"/>
                <w:lang w:eastAsia="lv-LV"/>
              </w:rPr>
              <w:t xml:space="preserve"> izplatībā</w:t>
            </w:r>
            <w:r w:rsidRPr="004B120F">
              <w:rPr>
                <w:rFonts w:ascii="Times New Roman" w:eastAsia="Times New Roman" w:hAnsi="Times New Roman"/>
                <w:sz w:val="20"/>
                <w:szCs w:val="20"/>
                <w:lang w:eastAsia="lv-LV"/>
              </w:rPr>
              <w:t>.</w:t>
            </w:r>
          </w:p>
        </w:tc>
        <w:tc>
          <w:tcPr>
            <w:tcW w:w="1400" w:type="dxa"/>
            <w:shd w:val="clear" w:color="auto" w:fill="auto"/>
            <w:noWrap/>
            <w:vAlign w:val="center"/>
          </w:tcPr>
          <w:p w:rsidR="00740544" w:rsidRPr="004B120F" w:rsidRDefault="00740544" w:rsidP="00151235">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1725</w:t>
            </w:r>
          </w:p>
        </w:tc>
      </w:tr>
    </w:tbl>
    <w:p w:rsidR="00807A77" w:rsidRPr="004B120F" w:rsidRDefault="00807A77" w:rsidP="00807A77">
      <w:pPr>
        <w:spacing w:after="0" w:line="240" w:lineRule="auto"/>
        <w:jc w:val="center"/>
        <w:rPr>
          <w:rFonts w:ascii="Times New Roman" w:eastAsia="Times New Roman" w:hAnsi="Times New Roman"/>
          <w:b/>
          <w:sz w:val="24"/>
          <w:szCs w:val="24"/>
          <w:lang w:eastAsia="lv-LV"/>
        </w:rPr>
      </w:pPr>
    </w:p>
    <w:p w:rsidR="00C90DEA" w:rsidRPr="004B120F" w:rsidRDefault="00C90DEA">
      <w:pPr>
        <w:suppressAutoHyphens w:val="0"/>
        <w:autoSpaceDN/>
        <w:spacing w:after="160" w:line="259" w:lineRule="auto"/>
        <w:textAlignment w:val="auto"/>
        <w:rPr>
          <w:rFonts w:ascii="Times New Roman" w:hAnsi="Times New Roman"/>
          <w:b/>
          <w:sz w:val="24"/>
          <w:szCs w:val="24"/>
        </w:rPr>
      </w:pPr>
      <w:r w:rsidRPr="004B120F">
        <w:rPr>
          <w:rFonts w:ascii="Times New Roman" w:hAnsi="Times New Roman"/>
          <w:b/>
          <w:sz w:val="24"/>
          <w:szCs w:val="24"/>
        </w:rPr>
        <w:br w:type="page"/>
      </w:r>
    </w:p>
    <w:p w:rsidR="003B3EB1" w:rsidRPr="004B120F" w:rsidRDefault="003B3EB1" w:rsidP="003B3EB1">
      <w:pPr>
        <w:suppressAutoHyphens w:val="0"/>
        <w:autoSpaceDN/>
        <w:spacing w:after="0" w:line="240" w:lineRule="auto"/>
        <w:jc w:val="right"/>
        <w:textAlignment w:val="auto"/>
        <w:rPr>
          <w:rFonts w:ascii="Times New Roman" w:hAnsi="Times New Roman"/>
          <w:sz w:val="24"/>
          <w:szCs w:val="24"/>
        </w:rPr>
      </w:pPr>
      <w:r w:rsidRPr="004B120F">
        <w:rPr>
          <w:rFonts w:ascii="Times New Roman" w:hAnsi="Times New Roman"/>
          <w:sz w:val="24"/>
          <w:szCs w:val="24"/>
        </w:rPr>
        <w:lastRenderedPageBreak/>
        <w:t>2.tabula</w:t>
      </w:r>
    </w:p>
    <w:p w:rsidR="00D21F71" w:rsidRPr="004B120F" w:rsidRDefault="00D21F71" w:rsidP="003B3EB1">
      <w:pPr>
        <w:suppressAutoHyphens w:val="0"/>
        <w:autoSpaceDN/>
        <w:spacing w:after="0" w:line="240" w:lineRule="auto"/>
        <w:jc w:val="right"/>
        <w:textAlignment w:val="auto"/>
        <w:rPr>
          <w:rFonts w:ascii="Times New Roman" w:hAnsi="Times New Roman"/>
          <w:sz w:val="24"/>
          <w:szCs w:val="24"/>
        </w:rPr>
      </w:pPr>
    </w:p>
    <w:p w:rsidR="00E61FAB" w:rsidRPr="004B120F" w:rsidRDefault="00665917" w:rsidP="006F1F96">
      <w:pPr>
        <w:suppressAutoHyphens w:val="0"/>
        <w:autoSpaceDN/>
        <w:spacing w:after="0" w:line="240" w:lineRule="auto"/>
        <w:jc w:val="center"/>
        <w:textAlignment w:val="auto"/>
        <w:rPr>
          <w:rFonts w:ascii="Times New Roman" w:hAnsi="Times New Roman"/>
          <w:b/>
          <w:sz w:val="24"/>
          <w:szCs w:val="24"/>
        </w:rPr>
      </w:pPr>
      <w:r w:rsidRPr="004B120F">
        <w:rPr>
          <w:rFonts w:ascii="Times New Roman" w:hAnsi="Times New Roman"/>
          <w:b/>
          <w:sz w:val="24"/>
          <w:szCs w:val="24"/>
        </w:rPr>
        <w:t>Detalizēts izdevumu aprēķins</w:t>
      </w:r>
      <w:r w:rsidR="006F1F96" w:rsidRPr="004B120F">
        <w:rPr>
          <w:rFonts w:ascii="Times New Roman" w:hAnsi="Times New Roman"/>
          <w:b/>
          <w:sz w:val="24"/>
          <w:szCs w:val="24"/>
        </w:rPr>
        <w:t xml:space="preserve"> Valsts vides dienestam</w:t>
      </w:r>
    </w:p>
    <w:p w:rsidR="00E61FAB" w:rsidRPr="004B120F" w:rsidRDefault="00E61FAB" w:rsidP="00807A77">
      <w:pPr>
        <w:suppressAutoHyphens w:val="0"/>
        <w:autoSpaceDN/>
        <w:spacing w:after="0" w:line="240" w:lineRule="auto"/>
        <w:textAlignment w:val="auto"/>
        <w:rPr>
          <w:rFonts w:ascii="Times New Roman" w:hAnsi="Times New Roman"/>
          <w:sz w:val="24"/>
          <w:szCs w:val="24"/>
        </w:rPr>
      </w:pPr>
    </w:p>
    <w:tbl>
      <w:tblPr>
        <w:tblW w:w="9456" w:type="dxa"/>
        <w:tblLook w:val="04A0" w:firstRow="1" w:lastRow="0" w:firstColumn="1" w:lastColumn="0" w:noHBand="0" w:noVBand="1"/>
      </w:tblPr>
      <w:tblGrid>
        <w:gridCol w:w="720"/>
        <w:gridCol w:w="2536"/>
        <w:gridCol w:w="4800"/>
        <w:gridCol w:w="1400"/>
      </w:tblGrid>
      <w:tr w:rsidR="00EA28DA" w:rsidRPr="004B120F" w:rsidTr="00C52406">
        <w:trPr>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6F4" w:rsidRPr="004B120F" w:rsidRDefault="00CA16F4" w:rsidP="00C52406">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Kods</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CA16F4" w:rsidRPr="004B120F" w:rsidRDefault="00CA16F4" w:rsidP="00C52406">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Koda nosaukums</w:t>
            </w:r>
          </w:p>
        </w:tc>
        <w:tc>
          <w:tcPr>
            <w:tcW w:w="4800" w:type="dxa"/>
            <w:tcBorders>
              <w:top w:val="single" w:sz="4" w:space="0" w:color="auto"/>
              <w:left w:val="nil"/>
              <w:bottom w:val="single" w:sz="4" w:space="0" w:color="auto"/>
              <w:right w:val="nil"/>
            </w:tcBorders>
            <w:shd w:val="clear" w:color="auto" w:fill="auto"/>
            <w:vAlign w:val="center"/>
            <w:hideMark/>
          </w:tcPr>
          <w:p w:rsidR="00CA16F4" w:rsidRPr="004B120F" w:rsidRDefault="00CA16F4" w:rsidP="00C52406">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Detalizēts izdevumu aprēķins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6F4" w:rsidRPr="004B120F" w:rsidRDefault="00CA16F4" w:rsidP="00C52406">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 xml:space="preserve">Izdevumi, </w:t>
            </w:r>
            <w:proofErr w:type="spellStart"/>
            <w:r w:rsidRPr="004B120F">
              <w:rPr>
                <w:rFonts w:ascii="Times New Roman" w:eastAsia="Times New Roman" w:hAnsi="Times New Roman"/>
                <w:b/>
                <w:bCs/>
                <w:i/>
                <w:sz w:val="20"/>
                <w:szCs w:val="20"/>
                <w:lang w:eastAsia="lv-LV"/>
              </w:rPr>
              <w:t>euro</w:t>
            </w:r>
            <w:proofErr w:type="spellEnd"/>
          </w:p>
        </w:tc>
      </w:tr>
      <w:tr w:rsidR="00EA28DA" w:rsidRPr="004B120F" w:rsidTr="00C52406">
        <w:trPr>
          <w:trHeight w:val="510"/>
        </w:trPr>
        <w:tc>
          <w:tcPr>
            <w:tcW w:w="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51235" w:rsidRPr="004B120F" w:rsidRDefault="00151235" w:rsidP="00C52406">
            <w:pPr>
              <w:suppressAutoHyphens w:val="0"/>
              <w:autoSpaceDN/>
              <w:spacing w:after="0" w:line="240" w:lineRule="auto"/>
              <w:textAlignment w:val="auto"/>
              <w:rPr>
                <w:rFonts w:ascii="Times New Roman" w:eastAsia="Times New Roman" w:hAnsi="Times New Roman"/>
                <w:b/>
                <w:bCs/>
                <w:sz w:val="20"/>
                <w:szCs w:val="20"/>
                <w:lang w:eastAsia="lv-LV"/>
              </w:rPr>
            </w:pPr>
          </w:p>
        </w:tc>
        <w:tc>
          <w:tcPr>
            <w:tcW w:w="2536" w:type="dxa"/>
            <w:tcBorders>
              <w:top w:val="nil"/>
              <w:left w:val="nil"/>
              <w:bottom w:val="single" w:sz="4" w:space="0" w:color="auto"/>
              <w:right w:val="single" w:sz="4" w:space="0" w:color="auto"/>
            </w:tcBorders>
            <w:shd w:val="clear" w:color="auto" w:fill="BFBFBF" w:themeFill="background1" w:themeFillShade="BF"/>
            <w:vAlign w:val="center"/>
          </w:tcPr>
          <w:p w:rsidR="00151235" w:rsidRPr="004B120F" w:rsidRDefault="00151235" w:rsidP="00C52406">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Izdevumi kopā</w:t>
            </w:r>
          </w:p>
        </w:tc>
        <w:tc>
          <w:tcPr>
            <w:tcW w:w="4800" w:type="dxa"/>
            <w:tcBorders>
              <w:top w:val="nil"/>
              <w:left w:val="nil"/>
              <w:bottom w:val="single" w:sz="4" w:space="0" w:color="auto"/>
              <w:right w:val="nil"/>
            </w:tcBorders>
            <w:shd w:val="clear" w:color="auto" w:fill="BFBFBF" w:themeFill="background1" w:themeFillShade="BF"/>
            <w:vAlign w:val="center"/>
          </w:tcPr>
          <w:p w:rsidR="00151235" w:rsidRPr="004B120F" w:rsidRDefault="00151235" w:rsidP="00C52406">
            <w:pPr>
              <w:suppressAutoHyphens w:val="0"/>
              <w:autoSpaceDN/>
              <w:spacing w:after="0" w:line="240" w:lineRule="auto"/>
              <w:jc w:val="center"/>
              <w:textAlignment w:val="auto"/>
              <w:rPr>
                <w:rFonts w:ascii="Times New Roman" w:eastAsia="Times New Roman" w:hAnsi="Times New Roman"/>
                <w:b/>
                <w:bCs/>
                <w:sz w:val="20"/>
                <w:szCs w:val="20"/>
                <w:lang w:eastAsia="lv-LV"/>
              </w:rPr>
            </w:pPr>
          </w:p>
        </w:tc>
        <w:tc>
          <w:tcPr>
            <w:tcW w:w="140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151235" w:rsidRPr="004B120F" w:rsidRDefault="00FE0EB9" w:rsidP="00C52406">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3994</w:t>
            </w:r>
          </w:p>
        </w:tc>
      </w:tr>
      <w:tr w:rsidR="00EA28DA" w:rsidRPr="004B120F" w:rsidTr="00C52406">
        <w:trPr>
          <w:trHeight w:val="510"/>
        </w:trPr>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p>
        </w:tc>
        <w:tc>
          <w:tcPr>
            <w:tcW w:w="2536" w:type="dxa"/>
            <w:tcBorders>
              <w:top w:val="nil"/>
              <w:left w:val="nil"/>
              <w:bottom w:val="single" w:sz="4" w:space="0" w:color="auto"/>
              <w:right w:val="single" w:sz="4" w:space="0" w:color="auto"/>
            </w:tcBorders>
            <w:shd w:val="clear" w:color="auto" w:fill="D9D9D9" w:themeFill="background1" w:themeFillShade="D9"/>
            <w:vAlign w:val="center"/>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Kārtējie izdevumi</w:t>
            </w:r>
          </w:p>
        </w:tc>
        <w:tc>
          <w:tcPr>
            <w:tcW w:w="4800" w:type="dxa"/>
            <w:tcBorders>
              <w:top w:val="nil"/>
              <w:left w:val="nil"/>
              <w:bottom w:val="single" w:sz="4" w:space="0" w:color="auto"/>
              <w:right w:val="nil"/>
            </w:tcBorders>
            <w:shd w:val="clear" w:color="auto" w:fill="D9D9D9" w:themeFill="background1" w:themeFillShade="D9"/>
            <w:vAlign w:val="center"/>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 </w:t>
            </w:r>
          </w:p>
        </w:tc>
        <w:tc>
          <w:tcPr>
            <w:tcW w:w="140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51235" w:rsidRPr="004B120F" w:rsidRDefault="00FE0EB9" w:rsidP="00151235">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3994</w:t>
            </w:r>
          </w:p>
        </w:tc>
      </w:tr>
      <w:tr w:rsidR="00EA28DA" w:rsidRPr="004B120F" w:rsidTr="00C5240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1000</w:t>
            </w:r>
          </w:p>
        </w:tc>
        <w:tc>
          <w:tcPr>
            <w:tcW w:w="2536" w:type="dxa"/>
            <w:tcBorders>
              <w:top w:val="nil"/>
              <w:left w:val="nil"/>
              <w:bottom w:val="single" w:sz="4" w:space="0" w:color="auto"/>
              <w:right w:val="single" w:sz="4" w:space="0" w:color="auto"/>
            </w:tcBorders>
            <w:shd w:val="clear" w:color="auto" w:fill="auto"/>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Atlīdzība</w:t>
            </w:r>
          </w:p>
        </w:tc>
        <w:tc>
          <w:tcPr>
            <w:tcW w:w="4800" w:type="dxa"/>
            <w:tcBorders>
              <w:top w:val="nil"/>
              <w:left w:val="nil"/>
              <w:bottom w:val="single" w:sz="4" w:space="0" w:color="auto"/>
              <w:right w:val="nil"/>
            </w:tcBorders>
            <w:shd w:val="clear" w:color="auto" w:fill="auto"/>
            <w:noWrap/>
            <w:vAlign w:val="bottom"/>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 </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151235" w:rsidRPr="004B120F" w:rsidRDefault="00FE0EB9" w:rsidP="00151235">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939</w:t>
            </w:r>
          </w:p>
        </w:tc>
      </w:tr>
      <w:tr w:rsidR="00EA28DA" w:rsidRPr="004B120F" w:rsidTr="00C5240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1100</w:t>
            </w:r>
          </w:p>
        </w:tc>
        <w:tc>
          <w:tcPr>
            <w:tcW w:w="2536" w:type="dxa"/>
            <w:tcBorders>
              <w:top w:val="nil"/>
              <w:left w:val="nil"/>
              <w:bottom w:val="single" w:sz="4" w:space="0" w:color="auto"/>
              <w:right w:val="single" w:sz="4" w:space="0" w:color="auto"/>
            </w:tcBorders>
            <w:shd w:val="clear" w:color="auto" w:fill="auto"/>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Atalgojums</w:t>
            </w:r>
          </w:p>
        </w:tc>
        <w:tc>
          <w:tcPr>
            <w:tcW w:w="4800" w:type="dxa"/>
            <w:tcBorders>
              <w:top w:val="nil"/>
              <w:left w:val="nil"/>
              <w:bottom w:val="single" w:sz="4" w:space="0" w:color="auto"/>
              <w:right w:val="nil"/>
            </w:tcBorders>
            <w:shd w:val="clear" w:color="auto" w:fill="auto"/>
            <w:noWrap/>
            <w:vAlign w:val="bottom"/>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 </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151235" w:rsidRPr="004B120F" w:rsidRDefault="00FE0EB9" w:rsidP="00151235">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756</w:t>
            </w:r>
          </w:p>
        </w:tc>
      </w:tr>
      <w:tr w:rsidR="00EA28DA" w:rsidRPr="004B120F" w:rsidTr="00C52406">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51235" w:rsidRPr="004B120F" w:rsidRDefault="00151235" w:rsidP="0053488C">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11</w:t>
            </w:r>
            <w:r w:rsidR="0053488C" w:rsidRPr="004B120F">
              <w:rPr>
                <w:rFonts w:ascii="Times New Roman" w:eastAsia="Times New Roman" w:hAnsi="Times New Roman"/>
                <w:sz w:val="20"/>
                <w:szCs w:val="20"/>
                <w:lang w:eastAsia="lv-LV"/>
              </w:rPr>
              <w:t>40</w:t>
            </w:r>
          </w:p>
        </w:tc>
        <w:tc>
          <w:tcPr>
            <w:tcW w:w="2536" w:type="dxa"/>
            <w:tcBorders>
              <w:top w:val="nil"/>
              <w:left w:val="nil"/>
              <w:bottom w:val="single" w:sz="4" w:space="0" w:color="auto"/>
              <w:right w:val="single" w:sz="4" w:space="0" w:color="auto"/>
            </w:tcBorders>
            <w:shd w:val="clear" w:color="auto" w:fill="auto"/>
            <w:vAlign w:val="center"/>
            <w:hideMark/>
          </w:tcPr>
          <w:p w:rsidR="00151235" w:rsidRPr="004B120F" w:rsidRDefault="0053488C" w:rsidP="00151235">
            <w:pPr>
              <w:suppressAutoHyphens w:val="0"/>
              <w:autoSpaceDN/>
              <w:spacing w:after="0" w:line="240" w:lineRule="auto"/>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Piemaksas, prēmijas un naudas balvas</w:t>
            </w:r>
          </w:p>
        </w:tc>
        <w:tc>
          <w:tcPr>
            <w:tcW w:w="4800" w:type="dxa"/>
            <w:tcBorders>
              <w:top w:val="nil"/>
              <w:left w:val="nil"/>
              <w:bottom w:val="single" w:sz="4" w:space="0" w:color="auto"/>
              <w:right w:val="nil"/>
            </w:tcBorders>
            <w:shd w:val="clear" w:color="auto" w:fill="auto"/>
            <w:noWrap/>
            <w:vAlign w:val="bottom"/>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 </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151235" w:rsidRPr="004B120F" w:rsidRDefault="00FE0EB9" w:rsidP="00151235">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756</w:t>
            </w:r>
          </w:p>
        </w:tc>
      </w:tr>
      <w:tr w:rsidR="00EA28DA" w:rsidRPr="004B120F" w:rsidTr="00C52406">
        <w:trPr>
          <w:trHeight w:val="267"/>
        </w:trPr>
        <w:tc>
          <w:tcPr>
            <w:tcW w:w="720" w:type="dxa"/>
            <w:tcBorders>
              <w:top w:val="nil"/>
              <w:left w:val="single" w:sz="4" w:space="0" w:color="auto"/>
              <w:bottom w:val="single" w:sz="4" w:space="0" w:color="auto"/>
              <w:right w:val="single" w:sz="4" w:space="0" w:color="auto"/>
            </w:tcBorders>
            <w:shd w:val="clear" w:color="auto" w:fill="auto"/>
            <w:noWrap/>
            <w:vAlign w:val="center"/>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1142</w:t>
            </w:r>
          </w:p>
        </w:tc>
        <w:tc>
          <w:tcPr>
            <w:tcW w:w="2536" w:type="dxa"/>
            <w:tcBorders>
              <w:top w:val="nil"/>
              <w:left w:val="nil"/>
              <w:bottom w:val="single" w:sz="4" w:space="0" w:color="auto"/>
              <w:right w:val="single" w:sz="4" w:space="0" w:color="auto"/>
            </w:tcBorders>
            <w:shd w:val="clear" w:color="auto" w:fill="auto"/>
            <w:vAlign w:val="center"/>
          </w:tcPr>
          <w:p w:rsidR="00151235" w:rsidRPr="004B120F" w:rsidRDefault="0000274A" w:rsidP="00151235">
            <w:pPr>
              <w:suppressAutoHyphens w:val="0"/>
              <w:autoSpaceDN/>
              <w:spacing w:after="0" w:line="240" w:lineRule="auto"/>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Samaksa par virsstundu darbu un darbu svētku dienās</w:t>
            </w:r>
          </w:p>
        </w:tc>
        <w:tc>
          <w:tcPr>
            <w:tcW w:w="4800" w:type="dxa"/>
            <w:tcBorders>
              <w:top w:val="nil"/>
              <w:left w:val="nil"/>
              <w:bottom w:val="single" w:sz="4" w:space="0" w:color="auto"/>
              <w:right w:val="nil"/>
            </w:tcBorders>
            <w:shd w:val="clear" w:color="000000" w:fill="FFFFFF"/>
            <w:vAlign w:val="center"/>
          </w:tcPr>
          <w:p w:rsidR="00151235" w:rsidRPr="004B120F" w:rsidRDefault="00151235" w:rsidP="00810E92">
            <w:pPr>
              <w:suppressAutoHyphens w:val="0"/>
              <w:autoSpaceDN/>
              <w:spacing w:after="0" w:line="240" w:lineRule="auto"/>
              <w:jc w:val="both"/>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 xml:space="preserve">VVD darbinieks “A” 16 virsstundas * 5,13 </w:t>
            </w:r>
            <w:proofErr w:type="spellStart"/>
            <w:r w:rsidRPr="004B120F">
              <w:rPr>
                <w:rFonts w:ascii="Times New Roman" w:eastAsia="Times New Roman" w:hAnsi="Times New Roman"/>
                <w:i/>
                <w:sz w:val="20"/>
                <w:szCs w:val="20"/>
                <w:lang w:eastAsia="lv-LV"/>
              </w:rPr>
              <w:t>euro</w:t>
            </w:r>
            <w:proofErr w:type="spellEnd"/>
            <w:r w:rsidRPr="004B120F">
              <w:rPr>
                <w:rFonts w:ascii="Times New Roman" w:eastAsia="Times New Roman" w:hAnsi="Times New Roman"/>
                <w:sz w:val="20"/>
                <w:szCs w:val="20"/>
                <w:lang w:eastAsia="lv-LV"/>
              </w:rPr>
              <w:t xml:space="preserve"> (850:165,67) x 200% = </w:t>
            </w:r>
            <w:r w:rsidRPr="004B120F">
              <w:rPr>
                <w:rFonts w:ascii="Times New Roman" w:eastAsia="Times New Roman" w:hAnsi="Times New Roman"/>
                <w:b/>
                <w:sz w:val="20"/>
                <w:szCs w:val="20"/>
                <w:lang w:eastAsia="lv-LV"/>
              </w:rPr>
              <w:t xml:space="preserve">164,16 </w:t>
            </w:r>
            <w:proofErr w:type="spellStart"/>
            <w:r w:rsidRPr="004B120F">
              <w:rPr>
                <w:rFonts w:ascii="Times New Roman" w:eastAsia="Times New Roman" w:hAnsi="Times New Roman"/>
                <w:b/>
                <w:i/>
                <w:sz w:val="20"/>
                <w:szCs w:val="20"/>
                <w:lang w:eastAsia="lv-LV"/>
              </w:rPr>
              <w:t>euro</w:t>
            </w:r>
            <w:proofErr w:type="spellEnd"/>
            <w:r w:rsidRPr="004B120F">
              <w:rPr>
                <w:rFonts w:ascii="Times New Roman" w:eastAsia="Times New Roman" w:hAnsi="Times New Roman"/>
                <w:sz w:val="20"/>
                <w:szCs w:val="20"/>
                <w:lang w:eastAsia="lv-LV"/>
              </w:rPr>
              <w:t xml:space="preserve">. </w:t>
            </w:r>
          </w:p>
          <w:p w:rsidR="00151235" w:rsidRPr="004B120F" w:rsidRDefault="00151235" w:rsidP="00810E92">
            <w:pPr>
              <w:suppressAutoHyphens w:val="0"/>
              <w:autoSpaceDN/>
              <w:spacing w:after="0" w:line="240" w:lineRule="auto"/>
              <w:jc w:val="both"/>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 xml:space="preserve">VVD darbinieks “B” jūlijā 30 virsstundas * 6,01 </w:t>
            </w:r>
            <w:proofErr w:type="spellStart"/>
            <w:r w:rsidRPr="004B120F">
              <w:rPr>
                <w:rFonts w:ascii="Times New Roman" w:eastAsia="Times New Roman" w:hAnsi="Times New Roman"/>
                <w:i/>
                <w:sz w:val="20"/>
                <w:szCs w:val="20"/>
                <w:lang w:eastAsia="lv-LV"/>
              </w:rPr>
              <w:t>euro</w:t>
            </w:r>
            <w:proofErr w:type="spellEnd"/>
            <w:r w:rsidRPr="004B120F">
              <w:rPr>
                <w:rFonts w:ascii="Times New Roman" w:eastAsia="Times New Roman" w:hAnsi="Times New Roman"/>
                <w:sz w:val="20"/>
                <w:szCs w:val="20"/>
                <w:lang w:eastAsia="lv-LV"/>
              </w:rPr>
              <w:t xml:space="preserve"> (1010:168) * 200% = </w:t>
            </w:r>
            <w:r w:rsidRPr="004B120F">
              <w:rPr>
                <w:rFonts w:ascii="Times New Roman" w:eastAsia="Times New Roman" w:hAnsi="Times New Roman"/>
                <w:b/>
                <w:sz w:val="20"/>
                <w:szCs w:val="20"/>
                <w:lang w:eastAsia="lv-LV"/>
              </w:rPr>
              <w:t>360,60</w:t>
            </w:r>
            <w:r w:rsidRPr="004B120F">
              <w:rPr>
                <w:rFonts w:ascii="Times New Roman" w:eastAsia="Times New Roman" w:hAnsi="Times New Roman"/>
                <w:sz w:val="20"/>
                <w:szCs w:val="20"/>
                <w:lang w:eastAsia="lv-LV"/>
              </w:rPr>
              <w:t xml:space="preserve"> </w:t>
            </w:r>
            <w:proofErr w:type="spellStart"/>
            <w:r w:rsidRPr="004B120F">
              <w:rPr>
                <w:rFonts w:ascii="Times New Roman" w:eastAsia="Times New Roman" w:hAnsi="Times New Roman"/>
                <w:b/>
                <w:i/>
                <w:sz w:val="20"/>
                <w:szCs w:val="20"/>
                <w:lang w:eastAsia="lv-LV"/>
              </w:rPr>
              <w:t>euro</w:t>
            </w:r>
            <w:proofErr w:type="spellEnd"/>
            <w:r w:rsidRPr="004B120F">
              <w:rPr>
                <w:rFonts w:ascii="Times New Roman" w:eastAsia="Times New Roman" w:hAnsi="Times New Roman"/>
                <w:sz w:val="20"/>
                <w:szCs w:val="20"/>
                <w:lang w:eastAsia="lv-LV"/>
              </w:rPr>
              <w:t xml:space="preserve">, augustā 21 virsstunda * 5,49 (1010:184) * 200% = </w:t>
            </w:r>
            <w:r w:rsidRPr="004B120F">
              <w:rPr>
                <w:rFonts w:ascii="Times New Roman" w:eastAsia="Times New Roman" w:hAnsi="Times New Roman"/>
                <w:b/>
                <w:sz w:val="20"/>
                <w:szCs w:val="20"/>
                <w:lang w:eastAsia="lv-LV"/>
              </w:rPr>
              <w:t>230,58</w:t>
            </w:r>
            <w:r w:rsidRPr="004B120F">
              <w:rPr>
                <w:rFonts w:ascii="Times New Roman" w:eastAsia="Times New Roman" w:hAnsi="Times New Roman"/>
                <w:sz w:val="20"/>
                <w:szCs w:val="20"/>
                <w:lang w:eastAsia="lv-LV"/>
              </w:rPr>
              <w:t xml:space="preserve"> </w:t>
            </w:r>
            <w:proofErr w:type="spellStart"/>
            <w:r w:rsidRPr="004B120F">
              <w:rPr>
                <w:rFonts w:ascii="Times New Roman" w:eastAsia="Times New Roman" w:hAnsi="Times New Roman"/>
                <w:b/>
                <w:i/>
                <w:sz w:val="20"/>
                <w:szCs w:val="20"/>
                <w:lang w:eastAsia="lv-LV"/>
              </w:rPr>
              <w:t>euro</w:t>
            </w:r>
            <w:proofErr w:type="spellEnd"/>
            <w:r w:rsidRPr="004B120F">
              <w:rPr>
                <w:rFonts w:ascii="Times New Roman" w:eastAsia="Times New Roman" w:hAnsi="Times New Roman"/>
                <w:sz w:val="20"/>
                <w:szCs w:val="20"/>
                <w:lang w:eastAsia="lv-LV"/>
              </w:rPr>
              <w:t>.</w:t>
            </w:r>
          </w:p>
          <w:p w:rsidR="00810E92" w:rsidRPr="004B120F" w:rsidRDefault="00810E92" w:rsidP="00810E92">
            <w:pPr>
              <w:spacing w:after="0" w:line="240" w:lineRule="auto"/>
              <w:jc w:val="both"/>
              <w:rPr>
                <w:rFonts w:ascii="Times New Roman" w:hAnsi="Times New Roman"/>
                <w:sz w:val="20"/>
                <w:szCs w:val="20"/>
              </w:rPr>
            </w:pPr>
            <w:r w:rsidRPr="004B120F">
              <w:rPr>
                <w:rFonts w:ascii="Times New Roman" w:eastAsia="Times New Roman" w:hAnsi="Times New Roman"/>
                <w:sz w:val="20"/>
                <w:szCs w:val="20"/>
                <w:lang w:eastAsia="lv-LV"/>
              </w:rPr>
              <w:t>VVD darbinieki veica regulāru g</w:t>
            </w:r>
            <w:r w:rsidRPr="004B120F">
              <w:rPr>
                <w:rFonts w:ascii="Times New Roman" w:hAnsi="Times New Roman"/>
                <w:sz w:val="20"/>
                <w:szCs w:val="20"/>
              </w:rPr>
              <w:t>aisa kvalitātes noteikšanu ugunsgrēka ietekmes zonā, kas ietver:</w:t>
            </w:r>
          </w:p>
          <w:p w:rsidR="00810E92" w:rsidRPr="004B120F" w:rsidRDefault="00810E92" w:rsidP="00810E92">
            <w:pPr>
              <w:pStyle w:val="ListParagraph"/>
              <w:spacing w:after="0" w:line="240" w:lineRule="auto"/>
              <w:ind w:left="0"/>
              <w:jc w:val="both"/>
              <w:rPr>
                <w:rFonts w:ascii="Times New Roman" w:hAnsi="Times New Roman"/>
                <w:sz w:val="20"/>
                <w:szCs w:val="20"/>
              </w:rPr>
            </w:pPr>
            <w:r w:rsidRPr="004B120F">
              <w:rPr>
                <w:rFonts w:ascii="Times New Roman" w:hAnsi="Times New Roman"/>
                <w:sz w:val="20"/>
                <w:szCs w:val="20"/>
              </w:rPr>
              <w:t xml:space="preserve">1. </w:t>
            </w:r>
            <w:proofErr w:type="spellStart"/>
            <w:r w:rsidRPr="004B120F">
              <w:rPr>
                <w:rFonts w:ascii="Times New Roman" w:hAnsi="Times New Roman"/>
                <w:sz w:val="20"/>
                <w:szCs w:val="20"/>
              </w:rPr>
              <w:t>meteodatu</w:t>
            </w:r>
            <w:proofErr w:type="spellEnd"/>
            <w:r w:rsidRPr="004B120F">
              <w:rPr>
                <w:rFonts w:ascii="Times New Roman" w:hAnsi="Times New Roman"/>
                <w:sz w:val="20"/>
                <w:szCs w:val="20"/>
              </w:rPr>
              <w:t xml:space="preserve"> pieprasīšanu, analīzi un sadarbību ar Latvijas Vides, ģeoloģijas un meteoroloģijas centru, lai noteiktu mērījumu veikšanas vietas;</w:t>
            </w:r>
          </w:p>
          <w:p w:rsidR="00810E92" w:rsidRPr="004B120F" w:rsidRDefault="00810E92" w:rsidP="00810E92">
            <w:pPr>
              <w:pStyle w:val="ListParagraph"/>
              <w:spacing w:after="0" w:line="240" w:lineRule="auto"/>
              <w:ind w:left="0"/>
              <w:jc w:val="both"/>
              <w:rPr>
                <w:rFonts w:ascii="Times New Roman" w:hAnsi="Times New Roman"/>
                <w:sz w:val="20"/>
                <w:szCs w:val="20"/>
              </w:rPr>
            </w:pPr>
            <w:r w:rsidRPr="004B120F">
              <w:rPr>
                <w:rFonts w:ascii="Times New Roman" w:hAnsi="Times New Roman"/>
                <w:sz w:val="20"/>
                <w:szCs w:val="20"/>
              </w:rPr>
              <w:t>2. nokļūšanu mērījumu veikšanas vietās;</w:t>
            </w:r>
          </w:p>
          <w:p w:rsidR="00810E92" w:rsidRPr="004B120F" w:rsidRDefault="00810E92" w:rsidP="00810E92">
            <w:pPr>
              <w:pStyle w:val="ListParagraph"/>
              <w:spacing w:after="0" w:line="240" w:lineRule="auto"/>
              <w:ind w:left="0"/>
              <w:jc w:val="both"/>
              <w:rPr>
                <w:rFonts w:ascii="Times New Roman" w:hAnsi="Times New Roman"/>
                <w:sz w:val="20"/>
                <w:szCs w:val="20"/>
              </w:rPr>
            </w:pPr>
            <w:r w:rsidRPr="004B120F">
              <w:rPr>
                <w:rFonts w:ascii="Times New Roman" w:hAnsi="Times New Roman"/>
                <w:sz w:val="20"/>
                <w:szCs w:val="20"/>
              </w:rPr>
              <w:t>3. mērījumu veikšanu (viena mērījuma minimālais laiks ticamu datu iegūšanai par PM10 un PM2,5 izkliedi vismaz viena stunda);</w:t>
            </w:r>
          </w:p>
          <w:p w:rsidR="00810E92" w:rsidRPr="004B120F" w:rsidRDefault="00810E92" w:rsidP="00810E92">
            <w:pPr>
              <w:pStyle w:val="ListParagraph"/>
              <w:spacing w:after="0" w:line="240" w:lineRule="auto"/>
              <w:ind w:left="0"/>
              <w:jc w:val="both"/>
              <w:rPr>
                <w:rFonts w:ascii="Times New Roman" w:hAnsi="Times New Roman"/>
                <w:sz w:val="20"/>
                <w:szCs w:val="20"/>
              </w:rPr>
            </w:pPr>
            <w:r w:rsidRPr="004B120F">
              <w:rPr>
                <w:rFonts w:ascii="Times New Roman" w:hAnsi="Times New Roman"/>
                <w:sz w:val="20"/>
                <w:szCs w:val="20"/>
              </w:rPr>
              <w:t>4. operatīvo datu par piesārņojuma līmeni publicēšanu tiešsaistē;</w:t>
            </w:r>
          </w:p>
          <w:p w:rsidR="00810E92" w:rsidRPr="004B120F" w:rsidRDefault="00810E92" w:rsidP="00810E92">
            <w:pPr>
              <w:pStyle w:val="ListParagraph"/>
              <w:spacing w:after="0" w:line="240" w:lineRule="auto"/>
              <w:ind w:left="0"/>
              <w:jc w:val="both"/>
              <w:rPr>
                <w:rFonts w:ascii="Times New Roman" w:hAnsi="Times New Roman"/>
                <w:sz w:val="20"/>
                <w:szCs w:val="20"/>
              </w:rPr>
            </w:pPr>
            <w:r w:rsidRPr="004B120F">
              <w:rPr>
                <w:rFonts w:ascii="Times New Roman" w:hAnsi="Times New Roman"/>
                <w:sz w:val="20"/>
                <w:szCs w:val="20"/>
              </w:rPr>
              <w:t>5. savākto datu nogādāšanu turpmākai apstrādei, lai noteiktu stundas vērtības.</w:t>
            </w:r>
          </w:p>
        </w:tc>
        <w:tc>
          <w:tcPr>
            <w:tcW w:w="1400" w:type="dxa"/>
            <w:tcBorders>
              <w:top w:val="nil"/>
              <w:left w:val="single" w:sz="4" w:space="0" w:color="auto"/>
              <w:bottom w:val="single" w:sz="4" w:space="0" w:color="auto"/>
              <w:right w:val="single" w:sz="4" w:space="0" w:color="auto"/>
            </w:tcBorders>
            <w:shd w:val="clear" w:color="auto" w:fill="auto"/>
            <w:vAlign w:val="center"/>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756</w:t>
            </w:r>
          </w:p>
        </w:tc>
      </w:tr>
      <w:tr w:rsidR="00EA28DA" w:rsidRPr="004B120F" w:rsidTr="00C52406">
        <w:trPr>
          <w:trHeight w:val="79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1200</w:t>
            </w:r>
          </w:p>
        </w:tc>
        <w:tc>
          <w:tcPr>
            <w:tcW w:w="2536" w:type="dxa"/>
            <w:tcBorders>
              <w:top w:val="nil"/>
              <w:left w:val="nil"/>
              <w:bottom w:val="single" w:sz="4" w:space="0" w:color="auto"/>
              <w:right w:val="single" w:sz="4" w:space="0" w:color="auto"/>
            </w:tcBorders>
            <w:shd w:val="clear" w:color="auto" w:fill="auto"/>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Darba devēja valsts sociālās apdrošināšanas obligātās iemaksas, pabalsti un kompensācijas</w:t>
            </w:r>
          </w:p>
        </w:tc>
        <w:tc>
          <w:tcPr>
            <w:tcW w:w="4800" w:type="dxa"/>
            <w:tcBorders>
              <w:top w:val="nil"/>
              <w:left w:val="nil"/>
              <w:bottom w:val="single" w:sz="4" w:space="0" w:color="auto"/>
              <w:right w:val="nil"/>
            </w:tcBorders>
            <w:shd w:val="clear" w:color="auto" w:fill="auto"/>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 </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151235" w:rsidRPr="004B120F" w:rsidRDefault="00FE0EB9" w:rsidP="00151235">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183</w:t>
            </w:r>
          </w:p>
        </w:tc>
      </w:tr>
      <w:tr w:rsidR="00EA28DA" w:rsidRPr="004B120F" w:rsidTr="00C52406">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1210</w:t>
            </w:r>
          </w:p>
        </w:tc>
        <w:tc>
          <w:tcPr>
            <w:tcW w:w="2536" w:type="dxa"/>
            <w:tcBorders>
              <w:top w:val="nil"/>
              <w:left w:val="nil"/>
              <w:bottom w:val="single" w:sz="4" w:space="0" w:color="auto"/>
              <w:right w:val="single" w:sz="4" w:space="0" w:color="auto"/>
            </w:tcBorders>
            <w:shd w:val="clear" w:color="auto" w:fill="auto"/>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Darba devēja valsts sociālās apdrošināšanas obligātās iemaksas</w:t>
            </w:r>
          </w:p>
        </w:tc>
        <w:tc>
          <w:tcPr>
            <w:tcW w:w="4800" w:type="dxa"/>
            <w:tcBorders>
              <w:top w:val="nil"/>
              <w:left w:val="nil"/>
              <w:bottom w:val="single" w:sz="4" w:space="0" w:color="auto"/>
              <w:right w:val="nil"/>
            </w:tcBorders>
            <w:shd w:val="clear" w:color="auto" w:fill="auto"/>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24,09% no EKK 1100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151235" w:rsidRPr="004B120F" w:rsidRDefault="00FE0EB9" w:rsidP="00151235">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183</w:t>
            </w:r>
          </w:p>
        </w:tc>
      </w:tr>
      <w:tr w:rsidR="00EA28DA" w:rsidRPr="004B120F" w:rsidTr="00C5240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2000</w:t>
            </w:r>
          </w:p>
        </w:tc>
        <w:tc>
          <w:tcPr>
            <w:tcW w:w="2536" w:type="dxa"/>
            <w:tcBorders>
              <w:top w:val="nil"/>
              <w:left w:val="nil"/>
              <w:bottom w:val="single" w:sz="4" w:space="0" w:color="auto"/>
              <w:right w:val="single" w:sz="4" w:space="0" w:color="auto"/>
            </w:tcBorders>
            <w:shd w:val="clear" w:color="auto" w:fill="auto"/>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Preces un pakalpojumi</w:t>
            </w:r>
          </w:p>
        </w:tc>
        <w:tc>
          <w:tcPr>
            <w:tcW w:w="4800" w:type="dxa"/>
            <w:tcBorders>
              <w:top w:val="nil"/>
              <w:left w:val="nil"/>
              <w:bottom w:val="single" w:sz="4" w:space="0" w:color="auto"/>
              <w:right w:val="single" w:sz="4" w:space="0" w:color="auto"/>
            </w:tcBorders>
            <w:shd w:val="clear" w:color="auto" w:fill="auto"/>
            <w:vAlign w:val="center"/>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tcBorders>
              <w:top w:val="nil"/>
              <w:left w:val="nil"/>
              <w:bottom w:val="single" w:sz="4" w:space="0" w:color="auto"/>
              <w:right w:val="single" w:sz="4" w:space="0" w:color="auto"/>
            </w:tcBorders>
            <w:shd w:val="clear" w:color="auto" w:fill="auto"/>
            <w:noWrap/>
            <w:vAlign w:val="center"/>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3055</w:t>
            </w:r>
          </w:p>
        </w:tc>
      </w:tr>
      <w:tr w:rsidR="00EA28DA" w:rsidRPr="004B120F" w:rsidTr="00C5240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2200</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Pakalpojumi</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 </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4B120F">
              <w:rPr>
                <w:rFonts w:ascii="Times New Roman" w:eastAsia="Times New Roman" w:hAnsi="Times New Roman"/>
                <w:b/>
                <w:bCs/>
                <w:sz w:val="20"/>
                <w:szCs w:val="20"/>
                <w:lang w:eastAsia="lv-LV"/>
              </w:rPr>
              <w:t>2662</w:t>
            </w:r>
          </w:p>
        </w:tc>
      </w:tr>
      <w:tr w:rsidR="00EA28DA" w:rsidRPr="004B120F" w:rsidTr="00C5240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2239</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235" w:rsidRPr="004B120F" w:rsidRDefault="00151235" w:rsidP="00151235">
            <w:pPr>
              <w:suppressAutoHyphens w:val="0"/>
              <w:autoSpaceDN/>
              <w:spacing w:after="0" w:line="240" w:lineRule="auto"/>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Pārējie iestādes administratīvie izdevumi</w:t>
            </w:r>
          </w:p>
        </w:tc>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235" w:rsidRPr="004B120F" w:rsidRDefault="00151235" w:rsidP="00151235">
            <w:pPr>
              <w:suppressAutoHyphens w:val="0"/>
              <w:autoSpaceDN/>
              <w:spacing w:after="0" w:line="240" w:lineRule="auto"/>
              <w:jc w:val="both"/>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 xml:space="preserve">Mērījumu datu analīze - 1 pak. * 968 </w:t>
            </w:r>
            <w:proofErr w:type="spellStart"/>
            <w:r w:rsidRPr="004B120F">
              <w:rPr>
                <w:rFonts w:ascii="Times New Roman" w:eastAsia="Times New Roman" w:hAnsi="Times New Roman"/>
                <w:i/>
                <w:sz w:val="20"/>
                <w:szCs w:val="20"/>
                <w:lang w:eastAsia="lv-LV"/>
              </w:rPr>
              <w:t>euro</w:t>
            </w:r>
            <w:proofErr w:type="spellEnd"/>
            <w:r w:rsidRPr="004B120F">
              <w:rPr>
                <w:rFonts w:ascii="Times New Roman" w:eastAsia="Times New Roman" w:hAnsi="Times New Roman"/>
                <w:sz w:val="20"/>
                <w:szCs w:val="20"/>
                <w:lang w:eastAsia="lv-LV"/>
              </w:rPr>
              <w:t xml:space="preserve"> ar PVN, Līgums Nr. VVD/CS/2018/53 (rēķins Nr.189 no 08.08.2018).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968</w:t>
            </w:r>
          </w:p>
        </w:tc>
      </w:tr>
      <w:tr w:rsidR="00EA28DA" w:rsidRPr="004B120F" w:rsidTr="00C52406">
        <w:trPr>
          <w:trHeight w:val="35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2264</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151235" w:rsidRPr="004B120F" w:rsidRDefault="00151235" w:rsidP="00151235">
            <w:pPr>
              <w:suppressAutoHyphens w:val="0"/>
              <w:autoSpaceDN/>
              <w:spacing w:after="0" w:line="240" w:lineRule="auto"/>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Iekārtu, aparatūras un inventāra īre un noma</w:t>
            </w:r>
          </w:p>
        </w:tc>
        <w:tc>
          <w:tcPr>
            <w:tcW w:w="4800" w:type="dxa"/>
            <w:tcBorders>
              <w:top w:val="single" w:sz="4" w:space="0" w:color="auto"/>
              <w:left w:val="single" w:sz="4" w:space="0" w:color="auto"/>
              <w:bottom w:val="single" w:sz="4" w:space="0" w:color="auto"/>
              <w:right w:val="single" w:sz="4" w:space="0" w:color="auto"/>
            </w:tcBorders>
            <w:shd w:val="clear" w:color="000000" w:fill="FFFFFF"/>
            <w:vAlign w:val="center"/>
          </w:tcPr>
          <w:p w:rsidR="00151235" w:rsidRPr="004B120F" w:rsidRDefault="00151235" w:rsidP="00151235">
            <w:pPr>
              <w:suppressAutoHyphens w:val="0"/>
              <w:autoSpaceDN/>
              <w:spacing w:after="0" w:line="240" w:lineRule="auto"/>
              <w:jc w:val="both"/>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 xml:space="preserve">Putekļu mērīšanas iekārtas GRIM EDM 107 noma no 24.07.-27.08.2018 - 14 dienas * 121 </w:t>
            </w:r>
            <w:proofErr w:type="spellStart"/>
            <w:r w:rsidRPr="004B120F">
              <w:rPr>
                <w:rFonts w:ascii="Times New Roman" w:eastAsia="Times New Roman" w:hAnsi="Times New Roman"/>
                <w:i/>
                <w:sz w:val="20"/>
                <w:szCs w:val="20"/>
                <w:lang w:eastAsia="lv-LV"/>
              </w:rPr>
              <w:t>euro</w:t>
            </w:r>
            <w:proofErr w:type="spellEnd"/>
            <w:r w:rsidRPr="004B120F">
              <w:rPr>
                <w:rFonts w:ascii="Times New Roman" w:eastAsia="Times New Roman" w:hAnsi="Times New Roman"/>
                <w:sz w:val="20"/>
                <w:szCs w:val="20"/>
                <w:lang w:eastAsia="lv-LV"/>
              </w:rPr>
              <w:t xml:space="preserve"> = 1694 </w:t>
            </w:r>
            <w:proofErr w:type="spellStart"/>
            <w:r w:rsidRPr="004B120F">
              <w:rPr>
                <w:rFonts w:ascii="Times New Roman" w:eastAsia="Times New Roman" w:hAnsi="Times New Roman"/>
                <w:i/>
                <w:sz w:val="20"/>
                <w:szCs w:val="20"/>
                <w:lang w:eastAsia="lv-LV"/>
              </w:rPr>
              <w:t>euro</w:t>
            </w:r>
            <w:proofErr w:type="spellEnd"/>
            <w:r w:rsidRPr="004B120F">
              <w:rPr>
                <w:rFonts w:ascii="Times New Roman" w:eastAsia="Times New Roman" w:hAnsi="Times New Roman"/>
                <w:sz w:val="20"/>
                <w:szCs w:val="20"/>
                <w:lang w:eastAsia="lv-LV"/>
              </w:rPr>
              <w:t xml:space="preserve"> ar PVN, Līgums Nr. VVD/CS/2018/53 (rēķins Nr.189 no 08.08.2018).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1694</w:t>
            </w:r>
          </w:p>
        </w:tc>
      </w:tr>
      <w:tr w:rsidR="00EA28DA" w:rsidRPr="004B120F" w:rsidTr="00C52406">
        <w:trPr>
          <w:trHeight w:val="35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b/>
                <w:sz w:val="20"/>
                <w:szCs w:val="20"/>
                <w:lang w:eastAsia="lv-LV"/>
              </w:rPr>
            </w:pPr>
            <w:r w:rsidRPr="004B120F">
              <w:rPr>
                <w:rFonts w:ascii="Times New Roman" w:eastAsia="Times New Roman" w:hAnsi="Times New Roman"/>
                <w:b/>
                <w:sz w:val="20"/>
                <w:szCs w:val="20"/>
                <w:lang w:eastAsia="lv-LV"/>
              </w:rPr>
              <w:t>2300</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151235" w:rsidRPr="004B120F" w:rsidRDefault="00151235" w:rsidP="00151235">
            <w:pPr>
              <w:suppressAutoHyphens w:val="0"/>
              <w:autoSpaceDN/>
              <w:spacing w:after="0" w:line="240" w:lineRule="auto"/>
              <w:textAlignment w:val="auto"/>
              <w:rPr>
                <w:rFonts w:ascii="Times New Roman" w:eastAsia="Times New Roman" w:hAnsi="Times New Roman"/>
                <w:b/>
                <w:sz w:val="20"/>
                <w:szCs w:val="20"/>
                <w:lang w:eastAsia="lv-LV"/>
              </w:rPr>
            </w:pPr>
            <w:r w:rsidRPr="004B120F">
              <w:rPr>
                <w:rFonts w:ascii="Times New Roman" w:eastAsia="Times New Roman" w:hAnsi="Times New Roman"/>
                <w:b/>
                <w:sz w:val="20"/>
                <w:szCs w:val="20"/>
                <w:lang w:eastAsia="lv-LV"/>
              </w:rPr>
              <w:t>Krājumi, materiāli, energoresursi, preces, biroja preces un inventārs, kurus neuzskaita kodā 5000</w:t>
            </w:r>
          </w:p>
        </w:tc>
        <w:tc>
          <w:tcPr>
            <w:tcW w:w="4800" w:type="dxa"/>
            <w:tcBorders>
              <w:top w:val="single" w:sz="4" w:space="0" w:color="auto"/>
              <w:left w:val="single" w:sz="4" w:space="0" w:color="auto"/>
              <w:bottom w:val="single" w:sz="4" w:space="0" w:color="auto"/>
              <w:right w:val="single" w:sz="4" w:space="0" w:color="auto"/>
            </w:tcBorders>
            <w:shd w:val="clear" w:color="000000" w:fill="FFFFFF"/>
            <w:vAlign w:val="center"/>
          </w:tcPr>
          <w:p w:rsidR="00151235" w:rsidRPr="004B120F" w:rsidRDefault="00151235" w:rsidP="00151235">
            <w:pPr>
              <w:suppressAutoHyphens w:val="0"/>
              <w:autoSpaceDN/>
              <w:spacing w:after="0" w:line="240" w:lineRule="auto"/>
              <w:textAlignment w:val="auto"/>
              <w:rPr>
                <w:rFonts w:ascii="Times New Roman" w:eastAsia="Times New Roman" w:hAnsi="Times New Roman"/>
                <w:b/>
                <w:sz w:val="20"/>
                <w:szCs w:val="20"/>
                <w:lang w:eastAsia="lv-LV"/>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b/>
                <w:sz w:val="20"/>
                <w:szCs w:val="20"/>
                <w:lang w:eastAsia="lv-LV"/>
              </w:rPr>
            </w:pPr>
            <w:r w:rsidRPr="004B120F">
              <w:rPr>
                <w:rFonts w:ascii="Times New Roman" w:eastAsia="Times New Roman" w:hAnsi="Times New Roman"/>
                <w:b/>
                <w:sz w:val="20"/>
                <w:szCs w:val="20"/>
                <w:lang w:eastAsia="lv-LV"/>
              </w:rPr>
              <w:t>393</w:t>
            </w:r>
          </w:p>
        </w:tc>
      </w:tr>
      <w:tr w:rsidR="00EA28DA" w:rsidRPr="004B120F" w:rsidTr="00C52406">
        <w:trPr>
          <w:trHeight w:val="35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2322</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151235" w:rsidRPr="004B120F" w:rsidRDefault="00151235" w:rsidP="00151235">
            <w:pPr>
              <w:suppressAutoHyphens w:val="0"/>
              <w:autoSpaceDN/>
              <w:spacing w:after="0" w:line="240" w:lineRule="auto"/>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Degviela</w:t>
            </w:r>
          </w:p>
        </w:tc>
        <w:tc>
          <w:tcPr>
            <w:tcW w:w="4800" w:type="dxa"/>
            <w:tcBorders>
              <w:top w:val="single" w:sz="4" w:space="0" w:color="auto"/>
              <w:left w:val="single" w:sz="4" w:space="0" w:color="auto"/>
              <w:bottom w:val="single" w:sz="4" w:space="0" w:color="auto"/>
              <w:right w:val="single" w:sz="4" w:space="0" w:color="auto"/>
            </w:tcBorders>
            <w:shd w:val="clear" w:color="000000" w:fill="FFFFFF"/>
            <w:vAlign w:val="center"/>
          </w:tcPr>
          <w:p w:rsidR="00BA27C7" w:rsidRPr="004B120F" w:rsidRDefault="00151235" w:rsidP="00151235">
            <w:pPr>
              <w:suppressAutoHyphens w:val="0"/>
              <w:autoSpaceDN/>
              <w:spacing w:after="0" w:line="240" w:lineRule="auto"/>
              <w:jc w:val="both"/>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 xml:space="preserve">VVD darbinieks “B” – a/m Hyundai I20 JK 3550, degvielas patēriņa norma uz 100 km ir 5,5l. Nobraukums periodā no 24.07.-06.08.2018 ir 3565 km, patērēts 196,08 l degvielas. Vidējā degvielas cena attiecīgajā periodā 1,1747 </w:t>
            </w:r>
            <w:proofErr w:type="spellStart"/>
            <w:r w:rsidRPr="004B120F">
              <w:rPr>
                <w:rFonts w:ascii="Times New Roman" w:eastAsia="Times New Roman" w:hAnsi="Times New Roman"/>
                <w:i/>
                <w:sz w:val="20"/>
                <w:szCs w:val="20"/>
                <w:lang w:eastAsia="lv-LV"/>
              </w:rPr>
              <w:t>euro</w:t>
            </w:r>
            <w:proofErr w:type="spellEnd"/>
            <w:r w:rsidRPr="004B120F">
              <w:rPr>
                <w:rFonts w:ascii="Times New Roman" w:eastAsia="Times New Roman" w:hAnsi="Times New Roman"/>
                <w:sz w:val="20"/>
                <w:szCs w:val="20"/>
                <w:lang w:eastAsia="lv-LV"/>
              </w:rPr>
              <w:t xml:space="preserve">/l. Degvielas izmaksas 1,1747 </w:t>
            </w:r>
            <w:proofErr w:type="spellStart"/>
            <w:r w:rsidRPr="004B120F">
              <w:rPr>
                <w:rFonts w:ascii="Times New Roman" w:eastAsia="Times New Roman" w:hAnsi="Times New Roman"/>
                <w:i/>
                <w:sz w:val="20"/>
                <w:szCs w:val="20"/>
                <w:lang w:eastAsia="lv-LV"/>
              </w:rPr>
              <w:t>euro</w:t>
            </w:r>
            <w:proofErr w:type="spellEnd"/>
            <w:r w:rsidRPr="004B120F">
              <w:rPr>
                <w:rFonts w:ascii="Times New Roman" w:eastAsia="Times New Roman" w:hAnsi="Times New Roman"/>
                <w:sz w:val="20"/>
                <w:szCs w:val="20"/>
                <w:lang w:eastAsia="lv-LV"/>
              </w:rPr>
              <w:t xml:space="preserve"> * </w:t>
            </w:r>
          </w:p>
          <w:p w:rsidR="00151235" w:rsidRPr="004B120F" w:rsidRDefault="00151235" w:rsidP="00151235">
            <w:pPr>
              <w:suppressAutoHyphens w:val="0"/>
              <w:autoSpaceDN/>
              <w:spacing w:after="0" w:line="240" w:lineRule="auto"/>
              <w:jc w:val="both"/>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lastRenderedPageBreak/>
              <w:t xml:space="preserve">196,08 l = </w:t>
            </w:r>
            <w:r w:rsidRPr="004B120F">
              <w:rPr>
                <w:rFonts w:ascii="Times New Roman" w:eastAsia="Times New Roman" w:hAnsi="Times New Roman"/>
                <w:b/>
                <w:sz w:val="20"/>
                <w:szCs w:val="20"/>
                <w:lang w:eastAsia="lv-LV"/>
              </w:rPr>
              <w:t xml:space="preserve">230,33 </w:t>
            </w:r>
            <w:proofErr w:type="spellStart"/>
            <w:r w:rsidRPr="004B120F">
              <w:rPr>
                <w:rFonts w:ascii="Times New Roman" w:eastAsia="Times New Roman" w:hAnsi="Times New Roman"/>
                <w:b/>
                <w:i/>
                <w:sz w:val="20"/>
                <w:szCs w:val="20"/>
                <w:lang w:eastAsia="lv-LV"/>
              </w:rPr>
              <w:t>euro</w:t>
            </w:r>
            <w:proofErr w:type="spellEnd"/>
            <w:r w:rsidRPr="004B120F">
              <w:rPr>
                <w:rFonts w:ascii="Times New Roman" w:eastAsia="Times New Roman" w:hAnsi="Times New Roman"/>
                <w:b/>
                <w:sz w:val="20"/>
                <w:szCs w:val="20"/>
                <w:lang w:eastAsia="lv-LV"/>
              </w:rPr>
              <w:t>.</w:t>
            </w:r>
            <w:r w:rsidR="00BA4A4B" w:rsidRPr="004B120F">
              <w:rPr>
                <w:rFonts w:ascii="Times New Roman" w:eastAsia="Times New Roman" w:hAnsi="Times New Roman"/>
                <w:b/>
                <w:sz w:val="20"/>
                <w:szCs w:val="20"/>
                <w:lang w:eastAsia="lv-LV"/>
              </w:rPr>
              <w:t xml:space="preserve"> </w:t>
            </w:r>
            <w:r w:rsidR="00BA4A4B" w:rsidRPr="004B120F">
              <w:rPr>
                <w:rFonts w:ascii="Times New Roman" w:eastAsia="Times New Roman" w:hAnsi="Times New Roman"/>
                <w:sz w:val="20"/>
                <w:szCs w:val="20"/>
                <w:lang w:eastAsia="lv-LV"/>
              </w:rPr>
              <w:t>Darbinieka ierastais maršruts bija Rīga – Stikl</w:t>
            </w:r>
            <w:r w:rsidR="00D3238C" w:rsidRPr="004B120F">
              <w:rPr>
                <w:rFonts w:ascii="Times New Roman" w:eastAsia="Times New Roman" w:hAnsi="Times New Roman"/>
                <w:sz w:val="20"/>
                <w:szCs w:val="20"/>
                <w:lang w:eastAsia="lv-LV"/>
              </w:rPr>
              <w:t>i</w:t>
            </w:r>
            <w:r w:rsidR="00D618CC" w:rsidRPr="004B120F">
              <w:rPr>
                <w:rFonts w:ascii="Times New Roman" w:eastAsia="Times New Roman" w:hAnsi="Times New Roman"/>
                <w:sz w:val="20"/>
                <w:szCs w:val="20"/>
                <w:lang w:eastAsia="lv-LV"/>
              </w:rPr>
              <w:t xml:space="preserve"> – </w:t>
            </w:r>
            <w:proofErr w:type="spellStart"/>
            <w:r w:rsidR="00BA4A4B" w:rsidRPr="004B120F">
              <w:rPr>
                <w:rFonts w:ascii="Times New Roman" w:eastAsia="Times New Roman" w:hAnsi="Times New Roman"/>
                <w:sz w:val="20"/>
                <w:szCs w:val="20"/>
                <w:lang w:eastAsia="lv-LV"/>
              </w:rPr>
              <w:t>Lielsalu</w:t>
            </w:r>
            <w:proofErr w:type="spellEnd"/>
            <w:r w:rsidR="00BA4A4B" w:rsidRPr="004B120F">
              <w:rPr>
                <w:rFonts w:ascii="Times New Roman" w:eastAsia="Times New Roman" w:hAnsi="Times New Roman"/>
                <w:sz w:val="20"/>
                <w:szCs w:val="20"/>
                <w:lang w:eastAsia="lv-LV"/>
              </w:rPr>
              <w:t xml:space="preserve"> purvs</w:t>
            </w:r>
            <w:r w:rsidR="00D3238C" w:rsidRPr="004B120F">
              <w:rPr>
                <w:rFonts w:ascii="Times New Roman" w:eastAsia="Times New Roman" w:hAnsi="Times New Roman"/>
                <w:sz w:val="20"/>
                <w:szCs w:val="20"/>
                <w:lang w:eastAsia="lv-LV"/>
              </w:rPr>
              <w:t xml:space="preserve"> (tā apkārtne)</w:t>
            </w:r>
            <w:r w:rsidR="00D618CC" w:rsidRPr="004B120F">
              <w:rPr>
                <w:rFonts w:ascii="Times New Roman" w:eastAsia="Times New Roman" w:hAnsi="Times New Roman"/>
                <w:sz w:val="20"/>
                <w:szCs w:val="20"/>
                <w:lang w:eastAsia="lv-LV"/>
              </w:rPr>
              <w:t xml:space="preserve"> –</w:t>
            </w:r>
            <w:r w:rsidR="00BA4A4B" w:rsidRPr="004B120F">
              <w:rPr>
                <w:rFonts w:ascii="Times New Roman" w:eastAsia="Times New Roman" w:hAnsi="Times New Roman"/>
                <w:sz w:val="20"/>
                <w:szCs w:val="20"/>
                <w:lang w:eastAsia="lv-LV"/>
              </w:rPr>
              <w:t xml:space="preserve"> Rīga</w:t>
            </w:r>
            <w:r w:rsidR="00D3238C" w:rsidRPr="004B120F">
              <w:rPr>
                <w:rFonts w:ascii="Times New Roman" w:eastAsia="Times New Roman" w:hAnsi="Times New Roman"/>
                <w:sz w:val="20"/>
                <w:szCs w:val="20"/>
                <w:lang w:eastAsia="lv-LV"/>
              </w:rPr>
              <w:t>. Maršruta garums bija atkarīgs no nepieciešamo mērījuma vietu attālumiem, 1 dienas nobraukums bija no 285-508 km.</w:t>
            </w:r>
          </w:p>
          <w:p w:rsidR="00151235" w:rsidRPr="004B120F" w:rsidRDefault="00151235" w:rsidP="00D618CC">
            <w:pPr>
              <w:suppressAutoHyphens w:val="0"/>
              <w:autoSpaceDN/>
              <w:spacing w:after="0" w:line="240" w:lineRule="auto"/>
              <w:jc w:val="both"/>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t xml:space="preserve">VVD darbinieks “A” – a/m Hyundai I20 JK 7531, degvielas patēriņa norma uz 100 km ir 6,8l. Nobraukums periodā no 29.07.-03.08.2018 ir 1920 km, patērēts 130,56 l degvielas. Vidējā degvielas cena attiecīgajā periodā 1,2427 </w:t>
            </w:r>
            <w:proofErr w:type="spellStart"/>
            <w:r w:rsidRPr="004B120F">
              <w:rPr>
                <w:rFonts w:ascii="Times New Roman" w:eastAsia="Times New Roman" w:hAnsi="Times New Roman"/>
                <w:i/>
                <w:sz w:val="20"/>
                <w:szCs w:val="20"/>
                <w:lang w:eastAsia="lv-LV"/>
              </w:rPr>
              <w:t>euro</w:t>
            </w:r>
            <w:proofErr w:type="spellEnd"/>
            <w:r w:rsidRPr="004B120F">
              <w:rPr>
                <w:rFonts w:ascii="Times New Roman" w:eastAsia="Times New Roman" w:hAnsi="Times New Roman"/>
                <w:sz w:val="20"/>
                <w:szCs w:val="20"/>
                <w:lang w:eastAsia="lv-LV"/>
              </w:rPr>
              <w:t xml:space="preserve">/l. Degvielas izmaksas 1,2427 </w:t>
            </w:r>
            <w:proofErr w:type="spellStart"/>
            <w:r w:rsidRPr="004B120F">
              <w:rPr>
                <w:rFonts w:ascii="Times New Roman" w:eastAsia="Times New Roman" w:hAnsi="Times New Roman"/>
                <w:i/>
                <w:sz w:val="20"/>
                <w:szCs w:val="20"/>
                <w:lang w:eastAsia="lv-LV"/>
              </w:rPr>
              <w:t>euro</w:t>
            </w:r>
            <w:proofErr w:type="spellEnd"/>
            <w:r w:rsidRPr="004B120F">
              <w:rPr>
                <w:rFonts w:ascii="Times New Roman" w:eastAsia="Times New Roman" w:hAnsi="Times New Roman"/>
                <w:sz w:val="20"/>
                <w:szCs w:val="20"/>
                <w:lang w:eastAsia="lv-LV"/>
              </w:rPr>
              <w:t xml:space="preserve"> * 130,56 l = </w:t>
            </w:r>
            <w:r w:rsidRPr="004B120F">
              <w:rPr>
                <w:rFonts w:ascii="Times New Roman" w:eastAsia="Times New Roman" w:hAnsi="Times New Roman"/>
                <w:b/>
                <w:sz w:val="20"/>
                <w:szCs w:val="20"/>
                <w:lang w:eastAsia="lv-LV"/>
              </w:rPr>
              <w:t>162,25</w:t>
            </w:r>
            <w:r w:rsidRPr="004B120F">
              <w:rPr>
                <w:rFonts w:ascii="Times New Roman" w:eastAsia="Times New Roman" w:hAnsi="Times New Roman"/>
                <w:sz w:val="20"/>
                <w:szCs w:val="20"/>
                <w:lang w:eastAsia="lv-LV"/>
              </w:rPr>
              <w:t xml:space="preserve"> </w:t>
            </w:r>
            <w:proofErr w:type="spellStart"/>
            <w:r w:rsidRPr="004B120F">
              <w:rPr>
                <w:rFonts w:ascii="Times New Roman" w:eastAsia="Times New Roman" w:hAnsi="Times New Roman"/>
                <w:b/>
                <w:i/>
                <w:sz w:val="20"/>
                <w:szCs w:val="20"/>
                <w:lang w:eastAsia="lv-LV"/>
              </w:rPr>
              <w:t>euro</w:t>
            </w:r>
            <w:proofErr w:type="spellEnd"/>
            <w:r w:rsidRPr="004B120F">
              <w:rPr>
                <w:rFonts w:ascii="Times New Roman" w:eastAsia="Times New Roman" w:hAnsi="Times New Roman"/>
                <w:sz w:val="20"/>
                <w:szCs w:val="20"/>
                <w:lang w:eastAsia="lv-LV"/>
              </w:rPr>
              <w:t>.</w:t>
            </w:r>
            <w:r w:rsidR="00D3238C" w:rsidRPr="004B120F">
              <w:rPr>
                <w:rFonts w:ascii="Times New Roman" w:eastAsia="Times New Roman" w:hAnsi="Times New Roman"/>
                <w:sz w:val="20"/>
                <w:szCs w:val="20"/>
                <w:lang w:eastAsia="lv-LV"/>
              </w:rPr>
              <w:t xml:space="preserve"> Darbinieka ierastais maršruts bija Dobele</w:t>
            </w:r>
            <w:r w:rsidR="00D618CC" w:rsidRPr="004B120F">
              <w:rPr>
                <w:rFonts w:ascii="Times New Roman" w:eastAsia="Times New Roman" w:hAnsi="Times New Roman"/>
                <w:sz w:val="20"/>
                <w:szCs w:val="20"/>
                <w:lang w:eastAsia="lv-LV"/>
              </w:rPr>
              <w:t xml:space="preserve"> – </w:t>
            </w:r>
            <w:r w:rsidR="00D3238C" w:rsidRPr="004B120F">
              <w:rPr>
                <w:rFonts w:ascii="Times New Roman" w:eastAsia="Times New Roman" w:hAnsi="Times New Roman"/>
                <w:sz w:val="20"/>
                <w:szCs w:val="20"/>
                <w:lang w:eastAsia="lv-LV"/>
              </w:rPr>
              <w:t>Stikli</w:t>
            </w:r>
            <w:r w:rsidR="00D618CC" w:rsidRPr="004B120F">
              <w:rPr>
                <w:rFonts w:ascii="Times New Roman" w:eastAsia="Times New Roman" w:hAnsi="Times New Roman"/>
                <w:sz w:val="20"/>
                <w:szCs w:val="20"/>
                <w:lang w:eastAsia="lv-LV"/>
              </w:rPr>
              <w:t xml:space="preserve"> – </w:t>
            </w:r>
            <w:proofErr w:type="spellStart"/>
            <w:r w:rsidR="00D3238C" w:rsidRPr="004B120F">
              <w:rPr>
                <w:rFonts w:ascii="Times New Roman" w:eastAsia="Times New Roman" w:hAnsi="Times New Roman"/>
                <w:sz w:val="20"/>
                <w:szCs w:val="20"/>
                <w:lang w:eastAsia="lv-LV"/>
              </w:rPr>
              <w:t>Lielsalu</w:t>
            </w:r>
            <w:proofErr w:type="spellEnd"/>
            <w:r w:rsidR="00D3238C" w:rsidRPr="004B120F">
              <w:rPr>
                <w:rFonts w:ascii="Times New Roman" w:eastAsia="Times New Roman" w:hAnsi="Times New Roman"/>
                <w:sz w:val="20"/>
                <w:szCs w:val="20"/>
                <w:lang w:eastAsia="lv-LV"/>
              </w:rPr>
              <w:t xml:space="preserve"> purvs (tā apkārtne) – Dobele. Maršruta garums bija atkarīgs no nepieciešamo mērījuma vietu attālumiem, 1 dienas nobraukums bija no 333-423 km.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235" w:rsidRPr="004B120F" w:rsidRDefault="00151235" w:rsidP="00151235">
            <w:pPr>
              <w:suppressAutoHyphens w:val="0"/>
              <w:autoSpaceDN/>
              <w:spacing w:after="0" w:line="240" w:lineRule="auto"/>
              <w:jc w:val="center"/>
              <w:textAlignment w:val="auto"/>
              <w:rPr>
                <w:rFonts w:ascii="Times New Roman" w:eastAsia="Times New Roman" w:hAnsi="Times New Roman"/>
                <w:sz w:val="20"/>
                <w:szCs w:val="20"/>
                <w:lang w:eastAsia="lv-LV"/>
              </w:rPr>
            </w:pPr>
            <w:r w:rsidRPr="004B120F">
              <w:rPr>
                <w:rFonts w:ascii="Times New Roman" w:eastAsia="Times New Roman" w:hAnsi="Times New Roman"/>
                <w:sz w:val="20"/>
                <w:szCs w:val="20"/>
                <w:lang w:eastAsia="lv-LV"/>
              </w:rPr>
              <w:lastRenderedPageBreak/>
              <w:t>393</w:t>
            </w:r>
          </w:p>
        </w:tc>
      </w:tr>
    </w:tbl>
    <w:p w:rsidR="00665917" w:rsidRPr="004B120F" w:rsidRDefault="00665917" w:rsidP="00807A77">
      <w:pPr>
        <w:suppressAutoHyphens w:val="0"/>
        <w:autoSpaceDN/>
        <w:spacing w:after="0" w:line="240" w:lineRule="auto"/>
        <w:textAlignment w:val="auto"/>
        <w:rPr>
          <w:rFonts w:ascii="Times New Roman" w:hAnsi="Times New Roman"/>
          <w:sz w:val="24"/>
          <w:szCs w:val="24"/>
        </w:rPr>
      </w:pPr>
    </w:p>
    <w:p w:rsidR="00605080" w:rsidRPr="004B120F" w:rsidRDefault="00605080" w:rsidP="00807A77">
      <w:pPr>
        <w:suppressAutoHyphens w:val="0"/>
        <w:autoSpaceDN/>
        <w:spacing w:after="0" w:line="240" w:lineRule="auto"/>
        <w:textAlignment w:val="auto"/>
        <w:rPr>
          <w:rFonts w:ascii="Times New Roman" w:hAnsi="Times New Roman"/>
          <w:sz w:val="24"/>
          <w:szCs w:val="24"/>
        </w:rPr>
      </w:pPr>
      <w:r w:rsidRPr="004B120F">
        <w:rPr>
          <w:rFonts w:ascii="Times New Roman" w:hAnsi="Times New Roman"/>
          <w:sz w:val="24"/>
          <w:szCs w:val="24"/>
        </w:rPr>
        <w:t>Papildus informācija:</w:t>
      </w:r>
    </w:p>
    <w:p w:rsidR="00605080" w:rsidRPr="004B120F" w:rsidRDefault="00605080" w:rsidP="00605080">
      <w:pPr>
        <w:suppressAutoHyphens w:val="0"/>
        <w:autoSpaceDN/>
        <w:spacing w:after="0" w:line="240" w:lineRule="auto"/>
        <w:jc w:val="both"/>
        <w:textAlignment w:val="auto"/>
        <w:rPr>
          <w:rFonts w:ascii="Times New Roman" w:hAnsi="Times New Roman"/>
          <w:sz w:val="24"/>
          <w:szCs w:val="24"/>
        </w:rPr>
      </w:pPr>
      <w:r w:rsidRPr="004B120F">
        <w:rPr>
          <w:rFonts w:ascii="Times New Roman" w:hAnsi="Times New Roman"/>
          <w:sz w:val="24"/>
          <w:szCs w:val="24"/>
        </w:rPr>
        <w:t xml:space="preserve">VVD darbiniekam „A” ir noteikts summētais darba laiks un nostrādātājā periodā amata pienākumus ir veicis atbilstoši Darba likuma </w:t>
      </w:r>
      <w:proofErr w:type="gramStart"/>
      <w:r w:rsidRPr="004B120F">
        <w:rPr>
          <w:rFonts w:ascii="Times New Roman" w:hAnsi="Times New Roman"/>
          <w:sz w:val="24"/>
          <w:szCs w:val="24"/>
        </w:rPr>
        <w:t>140.panta</w:t>
      </w:r>
      <w:proofErr w:type="gramEnd"/>
      <w:r w:rsidRPr="004B120F">
        <w:rPr>
          <w:rFonts w:ascii="Times New Roman" w:hAnsi="Times New Roman"/>
          <w:sz w:val="24"/>
          <w:szCs w:val="24"/>
        </w:rPr>
        <w:t xml:space="preserve"> ceturtā daļā noteiktajam;</w:t>
      </w:r>
    </w:p>
    <w:p w:rsidR="00605080" w:rsidRPr="004B120F" w:rsidRDefault="00605080" w:rsidP="00605080">
      <w:pPr>
        <w:suppressAutoHyphens w:val="0"/>
        <w:autoSpaceDN/>
        <w:spacing w:after="0" w:line="240" w:lineRule="auto"/>
        <w:jc w:val="both"/>
        <w:textAlignment w:val="auto"/>
        <w:rPr>
          <w:rFonts w:ascii="Times New Roman" w:hAnsi="Times New Roman"/>
          <w:sz w:val="24"/>
          <w:szCs w:val="24"/>
        </w:rPr>
      </w:pPr>
      <w:r w:rsidRPr="004B120F">
        <w:rPr>
          <w:rFonts w:ascii="Times New Roman" w:hAnsi="Times New Roman"/>
          <w:sz w:val="24"/>
          <w:szCs w:val="24"/>
        </w:rPr>
        <w:t xml:space="preserve">VVD darbiniekam „B” ir noteikts normālais darba laiks. Izvērtējot ārkārtas situāciju un nepieciešamību nekavējoties reaģēt uz to, t.sk. sekot līdzi ugunsgrēka attīstībai un nepārtraukti veikt nepieciešamos gaisa mērījumus, attiecībā uz VVD darbinieku „B” tiek ievēroti Darba likuma </w:t>
      </w:r>
      <w:proofErr w:type="gramStart"/>
      <w:r w:rsidRPr="004B120F">
        <w:rPr>
          <w:rFonts w:ascii="Times New Roman" w:hAnsi="Times New Roman"/>
          <w:sz w:val="24"/>
          <w:szCs w:val="24"/>
        </w:rPr>
        <w:t>148.panta</w:t>
      </w:r>
      <w:proofErr w:type="gramEnd"/>
      <w:r w:rsidRPr="004B120F">
        <w:rPr>
          <w:rFonts w:ascii="Times New Roman" w:hAnsi="Times New Roman"/>
          <w:sz w:val="24"/>
          <w:szCs w:val="24"/>
        </w:rPr>
        <w:t xml:space="preserve"> pirmās daļas nosacījumi. Darba laika uzskaitē par laika periodu no </w:t>
      </w:r>
      <w:proofErr w:type="gramStart"/>
      <w:r w:rsidRPr="004B120F">
        <w:rPr>
          <w:rFonts w:ascii="Times New Roman" w:hAnsi="Times New Roman"/>
          <w:sz w:val="24"/>
          <w:szCs w:val="24"/>
        </w:rPr>
        <w:t>2018.gada</w:t>
      </w:r>
      <w:proofErr w:type="gramEnd"/>
      <w:r w:rsidRPr="004B120F">
        <w:rPr>
          <w:rFonts w:ascii="Times New Roman" w:hAnsi="Times New Roman"/>
          <w:sz w:val="24"/>
          <w:szCs w:val="24"/>
        </w:rPr>
        <w:t xml:space="preserve"> 24.jūlija līdz 2018.gada 5.augustam ir uzskaitītas faktiski nostrādātās stundas.  Par virsstundu darbu ir noslēgta vienošanās.</w:t>
      </w:r>
    </w:p>
    <w:p w:rsidR="00605080" w:rsidRPr="004B120F" w:rsidRDefault="00605080" w:rsidP="00807A77">
      <w:pPr>
        <w:suppressAutoHyphens w:val="0"/>
        <w:autoSpaceDN/>
        <w:spacing w:after="0" w:line="240" w:lineRule="auto"/>
        <w:textAlignment w:val="auto"/>
        <w:rPr>
          <w:rFonts w:ascii="Times New Roman" w:hAnsi="Times New Roman"/>
          <w:sz w:val="24"/>
          <w:szCs w:val="24"/>
        </w:rPr>
      </w:pPr>
    </w:p>
    <w:p w:rsidR="00C90DEA" w:rsidRPr="004B120F" w:rsidRDefault="00C90DEA" w:rsidP="00807A77">
      <w:pPr>
        <w:suppressAutoHyphens w:val="0"/>
        <w:autoSpaceDN/>
        <w:spacing w:after="0" w:line="240" w:lineRule="auto"/>
        <w:textAlignment w:val="auto"/>
        <w:rPr>
          <w:rFonts w:ascii="Times New Roman" w:hAnsi="Times New Roman"/>
          <w:sz w:val="24"/>
          <w:szCs w:val="24"/>
        </w:rPr>
      </w:pPr>
    </w:p>
    <w:p w:rsidR="00744F79" w:rsidRPr="004B120F" w:rsidRDefault="00744F79" w:rsidP="00744F79">
      <w:pPr>
        <w:tabs>
          <w:tab w:val="left" w:pos="5954"/>
        </w:tabs>
        <w:spacing w:after="0" w:line="240" w:lineRule="auto"/>
        <w:rPr>
          <w:rFonts w:ascii="Times New Roman" w:hAnsi="Times New Roman"/>
          <w:sz w:val="28"/>
          <w:szCs w:val="28"/>
        </w:rPr>
      </w:pPr>
      <w:r w:rsidRPr="004B120F">
        <w:rPr>
          <w:rFonts w:ascii="Times New Roman" w:hAnsi="Times New Roman"/>
          <w:sz w:val="28"/>
          <w:szCs w:val="28"/>
        </w:rPr>
        <w:t>Iekšlietu ministrs</w:t>
      </w:r>
      <w:r w:rsidRPr="004B120F">
        <w:rPr>
          <w:rFonts w:ascii="Times New Roman" w:hAnsi="Times New Roman"/>
          <w:sz w:val="28"/>
          <w:szCs w:val="28"/>
        </w:rPr>
        <w:tab/>
      </w:r>
      <w:r w:rsidRPr="004B120F">
        <w:rPr>
          <w:rFonts w:ascii="Times New Roman" w:hAnsi="Times New Roman"/>
          <w:sz w:val="28"/>
          <w:szCs w:val="28"/>
        </w:rPr>
        <w:tab/>
        <w:t>Rihards Kozlovskis</w:t>
      </w:r>
    </w:p>
    <w:p w:rsidR="00744F79" w:rsidRPr="004B120F" w:rsidRDefault="00744F79" w:rsidP="00744F79">
      <w:pPr>
        <w:spacing w:after="0" w:line="240" w:lineRule="auto"/>
        <w:rPr>
          <w:rFonts w:ascii="Times New Roman" w:hAnsi="Times New Roman"/>
          <w:sz w:val="28"/>
          <w:szCs w:val="28"/>
        </w:rPr>
      </w:pPr>
    </w:p>
    <w:p w:rsidR="00744F79" w:rsidRPr="004B120F" w:rsidRDefault="00744F79" w:rsidP="00744F79">
      <w:pPr>
        <w:spacing w:after="0" w:line="240" w:lineRule="auto"/>
        <w:rPr>
          <w:rFonts w:ascii="Times New Roman" w:hAnsi="Times New Roman"/>
          <w:sz w:val="28"/>
          <w:szCs w:val="28"/>
        </w:rPr>
      </w:pPr>
    </w:p>
    <w:p w:rsidR="00744F79" w:rsidRPr="004B120F" w:rsidRDefault="00744F79" w:rsidP="00744F79">
      <w:pPr>
        <w:pStyle w:val="naisf"/>
        <w:tabs>
          <w:tab w:val="left" w:pos="5954"/>
        </w:tabs>
        <w:spacing w:before="0" w:beforeAutospacing="0" w:after="0" w:afterAutospacing="0"/>
        <w:rPr>
          <w:sz w:val="28"/>
          <w:szCs w:val="28"/>
        </w:rPr>
      </w:pPr>
      <w:r w:rsidRPr="004B120F">
        <w:rPr>
          <w:sz w:val="28"/>
          <w:szCs w:val="28"/>
        </w:rPr>
        <w:t>Vīza: valsts sekretārs</w:t>
      </w:r>
      <w:r w:rsidRPr="004B120F">
        <w:rPr>
          <w:sz w:val="28"/>
          <w:szCs w:val="28"/>
        </w:rPr>
        <w:tab/>
      </w:r>
      <w:r w:rsidRPr="004B120F">
        <w:rPr>
          <w:sz w:val="28"/>
          <w:szCs w:val="28"/>
        </w:rPr>
        <w:tab/>
        <w:t>Dimitrijs Trofimovs</w:t>
      </w:r>
    </w:p>
    <w:p w:rsidR="00665917" w:rsidRPr="004B120F" w:rsidRDefault="00665917" w:rsidP="00807A77">
      <w:pPr>
        <w:suppressAutoHyphens w:val="0"/>
        <w:autoSpaceDN/>
        <w:spacing w:after="0" w:line="240" w:lineRule="auto"/>
        <w:textAlignment w:val="auto"/>
        <w:rPr>
          <w:rFonts w:ascii="Times New Roman" w:hAnsi="Times New Roman"/>
          <w:sz w:val="24"/>
          <w:szCs w:val="24"/>
        </w:rPr>
      </w:pPr>
    </w:p>
    <w:p w:rsidR="00665917" w:rsidRPr="004B120F" w:rsidRDefault="00665917" w:rsidP="00807A77">
      <w:pPr>
        <w:suppressAutoHyphens w:val="0"/>
        <w:autoSpaceDN/>
        <w:spacing w:after="0" w:line="240" w:lineRule="auto"/>
        <w:textAlignment w:val="auto"/>
        <w:rPr>
          <w:rFonts w:ascii="Times New Roman" w:hAnsi="Times New Roman"/>
          <w:sz w:val="24"/>
          <w:szCs w:val="24"/>
        </w:rPr>
      </w:pPr>
    </w:p>
    <w:p w:rsidR="00831A4E" w:rsidRPr="004B120F" w:rsidRDefault="00831A4E" w:rsidP="00807A77">
      <w:pPr>
        <w:suppressAutoHyphens w:val="0"/>
        <w:autoSpaceDN/>
        <w:spacing w:after="0" w:line="240" w:lineRule="auto"/>
        <w:textAlignment w:val="auto"/>
        <w:rPr>
          <w:rFonts w:ascii="Times New Roman" w:hAnsi="Times New Roman"/>
          <w:sz w:val="24"/>
          <w:szCs w:val="24"/>
        </w:rPr>
      </w:pPr>
    </w:p>
    <w:p w:rsidR="00831A4E" w:rsidRPr="004B120F" w:rsidRDefault="00831A4E" w:rsidP="00807A77">
      <w:pPr>
        <w:suppressAutoHyphens w:val="0"/>
        <w:autoSpaceDN/>
        <w:spacing w:after="0" w:line="240" w:lineRule="auto"/>
        <w:textAlignment w:val="auto"/>
        <w:rPr>
          <w:rFonts w:ascii="Times New Roman" w:hAnsi="Times New Roman"/>
          <w:sz w:val="24"/>
          <w:szCs w:val="24"/>
        </w:rPr>
      </w:pPr>
    </w:p>
    <w:p w:rsidR="00C90DEA" w:rsidRPr="004B120F" w:rsidRDefault="00C90DEA" w:rsidP="00807A77">
      <w:pPr>
        <w:suppressAutoHyphens w:val="0"/>
        <w:autoSpaceDN/>
        <w:spacing w:after="0" w:line="240" w:lineRule="auto"/>
        <w:textAlignment w:val="auto"/>
        <w:rPr>
          <w:rFonts w:ascii="Times New Roman" w:hAnsi="Times New Roman"/>
          <w:sz w:val="24"/>
          <w:szCs w:val="24"/>
        </w:rPr>
      </w:pPr>
    </w:p>
    <w:p w:rsidR="00C90DEA" w:rsidRPr="004B120F" w:rsidRDefault="00C90DEA" w:rsidP="00807A77">
      <w:pPr>
        <w:suppressAutoHyphens w:val="0"/>
        <w:autoSpaceDN/>
        <w:spacing w:after="0" w:line="240" w:lineRule="auto"/>
        <w:textAlignment w:val="auto"/>
        <w:rPr>
          <w:rFonts w:ascii="Times New Roman" w:hAnsi="Times New Roman"/>
          <w:sz w:val="24"/>
          <w:szCs w:val="24"/>
        </w:rPr>
      </w:pPr>
    </w:p>
    <w:p w:rsidR="00C90DEA" w:rsidRPr="004B120F" w:rsidRDefault="00C90DEA" w:rsidP="00807A77">
      <w:pPr>
        <w:suppressAutoHyphens w:val="0"/>
        <w:autoSpaceDN/>
        <w:spacing w:after="0" w:line="240" w:lineRule="auto"/>
        <w:textAlignment w:val="auto"/>
        <w:rPr>
          <w:rFonts w:ascii="Times New Roman" w:hAnsi="Times New Roman"/>
          <w:sz w:val="24"/>
          <w:szCs w:val="24"/>
        </w:rPr>
      </w:pPr>
    </w:p>
    <w:p w:rsidR="00C90DEA" w:rsidRPr="004B120F" w:rsidRDefault="00C90DEA" w:rsidP="00807A77">
      <w:pPr>
        <w:suppressAutoHyphens w:val="0"/>
        <w:autoSpaceDN/>
        <w:spacing w:after="0" w:line="240" w:lineRule="auto"/>
        <w:textAlignment w:val="auto"/>
        <w:rPr>
          <w:rFonts w:ascii="Times New Roman" w:hAnsi="Times New Roman"/>
          <w:sz w:val="24"/>
          <w:szCs w:val="24"/>
        </w:rPr>
      </w:pPr>
    </w:p>
    <w:p w:rsidR="00413B42" w:rsidRPr="004B120F" w:rsidRDefault="00413B42" w:rsidP="00807A77">
      <w:pPr>
        <w:suppressAutoHyphens w:val="0"/>
        <w:autoSpaceDN/>
        <w:spacing w:after="0" w:line="240" w:lineRule="auto"/>
        <w:textAlignment w:val="auto"/>
        <w:rPr>
          <w:rFonts w:ascii="Times New Roman" w:hAnsi="Times New Roman"/>
          <w:sz w:val="24"/>
          <w:szCs w:val="24"/>
        </w:rPr>
      </w:pPr>
    </w:p>
    <w:p w:rsidR="00413B42" w:rsidRPr="004B120F" w:rsidRDefault="00413B42" w:rsidP="00807A77">
      <w:pPr>
        <w:suppressAutoHyphens w:val="0"/>
        <w:autoSpaceDN/>
        <w:spacing w:after="0" w:line="240" w:lineRule="auto"/>
        <w:textAlignment w:val="auto"/>
        <w:rPr>
          <w:rFonts w:ascii="Times New Roman" w:hAnsi="Times New Roman"/>
          <w:sz w:val="24"/>
          <w:szCs w:val="24"/>
        </w:rPr>
      </w:pPr>
    </w:p>
    <w:p w:rsidR="00413B42" w:rsidRPr="004B120F" w:rsidRDefault="00413B42" w:rsidP="00807A77">
      <w:pPr>
        <w:suppressAutoHyphens w:val="0"/>
        <w:autoSpaceDN/>
        <w:spacing w:after="0" w:line="240" w:lineRule="auto"/>
        <w:textAlignment w:val="auto"/>
        <w:rPr>
          <w:rFonts w:ascii="Times New Roman" w:hAnsi="Times New Roman"/>
          <w:sz w:val="24"/>
          <w:szCs w:val="24"/>
        </w:rPr>
      </w:pPr>
    </w:p>
    <w:p w:rsidR="00413B42" w:rsidRPr="004B120F" w:rsidRDefault="00413B42" w:rsidP="00807A77">
      <w:pPr>
        <w:suppressAutoHyphens w:val="0"/>
        <w:autoSpaceDN/>
        <w:spacing w:after="0" w:line="240" w:lineRule="auto"/>
        <w:textAlignment w:val="auto"/>
        <w:rPr>
          <w:rFonts w:ascii="Times New Roman" w:hAnsi="Times New Roman"/>
          <w:sz w:val="24"/>
          <w:szCs w:val="24"/>
        </w:rPr>
      </w:pPr>
    </w:p>
    <w:p w:rsidR="00413B42" w:rsidRPr="004B120F" w:rsidRDefault="00413B42" w:rsidP="00807A77">
      <w:pPr>
        <w:suppressAutoHyphens w:val="0"/>
        <w:autoSpaceDN/>
        <w:spacing w:after="0" w:line="240" w:lineRule="auto"/>
        <w:textAlignment w:val="auto"/>
        <w:rPr>
          <w:rFonts w:ascii="Times New Roman" w:hAnsi="Times New Roman"/>
          <w:sz w:val="24"/>
          <w:szCs w:val="24"/>
        </w:rPr>
      </w:pPr>
    </w:p>
    <w:p w:rsidR="00C90DEA" w:rsidRPr="004B120F" w:rsidRDefault="00C90DEA" w:rsidP="00807A77">
      <w:pPr>
        <w:suppressAutoHyphens w:val="0"/>
        <w:autoSpaceDN/>
        <w:spacing w:after="0" w:line="240" w:lineRule="auto"/>
        <w:textAlignment w:val="auto"/>
        <w:rPr>
          <w:rFonts w:ascii="Times New Roman" w:hAnsi="Times New Roman"/>
          <w:sz w:val="24"/>
          <w:szCs w:val="24"/>
        </w:rPr>
      </w:pPr>
    </w:p>
    <w:p w:rsidR="00C90DEA" w:rsidRPr="004B120F" w:rsidRDefault="00C90DEA" w:rsidP="00807A77">
      <w:pPr>
        <w:suppressAutoHyphens w:val="0"/>
        <w:autoSpaceDN/>
        <w:spacing w:after="0" w:line="240" w:lineRule="auto"/>
        <w:textAlignment w:val="auto"/>
        <w:rPr>
          <w:rFonts w:ascii="Times New Roman" w:hAnsi="Times New Roman"/>
          <w:sz w:val="24"/>
          <w:szCs w:val="24"/>
        </w:rPr>
      </w:pPr>
    </w:p>
    <w:p w:rsidR="00C90DEA" w:rsidRPr="004B120F" w:rsidRDefault="00C90DEA" w:rsidP="00807A77">
      <w:pPr>
        <w:suppressAutoHyphens w:val="0"/>
        <w:autoSpaceDN/>
        <w:spacing w:after="0" w:line="240" w:lineRule="auto"/>
        <w:textAlignment w:val="auto"/>
        <w:rPr>
          <w:rFonts w:ascii="Times New Roman" w:hAnsi="Times New Roman"/>
          <w:sz w:val="24"/>
          <w:szCs w:val="24"/>
        </w:rPr>
      </w:pPr>
      <w:bookmarkStart w:id="0" w:name="_GoBack"/>
      <w:bookmarkEnd w:id="0"/>
    </w:p>
    <w:p w:rsidR="00C90DEA" w:rsidRPr="004B120F" w:rsidRDefault="00C90DEA" w:rsidP="00807A77">
      <w:pPr>
        <w:suppressAutoHyphens w:val="0"/>
        <w:autoSpaceDN/>
        <w:spacing w:after="0" w:line="240" w:lineRule="auto"/>
        <w:textAlignment w:val="auto"/>
        <w:rPr>
          <w:rFonts w:ascii="Times New Roman" w:hAnsi="Times New Roman"/>
          <w:sz w:val="24"/>
          <w:szCs w:val="24"/>
        </w:rPr>
      </w:pPr>
    </w:p>
    <w:p w:rsidR="00831A4E" w:rsidRPr="004B120F" w:rsidRDefault="00831A4E" w:rsidP="00807A77">
      <w:pPr>
        <w:suppressAutoHyphens w:val="0"/>
        <w:autoSpaceDN/>
        <w:spacing w:after="0" w:line="240" w:lineRule="auto"/>
        <w:textAlignment w:val="auto"/>
        <w:rPr>
          <w:rFonts w:ascii="Times New Roman" w:hAnsi="Times New Roman"/>
          <w:sz w:val="24"/>
          <w:szCs w:val="24"/>
        </w:rPr>
      </w:pPr>
    </w:p>
    <w:p w:rsidR="00831A4E" w:rsidRPr="004B120F" w:rsidRDefault="00831A4E" w:rsidP="00831A4E">
      <w:pPr>
        <w:suppressAutoHyphens w:val="0"/>
        <w:autoSpaceDN/>
        <w:spacing w:after="0" w:line="240" w:lineRule="auto"/>
        <w:textAlignment w:val="auto"/>
        <w:rPr>
          <w:rFonts w:ascii="Times New Roman" w:hAnsi="Times New Roman"/>
          <w:sz w:val="20"/>
          <w:szCs w:val="20"/>
        </w:rPr>
      </w:pPr>
      <w:r w:rsidRPr="004B120F">
        <w:rPr>
          <w:rFonts w:ascii="Times New Roman" w:hAnsi="Times New Roman"/>
          <w:sz w:val="20"/>
          <w:szCs w:val="20"/>
        </w:rPr>
        <w:t>A.Ozola</w:t>
      </w:r>
      <w:r w:rsidR="009F7297" w:rsidRPr="004B120F">
        <w:rPr>
          <w:rFonts w:ascii="Times New Roman" w:hAnsi="Times New Roman"/>
          <w:sz w:val="20"/>
          <w:szCs w:val="20"/>
        </w:rPr>
        <w:t>,</w:t>
      </w:r>
      <w:r w:rsidRPr="004B120F">
        <w:rPr>
          <w:rFonts w:ascii="Times New Roman" w:hAnsi="Times New Roman"/>
          <w:sz w:val="20"/>
          <w:szCs w:val="20"/>
        </w:rPr>
        <w:t xml:space="preserve"> 67026583</w:t>
      </w:r>
    </w:p>
    <w:p w:rsidR="00831A4E" w:rsidRPr="004B120F" w:rsidRDefault="003934C0" w:rsidP="00831A4E">
      <w:pPr>
        <w:suppressAutoHyphens w:val="0"/>
        <w:autoSpaceDN/>
        <w:spacing w:after="0" w:line="240" w:lineRule="auto"/>
        <w:textAlignment w:val="auto"/>
        <w:rPr>
          <w:rFonts w:ascii="Times New Roman" w:hAnsi="Times New Roman"/>
          <w:sz w:val="20"/>
          <w:szCs w:val="20"/>
        </w:rPr>
      </w:pPr>
      <w:hyperlink r:id="rId8" w:history="1">
        <w:r w:rsidR="009F7297" w:rsidRPr="004B120F">
          <w:rPr>
            <w:rStyle w:val="Hyperlink"/>
            <w:rFonts w:ascii="Times New Roman" w:hAnsi="Times New Roman"/>
            <w:color w:val="auto"/>
            <w:sz w:val="20"/>
            <w:szCs w:val="20"/>
          </w:rPr>
          <w:t>alda.ozola@varam.gov.lv</w:t>
        </w:r>
      </w:hyperlink>
      <w:r w:rsidR="00831A4E" w:rsidRPr="004B120F">
        <w:rPr>
          <w:rFonts w:ascii="Times New Roman" w:hAnsi="Times New Roman"/>
          <w:sz w:val="20"/>
          <w:szCs w:val="20"/>
        </w:rPr>
        <w:t xml:space="preserve"> </w:t>
      </w:r>
    </w:p>
    <w:p w:rsidR="00EE18DC" w:rsidRPr="004B120F" w:rsidRDefault="00EE18DC" w:rsidP="00831A4E">
      <w:pPr>
        <w:suppressAutoHyphens w:val="0"/>
        <w:autoSpaceDN/>
        <w:spacing w:after="0" w:line="240" w:lineRule="auto"/>
        <w:textAlignment w:val="auto"/>
        <w:rPr>
          <w:rFonts w:ascii="Times New Roman" w:hAnsi="Times New Roman"/>
          <w:sz w:val="20"/>
          <w:szCs w:val="20"/>
        </w:rPr>
      </w:pPr>
    </w:p>
    <w:p w:rsidR="00EE18DC" w:rsidRPr="004B120F" w:rsidRDefault="00EE18DC" w:rsidP="00EE18DC">
      <w:pPr>
        <w:suppressAutoHyphens w:val="0"/>
        <w:autoSpaceDN/>
        <w:spacing w:after="0" w:line="240" w:lineRule="auto"/>
        <w:textAlignment w:val="auto"/>
        <w:rPr>
          <w:rFonts w:ascii="Times New Roman" w:hAnsi="Times New Roman"/>
          <w:sz w:val="20"/>
          <w:szCs w:val="20"/>
        </w:rPr>
      </w:pPr>
      <w:proofErr w:type="spellStart"/>
      <w:r w:rsidRPr="004B120F">
        <w:rPr>
          <w:rFonts w:ascii="Times New Roman" w:hAnsi="Times New Roman"/>
          <w:sz w:val="20"/>
          <w:szCs w:val="20"/>
        </w:rPr>
        <w:t>I.Koteļņikova</w:t>
      </w:r>
      <w:proofErr w:type="spellEnd"/>
      <w:r w:rsidR="00CE463F" w:rsidRPr="004B120F">
        <w:rPr>
          <w:rFonts w:ascii="Times New Roman" w:hAnsi="Times New Roman"/>
          <w:sz w:val="20"/>
          <w:szCs w:val="20"/>
        </w:rPr>
        <w:t>,</w:t>
      </w:r>
      <w:r w:rsidRPr="004B120F">
        <w:rPr>
          <w:rFonts w:ascii="Times New Roman" w:hAnsi="Times New Roman"/>
          <w:sz w:val="20"/>
          <w:szCs w:val="20"/>
        </w:rPr>
        <w:t xml:space="preserve"> 67026922</w:t>
      </w:r>
    </w:p>
    <w:p w:rsidR="00EE18DC" w:rsidRPr="00EA28DA" w:rsidRDefault="003934C0" w:rsidP="00EE18DC">
      <w:pPr>
        <w:suppressAutoHyphens w:val="0"/>
        <w:autoSpaceDN/>
        <w:spacing w:after="0" w:line="240" w:lineRule="auto"/>
        <w:textAlignment w:val="auto"/>
        <w:rPr>
          <w:rFonts w:ascii="Times New Roman" w:hAnsi="Times New Roman"/>
          <w:sz w:val="20"/>
          <w:szCs w:val="20"/>
        </w:rPr>
      </w:pPr>
      <w:hyperlink r:id="rId9" w:history="1">
        <w:r w:rsidR="00EE18DC" w:rsidRPr="004B120F">
          <w:rPr>
            <w:rStyle w:val="Hyperlink"/>
            <w:rFonts w:ascii="Times New Roman" w:hAnsi="Times New Roman"/>
            <w:color w:val="auto"/>
            <w:sz w:val="20"/>
            <w:szCs w:val="20"/>
          </w:rPr>
          <w:t>irena.kotelnikova@varam.gov.lv</w:t>
        </w:r>
      </w:hyperlink>
      <w:r w:rsidR="00EE18DC" w:rsidRPr="00EA28DA">
        <w:rPr>
          <w:rFonts w:ascii="Times New Roman" w:hAnsi="Times New Roman"/>
          <w:sz w:val="20"/>
          <w:szCs w:val="20"/>
        </w:rPr>
        <w:t xml:space="preserve"> </w:t>
      </w:r>
    </w:p>
    <w:sectPr w:rsidR="00EE18DC" w:rsidRPr="00EA28DA" w:rsidSect="000658C2">
      <w:headerReference w:type="default" r:id="rId10"/>
      <w:footerReference w:type="default" r:id="rId11"/>
      <w:footerReference w:type="first" r:id="rId12"/>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C0" w:rsidRDefault="003934C0" w:rsidP="00561AF7">
      <w:pPr>
        <w:spacing w:after="0" w:line="240" w:lineRule="auto"/>
      </w:pPr>
      <w:r>
        <w:separator/>
      </w:r>
    </w:p>
  </w:endnote>
  <w:endnote w:type="continuationSeparator" w:id="0">
    <w:p w:rsidR="003934C0" w:rsidRDefault="003934C0" w:rsidP="0056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3" w:rsidRPr="00040273" w:rsidRDefault="009D37BE">
    <w:pPr>
      <w:pStyle w:val="Footer"/>
      <w:rPr>
        <w:rFonts w:ascii="Times New Roman" w:hAnsi="Times New Roman"/>
        <w:sz w:val="20"/>
        <w:szCs w:val="20"/>
      </w:rP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sidR="004B120F">
      <w:rPr>
        <w:rFonts w:ascii="Times New Roman" w:hAnsi="Times New Roman"/>
        <w:noProof/>
        <w:sz w:val="20"/>
        <w:szCs w:val="20"/>
      </w:rPr>
      <w:t>IEManotp1_031018_uguns_VARAM</w:t>
    </w:r>
    <w:r>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D3" w:rsidRPr="00DE2B5C" w:rsidRDefault="009D37BE">
    <w:pPr>
      <w:pStyle w:val="Footer"/>
      <w:rPr>
        <w:rFonts w:ascii="Times New Roman" w:hAnsi="Times New Roman"/>
        <w:sz w:val="20"/>
        <w:szCs w:val="20"/>
      </w:rP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sidR="004B120F">
      <w:rPr>
        <w:rFonts w:ascii="Times New Roman" w:hAnsi="Times New Roman"/>
        <w:noProof/>
        <w:sz w:val="20"/>
        <w:szCs w:val="20"/>
      </w:rPr>
      <w:t>IEManotp1_031018_uguns_VARAM</w:t>
    </w:r>
    <w:r>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C0" w:rsidRDefault="003934C0" w:rsidP="00561AF7">
      <w:pPr>
        <w:spacing w:after="0" w:line="240" w:lineRule="auto"/>
      </w:pPr>
      <w:r>
        <w:separator/>
      </w:r>
    </w:p>
  </w:footnote>
  <w:footnote w:type="continuationSeparator" w:id="0">
    <w:p w:rsidR="003934C0" w:rsidRDefault="003934C0" w:rsidP="0056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798992"/>
      <w:docPartObj>
        <w:docPartGallery w:val="Page Numbers (Top of Page)"/>
        <w:docPartUnique/>
      </w:docPartObj>
    </w:sdtPr>
    <w:sdtEndPr>
      <w:rPr>
        <w:rFonts w:ascii="Times New Roman" w:hAnsi="Times New Roman"/>
        <w:sz w:val="24"/>
        <w:szCs w:val="24"/>
      </w:rPr>
    </w:sdtEndPr>
    <w:sdtContent>
      <w:p w:rsidR="007747C4" w:rsidRPr="000249AE" w:rsidRDefault="0063157A">
        <w:pPr>
          <w:pStyle w:val="Header"/>
          <w:jc w:val="center"/>
          <w:rPr>
            <w:rFonts w:ascii="Times New Roman" w:hAnsi="Times New Roman"/>
            <w:sz w:val="24"/>
            <w:szCs w:val="24"/>
          </w:rPr>
        </w:pPr>
        <w:r w:rsidRPr="000249AE">
          <w:rPr>
            <w:rFonts w:ascii="Times New Roman" w:hAnsi="Times New Roman"/>
            <w:sz w:val="24"/>
            <w:szCs w:val="24"/>
          </w:rPr>
          <w:fldChar w:fldCharType="begin"/>
        </w:r>
        <w:r w:rsidR="007747C4" w:rsidRPr="000249AE">
          <w:rPr>
            <w:rFonts w:ascii="Times New Roman" w:hAnsi="Times New Roman"/>
            <w:sz w:val="24"/>
            <w:szCs w:val="24"/>
          </w:rPr>
          <w:instrText>PAGE   \* MERGEFORMAT</w:instrText>
        </w:r>
        <w:r w:rsidRPr="000249AE">
          <w:rPr>
            <w:rFonts w:ascii="Times New Roman" w:hAnsi="Times New Roman"/>
            <w:sz w:val="24"/>
            <w:szCs w:val="24"/>
          </w:rPr>
          <w:fldChar w:fldCharType="separate"/>
        </w:r>
        <w:r w:rsidR="004B120F">
          <w:rPr>
            <w:rFonts w:ascii="Times New Roman" w:hAnsi="Times New Roman"/>
            <w:noProof/>
            <w:sz w:val="24"/>
            <w:szCs w:val="24"/>
          </w:rPr>
          <w:t>2</w:t>
        </w:r>
        <w:r w:rsidRPr="000249AE">
          <w:rPr>
            <w:rFonts w:ascii="Times New Roman" w:hAnsi="Times New Roman"/>
            <w:sz w:val="24"/>
            <w:szCs w:val="24"/>
          </w:rPr>
          <w:fldChar w:fldCharType="end"/>
        </w:r>
      </w:p>
    </w:sdtContent>
  </w:sdt>
  <w:p w:rsidR="007747C4" w:rsidRDefault="0077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0018"/>
    <w:multiLevelType w:val="hybridMultilevel"/>
    <w:tmpl w:val="990E4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C037AC"/>
    <w:multiLevelType w:val="hybridMultilevel"/>
    <w:tmpl w:val="1E7CC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54015B"/>
    <w:multiLevelType w:val="hybridMultilevel"/>
    <w:tmpl w:val="16C4C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F7"/>
    <w:rsid w:val="0000274A"/>
    <w:rsid w:val="0001242F"/>
    <w:rsid w:val="00024802"/>
    <w:rsid w:val="000249AE"/>
    <w:rsid w:val="00025CC5"/>
    <w:rsid w:val="000268D5"/>
    <w:rsid w:val="00034E9E"/>
    <w:rsid w:val="00040273"/>
    <w:rsid w:val="00040966"/>
    <w:rsid w:val="00043026"/>
    <w:rsid w:val="00043551"/>
    <w:rsid w:val="000520FE"/>
    <w:rsid w:val="000601DA"/>
    <w:rsid w:val="000658C2"/>
    <w:rsid w:val="00071B6C"/>
    <w:rsid w:val="00073089"/>
    <w:rsid w:val="00073235"/>
    <w:rsid w:val="00084B3E"/>
    <w:rsid w:val="000949FB"/>
    <w:rsid w:val="00095697"/>
    <w:rsid w:val="00097E14"/>
    <w:rsid w:val="000B74F8"/>
    <w:rsid w:val="000C3A00"/>
    <w:rsid w:val="000E059D"/>
    <w:rsid w:val="000F5236"/>
    <w:rsid w:val="00107126"/>
    <w:rsid w:val="00107540"/>
    <w:rsid w:val="00107760"/>
    <w:rsid w:val="00111816"/>
    <w:rsid w:val="00115CCC"/>
    <w:rsid w:val="00121924"/>
    <w:rsid w:val="00124730"/>
    <w:rsid w:val="00136223"/>
    <w:rsid w:val="00136ABF"/>
    <w:rsid w:val="00151235"/>
    <w:rsid w:val="001528A0"/>
    <w:rsid w:val="001530F0"/>
    <w:rsid w:val="00171C1F"/>
    <w:rsid w:val="001844B9"/>
    <w:rsid w:val="001859BA"/>
    <w:rsid w:val="00194691"/>
    <w:rsid w:val="001A0F5D"/>
    <w:rsid w:val="001B0D7D"/>
    <w:rsid w:val="001C6B65"/>
    <w:rsid w:val="001D2729"/>
    <w:rsid w:val="001E6D07"/>
    <w:rsid w:val="001F3E0F"/>
    <w:rsid w:val="00200C6D"/>
    <w:rsid w:val="00204BA4"/>
    <w:rsid w:val="00210FA6"/>
    <w:rsid w:val="00213F12"/>
    <w:rsid w:val="00223A68"/>
    <w:rsid w:val="00223E5A"/>
    <w:rsid w:val="00227D2E"/>
    <w:rsid w:val="00230E05"/>
    <w:rsid w:val="002441E2"/>
    <w:rsid w:val="00244FB8"/>
    <w:rsid w:val="00245EF9"/>
    <w:rsid w:val="0025187F"/>
    <w:rsid w:val="00252938"/>
    <w:rsid w:val="002703C7"/>
    <w:rsid w:val="00271274"/>
    <w:rsid w:val="00286D30"/>
    <w:rsid w:val="002917BE"/>
    <w:rsid w:val="00293417"/>
    <w:rsid w:val="002A1C6B"/>
    <w:rsid w:val="002A3B9A"/>
    <w:rsid w:val="002A3BD5"/>
    <w:rsid w:val="002A79A6"/>
    <w:rsid w:val="002A7BC8"/>
    <w:rsid w:val="002B274D"/>
    <w:rsid w:val="00301289"/>
    <w:rsid w:val="00302E8C"/>
    <w:rsid w:val="00304D7C"/>
    <w:rsid w:val="0032219F"/>
    <w:rsid w:val="0033154B"/>
    <w:rsid w:val="0033733C"/>
    <w:rsid w:val="00343378"/>
    <w:rsid w:val="00344060"/>
    <w:rsid w:val="00371A66"/>
    <w:rsid w:val="003737C5"/>
    <w:rsid w:val="00375D7D"/>
    <w:rsid w:val="00391884"/>
    <w:rsid w:val="003934C0"/>
    <w:rsid w:val="00393C93"/>
    <w:rsid w:val="00395C5F"/>
    <w:rsid w:val="003A01EA"/>
    <w:rsid w:val="003A301A"/>
    <w:rsid w:val="003A4A3B"/>
    <w:rsid w:val="003A55B2"/>
    <w:rsid w:val="003B3EB1"/>
    <w:rsid w:val="003C1870"/>
    <w:rsid w:val="003C2739"/>
    <w:rsid w:val="003D331F"/>
    <w:rsid w:val="003F0E42"/>
    <w:rsid w:val="003F522D"/>
    <w:rsid w:val="003F6BEB"/>
    <w:rsid w:val="00404257"/>
    <w:rsid w:val="00405B41"/>
    <w:rsid w:val="004101CE"/>
    <w:rsid w:val="00413B42"/>
    <w:rsid w:val="00431A1D"/>
    <w:rsid w:val="0044705A"/>
    <w:rsid w:val="00452EE4"/>
    <w:rsid w:val="00461973"/>
    <w:rsid w:val="004709D9"/>
    <w:rsid w:val="004723E7"/>
    <w:rsid w:val="00475444"/>
    <w:rsid w:val="00486076"/>
    <w:rsid w:val="004865A4"/>
    <w:rsid w:val="00486AE4"/>
    <w:rsid w:val="0049348B"/>
    <w:rsid w:val="0049496D"/>
    <w:rsid w:val="004A376B"/>
    <w:rsid w:val="004B120F"/>
    <w:rsid w:val="004C437B"/>
    <w:rsid w:val="004C673C"/>
    <w:rsid w:val="00515842"/>
    <w:rsid w:val="00516D66"/>
    <w:rsid w:val="0052394D"/>
    <w:rsid w:val="005273FB"/>
    <w:rsid w:val="00534845"/>
    <w:rsid w:val="0053488C"/>
    <w:rsid w:val="005527FF"/>
    <w:rsid w:val="005551D5"/>
    <w:rsid w:val="00555863"/>
    <w:rsid w:val="00555C3B"/>
    <w:rsid w:val="00561AF7"/>
    <w:rsid w:val="00564452"/>
    <w:rsid w:val="00593C3B"/>
    <w:rsid w:val="00595B6E"/>
    <w:rsid w:val="00595EAE"/>
    <w:rsid w:val="005A17F5"/>
    <w:rsid w:val="005A4BDB"/>
    <w:rsid w:val="005D4C38"/>
    <w:rsid w:val="0060054C"/>
    <w:rsid w:val="00601E46"/>
    <w:rsid w:val="0060504C"/>
    <w:rsid w:val="00605080"/>
    <w:rsid w:val="00610150"/>
    <w:rsid w:val="0061207C"/>
    <w:rsid w:val="0063157A"/>
    <w:rsid w:val="00642BB6"/>
    <w:rsid w:val="00655B35"/>
    <w:rsid w:val="0066104F"/>
    <w:rsid w:val="00665917"/>
    <w:rsid w:val="006717DC"/>
    <w:rsid w:val="00677F90"/>
    <w:rsid w:val="00690C21"/>
    <w:rsid w:val="006A259A"/>
    <w:rsid w:val="006A4A83"/>
    <w:rsid w:val="006B5743"/>
    <w:rsid w:val="006C1577"/>
    <w:rsid w:val="006D008A"/>
    <w:rsid w:val="006D340B"/>
    <w:rsid w:val="006D51D8"/>
    <w:rsid w:val="006D7BB3"/>
    <w:rsid w:val="006F1F96"/>
    <w:rsid w:val="00707631"/>
    <w:rsid w:val="0071484A"/>
    <w:rsid w:val="00733F4B"/>
    <w:rsid w:val="00737B3F"/>
    <w:rsid w:val="00740544"/>
    <w:rsid w:val="00743072"/>
    <w:rsid w:val="00744F79"/>
    <w:rsid w:val="00747675"/>
    <w:rsid w:val="00764352"/>
    <w:rsid w:val="007747C4"/>
    <w:rsid w:val="007775BD"/>
    <w:rsid w:val="00794FD3"/>
    <w:rsid w:val="007968BB"/>
    <w:rsid w:val="00796D4A"/>
    <w:rsid w:val="007A7B55"/>
    <w:rsid w:val="007E112B"/>
    <w:rsid w:val="007E3F67"/>
    <w:rsid w:val="007E457C"/>
    <w:rsid w:val="007F07C8"/>
    <w:rsid w:val="007F3CB0"/>
    <w:rsid w:val="007F61B2"/>
    <w:rsid w:val="00807A77"/>
    <w:rsid w:val="00810E92"/>
    <w:rsid w:val="0082409D"/>
    <w:rsid w:val="00831A4E"/>
    <w:rsid w:val="00837D44"/>
    <w:rsid w:val="0084145B"/>
    <w:rsid w:val="00851FA9"/>
    <w:rsid w:val="008554A5"/>
    <w:rsid w:val="00863143"/>
    <w:rsid w:val="00867390"/>
    <w:rsid w:val="0087318A"/>
    <w:rsid w:val="00880A02"/>
    <w:rsid w:val="00881812"/>
    <w:rsid w:val="008822A3"/>
    <w:rsid w:val="00883FC6"/>
    <w:rsid w:val="008873FF"/>
    <w:rsid w:val="0088780C"/>
    <w:rsid w:val="008925D4"/>
    <w:rsid w:val="00893EE1"/>
    <w:rsid w:val="008A14AF"/>
    <w:rsid w:val="008A2834"/>
    <w:rsid w:val="008B48E7"/>
    <w:rsid w:val="008C47C0"/>
    <w:rsid w:val="008D1AB6"/>
    <w:rsid w:val="008E03F0"/>
    <w:rsid w:val="008F41AC"/>
    <w:rsid w:val="008F47A9"/>
    <w:rsid w:val="008F6658"/>
    <w:rsid w:val="008F762E"/>
    <w:rsid w:val="00902B19"/>
    <w:rsid w:val="00905606"/>
    <w:rsid w:val="00905725"/>
    <w:rsid w:val="009112DD"/>
    <w:rsid w:val="00926F84"/>
    <w:rsid w:val="00940818"/>
    <w:rsid w:val="00952098"/>
    <w:rsid w:val="00954DF7"/>
    <w:rsid w:val="00954F61"/>
    <w:rsid w:val="00965111"/>
    <w:rsid w:val="009A006C"/>
    <w:rsid w:val="009B07C5"/>
    <w:rsid w:val="009B1BF2"/>
    <w:rsid w:val="009C0801"/>
    <w:rsid w:val="009D2422"/>
    <w:rsid w:val="009D37BE"/>
    <w:rsid w:val="009D3B76"/>
    <w:rsid w:val="009F7297"/>
    <w:rsid w:val="009F7D5C"/>
    <w:rsid w:val="009F7DB8"/>
    <w:rsid w:val="00A04E16"/>
    <w:rsid w:val="00A05008"/>
    <w:rsid w:val="00A06703"/>
    <w:rsid w:val="00A12C11"/>
    <w:rsid w:val="00A21917"/>
    <w:rsid w:val="00A21BC8"/>
    <w:rsid w:val="00A23C80"/>
    <w:rsid w:val="00A3149D"/>
    <w:rsid w:val="00A31839"/>
    <w:rsid w:val="00A3205D"/>
    <w:rsid w:val="00A32307"/>
    <w:rsid w:val="00A32CE4"/>
    <w:rsid w:val="00A36956"/>
    <w:rsid w:val="00A50C75"/>
    <w:rsid w:val="00A64AF9"/>
    <w:rsid w:val="00A76178"/>
    <w:rsid w:val="00A80D48"/>
    <w:rsid w:val="00A8409F"/>
    <w:rsid w:val="00A8503A"/>
    <w:rsid w:val="00A9005C"/>
    <w:rsid w:val="00A92E6A"/>
    <w:rsid w:val="00A9645A"/>
    <w:rsid w:val="00AC14F8"/>
    <w:rsid w:val="00AD15F0"/>
    <w:rsid w:val="00AD17A7"/>
    <w:rsid w:val="00AD49F7"/>
    <w:rsid w:val="00AD5725"/>
    <w:rsid w:val="00AE346D"/>
    <w:rsid w:val="00AF5AE7"/>
    <w:rsid w:val="00AF611C"/>
    <w:rsid w:val="00B01FD4"/>
    <w:rsid w:val="00B07106"/>
    <w:rsid w:val="00B07B60"/>
    <w:rsid w:val="00B15BE0"/>
    <w:rsid w:val="00B215AC"/>
    <w:rsid w:val="00B3509C"/>
    <w:rsid w:val="00B3668B"/>
    <w:rsid w:val="00B51AEC"/>
    <w:rsid w:val="00B62640"/>
    <w:rsid w:val="00B6636C"/>
    <w:rsid w:val="00B671D5"/>
    <w:rsid w:val="00B74E1B"/>
    <w:rsid w:val="00B81763"/>
    <w:rsid w:val="00B84707"/>
    <w:rsid w:val="00B85756"/>
    <w:rsid w:val="00B86565"/>
    <w:rsid w:val="00B9095E"/>
    <w:rsid w:val="00B96485"/>
    <w:rsid w:val="00BA1618"/>
    <w:rsid w:val="00BA23D7"/>
    <w:rsid w:val="00BA27C7"/>
    <w:rsid w:val="00BA4A4B"/>
    <w:rsid w:val="00BA67AD"/>
    <w:rsid w:val="00BC08D2"/>
    <w:rsid w:val="00BC1190"/>
    <w:rsid w:val="00BC4188"/>
    <w:rsid w:val="00BD007B"/>
    <w:rsid w:val="00BD723F"/>
    <w:rsid w:val="00BE26DC"/>
    <w:rsid w:val="00BF23E4"/>
    <w:rsid w:val="00C047D2"/>
    <w:rsid w:val="00C271FF"/>
    <w:rsid w:val="00C30A4B"/>
    <w:rsid w:val="00C31A94"/>
    <w:rsid w:val="00C34696"/>
    <w:rsid w:val="00C64C5E"/>
    <w:rsid w:val="00C67FA5"/>
    <w:rsid w:val="00C7107B"/>
    <w:rsid w:val="00C773A4"/>
    <w:rsid w:val="00C80955"/>
    <w:rsid w:val="00C850C3"/>
    <w:rsid w:val="00C90DEA"/>
    <w:rsid w:val="00CA16F4"/>
    <w:rsid w:val="00CA4D7E"/>
    <w:rsid w:val="00CB2DE0"/>
    <w:rsid w:val="00CC4EED"/>
    <w:rsid w:val="00CC7C3E"/>
    <w:rsid w:val="00CE463F"/>
    <w:rsid w:val="00D00ABF"/>
    <w:rsid w:val="00D1151A"/>
    <w:rsid w:val="00D13A3C"/>
    <w:rsid w:val="00D174CF"/>
    <w:rsid w:val="00D21F71"/>
    <w:rsid w:val="00D26BF9"/>
    <w:rsid w:val="00D3238C"/>
    <w:rsid w:val="00D42997"/>
    <w:rsid w:val="00D46B83"/>
    <w:rsid w:val="00D501F5"/>
    <w:rsid w:val="00D53A22"/>
    <w:rsid w:val="00D5419D"/>
    <w:rsid w:val="00D544FD"/>
    <w:rsid w:val="00D56B21"/>
    <w:rsid w:val="00D618CC"/>
    <w:rsid w:val="00D77DFA"/>
    <w:rsid w:val="00D93255"/>
    <w:rsid w:val="00DA453A"/>
    <w:rsid w:val="00DA7767"/>
    <w:rsid w:val="00DB3845"/>
    <w:rsid w:val="00DC4933"/>
    <w:rsid w:val="00DC7904"/>
    <w:rsid w:val="00DE2B5C"/>
    <w:rsid w:val="00DE38FA"/>
    <w:rsid w:val="00DF3634"/>
    <w:rsid w:val="00E00C53"/>
    <w:rsid w:val="00E01B69"/>
    <w:rsid w:val="00E25FAC"/>
    <w:rsid w:val="00E304DA"/>
    <w:rsid w:val="00E3413F"/>
    <w:rsid w:val="00E34955"/>
    <w:rsid w:val="00E442D3"/>
    <w:rsid w:val="00E55CFD"/>
    <w:rsid w:val="00E57B95"/>
    <w:rsid w:val="00E61FAB"/>
    <w:rsid w:val="00E72BD8"/>
    <w:rsid w:val="00E7745E"/>
    <w:rsid w:val="00E80269"/>
    <w:rsid w:val="00E876E4"/>
    <w:rsid w:val="00E91807"/>
    <w:rsid w:val="00EA28DA"/>
    <w:rsid w:val="00EA3345"/>
    <w:rsid w:val="00EA4E52"/>
    <w:rsid w:val="00EC2722"/>
    <w:rsid w:val="00EE18DC"/>
    <w:rsid w:val="00EF2286"/>
    <w:rsid w:val="00F004F7"/>
    <w:rsid w:val="00F06606"/>
    <w:rsid w:val="00F24135"/>
    <w:rsid w:val="00F30F9E"/>
    <w:rsid w:val="00F86A61"/>
    <w:rsid w:val="00F90EED"/>
    <w:rsid w:val="00F977C5"/>
    <w:rsid w:val="00FA7C49"/>
    <w:rsid w:val="00FB1673"/>
    <w:rsid w:val="00FB553D"/>
    <w:rsid w:val="00FC54C2"/>
    <w:rsid w:val="00FD003F"/>
    <w:rsid w:val="00FD0126"/>
    <w:rsid w:val="00FD3FB5"/>
    <w:rsid w:val="00FD754D"/>
    <w:rsid w:val="00FE0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3D029C-C41B-49B4-A7F3-B670D4AB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5B6E"/>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A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1AF7"/>
    <w:rPr>
      <w:rFonts w:ascii="Calibri" w:eastAsia="Calibri" w:hAnsi="Calibri" w:cs="Times New Roman"/>
    </w:rPr>
  </w:style>
  <w:style w:type="paragraph" w:styleId="Footer">
    <w:name w:val="footer"/>
    <w:basedOn w:val="Normal"/>
    <w:link w:val="FooterChar"/>
    <w:uiPriority w:val="99"/>
    <w:unhideWhenUsed/>
    <w:rsid w:val="00561A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1AF7"/>
    <w:rPr>
      <w:rFonts w:ascii="Calibri" w:eastAsia="Calibri" w:hAnsi="Calibri" w:cs="Times New Roman"/>
    </w:rPr>
  </w:style>
  <w:style w:type="paragraph" w:customStyle="1" w:styleId="NoSpacing1">
    <w:name w:val="No Spacing1"/>
    <w:qFormat/>
    <w:rsid w:val="00A05008"/>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0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08"/>
    <w:rPr>
      <w:rFonts w:ascii="Segoe UI" w:eastAsia="Calibri" w:hAnsi="Segoe UI" w:cs="Segoe UI"/>
      <w:sz w:val="18"/>
      <w:szCs w:val="18"/>
    </w:rPr>
  </w:style>
  <w:style w:type="character" w:styleId="Hyperlink">
    <w:name w:val="Hyperlink"/>
    <w:basedOn w:val="DefaultParagraphFont"/>
    <w:uiPriority w:val="99"/>
    <w:unhideWhenUsed/>
    <w:rsid w:val="00AF5AE7"/>
    <w:rPr>
      <w:color w:val="0563C1" w:themeColor="hyperlink"/>
      <w:u w:val="single"/>
    </w:rPr>
  </w:style>
  <w:style w:type="paragraph" w:customStyle="1" w:styleId="xl64">
    <w:name w:val="xl64"/>
    <w:basedOn w:val="Normal"/>
    <w:rsid w:val="003C2739"/>
    <w:pP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5">
    <w:name w:val="xl65"/>
    <w:basedOn w:val="Normal"/>
    <w:rsid w:val="003C2739"/>
    <w:pPr>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6">
    <w:name w:val="xl66"/>
    <w:basedOn w:val="Normal"/>
    <w:rsid w:val="003C2739"/>
    <w:pP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Normal"/>
    <w:rsid w:val="003C273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l68">
    <w:name w:val="xl68"/>
    <w:basedOn w:val="Normal"/>
    <w:rsid w:val="003C2739"/>
    <w:pPr>
      <w:suppressAutoHyphens w:val="0"/>
      <w:autoSpaceDN/>
      <w:spacing w:before="100" w:beforeAutospacing="1" w:after="100" w:afterAutospacing="1" w:line="240" w:lineRule="auto"/>
      <w:textAlignment w:val="auto"/>
    </w:pPr>
    <w:rPr>
      <w:rFonts w:ascii="Times New Roman" w:eastAsia="Times New Roman" w:hAnsi="Times New Roman"/>
      <w:b/>
      <w:bCs/>
      <w:sz w:val="24"/>
      <w:szCs w:val="24"/>
      <w:lang w:eastAsia="lv-LV"/>
    </w:rPr>
  </w:style>
  <w:style w:type="paragraph" w:customStyle="1" w:styleId="xl69">
    <w:name w:val="xl69"/>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0">
    <w:name w:val="xl70"/>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1">
    <w:name w:val="xl71"/>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72">
    <w:name w:val="xl72"/>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auto"/>
    </w:pPr>
    <w:rPr>
      <w:rFonts w:ascii="Times New Roman" w:eastAsia="Times New Roman" w:hAnsi="Times New Roman"/>
      <w:sz w:val="24"/>
      <w:szCs w:val="24"/>
      <w:lang w:eastAsia="lv-LV"/>
    </w:rPr>
  </w:style>
  <w:style w:type="paragraph" w:customStyle="1" w:styleId="xl73">
    <w:name w:val="xl73"/>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auto"/>
    </w:pPr>
    <w:rPr>
      <w:rFonts w:ascii="Times New Roman" w:eastAsia="Times New Roman" w:hAnsi="Times New Roman"/>
      <w:b/>
      <w:bCs/>
      <w:sz w:val="24"/>
      <w:szCs w:val="24"/>
      <w:lang w:eastAsia="lv-LV"/>
    </w:rPr>
  </w:style>
  <w:style w:type="paragraph" w:customStyle="1" w:styleId="xl74">
    <w:name w:val="xl74"/>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5">
    <w:name w:val="xl75"/>
    <w:basedOn w:val="Normal"/>
    <w:rsid w:val="003C2739"/>
    <w:pPr>
      <w:pBdr>
        <w:top w:val="single" w:sz="4" w:space="0" w:color="000000"/>
        <w:left w:val="single" w:sz="4" w:space="0" w:color="000000"/>
        <w:bottom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6">
    <w:name w:val="xl76"/>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7">
    <w:name w:val="xl77"/>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auto"/>
    </w:pPr>
    <w:rPr>
      <w:rFonts w:ascii="Times New Roman" w:eastAsia="Times New Roman" w:hAnsi="Times New Roman"/>
      <w:b/>
      <w:bCs/>
      <w:sz w:val="24"/>
      <w:szCs w:val="24"/>
      <w:lang w:eastAsia="lv-LV"/>
    </w:rPr>
  </w:style>
  <w:style w:type="paragraph" w:customStyle="1" w:styleId="xl78">
    <w:name w:val="xl78"/>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9">
    <w:name w:val="xl79"/>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0">
    <w:name w:val="xl80"/>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2">
    <w:name w:val="xl82"/>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3">
    <w:name w:val="xl83"/>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4">
    <w:name w:val="xl84"/>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5">
    <w:name w:val="xl85"/>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6">
    <w:name w:val="xl86"/>
    <w:basedOn w:val="Normal"/>
    <w:rsid w:val="003C2739"/>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lv-LV"/>
    </w:rPr>
  </w:style>
  <w:style w:type="paragraph" w:customStyle="1" w:styleId="xl87">
    <w:name w:val="xl87"/>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8">
    <w:name w:val="xl88"/>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9">
    <w:name w:val="xl89"/>
    <w:basedOn w:val="Normal"/>
    <w:rsid w:val="003C2739"/>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0">
    <w:name w:val="xl90"/>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1">
    <w:name w:val="xl91"/>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2">
    <w:name w:val="xl92"/>
    <w:basedOn w:val="Normal"/>
    <w:rsid w:val="003C2739"/>
    <w:pPr>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3">
    <w:name w:val="xl93"/>
    <w:basedOn w:val="Normal"/>
    <w:rsid w:val="003C2739"/>
    <w:pPr>
      <w:pBdr>
        <w:top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4">
    <w:name w:val="xl94"/>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5">
    <w:name w:val="xl95"/>
    <w:basedOn w:val="Normal"/>
    <w:rsid w:val="003C2739"/>
    <w:pPr>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6">
    <w:name w:val="xl96"/>
    <w:basedOn w:val="Normal"/>
    <w:rsid w:val="003C2739"/>
    <w:pPr>
      <w:pBdr>
        <w:bottom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7">
    <w:name w:val="xl97"/>
    <w:basedOn w:val="Normal"/>
    <w:rsid w:val="003C2739"/>
    <w:pPr>
      <w:pBdr>
        <w:top w:val="single" w:sz="4" w:space="0" w:color="000000"/>
        <w:bottom w:val="single" w:sz="4"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8">
    <w:name w:val="xl98"/>
    <w:basedOn w:val="Normal"/>
    <w:rsid w:val="003C2739"/>
    <w:pPr>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9">
    <w:name w:val="xl99"/>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14"/>
      <w:szCs w:val="14"/>
      <w:lang w:eastAsia="lv-LV"/>
    </w:rPr>
  </w:style>
  <w:style w:type="paragraph" w:customStyle="1" w:styleId="xl100">
    <w:name w:val="xl100"/>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b/>
      <w:bCs/>
      <w:sz w:val="14"/>
      <w:szCs w:val="14"/>
      <w:lang w:eastAsia="lv-LV"/>
    </w:rPr>
  </w:style>
  <w:style w:type="paragraph" w:customStyle="1" w:styleId="xl101">
    <w:name w:val="xl101"/>
    <w:basedOn w:val="Normal"/>
    <w:rsid w:val="003C2739"/>
    <w:pPr>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02">
    <w:name w:val="xl102"/>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3">
    <w:name w:val="xl103"/>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4">
    <w:name w:val="xl104"/>
    <w:basedOn w:val="Normal"/>
    <w:rsid w:val="003C2739"/>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5">
    <w:name w:val="xl105"/>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6">
    <w:name w:val="xl106"/>
    <w:basedOn w:val="Normal"/>
    <w:rsid w:val="003C2739"/>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7">
    <w:name w:val="xl107"/>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8">
    <w:name w:val="xl108"/>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9">
    <w:name w:val="xl109"/>
    <w:basedOn w:val="Normal"/>
    <w:rsid w:val="003C2739"/>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0">
    <w:name w:val="xl110"/>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1">
    <w:name w:val="xl111"/>
    <w:basedOn w:val="Normal"/>
    <w:rsid w:val="003C2739"/>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2">
    <w:name w:val="xl112"/>
    <w:basedOn w:val="Normal"/>
    <w:rsid w:val="003C2739"/>
    <w:pPr>
      <w:pBdr>
        <w:top w:val="single" w:sz="4" w:space="0" w:color="auto"/>
        <w:lef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3">
    <w:name w:val="xl113"/>
    <w:basedOn w:val="Normal"/>
    <w:rsid w:val="003C2739"/>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4">
    <w:name w:val="xl114"/>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15">
    <w:name w:val="xl115"/>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6">
    <w:name w:val="xl116"/>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17">
    <w:name w:val="xl117"/>
    <w:basedOn w:val="Normal"/>
    <w:rsid w:val="003C2739"/>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8">
    <w:name w:val="xl118"/>
    <w:basedOn w:val="Normal"/>
    <w:rsid w:val="003C2739"/>
    <w:pPr>
      <w:pBdr>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9">
    <w:name w:val="xl119"/>
    <w:basedOn w:val="Normal"/>
    <w:rsid w:val="003C2739"/>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20">
    <w:name w:val="xl120"/>
    <w:basedOn w:val="Normal"/>
    <w:rsid w:val="003C2739"/>
    <w:pPr>
      <w:pBdr>
        <w:top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1">
    <w:name w:val="xl121"/>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22">
    <w:name w:val="xl122"/>
    <w:basedOn w:val="Normal"/>
    <w:rsid w:val="003C2739"/>
    <w:pPr>
      <w:pBdr>
        <w:top w:val="single" w:sz="4" w:space="0" w:color="000000"/>
        <w:left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23">
    <w:name w:val="xl123"/>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24">
    <w:name w:val="xl124"/>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25">
    <w:name w:val="xl125"/>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6">
    <w:name w:val="xl126"/>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7">
    <w:name w:val="xl127"/>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28">
    <w:name w:val="xl128"/>
    <w:basedOn w:val="Normal"/>
    <w:rsid w:val="003C2739"/>
    <w:pPr>
      <w:pBdr>
        <w:top w:val="single" w:sz="4" w:space="0" w:color="000000"/>
        <w:bottom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character" w:styleId="FollowedHyperlink">
    <w:name w:val="FollowedHyperlink"/>
    <w:basedOn w:val="DefaultParagraphFont"/>
    <w:uiPriority w:val="99"/>
    <w:semiHidden/>
    <w:unhideWhenUsed/>
    <w:rsid w:val="00610150"/>
    <w:rPr>
      <w:color w:val="800080"/>
      <w:u w:val="single"/>
    </w:rPr>
  </w:style>
  <w:style w:type="paragraph" w:customStyle="1" w:styleId="xl129">
    <w:name w:val="xl129"/>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0">
    <w:name w:val="xl130"/>
    <w:basedOn w:val="Normal"/>
    <w:rsid w:val="00610150"/>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1">
    <w:name w:val="xl131"/>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2">
    <w:name w:val="xl132"/>
    <w:basedOn w:val="Normal"/>
    <w:rsid w:val="00610150"/>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3">
    <w:name w:val="xl133"/>
    <w:basedOn w:val="Normal"/>
    <w:rsid w:val="00610150"/>
    <w:pPr>
      <w:pBdr>
        <w:top w:val="single" w:sz="4" w:space="0" w:color="auto"/>
        <w:lef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4">
    <w:name w:val="xl134"/>
    <w:basedOn w:val="Normal"/>
    <w:rsid w:val="00610150"/>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5">
    <w:name w:val="xl135"/>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36">
    <w:name w:val="xl136"/>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7">
    <w:name w:val="xl137"/>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38">
    <w:name w:val="xl138"/>
    <w:basedOn w:val="Normal"/>
    <w:rsid w:val="00610150"/>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9">
    <w:name w:val="xl139"/>
    <w:basedOn w:val="Normal"/>
    <w:rsid w:val="00610150"/>
    <w:pPr>
      <w:pBdr>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0">
    <w:name w:val="xl140"/>
    <w:basedOn w:val="Normal"/>
    <w:rsid w:val="00610150"/>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1">
    <w:name w:val="xl141"/>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42">
    <w:name w:val="xl142"/>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3">
    <w:name w:val="xl143"/>
    <w:basedOn w:val="Normal"/>
    <w:rsid w:val="00610150"/>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4">
    <w:name w:val="xl144"/>
    <w:basedOn w:val="Normal"/>
    <w:rsid w:val="00610150"/>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5">
    <w:name w:val="xl145"/>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6">
    <w:name w:val="xl146"/>
    <w:basedOn w:val="Normal"/>
    <w:rsid w:val="00610150"/>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7">
    <w:name w:val="xl147"/>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8">
    <w:name w:val="xl148"/>
    <w:basedOn w:val="Normal"/>
    <w:rsid w:val="00610150"/>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9">
    <w:name w:val="xl149"/>
    <w:basedOn w:val="Normal"/>
    <w:rsid w:val="00610150"/>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50">
    <w:name w:val="xl150"/>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51">
    <w:name w:val="xl151"/>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14"/>
      <w:szCs w:val="14"/>
      <w:lang w:eastAsia="lv-LV"/>
    </w:rPr>
  </w:style>
  <w:style w:type="paragraph" w:customStyle="1" w:styleId="xl152">
    <w:name w:val="xl152"/>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eastAsia="Times New Roman" w:hAnsi="Arial" w:cs="Arial"/>
      <w:b/>
      <w:bCs/>
      <w:sz w:val="14"/>
      <w:szCs w:val="14"/>
      <w:lang w:eastAsia="lv-LV"/>
    </w:rPr>
  </w:style>
  <w:style w:type="paragraph" w:customStyle="1" w:styleId="xl153">
    <w:name w:val="xl153"/>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54">
    <w:name w:val="xl154"/>
    <w:basedOn w:val="Normal"/>
    <w:rsid w:val="00610150"/>
    <w:pPr>
      <w:pBdr>
        <w:top w:val="single" w:sz="4" w:space="0" w:color="000000"/>
        <w:left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55">
    <w:name w:val="xl155"/>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56">
    <w:name w:val="xl156"/>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57">
    <w:name w:val="xl157"/>
    <w:basedOn w:val="Normal"/>
    <w:rsid w:val="00610150"/>
    <w:pPr>
      <w:pBdr>
        <w:top w:val="single" w:sz="4" w:space="0" w:color="000000"/>
        <w:bottom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58">
    <w:name w:val="xl158"/>
    <w:basedOn w:val="Normal"/>
    <w:rsid w:val="00610150"/>
    <w:pPr>
      <w:pBdr>
        <w:top w:val="single" w:sz="4" w:space="0" w:color="000000"/>
        <w:bottom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styleId="ListParagraph">
    <w:name w:val="List Paragraph"/>
    <w:basedOn w:val="Normal"/>
    <w:uiPriority w:val="34"/>
    <w:qFormat/>
    <w:rsid w:val="002A79A6"/>
    <w:pPr>
      <w:ind w:left="720"/>
      <w:contextualSpacing/>
    </w:pPr>
  </w:style>
  <w:style w:type="table" w:styleId="TableGrid">
    <w:name w:val="Table Grid"/>
    <w:basedOn w:val="TableNormal"/>
    <w:uiPriority w:val="39"/>
    <w:rsid w:val="002A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D501F5"/>
  </w:style>
  <w:style w:type="paragraph" w:customStyle="1" w:styleId="naisf">
    <w:name w:val="naisf"/>
    <w:basedOn w:val="Normal"/>
    <w:rsid w:val="00744F7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1928">
      <w:bodyDiv w:val="1"/>
      <w:marLeft w:val="0"/>
      <w:marRight w:val="0"/>
      <w:marTop w:val="0"/>
      <w:marBottom w:val="0"/>
      <w:divBdr>
        <w:top w:val="none" w:sz="0" w:space="0" w:color="auto"/>
        <w:left w:val="none" w:sz="0" w:space="0" w:color="auto"/>
        <w:bottom w:val="none" w:sz="0" w:space="0" w:color="auto"/>
        <w:right w:val="none" w:sz="0" w:space="0" w:color="auto"/>
      </w:divBdr>
    </w:div>
    <w:div w:id="132405489">
      <w:bodyDiv w:val="1"/>
      <w:marLeft w:val="0"/>
      <w:marRight w:val="0"/>
      <w:marTop w:val="0"/>
      <w:marBottom w:val="0"/>
      <w:divBdr>
        <w:top w:val="none" w:sz="0" w:space="0" w:color="auto"/>
        <w:left w:val="none" w:sz="0" w:space="0" w:color="auto"/>
        <w:bottom w:val="none" w:sz="0" w:space="0" w:color="auto"/>
        <w:right w:val="none" w:sz="0" w:space="0" w:color="auto"/>
      </w:divBdr>
    </w:div>
    <w:div w:id="251740521">
      <w:bodyDiv w:val="1"/>
      <w:marLeft w:val="0"/>
      <w:marRight w:val="0"/>
      <w:marTop w:val="0"/>
      <w:marBottom w:val="0"/>
      <w:divBdr>
        <w:top w:val="none" w:sz="0" w:space="0" w:color="auto"/>
        <w:left w:val="none" w:sz="0" w:space="0" w:color="auto"/>
        <w:bottom w:val="none" w:sz="0" w:space="0" w:color="auto"/>
        <w:right w:val="none" w:sz="0" w:space="0" w:color="auto"/>
      </w:divBdr>
    </w:div>
    <w:div w:id="352996354">
      <w:bodyDiv w:val="1"/>
      <w:marLeft w:val="0"/>
      <w:marRight w:val="0"/>
      <w:marTop w:val="0"/>
      <w:marBottom w:val="0"/>
      <w:divBdr>
        <w:top w:val="none" w:sz="0" w:space="0" w:color="auto"/>
        <w:left w:val="none" w:sz="0" w:space="0" w:color="auto"/>
        <w:bottom w:val="none" w:sz="0" w:space="0" w:color="auto"/>
        <w:right w:val="none" w:sz="0" w:space="0" w:color="auto"/>
      </w:divBdr>
    </w:div>
    <w:div w:id="372508452">
      <w:bodyDiv w:val="1"/>
      <w:marLeft w:val="0"/>
      <w:marRight w:val="0"/>
      <w:marTop w:val="0"/>
      <w:marBottom w:val="0"/>
      <w:divBdr>
        <w:top w:val="none" w:sz="0" w:space="0" w:color="auto"/>
        <w:left w:val="none" w:sz="0" w:space="0" w:color="auto"/>
        <w:bottom w:val="none" w:sz="0" w:space="0" w:color="auto"/>
        <w:right w:val="none" w:sz="0" w:space="0" w:color="auto"/>
      </w:divBdr>
    </w:div>
    <w:div w:id="416901827">
      <w:bodyDiv w:val="1"/>
      <w:marLeft w:val="0"/>
      <w:marRight w:val="0"/>
      <w:marTop w:val="0"/>
      <w:marBottom w:val="0"/>
      <w:divBdr>
        <w:top w:val="none" w:sz="0" w:space="0" w:color="auto"/>
        <w:left w:val="none" w:sz="0" w:space="0" w:color="auto"/>
        <w:bottom w:val="none" w:sz="0" w:space="0" w:color="auto"/>
        <w:right w:val="none" w:sz="0" w:space="0" w:color="auto"/>
      </w:divBdr>
    </w:div>
    <w:div w:id="579291222">
      <w:bodyDiv w:val="1"/>
      <w:marLeft w:val="0"/>
      <w:marRight w:val="0"/>
      <w:marTop w:val="0"/>
      <w:marBottom w:val="0"/>
      <w:divBdr>
        <w:top w:val="none" w:sz="0" w:space="0" w:color="auto"/>
        <w:left w:val="none" w:sz="0" w:space="0" w:color="auto"/>
        <w:bottom w:val="none" w:sz="0" w:space="0" w:color="auto"/>
        <w:right w:val="none" w:sz="0" w:space="0" w:color="auto"/>
      </w:divBdr>
    </w:div>
    <w:div w:id="591282077">
      <w:bodyDiv w:val="1"/>
      <w:marLeft w:val="0"/>
      <w:marRight w:val="0"/>
      <w:marTop w:val="0"/>
      <w:marBottom w:val="0"/>
      <w:divBdr>
        <w:top w:val="none" w:sz="0" w:space="0" w:color="auto"/>
        <w:left w:val="none" w:sz="0" w:space="0" w:color="auto"/>
        <w:bottom w:val="none" w:sz="0" w:space="0" w:color="auto"/>
        <w:right w:val="none" w:sz="0" w:space="0" w:color="auto"/>
      </w:divBdr>
    </w:div>
    <w:div w:id="594486247">
      <w:bodyDiv w:val="1"/>
      <w:marLeft w:val="0"/>
      <w:marRight w:val="0"/>
      <w:marTop w:val="0"/>
      <w:marBottom w:val="0"/>
      <w:divBdr>
        <w:top w:val="none" w:sz="0" w:space="0" w:color="auto"/>
        <w:left w:val="none" w:sz="0" w:space="0" w:color="auto"/>
        <w:bottom w:val="none" w:sz="0" w:space="0" w:color="auto"/>
        <w:right w:val="none" w:sz="0" w:space="0" w:color="auto"/>
      </w:divBdr>
    </w:div>
    <w:div w:id="641232565">
      <w:bodyDiv w:val="1"/>
      <w:marLeft w:val="0"/>
      <w:marRight w:val="0"/>
      <w:marTop w:val="0"/>
      <w:marBottom w:val="0"/>
      <w:divBdr>
        <w:top w:val="none" w:sz="0" w:space="0" w:color="auto"/>
        <w:left w:val="none" w:sz="0" w:space="0" w:color="auto"/>
        <w:bottom w:val="none" w:sz="0" w:space="0" w:color="auto"/>
        <w:right w:val="none" w:sz="0" w:space="0" w:color="auto"/>
      </w:divBdr>
    </w:div>
    <w:div w:id="684480328">
      <w:bodyDiv w:val="1"/>
      <w:marLeft w:val="0"/>
      <w:marRight w:val="0"/>
      <w:marTop w:val="0"/>
      <w:marBottom w:val="0"/>
      <w:divBdr>
        <w:top w:val="none" w:sz="0" w:space="0" w:color="auto"/>
        <w:left w:val="none" w:sz="0" w:space="0" w:color="auto"/>
        <w:bottom w:val="none" w:sz="0" w:space="0" w:color="auto"/>
        <w:right w:val="none" w:sz="0" w:space="0" w:color="auto"/>
      </w:divBdr>
    </w:div>
    <w:div w:id="710884667">
      <w:bodyDiv w:val="1"/>
      <w:marLeft w:val="0"/>
      <w:marRight w:val="0"/>
      <w:marTop w:val="0"/>
      <w:marBottom w:val="0"/>
      <w:divBdr>
        <w:top w:val="none" w:sz="0" w:space="0" w:color="auto"/>
        <w:left w:val="none" w:sz="0" w:space="0" w:color="auto"/>
        <w:bottom w:val="none" w:sz="0" w:space="0" w:color="auto"/>
        <w:right w:val="none" w:sz="0" w:space="0" w:color="auto"/>
      </w:divBdr>
    </w:div>
    <w:div w:id="738746933">
      <w:bodyDiv w:val="1"/>
      <w:marLeft w:val="0"/>
      <w:marRight w:val="0"/>
      <w:marTop w:val="0"/>
      <w:marBottom w:val="0"/>
      <w:divBdr>
        <w:top w:val="none" w:sz="0" w:space="0" w:color="auto"/>
        <w:left w:val="none" w:sz="0" w:space="0" w:color="auto"/>
        <w:bottom w:val="none" w:sz="0" w:space="0" w:color="auto"/>
        <w:right w:val="none" w:sz="0" w:space="0" w:color="auto"/>
      </w:divBdr>
    </w:div>
    <w:div w:id="759254682">
      <w:bodyDiv w:val="1"/>
      <w:marLeft w:val="0"/>
      <w:marRight w:val="0"/>
      <w:marTop w:val="0"/>
      <w:marBottom w:val="0"/>
      <w:divBdr>
        <w:top w:val="none" w:sz="0" w:space="0" w:color="auto"/>
        <w:left w:val="none" w:sz="0" w:space="0" w:color="auto"/>
        <w:bottom w:val="none" w:sz="0" w:space="0" w:color="auto"/>
        <w:right w:val="none" w:sz="0" w:space="0" w:color="auto"/>
      </w:divBdr>
    </w:div>
    <w:div w:id="1050885107">
      <w:bodyDiv w:val="1"/>
      <w:marLeft w:val="0"/>
      <w:marRight w:val="0"/>
      <w:marTop w:val="0"/>
      <w:marBottom w:val="0"/>
      <w:divBdr>
        <w:top w:val="none" w:sz="0" w:space="0" w:color="auto"/>
        <w:left w:val="none" w:sz="0" w:space="0" w:color="auto"/>
        <w:bottom w:val="none" w:sz="0" w:space="0" w:color="auto"/>
        <w:right w:val="none" w:sz="0" w:space="0" w:color="auto"/>
      </w:divBdr>
    </w:div>
    <w:div w:id="1190754766">
      <w:bodyDiv w:val="1"/>
      <w:marLeft w:val="0"/>
      <w:marRight w:val="0"/>
      <w:marTop w:val="0"/>
      <w:marBottom w:val="0"/>
      <w:divBdr>
        <w:top w:val="none" w:sz="0" w:space="0" w:color="auto"/>
        <w:left w:val="none" w:sz="0" w:space="0" w:color="auto"/>
        <w:bottom w:val="none" w:sz="0" w:space="0" w:color="auto"/>
        <w:right w:val="none" w:sz="0" w:space="0" w:color="auto"/>
      </w:divBdr>
    </w:div>
    <w:div w:id="1272320181">
      <w:bodyDiv w:val="1"/>
      <w:marLeft w:val="0"/>
      <w:marRight w:val="0"/>
      <w:marTop w:val="0"/>
      <w:marBottom w:val="0"/>
      <w:divBdr>
        <w:top w:val="none" w:sz="0" w:space="0" w:color="auto"/>
        <w:left w:val="none" w:sz="0" w:space="0" w:color="auto"/>
        <w:bottom w:val="none" w:sz="0" w:space="0" w:color="auto"/>
        <w:right w:val="none" w:sz="0" w:space="0" w:color="auto"/>
      </w:divBdr>
    </w:div>
    <w:div w:id="1343968598">
      <w:bodyDiv w:val="1"/>
      <w:marLeft w:val="0"/>
      <w:marRight w:val="0"/>
      <w:marTop w:val="0"/>
      <w:marBottom w:val="0"/>
      <w:divBdr>
        <w:top w:val="none" w:sz="0" w:space="0" w:color="auto"/>
        <w:left w:val="none" w:sz="0" w:space="0" w:color="auto"/>
        <w:bottom w:val="none" w:sz="0" w:space="0" w:color="auto"/>
        <w:right w:val="none" w:sz="0" w:space="0" w:color="auto"/>
      </w:divBdr>
    </w:div>
    <w:div w:id="1742212196">
      <w:bodyDiv w:val="1"/>
      <w:marLeft w:val="0"/>
      <w:marRight w:val="0"/>
      <w:marTop w:val="0"/>
      <w:marBottom w:val="0"/>
      <w:divBdr>
        <w:top w:val="none" w:sz="0" w:space="0" w:color="auto"/>
        <w:left w:val="none" w:sz="0" w:space="0" w:color="auto"/>
        <w:bottom w:val="none" w:sz="0" w:space="0" w:color="auto"/>
        <w:right w:val="none" w:sz="0" w:space="0" w:color="auto"/>
      </w:divBdr>
    </w:div>
    <w:div w:id="1877497786">
      <w:bodyDiv w:val="1"/>
      <w:marLeft w:val="0"/>
      <w:marRight w:val="0"/>
      <w:marTop w:val="0"/>
      <w:marBottom w:val="0"/>
      <w:divBdr>
        <w:top w:val="none" w:sz="0" w:space="0" w:color="auto"/>
        <w:left w:val="none" w:sz="0" w:space="0" w:color="auto"/>
        <w:bottom w:val="none" w:sz="0" w:space="0" w:color="auto"/>
        <w:right w:val="none" w:sz="0" w:space="0" w:color="auto"/>
      </w:divBdr>
    </w:div>
    <w:div w:id="1983540195">
      <w:bodyDiv w:val="1"/>
      <w:marLeft w:val="0"/>
      <w:marRight w:val="0"/>
      <w:marTop w:val="0"/>
      <w:marBottom w:val="0"/>
      <w:divBdr>
        <w:top w:val="none" w:sz="0" w:space="0" w:color="auto"/>
        <w:left w:val="none" w:sz="0" w:space="0" w:color="auto"/>
        <w:bottom w:val="none" w:sz="0" w:space="0" w:color="auto"/>
        <w:right w:val="none" w:sz="0" w:space="0" w:color="auto"/>
      </w:divBdr>
    </w:div>
    <w:div w:id="2027559061">
      <w:bodyDiv w:val="1"/>
      <w:marLeft w:val="0"/>
      <w:marRight w:val="0"/>
      <w:marTop w:val="0"/>
      <w:marBottom w:val="0"/>
      <w:divBdr>
        <w:top w:val="none" w:sz="0" w:space="0" w:color="auto"/>
        <w:left w:val="none" w:sz="0" w:space="0" w:color="auto"/>
        <w:bottom w:val="none" w:sz="0" w:space="0" w:color="auto"/>
        <w:right w:val="none" w:sz="0" w:space="0" w:color="auto"/>
      </w:divBdr>
    </w:div>
    <w:div w:id="20343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ozol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ena.kotelnikov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BA34-328B-4071-861D-D6ED8743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3661</Words>
  <Characters>2087</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Paškeviča</dc:creator>
  <cp:lastModifiedBy>Santa Šaicāne</cp:lastModifiedBy>
  <cp:revision>30</cp:revision>
  <cp:lastPrinted>2018-09-19T11:40:00Z</cp:lastPrinted>
  <dcterms:created xsi:type="dcterms:W3CDTF">2018-09-18T13:56:00Z</dcterms:created>
  <dcterms:modified xsi:type="dcterms:W3CDTF">2018-10-03T07:58:00Z</dcterms:modified>
</cp:coreProperties>
</file>