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1F3C" w14:textId="77777777" w:rsidR="003B4CA7" w:rsidRPr="00370CF1" w:rsidRDefault="00FE04F3" w:rsidP="005101D7">
      <w:pPr>
        <w:pStyle w:val="naislab"/>
        <w:spacing w:before="0" w:after="0"/>
        <w:rPr>
          <w:sz w:val="28"/>
          <w:szCs w:val="28"/>
        </w:rPr>
      </w:pPr>
      <w:r w:rsidRPr="00370CF1">
        <w:rPr>
          <w:sz w:val="28"/>
          <w:szCs w:val="28"/>
        </w:rPr>
        <w:t>4. pielikums</w:t>
      </w:r>
    </w:p>
    <w:p w14:paraId="3C5A1F3D" w14:textId="77777777" w:rsidR="003B4CA7" w:rsidRPr="00370CF1" w:rsidRDefault="00FE04F3" w:rsidP="005101D7">
      <w:pPr>
        <w:pStyle w:val="naislab"/>
        <w:spacing w:before="0" w:after="0"/>
        <w:rPr>
          <w:sz w:val="28"/>
          <w:szCs w:val="28"/>
        </w:rPr>
      </w:pPr>
      <w:r w:rsidRPr="00370CF1">
        <w:rPr>
          <w:sz w:val="28"/>
          <w:szCs w:val="28"/>
        </w:rPr>
        <w:t>Ministru kabineta</w:t>
      </w:r>
    </w:p>
    <w:p w14:paraId="08EC7B42" w14:textId="6B03C051" w:rsidR="005101D7" w:rsidRPr="00370CF1" w:rsidRDefault="005101D7" w:rsidP="005101D7">
      <w:pPr>
        <w:spacing w:after="0" w:line="240" w:lineRule="auto"/>
        <w:jc w:val="right"/>
        <w:rPr>
          <w:sz w:val="28"/>
          <w:szCs w:val="28"/>
        </w:rPr>
      </w:pPr>
      <w:r w:rsidRPr="00370CF1">
        <w:rPr>
          <w:sz w:val="28"/>
          <w:szCs w:val="28"/>
        </w:rPr>
        <w:t xml:space="preserve">2018. gada </w:t>
      </w:r>
      <w:r w:rsidR="001B6DFF">
        <w:rPr>
          <w:sz w:val="28"/>
          <w:szCs w:val="28"/>
        </w:rPr>
        <w:t>2. oktobr</w:t>
      </w:r>
      <w:r w:rsidR="001B6DFF">
        <w:rPr>
          <w:sz w:val="28"/>
          <w:szCs w:val="28"/>
        </w:rPr>
        <w:t>a</w:t>
      </w:r>
    </w:p>
    <w:p w14:paraId="7341373D" w14:textId="573CC188" w:rsidR="005101D7" w:rsidRPr="00370CF1" w:rsidRDefault="005101D7" w:rsidP="005101D7">
      <w:pPr>
        <w:spacing w:after="0" w:line="240" w:lineRule="auto"/>
        <w:jc w:val="right"/>
        <w:rPr>
          <w:sz w:val="28"/>
          <w:szCs w:val="28"/>
        </w:rPr>
      </w:pPr>
      <w:r w:rsidRPr="00370CF1">
        <w:rPr>
          <w:sz w:val="28"/>
          <w:szCs w:val="28"/>
        </w:rPr>
        <w:t>noteikumiem Nr. </w:t>
      </w:r>
      <w:r w:rsidR="001B6DFF">
        <w:rPr>
          <w:sz w:val="28"/>
          <w:szCs w:val="28"/>
        </w:rPr>
        <w:t>614</w:t>
      </w:r>
      <w:bookmarkStart w:id="0" w:name="_GoBack"/>
      <w:bookmarkEnd w:id="0"/>
    </w:p>
    <w:p w14:paraId="3C5A1F3F" w14:textId="082184B3" w:rsidR="003B4CA7" w:rsidRPr="00370CF1" w:rsidRDefault="003B4CA7" w:rsidP="001B7149">
      <w:pPr>
        <w:pStyle w:val="naislab"/>
        <w:spacing w:before="0" w:after="0"/>
        <w:jc w:val="both"/>
        <w:rPr>
          <w:sz w:val="28"/>
          <w:szCs w:val="28"/>
        </w:rPr>
      </w:pPr>
    </w:p>
    <w:p w14:paraId="3C5A1F40" w14:textId="77777777" w:rsidR="002837C8" w:rsidRPr="00370CF1" w:rsidRDefault="00FE04F3" w:rsidP="005101D7">
      <w:pPr>
        <w:pStyle w:val="ti-grseq-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0CF1">
        <w:rPr>
          <w:b/>
          <w:sz w:val="28"/>
          <w:szCs w:val="28"/>
        </w:rPr>
        <w:t>Emisiju dati, kuri nepieciešami emisiju aprēķinu sagatavošanai</w:t>
      </w:r>
    </w:p>
    <w:p w14:paraId="3C5A1F41" w14:textId="77777777" w:rsidR="002837C8" w:rsidRPr="00370CF1" w:rsidRDefault="002837C8" w:rsidP="001B7149">
      <w:pPr>
        <w:tabs>
          <w:tab w:val="left" w:pos="1234"/>
        </w:tabs>
        <w:spacing w:after="0" w:line="240" w:lineRule="auto"/>
        <w:rPr>
          <w:lang w:eastAsia="lv-LV"/>
        </w:rPr>
      </w:pP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5524"/>
        <w:gridCol w:w="1561"/>
        <w:gridCol w:w="1701"/>
      </w:tblGrid>
      <w:tr w:rsidR="00370CF1" w:rsidRPr="00370CF1" w14:paraId="3C5A1F46" w14:textId="77777777" w:rsidTr="00127CEC">
        <w:trPr>
          <w:trHeight w:val="664"/>
          <w:tblHeader/>
        </w:trPr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A1F42" w14:textId="34ACF400" w:rsidR="008330F5" w:rsidRPr="00370CF1" w:rsidRDefault="00FE04F3" w:rsidP="008330F5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 xml:space="preserve">Nr. </w:t>
            </w:r>
            <w:r w:rsidR="0025771D" w:rsidRPr="00370CF1">
              <w:rPr>
                <w:bdr w:val="none" w:sz="0" w:space="0" w:color="auto" w:frame="1"/>
                <w:lang w:eastAsia="lv-LV"/>
              </w:rPr>
              <w:br/>
            </w:r>
            <w:r w:rsidRPr="00370CF1">
              <w:rPr>
                <w:bdr w:val="none" w:sz="0" w:space="0" w:color="auto" w:frame="1"/>
                <w:lang w:eastAsia="lv-LV"/>
              </w:rPr>
              <w:t>p.</w:t>
            </w:r>
            <w:r w:rsidR="0025771D" w:rsidRPr="00370CF1">
              <w:rPr>
                <w:bdr w:val="none" w:sz="0" w:space="0" w:color="auto" w:frame="1"/>
                <w:lang w:eastAsia="lv-LV"/>
              </w:rPr>
              <w:t> </w:t>
            </w:r>
            <w:r w:rsidRPr="00370CF1">
              <w:rPr>
                <w:bdr w:val="none" w:sz="0" w:space="0" w:color="auto" w:frame="1"/>
                <w:lang w:eastAsia="lv-LV"/>
              </w:rPr>
              <w:t>k.</w:t>
            </w:r>
          </w:p>
        </w:tc>
        <w:tc>
          <w:tcPr>
            <w:tcW w:w="29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5A1F43" w14:textId="77777777" w:rsidR="008330F5" w:rsidRPr="00370CF1" w:rsidRDefault="00FE04F3" w:rsidP="002219EB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Sagatavojamie dati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5A1F44" w14:textId="1F483D3C" w:rsidR="008330F5" w:rsidRPr="00370CF1" w:rsidRDefault="00FE04F3" w:rsidP="002219EB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Atbildīgās institūcijas/</w:t>
            </w:r>
            <w:r w:rsidR="0025771D" w:rsidRPr="00370CF1">
              <w:rPr>
                <w:bdr w:val="none" w:sz="0" w:space="0" w:color="auto" w:frame="1"/>
                <w:lang w:eastAsia="lv-LV"/>
              </w:rPr>
              <w:br/>
            </w:r>
            <w:r w:rsidRPr="00370CF1">
              <w:rPr>
                <w:bdr w:val="none" w:sz="0" w:space="0" w:color="auto" w:frame="1"/>
                <w:lang w:eastAsia="lv-LV"/>
              </w:rPr>
              <w:t>datu avoti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A1F45" w14:textId="77777777" w:rsidR="008330F5" w:rsidRPr="00370CF1" w:rsidRDefault="00FE04F3" w:rsidP="008330F5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Datu sagatavošanas biežums</w:t>
            </w:r>
          </w:p>
        </w:tc>
      </w:tr>
      <w:tr w:rsidR="00370CF1" w:rsidRPr="00370CF1" w14:paraId="3C5A1F4D" w14:textId="77777777" w:rsidTr="00127CEC">
        <w:trPr>
          <w:trHeight w:val="705"/>
        </w:trPr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47" w14:textId="77777777" w:rsidR="008330F5" w:rsidRPr="00370CF1" w:rsidRDefault="00FE04F3" w:rsidP="008330F5">
            <w:pPr>
              <w:spacing w:after="0" w:line="240" w:lineRule="auto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295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C5A1F4A" w14:textId="4B36AD1C" w:rsidR="008330F5" w:rsidRPr="00370CF1" w:rsidRDefault="00FE04F3" w:rsidP="0025771D">
            <w:pPr>
              <w:spacing w:after="0" w:line="240" w:lineRule="auto"/>
              <w:rPr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 xml:space="preserve"> Materiālu plūsmas konti </w:t>
            </w:r>
            <w:r w:rsidR="0025771D" w:rsidRPr="00370CF1">
              <w:rPr>
                <w:bdr w:val="none" w:sz="0" w:space="0" w:color="auto" w:frame="1"/>
                <w:lang w:eastAsia="lv-LV"/>
              </w:rPr>
              <w:t>–</w:t>
            </w:r>
            <w:r w:rsidRPr="00370CF1">
              <w:rPr>
                <w:bdr w:val="none" w:sz="0" w:space="0" w:color="auto" w:frame="1"/>
                <w:lang w:eastAsia="lv-LV"/>
              </w:rPr>
              <w:t xml:space="preserve"> iekšzemes nemetālu minerālu ieg</w:t>
            </w:r>
            <w:r w:rsidR="00676670" w:rsidRPr="00370CF1">
              <w:rPr>
                <w:bdr w:val="none" w:sz="0" w:space="0" w:color="auto" w:frame="1"/>
                <w:lang w:eastAsia="lv-LV"/>
              </w:rPr>
              <w:t>uve</w:t>
            </w:r>
            <w:r w:rsidR="00127CEC" w:rsidRPr="00370CF1">
              <w:rPr>
                <w:bdr w:val="none" w:sz="0" w:space="0" w:color="auto" w:frame="1"/>
                <w:lang w:eastAsia="lv-LV"/>
              </w:rPr>
              <w:t xml:space="preserve"> (</w:t>
            </w:r>
            <w:r w:rsidR="00676670" w:rsidRPr="00370CF1">
              <w:rPr>
                <w:bdr w:val="none" w:sz="0" w:space="0" w:color="auto" w:frame="1"/>
                <w:lang w:eastAsia="lv-LV"/>
              </w:rPr>
              <w:t>tūkst.</w:t>
            </w:r>
            <w:r w:rsidR="00127CEC" w:rsidRPr="00370CF1">
              <w:rPr>
                <w:bdr w:val="none" w:sz="0" w:space="0" w:color="auto" w:frame="1"/>
                <w:lang w:eastAsia="lv-LV"/>
              </w:rPr>
              <w:t> </w:t>
            </w:r>
            <w:r w:rsidR="00676670" w:rsidRPr="00370CF1">
              <w:rPr>
                <w:bdr w:val="none" w:sz="0" w:space="0" w:color="auto" w:frame="1"/>
                <w:lang w:eastAsia="lv-LV"/>
              </w:rPr>
              <w:t>t</w:t>
            </w:r>
            <w:r w:rsidR="00127CEC" w:rsidRPr="00370CF1">
              <w:rPr>
                <w:bdr w:val="none" w:sz="0" w:space="0" w:color="auto" w:frame="1"/>
                <w:lang w:eastAsia="lv-LV"/>
              </w:rPr>
              <w:t>)</w:t>
            </w:r>
            <w:r w:rsidR="00676670" w:rsidRPr="00370CF1">
              <w:rPr>
                <w:bdr w:val="none" w:sz="0" w:space="0" w:color="auto" w:frame="1"/>
                <w:lang w:eastAsia="lv-LV"/>
              </w:rPr>
              <w:t xml:space="preserve"> iepriekšējā gadā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C5A1F4B" w14:textId="77777777" w:rsidR="008330F5" w:rsidRPr="00370CF1" w:rsidRDefault="00FE04F3" w:rsidP="00673D28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 xml:space="preserve">Centrālā statistikas pārvalde 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4C" w14:textId="77777777" w:rsidR="008330F5" w:rsidRPr="00370CF1" w:rsidRDefault="00FE04F3" w:rsidP="00673D28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Katru gadu</w:t>
            </w:r>
          </w:p>
        </w:tc>
      </w:tr>
      <w:tr w:rsidR="00370CF1" w:rsidRPr="00370CF1" w14:paraId="3C5A1F53" w14:textId="77777777" w:rsidTr="00127CEC">
        <w:trPr>
          <w:trHeight w:val="150"/>
        </w:trPr>
        <w:tc>
          <w:tcPr>
            <w:tcW w:w="305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4E" w14:textId="77777777" w:rsidR="008330F5" w:rsidRPr="00370CF1" w:rsidRDefault="00FE04F3" w:rsidP="008330F5">
            <w:pPr>
              <w:spacing w:after="0" w:line="240" w:lineRule="auto"/>
              <w:jc w:val="center"/>
              <w:rPr>
                <w:lang w:eastAsia="lv-LV"/>
              </w:rPr>
            </w:pPr>
            <w:r w:rsidRPr="00370CF1">
              <w:rPr>
                <w:lang w:eastAsia="lv-LV"/>
              </w:rPr>
              <w:t>2.</w:t>
            </w:r>
          </w:p>
        </w:tc>
        <w:tc>
          <w:tcPr>
            <w:tcW w:w="2952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50" w14:textId="672DDA20" w:rsidR="008330F5" w:rsidRPr="00370CF1" w:rsidRDefault="00FE04F3" w:rsidP="0025771D">
            <w:pPr>
              <w:spacing w:after="0" w:line="240" w:lineRule="auto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lang w:eastAsia="lv-LV"/>
              </w:rPr>
              <w:t>Izdoto būvatļauju skaits un paredzamā platība pa ēku veidiem statistiskajos reģionos un republikas pilsētās iepriekšējā gadā</w:t>
            </w:r>
          </w:p>
        </w:tc>
        <w:tc>
          <w:tcPr>
            <w:tcW w:w="83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51" w14:textId="77777777" w:rsidR="008330F5" w:rsidRPr="00370CF1" w:rsidRDefault="00FE04F3" w:rsidP="009D383F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 xml:space="preserve">Centrālā statistikas pārvalde </w:t>
            </w:r>
          </w:p>
        </w:tc>
        <w:tc>
          <w:tcPr>
            <w:tcW w:w="909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52" w14:textId="77777777" w:rsidR="008330F5" w:rsidRPr="00370CF1" w:rsidRDefault="00FE04F3" w:rsidP="009D383F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Katru gadu</w:t>
            </w:r>
          </w:p>
        </w:tc>
      </w:tr>
      <w:tr w:rsidR="00370CF1" w:rsidRPr="00370CF1" w14:paraId="3C5A1F59" w14:textId="77777777" w:rsidTr="00127CEC">
        <w:trPr>
          <w:trHeight w:val="150"/>
        </w:trPr>
        <w:tc>
          <w:tcPr>
            <w:tcW w:w="305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54" w14:textId="77777777" w:rsidR="008330F5" w:rsidRPr="00370CF1" w:rsidRDefault="00FE04F3" w:rsidP="008330F5">
            <w:pPr>
              <w:spacing w:after="0" w:line="240" w:lineRule="auto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2952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56" w14:textId="7D608BC0" w:rsidR="008330F5" w:rsidRPr="00370CF1" w:rsidRDefault="00517B66" w:rsidP="0025771D">
            <w:pPr>
              <w:spacing w:after="0" w:line="240" w:lineRule="auto"/>
            </w:pPr>
            <w:hyperlink r:id="rId7" w:history="1">
              <w:r w:rsidR="00FE04F3" w:rsidRPr="00370CF1">
                <w:rPr>
                  <w:rStyle w:val="Hyperlink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Mājokļu skaits, kas izmanto kurināmo koksni patērējošās iekārtas, un iekārtu vidējais vecums (%</w:t>
              </w:r>
              <w:r w:rsidR="0025771D" w:rsidRPr="00370CF1">
                <w:rPr>
                  <w:rStyle w:val="Hyperlink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="00FE04F3" w:rsidRPr="00370CF1">
                <w:rPr>
                  <w:rStyle w:val="Hyperlink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no koksni patērējošo mājokļu skaita, gadi, iekārtas veid</w:t>
              </w:r>
              <w:r w:rsidR="00811FDA">
                <w:rPr>
                  <w:rStyle w:val="Hyperlink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</w:t>
              </w:r>
              <w:r w:rsidR="00FE04F3" w:rsidRPr="00370CF1">
                <w:rPr>
                  <w:rStyle w:val="Hyperlink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, kurināmās koksnes veids)</w:t>
              </w:r>
            </w:hyperlink>
            <w:r w:rsidR="00FE04F3" w:rsidRPr="00370CF1">
              <w:rPr>
                <w:rStyle w:val="Hyperlink"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iepriekšējo piecu gadu laikā</w:t>
            </w:r>
          </w:p>
        </w:tc>
        <w:tc>
          <w:tcPr>
            <w:tcW w:w="83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57" w14:textId="77777777" w:rsidR="008330F5" w:rsidRPr="00370CF1" w:rsidRDefault="00FE04F3" w:rsidP="009D383F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 xml:space="preserve">Centrālā statistikas pārvalde </w:t>
            </w:r>
          </w:p>
        </w:tc>
        <w:tc>
          <w:tcPr>
            <w:tcW w:w="909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58" w14:textId="77777777" w:rsidR="008330F5" w:rsidRPr="00370CF1" w:rsidRDefault="00FE04F3" w:rsidP="009D383F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Reizi piecos gados no 2020. gada</w:t>
            </w:r>
          </w:p>
        </w:tc>
      </w:tr>
      <w:tr w:rsidR="00370CF1" w:rsidRPr="00370CF1" w14:paraId="3C5A1F5E" w14:textId="77777777" w:rsidTr="00127CEC">
        <w:trPr>
          <w:trHeight w:val="150"/>
        </w:trPr>
        <w:tc>
          <w:tcPr>
            <w:tcW w:w="305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5A" w14:textId="77777777" w:rsidR="008330F5" w:rsidRPr="00370CF1" w:rsidRDefault="00FE04F3" w:rsidP="008330F5">
            <w:pPr>
              <w:spacing w:after="0" w:line="240" w:lineRule="auto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4.</w:t>
            </w:r>
          </w:p>
        </w:tc>
        <w:tc>
          <w:tcPr>
            <w:tcW w:w="2952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5B" w14:textId="4DB0AF88" w:rsidR="008330F5" w:rsidRPr="00370CF1" w:rsidRDefault="00FE04F3" w:rsidP="0025771D">
            <w:pPr>
              <w:spacing w:after="0" w:line="240" w:lineRule="auto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Vienam lauksaimniecības kultūru sējumu hektāram izmantotie pesticīdi</w:t>
            </w:r>
            <w:r w:rsidR="00127CEC" w:rsidRPr="00370CF1">
              <w:rPr>
                <w:bdr w:val="none" w:sz="0" w:space="0" w:color="auto" w:frame="1"/>
                <w:lang w:eastAsia="lv-LV"/>
              </w:rPr>
              <w:t xml:space="preserve"> (</w:t>
            </w:r>
            <w:r w:rsidRPr="00370CF1">
              <w:rPr>
                <w:bdr w:val="none" w:sz="0" w:space="0" w:color="auto" w:frame="1"/>
                <w:lang w:eastAsia="lv-LV"/>
              </w:rPr>
              <w:t>darbīgās vielas, kg</w:t>
            </w:r>
            <w:r w:rsidR="00127CEC" w:rsidRPr="00370CF1">
              <w:rPr>
                <w:bdr w:val="none" w:sz="0" w:space="0" w:color="auto" w:frame="1"/>
                <w:lang w:eastAsia="lv-LV"/>
              </w:rPr>
              <w:t>)</w:t>
            </w:r>
            <w:r w:rsidRPr="00370CF1">
              <w:rPr>
                <w:bdr w:val="none" w:sz="0" w:space="0" w:color="auto" w:frame="1"/>
                <w:lang w:eastAsia="lv-LV"/>
              </w:rPr>
              <w:t xml:space="preserve"> iepriekšējo piecu gadu laikā</w:t>
            </w:r>
          </w:p>
        </w:tc>
        <w:tc>
          <w:tcPr>
            <w:tcW w:w="83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5C" w14:textId="77777777" w:rsidR="008330F5" w:rsidRPr="00370CF1" w:rsidRDefault="00FE04F3" w:rsidP="009D383F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 xml:space="preserve">Centrālā statistikas pārvalde </w:t>
            </w:r>
          </w:p>
        </w:tc>
        <w:tc>
          <w:tcPr>
            <w:tcW w:w="909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5D" w14:textId="77777777" w:rsidR="008330F5" w:rsidRPr="00370CF1" w:rsidRDefault="00FE04F3" w:rsidP="009D383F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Reizi piecos gados no 2020. gada</w:t>
            </w:r>
          </w:p>
        </w:tc>
      </w:tr>
      <w:tr w:rsidR="00370CF1" w:rsidRPr="00370CF1" w14:paraId="3C5A1F63" w14:textId="77777777" w:rsidTr="00127CEC">
        <w:trPr>
          <w:trHeight w:val="150"/>
        </w:trPr>
        <w:tc>
          <w:tcPr>
            <w:tcW w:w="305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5F" w14:textId="77777777" w:rsidR="008330F5" w:rsidRPr="00370CF1" w:rsidRDefault="00FE04F3" w:rsidP="008330F5">
            <w:pPr>
              <w:spacing w:after="0" w:line="240" w:lineRule="auto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5.</w:t>
            </w:r>
          </w:p>
        </w:tc>
        <w:tc>
          <w:tcPr>
            <w:tcW w:w="2952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60" w14:textId="144AC723" w:rsidR="008330F5" w:rsidRPr="00370CF1" w:rsidRDefault="00FE04F3" w:rsidP="0025771D">
            <w:pPr>
              <w:spacing w:after="0" w:line="240" w:lineRule="auto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Ugunsgrēki objektos valstī iepriekšējā gadā</w:t>
            </w:r>
          </w:p>
        </w:tc>
        <w:tc>
          <w:tcPr>
            <w:tcW w:w="83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61" w14:textId="77777777" w:rsidR="008330F5" w:rsidRPr="00370CF1" w:rsidRDefault="00FE04F3" w:rsidP="002219EB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Valsts ugunsdzēsības un glābšanas dienests</w:t>
            </w:r>
          </w:p>
        </w:tc>
        <w:tc>
          <w:tcPr>
            <w:tcW w:w="909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62" w14:textId="77777777" w:rsidR="008330F5" w:rsidRPr="00370CF1" w:rsidRDefault="00FE04F3" w:rsidP="002219EB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Katru gadu</w:t>
            </w:r>
          </w:p>
        </w:tc>
      </w:tr>
      <w:tr w:rsidR="00370CF1" w:rsidRPr="00370CF1" w14:paraId="3C5A1F68" w14:textId="77777777" w:rsidTr="00127CEC">
        <w:trPr>
          <w:trHeight w:val="150"/>
        </w:trPr>
        <w:tc>
          <w:tcPr>
            <w:tcW w:w="305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64" w14:textId="77777777" w:rsidR="00E53D2E" w:rsidRPr="00370CF1" w:rsidRDefault="00FE04F3" w:rsidP="008330F5">
            <w:pPr>
              <w:spacing w:after="0" w:line="240" w:lineRule="auto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6.</w:t>
            </w:r>
          </w:p>
        </w:tc>
        <w:tc>
          <w:tcPr>
            <w:tcW w:w="2952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65" w14:textId="77777777" w:rsidR="002D4B7F" w:rsidRPr="00370CF1" w:rsidRDefault="00FE04F3" w:rsidP="00127CEC">
            <w:pPr>
              <w:spacing w:after="0" w:line="240" w:lineRule="auto"/>
              <w:ind w:right="57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 xml:space="preserve">Iepriekšējā gada laikā izbūvēto </w:t>
            </w:r>
            <w:r w:rsidR="007C2293" w:rsidRPr="00370CF1">
              <w:rPr>
                <w:bdr w:val="none" w:sz="0" w:space="0" w:color="auto" w:frame="1"/>
                <w:lang w:eastAsia="lv-LV"/>
              </w:rPr>
              <w:t xml:space="preserve">valsts </w:t>
            </w:r>
            <w:r w:rsidRPr="00370CF1">
              <w:rPr>
                <w:bdr w:val="none" w:sz="0" w:space="0" w:color="auto" w:frame="1"/>
                <w:lang w:eastAsia="lv-LV"/>
              </w:rPr>
              <w:t>galveno, vietējo un reģionālo</w:t>
            </w:r>
            <w:r w:rsidR="00736E4A" w:rsidRPr="00370CF1">
              <w:rPr>
                <w:bdr w:val="none" w:sz="0" w:space="0" w:color="auto" w:frame="1"/>
                <w:lang w:eastAsia="lv-LV"/>
              </w:rPr>
              <w:t xml:space="preserve"> </w:t>
            </w:r>
            <w:r w:rsidRPr="00370CF1">
              <w:rPr>
                <w:bdr w:val="none" w:sz="0" w:space="0" w:color="auto" w:frame="1"/>
                <w:lang w:eastAsia="lv-LV"/>
              </w:rPr>
              <w:t>auto</w:t>
            </w:r>
            <w:r w:rsidR="00E53D2E" w:rsidRPr="00370CF1">
              <w:rPr>
                <w:bdr w:val="none" w:sz="0" w:space="0" w:color="auto" w:frame="1"/>
                <w:lang w:eastAsia="lv-LV"/>
              </w:rPr>
              <w:t>ceļ</w:t>
            </w:r>
            <w:r w:rsidRPr="00370CF1">
              <w:rPr>
                <w:bdr w:val="none" w:sz="0" w:space="0" w:color="auto" w:frame="1"/>
                <w:lang w:eastAsia="lv-LV"/>
              </w:rPr>
              <w:t xml:space="preserve">u </w:t>
            </w:r>
            <w:r w:rsidR="00447DB3" w:rsidRPr="00370CF1">
              <w:rPr>
                <w:bdr w:val="none" w:sz="0" w:space="0" w:color="auto" w:frame="1"/>
                <w:lang w:eastAsia="lv-LV"/>
              </w:rPr>
              <w:t>garums</w:t>
            </w:r>
            <w:r w:rsidRPr="00370CF1">
              <w:rPr>
                <w:bdr w:val="none" w:sz="0" w:space="0" w:color="auto" w:frame="1"/>
                <w:lang w:eastAsia="lv-LV"/>
              </w:rPr>
              <w:t xml:space="preserve"> (km)</w:t>
            </w:r>
            <w:r w:rsidR="00447DB3" w:rsidRPr="00370CF1">
              <w:rPr>
                <w:bdr w:val="none" w:sz="0" w:space="0" w:color="auto" w:frame="1"/>
                <w:lang w:eastAsia="lv-LV"/>
              </w:rPr>
              <w:t xml:space="preserve"> un </w:t>
            </w:r>
            <w:r w:rsidR="00834529" w:rsidRPr="00370CF1">
              <w:rPr>
                <w:bdr w:val="none" w:sz="0" w:space="0" w:color="auto" w:frame="1"/>
                <w:lang w:eastAsia="lv-LV"/>
              </w:rPr>
              <w:t xml:space="preserve">vidējais </w:t>
            </w:r>
            <w:r w:rsidRPr="00370CF1">
              <w:rPr>
                <w:bdr w:val="none" w:sz="0" w:space="0" w:color="auto" w:frame="1"/>
                <w:lang w:eastAsia="lv-LV"/>
              </w:rPr>
              <w:t>platums (m)</w:t>
            </w:r>
            <w:r w:rsidR="00E53D2E" w:rsidRPr="00370CF1">
              <w:rPr>
                <w:bdr w:val="none" w:sz="0" w:space="0" w:color="auto" w:frame="1"/>
                <w:lang w:eastAsia="lv-LV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66" w14:textId="58954DEB" w:rsidR="00E53D2E" w:rsidRPr="00370CF1" w:rsidRDefault="00FE0A7D" w:rsidP="002219EB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valsts akciju sabiedrība "Latvijas Valsts ceļi"</w:t>
            </w:r>
          </w:p>
        </w:tc>
        <w:tc>
          <w:tcPr>
            <w:tcW w:w="909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5A1F67" w14:textId="77777777" w:rsidR="00E53D2E" w:rsidRPr="00370CF1" w:rsidRDefault="00FE04F3" w:rsidP="002219EB">
            <w:pPr>
              <w:spacing w:before="100" w:beforeAutospacing="1" w:after="100" w:afterAutospacing="1" w:line="293" w:lineRule="atLeast"/>
              <w:jc w:val="center"/>
              <w:rPr>
                <w:bdr w:val="none" w:sz="0" w:space="0" w:color="auto" w:frame="1"/>
                <w:lang w:eastAsia="lv-LV"/>
              </w:rPr>
            </w:pPr>
            <w:r w:rsidRPr="00370CF1">
              <w:rPr>
                <w:bdr w:val="none" w:sz="0" w:space="0" w:color="auto" w:frame="1"/>
                <w:lang w:eastAsia="lv-LV"/>
              </w:rPr>
              <w:t>Katru gadu</w:t>
            </w:r>
          </w:p>
        </w:tc>
      </w:tr>
    </w:tbl>
    <w:p w14:paraId="1AD4BFEA" w14:textId="77777777" w:rsidR="005101D7" w:rsidRPr="00370CF1" w:rsidRDefault="005101D7" w:rsidP="0025771D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</w:p>
    <w:p w14:paraId="6ED32648" w14:textId="77777777" w:rsidR="005101D7" w:rsidRPr="00370CF1" w:rsidRDefault="005101D7" w:rsidP="0025771D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</w:p>
    <w:p w14:paraId="357093CA" w14:textId="77777777" w:rsidR="005101D7" w:rsidRPr="00370CF1" w:rsidRDefault="005101D7" w:rsidP="0025771D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</w:p>
    <w:p w14:paraId="3AE27B22" w14:textId="77777777" w:rsidR="005101D7" w:rsidRPr="00370CF1" w:rsidRDefault="005101D7" w:rsidP="0025771D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  <w:r w:rsidRPr="00370CF1">
        <w:rPr>
          <w:sz w:val="28"/>
          <w:szCs w:val="28"/>
        </w:rPr>
        <w:t xml:space="preserve">Vides aizsardzības un </w:t>
      </w:r>
    </w:p>
    <w:p w14:paraId="1D9A9D86" w14:textId="77777777" w:rsidR="005101D7" w:rsidRPr="00370CF1" w:rsidRDefault="005101D7" w:rsidP="0025771D">
      <w:pPr>
        <w:tabs>
          <w:tab w:val="left" w:pos="6521"/>
        </w:tabs>
        <w:spacing w:after="0" w:line="240" w:lineRule="auto"/>
        <w:ind w:firstLine="720"/>
        <w:rPr>
          <w:sz w:val="28"/>
          <w:szCs w:val="28"/>
        </w:rPr>
      </w:pPr>
      <w:r w:rsidRPr="00370CF1">
        <w:rPr>
          <w:sz w:val="28"/>
          <w:szCs w:val="28"/>
        </w:rPr>
        <w:t>reģionālās attīstības ministrs</w:t>
      </w:r>
      <w:r w:rsidRPr="00370CF1">
        <w:rPr>
          <w:sz w:val="28"/>
          <w:szCs w:val="28"/>
        </w:rPr>
        <w:tab/>
        <w:t>Kaspars Gerhards</w:t>
      </w:r>
    </w:p>
    <w:sectPr w:rsidR="005101D7" w:rsidRPr="00370CF1" w:rsidSect="005101D7">
      <w:headerReference w:type="default" r:id="rId8"/>
      <w:footerReference w:type="default" r:id="rId9"/>
      <w:footerReference w:type="first" r:id="rId10"/>
      <w:type w:val="continuous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A1F72" w14:textId="77777777" w:rsidR="00BA580A" w:rsidRDefault="00FE04F3">
      <w:pPr>
        <w:spacing w:after="0" w:line="240" w:lineRule="auto"/>
      </w:pPr>
      <w:r>
        <w:separator/>
      </w:r>
    </w:p>
  </w:endnote>
  <w:endnote w:type="continuationSeparator" w:id="0">
    <w:p w14:paraId="3C5A1F74" w14:textId="77777777" w:rsidR="00BA580A" w:rsidRDefault="00FE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1F6C" w14:textId="77777777" w:rsidR="002219EB" w:rsidRPr="0033467C" w:rsidRDefault="00FE04F3" w:rsidP="0033467C">
    <w:pPr>
      <w:spacing w:after="0" w:line="240" w:lineRule="auto"/>
      <w:jc w:val="both"/>
      <w:rPr>
        <w:bCs/>
        <w:sz w:val="20"/>
        <w:szCs w:val="20"/>
      </w:rPr>
    </w:pPr>
    <w:r>
      <w:rPr>
        <w:sz w:val="20"/>
        <w:szCs w:val="20"/>
      </w:rPr>
      <w:t>VARAMnotp4_210318_NEC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1F6D" w14:textId="04D36B89" w:rsidR="002219EB" w:rsidRPr="005101D7" w:rsidRDefault="005101D7" w:rsidP="005101D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N1722_8p4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1F6E" w14:textId="77777777" w:rsidR="00BA580A" w:rsidRDefault="00FE04F3">
      <w:pPr>
        <w:spacing w:after="0" w:line="240" w:lineRule="auto"/>
      </w:pPr>
      <w:r>
        <w:separator/>
      </w:r>
    </w:p>
  </w:footnote>
  <w:footnote w:type="continuationSeparator" w:id="0">
    <w:p w14:paraId="3C5A1F70" w14:textId="77777777" w:rsidR="00BA580A" w:rsidRDefault="00FE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1F6A" w14:textId="77777777" w:rsidR="002219EB" w:rsidRDefault="00FE04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5A1F6B" w14:textId="77777777" w:rsidR="002219EB" w:rsidRDefault="00221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6F0F0B"/>
    <w:multiLevelType w:val="hybridMultilevel"/>
    <w:tmpl w:val="A0D468B2"/>
    <w:lvl w:ilvl="0" w:tplc="400A28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E56AA770" w:tentative="1">
      <w:start w:val="1"/>
      <w:numFmt w:val="lowerLetter"/>
      <w:lvlText w:val="%2."/>
      <w:lvlJc w:val="left"/>
      <w:pPr>
        <w:ind w:left="1931" w:hanging="360"/>
      </w:pPr>
    </w:lvl>
    <w:lvl w:ilvl="2" w:tplc="DFFA27FC" w:tentative="1">
      <w:start w:val="1"/>
      <w:numFmt w:val="lowerRoman"/>
      <w:lvlText w:val="%3."/>
      <w:lvlJc w:val="right"/>
      <w:pPr>
        <w:ind w:left="2651" w:hanging="180"/>
      </w:pPr>
    </w:lvl>
    <w:lvl w:ilvl="3" w:tplc="6A56EDC8" w:tentative="1">
      <w:start w:val="1"/>
      <w:numFmt w:val="decimal"/>
      <w:lvlText w:val="%4."/>
      <w:lvlJc w:val="left"/>
      <w:pPr>
        <w:ind w:left="3371" w:hanging="360"/>
      </w:pPr>
    </w:lvl>
    <w:lvl w:ilvl="4" w:tplc="D7FC77AC" w:tentative="1">
      <w:start w:val="1"/>
      <w:numFmt w:val="lowerLetter"/>
      <w:lvlText w:val="%5."/>
      <w:lvlJc w:val="left"/>
      <w:pPr>
        <w:ind w:left="4091" w:hanging="360"/>
      </w:pPr>
    </w:lvl>
    <w:lvl w:ilvl="5" w:tplc="60B4582E" w:tentative="1">
      <w:start w:val="1"/>
      <w:numFmt w:val="lowerRoman"/>
      <w:lvlText w:val="%6."/>
      <w:lvlJc w:val="right"/>
      <w:pPr>
        <w:ind w:left="4811" w:hanging="180"/>
      </w:pPr>
    </w:lvl>
    <w:lvl w:ilvl="6" w:tplc="5148B3FE" w:tentative="1">
      <w:start w:val="1"/>
      <w:numFmt w:val="decimal"/>
      <w:lvlText w:val="%7."/>
      <w:lvlJc w:val="left"/>
      <w:pPr>
        <w:ind w:left="5531" w:hanging="360"/>
      </w:pPr>
    </w:lvl>
    <w:lvl w:ilvl="7" w:tplc="BD9C906E" w:tentative="1">
      <w:start w:val="1"/>
      <w:numFmt w:val="lowerLetter"/>
      <w:lvlText w:val="%8."/>
      <w:lvlJc w:val="left"/>
      <w:pPr>
        <w:ind w:left="6251" w:hanging="360"/>
      </w:pPr>
    </w:lvl>
    <w:lvl w:ilvl="8" w:tplc="6D70DC9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1">
    <w:nsid w:val="6CCA52F5"/>
    <w:multiLevelType w:val="hybridMultilevel"/>
    <w:tmpl w:val="0B3EC032"/>
    <w:lvl w:ilvl="0" w:tplc="28C0C8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0ED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0A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E3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8A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0F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A0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80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E3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7"/>
    <w:rsid w:val="00002B58"/>
    <w:rsid w:val="000079BD"/>
    <w:rsid w:val="0001399D"/>
    <w:rsid w:val="00096CF4"/>
    <w:rsid w:val="000E7EF4"/>
    <w:rsid w:val="00127CEC"/>
    <w:rsid w:val="00137139"/>
    <w:rsid w:val="00185F5B"/>
    <w:rsid w:val="001B550A"/>
    <w:rsid w:val="001B6DFF"/>
    <w:rsid w:val="001B7149"/>
    <w:rsid w:val="001D47E2"/>
    <w:rsid w:val="001E1EE0"/>
    <w:rsid w:val="001F480D"/>
    <w:rsid w:val="002219EB"/>
    <w:rsid w:val="0025284B"/>
    <w:rsid w:val="0025771D"/>
    <w:rsid w:val="00273137"/>
    <w:rsid w:val="002837C8"/>
    <w:rsid w:val="00296EA8"/>
    <w:rsid w:val="002A5698"/>
    <w:rsid w:val="002A60E7"/>
    <w:rsid w:val="002C1B4A"/>
    <w:rsid w:val="002D4B7F"/>
    <w:rsid w:val="0033467C"/>
    <w:rsid w:val="0033598F"/>
    <w:rsid w:val="00364A17"/>
    <w:rsid w:val="00370CF1"/>
    <w:rsid w:val="003B4CA7"/>
    <w:rsid w:val="003D59AD"/>
    <w:rsid w:val="003E5E95"/>
    <w:rsid w:val="00447DB3"/>
    <w:rsid w:val="004503ED"/>
    <w:rsid w:val="005101D7"/>
    <w:rsid w:val="00547A07"/>
    <w:rsid w:val="00595F5A"/>
    <w:rsid w:val="005C3EBB"/>
    <w:rsid w:val="005D59AB"/>
    <w:rsid w:val="005E6689"/>
    <w:rsid w:val="0062649A"/>
    <w:rsid w:val="00633081"/>
    <w:rsid w:val="00636966"/>
    <w:rsid w:val="00673D28"/>
    <w:rsid w:val="00676670"/>
    <w:rsid w:val="00682AEF"/>
    <w:rsid w:val="006A1686"/>
    <w:rsid w:val="006C4085"/>
    <w:rsid w:val="006F7386"/>
    <w:rsid w:val="00704A2B"/>
    <w:rsid w:val="00711AD7"/>
    <w:rsid w:val="00722766"/>
    <w:rsid w:val="00734BED"/>
    <w:rsid w:val="00736E4A"/>
    <w:rsid w:val="00780DB6"/>
    <w:rsid w:val="007C2293"/>
    <w:rsid w:val="007E5502"/>
    <w:rsid w:val="007F7256"/>
    <w:rsid w:val="00811FDA"/>
    <w:rsid w:val="008330F5"/>
    <w:rsid w:val="00834529"/>
    <w:rsid w:val="00871687"/>
    <w:rsid w:val="008B6940"/>
    <w:rsid w:val="00906CE8"/>
    <w:rsid w:val="00931E13"/>
    <w:rsid w:val="009843DE"/>
    <w:rsid w:val="009D383F"/>
    <w:rsid w:val="00A2611C"/>
    <w:rsid w:val="00A37A71"/>
    <w:rsid w:val="00A81597"/>
    <w:rsid w:val="00AC3031"/>
    <w:rsid w:val="00AC709A"/>
    <w:rsid w:val="00B34637"/>
    <w:rsid w:val="00BA580A"/>
    <w:rsid w:val="00BA6C63"/>
    <w:rsid w:val="00BB64D6"/>
    <w:rsid w:val="00BE0AE7"/>
    <w:rsid w:val="00C456B5"/>
    <w:rsid w:val="00C4757B"/>
    <w:rsid w:val="00C50DDA"/>
    <w:rsid w:val="00C7191F"/>
    <w:rsid w:val="00C94413"/>
    <w:rsid w:val="00CE258A"/>
    <w:rsid w:val="00D24442"/>
    <w:rsid w:val="00D4657B"/>
    <w:rsid w:val="00D50AEA"/>
    <w:rsid w:val="00DD54C2"/>
    <w:rsid w:val="00DE19E3"/>
    <w:rsid w:val="00E15D9A"/>
    <w:rsid w:val="00E53D2E"/>
    <w:rsid w:val="00EE3313"/>
    <w:rsid w:val="00EF6883"/>
    <w:rsid w:val="00F04020"/>
    <w:rsid w:val="00F426C6"/>
    <w:rsid w:val="00F82A27"/>
    <w:rsid w:val="00F918BC"/>
    <w:rsid w:val="00F91A2E"/>
    <w:rsid w:val="00FE04F3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1F3C"/>
  <w15:chartTrackingRefBased/>
  <w15:docId w15:val="{1DD9502D-5288-4B96-988A-8E5B6F20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CA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4C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A7"/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3B4CA7"/>
    <w:pPr>
      <w:spacing w:before="100" w:beforeAutospacing="1" w:after="100" w:afterAutospacing="1" w:line="240" w:lineRule="auto"/>
    </w:pPr>
    <w:rPr>
      <w:lang w:eastAsia="lv-LV"/>
    </w:rPr>
  </w:style>
  <w:style w:type="paragraph" w:customStyle="1" w:styleId="Normal1">
    <w:name w:val="Normal1"/>
    <w:basedOn w:val="Normal"/>
    <w:rsid w:val="003B4CA7"/>
    <w:pPr>
      <w:spacing w:before="100" w:beforeAutospacing="1" w:after="100" w:afterAutospacing="1" w:line="240" w:lineRule="auto"/>
    </w:pPr>
    <w:rPr>
      <w:lang w:eastAsia="lv-LV"/>
    </w:rPr>
  </w:style>
  <w:style w:type="character" w:customStyle="1" w:styleId="bold">
    <w:name w:val="bold"/>
    <w:basedOn w:val="DefaultParagraphFont"/>
    <w:rsid w:val="003B4CA7"/>
  </w:style>
  <w:style w:type="paragraph" w:customStyle="1" w:styleId="naislab">
    <w:name w:val="naislab"/>
    <w:basedOn w:val="Normal"/>
    <w:rsid w:val="003B4CA7"/>
    <w:pPr>
      <w:spacing w:before="75" w:after="75" w:line="240" w:lineRule="auto"/>
      <w:jc w:val="right"/>
    </w:pPr>
    <w:rPr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06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D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D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5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ta.csb.gov.lv/pxweb/lv/vide/vide__energ_pat/0202.px/?rxid=cdcb978c-22b0-416a-aacc-aa650d3e2ce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kopējo gaisu piesārņojošo vielu emisiju samazināšanu un uzskaiti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kopējo gaisu piesārņojošo vielu emisiju samazināšanu un uzskaiti</dc:title>
  <dc:subject>4.pielikums</dc:subject>
  <dc:creator>Lana Maslova</dc:creator>
  <dc:description>lana.maslova@varam.gov.lv; 67026586</dc:description>
  <cp:lastModifiedBy>Leontine Babkina</cp:lastModifiedBy>
  <cp:revision>31</cp:revision>
  <cp:lastPrinted>2018-09-17T07:24:00Z</cp:lastPrinted>
  <dcterms:created xsi:type="dcterms:W3CDTF">2018-06-25T12:09:00Z</dcterms:created>
  <dcterms:modified xsi:type="dcterms:W3CDTF">2018-10-03T09:06:00Z</dcterms:modified>
</cp:coreProperties>
</file>