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7E4" w14:textId="2C36655D" w:rsidR="001E153F" w:rsidRDefault="001E153F" w:rsidP="00B22722">
      <w:pPr>
        <w:rPr>
          <w:sz w:val="28"/>
          <w:szCs w:val="28"/>
          <w:lang w:val="lv-LV"/>
        </w:rPr>
      </w:pPr>
      <w:bookmarkStart w:id="0" w:name="_GoBack"/>
      <w:bookmarkEnd w:id="0"/>
    </w:p>
    <w:p w14:paraId="3DDB75AE" w14:textId="1DFCBB4F" w:rsidR="00B22722" w:rsidRDefault="00B22722" w:rsidP="00B22722">
      <w:pPr>
        <w:rPr>
          <w:sz w:val="28"/>
          <w:szCs w:val="28"/>
          <w:lang w:val="lv-LV"/>
        </w:rPr>
      </w:pPr>
    </w:p>
    <w:p w14:paraId="03AA77AE" w14:textId="77777777" w:rsidR="00B22722" w:rsidRDefault="00B22722" w:rsidP="00B22722">
      <w:pPr>
        <w:rPr>
          <w:sz w:val="28"/>
          <w:szCs w:val="28"/>
          <w:lang w:val="lv-LV"/>
        </w:rPr>
      </w:pPr>
    </w:p>
    <w:p w14:paraId="7ED13E23" w14:textId="38CED9F6" w:rsidR="00B22722" w:rsidRPr="00E143FA" w:rsidRDefault="00B22722" w:rsidP="00B22722">
      <w:pPr>
        <w:tabs>
          <w:tab w:val="left" w:pos="6663"/>
        </w:tabs>
        <w:rPr>
          <w:sz w:val="28"/>
          <w:szCs w:val="28"/>
          <w:lang w:val="lv-LV"/>
        </w:rPr>
      </w:pPr>
      <w:r w:rsidRPr="00E143FA">
        <w:rPr>
          <w:sz w:val="28"/>
          <w:szCs w:val="28"/>
          <w:lang w:val="lv-LV"/>
        </w:rPr>
        <w:t xml:space="preserve">2018. gada </w:t>
      </w:r>
      <w:r w:rsidR="0022143E">
        <w:rPr>
          <w:sz w:val="28"/>
          <w:szCs w:val="28"/>
        </w:rPr>
        <w:t>21. </w:t>
      </w:r>
      <w:proofErr w:type="spellStart"/>
      <w:r w:rsidR="0022143E">
        <w:rPr>
          <w:sz w:val="28"/>
          <w:szCs w:val="28"/>
        </w:rPr>
        <w:t>novembrī</w:t>
      </w:r>
      <w:proofErr w:type="spellEnd"/>
      <w:r w:rsidRPr="00E143FA">
        <w:rPr>
          <w:sz w:val="28"/>
          <w:szCs w:val="28"/>
          <w:lang w:val="lv-LV"/>
        </w:rPr>
        <w:tab/>
        <w:t>Rīkojums Nr.</w:t>
      </w:r>
      <w:r w:rsidR="0022143E">
        <w:rPr>
          <w:sz w:val="28"/>
          <w:szCs w:val="28"/>
          <w:lang w:val="lv-LV"/>
        </w:rPr>
        <w:t> 618</w:t>
      </w:r>
    </w:p>
    <w:p w14:paraId="3C49C12C" w14:textId="7E1DE4F8" w:rsidR="00B22722" w:rsidRPr="00E143FA" w:rsidRDefault="00B22722" w:rsidP="00B22722">
      <w:pPr>
        <w:tabs>
          <w:tab w:val="left" w:pos="6663"/>
        </w:tabs>
        <w:rPr>
          <w:sz w:val="28"/>
          <w:szCs w:val="28"/>
          <w:lang w:val="lv-LV"/>
        </w:rPr>
      </w:pPr>
      <w:r w:rsidRPr="00E143FA">
        <w:rPr>
          <w:sz w:val="28"/>
          <w:szCs w:val="28"/>
          <w:lang w:val="lv-LV"/>
        </w:rPr>
        <w:t>Rīgā</w:t>
      </w:r>
      <w:r w:rsidRPr="00E143FA">
        <w:rPr>
          <w:sz w:val="28"/>
          <w:szCs w:val="28"/>
          <w:lang w:val="lv-LV"/>
        </w:rPr>
        <w:tab/>
        <w:t>(prot. Nr. </w:t>
      </w:r>
      <w:r w:rsidR="0022143E">
        <w:rPr>
          <w:sz w:val="28"/>
          <w:szCs w:val="28"/>
          <w:lang w:val="lv-LV"/>
        </w:rPr>
        <w:t>53</w:t>
      </w:r>
      <w:r w:rsidRPr="00E143FA">
        <w:rPr>
          <w:sz w:val="28"/>
          <w:szCs w:val="28"/>
          <w:lang w:val="lv-LV"/>
        </w:rPr>
        <w:t> </w:t>
      </w:r>
      <w:r w:rsidR="0022143E">
        <w:rPr>
          <w:sz w:val="28"/>
          <w:szCs w:val="28"/>
          <w:lang w:val="lv-LV"/>
        </w:rPr>
        <w:t>20</w:t>
      </w:r>
      <w:r w:rsidRPr="00E143FA">
        <w:rPr>
          <w:sz w:val="28"/>
          <w:szCs w:val="28"/>
          <w:lang w:val="lv-LV"/>
        </w:rPr>
        <w:t>. §)</w:t>
      </w:r>
    </w:p>
    <w:p w14:paraId="4A9117D3" w14:textId="77777777" w:rsidR="003F78C1" w:rsidRPr="00725BD4" w:rsidRDefault="003F78C1" w:rsidP="00B22722">
      <w:pPr>
        <w:rPr>
          <w:sz w:val="28"/>
          <w:szCs w:val="28"/>
          <w:lang w:val="lv-LV"/>
        </w:rPr>
      </w:pPr>
    </w:p>
    <w:p w14:paraId="2CC562C4" w14:textId="77777777" w:rsidR="00E143FA" w:rsidRDefault="002F1447" w:rsidP="00B22722">
      <w:pPr>
        <w:pStyle w:val="Heading2"/>
        <w:rPr>
          <w:szCs w:val="28"/>
        </w:rPr>
      </w:pPr>
      <w:r w:rsidRPr="00725BD4">
        <w:rPr>
          <w:szCs w:val="28"/>
        </w:rPr>
        <w:t xml:space="preserve">Par </w:t>
      </w:r>
      <w:r w:rsidR="00C81BDF">
        <w:rPr>
          <w:szCs w:val="28"/>
        </w:rPr>
        <w:t xml:space="preserve">Krāslavas novada pašvaldības </w:t>
      </w:r>
      <w:r w:rsidR="007D3EF8" w:rsidRPr="00725BD4">
        <w:rPr>
          <w:szCs w:val="28"/>
        </w:rPr>
        <w:t>nekustamā īpašuma</w:t>
      </w:r>
      <w:r w:rsidR="00E76391" w:rsidRPr="00725BD4">
        <w:rPr>
          <w:szCs w:val="28"/>
        </w:rPr>
        <w:t xml:space="preserve"> </w:t>
      </w:r>
      <w:r w:rsidR="007D3EF8" w:rsidRPr="00725BD4">
        <w:rPr>
          <w:szCs w:val="28"/>
        </w:rPr>
        <w:t xml:space="preserve">pārņemšanu </w:t>
      </w:r>
    </w:p>
    <w:p w14:paraId="3B4BC8B4" w14:textId="665D8508" w:rsidR="002F1447" w:rsidRPr="00725BD4" w:rsidRDefault="007D3EF8" w:rsidP="00B22722">
      <w:pPr>
        <w:pStyle w:val="Heading2"/>
        <w:rPr>
          <w:szCs w:val="28"/>
        </w:rPr>
      </w:pPr>
      <w:r w:rsidRPr="00725BD4">
        <w:rPr>
          <w:szCs w:val="28"/>
        </w:rPr>
        <w:t>valsts īpašumā</w:t>
      </w:r>
      <w:r w:rsidR="00270C28" w:rsidRPr="00725BD4">
        <w:rPr>
          <w:szCs w:val="28"/>
        </w:rPr>
        <w:t xml:space="preserve"> </w:t>
      </w:r>
    </w:p>
    <w:p w14:paraId="655F8412" w14:textId="77777777" w:rsidR="003B129B" w:rsidRPr="00725BD4" w:rsidRDefault="003B129B" w:rsidP="00B22722">
      <w:pPr>
        <w:rPr>
          <w:sz w:val="28"/>
          <w:szCs w:val="28"/>
          <w:lang w:val="lv-LV"/>
        </w:rPr>
      </w:pPr>
    </w:p>
    <w:p w14:paraId="1C5A88D9" w14:textId="1AC8C114" w:rsidR="004E70E9" w:rsidRPr="00906FA5" w:rsidRDefault="00C81BDF" w:rsidP="00B2272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S</w:t>
      </w:r>
      <w:r w:rsidR="003A01D1" w:rsidRPr="00906FA5">
        <w:rPr>
          <w:sz w:val="28"/>
          <w:szCs w:val="28"/>
          <w:lang w:val="lv-LV"/>
        </w:rPr>
        <w:t xml:space="preserve">askaņā ar Publiskas personas mantas atsavināšanas likuma 42. panta </w:t>
      </w:r>
      <w:r w:rsidR="00EF5002">
        <w:rPr>
          <w:sz w:val="28"/>
          <w:szCs w:val="28"/>
          <w:lang w:val="lv-LV"/>
        </w:rPr>
        <w:t>otro</w:t>
      </w:r>
      <w:r w:rsidR="003A01D1" w:rsidRPr="00906FA5">
        <w:rPr>
          <w:sz w:val="28"/>
          <w:szCs w:val="28"/>
          <w:lang w:val="lv-LV"/>
        </w:rPr>
        <w:t xml:space="preserve"> daļu un 43.</w:t>
      </w:r>
      <w:r w:rsidR="00B22722">
        <w:rPr>
          <w:sz w:val="28"/>
          <w:szCs w:val="28"/>
          <w:lang w:val="lv-LV"/>
        </w:rPr>
        <w:t> </w:t>
      </w:r>
      <w:r w:rsidR="003A01D1" w:rsidRPr="00906FA5">
        <w:rPr>
          <w:sz w:val="28"/>
          <w:szCs w:val="28"/>
          <w:lang w:val="lv-LV"/>
        </w:rPr>
        <w:t xml:space="preserve">pantu pārņemt </w:t>
      </w:r>
      <w:r w:rsidR="00906FA5">
        <w:rPr>
          <w:sz w:val="28"/>
          <w:szCs w:val="28"/>
          <w:lang w:val="lv-LV"/>
        </w:rPr>
        <w:t xml:space="preserve">bez atlīdzības </w:t>
      </w:r>
      <w:r w:rsidR="003A01D1" w:rsidRPr="00906FA5">
        <w:rPr>
          <w:sz w:val="28"/>
          <w:szCs w:val="28"/>
          <w:lang w:val="lv-LV"/>
        </w:rPr>
        <w:t xml:space="preserve">valsts īpašumā un nodot Finanšu ministrijas valdījumā nekustamo īpašumu </w:t>
      </w:r>
      <w:r w:rsidR="003B129B" w:rsidRPr="00906FA5">
        <w:rPr>
          <w:sz w:val="28"/>
          <w:szCs w:val="28"/>
          <w:lang w:val="lv-LV"/>
        </w:rPr>
        <w:t>(nekustamā īpašuma kadastra Nr</w:t>
      </w:r>
      <w:r>
        <w:rPr>
          <w:sz w:val="28"/>
          <w:szCs w:val="28"/>
          <w:lang w:val="lv-LV"/>
        </w:rPr>
        <w:t>.</w:t>
      </w:r>
      <w:bookmarkStart w:id="1" w:name="_Hlk515554930"/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6062</w:t>
      </w:r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1201</w:t>
      </w:r>
      <w:bookmarkEnd w:id="1"/>
      <w:r w:rsidR="003B129B" w:rsidRPr="00906FA5">
        <w:rPr>
          <w:sz w:val="28"/>
          <w:szCs w:val="28"/>
          <w:lang w:val="lv-LV"/>
        </w:rPr>
        <w:t xml:space="preserve">) </w:t>
      </w:r>
      <w:r w:rsidR="00B22722">
        <w:rPr>
          <w:sz w:val="28"/>
          <w:szCs w:val="28"/>
          <w:lang w:val="lv-LV"/>
        </w:rPr>
        <w:t>–</w:t>
      </w:r>
      <w:r w:rsidR="003B129B" w:rsidRPr="00906FA5">
        <w:rPr>
          <w:sz w:val="28"/>
          <w:szCs w:val="28"/>
          <w:lang w:val="lv-LV"/>
        </w:rPr>
        <w:t xml:space="preserve"> zemes vienību 0,</w:t>
      </w:r>
      <w:r>
        <w:rPr>
          <w:sz w:val="28"/>
          <w:szCs w:val="28"/>
          <w:lang w:val="lv-LV"/>
        </w:rPr>
        <w:t>0825</w:t>
      </w:r>
      <w:r w:rsidR="003B129B" w:rsidRPr="00906FA5">
        <w:rPr>
          <w:sz w:val="28"/>
          <w:szCs w:val="28"/>
          <w:lang w:val="lv-LV"/>
        </w:rPr>
        <w:t xml:space="preserve"> ha platībā (zemes vienības kadastra apzīmējums </w:t>
      </w:r>
      <w:r w:rsidRPr="00C81BDF">
        <w:rPr>
          <w:sz w:val="28"/>
          <w:szCs w:val="28"/>
          <w:lang w:val="lv-LV"/>
        </w:rPr>
        <w:t>6062</w:t>
      </w:r>
      <w:r w:rsidR="00E143FA">
        <w:rPr>
          <w:sz w:val="28"/>
          <w:szCs w:val="28"/>
          <w:lang w:val="lv-LV"/>
        </w:rPr>
        <w:t> </w:t>
      </w:r>
      <w:r w:rsidRPr="00C81BDF">
        <w:rPr>
          <w:sz w:val="28"/>
          <w:szCs w:val="28"/>
          <w:lang w:val="lv-LV"/>
        </w:rPr>
        <w:t>004</w:t>
      </w:r>
      <w:r w:rsidR="00E143FA">
        <w:rPr>
          <w:sz w:val="28"/>
          <w:szCs w:val="28"/>
          <w:lang w:val="lv-LV"/>
        </w:rPr>
        <w:t> </w:t>
      </w:r>
      <w:r w:rsidR="007173BA">
        <w:rPr>
          <w:sz w:val="28"/>
          <w:szCs w:val="28"/>
          <w:lang w:val="lv-LV"/>
        </w:rPr>
        <w:t>1194</w:t>
      </w:r>
      <w:r w:rsidR="003B129B" w:rsidRPr="00906FA5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un būvi (būves kadastra apzīmējums 6062</w:t>
      </w:r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004</w:t>
      </w:r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0845</w:t>
      </w:r>
      <w:r w:rsidR="00E143F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001) </w:t>
      </w:r>
      <w:r w:rsidR="00E143FA">
        <w:rPr>
          <w:sz w:val="28"/>
          <w:szCs w:val="28"/>
          <w:lang w:val="lv-LV"/>
        </w:rPr>
        <w:t xml:space="preserve">– </w:t>
      </w:r>
      <w:r>
        <w:rPr>
          <w:sz w:val="28"/>
          <w:szCs w:val="28"/>
          <w:lang w:val="lv-LV"/>
        </w:rPr>
        <w:t>Rīgas ielā 1, Indrā, Indras pagastā, Krāslavas novadā</w:t>
      </w:r>
      <w:r w:rsidR="001723DD">
        <w:rPr>
          <w:sz w:val="28"/>
          <w:szCs w:val="28"/>
          <w:lang w:val="lv-LV"/>
        </w:rPr>
        <w:t xml:space="preserve"> (turpmāk – nekustamais īpašums)</w:t>
      </w:r>
      <w:r>
        <w:rPr>
          <w:sz w:val="28"/>
          <w:szCs w:val="28"/>
          <w:lang w:val="lv-LV"/>
        </w:rPr>
        <w:t>.</w:t>
      </w:r>
    </w:p>
    <w:p w14:paraId="7E8508E3" w14:textId="77777777" w:rsidR="00B22722" w:rsidRDefault="00B22722" w:rsidP="00B22722">
      <w:pPr>
        <w:ind w:firstLine="709"/>
        <w:jc w:val="both"/>
        <w:rPr>
          <w:sz w:val="28"/>
          <w:szCs w:val="28"/>
          <w:lang w:val="lv-LV"/>
        </w:rPr>
      </w:pPr>
    </w:p>
    <w:p w14:paraId="5840AC4C" w14:textId="4789D943" w:rsidR="003B5BD8" w:rsidRPr="003B5BD8" w:rsidRDefault="00F40E74" w:rsidP="00B22722">
      <w:pPr>
        <w:ind w:firstLine="709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</w:t>
      </w:r>
      <w:r w:rsidR="00EE68B1" w:rsidRPr="00725BD4">
        <w:rPr>
          <w:sz w:val="28"/>
          <w:szCs w:val="28"/>
          <w:lang w:val="lv-LV"/>
        </w:rPr>
        <w:t>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 xml:space="preserve">Finanšu ministrijai </w:t>
      </w:r>
      <w:r w:rsidR="001723DD">
        <w:rPr>
          <w:sz w:val="28"/>
          <w:szCs w:val="28"/>
          <w:lang w:val="lv-LV"/>
        </w:rPr>
        <w:t xml:space="preserve">izmantot </w:t>
      </w:r>
      <w:r w:rsidR="00C81BDF" w:rsidRPr="00FE3083">
        <w:rPr>
          <w:sz w:val="28"/>
          <w:szCs w:val="28"/>
          <w:lang w:val="lv-LV"/>
        </w:rPr>
        <w:t>nekustamo īpašumu</w:t>
      </w:r>
      <w:r w:rsidR="00E143FA">
        <w:rPr>
          <w:sz w:val="28"/>
          <w:szCs w:val="28"/>
          <w:lang w:val="lv-LV"/>
        </w:rPr>
        <w:t>, lai nodrošinātu</w:t>
      </w:r>
      <w:r w:rsidR="00C81BDF" w:rsidRPr="00FE3083">
        <w:rPr>
          <w:sz w:val="28"/>
          <w:szCs w:val="28"/>
          <w:lang w:val="lv-LV"/>
        </w:rPr>
        <w:t xml:space="preserve"> </w:t>
      </w:r>
      <w:r w:rsidR="003B5BD8" w:rsidRPr="003B5BD8">
        <w:rPr>
          <w:sz w:val="28"/>
          <w:szCs w:val="28"/>
          <w:lang w:val="lv-LV"/>
        </w:rPr>
        <w:t>Valsts ieņēmum</w:t>
      </w:r>
      <w:r w:rsidR="00BF3815">
        <w:rPr>
          <w:sz w:val="28"/>
          <w:szCs w:val="28"/>
          <w:lang w:val="lv-LV"/>
        </w:rPr>
        <w:t>u</w:t>
      </w:r>
      <w:r w:rsidR="003B5BD8" w:rsidRPr="003B5BD8">
        <w:rPr>
          <w:sz w:val="28"/>
          <w:szCs w:val="28"/>
          <w:lang w:val="lv-LV"/>
        </w:rPr>
        <w:t xml:space="preserve"> dienesta Indras muitas kontroles punkta funkciju īstenošan</w:t>
      </w:r>
      <w:r w:rsidR="00E143FA">
        <w:rPr>
          <w:sz w:val="28"/>
          <w:szCs w:val="28"/>
          <w:lang w:val="lv-LV"/>
        </w:rPr>
        <w:t>u</w:t>
      </w:r>
      <w:r w:rsidR="003B5BD8" w:rsidRPr="003B5BD8">
        <w:rPr>
          <w:sz w:val="28"/>
          <w:szCs w:val="28"/>
          <w:lang w:val="lv-LV"/>
        </w:rPr>
        <w:t>.</w:t>
      </w:r>
    </w:p>
    <w:p w14:paraId="7BC3A724" w14:textId="77777777" w:rsidR="00B22722" w:rsidRDefault="00B22722" w:rsidP="00B22722">
      <w:pPr>
        <w:pStyle w:val="BodyTextIndent"/>
        <w:spacing w:after="0"/>
        <w:ind w:left="0" w:firstLine="709"/>
        <w:jc w:val="both"/>
        <w:rPr>
          <w:color w:val="414142"/>
          <w:sz w:val="28"/>
          <w:szCs w:val="28"/>
          <w:lang w:val="lv-LV" w:eastAsia="lv-LV"/>
        </w:rPr>
      </w:pPr>
    </w:p>
    <w:p w14:paraId="441EB3AE" w14:textId="50B2F090" w:rsidR="00C81BDF" w:rsidRPr="00FE3083" w:rsidRDefault="00C81BDF" w:rsidP="00B22722">
      <w:pPr>
        <w:pStyle w:val="BodyTextIndent"/>
        <w:spacing w:after="0"/>
        <w:ind w:left="0" w:firstLine="709"/>
        <w:jc w:val="both"/>
        <w:rPr>
          <w:color w:val="414142"/>
          <w:sz w:val="28"/>
          <w:szCs w:val="28"/>
          <w:lang w:val="lv-LV" w:eastAsia="lv-LV"/>
        </w:rPr>
      </w:pPr>
      <w:r w:rsidRPr="00C81BDF">
        <w:rPr>
          <w:color w:val="414142"/>
          <w:sz w:val="28"/>
          <w:szCs w:val="28"/>
          <w:lang w:val="lv-LV" w:eastAsia="lv-LV"/>
        </w:rPr>
        <w:t>3. </w:t>
      </w:r>
      <w:r>
        <w:rPr>
          <w:sz w:val="28"/>
          <w:szCs w:val="28"/>
          <w:lang w:val="lv-LV"/>
        </w:rPr>
        <w:t>Finanšu</w:t>
      </w:r>
      <w:r w:rsidRPr="00FE3083">
        <w:rPr>
          <w:sz w:val="28"/>
          <w:szCs w:val="28"/>
          <w:lang w:val="lv-LV"/>
        </w:rPr>
        <w:t xml:space="preserve"> ministrijai, nostiprinot zemesgrāmatā īpašuma tiesības uz šā rīkojuma 1. punktā minēt</w:t>
      </w:r>
      <w:r>
        <w:rPr>
          <w:sz w:val="28"/>
          <w:szCs w:val="28"/>
          <w:lang w:val="lv-LV"/>
        </w:rPr>
        <w:t xml:space="preserve">o </w:t>
      </w:r>
      <w:r w:rsidRPr="00FE3083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FE3083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FE3083">
        <w:rPr>
          <w:sz w:val="28"/>
          <w:szCs w:val="28"/>
          <w:lang w:val="lv-LV"/>
        </w:rPr>
        <w:t>:</w:t>
      </w:r>
    </w:p>
    <w:p w14:paraId="68DFEC68" w14:textId="53C1F7BF" w:rsidR="00C81BDF" w:rsidRPr="00FE3083" w:rsidRDefault="00C81BDF" w:rsidP="00B22722">
      <w:pPr>
        <w:ind w:firstLine="709"/>
        <w:jc w:val="both"/>
        <w:rPr>
          <w:sz w:val="28"/>
          <w:szCs w:val="28"/>
          <w:lang w:val="lv-LV"/>
        </w:rPr>
      </w:pPr>
      <w:r w:rsidRPr="00FE3083">
        <w:rPr>
          <w:sz w:val="28"/>
          <w:szCs w:val="28"/>
          <w:lang w:val="lv-LV"/>
        </w:rPr>
        <w:t>3.1.</w:t>
      </w:r>
      <w:r>
        <w:rPr>
          <w:sz w:val="28"/>
          <w:szCs w:val="28"/>
          <w:lang w:val="lv-LV"/>
        </w:rPr>
        <w:t> </w:t>
      </w:r>
      <w:r w:rsidRPr="00FE3083">
        <w:rPr>
          <w:sz w:val="28"/>
          <w:szCs w:val="28"/>
          <w:lang w:val="lv-LV"/>
        </w:rPr>
        <w:t xml:space="preserve">norādīt, ka īpašuma tiesības nostiprinātas uz laiku, kamēr </w:t>
      </w:r>
      <w:r>
        <w:rPr>
          <w:sz w:val="28"/>
          <w:szCs w:val="28"/>
          <w:lang w:val="lv-LV"/>
        </w:rPr>
        <w:t>Finanšu</w:t>
      </w:r>
      <w:r w:rsidR="00EF5002">
        <w:rPr>
          <w:sz w:val="28"/>
          <w:szCs w:val="28"/>
          <w:lang w:val="lv-LV"/>
        </w:rPr>
        <w:t xml:space="preserve"> </w:t>
      </w:r>
      <w:r w:rsidRPr="00FE3083">
        <w:rPr>
          <w:sz w:val="28"/>
          <w:szCs w:val="28"/>
          <w:lang w:val="lv-LV"/>
        </w:rPr>
        <w:t>ministrija nodrošina šā rīkojuma 2.</w:t>
      </w:r>
      <w:r w:rsidR="00B64B28">
        <w:rPr>
          <w:sz w:val="28"/>
          <w:szCs w:val="28"/>
          <w:lang w:val="lv-LV"/>
        </w:rPr>
        <w:t> </w:t>
      </w:r>
      <w:r w:rsidRPr="00FE3083">
        <w:rPr>
          <w:sz w:val="28"/>
          <w:szCs w:val="28"/>
          <w:lang w:val="lv-LV"/>
        </w:rPr>
        <w:t xml:space="preserve">punktā minēto </w:t>
      </w:r>
      <w:r>
        <w:rPr>
          <w:sz w:val="28"/>
          <w:szCs w:val="28"/>
          <w:lang w:val="lv-LV"/>
        </w:rPr>
        <w:t>funkciju</w:t>
      </w:r>
      <w:r w:rsidRPr="00FE3083">
        <w:rPr>
          <w:sz w:val="28"/>
          <w:szCs w:val="28"/>
          <w:lang w:val="lv-LV"/>
        </w:rPr>
        <w:t xml:space="preserve"> īstenošanu;</w:t>
      </w:r>
    </w:p>
    <w:p w14:paraId="717D3595" w14:textId="04238A7B" w:rsidR="00C81BDF" w:rsidRDefault="00C81BDF" w:rsidP="00B22722">
      <w:pPr>
        <w:ind w:firstLine="709"/>
        <w:jc w:val="both"/>
        <w:rPr>
          <w:sz w:val="28"/>
          <w:szCs w:val="28"/>
          <w:lang w:val="lv-LV"/>
        </w:rPr>
      </w:pPr>
      <w:r w:rsidRPr="00FE3083">
        <w:rPr>
          <w:sz w:val="28"/>
          <w:szCs w:val="28"/>
          <w:lang w:val="lv-LV"/>
        </w:rPr>
        <w:t>3.2.</w:t>
      </w:r>
      <w:r>
        <w:rPr>
          <w:sz w:val="28"/>
          <w:szCs w:val="28"/>
          <w:lang w:val="lv-LV"/>
        </w:rPr>
        <w:t> </w:t>
      </w:r>
      <w:r w:rsidRPr="00FE3083">
        <w:rPr>
          <w:sz w:val="28"/>
          <w:szCs w:val="28"/>
          <w:lang w:val="lv-LV"/>
        </w:rPr>
        <w:t>ierakstīt atzīmi par aizliegumu atsavināt nekustam</w:t>
      </w:r>
      <w:r>
        <w:rPr>
          <w:sz w:val="28"/>
          <w:szCs w:val="28"/>
          <w:lang w:val="lv-LV"/>
        </w:rPr>
        <w:t>o</w:t>
      </w:r>
      <w:r w:rsidRPr="00FE3083">
        <w:rPr>
          <w:sz w:val="28"/>
          <w:szCs w:val="28"/>
          <w:lang w:val="lv-LV"/>
        </w:rPr>
        <w:t xml:space="preserve"> īpašumu un apgrūtināt to ar hipotēku</w:t>
      </w:r>
      <w:r>
        <w:rPr>
          <w:sz w:val="28"/>
          <w:szCs w:val="28"/>
          <w:lang w:val="lv-LV"/>
        </w:rPr>
        <w:t>.</w:t>
      </w:r>
    </w:p>
    <w:p w14:paraId="6B7D933B" w14:textId="77777777" w:rsidR="00C81BDF" w:rsidRDefault="00C81BDF" w:rsidP="00B22722">
      <w:pPr>
        <w:ind w:firstLine="709"/>
        <w:jc w:val="both"/>
        <w:rPr>
          <w:sz w:val="28"/>
          <w:szCs w:val="28"/>
          <w:lang w:val="lv-LV"/>
        </w:rPr>
      </w:pPr>
    </w:p>
    <w:p w14:paraId="4B86333F" w14:textId="77777777" w:rsidR="00C81BDF" w:rsidRDefault="00C81BDF" w:rsidP="00B22722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DC2F83">
        <w:rPr>
          <w:sz w:val="28"/>
          <w:szCs w:val="28"/>
          <w:lang w:val="lv-LV"/>
        </w:rPr>
        <w:t>4.</w:t>
      </w:r>
      <w:r>
        <w:rPr>
          <w:sz w:val="28"/>
          <w:szCs w:val="28"/>
          <w:lang w:val="lv-LV"/>
        </w:rPr>
        <w:t> Finanšu</w:t>
      </w:r>
      <w:r w:rsidRPr="00DC2F83">
        <w:rPr>
          <w:sz w:val="28"/>
          <w:szCs w:val="28"/>
          <w:lang w:val="lv-LV"/>
        </w:rPr>
        <w:t xml:space="preserve"> ministrijai nekustamo īpašumu bez atlīdzības nodot </w:t>
      </w:r>
      <w:r>
        <w:rPr>
          <w:sz w:val="28"/>
          <w:szCs w:val="28"/>
          <w:lang w:val="lv-LV"/>
        </w:rPr>
        <w:t>Krāslavas</w:t>
      </w:r>
      <w:r w:rsidRPr="00DC2F83">
        <w:rPr>
          <w:sz w:val="28"/>
          <w:szCs w:val="28"/>
          <w:lang w:val="lv-LV"/>
        </w:rPr>
        <w:t xml:space="preserve"> novada pašvaldībai, ja t</w:t>
      </w:r>
      <w:r>
        <w:rPr>
          <w:sz w:val="28"/>
          <w:szCs w:val="28"/>
          <w:lang w:val="lv-LV"/>
        </w:rPr>
        <w:t>as</w:t>
      </w:r>
      <w:r w:rsidRPr="00DC2F83">
        <w:rPr>
          <w:sz w:val="28"/>
          <w:szCs w:val="28"/>
          <w:lang w:val="lv-LV"/>
        </w:rPr>
        <w:t xml:space="preserve"> vairs netiek izmantot</w:t>
      </w:r>
      <w:r>
        <w:rPr>
          <w:sz w:val="28"/>
          <w:szCs w:val="28"/>
          <w:lang w:val="lv-LV"/>
        </w:rPr>
        <w:t>s</w:t>
      </w:r>
      <w:r w:rsidRPr="00DC2F83">
        <w:rPr>
          <w:sz w:val="28"/>
          <w:szCs w:val="28"/>
          <w:lang w:val="lv-LV"/>
        </w:rPr>
        <w:t xml:space="preserve"> šā rīkojuma 2.</w:t>
      </w:r>
      <w:r w:rsidR="00EF01E3">
        <w:rPr>
          <w:sz w:val="28"/>
          <w:szCs w:val="28"/>
          <w:lang w:val="lv-LV"/>
        </w:rPr>
        <w:t> </w:t>
      </w:r>
      <w:r w:rsidRPr="00DC2F83">
        <w:rPr>
          <w:sz w:val="28"/>
          <w:szCs w:val="28"/>
          <w:lang w:val="lv-LV"/>
        </w:rPr>
        <w:t xml:space="preserve">punktā minēto </w:t>
      </w:r>
      <w:r w:rsidR="00EF01E3">
        <w:rPr>
          <w:sz w:val="28"/>
          <w:szCs w:val="28"/>
          <w:lang w:val="lv-LV"/>
        </w:rPr>
        <w:t>funkciju</w:t>
      </w:r>
      <w:r w:rsidRPr="00DC2F83">
        <w:rPr>
          <w:sz w:val="28"/>
          <w:szCs w:val="28"/>
          <w:lang w:val="lv-LV"/>
        </w:rPr>
        <w:t xml:space="preserve"> īstenošanai.</w:t>
      </w:r>
    </w:p>
    <w:p w14:paraId="7668D89E" w14:textId="77777777" w:rsidR="00C81BDF" w:rsidRDefault="00C81BDF" w:rsidP="00B22722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F4B1258" w14:textId="77777777" w:rsidR="00C81BDF" w:rsidRDefault="00C81BDF" w:rsidP="00B22722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6E0B9800" w14:textId="77777777" w:rsidR="003F78C1" w:rsidRPr="009C250F" w:rsidRDefault="003F78C1" w:rsidP="00B22722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07AFE19" w14:textId="77777777" w:rsidR="00B22722" w:rsidRPr="007F7B60" w:rsidRDefault="00B2272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972D0FB" w14:textId="77777777" w:rsidR="00B22722" w:rsidRPr="007F7B60" w:rsidRDefault="00B2272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C82D76" w14:textId="77777777" w:rsidR="00B22722" w:rsidRPr="007F7B60" w:rsidRDefault="00B2272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84E082" w14:textId="77777777" w:rsidR="00B22722" w:rsidRPr="007F7B60" w:rsidRDefault="00B22722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A5B07E" w14:textId="77777777" w:rsidR="00B22722" w:rsidRPr="007F7B60" w:rsidRDefault="00B22722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p w14:paraId="267C2699" w14:textId="61D12B67" w:rsidR="00C81BDF" w:rsidRPr="00B22722" w:rsidRDefault="00C81BDF" w:rsidP="00B22722">
      <w:pPr>
        <w:rPr>
          <w:sz w:val="28"/>
          <w:szCs w:val="28"/>
        </w:rPr>
      </w:pPr>
    </w:p>
    <w:p w14:paraId="03E17D4C" w14:textId="77777777" w:rsidR="00C81BDF" w:rsidRPr="00FE3083" w:rsidRDefault="00C81BDF" w:rsidP="00B22722">
      <w:pPr>
        <w:ind w:firstLine="709"/>
        <w:jc w:val="both"/>
        <w:rPr>
          <w:sz w:val="28"/>
          <w:szCs w:val="28"/>
          <w:lang w:val="lv-LV"/>
        </w:rPr>
      </w:pPr>
    </w:p>
    <w:sectPr w:rsidR="00C81BDF" w:rsidRPr="00FE3083" w:rsidSect="00B227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0FE8" w14:textId="77777777" w:rsidR="0083057C" w:rsidRDefault="0083057C">
      <w:r>
        <w:separator/>
      </w:r>
    </w:p>
  </w:endnote>
  <w:endnote w:type="continuationSeparator" w:id="0">
    <w:p w14:paraId="6ECE3F68" w14:textId="77777777" w:rsidR="0083057C" w:rsidRDefault="008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201C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EB54" w14:textId="3BC1D003" w:rsidR="00B22722" w:rsidRPr="00B22722" w:rsidRDefault="00B22722">
    <w:pPr>
      <w:pStyle w:val="Footer"/>
      <w:rPr>
        <w:sz w:val="16"/>
        <w:szCs w:val="16"/>
        <w:lang w:val="lv-LV"/>
      </w:rPr>
    </w:pPr>
    <w:r w:rsidRPr="00B22722">
      <w:rPr>
        <w:sz w:val="16"/>
        <w:szCs w:val="16"/>
        <w:lang w:val="lv-LV"/>
      </w:rPr>
      <w:t>R2255_8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2D09" w14:textId="77777777" w:rsidR="0083057C" w:rsidRDefault="0083057C">
      <w:r>
        <w:separator/>
      </w:r>
    </w:p>
  </w:footnote>
  <w:footnote w:type="continuationSeparator" w:id="0">
    <w:p w14:paraId="21384C89" w14:textId="77777777" w:rsidR="0083057C" w:rsidRDefault="0083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F04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458E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0D20" w14:textId="4A464F4F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3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05F4A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E258" w14:textId="77777777" w:rsidR="00B22722" w:rsidRPr="00A142D0" w:rsidRDefault="00B22722">
    <w:pPr>
      <w:pStyle w:val="Header"/>
    </w:pPr>
  </w:p>
  <w:p w14:paraId="64945C48" w14:textId="4506AD62" w:rsidR="00B22722" w:rsidRPr="00B22722" w:rsidRDefault="00B22722">
    <w:pPr>
      <w:pStyle w:val="Header"/>
    </w:pPr>
    <w:r>
      <w:rPr>
        <w:noProof/>
      </w:rPr>
      <w:drawing>
        <wp:inline distT="0" distB="0" distL="0" distR="0" wp14:anchorId="78E56404" wp14:editId="6D52C28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23DD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153F"/>
    <w:rsid w:val="001E6378"/>
    <w:rsid w:val="00206210"/>
    <w:rsid w:val="00206814"/>
    <w:rsid w:val="00210050"/>
    <w:rsid w:val="002121D2"/>
    <w:rsid w:val="00216511"/>
    <w:rsid w:val="0021745F"/>
    <w:rsid w:val="0022143E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9521D"/>
    <w:rsid w:val="003A01D1"/>
    <w:rsid w:val="003A1BFE"/>
    <w:rsid w:val="003A1FDB"/>
    <w:rsid w:val="003A2597"/>
    <w:rsid w:val="003A4716"/>
    <w:rsid w:val="003A5911"/>
    <w:rsid w:val="003B0DCF"/>
    <w:rsid w:val="003B129B"/>
    <w:rsid w:val="003B24D0"/>
    <w:rsid w:val="003B3409"/>
    <w:rsid w:val="003B5BD8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3F78C1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398A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E3187"/>
    <w:rsid w:val="006F0AFC"/>
    <w:rsid w:val="006F5130"/>
    <w:rsid w:val="006F7F4A"/>
    <w:rsid w:val="007173B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708BF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057C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FA5"/>
    <w:rsid w:val="0091541E"/>
    <w:rsid w:val="00917C1C"/>
    <w:rsid w:val="009253E2"/>
    <w:rsid w:val="009352E8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2722"/>
    <w:rsid w:val="00B251B7"/>
    <w:rsid w:val="00B25D8C"/>
    <w:rsid w:val="00B32203"/>
    <w:rsid w:val="00B33719"/>
    <w:rsid w:val="00B3622F"/>
    <w:rsid w:val="00B36860"/>
    <w:rsid w:val="00B5293A"/>
    <w:rsid w:val="00B53212"/>
    <w:rsid w:val="00B556B8"/>
    <w:rsid w:val="00B55CBE"/>
    <w:rsid w:val="00B64B28"/>
    <w:rsid w:val="00B64CAF"/>
    <w:rsid w:val="00B65263"/>
    <w:rsid w:val="00B66A12"/>
    <w:rsid w:val="00B82CBE"/>
    <w:rsid w:val="00B876F9"/>
    <w:rsid w:val="00B90D21"/>
    <w:rsid w:val="00B934AE"/>
    <w:rsid w:val="00B94F8C"/>
    <w:rsid w:val="00BB15E6"/>
    <w:rsid w:val="00BC00F9"/>
    <w:rsid w:val="00BC44D7"/>
    <w:rsid w:val="00BC6D4D"/>
    <w:rsid w:val="00BD436C"/>
    <w:rsid w:val="00BE6DDF"/>
    <w:rsid w:val="00BF0F2F"/>
    <w:rsid w:val="00BF3815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355F"/>
    <w:rsid w:val="00C548D2"/>
    <w:rsid w:val="00C553CA"/>
    <w:rsid w:val="00C6094E"/>
    <w:rsid w:val="00C6185B"/>
    <w:rsid w:val="00C67421"/>
    <w:rsid w:val="00C7606A"/>
    <w:rsid w:val="00C805B7"/>
    <w:rsid w:val="00C812F3"/>
    <w:rsid w:val="00C81BDF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351BA"/>
    <w:rsid w:val="00D50E67"/>
    <w:rsid w:val="00D57B3E"/>
    <w:rsid w:val="00D63661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43FA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1E3"/>
    <w:rsid w:val="00EF0D84"/>
    <w:rsid w:val="00EF5002"/>
    <w:rsid w:val="00F016D6"/>
    <w:rsid w:val="00F03510"/>
    <w:rsid w:val="00F22225"/>
    <w:rsid w:val="00F22E84"/>
    <w:rsid w:val="00F25F45"/>
    <w:rsid w:val="00F27213"/>
    <w:rsid w:val="00F34488"/>
    <w:rsid w:val="00F36250"/>
    <w:rsid w:val="00F40E74"/>
    <w:rsid w:val="00F463F4"/>
    <w:rsid w:val="00F46414"/>
    <w:rsid w:val="00F53F90"/>
    <w:rsid w:val="00F56778"/>
    <w:rsid w:val="00F6269B"/>
    <w:rsid w:val="00F779AA"/>
    <w:rsid w:val="00F81048"/>
    <w:rsid w:val="00F83A57"/>
    <w:rsid w:val="00F875D9"/>
    <w:rsid w:val="00FA71FA"/>
    <w:rsid w:val="00FB1031"/>
    <w:rsid w:val="00FB61B2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4DDEEE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53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B22722"/>
    <w:rPr>
      <w:sz w:val="24"/>
      <w:lang w:val="en-AU" w:eastAsia="en-US"/>
    </w:rPr>
  </w:style>
  <w:style w:type="paragraph" w:customStyle="1" w:styleId="naisf">
    <w:name w:val="naisf"/>
    <w:basedOn w:val="Normal"/>
    <w:rsid w:val="00B22722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7A49-98F4-40AF-8646-B929AD6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Krāslavas novada pašvaldības nekustamā īpašuma pārņemšanu valsts īpašumā”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Krāslavas novada pašvaldības nekustamā īpašuma pārņemšanu valsts īpašumā”</dc:title>
  <dc:subject>Ministru kabineta rīkojuma projekts, VSS-665</dc:subject>
  <dc:creator>Vita Bružas;TiesibuAktuDala@vni.lv</dc:creator>
  <cp:keywords/>
  <dc:description>Vita Bružas_x000d_
67024927_x000d_
Vita.Bruzas@vni.lv</dc:description>
  <cp:lastModifiedBy>Leontine Babkina</cp:lastModifiedBy>
  <cp:revision>16</cp:revision>
  <cp:lastPrinted>2018-11-14T12:38:00Z</cp:lastPrinted>
  <dcterms:created xsi:type="dcterms:W3CDTF">2018-05-31T15:28:00Z</dcterms:created>
  <dcterms:modified xsi:type="dcterms:W3CDTF">2018-11-22T11:13:00Z</dcterms:modified>
</cp:coreProperties>
</file>