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633D" w14:textId="77777777" w:rsidR="00A83E1E" w:rsidRDefault="00A83E1E" w:rsidP="00E7517A">
      <w:pPr>
        <w:autoSpaceDE w:val="0"/>
        <w:autoSpaceDN w:val="0"/>
        <w:adjustRightInd w:val="0"/>
        <w:contextualSpacing/>
        <w:rPr>
          <w:rFonts w:eastAsia="Times New Roman" w:cs="Times New Roman"/>
          <w:bCs/>
          <w:sz w:val="28"/>
          <w:szCs w:val="28"/>
          <w:lang w:eastAsia="lv-LV"/>
        </w:rPr>
      </w:pPr>
    </w:p>
    <w:p w14:paraId="2E226B44" w14:textId="367D5537" w:rsidR="00A91B3E" w:rsidRPr="00275B28" w:rsidRDefault="00A91B3E" w:rsidP="00E7517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BB4A87">
        <w:rPr>
          <w:rFonts w:cs="Times New Roman"/>
          <w:sz w:val="28"/>
          <w:szCs w:val="28"/>
        </w:rPr>
        <w:t>13. novembrī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BB4A87">
        <w:rPr>
          <w:sz w:val="28"/>
          <w:szCs w:val="28"/>
        </w:rPr>
        <w:t> 687</w:t>
      </w:r>
    </w:p>
    <w:p w14:paraId="7979EC50" w14:textId="2AAB6617" w:rsidR="00A91B3E" w:rsidRPr="00275B28" w:rsidRDefault="00A91B3E" w:rsidP="00E7517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BB4A87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BB4A87">
        <w:rPr>
          <w:sz w:val="28"/>
          <w:szCs w:val="28"/>
        </w:rPr>
        <w:t>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563B6345" w14:textId="17E7AE9D" w:rsidR="00A83E1E" w:rsidRDefault="00A83E1E" w:rsidP="00E7517A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563B6347" w14:textId="472A3C5B" w:rsidR="00916E2A" w:rsidRDefault="00916E2A" w:rsidP="00E7517A">
      <w:pPr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Ministru kabineta 201</w:t>
      </w:r>
      <w:r w:rsidR="00B454D5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gada </w:t>
      </w:r>
      <w:r w:rsidR="00550E95">
        <w:rPr>
          <w:rFonts w:eastAsia="Times New Roman" w:cs="Times New Roman"/>
          <w:b/>
          <w:bCs/>
          <w:sz w:val="28"/>
          <w:szCs w:val="28"/>
          <w:lang w:eastAsia="lv-LV"/>
        </w:rPr>
        <w:t>3</w:t>
      </w:r>
      <w:r w:rsidR="00A91B3E">
        <w:rPr>
          <w:rFonts w:eastAsia="Times New Roman" w:cs="Times New Roman"/>
          <w:b/>
          <w:bCs/>
          <w:sz w:val="28"/>
          <w:szCs w:val="28"/>
          <w:lang w:eastAsia="lv-LV"/>
        </w:rPr>
        <w:t>. j</w:t>
      </w:r>
      <w:r w:rsidR="00550E95">
        <w:rPr>
          <w:rFonts w:eastAsia="Times New Roman" w:cs="Times New Roman"/>
          <w:b/>
          <w:bCs/>
          <w:sz w:val="28"/>
          <w:szCs w:val="28"/>
          <w:lang w:eastAsia="lv-LV"/>
        </w:rPr>
        <w:t>anvāra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noteikum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o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s Nr.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550E95">
        <w:rPr>
          <w:rFonts w:eastAsia="Times New Roman" w:cs="Times New Roman"/>
          <w:b/>
          <w:bCs/>
          <w:sz w:val="28"/>
          <w:szCs w:val="28"/>
          <w:lang w:eastAsia="lv-LV"/>
        </w:rPr>
        <w:t>18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A91B3E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="00550E95">
        <w:rPr>
          <w:rFonts w:eastAsia="Times New Roman" w:cs="Times New Roman"/>
          <w:b/>
          <w:bCs/>
          <w:sz w:val="28"/>
          <w:szCs w:val="28"/>
          <w:lang w:eastAsia="lv-LV"/>
        </w:rPr>
        <w:t>Noteikumi par reģistrāciju un identifikāciju muitas jomā</w:t>
      </w:r>
      <w:r w:rsidR="00A91B3E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563B6348" w14:textId="77777777" w:rsidR="00916E2A" w:rsidRPr="00663DB4" w:rsidRDefault="00916E2A" w:rsidP="00E7517A">
      <w:pPr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iCs/>
          <w:sz w:val="28"/>
          <w:szCs w:val="28"/>
          <w:lang w:eastAsia="lv-LV"/>
        </w:rPr>
      </w:pPr>
    </w:p>
    <w:p w14:paraId="78459B0A" w14:textId="77777777" w:rsidR="00223AE7" w:rsidRDefault="00726BD7" w:rsidP="00E7517A">
      <w:pPr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066214">
        <w:rPr>
          <w:rFonts w:eastAsia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563B6349" w14:textId="57D09734" w:rsidR="00726BD7" w:rsidRPr="00066214" w:rsidRDefault="00726BD7" w:rsidP="00E7517A">
      <w:pPr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066214">
        <w:rPr>
          <w:rFonts w:eastAsia="Times New Roman" w:cs="Times New Roman"/>
          <w:iCs/>
          <w:sz w:val="28"/>
          <w:szCs w:val="28"/>
          <w:lang w:eastAsia="lv-LV"/>
        </w:rPr>
        <w:t>Muitas likuma</w:t>
      </w:r>
    </w:p>
    <w:p w14:paraId="563B634A" w14:textId="6CF8ED5C" w:rsidR="00916E2A" w:rsidRPr="00066214" w:rsidRDefault="00726BD7" w:rsidP="00E7517A">
      <w:pPr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066214">
        <w:rPr>
          <w:rFonts w:eastAsia="Times New Roman" w:cs="Times New Roman"/>
          <w:iCs/>
          <w:sz w:val="28"/>
          <w:szCs w:val="28"/>
          <w:lang w:eastAsia="lv-LV"/>
        </w:rPr>
        <w:t xml:space="preserve">6. panta </w:t>
      </w:r>
      <w:r w:rsidR="00550E95" w:rsidRPr="00066214">
        <w:rPr>
          <w:rFonts w:eastAsia="Times New Roman" w:cs="Times New Roman"/>
          <w:iCs/>
          <w:sz w:val="28"/>
          <w:szCs w:val="28"/>
          <w:lang w:eastAsia="lv-LV"/>
        </w:rPr>
        <w:t>1</w:t>
      </w:r>
      <w:r w:rsidR="00A91B3E">
        <w:rPr>
          <w:rFonts w:eastAsia="Times New Roman" w:cs="Times New Roman"/>
          <w:iCs/>
          <w:sz w:val="28"/>
          <w:szCs w:val="28"/>
          <w:lang w:eastAsia="lv-LV"/>
        </w:rPr>
        <w:t>. p</w:t>
      </w:r>
      <w:r w:rsidR="00550E95" w:rsidRPr="00066214">
        <w:rPr>
          <w:rFonts w:eastAsia="Times New Roman" w:cs="Times New Roman"/>
          <w:iCs/>
          <w:sz w:val="28"/>
          <w:szCs w:val="28"/>
          <w:lang w:eastAsia="lv-LV"/>
        </w:rPr>
        <w:t>unktu</w:t>
      </w:r>
    </w:p>
    <w:p w14:paraId="563B634B" w14:textId="77777777" w:rsidR="00726BD7" w:rsidRPr="00066214" w:rsidRDefault="00726BD7" w:rsidP="00E7517A">
      <w:pPr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63B634C" w14:textId="5D63E85A" w:rsidR="00916E2A" w:rsidRPr="00663DB4" w:rsidRDefault="00916E2A" w:rsidP="00E7517A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Izdarīt </w:t>
      </w:r>
      <w:r w:rsidRPr="0047620A">
        <w:rPr>
          <w:rFonts w:eastAsia="Times New Roman" w:cs="Times New Roman"/>
          <w:sz w:val="28"/>
          <w:szCs w:val="28"/>
          <w:lang w:eastAsia="lv-LV"/>
        </w:rPr>
        <w:t>Ministru kabineta</w:t>
      </w:r>
      <w:r>
        <w:rPr>
          <w:rFonts w:eastAsia="Times New Roman" w:cs="Times New Roman"/>
          <w:sz w:val="28"/>
          <w:szCs w:val="28"/>
          <w:lang w:eastAsia="lv-LV"/>
        </w:rPr>
        <w:t xml:space="preserve"> 201</w:t>
      </w:r>
      <w:r w:rsidR="00B454D5">
        <w:rPr>
          <w:rFonts w:eastAsia="Times New Roman" w:cs="Times New Roman"/>
          <w:sz w:val="28"/>
          <w:szCs w:val="28"/>
          <w:lang w:eastAsia="lv-LV"/>
        </w:rPr>
        <w:t>7</w:t>
      </w:r>
      <w:r>
        <w:rPr>
          <w:rFonts w:eastAsia="Times New Roman" w:cs="Times New Roman"/>
          <w:sz w:val="28"/>
          <w:szCs w:val="28"/>
          <w:lang w:eastAsia="lv-LV"/>
        </w:rPr>
        <w:t>.</w:t>
      </w:r>
      <w:r w:rsidR="00223AE7">
        <w:rPr>
          <w:rFonts w:eastAsia="Times New Roman" w:cs="Times New Roman"/>
          <w:sz w:val="28"/>
          <w:szCs w:val="28"/>
          <w:lang w:eastAsia="lv-LV"/>
        </w:rPr>
        <w:t> </w:t>
      </w:r>
      <w:r>
        <w:rPr>
          <w:rFonts w:eastAsia="Times New Roman" w:cs="Times New Roman"/>
          <w:sz w:val="28"/>
          <w:szCs w:val="28"/>
          <w:lang w:eastAsia="lv-LV"/>
        </w:rPr>
        <w:t xml:space="preserve">gada </w:t>
      </w:r>
      <w:r w:rsidR="00550E95">
        <w:rPr>
          <w:rFonts w:eastAsia="Times New Roman" w:cs="Times New Roman"/>
          <w:sz w:val="28"/>
          <w:szCs w:val="28"/>
          <w:lang w:eastAsia="lv-LV"/>
        </w:rPr>
        <w:t>3</w:t>
      </w:r>
      <w:r w:rsidR="00A91B3E">
        <w:rPr>
          <w:rFonts w:eastAsia="Times New Roman" w:cs="Times New Roman"/>
          <w:sz w:val="28"/>
          <w:szCs w:val="28"/>
          <w:lang w:eastAsia="lv-LV"/>
        </w:rPr>
        <w:t>.</w:t>
      </w:r>
      <w:r w:rsidR="00223AE7">
        <w:rPr>
          <w:rFonts w:eastAsia="Times New Roman" w:cs="Times New Roman"/>
          <w:sz w:val="28"/>
          <w:szCs w:val="28"/>
          <w:lang w:eastAsia="lv-LV"/>
        </w:rPr>
        <w:t> </w:t>
      </w:r>
      <w:r w:rsidR="00A91B3E">
        <w:rPr>
          <w:rFonts w:eastAsia="Times New Roman" w:cs="Times New Roman"/>
          <w:sz w:val="28"/>
          <w:szCs w:val="28"/>
          <w:lang w:eastAsia="lv-LV"/>
        </w:rPr>
        <w:t>j</w:t>
      </w:r>
      <w:r w:rsidR="00550E95">
        <w:rPr>
          <w:rFonts w:eastAsia="Times New Roman" w:cs="Times New Roman"/>
          <w:sz w:val="28"/>
          <w:szCs w:val="28"/>
          <w:lang w:eastAsia="lv-LV"/>
        </w:rPr>
        <w:t>anvāra</w:t>
      </w:r>
      <w:r>
        <w:rPr>
          <w:rFonts w:eastAsia="Times New Roman" w:cs="Times New Roman"/>
          <w:sz w:val="28"/>
          <w:szCs w:val="28"/>
          <w:lang w:eastAsia="lv-LV"/>
        </w:rPr>
        <w:t xml:space="preserve"> noteikumo</w:t>
      </w:r>
      <w:r w:rsidRPr="0047620A">
        <w:rPr>
          <w:rFonts w:eastAsia="Times New Roman" w:cs="Times New Roman"/>
          <w:sz w:val="28"/>
          <w:szCs w:val="28"/>
          <w:lang w:eastAsia="lv-LV"/>
        </w:rPr>
        <w:t>s Nr.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550E95">
        <w:rPr>
          <w:rFonts w:eastAsia="Times New Roman" w:cs="Times New Roman"/>
          <w:sz w:val="28"/>
          <w:szCs w:val="28"/>
          <w:lang w:eastAsia="lv-LV"/>
        </w:rPr>
        <w:t>18</w:t>
      </w:r>
      <w:r w:rsidRPr="0047620A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="00550E95">
        <w:rPr>
          <w:rFonts w:eastAsia="Times New Roman" w:cs="Times New Roman"/>
          <w:sz w:val="28"/>
          <w:szCs w:val="28"/>
          <w:lang w:eastAsia="lv-LV"/>
        </w:rPr>
        <w:t>Noteikumi par reģistrāciju un identifikāciju muitas jomā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Pr="0047620A"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B454D5">
        <w:rPr>
          <w:rFonts w:eastAsia="Times New Roman" w:cs="Times New Roman"/>
          <w:sz w:val="28"/>
          <w:szCs w:val="28"/>
          <w:lang w:eastAsia="lv-LV"/>
        </w:rPr>
        <w:t>7</w:t>
      </w:r>
      <w:r w:rsidRPr="0047620A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550E95">
        <w:rPr>
          <w:rFonts w:eastAsia="Times New Roman" w:cs="Times New Roman"/>
          <w:sz w:val="28"/>
          <w:szCs w:val="28"/>
          <w:lang w:eastAsia="lv-LV"/>
        </w:rPr>
        <w:t xml:space="preserve">11 </w:t>
      </w:r>
      <w:r w:rsidRPr="0047620A">
        <w:rPr>
          <w:rFonts w:eastAsia="Times New Roman" w:cs="Times New Roman"/>
          <w:sz w:val="28"/>
          <w:szCs w:val="28"/>
          <w:lang w:eastAsia="lv-LV"/>
        </w:rPr>
        <w:t>nr.)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šādus grozījumus:</w:t>
      </w:r>
    </w:p>
    <w:p w14:paraId="563B634E" w14:textId="77777777" w:rsidR="00784123" w:rsidRDefault="00784123" w:rsidP="00E7517A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4F" w14:textId="169F8BC5" w:rsidR="00AA7512" w:rsidRDefault="00066214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1. </w:t>
      </w:r>
      <w:r w:rsidR="00AA7512">
        <w:rPr>
          <w:rFonts w:eastAsia="Times New Roman" w:cs="Times New Roman"/>
          <w:sz w:val="28"/>
          <w:szCs w:val="28"/>
          <w:lang w:eastAsia="lv-LV"/>
        </w:rPr>
        <w:t>Izteikt 2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AA7512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087CFFFA" w14:textId="77777777" w:rsidR="00A91B3E" w:rsidRDefault="00A91B3E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50" w14:textId="41EDBE93" w:rsidR="00BF4AAD" w:rsidRDefault="00A91B3E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AA7512" w:rsidRPr="00AA7512">
        <w:rPr>
          <w:rFonts w:eastAsia="Times New Roman" w:cs="Times New Roman"/>
          <w:sz w:val="28"/>
          <w:szCs w:val="28"/>
          <w:lang w:eastAsia="lv-LV"/>
        </w:rPr>
        <w:t xml:space="preserve">2. Valsts ieņēmumu dienests </w:t>
      </w:r>
      <w:r w:rsidR="00AA7512" w:rsidRPr="00E7517A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AA7512" w:rsidRPr="00AA7512">
        <w:rPr>
          <w:rFonts w:eastAsia="Times New Roman" w:cs="Times New Roman"/>
          <w:sz w:val="28"/>
          <w:szCs w:val="28"/>
          <w:lang w:eastAsia="lv-LV"/>
        </w:rPr>
        <w:t xml:space="preserve"> numuru piešķir un izmaiņas </w:t>
      </w:r>
      <w:r w:rsidR="00AA7512" w:rsidRPr="00E7517A">
        <w:rPr>
          <w:rFonts w:eastAsia="Times New Roman" w:cs="Times New Roman"/>
          <w:i/>
          <w:sz w:val="28"/>
          <w:szCs w:val="28"/>
          <w:lang w:eastAsia="lv-LV"/>
        </w:rPr>
        <w:t>EORI</w:t>
      </w:r>
      <w:r w:rsidR="00AA7512" w:rsidRPr="00AA7512">
        <w:rPr>
          <w:rFonts w:eastAsia="Times New Roman" w:cs="Times New Roman"/>
          <w:sz w:val="28"/>
          <w:szCs w:val="28"/>
          <w:lang w:eastAsia="lv-LV"/>
        </w:rPr>
        <w:t xml:space="preserve"> ieraksta datos veic saskaņā </w:t>
      </w:r>
      <w:proofErr w:type="gramStart"/>
      <w:r w:rsidR="00AA7512" w:rsidRPr="00AA7512">
        <w:rPr>
          <w:rFonts w:eastAsia="Times New Roman" w:cs="Times New Roman"/>
          <w:sz w:val="28"/>
          <w:szCs w:val="28"/>
          <w:lang w:eastAsia="lv-LV"/>
        </w:rPr>
        <w:t>ar Eiropas Parlamenta un Padomes</w:t>
      </w:r>
      <w:proofErr w:type="gramEnd"/>
      <w:r w:rsidR="00AA7512" w:rsidRPr="00AA7512">
        <w:rPr>
          <w:rFonts w:eastAsia="Times New Roman" w:cs="Times New Roman"/>
          <w:sz w:val="28"/>
          <w:szCs w:val="28"/>
          <w:lang w:eastAsia="lv-LV"/>
        </w:rPr>
        <w:t xml:space="preserve"> 2013.</w:t>
      </w:r>
      <w:r w:rsidR="00F51B82">
        <w:rPr>
          <w:rFonts w:eastAsia="Times New Roman" w:cs="Times New Roman"/>
          <w:sz w:val="28"/>
          <w:szCs w:val="28"/>
          <w:lang w:eastAsia="lv-LV"/>
        </w:rPr>
        <w:t> </w:t>
      </w:r>
      <w:r w:rsidR="00AA7512" w:rsidRPr="00AA7512">
        <w:rPr>
          <w:rFonts w:eastAsia="Times New Roman" w:cs="Times New Roman"/>
          <w:sz w:val="28"/>
          <w:szCs w:val="28"/>
          <w:lang w:eastAsia="lv-LV"/>
        </w:rPr>
        <w:t>gada 9.</w:t>
      </w:r>
      <w:r w:rsidR="00E7517A">
        <w:rPr>
          <w:rFonts w:eastAsia="Times New Roman" w:cs="Times New Roman"/>
          <w:sz w:val="28"/>
          <w:szCs w:val="28"/>
          <w:lang w:eastAsia="lv-LV"/>
        </w:rPr>
        <w:t> </w:t>
      </w:r>
      <w:r w:rsidR="00AA7512" w:rsidRPr="00AA7512">
        <w:rPr>
          <w:rFonts w:eastAsia="Times New Roman" w:cs="Times New Roman"/>
          <w:sz w:val="28"/>
          <w:szCs w:val="28"/>
          <w:lang w:eastAsia="lv-LV"/>
        </w:rPr>
        <w:t>oktobra Regulā (ES) Nr. 952/2013, ar ko izveido Savienības Muitas kodeksu (turpmāk – regula Nr. 952/2013), regulā Nr. 2015/2446 un regulā Nr. 2015/2447 personu reģistrēšanai muitas jomā paredzētajiem nosacījumiem.</w:t>
      </w:r>
      <w:r>
        <w:rPr>
          <w:rFonts w:eastAsia="Times New Roman" w:cs="Times New Roman"/>
          <w:sz w:val="28"/>
          <w:szCs w:val="28"/>
          <w:lang w:eastAsia="lv-LV"/>
        </w:rPr>
        <w:t>"</w:t>
      </w:r>
    </w:p>
    <w:p w14:paraId="563B6351" w14:textId="77777777" w:rsidR="00AA7512" w:rsidRDefault="00AA7512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52" w14:textId="00CF6363" w:rsidR="00ED2F3B" w:rsidRPr="00ED2F3B" w:rsidRDefault="00066214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2. </w:t>
      </w:r>
      <w:r w:rsidR="00AA7512">
        <w:rPr>
          <w:rFonts w:eastAsia="Times New Roman" w:cs="Times New Roman"/>
          <w:sz w:val="28"/>
          <w:szCs w:val="28"/>
          <w:lang w:eastAsia="lv-LV"/>
        </w:rPr>
        <w:t>Izteikt 7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AA7512">
        <w:rPr>
          <w:rFonts w:eastAsia="Times New Roman" w:cs="Times New Roman"/>
          <w:sz w:val="28"/>
          <w:szCs w:val="28"/>
          <w:lang w:eastAsia="lv-LV"/>
        </w:rPr>
        <w:t>unktu šādā redakcijā</w:t>
      </w:r>
      <w:r w:rsidR="00ED2F3B">
        <w:rPr>
          <w:rFonts w:eastAsia="Times New Roman" w:cs="Times New Roman"/>
          <w:sz w:val="28"/>
          <w:szCs w:val="28"/>
          <w:lang w:eastAsia="lv-LV"/>
        </w:rPr>
        <w:t>:</w:t>
      </w:r>
    </w:p>
    <w:p w14:paraId="71A0D455" w14:textId="77777777" w:rsidR="00A91B3E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</w:p>
    <w:p w14:paraId="563B6353" w14:textId="50CDD29E" w:rsidR="00AA7512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7512" w:rsidRPr="00AA7512">
        <w:rPr>
          <w:sz w:val="28"/>
          <w:szCs w:val="28"/>
        </w:rPr>
        <w:t xml:space="preserve">7. Šo noteikumu 6. punktā minētās personas </w:t>
      </w:r>
      <w:r w:rsidR="00AA7512" w:rsidRPr="005A1C84">
        <w:rPr>
          <w:i/>
          <w:sz w:val="28"/>
          <w:szCs w:val="28"/>
        </w:rPr>
        <w:t>EORI</w:t>
      </w:r>
      <w:r w:rsidR="00AA7512" w:rsidRPr="00AA7512">
        <w:rPr>
          <w:sz w:val="28"/>
          <w:szCs w:val="28"/>
        </w:rPr>
        <w:t xml:space="preserve"> numura pieprasījumā sniedz ziņas </w:t>
      </w:r>
      <w:r w:rsidR="00AA7512" w:rsidRPr="00AA7512">
        <w:rPr>
          <w:spacing w:val="-2"/>
          <w:sz w:val="28"/>
          <w:szCs w:val="28"/>
        </w:rPr>
        <w:t>saskaņā ar regulas Nr. 2015/2446</w:t>
      </w:r>
      <w:r w:rsidR="00AB08EF">
        <w:rPr>
          <w:spacing w:val="-2"/>
          <w:sz w:val="28"/>
          <w:szCs w:val="28"/>
        </w:rPr>
        <w:t xml:space="preserve"> </w:t>
      </w:r>
      <w:r w:rsidR="00AB08EF" w:rsidRPr="00DC52E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</w:t>
      </w:r>
      <w:r w:rsidR="009A200A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p</w:t>
      </w:r>
      <w:r w:rsidR="00AB08EF" w:rsidRPr="00DC52EB">
        <w:rPr>
          <w:spacing w:val="-2"/>
          <w:sz w:val="28"/>
          <w:szCs w:val="28"/>
        </w:rPr>
        <w:t>anta pirmo daļu un</w:t>
      </w:r>
      <w:r w:rsidR="00AA7512" w:rsidRPr="00911038">
        <w:rPr>
          <w:i/>
          <w:spacing w:val="-2"/>
          <w:sz w:val="28"/>
          <w:szCs w:val="28"/>
        </w:rPr>
        <w:t xml:space="preserve"> </w:t>
      </w:r>
      <w:r w:rsidR="00AA7512" w:rsidRPr="00AA7512">
        <w:rPr>
          <w:sz w:val="28"/>
          <w:szCs w:val="28"/>
        </w:rPr>
        <w:t>12-01</w:t>
      </w:r>
      <w:r>
        <w:rPr>
          <w:sz w:val="28"/>
          <w:szCs w:val="28"/>
        </w:rPr>
        <w:t>.</w:t>
      </w:r>
      <w:r w:rsidR="009A200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AA7512" w:rsidRPr="00AA7512">
        <w:rPr>
          <w:sz w:val="28"/>
          <w:szCs w:val="28"/>
        </w:rPr>
        <w:t>ie</w:t>
      </w:r>
      <w:r w:rsidR="00F51B82">
        <w:rPr>
          <w:sz w:val="28"/>
          <w:szCs w:val="28"/>
        </w:rPr>
        <w:softHyphen/>
      </w:r>
      <w:r w:rsidR="00AA7512" w:rsidRPr="00AA7512">
        <w:rPr>
          <w:sz w:val="28"/>
          <w:szCs w:val="28"/>
        </w:rPr>
        <w:t>li</w:t>
      </w:r>
      <w:r w:rsidR="00F51B82">
        <w:rPr>
          <w:sz w:val="28"/>
          <w:szCs w:val="28"/>
        </w:rPr>
        <w:softHyphen/>
      </w:r>
      <w:r w:rsidR="00AA7512" w:rsidRPr="00AA7512">
        <w:rPr>
          <w:sz w:val="28"/>
          <w:szCs w:val="28"/>
        </w:rPr>
        <w:t xml:space="preserve">kumā </w:t>
      </w:r>
      <w:r>
        <w:rPr>
          <w:sz w:val="28"/>
          <w:szCs w:val="28"/>
        </w:rPr>
        <w:t>"</w:t>
      </w:r>
      <w:r w:rsidR="00AA7512" w:rsidRPr="00AA7512">
        <w:rPr>
          <w:sz w:val="28"/>
          <w:szCs w:val="28"/>
        </w:rPr>
        <w:t>Kopējās datu prasības attiecībā uz uzņēmēju un citu personu reģistrāciju</w:t>
      </w:r>
      <w:r>
        <w:rPr>
          <w:sz w:val="28"/>
          <w:szCs w:val="28"/>
        </w:rPr>
        <w:t>"</w:t>
      </w:r>
      <w:r w:rsidR="00AA7512" w:rsidRPr="00AA7512">
        <w:rPr>
          <w:sz w:val="28"/>
          <w:szCs w:val="28"/>
        </w:rPr>
        <w:t xml:space="preserve"> </w:t>
      </w:r>
      <w:r w:rsidR="00AA7512" w:rsidRPr="00AA7512">
        <w:rPr>
          <w:spacing w:val="-2"/>
          <w:sz w:val="28"/>
          <w:szCs w:val="28"/>
        </w:rPr>
        <w:t xml:space="preserve">un regulas Nr. 2015/2447 </w:t>
      </w:r>
      <w:r w:rsidR="00AA7512" w:rsidRPr="00AA7512">
        <w:rPr>
          <w:sz w:val="28"/>
          <w:szCs w:val="28"/>
        </w:rPr>
        <w:t>12-01</w:t>
      </w:r>
      <w:r>
        <w:rPr>
          <w:sz w:val="28"/>
          <w:szCs w:val="28"/>
        </w:rPr>
        <w:t>.</w:t>
      </w:r>
      <w:r w:rsidR="009A200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AA7512" w:rsidRPr="00AA7512">
        <w:rPr>
          <w:sz w:val="28"/>
          <w:szCs w:val="28"/>
        </w:rPr>
        <w:t xml:space="preserve">ielikumā </w:t>
      </w:r>
      <w:r>
        <w:rPr>
          <w:sz w:val="28"/>
          <w:szCs w:val="28"/>
        </w:rPr>
        <w:t>"</w:t>
      </w:r>
      <w:r w:rsidR="00AA7512" w:rsidRPr="00AA7512">
        <w:rPr>
          <w:sz w:val="28"/>
          <w:szCs w:val="28"/>
        </w:rPr>
        <w:t>Kopējo datu prasību formāti un kodi attiecībā uz uzņēmēju un citu personu reģistrāciju</w:t>
      </w:r>
      <w:r>
        <w:rPr>
          <w:sz w:val="28"/>
          <w:szCs w:val="28"/>
        </w:rPr>
        <w:t>"</w:t>
      </w:r>
      <w:r w:rsidR="00AA7512" w:rsidRPr="00AA7512">
        <w:rPr>
          <w:sz w:val="28"/>
          <w:szCs w:val="28"/>
        </w:rPr>
        <w:t xml:space="preserve"> </w:t>
      </w:r>
      <w:r w:rsidR="00AA7512" w:rsidRPr="00AA7512">
        <w:rPr>
          <w:spacing w:val="-2"/>
          <w:sz w:val="28"/>
          <w:szCs w:val="28"/>
        </w:rPr>
        <w:t>noteiktajām prasībām</w:t>
      </w:r>
      <w:r w:rsidR="00AA7512" w:rsidRPr="00AA7512">
        <w:rPr>
          <w:sz w:val="28"/>
          <w:szCs w:val="28"/>
        </w:rPr>
        <w:t>, kā arī norāda pieprasījuma datumu un apliecin</w:t>
      </w:r>
      <w:r w:rsidR="009A200A">
        <w:rPr>
          <w:sz w:val="28"/>
          <w:szCs w:val="28"/>
        </w:rPr>
        <w:t>a</w:t>
      </w:r>
      <w:r w:rsidR="00AA7512" w:rsidRPr="00AA7512">
        <w:rPr>
          <w:sz w:val="28"/>
          <w:szCs w:val="28"/>
        </w:rPr>
        <w:t xml:space="preserve">, ka </w:t>
      </w:r>
      <w:r w:rsidR="00AA7512" w:rsidRPr="009A200A">
        <w:rPr>
          <w:i/>
          <w:sz w:val="28"/>
          <w:szCs w:val="28"/>
        </w:rPr>
        <w:t>EORI</w:t>
      </w:r>
      <w:r w:rsidR="00AA7512" w:rsidRPr="00AA7512">
        <w:rPr>
          <w:sz w:val="28"/>
          <w:szCs w:val="28"/>
        </w:rPr>
        <w:t xml:space="preserve"> numurs nav saņemts iepriekš. Papildus </w:t>
      </w:r>
      <w:r w:rsidR="00AA7512" w:rsidRPr="009A200A">
        <w:rPr>
          <w:i/>
          <w:sz w:val="28"/>
          <w:szCs w:val="28"/>
        </w:rPr>
        <w:t>EORI</w:t>
      </w:r>
      <w:r w:rsidR="00AA7512" w:rsidRPr="00AA7512">
        <w:rPr>
          <w:sz w:val="28"/>
          <w:szCs w:val="28"/>
        </w:rPr>
        <w:t xml:space="preserve"> numura pieprasījumā norāda lēmuma (atbildes) paziņošanas veidu.</w:t>
      </w:r>
      <w:r>
        <w:rPr>
          <w:sz w:val="28"/>
          <w:szCs w:val="28"/>
        </w:rPr>
        <w:t>"</w:t>
      </w:r>
    </w:p>
    <w:p w14:paraId="563B6354" w14:textId="77777777" w:rsidR="00AB08EF" w:rsidRDefault="00AB08EF" w:rsidP="00E7517A">
      <w:pPr>
        <w:pStyle w:val="ListParagraph"/>
        <w:ind w:left="0" w:firstLine="709"/>
        <w:jc w:val="both"/>
        <w:rPr>
          <w:sz w:val="28"/>
          <w:szCs w:val="28"/>
        </w:rPr>
      </w:pPr>
    </w:p>
    <w:p w14:paraId="563B6355" w14:textId="156F3EFE" w:rsidR="00AB08EF" w:rsidRPr="00911038" w:rsidRDefault="00066214" w:rsidP="00E7517A">
      <w:pPr>
        <w:pStyle w:val="ListParagraph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="00AB08EF" w:rsidRPr="00DC52EB">
        <w:rPr>
          <w:sz w:val="28"/>
          <w:szCs w:val="28"/>
        </w:rPr>
        <w:t>Svītrot 8</w:t>
      </w:r>
      <w:r w:rsidR="00A91B3E">
        <w:rPr>
          <w:sz w:val="28"/>
          <w:szCs w:val="28"/>
        </w:rPr>
        <w:t>. p</w:t>
      </w:r>
      <w:r w:rsidR="00AB08EF" w:rsidRPr="00DC52EB">
        <w:rPr>
          <w:sz w:val="28"/>
          <w:szCs w:val="28"/>
        </w:rPr>
        <w:t>unktu</w:t>
      </w:r>
      <w:r w:rsidR="00AB08EF" w:rsidRPr="00911038">
        <w:rPr>
          <w:i/>
          <w:sz w:val="28"/>
          <w:szCs w:val="28"/>
        </w:rPr>
        <w:t>.</w:t>
      </w:r>
    </w:p>
    <w:p w14:paraId="563B6356" w14:textId="77777777" w:rsidR="00784123" w:rsidRDefault="00784123" w:rsidP="00E7517A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57" w14:textId="58B4F6AD" w:rsidR="00AA7512" w:rsidRPr="00DC52EB" w:rsidRDefault="00066214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4.</w:t>
      </w:r>
      <w:r>
        <w:t> 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Papildināt noteikumu</w:t>
      </w:r>
      <w:r w:rsidR="005C1267">
        <w:rPr>
          <w:rFonts w:eastAsia="Times New Roman" w:cs="Times New Roman"/>
          <w:sz w:val="28"/>
          <w:szCs w:val="28"/>
          <w:lang w:eastAsia="lv-LV"/>
        </w:rPr>
        <w:t>s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 xml:space="preserve"> ar </w:t>
      </w:r>
      <w:r w:rsidR="00AA7512" w:rsidRPr="00DC52EB">
        <w:rPr>
          <w:rFonts w:eastAsia="Times New Roman" w:cs="Times New Roman"/>
          <w:sz w:val="28"/>
          <w:szCs w:val="28"/>
          <w:lang w:eastAsia="lv-LV"/>
        </w:rPr>
        <w:t>8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.</w:t>
      </w:r>
      <w:r w:rsidR="00AB08EF" w:rsidRPr="00DC52EB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AA7512" w:rsidRPr="00DC52EB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612EA33F" w14:textId="77777777" w:rsidR="00A91B3E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</w:p>
    <w:p w14:paraId="563B6358" w14:textId="26A4F0E9" w:rsidR="00AA7512" w:rsidRPr="00911038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7512" w:rsidRPr="00911038">
        <w:rPr>
          <w:sz w:val="28"/>
          <w:szCs w:val="28"/>
        </w:rPr>
        <w:t>8</w:t>
      </w:r>
      <w:r w:rsidR="00AB08EF" w:rsidRPr="00911038">
        <w:rPr>
          <w:sz w:val="28"/>
          <w:szCs w:val="28"/>
        </w:rPr>
        <w:t>.</w:t>
      </w:r>
      <w:r w:rsidR="00AB08EF" w:rsidRPr="00911038">
        <w:rPr>
          <w:sz w:val="28"/>
          <w:szCs w:val="28"/>
          <w:vertAlign w:val="superscript"/>
        </w:rPr>
        <w:t>1</w:t>
      </w:r>
      <w:r w:rsidR="00AA7512" w:rsidRPr="00911038">
        <w:rPr>
          <w:sz w:val="28"/>
          <w:szCs w:val="28"/>
        </w:rPr>
        <w:t xml:space="preserve"> Valsts ieņēmumu dienests savā tīmekļvietnē publicē </w:t>
      </w:r>
      <w:r w:rsidR="00AA7512" w:rsidRPr="009A200A">
        <w:rPr>
          <w:i/>
          <w:sz w:val="28"/>
          <w:szCs w:val="28"/>
        </w:rPr>
        <w:t>EORI</w:t>
      </w:r>
      <w:r w:rsidR="00AA7512" w:rsidRPr="00911038">
        <w:rPr>
          <w:sz w:val="28"/>
          <w:szCs w:val="28"/>
        </w:rPr>
        <w:t xml:space="preserve"> numura pieprasījuma veidlapas paraugu.</w:t>
      </w:r>
      <w:r>
        <w:rPr>
          <w:sz w:val="28"/>
          <w:szCs w:val="28"/>
        </w:rPr>
        <w:t>"</w:t>
      </w:r>
    </w:p>
    <w:p w14:paraId="563B6359" w14:textId="77777777" w:rsidR="00AA7512" w:rsidRDefault="00AA7512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5A" w14:textId="5B3711DB" w:rsidR="00746BB6" w:rsidRPr="00DC52EB" w:rsidRDefault="00066214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5. 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Aizstāt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 xml:space="preserve"> 12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>unktā skaitļus</w:t>
      </w:r>
      <w:r w:rsidR="00AA7512" w:rsidRPr="00DC52E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82AA7" w:rsidRPr="00DC52EB">
        <w:rPr>
          <w:rFonts w:eastAsia="Times New Roman" w:cs="Times New Roman"/>
          <w:sz w:val="28"/>
          <w:szCs w:val="28"/>
          <w:lang w:eastAsia="lv-LV"/>
        </w:rPr>
        <w:t xml:space="preserve">un vārdus 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>Nr.</w:t>
      </w:r>
      <w:r w:rsidR="009A200A">
        <w:rPr>
          <w:rFonts w:eastAsia="Times New Roman" w:cs="Times New Roman"/>
          <w:sz w:val="28"/>
          <w:szCs w:val="28"/>
          <w:lang w:eastAsia="lv-LV"/>
        </w:rPr>
        <w:t> 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>2016/341 9</w:t>
      </w:r>
      <w:r w:rsidR="00A91B3E">
        <w:rPr>
          <w:rFonts w:eastAsia="Times New Roman" w:cs="Times New Roman"/>
          <w:sz w:val="28"/>
          <w:szCs w:val="28"/>
          <w:lang w:eastAsia="lv-LV"/>
        </w:rPr>
        <w:t>.</w:t>
      </w:r>
      <w:r w:rsidR="00F51B82">
        <w:rPr>
          <w:rFonts w:eastAsia="Times New Roman" w:cs="Times New Roman"/>
          <w:sz w:val="28"/>
          <w:szCs w:val="28"/>
          <w:lang w:eastAsia="lv-LV"/>
        </w:rPr>
        <w:t> </w:t>
      </w:r>
      <w:r w:rsidR="00A91B3E">
        <w:rPr>
          <w:rFonts w:eastAsia="Times New Roman" w:cs="Times New Roman"/>
          <w:sz w:val="28"/>
          <w:szCs w:val="28"/>
          <w:lang w:eastAsia="lv-LV"/>
        </w:rPr>
        <w:t>p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>ielikuma E</w:t>
      </w:r>
      <w:r w:rsidR="00F51B82">
        <w:rPr>
          <w:rFonts w:eastAsia="Times New Roman" w:cs="Times New Roman"/>
          <w:sz w:val="28"/>
          <w:szCs w:val="28"/>
          <w:lang w:eastAsia="lv-LV"/>
        </w:rPr>
        <w:t> </w:t>
      </w:r>
      <w:r w:rsidR="00746BB6" w:rsidRPr="00DC52EB">
        <w:rPr>
          <w:rFonts w:eastAsia="Times New Roman" w:cs="Times New Roman"/>
          <w:sz w:val="28"/>
          <w:szCs w:val="28"/>
          <w:lang w:eastAsia="lv-LV"/>
        </w:rPr>
        <w:t>papildinājumu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 xml:space="preserve"> ar skaitļiem </w:t>
      </w:r>
      <w:r w:rsidR="00C82AA7" w:rsidRPr="00DC52EB">
        <w:rPr>
          <w:rFonts w:eastAsia="Times New Roman" w:cs="Times New Roman"/>
          <w:sz w:val="28"/>
          <w:szCs w:val="28"/>
          <w:lang w:eastAsia="lv-LV"/>
        </w:rPr>
        <w:t xml:space="preserve">un vārdiem 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Nr.</w:t>
      </w:r>
      <w:r w:rsidR="009A200A">
        <w:rPr>
          <w:rFonts w:eastAsia="Times New Roman" w:cs="Times New Roman"/>
          <w:sz w:val="28"/>
          <w:szCs w:val="28"/>
          <w:lang w:eastAsia="lv-LV"/>
        </w:rPr>
        <w:t> 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2015/2446 3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anta pirmo daļu un regulas Nr.</w:t>
      </w:r>
      <w:r w:rsidR="009A200A">
        <w:rPr>
          <w:rFonts w:eastAsia="Times New Roman" w:cs="Times New Roman"/>
          <w:sz w:val="28"/>
          <w:szCs w:val="28"/>
          <w:lang w:eastAsia="lv-LV"/>
        </w:rPr>
        <w:t> 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2015/2447 7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anta 3</w:t>
      </w:r>
      <w:r w:rsidR="00A91B3E">
        <w:rPr>
          <w:rFonts w:eastAsia="Times New Roman" w:cs="Times New Roman"/>
          <w:sz w:val="28"/>
          <w:szCs w:val="28"/>
          <w:lang w:eastAsia="lv-LV"/>
        </w:rPr>
        <w:t>. p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unktu</w:t>
      </w:r>
      <w:r w:rsidR="00A91B3E">
        <w:rPr>
          <w:rFonts w:eastAsia="Times New Roman" w:cs="Times New Roman"/>
          <w:sz w:val="28"/>
          <w:szCs w:val="28"/>
          <w:lang w:eastAsia="lv-LV"/>
        </w:rPr>
        <w:t>"</w:t>
      </w:r>
      <w:r w:rsidR="00AB08EF" w:rsidRPr="00DC52EB">
        <w:rPr>
          <w:rFonts w:eastAsia="Times New Roman" w:cs="Times New Roman"/>
          <w:sz w:val="28"/>
          <w:szCs w:val="28"/>
          <w:lang w:eastAsia="lv-LV"/>
        </w:rPr>
        <w:t>.</w:t>
      </w:r>
    </w:p>
    <w:p w14:paraId="563B635B" w14:textId="77777777" w:rsidR="00B47788" w:rsidRPr="00B47788" w:rsidRDefault="00B47788" w:rsidP="00E7517A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3B635C" w14:textId="437ABECB" w:rsidR="00B47788" w:rsidRPr="00B47788" w:rsidRDefault="00066214" w:rsidP="00E7517A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t>6. </w:t>
      </w:r>
      <w:r w:rsidR="00B47788" w:rsidRPr="002F4469">
        <w:rPr>
          <w:sz w:val="28"/>
          <w:szCs w:val="28"/>
        </w:rPr>
        <w:t>Izteikt 19. punktu šādā redakcijā:</w:t>
      </w:r>
    </w:p>
    <w:p w14:paraId="1A18AF69" w14:textId="77777777" w:rsidR="00A91B3E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</w:p>
    <w:p w14:paraId="563B635D" w14:textId="69441B75" w:rsidR="00B47788" w:rsidRPr="00B47788" w:rsidRDefault="00A91B3E" w:rsidP="00E7517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 xml:space="preserve">19. Saskaņā ar </w:t>
      </w:r>
      <w:r w:rsidR="00B47788" w:rsidRPr="00B47788">
        <w:rPr>
          <w:spacing w:val="-2"/>
          <w:sz w:val="28"/>
          <w:szCs w:val="28"/>
        </w:rPr>
        <w:t xml:space="preserve">regulas Nr. 2015/2447 </w:t>
      </w:r>
      <w:r w:rsidR="00B47788" w:rsidRPr="00B47788">
        <w:rPr>
          <w:sz w:val="28"/>
          <w:szCs w:val="28"/>
        </w:rPr>
        <w:t>12-01</w:t>
      </w:r>
      <w:r>
        <w:rPr>
          <w:sz w:val="28"/>
          <w:szCs w:val="28"/>
        </w:rPr>
        <w:t>. p</w:t>
      </w:r>
      <w:r w:rsidR="00B47788" w:rsidRPr="00B47788">
        <w:rPr>
          <w:sz w:val="28"/>
          <w:szCs w:val="28"/>
        </w:rPr>
        <w:t xml:space="preserve">ielikuma 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>Kopējo datu prasību formāti un kodi attiecībā uz uzņēmēju un citu personu reģistrāciju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 xml:space="preserve"> II</w:t>
      </w:r>
      <w:r w:rsidR="00F51B82">
        <w:rPr>
          <w:sz w:val="28"/>
          <w:szCs w:val="28"/>
        </w:rPr>
        <w:t> </w:t>
      </w:r>
      <w:r w:rsidR="00B47788" w:rsidRPr="00B47788">
        <w:rPr>
          <w:sz w:val="28"/>
          <w:szCs w:val="28"/>
        </w:rPr>
        <w:t>sadaļ</w:t>
      </w:r>
      <w:r w:rsidR="004D6CE3">
        <w:rPr>
          <w:sz w:val="28"/>
          <w:szCs w:val="28"/>
        </w:rPr>
        <w:t>as 2</w:t>
      </w:r>
      <w:r>
        <w:rPr>
          <w:sz w:val="28"/>
          <w:szCs w:val="28"/>
        </w:rPr>
        <w:t>. n</w:t>
      </w:r>
      <w:r w:rsidR="004D6CE3">
        <w:rPr>
          <w:sz w:val="28"/>
          <w:szCs w:val="28"/>
        </w:rPr>
        <w:t>odaļas 1</w:t>
      </w:r>
      <w:r>
        <w:rPr>
          <w:sz w:val="28"/>
          <w:szCs w:val="28"/>
        </w:rPr>
        <w:t>. p</w:t>
      </w:r>
      <w:r w:rsidR="004D6CE3">
        <w:rPr>
          <w:sz w:val="28"/>
          <w:szCs w:val="28"/>
        </w:rPr>
        <w:t xml:space="preserve">unktā </w:t>
      </w:r>
      <w:r w:rsidR="00B47788" w:rsidRPr="00B47788">
        <w:rPr>
          <w:sz w:val="28"/>
          <w:szCs w:val="28"/>
        </w:rPr>
        <w:t xml:space="preserve">noteikto </w:t>
      </w:r>
      <w:r w:rsidR="00B47788" w:rsidRPr="00F51B82">
        <w:rPr>
          <w:i/>
          <w:iCs/>
          <w:sz w:val="28"/>
          <w:szCs w:val="28"/>
        </w:rPr>
        <w:t>EORI</w:t>
      </w:r>
      <w:r w:rsidR="00D671E4">
        <w:rPr>
          <w:sz w:val="28"/>
          <w:szCs w:val="28"/>
        </w:rPr>
        <w:t xml:space="preserve"> numura </w:t>
      </w:r>
      <w:r w:rsidR="003C2EC1">
        <w:rPr>
          <w:sz w:val="28"/>
          <w:szCs w:val="28"/>
        </w:rPr>
        <w:t>d</w:t>
      </w:r>
      <w:r w:rsidR="00B47788" w:rsidRPr="00B47788">
        <w:rPr>
          <w:sz w:val="28"/>
          <w:szCs w:val="28"/>
        </w:rPr>
        <w:t xml:space="preserve">alībvalsts identifikators (valsts kods) ir Latvijas Republikas </w:t>
      </w:r>
      <w:r w:rsidR="00B47788" w:rsidRPr="00F51B82">
        <w:rPr>
          <w:i/>
          <w:iCs/>
          <w:sz w:val="28"/>
          <w:szCs w:val="28"/>
        </w:rPr>
        <w:t>ISO</w:t>
      </w:r>
      <w:r w:rsidR="00D671E4">
        <w:rPr>
          <w:sz w:val="28"/>
          <w:szCs w:val="28"/>
        </w:rPr>
        <w:t xml:space="preserve"> divu burtu kods </w:t>
      </w:r>
      <w:r>
        <w:rPr>
          <w:sz w:val="28"/>
          <w:szCs w:val="28"/>
        </w:rPr>
        <w:t>"</w:t>
      </w:r>
      <w:r w:rsidR="00D671E4">
        <w:rPr>
          <w:sz w:val="28"/>
          <w:szCs w:val="28"/>
        </w:rPr>
        <w:t>LV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63B635E" w14:textId="77777777" w:rsidR="00B47788" w:rsidRDefault="00B47788" w:rsidP="00E7517A">
      <w:pPr>
        <w:pStyle w:val="ListParagraph"/>
        <w:ind w:left="0" w:firstLine="709"/>
        <w:rPr>
          <w:rFonts w:eastAsia="Times New Roman" w:cs="Times New Roman"/>
          <w:sz w:val="28"/>
          <w:szCs w:val="28"/>
          <w:lang w:eastAsia="lv-LV"/>
        </w:rPr>
      </w:pPr>
    </w:p>
    <w:p w14:paraId="563B635F" w14:textId="0B8E5081" w:rsidR="00B47788" w:rsidRDefault="00066214" w:rsidP="00E7517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47788" w:rsidRPr="002F4469">
        <w:rPr>
          <w:sz w:val="28"/>
          <w:szCs w:val="28"/>
        </w:rPr>
        <w:t>Izteikt 2</w:t>
      </w:r>
      <w:r w:rsidR="00B47788">
        <w:rPr>
          <w:sz w:val="28"/>
          <w:szCs w:val="28"/>
        </w:rPr>
        <w:t>0</w:t>
      </w:r>
      <w:r w:rsidR="00B47788" w:rsidRPr="002F4469">
        <w:rPr>
          <w:sz w:val="28"/>
          <w:szCs w:val="28"/>
        </w:rPr>
        <w:t>. punkt</w:t>
      </w:r>
      <w:r w:rsidR="00B47788">
        <w:rPr>
          <w:sz w:val="28"/>
          <w:szCs w:val="28"/>
        </w:rPr>
        <w:t>a ievad</w:t>
      </w:r>
      <w:r>
        <w:rPr>
          <w:sz w:val="28"/>
          <w:szCs w:val="28"/>
        </w:rPr>
        <w:t>daļu</w:t>
      </w:r>
      <w:r w:rsidR="00B47788" w:rsidRPr="002F4469">
        <w:rPr>
          <w:sz w:val="28"/>
          <w:szCs w:val="28"/>
        </w:rPr>
        <w:t xml:space="preserve"> šādā redakcijā:</w:t>
      </w:r>
    </w:p>
    <w:p w14:paraId="59B14C31" w14:textId="77777777" w:rsidR="00A91B3E" w:rsidRDefault="00A91B3E" w:rsidP="00E7517A">
      <w:pPr>
        <w:ind w:firstLine="709"/>
        <w:contextualSpacing/>
        <w:jc w:val="both"/>
        <w:rPr>
          <w:sz w:val="28"/>
          <w:szCs w:val="28"/>
          <w:lang w:eastAsia="lv-LV"/>
        </w:rPr>
      </w:pPr>
    </w:p>
    <w:p w14:paraId="563B6360" w14:textId="1073437C" w:rsidR="00B47788" w:rsidRPr="00B47788" w:rsidRDefault="00A91B3E" w:rsidP="00E7517A">
      <w:pPr>
        <w:ind w:firstLine="709"/>
        <w:contextualSpacing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B47788" w:rsidRPr="00B47788">
        <w:rPr>
          <w:sz w:val="28"/>
          <w:szCs w:val="28"/>
          <w:lang w:eastAsia="lv-LV"/>
        </w:rPr>
        <w:t>20.</w:t>
      </w:r>
      <w:r w:rsidR="00F51B82">
        <w:rPr>
          <w:sz w:val="28"/>
          <w:szCs w:val="28"/>
          <w:lang w:eastAsia="lv-LV"/>
        </w:rPr>
        <w:t> </w:t>
      </w:r>
      <w:r w:rsidR="00B47788" w:rsidRPr="00B47788">
        <w:rPr>
          <w:sz w:val="28"/>
          <w:szCs w:val="28"/>
          <w:lang w:eastAsia="lv-LV"/>
        </w:rPr>
        <w:t xml:space="preserve">Saskaņā ar regulas </w:t>
      </w:r>
      <w:r w:rsidR="00B47788" w:rsidRPr="00B47788">
        <w:rPr>
          <w:spacing w:val="-2"/>
          <w:sz w:val="28"/>
          <w:szCs w:val="28"/>
        </w:rPr>
        <w:t xml:space="preserve">Nr. 2015/2447 </w:t>
      </w:r>
      <w:r w:rsidR="00B47788" w:rsidRPr="00B47788">
        <w:rPr>
          <w:sz w:val="28"/>
          <w:szCs w:val="28"/>
        </w:rPr>
        <w:t>12-01</w:t>
      </w:r>
      <w:r>
        <w:rPr>
          <w:sz w:val="28"/>
          <w:szCs w:val="28"/>
        </w:rPr>
        <w:t>.</w:t>
      </w:r>
      <w:r w:rsidR="00F51B82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B47788" w:rsidRPr="00B47788">
        <w:rPr>
          <w:sz w:val="28"/>
          <w:szCs w:val="28"/>
        </w:rPr>
        <w:t xml:space="preserve">ielikuma 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>Kopējo datu prasību formāti un kodi attiecībā uz uzņēmēju un citu personu reģistrāciju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 xml:space="preserve"> II</w:t>
      </w:r>
      <w:r w:rsidR="00F51B82">
        <w:rPr>
          <w:sz w:val="28"/>
          <w:szCs w:val="28"/>
        </w:rPr>
        <w:t> </w:t>
      </w:r>
      <w:r w:rsidR="00B47788" w:rsidRPr="00B47788">
        <w:rPr>
          <w:sz w:val="28"/>
          <w:szCs w:val="28"/>
        </w:rPr>
        <w:t>sadaļ</w:t>
      </w:r>
      <w:r w:rsidR="004D6CE3">
        <w:rPr>
          <w:sz w:val="28"/>
          <w:szCs w:val="28"/>
        </w:rPr>
        <w:t>as 2</w:t>
      </w:r>
      <w:r>
        <w:rPr>
          <w:sz w:val="28"/>
          <w:szCs w:val="28"/>
        </w:rPr>
        <w:t>. n</w:t>
      </w:r>
      <w:r w:rsidR="004D6CE3">
        <w:rPr>
          <w:sz w:val="28"/>
          <w:szCs w:val="28"/>
        </w:rPr>
        <w:t>odaļas 1</w:t>
      </w:r>
      <w:r>
        <w:rPr>
          <w:sz w:val="28"/>
          <w:szCs w:val="28"/>
        </w:rPr>
        <w:t>. p</w:t>
      </w:r>
      <w:r w:rsidR="004D6CE3">
        <w:rPr>
          <w:sz w:val="28"/>
          <w:szCs w:val="28"/>
        </w:rPr>
        <w:t>unktā</w:t>
      </w:r>
      <w:r w:rsidR="00B47788" w:rsidRPr="00B47788">
        <w:rPr>
          <w:sz w:val="28"/>
          <w:szCs w:val="28"/>
        </w:rPr>
        <w:t xml:space="preserve"> noteikto </w:t>
      </w:r>
      <w:r w:rsidR="00B47788" w:rsidRPr="00F51B82">
        <w:rPr>
          <w:i/>
          <w:iCs/>
          <w:sz w:val="28"/>
          <w:szCs w:val="28"/>
          <w:lang w:eastAsia="lv-LV"/>
        </w:rPr>
        <w:t>EORI</w:t>
      </w:r>
      <w:r w:rsidR="00911038">
        <w:rPr>
          <w:sz w:val="28"/>
          <w:szCs w:val="28"/>
          <w:lang w:eastAsia="lv-LV"/>
        </w:rPr>
        <w:t xml:space="preserve"> numura </w:t>
      </w:r>
      <w:r w:rsidR="003C2EC1">
        <w:rPr>
          <w:sz w:val="28"/>
          <w:szCs w:val="28"/>
          <w:lang w:eastAsia="lv-LV"/>
        </w:rPr>
        <w:t>u</w:t>
      </w:r>
      <w:r w:rsidR="00B47788" w:rsidRPr="00B47788">
        <w:rPr>
          <w:sz w:val="28"/>
          <w:szCs w:val="28"/>
          <w:lang w:eastAsia="lv-LV"/>
        </w:rPr>
        <w:t>nikālais identifikators dalībvalstī ir</w:t>
      </w:r>
      <w:r w:rsidR="00B47788">
        <w:rPr>
          <w:sz w:val="28"/>
          <w:szCs w:val="28"/>
          <w:lang w:eastAsia="lv-LV"/>
        </w:rPr>
        <w:t>:</w:t>
      </w:r>
      <w:r>
        <w:rPr>
          <w:sz w:val="28"/>
          <w:szCs w:val="28"/>
          <w:lang w:eastAsia="lv-LV"/>
        </w:rPr>
        <w:t>"</w:t>
      </w:r>
      <w:r w:rsidR="00B47788" w:rsidRPr="00B47788">
        <w:rPr>
          <w:sz w:val="28"/>
          <w:szCs w:val="28"/>
          <w:lang w:eastAsia="lv-LV"/>
        </w:rPr>
        <w:t>.</w:t>
      </w:r>
    </w:p>
    <w:p w14:paraId="563B6361" w14:textId="77777777" w:rsidR="00B47788" w:rsidRPr="00B47788" w:rsidRDefault="00B47788" w:rsidP="00E7517A">
      <w:pPr>
        <w:ind w:firstLine="709"/>
        <w:contextualSpacing/>
        <w:jc w:val="both"/>
        <w:rPr>
          <w:sz w:val="28"/>
          <w:szCs w:val="28"/>
        </w:rPr>
      </w:pPr>
    </w:p>
    <w:p w14:paraId="563B6362" w14:textId="7AF742FD" w:rsidR="00B47788" w:rsidRPr="002F4469" w:rsidRDefault="00066214" w:rsidP="00E7517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47788" w:rsidRPr="002F4469">
        <w:rPr>
          <w:sz w:val="28"/>
          <w:szCs w:val="28"/>
        </w:rPr>
        <w:t>Izteikt 2</w:t>
      </w:r>
      <w:r w:rsidR="00B47788">
        <w:rPr>
          <w:sz w:val="28"/>
          <w:szCs w:val="28"/>
        </w:rPr>
        <w:t>1</w:t>
      </w:r>
      <w:r w:rsidR="00B47788" w:rsidRPr="002F4469">
        <w:rPr>
          <w:sz w:val="28"/>
          <w:szCs w:val="28"/>
        </w:rPr>
        <w:t>. punktu šādā redakcijā:</w:t>
      </w:r>
    </w:p>
    <w:p w14:paraId="033EB20A" w14:textId="77777777" w:rsidR="00A91B3E" w:rsidRDefault="00A91B3E" w:rsidP="00E7517A">
      <w:pPr>
        <w:ind w:firstLine="709"/>
        <w:contextualSpacing/>
        <w:jc w:val="both"/>
        <w:rPr>
          <w:sz w:val="28"/>
          <w:szCs w:val="28"/>
          <w:lang w:eastAsia="lv-LV"/>
        </w:rPr>
      </w:pPr>
    </w:p>
    <w:p w14:paraId="563B6363" w14:textId="1C5573E9" w:rsidR="00B47788" w:rsidRDefault="00A91B3E" w:rsidP="00E7517A">
      <w:pPr>
        <w:ind w:firstLine="709"/>
        <w:contextualSpacing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B47788" w:rsidRPr="00B47788">
        <w:rPr>
          <w:sz w:val="28"/>
          <w:szCs w:val="28"/>
          <w:lang w:eastAsia="lv-LV"/>
        </w:rPr>
        <w:t>21.</w:t>
      </w:r>
      <w:r w:rsidR="00F51B82">
        <w:rPr>
          <w:sz w:val="28"/>
          <w:szCs w:val="28"/>
          <w:lang w:eastAsia="lv-LV"/>
        </w:rPr>
        <w:t> </w:t>
      </w:r>
      <w:r w:rsidR="00B47788" w:rsidRPr="00B47788">
        <w:rPr>
          <w:sz w:val="28"/>
          <w:szCs w:val="28"/>
          <w:lang w:eastAsia="lv-LV"/>
        </w:rPr>
        <w:t xml:space="preserve">Pagaidu numura struktūra atbilst regulas </w:t>
      </w:r>
      <w:r w:rsidR="00B47788" w:rsidRPr="00B47788">
        <w:rPr>
          <w:spacing w:val="-2"/>
          <w:sz w:val="28"/>
          <w:szCs w:val="28"/>
        </w:rPr>
        <w:t xml:space="preserve">Nr. 2015/2447 </w:t>
      </w:r>
      <w:r w:rsidR="00B47788" w:rsidRPr="00B47788">
        <w:rPr>
          <w:sz w:val="28"/>
          <w:szCs w:val="28"/>
        </w:rPr>
        <w:t>12-01</w:t>
      </w:r>
      <w:r>
        <w:rPr>
          <w:sz w:val="28"/>
          <w:szCs w:val="28"/>
        </w:rPr>
        <w:t>.</w:t>
      </w:r>
      <w:r w:rsidR="00F51B82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B47788" w:rsidRPr="00B47788">
        <w:rPr>
          <w:sz w:val="28"/>
          <w:szCs w:val="28"/>
        </w:rPr>
        <w:t>ieli</w:t>
      </w:r>
      <w:r w:rsidR="00F51B82">
        <w:rPr>
          <w:sz w:val="28"/>
          <w:szCs w:val="28"/>
        </w:rPr>
        <w:softHyphen/>
      </w:r>
      <w:r w:rsidR="00B47788" w:rsidRPr="00B47788">
        <w:rPr>
          <w:sz w:val="28"/>
          <w:szCs w:val="28"/>
        </w:rPr>
        <w:t xml:space="preserve">kuma 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>Kopējo datu prasību formāti un kodi attiecībā uz uzņēmēju un citu personu reģistrāciju</w:t>
      </w:r>
      <w:r>
        <w:rPr>
          <w:sz w:val="28"/>
          <w:szCs w:val="28"/>
        </w:rPr>
        <w:t>"</w:t>
      </w:r>
      <w:r w:rsidR="00B47788" w:rsidRPr="00B47788">
        <w:rPr>
          <w:sz w:val="28"/>
          <w:szCs w:val="28"/>
        </w:rPr>
        <w:t xml:space="preserve"> II sadaļ</w:t>
      </w:r>
      <w:r w:rsidR="004D6CE3">
        <w:rPr>
          <w:sz w:val="28"/>
          <w:szCs w:val="28"/>
        </w:rPr>
        <w:t>as 2</w:t>
      </w:r>
      <w:r>
        <w:rPr>
          <w:sz w:val="28"/>
          <w:szCs w:val="28"/>
        </w:rPr>
        <w:t>. n</w:t>
      </w:r>
      <w:r w:rsidR="004D6CE3">
        <w:rPr>
          <w:sz w:val="28"/>
          <w:szCs w:val="28"/>
        </w:rPr>
        <w:t>odaļas 1</w:t>
      </w:r>
      <w:r>
        <w:rPr>
          <w:sz w:val="28"/>
          <w:szCs w:val="28"/>
        </w:rPr>
        <w:t>. p</w:t>
      </w:r>
      <w:r w:rsidR="004D6CE3">
        <w:rPr>
          <w:sz w:val="28"/>
          <w:szCs w:val="28"/>
        </w:rPr>
        <w:t>unktā</w:t>
      </w:r>
      <w:r w:rsidR="00B47788" w:rsidRPr="00B47788">
        <w:rPr>
          <w:sz w:val="28"/>
          <w:szCs w:val="28"/>
        </w:rPr>
        <w:t xml:space="preserve"> </w:t>
      </w:r>
      <w:r w:rsidR="00B47788" w:rsidRPr="00B47788">
        <w:rPr>
          <w:sz w:val="28"/>
          <w:szCs w:val="28"/>
          <w:lang w:eastAsia="lv-LV"/>
        </w:rPr>
        <w:t xml:space="preserve">noteiktajai </w:t>
      </w:r>
      <w:r w:rsidR="00B47788" w:rsidRPr="00F51B82">
        <w:rPr>
          <w:i/>
          <w:iCs/>
          <w:sz w:val="28"/>
          <w:szCs w:val="28"/>
          <w:lang w:eastAsia="lv-LV"/>
        </w:rPr>
        <w:t>EORI</w:t>
      </w:r>
      <w:r w:rsidR="00B47788" w:rsidRPr="00B47788">
        <w:rPr>
          <w:sz w:val="28"/>
          <w:szCs w:val="28"/>
          <w:lang w:eastAsia="lv-LV"/>
        </w:rPr>
        <w:t xml:space="preserve"> numura struktūrai, ievērojot šo noteikumu</w:t>
      </w:r>
      <w:hyperlink r:id="rId7" w:anchor="n5" w:tgtFrame="_blank" w:history="1">
        <w:r w:rsidR="00B47788" w:rsidRPr="00B47788">
          <w:rPr>
            <w:sz w:val="28"/>
            <w:szCs w:val="28"/>
            <w:lang w:eastAsia="lv-LV"/>
          </w:rPr>
          <w:t xml:space="preserve"> V nodaļas</w:t>
        </w:r>
      </w:hyperlink>
      <w:r w:rsidR="00B47788" w:rsidRPr="00B47788">
        <w:rPr>
          <w:sz w:val="28"/>
          <w:szCs w:val="28"/>
          <w:lang w:eastAsia="lv-LV"/>
        </w:rPr>
        <w:t xml:space="preserve"> nosacījumus.</w:t>
      </w:r>
      <w:r>
        <w:rPr>
          <w:sz w:val="28"/>
          <w:szCs w:val="28"/>
          <w:lang w:eastAsia="lv-LV"/>
        </w:rPr>
        <w:t>"</w:t>
      </w:r>
    </w:p>
    <w:p w14:paraId="77412C51" w14:textId="77777777" w:rsidR="00A91B3E" w:rsidRPr="00D711C2" w:rsidRDefault="00A91B3E" w:rsidP="00E7517A">
      <w:pPr>
        <w:contextualSpacing/>
        <w:jc w:val="both"/>
        <w:rPr>
          <w:sz w:val="28"/>
          <w:szCs w:val="28"/>
        </w:rPr>
      </w:pPr>
    </w:p>
    <w:p w14:paraId="1A4E1836" w14:textId="77777777" w:rsidR="00A91B3E" w:rsidRPr="00D711C2" w:rsidRDefault="00A91B3E" w:rsidP="00E7517A">
      <w:pPr>
        <w:contextualSpacing/>
        <w:jc w:val="both"/>
        <w:rPr>
          <w:sz w:val="28"/>
          <w:szCs w:val="28"/>
        </w:rPr>
      </w:pPr>
    </w:p>
    <w:p w14:paraId="4103A1F7" w14:textId="77777777" w:rsidR="00A91B3E" w:rsidRPr="00D711C2" w:rsidRDefault="00A91B3E" w:rsidP="00E7517A">
      <w:pPr>
        <w:contextualSpacing/>
        <w:jc w:val="both"/>
        <w:rPr>
          <w:sz w:val="28"/>
          <w:szCs w:val="28"/>
        </w:rPr>
      </w:pPr>
    </w:p>
    <w:p w14:paraId="55429E9C" w14:textId="72E2BA22" w:rsidR="00A91B3E" w:rsidRPr="00D711C2" w:rsidRDefault="00A91B3E" w:rsidP="00E7517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7CB9951" w14:textId="77777777" w:rsidR="00A91B3E" w:rsidRPr="00D711C2" w:rsidRDefault="00A91B3E" w:rsidP="00E7517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C59FAD" w14:textId="77777777" w:rsidR="00A91B3E" w:rsidRPr="00D711C2" w:rsidRDefault="00A91B3E" w:rsidP="00E7517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08B9560" w14:textId="77777777" w:rsidR="00A91B3E" w:rsidRPr="00D711C2" w:rsidRDefault="00A91B3E" w:rsidP="00E7517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5EE626E" w14:textId="77777777" w:rsidR="00A91B3E" w:rsidRPr="00D711C2" w:rsidRDefault="00A91B3E" w:rsidP="00E7517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A91B3E" w:rsidRPr="00D711C2" w:rsidSect="00A91B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6371" w14:textId="77777777" w:rsidR="003C62A7" w:rsidRDefault="003C62A7" w:rsidP="00B91FC5">
      <w:r>
        <w:separator/>
      </w:r>
    </w:p>
  </w:endnote>
  <w:endnote w:type="continuationSeparator" w:id="0">
    <w:p w14:paraId="563B6372" w14:textId="77777777" w:rsidR="003C62A7" w:rsidRDefault="003C62A7" w:rsidP="00B9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8013" w14:textId="77777777" w:rsidR="00A91B3E" w:rsidRPr="00A91B3E" w:rsidRDefault="00A91B3E" w:rsidP="00A91B3E">
    <w:pPr>
      <w:pStyle w:val="Footer"/>
      <w:rPr>
        <w:sz w:val="16"/>
        <w:szCs w:val="16"/>
      </w:rPr>
    </w:pPr>
    <w:r>
      <w:rPr>
        <w:sz w:val="16"/>
        <w:szCs w:val="16"/>
      </w:rPr>
      <w:t>N2193_8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DDA0" w14:textId="05FF2AE3" w:rsidR="00A91B3E" w:rsidRPr="00A91B3E" w:rsidRDefault="00A91B3E">
    <w:pPr>
      <w:pStyle w:val="Footer"/>
      <w:rPr>
        <w:sz w:val="16"/>
        <w:szCs w:val="16"/>
      </w:rPr>
    </w:pPr>
    <w:r>
      <w:rPr>
        <w:sz w:val="16"/>
        <w:szCs w:val="16"/>
      </w:rPr>
      <w:t>N2193_8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636F" w14:textId="77777777" w:rsidR="003C62A7" w:rsidRDefault="003C62A7" w:rsidP="00B91FC5">
      <w:r>
        <w:separator/>
      </w:r>
    </w:p>
  </w:footnote>
  <w:footnote w:type="continuationSeparator" w:id="0">
    <w:p w14:paraId="563B6370" w14:textId="77777777" w:rsidR="003C62A7" w:rsidRDefault="003C62A7" w:rsidP="00B9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06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3B6373" w14:textId="0EF60EA5" w:rsidR="00B91FC5" w:rsidRDefault="00B91F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3A56" w14:textId="5CC54401" w:rsidR="00A91B3E" w:rsidRDefault="00A91B3E">
    <w:pPr>
      <w:pStyle w:val="Header"/>
    </w:pPr>
  </w:p>
  <w:p w14:paraId="0264EEBB" w14:textId="1733431F" w:rsidR="00A91B3E" w:rsidRPr="00A142D0" w:rsidRDefault="00A91B3E" w:rsidP="00501350">
    <w:pPr>
      <w:pStyle w:val="Header"/>
    </w:pPr>
    <w:r>
      <w:rPr>
        <w:noProof/>
      </w:rPr>
      <w:drawing>
        <wp:inline distT="0" distB="0" distL="0" distR="0" wp14:anchorId="30532FFE" wp14:editId="2B8E8FE6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4743"/>
    <w:multiLevelType w:val="hybridMultilevel"/>
    <w:tmpl w:val="E18AEBF0"/>
    <w:lvl w:ilvl="0" w:tplc="E4228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29D8"/>
    <w:multiLevelType w:val="hybridMultilevel"/>
    <w:tmpl w:val="D956604C"/>
    <w:lvl w:ilvl="0" w:tplc="242AAE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55" w:hanging="360"/>
      </w:pPr>
    </w:lvl>
    <w:lvl w:ilvl="2" w:tplc="0426001B" w:tentative="1">
      <w:start w:val="1"/>
      <w:numFmt w:val="lowerRoman"/>
      <w:lvlText w:val="%3."/>
      <w:lvlJc w:val="right"/>
      <w:pPr>
        <w:ind w:left="2775" w:hanging="180"/>
      </w:pPr>
    </w:lvl>
    <w:lvl w:ilvl="3" w:tplc="0426000F" w:tentative="1">
      <w:start w:val="1"/>
      <w:numFmt w:val="decimal"/>
      <w:lvlText w:val="%4."/>
      <w:lvlJc w:val="left"/>
      <w:pPr>
        <w:ind w:left="3495" w:hanging="360"/>
      </w:pPr>
    </w:lvl>
    <w:lvl w:ilvl="4" w:tplc="04260019" w:tentative="1">
      <w:start w:val="1"/>
      <w:numFmt w:val="lowerLetter"/>
      <w:lvlText w:val="%5."/>
      <w:lvlJc w:val="left"/>
      <w:pPr>
        <w:ind w:left="4215" w:hanging="360"/>
      </w:pPr>
    </w:lvl>
    <w:lvl w:ilvl="5" w:tplc="0426001B" w:tentative="1">
      <w:start w:val="1"/>
      <w:numFmt w:val="lowerRoman"/>
      <w:lvlText w:val="%6."/>
      <w:lvlJc w:val="right"/>
      <w:pPr>
        <w:ind w:left="4935" w:hanging="180"/>
      </w:pPr>
    </w:lvl>
    <w:lvl w:ilvl="6" w:tplc="0426000F" w:tentative="1">
      <w:start w:val="1"/>
      <w:numFmt w:val="decimal"/>
      <w:lvlText w:val="%7."/>
      <w:lvlJc w:val="left"/>
      <w:pPr>
        <w:ind w:left="5655" w:hanging="360"/>
      </w:pPr>
    </w:lvl>
    <w:lvl w:ilvl="7" w:tplc="04260019" w:tentative="1">
      <w:start w:val="1"/>
      <w:numFmt w:val="lowerLetter"/>
      <w:lvlText w:val="%8."/>
      <w:lvlJc w:val="left"/>
      <w:pPr>
        <w:ind w:left="6375" w:hanging="360"/>
      </w:pPr>
    </w:lvl>
    <w:lvl w:ilvl="8" w:tplc="042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DC3688C"/>
    <w:multiLevelType w:val="multilevel"/>
    <w:tmpl w:val="DC5681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A"/>
    <w:rsid w:val="0000643A"/>
    <w:rsid w:val="00021857"/>
    <w:rsid w:val="000317C0"/>
    <w:rsid w:val="00035DAC"/>
    <w:rsid w:val="000545D9"/>
    <w:rsid w:val="00056E19"/>
    <w:rsid w:val="00064DF9"/>
    <w:rsid w:val="00066214"/>
    <w:rsid w:val="000675FC"/>
    <w:rsid w:val="000A4528"/>
    <w:rsid w:val="000B726E"/>
    <w:rsid w:val="000C78B0"/>
    <w:rsid w:val="001E091A"/>
    <w:rsid w:val="00223AE7"/>
    <w:rsid w:val="00247C25"/>
    <w:rsid w:val="00276E76"/>
    <w:rsid w:val="002C3551"/>
    <w:rsid w:val="002E7B04"/>
    <w:rsid w:val="002F3AF9"/>
    <w:rsid w:val="003019C0"/>
    <w:rsid w:val="00307ED7"/>
    <w:rsid w:val="00395EC9"/>
    <w:rsid w:val="003C1066"/>
    <w:rsid w:val="003C2EC1"/>
    <w:rsid w:val="003C62A7"/>
    <w:rsid w:val="003D2484"/>
    <w:rsid w:val="003D42E3"/>
    <w:rsid w:val="003F2EE4"/>
    <w:rsid w:val="00426C0C"/>
    <w:rsid w:val="004411FB"/>
    <w:rsid w:val="004821F7"/>
    <w:rsid w:val="004D6CE3"/>
    <w:rsid w:val="005012D9"/>
    <w:rsid w:val="0050391B"/>
    <w:rsid w:val="00514380"/>
    <w:rsid w:val="00550E95"/>
    <w:rsid w:val="0055785F"/>
    <w:rsid w:val="005A1C84"/>
    <w:rsid w:val="005C1267"/>
    <w:rsid w:val="005D08B7"/>
    <w:rsid w:val="00677EFA"/>
    <w:rsid w:val="00726BD7"/>
    <w:rsid w:val="0072769B"/>
    <w:rsid w:val="00746BB6"/>
    <w:rsid w:val="0074713E"/>
    <w:rsid w:val="007701E6"/>
    <w:rsid w:val="00773D03"/>
    <w:rsid w:val="0077498C"/>
    <w:rsid w:val="0077685C"/>
    <w:rsid w:val="00784123"/>
    <w:rsid w:val="007B258E"/>
    <w:rsid w:val="007B4020"/>
    <w:rsid w:val="007C141B"/>
    <w:rsid w:val="0088745B"/>
    <w:rsid w:val="008A20CB"/>
    <w:rsid w:val="008A370D"/>
    <w:rsid w:val="008D03BE"/>
    <w:rsid w:val="009009E6"/>
    <w:rsid w:val="00905E16"/>
    <w:rsid w:val="00911038"/>
    <w:rsid w:val="00916E2A"/>
    <w:rsid w:val="0092159F"/>
    <w:rsid w:val="00925A90"/>
    <w:rsid w:val="00994991"/>
    <w:rsid w:val="009A200A"/>
    <w:rsid w:val="00A16622"/>
    <w:rsid w:val="00A2429D"/>
    <w:rsid w:val="00A83E1E"/>
    <w:rsid w:val="00A876EE"/>
    <w:rsid w:val="00A91B3E"/>
    <w:rsid w:val="00A954A6"/>
    <w:rsid w:val="00AA7512"/>
    <w:rsid w:val="00AB0287"/>
    <w:rsid w:val="00AB08EF"/>
    <w:rsid w:val="00AB2111"/>
    <w:rsid w:val="00B22E6F"/>
    <w:rsid w:val="00B34448"/>
    <w:rsid w:val="00B454D5"/>
    <w:rsid w:val="00B47788"/>
    <w:rsid w:val="00B522A7"/>
    <w:rsid w:val="00B60B23"/>
    <w:rsid w:val="00B8661A"/>
    <w:rsid w:val="00B91FC5"/>
    <w:rsid w:val="00BB2547"/>
    <w:rsid w:val="00BB4A87"/>
    <w:rsid w:val="00BC7831"/>
    <w:rsid w:val="00BD0675"/>
    <w:rsid w:val="00BF4AAD"/>
    <w:rsid w:val="00C479E3"/>
    <w:rsid w:val="00C82AA7"/>
    <w:rsid w:val="00CC00FE"/>
    <w:rsid w:val="00CD0350"/>
    <w:rsid w:val="00CF44C9"/>
    <w:rsid w:val="00D550E3"/>
    <w:rsid w:val="00D63AFF"/>
    <w:rsid w:val="00D671E4"/>
    <w:rsid w:val="00D76B17"/>
    <w:rsid w:val="00D95637"/>
    <w:rsid w:val="00DB27D7"/>
    <w:rsid w:val="00DC52EB"/>
    <w:rsid w:val="00DE489F"/>
    <w:rsid w:val="00E01E1B"/>
    <w:rsid w:val="00E7517A"/>
    <w:rsid w:val="00E802A5"/>
    <w:rsid w:val="00E952C9"/>
    <w:rsid w:val="00EA3774"/>
    <w:rsid w:val="00EB33D5"/>
    <w:rsid w:val="00ED2F3B"/>
    <w:rsid w:val="00EE55CE"/>
    <w:rsid w:val="00F20924"/>
    <w:rsid w:val="00F35D66"/>
    <w:rsid w:val="00F51B82"/>
    <w:rsid w:val="00F74C92"/>
    <w:rsid w:val="00F84807"/>
    <w:rsid w:val="00F91313"/>
    <w:rsid w:val="00F92CA7"/>
    <w:rsid w:val="00F9433F"/>
    <w:rsid w:val="00FA1159"/>
    <w:rsid w:val="00FE58B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633C"/>
  <w15:chartTrackingRefBased/>
  <w15:docId w15:val="{3D3EE176-B7C7-4C64-A552-55E353C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C5"/>
  </w:style>
  <w:style w:type="paragraph" w:styleId="Footer">
    <w:name w:val="footer"/>
    <w:basedOn w:val="Normal"/>
    <w:link w:val="Foot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C5"/>
  </w:style>
  <w:style w:type="paragraph" w:styleId="BalloonText">
    <w:name w:val="Balloon Text"/>
    <w:basedOn w:val="Normal"/>
    <w:link w:val="BalloonTextChar"/>
    <w:uiPriority w:val="99"/>
    <w:semiHidden/>
    <w:unhideWhenUsed/>
    <w:rsid w:val="00FE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84123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288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3.janvāra noteikumos Nr.18 "Noteikumi par reģistrāciju un identifikāciju muitas jomā"</vt:lpstr>
    </vt:vector>
  </TitlesOfParts>
  <Company>Finanšu ministrija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3.janvāra noteikumos Nr.18 "Noteikumi par reģistrāciju un identifikāciju muitas jomā"</dc:title>
  <dc:subject>Noteikumu projekts</dc:subject>
  <dc:creator>Sanita Kraņevska</dc:creator>
  <cp:keywords/>
  <dc:description>67095527, sanita.kranevska@fm.gov.lv</dc:description>
  <cp:lastModifiedBy>Leontine Babkina</cp:lastModifiedBy>
  <cp:revision>15</cp:revision>
  <cp:lastPrinted>2018-11-06T10:53:00Z</cp:lastPrinted>
  <dcterms:created xsi:type="dcterms:W3CDTF">2018-09-18T07:24:00Z</dcterms:created>
  <dcterms:modified xsi:type="dcterms:W3CDTF">2018-11-14T10:03:00Z</dcterms:modified>
</cp:coreProperties>
</file>