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8B3F5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E65206">
            <w:rPr>
              <w:rFonts w:ascii="Times New Roman" w:hAnsi="Times New Roman"/>
              <w:b/>
              <w:sz w:val="28"/>
              <w:szCs w:val="28"/>
            </w:rPr>
            <w:t xml:space="preserve"> pie Kaplavas robežpārejas punkta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E65206">
              <w:rPr>
                <w:rFonts w:ascii="Times New Roman" w:hAnsi="Times New Roman"/>
                <w:sz w:val="28"/>
                <w:szCs w:val="28"/>
              </w:rPr>
              <w:t xml:space="preserve"> pie Kaplavas robežpārejas punkta</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C06E38">
              <w:rPr>
                <w:rFonts w:ascii="Times New Roman" w:hAnsi="Times New Roman" w:cs="Times New Roman"/>
                <w:sz w:val="28"/>
                <w:szCs w:val="28"/>
              </w:rPr>
              <w:t>"</w:t>
            </w:r>
            <w:r w:rsidR="00003628" w:rsidRPr="00003628">
              <w:rPr>
                <w:rFonts w:ascii="Times New Roman" w:hAnsi="Times New Roman"/>
                <w:sz w:val="28"/>
                <w:szCs w:val="28"/>
              </w:rPr>
              <w:t>Par nekustamā īpašu</w:t>
            </w:r>
            <w:r w:rsidR="00E65206">
              <w:rPr>
                <w:rFonts w:ascii="Times New Roman" w:hAnsi="Times New Roman"/>
                <w:sz w:val="28"/>
                <w:szCs w:val="28"/>
              </w:rPr>
              <w:t>ma atsavināšanu pierobežas ceļa pie Kaplavas robežpārejas punkta</w:t>
            </w:r>
            <w:r w:rsidR="00C06E38">
              <w:rPr>
                <w:rFonts w:ascii="Times New Roman" w:hAnsi="Times New Roman"/>
                <w:sz w:val="28"/>
                <w:szCs w:val="28"/>
              </w:rPr>
              <w:t xml:space="preserve"> zemes nodalījuma joslai</w:t>
            </w:r>
            <w:r w:rsidR="00C06E38">
              <w:rPr>
                <w:rFonts w:ascii="Times New Roman" w:hAnsi="Times New Roman" w:cs="Times New Roman"/>
                <w:sz w:val="28"/>
                <w:szCs w:val="28"/>
              </w:rPr>
              <w:t>"</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E65206">
              <w:rPr>
                <w:rFonts w:ascii="Times New Roman" w:hAnsi="Times New Roman"/>
                <w:sz w:val="28"/>
                <w:szCs w:val="28"/>
              </w:rPr>
              <w:t>pie Kaplavas robežpārejas punkta</w:t>
            </w:r>
            <w:r w:rsidR="00093F90">
              <w:rPr>
                <w:rFonts w:ascii="Times New Roman" w:hAnsi="Times New Roman"/>
                <w:sz w:val="28"/>
                <w:szCs w:val="28"/>
              </w:rPr>
              <w:t xml:space="preserve"> </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E65206">
              <w:rPr>
                <w:rFonts w:ascii="Times New Roman" w:hAnsi="Times New Roman"/>
                <w:sz w:val="28"/>
                <w:szCs w:val="28"/>
              </w:rPr>
              <w:t>stra apzīmējums 60700050963001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E65206">
              <w:rPr>
                <w:rFonts w:ascii="Times New Roman" w:hAnsi="Times New Roman"/>
                <w:sz w:val="28"/>
                <w:szCs w:val="28"/>
              </w:rPr>
              <w:t>luatācijā 2005.gada 26.oktobrī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A6753B">
              <w:rPr>
                <w:rFonts w:ascii="Times New Roman" w:hAnsi="Times New Roman" w:cs="Times New Roman"/>
                <w:sz w:val="28"/>
                <w:szCs w:val="28"/>
              </w:rPr>
              <w:t>"</w:t>
            </w:r>
            <w:r w:rsidR="00D02C4D" w:rsidRPr="00CC751D">
              <w:rPr>
                <w:rFonts w:ascii="Times New Roman" w:hAnsi="Times New Roman"/>
                <w:sz w:val="28"/>
                <w:szCs w:val="28"/>
              </w:rPr>
              <w:t>P</w:t>
            </w:r>
            <w:r w:rsidR="00A6753B">
              <w:rPr>
                <w:rFonts w:ascii="Times New Roman" w:hAnsi="Times New Roman"/>
                <w:sz w:val="28"/>
                <w:szCs w:val="28"/>
              </w:rPr>
              <w:t>ierobežas ceļš pie Kaplavas RPP</w:t>
            </w:r>
            <w:r w:rsidR="00A6753B">
              <w:rPr>
                <w:rFonts w:ascii="Times New Roman" w:hAnsi="Times New Roman" w:cs="Times New Roman"/>
                <w:sz w:val="28"/>
                <w:szCs w:val="28"/>
              </w:rPr>
              <w:t>"</w:t>
            </w:r>
            <w:r w:rsidR="00D02C4D" w:rsidRPr="00CC751D">
              <w:rPr>
                <w:rFonts w:ascii="Times New Roman" w:hAnsi="Times New Roman"/>
                <w:sz w:val="28"/>
                <w:szCs w:val="28"/>
              </w:rPr>
              <w:t xml:space="preserve">, reģistrācijas </w:t>
            </w:r>
            <w:proofErr w:type="spellStart"/>
            <w:r w:rsidR="00D02C4D" w:rsidRPr="00CC751D">
              <w:rPr>
                <w:rFonts w:ascii="Times New Roman" w:hAnsi="Times New Roman"/>
                <w:sz w:val="28"/>
                <w:szCs w:val="28"/>
              </w:rPr>
              <w:t>Nr</w:t>
            </w:r>
            <w:proofErr w:type="spellEnd"/>
            <w:r w:rsidR="00D02C4D" w:rsidRPr="00CC751D">
              <w:rPr>
                <w:rFonts w:ascii="Times New Roman" w:hAnsi="Times New Roman"/>
                <w:sz w:val="28"/>
                <w:szCs w:val="28"/>
              </w:rPr>
              <w:t>. IeM FID 2002/22, kas saskaņots Krāslavas būvvaldē 2002. gada 20.novembrī, pierobežas ceļa zemes nodalījuma joslas platums ir 16 metri.</w:t>
            </w:r>
          </w:p>
          <w:p w:rsidR="00F25261"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18E4">
              <w:rPr>
                <w:rFonts w:ascii="Times New Roman" w:hAnsi="Times New Roman"/>
                <w:sz w:val="28"/>
                <w:szCs w:val="28"/>
              </w:rPr>
              <w:t>o</w:t>
            </w:r>
            <w:r w:rsidR="00C06779" w:rsidRPr="00480824">
              <w:rPr>
                <w:rFonts w:ascii="Times New Roman" w:hAnsi="Times New Roman"/>
                <w:sz w:val="28"/>
                <w:szCs w:val="28"/>
              </w:rPr>
              <w:t xml:space="preserve"> īpašum</w:t>
            </w:r>
            <w:r w:rsidR="006A18E4">
              <w:rPr>
                <w:rFonts w:ascii="Times New Roman" w:hAnsi="Times New Roman"/>
                <w:sz w:val="28"/>
                <w:szCs w:val="28"/>
              </w:rPr>
              <w:t>u</w:t>
            </w:r>
            <w:r w:rsidR="00C06779" w:rsidRPr="00480824">
              <w:rPr>
                <w:rFonts w:ascii="Times New Roman" w:hAnsi="Times New Roman"/>
                <w:sz w:val="28"/>
                <w:szCs w:val="28"/>
              </w:rPr>
              <w:t xml:space="preserve"> </w:t>
            </w:r>
            <w:r w:rsidR="00A6753B">
              <w:rPr>
                <w:rFonts w:ascii="Times New Roman" w:hAnsi="Times New Roman" w:cs="Times New Roman"/>
                <w:sz w:val="28"/>
                <w:szCs w:val="28"/>
              </w:rPr>
              <w:t>"</w:t>
            </w:r>
            <w:r w:rsidR="00E65206">
              <w:rPr>
                <w:rFonts w:ascii="Times New Roman" w:hAnsi="Times New Roman"/>
                <w:sz w:val="28"/>
                <w:szCs w:val="28"/>
              </w:rPr>
              <w:t>Rases</w:t>
            </w:r>
            <w:r w:rsidR="006A18E4">
              <w:rPr>
                <w:rFonts w:ascii="Times New Roman" w:hAnsi="Times New Roman"/>
                <w:sz w:val="28"/>
                <w:szCs w:val="28"/>
              </w:rPr>
              <w:t xml:space="preserve"> C</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E65206" w:rsidRPr="00CC751D">
              <w:rPr>
                <w:rFonts w:ascii="Times New Roman" w:hAnsi="Times New Roman"/>
                <w:sz w:val="28"/>
                <w:szCs w:val="28"/>
              </w:rPr>
              <w:t>kadastra numurs 607000</w:t>
            </w:r>
            <w:r w:rsidR="006A18E4">
              <w:rPr>
                <w:rFonts w:ascii="Times New Roman" w:hAnsi="Times New Roman"/>
                <w:sz w:val="28"/>
                <w:szCs w:val="28"/>
              </w:rPr>
              <w:t>6</w:t>
            </w:r>
            <w:r w:rsidR="00E65206" w:rsidRPr="00CC751D">
              <w:rPr>
                <w:rFonts w:ascii="Times New Roman" w:hAnsi="Times New Roman"/>
                <w:sz w:val="28"/>
                <w:szCs w:val="28"/>
              </w:rPr>
              <w:t>00</w:t>
            </w:r>
            <w:r w:rsidR="006A18E4">
              <w:rPr>
                <w:rFonts w:ascii="Times New Roman" w:hAnsi="Times New Roman"/>
                <w:sz w:val="28"/>
                <w:szCs w:val="28"/>
              </w:rPr>
              <w:t>70</w:t>
            </w:r>
            <w:r w:rsidR="00C06779" w:rsidRPr="00CC751D">
              <w:rPr>
                <w:rFonts w:ascii="Times New Roman" w:hAnsi="Times New Roman"/>
                <w:sz w:val="28"/>
                <w:szCs w:val="28"/>
              </w:rPr>
              <w:t xml:space="preserve">) </w:t>
            </w:r>
            <w:r w:rsidR="00E83C73" w:rsidRPr="00CC751D">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65206" w:rsidRPr="00CC751D">
              <w:rPr>
                <w:rFonts w:ascii="Times New Roman" w:hAnsi="Times New Roman"/>
                <w:sz w:val="28"/>
                <w:szCs w:val="28"/>
              </w:rPr>
              <w:t>(kadastra apzīmējums 60700060092) 0,0739</w:t>
            </w:r>
            <w:r w:rsidR="00C06779" w:rsidRPr="00CC751D">
              <w:rPr>
                <w:rFonts w:ascii="Times New Roman" w:hAnsi="Times New Roman"/>
                <w:sz w:val="28"/>
                <w:szCs w:val="28"/>
              </w:rPr>
              <w:t xml:space="preserve"> ha platībā</w:t>
            </w:r>
            <w:r w:rsidR="00E65206" w:rsidRPr="00CC751D">
              <w:rPr>
                <w:rFonts w:ascii="Times New Roman" w:hAnsi="Times New Roman"/>
                <w:sz w:val="28"/>
                <w:szCs w:val="28"/>
              </w:rPr>
              <w:t xml:space="preserve"> </w:t>
            </w:r>
            <w:r w:rsidR="00E83C73" w:rsidRPr="00CC751D">
              <w:rPr>
                <w:rFonts w:ascii="Times New Roman" w:hAnsi="Times New Roman"/>
                <w:sz w:val="28"/>
                <w:szCs w:val="28"/>
              </w:rPr>
              <w:t xml:space="preserve">un </w:t>
            </w:r>
            <w:r w:rsidR="00936198" w:rsidRPr="00CC751D">
              <w:rPr>
                <w:rFonts w:ascii="Times New Roman" w:hAnsi="Times New Roman"/>
                <w:sz w:val="28"/>
                <w:szCs w:val="28"/>
              </w:rPr>
              <w:t xml:space="preserve">zemes vienību </w:t>
            </w:r>
            <w:r w:rsidR="00E65206" w:rsidRPr="00CC751D">
              <w:rPr>
                <w:rFonts w:ascii="Times New Roman" w:hAnsi="Times New Roman"/>
                <w:sz w:val="28"/>
                <w:szCs w:val="28"/>
              </w:rPr>
              <w:t>(kadastra apzīmējums 60700060070) 0,2882 ha 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7F4DF0">
              <w:rPr>
                <w:rFonts w:ascii="Times New Roman" w:hAnsi="Times New Roman"/>
                <w:sz w:val="28"/>
                <w:szCs w:val="28"/>
              </w:rPr>
              <w:t>Kaplavas pagastā, Krāslavas</w:t>
            </w:r>
            <w:r w:rsidR="007F4DF0" w:rsidRPr="00480824">
              <w:rPr>
                <w:rFonts w:ascii="Times New Roman" w:hAnsi="Times New Roman"/>
                <w:sz w:val="28"/>
                <w:szCs w:val="28"/>
              </w:rPr>
              <w:t xml:space="preserve"> novadā</w:t>
            </w:r>
            <w:r w:rsidR="00F25261">
              <w:rPr>
                <w:rFonts w:ascii="Times New Roman" w:hAnsi="Times New Roman"/>
                <w:sz w:val="28"/>
                <w:szCs w:val="28"/>
              </w:rPr>
              <w:t xml:space="preserve"> </w:t>
            </w:r>
            <w:r w:rsidR="00F25261" w:rsidRPr="00624B5D">
              <w:rPr>
                <w:rFonts w:ascii="Times New Roman" w:hAnsi="Times New Roman"/>
                <w:sz w:val="28"/>
                <w:szCs w:val="28"/>
              </w:rPr>
              <w:t>(saskaņā ar Nekustamā īpašuma valsts kadastra informācijas sistēmā (turpmāk – Kadastrs) reģistrētajiem datiem nekustamais īpašums “Rases C” ir atdalīts no nekustamā īpašuma “Rases”,</w:t>
            </w:r>
            <w:r w:rsidR="00F25261" w:rsidRPr="00624B5D">
              <w:t xml:space="preserve"> </w:t>
            </w:r>
            <w:r w:rsidR="00F25261" w:rsidRPr="00624B5D">
              <w:rPr>
                <w:rFonts w:ascii="Times New Roman" w:hAnsi="Times New Roman"/>
                <w:sz w:val="28"/>
                <w:szCs w:val="28"/>
              </w:rPr>
              <w:t>kadastra numurs 60700050039, Kaplavas pagastā, Krāslavas novadā, taču Kadastra datos veiktās izmaiņas nav vēl nostiprinātas zemesgrāmatā</w:t>
            </w:r>
            <w:r w:rsidR="00925E6A" w:rsidRPr="00624B5D">
              <w:rPr>
                <w:rFonts w:ascii="Times New Roman" w:hAnsi="Times New Roman"/>
                <w:sz w:val="28"/>
                <w:szCs w:val="28"/>
              </w:rPr>
              <w:t>.  Atsavināmā nekustamā īpašuma sastāvs netiek mainīts</w:t>
            </w:r>
            <w:r w:rsidR="00F25261" w:rsidRPr="00624B5D">
              <w:rPr>
                <w:rFonts w:ascii="Times New Roman" w:hAnsi="Times New Roman"/>
                <w:sz w:val="28"/>
                <w:szCs w:val="28"/>
              </w:rPr>
              <w:t xml:space="preserve">) </w:t>
            </w:r>
            <w:r w:rsidR="004D6BD3" w:rsidRPr="00624B5D">
              <w:rPr>
                <w:rFonts w:ascii="Times New Roman" w:hAnsi="Times New Roman"/>
                <w:sz w:val="28"/>
                <w:szCs w:val="28"/>
              </w:rPr>
              <w:t>(turpmā</w:t>
            </w:r>
            <w:r w:rsidR="00765DC1" w:rsidRPr="00624B5D">
              <w:rPr>
                <w:rFonts w:ascii="Times New Roman" w:hAnsi="Times New Roman"/>
                <w:sz w:val="28"/>
                <w:szCs w:val="28"/>
              </w:rPr>
              <w:t>k – ne</w:t>
            </w:r>
            <w:r w:rsidR="00A6753B" w:rsidRPr="00624B5D">
              <w:rPr>
                <w:rFonts w:ascii="Times New Roman" w:hAnsi="Times New Roman"/>
                <w:sz w:val="28"/>
                <w:szCs w:val="28"/>
              </w:rPr>
              <w:t xml:space="preserve">kustamais īpašums </w:t>
            </w:r>
            <w:r w:rsidR="00A6753B" w:rsidRPr="00624B5D">
              <w:rPr>
                <w:rFonts w:ascii="Times New Roman" w:hAnsi="Times New Roman" w:cs="Times New Roman"/>
                <w:sz w:val="28"/>
                <w:szCs w:val="28"/>
              </w:rPr>
              <w:t>"</w:t>
            </w:r>
            <w:r w:rsidR="00E65206" w:rsidRPr="00624B5D">
              <w:rPr>
                <w:rFonts w:ascii="Times New Roman" w:hAnsi="Times New Roman"/>
                <w:sz w:val="28"/>
                <w:szCs w:val="28"/>
              </w:rPr>
              <w:t>Rases</w:t>
            </w:r>
            <w:r w:rsidR="006A18E4" w:rsidRPr="00624B5D">
              <w:rPr>
                <w:rFonts w:ascii="Times New Roman" w:hAnsi="Times New Roman"/>
                <w:sz w:val="28"/>
                <w:szCs w:val="28"/>
              </w:rPr>
              <w:t xml:space="preserve"> C</w:t>
            </w:r>
            <w:r w:rsidR="00A6753B" w:rsidRPr="00624B5D">
              <w:rPr>
                <w:rFonts w:ascii="Times New Roman" w:hAnsi="Times New Roman" w:cs="Times New Roman"/>
                <w:sz w:val="28"/>
                <w:szCs w:val="28"/>
              </w:rPr>
              <w:t>"</w:t>
            </w:r>
            <w:r w:rsidR="004D6BD3" w:rsidRPr="00624B5D">
              <w:rPr>
                <w:rFonts w:ascii="Times New Roman" w:hAnsi="Times New Roman"/>
                <w:sz w:val="28"/>
                <w:szCs w:val="28"/>
              </w:rPr>
              <w:t>)</w:t>
            </w:r>
            <w:r w:rsidR="00161616" w:rsidRPr="00624B5D">
              <w:rPr>
                <w:rFonts w:ascii="Times New Roman" w:hAnsi="Times New Roman"/>
                <w:sz w:val="28"/>
                <w:szCs w:val="28"/>
              </w:rPr>
              <w:t>.</w:t>
            </w:r>
          </w:p>
          <w:p w:rsidR="00D06EA3" w:rsidRDefault="00D06EA3"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A6753B">
              <w:rPr>
                <w:rFonts w:ascii="Times New Roman" w:hAnsi="Times New Roman"/>
                <w:sz w:val="28"/>
                <w:szCs w:val="28"/>
              </w:rPr>
              <w:t xml:space="preserve">s </w:t>
            </w:r>
            <w:r w:rsidR="00A6753B">
              <w:rPr>
                <w:rFonts w:ascii="Times New Roman" w:hAnsi="Times New Roman" w:cs="Times New Roman"/>
                <w:sz w:val="28"/>
                <w:szCs w:val="28"/>
              </w:rPr>
              <w:t>"</w:t>
            </w:r>
            <w:r w:rsidR="00E65206">
              <w:rPr>
                <w:rFonts w:ascii="Times New Roman" w:hAnsi="Times New Roman"/>
                <w:sz w:val="28"/>
                <w:szCs w:val="28"/>
              </w:rPr>
              <w:t>Rases</w:t>
            </w:r>
            <w:r w:rsidR="006A18E4">
              <w:rPr>
                <w:rFonts w:ascii="Times New Roman" w:hAnsi="Times New Roman"/>
                <w:sz w:val="28"/>
                <w:szCs w:val="28"/>
              </w:rPr>
              <w:t xml:space="preserve"> C</w:t>
            </w:r>
            <w:r w:rsidR="00A6753B">
              <w:rPr>
                <w:rFonts w:ascii="Times New Roman" w:hAnsi="Times New Roman" w:cs="Times New Roman"/>
                <w:sz w:val="28"/>
                <w:szCs w:val="28"/>
              </w:rPr>
              <w:t>"</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80824">
              <w:rPr>
                <w:rFonts w:ascii="Times New Roman" w:hAnsi="Times New Roman"/>
                <w:sz w:val="28"/>
                <w:szCs w:val="28"/>
              </w:rPr>
              <w:t>s Z</w:t>
            </w:r>
            <w:r w:rsidR="00E65206">
              <w:rPr>
                <w:rFonts w:ascii="Times New Roman" w:hAnsi="Times New Roman"/>
                <w:sz w:val="28"/>
                <w:szCs w:val="28"/>
              </w:rPr>
              <w:t>emesgrāmatu nodaļas Kaplavas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E65206">
              <w:rPr>
                <w:rFonts w:ascii="Times New Roman" w:hAnsi="Times New Roman"/>
                <w:sz w:val="28"/>
                <w:szCs w:val="28"/>
              </w:rPr>
              <w:t>87</w:t>
            </w:r>
            <w:r w:rsidR="005C0247">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E65206">
              <w:rPr>
                <w:rFonts w:ascii="Times New Roman" w:hAnsi="Times New Roman"/>
                <w:sz w:val="28"/>
                <w:szCs w:val="28"/>
              </w:rPr>
              <w:t>Rases</w:t>
            </w:r>
            <w:r w:rsidR="006A18E4">
              <w:rPr>
                <w:rFonts w:ascii="Times New Roman" w:hAnsi="Times New Roman"/>
                <w:sz w:val="28"/>
                <w:szCs w:val="28"/>
              </w:rPr>
              <w:t xml:space="preserve"> C</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CC751D" w:rsidRDefault="00C5439A"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lastRenderedPageBreak/>
              <w:t>pierobežas josla – 0,2882 ha platībā;</w:t>
            </w:r>
          </w:p>
          <w:p w:rsidR="00E65206" w:rsidRPr="00CC751D" w:rsidRDefault="00E65206"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ceļa servitūts 0,</w:t>
            </w:r>
            <w:r w:rsidR="00C5439A" w:rsidRPr="00CC751D">
              <w:rPr>
                <w:rFonts w:ascii="Times New Roman" w:hAnsi="Times New Roman"/>
                <w:sz w:val="28"/>
                <w:szCs w:val="28"/>
              </w:rPr>
              <w:t>098</w:t>
            </w:r>
            <w:r w:rsidR="00E936C1">
              <w:rPr>
                <w:rFonts w:ascii="Times New Roman" w:hAnsi="Times New Roman"/>
                <w:sz w:val="28"/>
                <w:szCs w:val="28"/>
              </w:rPr>
              <w:t>4</w:t>
            </w:r>
            <w:r w:rsidRPr="00CC751D">
              <w:rPr>
                <w:rFonts w:ascii="Times New Roman" w:hAnsi="Times New Roman"/>
                <w:sz w:val="28"/>
                <w:szCs w:val="28"/>
              </w:rPr>
              <w:t xml:space="preserve"> ha platībā;</w:t>
            </w:r>
          </w:p>
          <w:p w:rsidR="00E65206"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 xml:space="preserve">aizsargjosla gar </w:t>
            </w:r>
            <w:r w:rsidR="00E65206" w:rsidRPr="00CC751D">
              <w:rPr>
                <w:rFonts w:ascii="Times New Roman" w:hAnsi="Times New Roman"/>
                <w:sz w:val="28"/>
                <w:szCs w:val="28"/>
              </w:rPr>
              <w:t>elektrisko tīklu</w:t>
            </w:r>
            <w:r w:rsidR="00256D33" w:rsidRPr="00CC751D">
              <w:rPr>
                <w:rFonts w:ascii="Times New Roman" w:hAnsi="Times New Roman"/>
                <w:sz w:val="28"/>
                <w:szCs w:val="28"/>
              </w:rPr>
              <w:t xml:space="preserve"> gaisvadu līnij</w:t>
            </w:r>
            <w:r w:rsidRPr="00CC751D">
              <w:rPr>
                <w:rFonts w:ascii="Times New Roman" w:hAnsi="Times New Roman"/>
                <w:sz w:val="28"/>
                <w:szCs w:val="28"/>
              </w:rPr>
              <w:t xml:space="preserve">u ar nominālo spriegumu 0,4 </w:t>
            </w:r>
            <w:proofErr w:type="spellStart"/>
            <w:r w:rsidRPr="00CC751D">
              <w:rPr>
                <w:rFonts w:ascii="Times New Roman" w:hAnsi="Times New Roman"/>
                <w:sz w:val="28"/>
                <w:szCs w:val="28"/>
              </w:rPr>
              <w:t>kv</w:t>
            </w:r>
            <w:proofErr w:type="spellEnd"/>
            <w:r w:rsidRPr="00CC751D">
              <w:rPr>
                <w:rFonts w:ascii="Times New Roman" w:hAnsi="Times New Roman"/>
                <w:sz w:val="28"/>
                <w:szCs w:val="28"/>
              </w:rPr>
              <w:t xml:space="preserve"> </w:t>
            </w:r>
            <w:r w:rsidR="00256D33" w:rsidRPr="00CC751D">
              <w:rPr>
                <w:rFonts w:ascii="Times New Roman" w:hAnsi="Times New Roman"/>
                <w:sz w:val="28"/>
                <w:szCs w:val="28"/>
              </w:rPr>
              <w:t>0,</w:t>
            </w:r>
            <w:r w:rsidRPr="00CC751D">
              <w:rPr>
                <w:rFonts w:ascii="Times New Roman" w:hAnsi="Times New Roman"/>
                <w:sz w:val="28"/>
                <w:szCs w:val="28"/>
              </w:rPr>
              <w:t>0861</w:t>
            </w:r>
            <w:r w:rsidR="00256D33" w:rsidRPr="00CC751D">
              <w:rPr>
                <w:rFonts w:ascii="Times New Roman" w:hAnsi="Times New Roman"/>
                <w:sz w:val="28"/>
                <w:szCs w:val="28"/>
              </w:rPr>
              <w:t xml:space="preserve">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aizsargājamo ainavu apvidus – 0,2882 ha platībā;</w:t>
            </w:r>
          </w:p>
          <w:p w:rsidR="009F6AAB" w:rsidRPr="00CC751D" w:rsidRDefault="009F6AAB" w:rsidP="009F6AAB">
            <w:pPr>
              <w:pStyle w:val="ListParagraph"/>
              <w:numPr>
                <w:ilvl w:val="0"/>
                <w:numId w:val="4"/>
              </w:numPr>
              <w:rPr>
                <w:rFonts w:ascii="Times New Roman" w:hAnsi="Times New Roman"/>
                <w:sz w:val="28"/>
                <w:szCs w:val="28"/>
              </w:rPr>
            </w:pPr>
            <w:r w:rsidRPr="00CC751D">
              <w:rPr>
                <w:rFonts w:ascii="Times New Roman" w:hAnsi="Times New Roman"/>
                <w:sz w:val="28"/>
                <w:szCs w:val="28"/>
              </w:rPr>
              <w:t>pierobežas josla – 0,0739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ceļa servitūts 0,0072 ha platībā;</w:t>
            </w:r>
          </w:p>
          <w:p w:rsidR="009F6AAB" w:rsidRPr="00CC751D" w:rsidRDefault="009F6AAB" w:rsidP="00E65206">
            <w:pPr>
              <w:pStyle w:val="ListParagraph"/>
              <w:numPr>
                <w:ilvl w:val="0"/>
                <w:numId w:val="4"/>
              </w:numPr>
              <w:spacing w:after="0" w:line="240" w:lineRule="auto"/>
              <w:jc w:val="both"/>
              <w:rPr>
                <w:rFonts w:ascii="Times New Roman" w:hAnsi="Times New Roman"/>
                <w:sz w:val="28"/>
                <w:szCs w:val="28"/>
              </w:rPr>
            </w:pPr>
            <w:r w:rsidRPr="00CC751D">
              <w:rPr>
                <w:rFonts w:ascii="Times New Roman" w:hAnsi="Times New Roman"/>
                <w:sz w:val="28"/>
                <w:szCs w:val="28"/>
              </w:rPr>
              <w:t>aizsargājamo ainavu apvidus – 0, 0739</w:t>
            </w:r>
            <w:r w:rsidR="00B00B83" w:rsidRPr="00CC751D">
              <w:rPr>
                <w:rFonts w:ascii="Times New Roman" w:hAnsi="Times New Roman"/>
                <w:sz w:val="28"/>
                <w:szCs w:val="28"/>
              </w:rPr>
              <w:t xml:space="preserve"> </w:t>
            </w:r>
            <w:r w:rsidRPr="00CC751D">
              <w:rPr>
                <w:rFonts w:ascii="Times New Roman" w:hAnsi="Times New Roman"/>
                <w:sz w:val="28"/>
                <w:szCs w:val="28"/>
              </w:rPr>
              <w:t>ha platībā</w:t>
            </w:r>
            <w:r w:rsidR="00B00B83" w:rsidRPr="00CC751D">
              <w:rPr>
                <w:rFonts w:ascii="Times New Roman" w:hAnsi="Times New Roman"/>
                <w:sz w:val="28"/>
                <w:szCs w:val="28"/>
              </w:rPr>
              <w:t>.</w:t>
            </w:r>
          </w:p>
          <w:p w:rsidR="00D166BF" w:rsidRDefault="00AF0948" w:rsidP="00255C28">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255C28" w:rsidRPr="00CC751D">
              <w:rPr>
                <w:rFonts w:ascii="Times New Roman" w:hAnsi="Times New Roman"/>
                <w:sz w:val="28"/>
                <w:szCs w:val="28"/>
              </w:rPr>
              <w:t>Ar Iekšlietu ministrijas</w:t>
            </w:r>
            <w:r w:rsidR="00255C28" w:rsidRPr="00255C28">
              <w:rPr>
                <w:rFonts w:ascii="Times New Roman" w:hAnsi="Times New Roman"/>
                <w:sz w:val="28"/>
                <w:szCs w:val="28"/>
              </w:rPr>
              <w:t xml:space="preserve"> 20</w:t>
            </w:r>
            <w:r w:rsidR="009825B0">
              <w:rPr>
                <w:rFonts w:ascii="Times New Roman" w:hAnsi="Times New Roman"/>
                <w:sz w:val="28"/>
                <w:szCs w:val="28"/>
              </w:rPr>
              <w:t>17. gada 29.jūnija rīkojumu Nr.</w:t>
            </w:r>
            <w:r w:rsidR="00A6753B">
              <w:rPr>
                <w:rFonts w:ascii="Times New Roman" w:hAnsi="Times New Roman"/>
                <w:sz w:val="28"/>
                <w:szCs w:val="28"/>
              </w:rPr>
              <w:t xml:space="preserve">1-12/1589 </w:t>
            </w:r>
            <w:r w:rsidR="00A6753B">
              <w:rPr>
                <w:rFonts w:ascii="Times New Roman" w:hAnsi="Times New Roman" w:cs="Times New Roman"/>
                <w:sz w:val="28"/>
                <w:szCs w:val="28"/>
              </w:rPr>
              <w:t>"</w:t>
            </w:r>
            <w:r w:rsidR="00255C28" w:rsidRPr="00255C28">
              <w:rPr>
                <w:rFonts w:ascii="Times New Roman" w:hAnsi="Times New Roman"/>
                <w:sz w:val="28"/>
                <w:szCs w:val="28"/>
              </w:rPr>
              <w:t>Par pastāvīgās komisijas izveidošanu sabiedrības vajadzībām nep</w:t>
            </w:r>
            <w:r w:rsidR="00A6753B">
              <w:rPr>
                <w:rFonts w:ascii="Times New Roman" w:hAnsi="Times New Roman"/>
                <w:sz w:val="28"/>
                <w:szCs w:val="28"/>
              </w:rPr>
              <w:t>ieciešamā īpašuma atsavināšanai</w:t>
            </w:r>
            <w:r w:rsidR="00A6753B">
              <w:rPr>
                <w:rFonts w:ascii="Times New Roman" w:hAnsi="Times New Roman" w:cs="Times New Roman"/>
                <w:sz w:val="28"/>
                <w:szCs w:val="28"/>
              </w:rPr>
              <w:t>"</w:t>
            </w:r>
            <w:r w:rsidR="00255C28" w:rsidRPr="00255C28">
              <w:rPr>
                <w:rFonts w:ascii="Times New Roman" w:hAnsi="Times New Roman"/>
                <w:sz w:val="28"/>
                <w:szCs w:val="28"/>
              </w:rPr>
              <w:t xml:space="preserve"> izveidotā komisija (turpmāk – </w:t>
            </w:r>
            <w:r w:rsidR="00255C28">
              <w:rPr>
                <w:rFonts w:ascii="Times New Roman" w:hAnsi="Times New Roman"/>
                <w:sz w:val="28"/>
                <w:szCs w:val="28"/>
              </w:rPr>
              <w:t>k</w:t>
            </w:r>
            <w:r w:rsidR="00255C28" w:rsidRPr="00255C28">
              <w:rPr>
                <w:rFonts w:ascii="Times New Roman" w:hAnsi="Times New Roman"/>
                <w:sz w:val="28"/>
                <w:szCs w:val="28"/>
              </w:rPr>
              <w:t>omisija) saskaņā ar Ministru kabineta 2011.</w:t>
            </w:r>
            <w:r w:rsidR="00A6753B">
              <w:rPr>
                <w:rFonts w:ascii="Times New Roman" w:hAnsi="Times New Roman"/>
                <w:sz w:val="28"/>
                <w:szCs w:val="28"/>
              </w:rPr>
              <w:t xml:space="preserve">gada 15.marta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 xml:space="preserve">Kārtība, kādā nosaka </w:t>
            </w:r>
            <w:r w:rsidR="00255C28" w:rsidRPr="00CC751D">
              <w:rPr>
                <w:rFonts w:ascii="Times New Roman" w:hAnsi="Times New Roman"/>
                <w:sz w:val="28"/>
                <w:szCs w:val="28"/>
              </w:rPr>
              <w:t>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CC751D">
              <w:rPr>
                <w:rFonts w:ascii="Times New Roman" w:hAnsi="Times New Roman"/>
                <w:sz w:val="28"/>
                <w:szCs w:val="28"/>
              </w:rPr>
              <w:t xml:space="preserve"> 35.punktu, </w:t>
            </w:r>
            <w:r w:rsidR="001E7501" w:rsidRPr="00CC751D">
              <w:rPr>
                <w:rFonts w:ascii="Times New Roman" w:hAnsi="Times New Roman"/>
                <w:sz w:val="28"/>
                <w:szCs w:val="28"/>
              </w:rPr>
              <w:t>2018.gada 15.jūnija</w:t>
            </w:r>
            <w:r w:rsidR="008E28D4" w:rsidRPr="00CC751D">
              <w:rPr>
                <w:rFonts w:ascii="Times New Roman" w:hAnsi="Times New Roman"/>
                <w:sz w:val="28"/>
                <w:szCs w:val="28"/>
              </w:rPr>
              <w:t xml:space="preserve"> </w:t>
            </w:r>
            <w:r w:rsidR="00255C28" w:rsidRPr="00CC751D">
              <w:rPr>
                <w:rFonts w:ascii="Times New Roman" w:hAnsi="Times New Roman"/>
                <w:sz w:val="28"/>
                <w:szCs w:val="28"/>
              </w:rPr>
              <w:t xml:space="preserve">sēdes slēgtajā daļā pieņēma lēmumu par nekustamā īpašuma </w:t>
            </w:r>
            <w:r w:rsidR="00A6753B">
              <w:rPr>
                <w:rFonts w:ascii="Times New Roman" w:hAnsi="Times New Roman" w:cs="Times New Roman"/>
                <w:sz w:val="28"/>
                <w:szCs w:val="28"/>
              </w:rPr>
              <w:t>"</w:t>
            </w:r>
            <w:r w:rsidR="00F37626" w:rsidRPr="00CC751D">
              <w:rPr>
                <w:rFonts w:ascii="Times New Roman" w:hAnsi="Times New Roman"/>
                <w:sz w:val="28"/>
                <w:szCs w:val="28"/>
              </w:rPr>
              <w:t>Rases</w:t>
            </w:r>
            <w:r w:rsidR="00261083">
              <w:rPr>
                <w:rFonts w:ascii="Times New Roman" w:hAnsi="Times New Roman"/>
                <w:sz w:val="28"/>
                <w:szCs w:val="28"/>
              </w:rPr>
              <w:t xml:space="preserve"> C</w:t>
            </w:r>
            <w:r w:rsidR="00A6753B">
              <w:rPr>
                <w:rFonts w:ascii="Times New Roman" w:hAnsi="Times New Roman" w:cs="Times New Roman"/>
                <w:sz w:val="28"/>
                <w:szCs w:val="28"/>
              </w:rPr>
              <w:t>"</w:t>
            </w:r>
            <w:r w:rsidR="00C27A9E">
              <w:rPr>
                <w:rFonts w:ascii="Times New Roman" w:hAnsi="Times New Roman"/>
                <w:sz w:val="28"/>
                <w:szCs w:val="28"/>
              </w:rPr>
              <w:t xml:space="preserve"> </w:t>
            </w:r>
            <w:r w:rsidR="00255C28" w:rsidRPr="00CC751D">
              <w:rPr>
                <w:rFonts w:ascii="Times New Roman" w:hAnsi="Times New Roman"/>
                <w:sz w:val="28"/>
                <w:szCs w:val="28"/>
              </w:rPr>
              <w:t xml:space="preserve">atsavināšanas atlīdzības apstiprināšanu, nosakot to </w:t>
            </w:r>
            <w:r w:rsidR="00B00B83" w:rsidRPr="00CC751D">
              <w:rPr>
                <w:rFonts w:ascii="Times New Roman" w:hAnsi="Times New Roman"/>
                <w:sz w:val="28"/>
                <w:szCs w:val="28"/>
              </w:rPr>
              <w:t xml:space="preserve">1049,75 </w:t>
            </w:r>
            <w:proofErr w:type="spellStart"/>
            <w:r w:rsidR="00B00B83" w:rsidRPr="003F12BB">
              <w:rPr>
                <w:rFonts w:ascii="Times New Roman" w:hAnsi="Times New Roman"/>
                <w:i/>
                <w:sz w:val="28"/>
                <w:szCs w:val="28"/>
              </w:rPr>
              <w:t>euro</w:t>
            </w:r>
            <w:proofErr w:type="spellEnd"/>
            <w:r w:rsidR="00B00B83" w:rsidRPr="00CC751D">
              <w:rPr>
                <w:rFonts w:ascii="Times New Roman" w:hAnsi="Times New Roman"/>
                <w:sz w:val="28"/>
                <w:szCs w:val="28"/>
              </w:rPr>
              <w:t xml:space="preserve"> (viens tūkstotis četrdesmit deviņi </w:t>
            </w:r>
            <w:proofErr w:type="spellStart"/>
            <w:r w:rsidR="00B00B83" w:rsidRPr="003F12BB">
              <w:rPr>
                <w:rFonts w:ascii="Times New Roman" w:hAnsi="Times New Roman"/>
                <w:i/>
                <w:sz w:val="28"/>
                <w:szCs w:val="28"/>
              </w:rPr>
              <w:t>euro</w:t>
            </w:r>
            <w:proofErr w:type="spellEnd"/>
            <w:r w:rsidR="00B00B83" w:rsidRPr="003F12BB">
              <w:rPr>
                <w:rFonts w:ascii="Times New Roman" w:hAnsi="Times New Roman"/>
                <w:i/>
                <w:sz w:val="28"/>
                <w:szCs w:val="28"/>
              </w:rPr>
              <w:t xml:space="preserve"> </w:t>
            </w:r>
            <w:r w:rsidR="00B00B83" w:rsidRPr="00CC751D">
              <w:rPr>
                <w:rFonts w:ascii="Times New Roman" w:hAnsi="Times New Roman"/>
                <w:sz w:val="28"/>
                <w:szCs w:val="28"/>
              </w:rPr>
              <w:t>un 75 centi)</w:t>
            </w:r>
            <w:r w:rsidR="00AB7113" w:rsidRPr="00CC751D">
              <w:rPr>
                <w:rFonts w:ascii="Times New Roman" w:hAnsi="Times New Roman"/>
                <w:sz w:val="28"/>
                <w:szCs w:val="28"/>
              </w:rPr>
              <w:t>,</w:t>
            </w:r>
            <w:r w:rsidR="002E4820" w:rsidRPr="00CC751D">
              <w:rPr>
                <w:rFonts w:ascii="Times New Roman" w:hAnsi="Times New Roman"/>
                <w:sz w:val="28"/>
                <w:szCs w:val="28"/>
              </w:rPr>
              <w:t xml:space="preserve"> </w:t>
            </w:r>
            <w:r w:rsidR="00272F58" w:rsidRPr="00CC751D">
              <w:rPr>
                <w:rFonts w:ascii="Times New Roman" w:hAnsi="Times New Roman"/>
                <w:sz w:val="28"/>
                <w:szCs w:val="28"/>
              </w:rPr>
              <w:t>kas atbilst</w:t>
            </w:r>
            <w:r w:rsidR="002E4820" w:rsidRPr="00CC751D">
              <w:rPr>
                <w:rFonts w:ascii="Times New Roman" w:hAnsi="Times New Roman"/>
                <w:sz w:val="28"/>
                <w:szCs w:val="28"/>
              </w:rPr>
              <w:t xml:space="preserve"> </w:t>
            </w:r>
            <w:r w:rsidR="00AB7113" w:rsidRPr="00CC751D">
              <w:rPr>
                <w:rFonts w:ascii="Times New Roman" w:hAnsi="Times New Roman"/>
                <w:sz w:val="28"/>
                <w:szCs w:val="28"/>
              </w:rPr>
              <w:t>s</w:t>
            </w:r>
            <w:r w:rsidR="002E4820" w:rsidRPr="00CC751D">
              <w:rPr>
                <w:rFonts w:ascii="Times New Roman" w:hAnsi="Times New Roman"/>
                <w:sz w:val="28"/>
                <w:szCs w:val="28"/>
              </w:rPr>
              <w:t>ertificēt</w:t>
            </w:r>
            <w:r w:rsidR="00AB7113" w:rsidRPr="00CC751D">
              <w:rPr>
                <w:rFonts w:ascii="Times New Roman" w:hAnsi="Times New Roman"/>
                <w:sz w:val="28"/>
                <w:szCs w:val="28"/>
              </w:rPr>
              <w:t>a</w:t>
            </w:r>
            <w:r w:rsidR="002E4820" w:rsidRPr="00CC751D">
              <w:rPr>
                <w:rFonts w:ascii="Times New Roman" w:hAnsi="Times New Roman"/>
                <w:sz w:val="28"/>
                <w:szCs w:val="28"/>
              </w:rPr>
              <w:t xml:space="preserve"> vērtētāj</w:t>
            </w:r>
            <w:r w:rsidR="00AB7113" w:rsidRPr="00CC751D">
              <w:rPr>
                <w:rFonts w:ascii="Times New Roman" w:hAnsi="Times New Roman"/>
                <w:sz w:val="28"/>
                <w:szCs w:val="28"/>
              </w:rPr>
              <w:t>a</w:t>
            </w:r>
            <w:r w:rsidR="00272F58" w:rsidRPr="00CC751D">
              <w:rPr>
                <w:rFonts w:ascii="Times New Roman" w:hAnsi="Times New Roman"/>
                <w:sz w:val="28"/>
                <w:szCs w:val="28"/>
              </w:rPr>
              <w:t xml:space="preserve"> notei</w:t>
            </w:r>
            <w:r w:rsidR="00AB7113" w:rsidRPr="00CC751D">
              <w:rPr>
                <w:rFonts w:ascii="Times New Roman" w:hAnsi="Times New Roman"/>
                <w:sz w:val="28"/>
                <w:szCs w:val="28"/>
              </w:rPr>
              <w:t>ktajai</w:t>
            </w:r>
            <w:r w:rsidR="002E4820" w:rsidRPr="00CC751D">
              <w:rPr>
                <w:rFonts w:ascii="Times New Roman" w:hAnsi="Times New Roman"/>
                <w:sz w:val="28"/>
                <w:szCs w:val="28"/>
              </w:rPr>
              <w:t xml:space="preserve"> nekustamā īpašuma </w:t>
            </w:r>
            <w:r w:rsidR="00A6753B">
              <w:rPr>
                <w:rFonts w:ascii="Times New Roman" w:hAnsi="Times New Roman" w:cs="Times New Roman"/>
                <w:sz w:val="28"/>
                <w:szCs w:val="28"/>
              </w:rPr>
              <w:t>"</w:t>
            </w:r>
            <w:r w:rsidR="00F37626" w:rsidRPr="00CC751D">
              <w:rPr>
                <w:rFonts w:ascii="Times New Roman" w:hAnsi="Times New Roman"/>
                <w:sz w:val="28"/>
                <w:szCs w:val="28"/>
              </w:rPr>
              <w:t>Rases</w:t>
            </w:r>
            <w:r w:rsidR="00261083">
              <w:rPr>
                <w:rFonts w:ascii="Times New Roman" w:hAnsi="Times New Roman"/>
                <w:sz w:val="28"/>
                <w:szCs w:val="28"/>
              </w:rPr>
              <w:t xml:space="preserve"> C</w:t>
            </w:r>
            <w:r w:rsidR="00A6753B">
              <w:rPr>
                <w:rFonts w:ascii="Times New Roman" w:hAnsi="Times New Roman" w:cs="Times New Roman"/>
                <w:sz w:val="28"/>
                <w:szCs w:val="28"/>
              </w:rPr>
              <w:t>"</w:t>
            </w:r>
            <w:r w:rsidR="00C27A9E">
              <w:rPr>
                <w:rFonts w:ascii="Times New Roman" w:hAnsi="Times New Roman"/>
                <w:sz w:val="28"/>
                <w:szCs w:val="28"/>
              </w:rPr>
              <w:t xml:space="preserve"> </w:t>
            </w:r>
            <w:r w:rsidR="002E4820" w:rsidRPr="00CC751D">
              <w:rPr>
                <w:rFonts w:ascii="Times New Roman" w:hAnsi="Times New Roman"/>
                <w:sz w:val="28"/>
                <w:szCs w:val="28"/>
              </w:rPr>
              <w:t>tirgus vērtīb</w:t>
            </w:r>
            <w:r w:rsidR="00AB7113" w:rsidRPr="00CC751D">
              <w:rPr>
                <w:rFonts w:ascii="Times New Roman" w:hAnsi="Times New Roman"/>
                <w:sz w:val="28"/>
                <w:szCs w:val="28"/>
              </w:rPr>
              <w:t>ai</w:t>
            </w:r>
            <w:r w:rsidR="001E7501" w:rsidRPr="00CC751D">
              <w:rPr>
                <w:rFonts w:ascii="Times New Roman" w:hAnsi="Times New Roman"/>
                <w:sz w:val="28"/>
                <w:szCs w:val="28"/>
              </w:rPr>
              <w:t xml:space="preserve"> </w:t>
            </w:r>
            <w:r w:rsidR="00F37626" w:rsidRPr="00CC751D">
              <w:rPr>
                <w:rFonts w:ascii="Times New Roman" w:hAnsi="Times New Roman"/>
                <w:sz w:val="28"/>
                <w:szCs w:val="28"/>
              </w:rPr>
              <w:t xml:space="preserve">360,05 </w:t>
            </w:r>
            <w:proofErr w:type="spellStart"/>
            <w:r w:rsidR="00F37626" w:rsidRPr="00CC751D">
              <w:rPr>
                <w:rFonts w:ascii="Times New Roman" w:hAnsi="Times New Roman"/>
                <w:i/>
                <w:sz w:val="28"/>
                <w:szCs w:val="28"/>
              </w:rPr>
              <w:t>euro</w:t>
            </w:r>
            <w:proofErr w:type="spellEnd"/>
            <w:r w:rsidR="00F37626" w:rsidRPr="00CC751D">
              <w:rPr>
                <w:rFonts w:ascii="Times New Roman" w:hAnsi="Times New Roman"/>
                <w:sz w:val="28"/>
                <w:szCs w:val="28"/>
              </w:rPr>
              <w:t xml:space="preserve"> (trīs simti sešdesmit </w:t>
            </w:r>
            <w:proofErr w:type="spellStart"/>
            <w:r w:rsidR="00F37626" w:rsidRPr="00CC751D">
              <w:rPr>
                <w:rFonts w:ascii="Times New Roman" w:hAnsi="Times New Roman"/>
                <w:i/>
                <w:sz w:val="28"/>
                <w:szCs w:val="28"/>
              </w:rPr>
              <w:t>euro</w:t>
            </w:r>
            <w:proofErr w:type="spellEnd"/>
            <w:r w:rsidR="00F37626" w:rsidRPr="00CC751D">
              <w:rPr>
                <w:rFonts w:ascii="Times New Roman" w:hAnsi="Times New Roman"/>
                <w:sz w:val="28"/>
                <w:szCs w:val="28"/>
              </w:rPr>
              <w:t xml:space="preserve"> un 5 centi) </w:t>
            </w:r>
            <w:r w:rsidR="00272F58" w:rsidRPr="00CC751D">
              <w:rPr>
                <w:rFonts w:ascii="Times New Roman" w:hAnsi="Times New Roman"/>
                <w:sz w:val="28"/>
                <w:szCs w:val="28"/>
              </w:rPr>
              <w:t xml:space="preserve">un </w:t>
            </w:r>
            <w:r w:rsidR="002E4820" w:rsidRPr="00CC751D">
              <w:rPr>
                <w:rFonts w:ascii="Times New Roman" w:hAnsi="Times New Roman"/>
                <w:sz w:val="28"/>
                <w:szCs w:val="28"/>
              </w:rPr>
              <w:t>īpašniekam sakarā ar atsavināšanu kompensējamie</w:t>
            </w:r>
            <w:r w:rsidR="00AB7113" w:rsidRPr="00CC751D">
              <w:rPr>
                <w:rFonts w:ascii="Times New Roman" w:hAnsi="Times New Roman"/>
                <w:sz w:val="28"/>
                <w:szCs w:val="28"/>
              </w:rPr>
              <w:t>m</w:t>
            </w:r>
            <w:r w:rsidR="002E4820" w:rsidRPr="00CC751D">
              <w:rPr>
                <w:rFonts w:ascii="Times New Roman" w:hAnsi="Times New Roman"/>
                <w:sz w:val="28"/>
                <w:szCs w:val="28"/>
              </w:rPr>
              <w:t xml:space="preserve"> zaudējumi</w:t>
            </w:r>
            <w:r w:rsidR="00AB7113" w:rsidRPr="00CC751D">
              <w:rPr>
                <w:rFonts w:ascii="Times New Roman" w:hAnsi="Times New Roman"/>
                <w:sz w:val="28"/>
                <w:szCs w:val="28"/>
              </w:rPr>
              <w:t xml:space="preserve">em par meža inventarizācijas veikšanu 689,70 </w:t>
            </w:r>
            <w:proofErr w:type="spellStart"/>
            <w:r w:rsidR="00AB7113" w:rsidRPr="00A6753B">
              <w:rPr>
                <w:rFonts w:ascii="Times New Roman" w:hAnsi="Times New Roman"/>
                <w:i/>
                <w:sz w:val="28"/>
                <w:szCs w:val="28"/>
              </w:rPr>
              <w:t>euro</w:t>
            </w:r>
            <w:proofErr w:type="spellEnd"/>
            <w:r w:rsidR="00AB7113" w:rsidRPr="00CC751D">
              <w:rPr>
                <w:rFonts w:ascii="Times New Roman" w:hAnsi="Times New Roman"/>
                <w:sz w:val="28"/>
                <w:szCs w:val="28"/>
              </w:rPr>
              <w:t xml:space="preserve"> (seši simti astoņdesmit deviņi </w:t>
            </w:r>
            <w:proofErr w:type="spellStart"/>
            <w:r w:rsidR="00AB7113" w:rsidRPr="00A6753B">
              <w:rPr>
                <w:rFonts w:ascii="Times New Roman" w:hAnsi="Times New Roman"/>
                <w:i/>
                <w:sz w:val="28"/>
                <w:szCs w:val="28"/>
              </w:rPr>
              <w:t>euro</w:t>
            </w:r>
            <w:proofErr w:type="spellEnd"/>
            <w:r w:rsidR="00AB7113" w:rsidRPr="00CC751D">
              <w:rPr>
                <w:rFonts w:ascii="Times New Roman" w:hAnsi="Times New Roman"/>
                <w:sz w:val="28"/>
                <w:szCs w:val="28"/>
              </w:rPr>
              <w:t>, 70 centi) apmērā.</w:t>
            </w:r>
            <w:r w:rsidR="00AB7113" w:rsidRPr="00AB7113">
              <w:rPr>
                <w:rFonts w:ascii="Times New Roman" w:hAnsi="Times New Roman"/>
                <w:sz w:val="28"/>
                <w:szCs w:val="28"/>
              </w:rPr>
              <w:t xml:space="preserve"> </w:t>
            </w:r>
            <w:r w:rsidR="002E4820" w:rsidRPr="002E4820">
              <w:rPr>
                <w:rFonts w:ascii="Times New Roman" w:hAnsi="Times New Roman"/>
                <w:sz w:val="28"/>
                <w:szCs w:val="28"/>
              </w:rPr>
              <w:t xml:space="preserve"> </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F37626">
              <w:rPr>
                <w:rFonts w:ascii="Times New Roman" w:hAnsi="Times New Roman"/>
                <w:sz w:val="28"/>
                <w:szCs w:val="28"/>
              </w:rPr>
              <w:t>ada 11.jūlija lēmumu Nr.1-66/113</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F37626">
              <w:rPr>
                <w:rFonts w:ascii="Times New Roman" w:hAnsi="Times New Roman"/>
                <w:sz w:val="28"/>
                <w:szCs w:val="28"/>
              </w:rPr>
              <w:t>Rases</w:t>
            </w:r>
            <w:r w:rsidR="00261083">
              <w:rPr>
                <w:rFonts w:ascii="Times New Roman" w:hAnsi="Times New Roman"/>
                <w:sz w:val="28"/>
                <w:szCs w:val="28"/>
              </w:rPr>
              <w:t xml:space="preserve"> C</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6B7E8D" w:rsidRPr="006B7E8D">
              <w:rPr>
                <w:rFonts w:ascii="Times New Roman" w:hAnsi="Times New Roman"/>
                <w:sz w:val="28"/>
                <w:szCs w:val="28"/>
              </w:rPr>
              <w:t xml:space="preserve">1049,75 </w:t>
            </w:r>
            <w:proofErr w:type="spellStart"/>
            <w:r w:rsidR="006B7E8D" w:rsidRPr="00A6753B">
              <w:rPr>
                <w:rFonts w:ascii="Times New Roman" w:hAnsi="Times New Roman"/>
                <w:i/>
                <w:sz w:val="28"/>
                <w:szCs w:val="28"/>
              </w:rPr>
              <w:t>euro</w:t>
            </w:r>
            <w:proofErr w:type="spellEnd"/>
            <w:r w:rsidR="006B7E8D" w:rsidRPr="006B7E8D">
              <w:rPr>
                <w:rFonts w:ascii="Times New Roman" w:hAnsi="Times New Roman"/>
                <w:sz w:val="28"/>
                <w:szCs w:val="28"/>
              </w:rPr>
              <w:t xml:space="preserve"> (viens tūkstotis četrdesmit deviņi </w:t>
            </w:r>
            <w:proofErr w:type="spellStart"/>
            <w:r w:rsidR="006B7E8D" w:rsidRPr="00A6753B">
              <w:rPr>
                <w:rFonts w:ascii="Times New Roman" w:hAnsi="Times New Roman"/>
                <w:i/>
                <w:sz w:val="28"/>
                <w:szCs w:val="28"/>
              </w:rPr>
              <w:t>euro</w:t>
            </w:r>
            <w:proofErr w:type="spellEnd"/>
            <w:r w:rsidR="006B7E8D" w:rsidRPr="006B7E8D">
              <w:rPr>
                <w:rFonts w:ascii="Times New Roman" w:hAnsi="Times New Roman"/>
                <w:sz w:val="28"/>
                <w:szCs w:val="28"/>
              </w:rPr>
              <w:t xml:space="preserve"> un 75 centi)</w:t>
            </w:r>
            <w:r w:rsidR="00F37626">
              <w:rPr>
                <w:rFonts w:ascii="Times New Roman" w:hAnsi="Times New Roman"/>
                <w:sz w:val="28"/>
                <w:szCs w:val="28"/>
              </w:rPr>
              <w:t>.</w:t>
            </w:r>
          </w:p>
          <w:p w:rsidR="00D84CEF" w:rsidRP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r w:rsidR="00A6753B">
              <w:rPr>
                <w:rFonts w:ascii="Times New Roman" w:hAnsi="Times New Roman"/>
                <w:sz w:val="28"/>
                <w:szCs w:val="28"/>
              </w:rPr>
              <w:t>Rases C</w:t>
            </w:r>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C27A9E" w:rsidRPr="00833CEF" w:rsidRDefault="00AF0948" w:rsidP="00261083">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A6753B">
              <w:rPr>
                <w:rFonts w:ascii="Times New Roman" w:hAnsi="Times New Roman" w:cs="Times New Roman"/>
                <w:sz w:val="28"/>
                <w:szCs w:val="28"/>
              </w:rPr>
              <w:t>"</w:t>
            </w:r>
            <w:r w:rsidR="00CA3CBA">
              <w:rPr>
                <w:rFonts w:ascii="Times New Roman" w:hAnsi="Times New Roman"/>
                <w:sz w:val="28"/>
                <w:szCs w:val="28"/>
              </w:rPr>
              <w:t>Rases</w:t>
            </w:r>
            <w:r w:rsidR="00261083">
              <w:rPr>
                <w:rFonts w:ascii="Times New Roman" w:hAnsi="Times New Roman"/>
                <w:sz w:val="28"/>
                <w:szCs w:val="28"/>
              </w:rPr>
              <w:t xml:space="preserve"> C</w:t>
            </w:r>
            <w:r w:rsidR="00A6753B">
              <w:rPr>
                <w:rFonts w:ascii="Times New Roman" w:hAnsi="Times New Roman" w:cs="Times New Roman"/>
                <w:sz w:val="28"/>
                <w:szCs w:val="28"/>
              </w:rPr>
              <w:t>"</w:t>
            </w:r>
            <w:r w:rsidR="00C27A9E">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1C4021" w:rsidRPr="00833CEF" w:rsidRDefault="00477CC3" w:rsidP="00E5323B">
      <w:pPr>
        <w:spacing w:after="0" w:line="240" w:lineRule="auto"/>
        <w:rPr>
          <w:rFonts w:ascii="Times New Roman" w:hAnsi="Times New Roman"/>
          <w:sz w:val="28"/>
          <w:szCs w:val="28"/>
        </w:rPr>
      </w:pPr>
      <w:r>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A6753B" w:rsidRDefault="00825FEA" w:rsidP="00466E81">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w:t>
            </w:r>
            <w:r w:rsidR="00466E81" w:rsidRPr="00A6753B">
              <w:rPr>
                <w:rFonts w:ascii="Times New Roman" w:hAnsi="Times New Roman" w:cs="Times New Roman"/>
                <w:sz w:val="28"/>
                <w:szCs w:val="28"/>
              </w:rPr>
              <w:t>ā</w:t>
            </w:r>
            <w:r w:rsidRPr="00A6753B">
              <w:rPr>
                <w:rFonts w:ascii="Times New Roman" w:hAnsi="Times New Roman" w:cs="Times New Roman"/>
                <w:sz w:val="28"/>
                <w:szCs w:val="28"/>
              </w:rPr>
              <w:t xml:space="preserve"> nekustam</w:t>
            </w:r>
            <w:r w:rsidR="00466E81" w:rsidRPr="00A6753B">
              <w:rPr>
                <w:rFonts w:ascii="Times New Roman" w:hAnsi="Times New Roman" w:cs="Times New Roman"/>
                <w:sz w:val="28"/>
                <w:szCs w:val="28"/>
              </w:rPr>
              <w:t>ā</w:t>
            </w:r>
            <w:r w:rsidRPr="00A6753B">
              <w:rPr>
                <w:rFonts w:ascii="Times New Roman" w:hAnsi="Times New Roman" w:cs="Times New Roman"/>
                <w:sz w:val="28"/>
                <w:szCs w:val="28"/>
              </w:rPr>
              <w:t xml:space="preserve"> īpašum</w:t>
            </w:r>
            <w:r w:rsidR="00466E81" w:rsidRPr="00A6753B">
              <w:rPr>
                <w:rFonts w:ascii="Times New Roman" w:hAnsi="Times New Roman" w:cs="Times New Roman"/>
                <w:sz w:val="28"/>
                <w:szCs w:val="28"/>
              </w:rPr>
              <w:t>a</w:t>
            </w:r>
            <w:r w:rsidRPr="00A6753B">
              <w:rPr>
                <w:rFonts w:ascii="Times New Roman" w:hAnsi="Times New Roman" w:cs="Times New Roman"/>
                <w:sz w:val="28"/>
                <w:szCs w:val="28"/>
              </w:rPr>
              <w:t xml:space="preserve"> īpašnieku, kuram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A6753B" w:rsidRDefault="00825FEA" w:rsidP="00925952">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A6753B" w:rsidRDefault="00825FEA" w:rsidP="00925952">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A6753B" w:rsidRDefault="00825FEA" w:rsidP="00925952">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A6753B" w:rsidRDefault="00825FEA" w:rsidP="00925952">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1C4021" w:rsidRPr="00833CEF" w:rsidRDefault="00EC1651" w:rsidP="00E5323B">
      <w:pPr>
        <w:spacing w:after="0" w:line="240" w:lineRule="auto"/>
        <w:rPr>
          <w:rFonts w:ascii="Times New Roman" w:hAnsi="Times New Roman"/>
          <w:sz w:val="28"/>
          <w:szCs w:val="28"/>
        </w:rPr>
      </w:pPr>
      <w:r>
        <w:rPr>
          <w:rFonts w:ascii="Times New Roman" w:hAnsi="Times New Roman"/>
          <w:sz w:val="28"/>
          <w:szCs w:val="28"/>
        </w:rPr>
        <w:t>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637F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 xml:space="preserve">izmaiņas kārtējā gadā, salīdzinot ar valsts budžetu kārtējam </w:t>
            </w:r>
            <w:r w:rsidRPr="00AC0732">
              <w:rPr>
                <w:rFonts w:ascii="Times New Roman" w:eastAsia="Times New Roman" w:hAnsi="Times New Roman"/>
                <w:iCs/>
                <w:sz w:val="24"/>
                <w:szCs w:val="24"/>
                <w:lang w:eastAsia="lv-LV"/>
              </w:rPr>
              <w:lastRenderedPageBreak/>
              <w:t>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lastRenderedPageBreak/>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w:t>
            </w:r>
            <w:r w:rsidRPr="00653545">
              <w:rPr>
                <w:rFonts w:ascii="Times New Roman" w:eastAsia="Times New Roman" w:hAnsi="Times New Roman"/>
                <w:iCs/>
                <w:sz w:val="24"/>
                <w:szCs w:val="24"/>
                <w:lang w:eastAsia="lv-LV"/>
              </w:rPr>
              <w:lastRenderedPageBreak/>
              <w:t>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w:t>
            </w:r>
            <w:r w:rsidRPr="00AC0732">
              <w:rPr>
                <w:rFonts w:ascii="Times New Roman" w:eastAsia="Times New Roman" w:hAnsi="Times New Roman"/>
                <w:iCs/>
                <w:sz w:val="24"/>
                <w:szCs w:val="24"/>
                <w:lang w:eastAsia="lv-LV"/>
              </w:rPr>
              <w:lastRenderedPageBreak/>
              <w:t>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lastRenderedPageBreak/>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w:t>
            </w:r>
            <w:r w:rsidRPr="00AC0732">
              <w:rPr>
                <w:rFonts w:ascii="Times New Roman" w:eastAsia="Times New Roman" w:hAnsi="Times New Roman"/>
                <w:iCs/>
                <w:sz w:val="24"/>
                <w:szCs w:val="24"/>
                <w:lang w:eastAsia="lv-LV"/>
              </w:rPr>
              <w:lastRenderedPageBreak/>
              <w:t>gadam</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4. Finanšu līdzekļi papildu izdevumu finansēšanai </w:t>
            </w:r>
            <w:r w:rsidRPr="00833CEF">
              <w:rPr>
                <w:rFonts w:ascii="Times New Roman" w:hAnsi="Times New Roman"/>
                <w:sz w:val="28"/>
                <w:szCs w:val="28"/>
              </w:rPr>
              <w:lastRenderedPageBreak/>
              <w:t>(kompensējošu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CC751D" w:rsidRDefault="00CC751D" w:rsidP="008321D7">
            <w:pPr>
              <w:spacing w:after="0" w:line="240" w:lineRule="auto"/>
              <w:jc w:val="both"/>
              <w:rPr>
                <w:rFonts w:ascii="Times New Roman" w:hAnsi="Times New Roman"/>
                <w:sz w:val="28"/>
                <w:szCs w:val="28"/>
              </w:rPr>
            </w:pPr>
            <w:r>
              <w:rPr>
                <w:rFonts w:ascii="Times New Roman" w:hAnsi="Times New Roman"/>
                <w:sz w:val="28"/>
                <w:szCs w:val="28"/>
              </w:rPr>
              <w:t>Izdevumi, k</w:t>
            </w:r>
            <w:r w:rsidR="00AF49B7" w:rsidRPr="00CC751D">
              <w:rPr>
                <w:rFonts w:ascii="Times New Roman" w:hAnsi="Times New Roman"/>
                <w:sz w:val="28"/>
                <w:szCs w:val="28"/>
              </w:rPr>
              <w:t xml:space="preserve">as saistīti ar nekustamo īpašumu atsavināšanu un </w:t>
            </w:r>
            <w:r w:rsidR="00745A75" w:rsidRPr="00CC751D">
              <w:rPr>
                <w:rFonts w:ascii="Times New Roman" w:hAnsi="Times New Roman"/>
                <w:sz w:val="28"/>
                <w:szCs w:val="28"/>
              </w:rPr>
              <w:t>īpašuma tiesību nostiprināšanu zemesgrāmatā</w:t>
            </w:r>
            <w:r w:rsidR="00F066BA" w:rsidRPr="00CC751D">
              <w:rPr>
                <w:rFonts w:ascii="Times New Roman" w:hAnsi="Times New Roman"/>
                <w:sz w:val="28"/>
                <w:szCs w:val="28"/>
              </w:rPr>
              <w:t xml:space="preserve"> kopumā sastāda </w:t>
            </w:r>
          </w:p>
          <w:p w:rsidR="00745A75" w:rsidRPr="00CC751D" w:rsidRDefault="00CC751D" w:rsidP="008321D7">
            <w:pPr>
              <w:spacing w:after="0" w:line="240" w:lineRule="auto"/>
              <w:jc w:val="both"/>
              <w:rPr>
                <w:rFonts w:ascii="Times New Roman" w:hAnsi="Times New Roman"/>
                <w:sz w:val="28"/>
                <w:szCs w:val="28"/>
              </w:rPr>
            </w:pPr>
            <w:r>
              <w:rPr>
                <w:rFonts w:ascii="Times New Roman" w:hAnsi="Times New Roman"/>
                <w:sz w:val="28"/>
                <w:szCs w:val="28"/>
              </w:rPr>
              <w:t>1</w:t>
            </w:r>
            <w:r w:rsidR="007E103C" w:rsidRPr="00CC751D">
              <w:rPr>
                <w:rFonts w:ascii="Times New Roman" w:hAnsi="Times New Roman"/>
                <w:sz w:val="28"/>
                <w:szCs w:val="28"/>
              </w:rPr>
              <w:t xml:space="preserve">146 </w:t>
            </w:r>
            <w:proofErr w:type="spellStart"/>
            <w:r w:rsidR="00AF49B7" w:rsidRPr="00CC751D">
              <w:rPr>
                <w:rFonts w:ascii="Times New Roman" w:hAnsi="Times New Roman"/>
                <w:i/>
                <w:sz w:val="28"/>
                <w:szCs w:val="28"/>
              </w:rPr>
              <w:t>euro</w:t>
            </w:r>
            <w:proofErr w:type="spellEnd"/>
            <w:r w:rsidR="00AF49B7" w:rsidRPr="00CC751D">
              <w:rPr>
                <w:rFonts w:ascii="Times New Roman" w:hAnsi="Times New Roman"/>
                <w:sz w:val="28"/>
                <w:szCs w:val="28"/>
              </w:rPr>
              <w:t xml:space="preserve"> (EKK 5240) (budžeta apakšprogramma 40.02.00 „Nekustamais īpašums un centralizētais iepirkums”), tajā skaitā:</w:t>
            </w:r>
          </w:p>
          <w:p w:rsidR="00AF49B7" w:rsidRPr="00CC751D" w:rsidRDefault="00AF49B7" w:rsidP="009B3D9B">
            <w:pPr>
              <w:numPr>
                <w:ilvl w:val="0"/>
                <w:numId w:val="5"/>
              </w:numPr>
              <w:spacing w:after="0" w:line="240" w:lineRule="auto"/>
              <w:jc w:val="both"/>
              <w:rPr>
                <w:rFonts w:ascii="Times New Roman" w:hAnsi="Times New Roman"/>
                <w:sz w:val="28"/>
                <w:szCs w:val="28"/>
              </w:rPr>
            </w:pPr>
            <w:r w:rsidRPr="00CC751D">
              <w:rPr>
                <w:rFonts w:ascii="Times New Roman" w:hAnsi="Times New Roman"/>
                <w:sz w:val="28"/>
                <w:szCs w:val="28"/>
              </w:rPr>
              <w:t>izdevumi, l</w:t>
            </w:r>
            <w:r w:rsidR="00745A75" w:rsidRPr="00CC751D">
              <w:rPr>
                <w:rFonts w:ascii="Times New Roman" w:hAnsi="Times New Roman"/>
                <w:sz w:val="28"/>
                <w:szCs w:val="28"/>
              </w:rPr>
              <w:t>ai segtu atlīdzību par nekustamā īpašuma</w:t>
            </w:r>
            <w:r w:rsidR="00C102C5" w:rsidRPr="00CC751D">
              <w:rPr>
                <w:rFonts w:ascii="Times New Roman" w:hAnsi="Times New Roman"/>
                <w:sz w:val="28"/>
                <w:szCs w:val="28"/>
              </w:rPr>
              <w:t xml:space="preserve"> </w:t>
            </w:r>
            <w:r w:rsidR="00CA3CBA" w:rsidRPr="00CC751D">
              <w:rPr>
                <w:rFonts w:ascii="Times New Roman" w:hAnsi="Times New Roman"/>
                <w:sz w:val="28"/>
                <w:szCs w:val="28"/>
              </w:rPr>
              <w:t xml:space="preserve">atsavināšanu – </w:t>
            </w:r>
            <w:r w:rsidR="009B3D9B" w:rsidRPr="00CC751D">
              <w:rPr>
                <w:rFonts w:ascii="Times New Roman" w:hAnsi="Times New Roman"/>
                <w:sz w:val="28"/>
                <w:szCs w:val="28"/>
              </w:rPr>
              <w:t xml:space="preserve">1049,75 </w:t>
            </w:r>
            <w:proofErr w:type="spellStart"/>
            <w:r w:rsidRPr="00CC751D">
              <w:rPr>
                <w:rFonts w:ascii="Times New Roman" w:hAnsi="Times New Roman"/>
                <w:i/>
                <w:sz w:val="28"/>
                <w:szCs w:val="28"/>
              </w:rPr>
              <w:t>euro</w:t>
            </w:r>
            <w:proofErr w:type="spellEnd"/>
            <w:r w:rsidRPr="00CC751D">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zemesgrāmatā</w:t>
            </w:r>
            <w:r w:rsidRPr="007F3A3E">
              <w:rPr>
                <w:rFonts w:ascii="Times New Roman" w:hAnsi="Times New Roman"/>
                <w:sz w:val="28"/>
                <w:szCs w:val="28"/>
              </w:rPr>
              <w:t xml:space="preserve"> – 30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1675A5"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127"/>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CC751D" w:rsidRPr="00833CEF" w:rsidTr="00CC751D">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51D" w:rsidRPr="00BA5311" w:rsidRDefault="00CC751D" w:rsidP="00CC751D">
            <w:pPr>
              <w:spacing w:after="0" w:line="240" w:lineRule="auto"/>
              <w:rPr>
                <w:rFonts w:ascii="Times New Roman" w:hAnsi="Times New Roman"/>
                <w:b/>
                <w:sz w:val="26"/>
                <w:szCs w:val="26"/>
              </w:rPr>
            </w:pPr>
            <w:r w:rsidRPr="00BA5311">
              <w:rPr>
                <w:rFonts w:ascii="Times New Roman" w:hAnsi="Times New Roman"/>
                <w:b/>
                <w:sz w:val="26"/>
                <w:szCs w:val="26"/>
              </w:rPr>
              <w:lastRenderedPageBreak/>
              <w:t>IV. Tiesību akta projekta ietekme uz spēkā esošo tiesību normu sistēmu</w:t>
            </w:r>
          </w:p>
        </w:tc>
      </w:tr>
      <w:tr w:rsidR="00CC751D" w:rsidRPr="00833CEF" w:rsidTr="00CC751D">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751D" w:rsidRPr="003F4810" w:rsidRDefault="00CC751D" w:rsidP="00CC751D">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1C4021" w:rsidRPr="00833CEF" w:rsidRDefault="001C4021"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1C4021"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C27A9E" w:rsidRDefault="00C27A9E" w:rsidP="00484D10">
      <w:pPr>
        <w:spacing w:after="0" w:line="240" w:lineRule="auto"/>
        <w:rPr>
          <w:rFonts w:ascii="Times New Roman" w:hAnsi="Times New Roman" w:cs="Times New Roman"/>
          <w:sz w:val="28"/>
          <w:szCs w:val="28"/>
        </w:rPr>
      </w:pPr>
    </w:p>
    <w:p w:rsidR="00C27A9E" w:rsidRDefault="00C27A9E" w:rsidP="00484D10">
      <w:pPr>
        <w:spacing w:after="0" w:line="240" w:lineRule="auto"/>
        <w:rPr>
          <w:rFonts w:ascii="Times New Roman" w:hAnsi="Times New Roman" w:cs="Times New Roman"/>
          <w:sz w:val="28"/>
          <w:szCs w:val="28"/>
        </w:rPr>
      </w:pPr>
    </w:p>
    <w:p w:rsidR="00C27A9E" w:rsidRDefault="00C27A9E" w:rsidP="00484D10">
      <w:pPr>
        <w:spacing w:after="0" w:line="240" w:lineRule="auto"/>
        <w:rPr>
          <w:rFonts w:ascii="Times New Roman" w:hAnsi="Times New Roman" w:cs="Times New Roman"/>
          <w:sz w:val="28"/>
          <w:szCs w:val="28"/>
        </w:rPr>
      </w:pPr>
    </w:p>
    <w:p w:rsidR="00296F49" w:rsidRDefault="00296F49" w:rsidP="00484D10">
      <w:pPr>
        <w:spacing w:after="0" w:line="240" w:lineRule="auto"/>
        <w:rPr>
          <w:rFonts w:ascii="Times New Roman" w:hAnsi="Times New Roman" w:cs="Times New Roman"/>
          <w:sz w:val="28"/>
          <w:szCs w:val="28"/>
        </w:rPr>
      </w:pPr>
      <w:bookmarkStart w:id="0" w:name="_GoBack"/>
      <w:bookmarkEnd w:id="0"/>
    </w:p>
    <w:p w:rsidR="00EC1651" w:rsidRDefault="00EC165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5E" w:rsidRDefault="008B3F5E" w:rsidP="00894C55">
      <w:pPr>
        <w:spacing w:after="0" w:line="240" w:lineRule="auto"/>
      </w:pPr>
      <w:r>
        <w:separator/>
      </w:r>
    </w:p>
  </w:endnote>
  <w:endnote w:type="continuationSeparator" w:id="0">
    <w:p w:rsidR="008B3F5E" w:rsidRDefault="008B3F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F3" w:rsidRPr="0037565D" w:rsidRDefault="001D17B7" w:rsidP="00A637F3">
    <w:pPr>
      <w:pStyle w:val="Footer"/>
      <w:rPr>
        <w:rFonts w:ascii="Times New Roman" w:hAnsi="Times New Roman" w:cs="Times New Roman"/>
        <w:sz w:val="20"/>
        <w:szCs w:val="20"/>
      </w:rPr>
    </w:pPr>
    <w:r>
      <w:rPr>
        <w:rFonts w:ascii="Times New Roman" w:hAnsi="Times New Roman" w:cs="Times New Roman"/>
        <w:sz w:val="20"/>
        <w:szCs w:val="20"/>
      </w:rPr>
      <w:t>IE</w:t>
    </w:r>
    <w:r w:rsidR="00624B5D">
      <w:rPr>
        <w:rFonts w:ascii="Times New Roman" w:hAnsi="Times New Roman" w:cs="Times New Roman"/>
        <w:sz w:val="20"/>
        <w:szCs w:val="20"/>
      </w:rPr>
      <w:t>MAnot_0310</w:t>
    </w:r>
    <w:r w:rsidR="00A637F3">
      <w:rPr>
        <w:rFonts w:ascii="Times New Roman" w:hAnsi="Times New Roman" w:cs="Times New Roman"/>
        <w:sz w:val="20"/>
        <w:szCs w:val="20"/>
      </w:rPr>
      <w:t>18_VSS_819</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624B5D">
      <w:rPr>
        <w:rFonts w:ascii="Times New Roman" w:hAnsi="Times New Roman" w:cs="Times New Roman"/>
        <w:sz w:val="20"/>
        <w:szCs w:val="20"/>
      </w:rPr>
      <w:t>_0310</w:t>
    </w:r>
    <w:r w:rsidR="00A637F3">
      <w:rPr>
        <w:rFonts w:ascii="Times New Roman" w:hAnsi="Times New Roman" w:cs="Times New Roman"/>
        <w:sz w:val="20"/>
        <w:szCs w:val="20"/>
      </w:rPr>
      <w:t>18_VSS_819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5E" w:rsidRDefault="008B3F5E" w:rsidP="00894C55">
      <w:pPr>
        <w:spacing w:after="0" w:line="240" w:lineRule="auto"/>
      </w:pPr>
      <w:r>
        <w:separator/>
      </w:r>
    </w:p>
  </w:footnote>
  <w:footnote w:type="continuationSeparator" w:id="0">
    <w:p w:rsidR="008B3F5E" w:rsidRDefault="008B3F5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6F4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7F8"/>
    <w:rsid w:val="0001289F"/>
    <w:rsid w:val="000258E0"/>
    <w:rsid w:val="000266A0"/>
    <w:rsid w:val="0003216F"/>
    <w:rsid w:val="00044629"/>
    <w:rsid w:val="00057621"/>
    <w:rsid w:val="0006009E"/>
    <w:rsid w:val="00074E9D"/>
    <w:rsid w:val="0008184C"/>
    <w:rsid w:val="00093F90"/>
    <w:rsid w:val="000A7CA3"/>
    <w:rsid w:val="000E50C1"/>
    <w:rsid w:val="000E7FC9"/>
    <w:rsid w:val="00133526"/>
    <w:rsid w:val="00153F26"/>
    <w:rsid w:val="00160FC5"/>
    <w:rsid w:val="00161616"/>
    <w:rsid w:val="001675A5"/>
    <w:rsid w:val="00183130"/>
    <w:rsid w:val="001A7FCB"/>
    <w:rsid w:val="001C4021"/>
    <w:rsid w:val="001D17B7"/>
    <w:rsid w:val="001E4981"/>
    <w:rsid w:val="001E7501"/>
    <w:rsid w:val="00213FC2"/>
    <w:rsid w:val="00230ED3"/>
    <w:rsid w:val="00243426"/>
    <w:rsid w:val="0025350D"/>
    <w:rsid w:val="002559CF"/>
    <w:rsid w:val="00255C28"/>
    <w:rsid w:val="00256D33"/>
    <w:rsid w:val="00257880"/>
    <w:rsid w:val="00261083"/>
    <w:rsid w:val="00261720"/>
    <w:rsid w:val="00272F58"/>
    <w:rsid w:val="00275A58"/>
    <w:rsid w:val="00296F49"/>
    <w:rsid w:val="002C1FAA"/>
    <w:rsid w:val="002D11C0"/>
    <w:rsid w:val="002D2456"/>
    <w:rsid w:val="002E1C05"/>
    <w:rsid w:val="002E4820"/>
    <w:rsid w:val="002F0491"/>
    <w:rsid w:val="00302ABB"/>
    <w:rsid w:val="00324B40"/>
    <w:rsid w:val="003258D2"/>
    <w:rsid w:val="0037565D"/>
    <w:rsid w:val="003772F4"/>
    <w:rsid w:val="00377F10"/>
    <w:rsid w:val="0038513D"/>
    <w:rsid w:val="00385C76"/>
    <w:rsid w:val="003B0BF9"/>
    <w:rsid w:val="003C4BF3"/>
    <w:rsid w:val="003C5019"/>
    <w:rsid w:val="003C77B3"/>
    <w:rsid w:val="003D5FEA"/>
    <w:rsid w:val="003E0791"/>
    <w:rsid w:val="003F12BB"/>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4F1666"/>
    <w:rsid w:val="004F186D"/>
    <w:rsid w:val="0050178F"/>
    <w:rsid w:val="00533F47"/>
    <w:rsid w:val="005471A0"/>
    <w:rsid w:val="00550C0E"/>
    <w:rsid w:val="00555ECE"/>
    <w:rsid w:val="00563D14"/>
    <w:rsid w:val="00581066"/>
    <w:rsid w:val="00581221"/>
    <w:rsid w:val="00591A4B"/>
    <w:rsid w:val="0059652C"/>
    <w:rsid w:val="005C0247"/>
    <w:rsid w:val="005D504D"/>
    <w:rsid w:val="005E50AF"/>
    <w:rsid w:val="005E7B66"/>
    <w:rsid w:val="005F3052"/>
    <w:rsid w:val="00603E1B"/>
    <w:rsid w:val="00610AA2"/>
    <w:rsid w:val="00624B5D"/>
    <w:rsid w:val="00633417"/>
    <w:rsid w:val="00640C0A"/>
    <w:rsid w:val="006418DA"/>
    <w:rsid w:val="006444D4"/>
    <w:rsid w:val="00652708"/>
    <w:rsid w:val="00655F2C"/>
    <w:rsid w:val="00657769"/>
    <w:rsid w:val="00661D05"/>
    <w:rsid w:val="00663B8A"/>
    <w:rsid w:val="006704AA"/>
    <w:rsid w:val="00676572"/>
    <w:rsid w:val="0068413F"/>
    <w:rsid w:val="006A0B33"/>
    <w:rsid w:val="006A18E4"/>
    <w:rsid w:val="006B7E8D"/>
    <w:rsid w:val="006C6BCE"/>
    <w:rsid w:val="006E1081"/>
    <w:rsid w:val="006E466B"/>
    <w:rsid w:val="00701E98"/>
    <w:rsid w:val="00720585"/>
    <w:rsid w:val="00720E7F"/>
    <w:rsid w:val="00720E90"/>
    <w:rsid w:val="007249CF"/>
    <w:rsid w:val="00726EC4"/>
    <w:rsid w:val="00730DC0"/>
    <w:rsid w:val="00745A75"/>
    <w:rsid w:val="00762668"/>
    <w:rsid w:val="0076276B"/>
    <w:rsid w:val="00763D55"/>
    <w:rsid w:val="00765DC1"/>
    <w:rsid w:val="007679C9"/>
    <w:rsid w:val="00773AF6"/>
    <w:rsid w:val="00794BE1"/>
    <w:rsid w:val="00795F71"/>
    <w:rsid w:val="007A7857"/>
    <w:rsid w:val="007B5D20"/>
    <w:rsid w:val="007C512A"/>
    <w:rsid w:val="007C6A80"/>
    <w:rsid w:val="007E103C"/>
    <w:rsid w:val="007E2B58"/>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B3F5E"/>
    <w:rsid w:val="008D1CBE"/>
    <w:rsid w:val="008D7D1B"/>
    <w:rsid w:val="008E28D4"/>
    <w:rsid w:val="008E2B70"/>
    <w:rsid w:val="008E7F22"/>
    <w:rsid w:val="008F187B"/>
    <w:rsid w:val="00901187"/>
    <w:rsid w:val="00907DF6"/>
    <w:rsid w:val="00907FE2"/>
    <w:rsid w:val="00910324"/>
    <w:rsid w:val="00925E6A"/>
    <w:rsid w:val="00936198"/>
    <w:rsid w:val="00944736"/>
    <w:rsid w:val="0095463A"/>
    <w:rsid w:val="0096264B"/>
    <w:rsid w:val="009751E4"/>
    <w:rsid w:val="00975FB4"/>
    <w:rsid w:val="009825B0"/>
    <w:rsid w:val="009A2654"/>
    <w:rsid w:val="009B3D9B"/>
    <w:rsid w:val="009B76FF"/>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6073E"/>
    <w:rsid w:val="00A62856"/>
    <w:rsid w:val="00A637F3"/>
    <w:rsid w:val="00A6753B"/>
    <w:rsid w:val="00A85545"/>
    <w:rsid w:val="00A9645F"/>
    <w:rsid w:val="00AA00A0"/>
    <w:rsid w:val="00AA1769"/>
    <w:rsid w:val="00AB5957"/>
    <w:rsid w:val="00AB7113"/>
    <w:rsid w:val="00AC0732"/>
    <w:rsid w:val="00AC3CFE"/>
    <w:rsid w:val="00AD4CBD"/>
    <w:rsid w:val="00AD7AB3"/>
    <w:rsid w:val="00AE5567"/>
    <w:rsid w:val="00AF0948"/>
    <w:rsid w:val="00AF1239"/>
    <w:rsid w:val="00AF49B7"/>
    <w:rsid w:val="00B00B83"/>
    <w:rsid w:val="00B16480"/>
    <w:rsid w:val="00B2165C"/>
    <w:rsid w:val="00B524FC"/>
    <w:rsid w:val="00B822D4"/>
    <w:rsid w:val="00B83C71"/>
    <w:rsid w:val="00B8440C"/>
    <w:rsid w:val="00B870E3"/>
    <w:rsid w:val="00B949D5"/>
    <w:rsid w:val="00BA03E1"/>
    <w:rsid w:val="00BA20AA"/>
    <w:rsid w:val="00BA5311"/>
    <w:rsid w:val="00BD4425"/>
    <w:rsid w:val="00BE5B1E"/>
    <w:rsid w:val="00C05FB9"/>
    <w:rsid w:val="00C06779"/>
    <w:rsid w:val="00C06E38"/>
    <w:rsid w:val="00C102C5"/>
    <w:rsid w:val="00C11D05"/>
    <w:rsid w:val="00C25B49"/>
    <w:rsid w:val="00C27A9E"/>
    <w:rsid w:val="00C5439A"/>
    <w:rsid w:val="00C563DB"/>
    <w:rsid w:val="00C65637"/>
    <w:rsid w:val="00C7646B"/>
    <w:rsid w:val="00C9339A"/>
    <w:rsid w:val="00CA3CBA"/>
    <w:rsid w:val="00CB09A8"/>
    <w:rsid w:val="00CB7732"/>
    <w:rsid w:val="00CC0D2D"/>
    <w:rsid w:val="00CC751D"/>
    <w:rsid w:val="00CD43C0"/>
    <w:rsid w:val="00CE5657"/>
    <w:rsid w:val="00CF720E"/>
    <w:rsid w:val="00D02C4D"/>
    <w:rsid w:val="00D06EA3"/>
    <w:rsid w:val="00D133F8"/>
    <w:rsid w:val="00D14A3E"/>
    <w:rsid w:val="00D1545A"/>
    <w:rsid w:val="00D166BF"/>
    <w:rsid w:val="00D30427"/>
    <w:rsid w:val="00D35B58"/>
    <w:rsid w:val="00D52827"/>
    <w:rsid w:val="00D84CEF"/>
    <w:rsid w:val="00DA1F88"/>
    <w:rsid w:val="00DA5DE7"/>
    <w:rsid w:val="00DB3DE6"/>
    <w:rsid w:val="00DD4F71"/>
    <w:rsid w:val="00DE175C"/>
    <w:rsid w:val="00DF60A3"/>
    <w:rsid w:val="00E02010"/>
    <w:rsid w:val="00E07D12"/>
    <w:rsid w:val="00E1419D"/>
    <w:rsid w:val="00E3716B"/>
    <w:rsid w:val="00E5323B"/>
    <w:rsid w:val="00E64AD2"/>
    <w:rsid w:val="00E65206"/>
    <w:rsid w:val="00E66412"/>
    <w:rsid w:val="00E83C73"/>
    <w:rsid w:val="00E840B7"/>
    <w:rsid w:val="00E8749E"/>
    <w:rsid w:val="00E90C01"/>
    <w:rsid w:val="00E9126B"/>
    <w:rsid w:val="00E936C1"/>
    <w:rsid w:val="00EA3022"/>
    <w:rsid w:val="00EA486E"/>
    <w:rsid w:val="00EB5B19"/>
    <w:rsid w:val="00EC12BB"/>
    <w:rsid w:val="00EC1651"/>
    <w:rsid w:val="00EC1888"/>
    <w:rsid w:val="00F066BA"/>
    <w:rsid w:val="00F25261"/>
    <w:rsid w:val="00F27C75"/>
    <w:rsid w:val="00F300D1"/>
    <w:rsid w:val="00F37626"/>
    <w:rsid w:val="00F44B90"/>
    <w:rsid w:val="00F55316"/>
    <w:rsid w:val="00F57B0C"/>
    <w:rsid w:val="00F819A7"/>
    <w:rsid w:val="00FA2278"/>
    <w:rsid w:val="00FA55FD"/>
    <w:rsid w:val="00FA6E27"/>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20326"/>
    <w:rsid w:val="00057C8B"/>
    <w:rsid w:val="00064088"/>
    <w:rsid w:val="00084514"/>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3009D"/>
    <w:rsid w:val="0023635F"/>
    <w:rsid w:val="00263C6E"/>
    <w:rsid w:val="00280327"/>
    <w:rsid w:val="002A019E"/>
    <w:rsid w:val="002B300E"/>
    <w:rsid w:val="002B31C0"/>
    <w:rsid w:val="002D6C1E"/>
    <w:rsid w:val="002F5A9C"/>
    <w:rsid w:val="00334BA7"/>
    <w:rsid w:val="00341EBB"/>
    <w:rsid w:val="00344186"/>
    <w:rsid w:val="003637FC"/>
    <w:rsid w:val="00367FAC"/>
    <w:rsid w:val="00370C18"/>
    <w:rsid w:val="0037648A"/>
    <w:rsid w:val="003A6A02"/>
    <w:rsid w:val="00400C09"/>
    <w:rsid w:val="00426D22"/>
    <w:rsid w:val="00436A00"/>
    <w:rsid w:val="00472F39"/>
    <w:rsid w:val="00495527"/>
    <w:rsid w:val="00513075"/>
    <w:rsid w:val="00522B16"/>
    <w:rsid w:val="00523A63"/>
    <w:rsid w:val="00562DBC"/>
    <w:rsid w:val="0058151A"/>
    <w:rsid w:val="005D3707"/>
    <w:rsid w:val="00646FA1"/>
    <w:rsid w:val="006548CB"/>
    <w:rsid w:val="006D735A"/>
    <w:rsid w:val="006E4EE6"/>
    <w:rsid w:val="006F72B1"/>
    <w:rsid w:val="007138F1"/>
    <w:rsid w:val="007275AD"/>
    <w:rsid w:val="00731B32"/>
    <w:rsid w:val="007651BD"/>
    <w:rsid w:val="007C21B5"/>
    <w:rsid w:val="007C4786"/>
    <w:rsid w:val="00844158"/>
    <w:rsid w:val="00852BDE"/>
    <w:rsid w:val="008B623B"/>
    <w:rsid w:val="008D39C9"/>
    <w:rsid w:val="00945F9C"/>
    <w:rsid w:val="00973DD1"/>
    <w:rsid w:val="0097667E"/>
    <w:rsid w:val="009C1B4C"/>
    <w:rsid w:val="009C44B6"/>
    <w:rsid w:val="00A203A1"/>
    <w:rsid w:val="00A2555A"/>
    <w:rsid w:val="00A26A2C"/>
    <w:rsid w:val="00A37F15"/>
    <w:rsid w:val="00AD4A2F"/>
    <w:rsid w:val="00B046D1"/>
    <w:rsid w:val="00B3767C"/>
    <w:rsid w:val="00B403E2"/>
    <w:rsid w:val="00B8261C"/>
    <w:rsid w:val="00BB6311"/>
    <w:rsid w:val="00BE7DB4"/>
    <w:rsid w:val="00C00671"/>
    <w:rsid w:val="00C20CAA"/>
    <w:rsid w:val="00C70EAD"/>
    <w:rsid w:val="00C85EBF"/>
    <w:rsid w:val="00C96D63"/>
    <w:rsid w:val="00CB5388"/>
    <w:rsid w:val="00CD60F5"/>
    <w:rsid w:val="00CE0B11"/>
    <w:rsid w:val="00D10D51"/>
    <w:rsid w:val="00D27FB5"/>
    <w:rsid w:val="00D30C93"/>
    <w:rsid w:val="00DE0691"/>
    <w:rsid w:val="00E56ED1"/>
    <w:rsid w:val="00E80439"/>
    <w:rsid w:val="00E86A61"/>
    <w:rsid w:val="00EF0D41"/>
    <w:rsid w:val="00F029CC"/>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1BA1-89FA-4901-A13B-1C7AC066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6488</Words>
  <Characters>3699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10</cp:revision>
  <cp:lastPrinted>2018-09-27T07:55:00Z</cp:lastPrinted>
  <dcterms:created xsi:type="dcterms:W3CDTF">2018-09-28T05:45:00Z</dcterms:created>
  <dcterms:modified xsi:type="dcterms:W3CDTF">2018-10-03T06:23:00Z</dcterms:modified>
</cp:coreProperties>
</file>