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68B3" w14:textId="77777777" w:rsidR="00B46767" w:rsidRPr="00487D08" w:rsidRDefault="00B46767" w:rsidP="00B91BA8">
      <w:pPr>
        <w:tabs>
          <w:tab w:val="left" w:pos="6480"/>
        </w:tabs>
        <w:suppressAutoHyphens w:val="0"/>
        <w:spacing w:after="0"/>
        <w:ind w:firstLine="0"/>
        <w:jc w:val="right"/>
        <w:rPr>
          <w:rFonts w:eastAsiaTheme="minorHAnsi"/>
          <w:i/>
          <w:color w:val="auto"/>
          <w:lang w:eastAsia="lv-LV"/>
        </w:rPr>
      </w:pPr>
      <w:r w:rsidRPr="00487D08">
        <w:rPr>
          <w:rFonts w:eastAsiaTheme="minorHAnsi"/>
          <w:i/>
          <w:color w:val="auto"/>
          <w:lang w:eastAsia="lv-LV"/>
        </w:rPr>
        <w:t>Projekts</w:t>
      </w:r>
    </w:p>
    <w:p w14:paraId="72FE7BFB" w14:textId="77777777" w:rsidR="00B46767" w:rsidRPr="00487D08" w:rsidRDefault="00B46767" w:rsidP="00B91BA8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27E74E09" w14:textId="77777777" w:rsidR="00B46767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proofErr w:type="gramStart"/>
      <w:r w:rsidRPr="00487D08">
        <w:rPr>
          <w:rFonts w:eastAsiaTheme="minorHAnsi"/>
          <w:color w:val="auto"/>
          <w:sz w:val="24"/>
          <w:szCs w:val="24"/>
          <w:lang w:eastAsia="lv-LV"/>
        </w:rPr>
        <w:t>LATVIJAS REPUBLIKAS MINISTRU KABINETA</w:t>
      </w:r>
      <w:proofErr w:type="gramEnd"/>
      <w:r w:rsidRPr="00487D08">
        <w:rPr>
          <w:rFonts w:eastAsiaTheme="minorHAnsi"/>
          <w:color w:val="auto"/>
          <w:sz w:val="24"/>
          <w:szCs w:val="24"/>
          <w:lang w:eastAsia="lv-LV"/>
        </w:rPr>
        <w:t xml:space="preserve"> </w:t>
      </w:r>
    </w:p>
    <w:p w14:paraId="6FA980DD" w14:textId="77777777" w:rsidR="00B46767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bCs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bCs/>
          <w:color w:val="auto"/>
          <w:sz w:val="24"/>
          <w:szCs w:val="24"/>
          <w:lang w:eastAsia="lv-LV"/>
        </w:rPr>
        <w:t>SĒDES PROTOKOLLĒMUMS</w:t>
      </w:r>
    </w:p>
    <w:p w14:paraId="54C19712" w14:textId="77777777" w:rsidR="00FC4F03" w:rsidRPr="00487D08" w:rsidRDefault="00FC4F03" w:rsidP="00B91BA8">
      <w:pPr>
        <w:rPr>
          <w:rFonts w:eastAsia="MS Mincho"/>
          <w:color w:val="auto"/>
          <w:sz w:val="24"/>
          <w:szCs w:val="24"/>
        </w:rPr>
      </w:pPr>
    </w:p>
    <w:p w14:paraId="21CD5FE3" w14:textId="2040EC36" w:rsidR="00FC4F03" w:rsidRPr="00487D08" w:rsidRDefault="00FC4F03" w:rsidP="00B91BA8">
      <w:pPr>
        <w:ind w:firstLine="0"/>
        <w:jc w:val="center"/>
        <w:rPr>
          <w:rFonts w:eastAsia="MS Mincho"/>
          <w:color w:val="auto"/>
          <w:sz w:val="24"/>
          <w:szCs w:val="24"/>
        </w:rPr>
      </w:pPr>
      <w:r w:rsidRPr="00487D08">
        <w:rPr>
          <w:rFonts w:eastAsia="MS Mincho"/>
          <w:color w:val="auto"/>
          <w:sz w:val="24"/>
          <w:szCs w:val="24"/>
        </w:rPr>
        <w:t>Rīgā</w:t>
      </w:r>
      <w:r w:rsidRPr="00487D08">
        <w:rPr>
          <w:rFonts w:eastAsia="MS Mincho"/>
          <w:color w:val="auto"/>
          <w:sz w:val="24"/>
          <w:szCs w:val="24"/>
        </w:rPr>
        <w:tab/>
      </w:r>
      <w:r w:rsidRPr="00487D08">
        <w:rPr>
          <w:rFonts w:eastAsia="MS Mincho"/>
          <w:color w:val="auto"/>
          <w:sz w:val="24"/>
          <w:szCs w:val="24"/>
        </w:rPr>
        <w:tab/>
      </w:r>
      <w:r w:rsidRPr="00487D08">
        <w:rPr>
          <w:rFonts w:eastAsia="MS Mincho"/>
          <w:color w:val="auto"/>
          <w:sz w:val="24"/>
          <w:szCs w:val="24"/>
        </w:rPr>
        <w:tab/>
      </w:r>
      <w:r w:rsidRPr="00487D08">
        <w:rPr>
          <w:rFonts w:eastAsia="MS Mincho"/>
          <w:color w:val="auto"/>
          <w:sz w:val="24"/>
          <w:szCs w:val="24"/>
        </w:rPr>
        <w:tab/>
      </w:r>
      <w:r w:rsidR="004308D3" w:rsidRPr="00487D08">
        <w:rPr>
          <w:rFonts w:eastAsia="MS Mincho"/>
          <w:color w:val="auto"/>
          <w:sz w:val="24"/>
          <w:szCs w:val="24"/>
        </w:rPr>
        <w:tab/>
      </w:r>
      <w:proofErr w:type="gramStart"/>
      <w:r w:rsidR="004308D3" w:rsidRPr="00487D08">
        <w:rPr>
          <w:rFonts w:eastAsia="MS Mincho"/>
          <w:color w:val="auto"/>
          <w:sz w:val="24"/>
          <w:szCs w:val="24"/>
        </w:rPr>
        <w:t xml:space="preserve">    </w:t>
      </w:r>
      <w:proofErr w:type="gramEnd"/>
      <w:r w:rsidR="004308D3" w:rsidRPr="00487D08">
        <w:rPr>
          <w:rFonts w:eastAsia="MS Mincho"/>
          <w:color w:val="auto"/>
          <w:sz w:val="24"/>
          <w:szCs w:val="24"/>
        </w:rPr>
        <w:t>Nr.</w:t>
      </w:r>
      <w:r w:rsidR="004308D3" w:rsidRPr="00487D08">
        <w:rPr>
          <w:rFonts w:eastAsia="MS Mincho"/>
          <w:color w:val="auto"/>
          <w:sz w:val="24"/>
          <w:szCs w:val="24"/>
        </w:rPr>
        <w:tab/>
        <w:t xml:space="preserve">   </w:t>
      </w:r>
      <w:r w:rsidR="004308D3" w:rsidRPr="00487D08">
        <w:rPr>
          <w:rFonts w:eastAsia="MS Mincho"/>
          <w:color w:val="auto"/>
          <w:sz w:val="24"/>
          <w:szCs w:val="24"/>
        </w:rPr>
        <w:tab/>
        <w:t xml:space="preserve">     </w:t>
      </w:r>
      <w:r w:rsidR="004308D3" w:rsidRPr="00487D08">
        <w:rPr>
          <w:rFonts w:eastAsia="MS Mincho"/>
          <w:color w:val="auto"/>
          <w:sz w:val="24"/>
          <w:szCs w:val="24"/>
        </w:rPr>
        <w:tab/>
      </w:r>
      <w:r w:rsidR="004308D3" w:rsidRPr="00487D08">
        <w:rPr>
          <w:rFonts w:eastAsia="MS Mincho"/>
          <w:color w:val="auto"/>
          <w:sz w:val="24"/>
          <w:szCs w:val="24"/>
        </w:rPr>
        <w:tab/>
        <w:t xml:space="preserve"> </w:t>
      </w:r>
      <w:r w:rsidR="00116483" w:rsidRPr="00487D08">
        <w:rPr>
          <w:rFonts w:eastAsia="MS Mincho"/>
          <w:color w:val="auto"/>
          <w:sz w:val="24"/>
          <w:szCs w:val="24"/>
        </w:rPr>
        <w:t>2018</w:t>
      </w:r>
      <w:r w:rsidR="00B46767" w:rsidRPr="00487D08">
        <w:rPr>
          <w:rFonts w:eastAsia="MS Mincho"/>
          <w:color w:val="auto"/>
          <w:sz w:val="24"/>
          <w:szCs w:val="24"/>
        </w:rPr>
        <w:t>.</w:t>
      </w:r>
      <w:r w:rsidR="004308D3" w:rsidRPr="00487D08">
        <w:rPr>
          <w:rFonts w:eastAsia="MS Mincho"/>
          <w:color w:val="auto"/>
          <w:sz w:val="24"/>
          <w:szCs w:val="24"/>
        </w:rPr>
        <w:t> </w:t>
      </w:r>
      <w:r w:rsidR="00B46767" w:rsidRPr="00487D08">
        <w:rPr>
          <w:rFonts w:eastAsia="MS Mincho"/>
          <w:color w:val="auto"/>
          <w:sz w:val="24"/>
          <w:szCs w:val="24"/>
        </w:rPr>
        <w:t>gada __._____</w:t>
      </w:r>
    </w:p>
    <w:p w14:paraId="5EE452D7" w14:textId="77777777" w:rsidR="00FC4F03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color w:val="auto"/>
          <w:sz w:val="24"/>
          <w:szCs w:val="24"/>
          <w:lang w:eastAsia="lv-LV"/>
        </w:rPr>
        <w:t>.§</w:t>
      </w:r>
    </w:p>
    <w:p w14:paraId="784AF7F7" w14:textId="77777777" w:rsidR="00B91BA8" w:rsidRPr="00487D08" w:rsidRDefault="00B91BA8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6F17B437" w14:textId="2C35A115" w:rsidR="00FC4F03" w:rsidRPr="00487D08" w:rsidRDefault="00FC4F03" w:rsidP="0060185B">
      <w:pPr>
        <w:spacing w:after="200"/>
        <w:ind w:firstLine="0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487D08">
        <w:rPr>
          <w:rFonts w:eastAsia="Calibri"/>
          <w:b/>
          <w:color w:val="auto"/>
          <w:sz w:val="24"/>
          <w:szCs w:val="24"/>
        </w:rPr>
        <w:t xml:space="preserve">Informatīvais ziņojums </w:t>
      </w:r>
      <w:r w:rsidR="0060185B" w:rsidRPr="00487D08">
        <w:rPr>
          <w:rFonts w:eastAsia="Calibri"/>
          <w:b/>
          <w:color w:val="auto"/>
          <w:sz w:val="24"/>
          <w:szCs w:val="24"/>
        </w:rPr>
        <w:t>“P</w:t>
      </w:r>
      <w:r w:rsidR="00C43257" w:rsidRPr="00487D08">
        <w:rPr>
          <w:rFonts w:eastAsia="Calibri"/>
          <w:b/>
          <w:bCs/>
          <w:color w:val="auto"/>
          <w:sz w:val="24"/>
          <w:szCs w:val="24"/>
        </w:rPr>
        <w:t>ar valsts un pašvaldīb</w:t>
      </w:r>
      <w:r w:rsidR="005128C2" w:rsidRPr="00487D08">
        <w:rPr>
          <w:rFonts w:eastAsia="Calibri"/>
          <w:b/>
          <w:bCs/>
          <w:color w:val="auto"/>
          <w:sz w:val="24"/>
          <w:szCs w:val="24"/>
        </w:rPr>
        <w:t>u</w:t>
      </w:r>
      <w:r w:rsidR="00C43257" w:rsidRPr="00487D08">
        <w:rPr>
          <w:rFonts w:eastAsia="Calibri"/>
          <w:b/>
          <w:bCs/>
          <w:color w:val="auto"/>
          <w:sz w:val="24"/>
          <w:szCs w:val="24"/>
        </w:rPr>
        <w:t xml:space="preserve"> vienoto</w:t>
      </w:r>
      <w:r w:rsidRPr="00487D08">
        <w:rPr>
          <w:rFonts w:eastAsia="Calibri"/>
          <w:b/>
          <w:bCs/>
          <w:color w:val="auto"/>
          <w:sz w:val="24"/>
          <w:szCs w:val="24"/>
        </w:rPr>
        <w:t xml:space="preserve"> klientu apkalpošanas centr</w:t>
      </w:r>
      <w:r w:rsidR="0060185B" w:rsidRPr="00487D08">
        <w:rPr>
          <w:rFonts w:eastAsia="Calibri"/>
          <w:b/>
          <w:bCs/>
          <w:color w:val="auto"/>
          <w:sz w:val="24"/>
          <w:szCs w:val="24"/>
        </w:rPr>
        <w:t>u</w:t>
      </w:r>
      <w:r w:rsidRPr="00487D08">
        <w:rPr>
          <w:rFonts w:eastAsia="Calibri"/>
          <w:b/>
          <w:bCs/>
          <w:color w:val="auto"/>
          <w:sz w:val="24"/>
          <w:szCs w:val="24"/>
        </w:rPr>
        <w:t xml:space="preserve"> izveidi </w:t>
      </w:r>
      <w:proofErr w:type="spellStart"/>
      <w:r w:rsidR="004E3831" w:rsidRPr="00487D08">
        <w:rPr>
          <w:rFonts w:eastAsia="Calibri"/>
          <w:b/>
          <w:bCs/>
          <w:color w:val="auto"/>
          <w:sz w:val="24"/>
          <w:szCs w:val="24"/>
        </w:rPr>
        <w:t>Cēsu</w:t>
      </w:r>
      <w:proofErr w:type="spellEnd"/>
      <w:r w:rsidR="004E3831" w:rsidRPr="00487D08">
        <w:rPr>
          <w:rFonts w:eastAsia="Calibri"/>
          <w:b/>
          <w:bCs/>
          <w:color w:val="auto"/>
          <w:sz w:val="24"/>
          <w:szCs w:val="24"/>
        </w:rPr>
        <w:t xml:space="preserve"> novada un Talsu novada </w:t>
      </w:r>
      <w:r w:rsidR="000A2E4A">
        <w:rPr>
          <w:rFonts w:eastAsia="Calibri"/>
          <w:b/>
          <w:bCs/>
          <w:color w:val="auto"/>
          <w:sz w:val="24"/>
          <w:szCs w:val="24"/>
        </w:rPr>
        <w:t>pašvaldībās</w:t>
      </w:r>
      <w:bookmarkStart w:id="0" w:name="_GoBack"/>
      <w:bookmarkEnd w:id="0"/>
      <w:r w:rsidR="0060185B" w:rsidRPr="00487D08">
        <w:rPr>
          <w:rFonts w:eastAsia="Calibri"/>
          <w:b/>
          <w:bCs/>
          <w:color w:val="auto"/>
          <w:sz w:val="24"/>
          <w:szCs w:val="24"/>
        </w:rPr>
        <w:t>”</w:t>
      </w:r>
    </w:p>
    <w:p w14:paraId="7B699AFD" w14:textId="77777777" w:rsidR="00B46767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color w:val="auto"/>
          <w:sz w:val="24"/>
          <w:szCs w:val="24"/>
          <w:lang w:eastAsia="lv-LV"/>
        </w:rPr>
        <w:t>TA -</w:t>
      </w:r>
      <w:proofErr w:type="gramStart"/>
      <w:r w:rsidRPr="00487D08">
        <w:rPr>
          <w:rFonts w:eastAsiaTheme="minorHAnsi"/>
          <w:color w:val="auto"/>
          <w:sz w:val="24"/>
          <w:szCs w:val="24"/>
          <w:lang w:eastAsia="lv-LV"/>
        </w:rPr>
        <w:t xml:space="preserve">        </w:t>
      </w:r>
      <w:proofErr w:type="gramEnd"/>
      <w:r w:rsidRPr="00487D08">
        <w:rPr>
          <w:rFonts w:eastAsiaTheme="minorHAnsi"/>
          <w:color w:val="auto"/>
          <w:sz w:val="24"/>
          <w:szCs w:val="24"/>
          <w:lang w:eastAsia="lv-LV"/>
        </w:rPr>
        <w:t>__________________________________________________</w:t>
      </w:r>
    </w:p>
    <w:p w14:paraId="1D6BC33D" w14:textId="77777777" w:rsidR="00FC4F03" w:rsidRPr="00487D08" w:rsidRDefault="00B46767" w:rsidP="00B91BA8">
      <w:pPr>
        <w:suppressAutoHyphens w:val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color w:val="auto"/>
          <w:sz w:val="24"/>
          <w:szCs w:val="24"/>
          <w:lang w:eastAsia="lv-LV"/>
        </w:rPr>
        <w:t>(...)</w:t>
      </w:r>
    </w:p>
    <w:p w14:paraId="191B09AC" w14:textId="1261BABB" w:rsidR="00116483" w:rsidRPr="00487D08" w:rsidRDefault="00116483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 xml:space="preserve">     1. Pieņemt zināšanai </w:t>
      </w:r>
      <w:r w:rsidR="00331B5C" w:rsidRPr="00487D08">
        <w:rPr>
          <w:color w:val="auto"/>
          <w:sz w:val="24"/>
          <w:szCs w:val="24"/>
          <w:lang w:eastAsia="lv-LV"/>
        </w:rPr>
        <w:t xml:space="preserve">vides aizsardzības un reģionālās attīstības ministra </w:t>
      </w:r>
      <w:r w:rsidRPr="00487D08">
        <w:rPr>
          <w:color w:val="auto"/>
          <w:sz w:val="24"/>
          <w:szCs w:val="24"/>
          <w:lang w:eastAsia="lv-LV"/>
        </w:rPr>
        <w:t>iesniegto informatīvo ziņojumu.</w:t>
      </w:r>
    </w:p>
    <w:p w14:paraId="41618E6B" w14:textId="77777777" w:rsidR="00E22B52" w:rsidRPr="00487D08" w:rsidRDefault="00116483" w:rsidP="00E22B52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2. Atbalstīt valsts un pašvaldīb</w:t>
      </w:r>
      <w:r w:rsidR="005128C2" w:rsidRPr="00487D08">
        <w:rPr>
          <w:color w:val="auto"/>
          <w:sz w:val="24"/>
          <w:szCs w:val="24"/>
          <w:lang w:eastAsia="lv-LV"/>
        </w:rPr>
        <w:t>as</w:t>
      </w:r>
      <w:r w:rsidRPr="00487D08">
        <w:rPr>
          <w:color w:val="auto"/>
          <w:sz w:val="24"/>
          <w:szCs w:val="24"/>
          <w:lang w:eastAsia="lv-LV"/>
        </w:rPr>
        <w:t xml:space="preserve"> vienot</w:t>
      </w:r>
      <w:r w:rsidR="005128C2" w:rsidRPr="00487D08">
        <w:rPr>
          <w:color w:val="auto"/>
          <w:sz w:val="24"/>
          <w:szCs w:val="24"/>
          <w:lang w:eastAsia="lv-LV"/>
        </w:rPr>
        <w:t>ā klientu apkalpošanas centra</w:t>
      </w:r>
      <w:r w:rsidRPr="00487D08">
        <w:rPr>
          <w:color w:val="auto"/>
          <w:sz w:val="24"/>
          <w:szCs w:val="24"/>
          <w:lang w:eastAsia="lv-LV"/>
        </w:rPr>
        <w:t xml:space="preserve"> izveidi </w:t>
      </w:r>
      <w:proofErr w:type="spellStart"/>
      <w:r w:rsidR="005128C2" w:rsidRPr="00487D08">
        <w:rPr>
          <w:color w:val="auto"/>
          <w:sz w:val="24"/>
          <w:szCs w:val="24"/>
          <w:lang w:eastAsia="lv-LV"/>
        </w:rPr>
        <w:t>Cēsu</w:t>
      </w:r>
      <w:proofErr w:type="spellEnd"/>
      <w:r w:rsidR="005128C2" w:rsidRPr="00487D08">
        <w:rPr>
          <w:color w:val="auto"/>
          <w:sz w:val="24"/>
          <w:szCs w:val="24"/>
          <w:lang w:eastAsia="lv-LV"/>
        </w:rPr>
        <w:t xml:space="preserve"> </w:t>
      </w:r>
      <w:r w:rsidRPr="00487D08">
        <w:rPr>
          <w:color w:val="auto"/>
          <w:sz w:val="24"/>
          <w:szCs w:val="24"/>
          <w:lang w:eastAsia="lv-LV"/>
        </w:rPr>
        <w:t>novada</w:t>
      </w:r>
      <w:r w:rsidR="005128C2" w:rsidRPr="00487D08">
        <w:rPr>
          <w:color w:val="auto"/>
          <w:sz w:val="24"/>
          <w:szCs w:val="24"/>
          <w:lang w:eastAsia="lv-LV"/>
        </w:rPr>
        <w:t xml:space="preserve"> pašvaldībā</w:t>
      </w:r>
      <w:r w:rsidRPr="00487D08">
        <w:rPr>
          <w:color w:val="auto"/>
          <w:sz w:val="24"/>
          <w:szCs w:val="24"/>
          <w:lang w:eastAsia="lv-LV"/>
        </w:rPr>
        <w:t>.</w:t>
      </w:r>
    </w:p>
    <w:p w14:paraId="7D862498" w14:textId="0D232725" w:rsidR="00E22B52" w:rsidRPr="00487D08" w:rsidRDefault="00E22B52" w:rsidP="00E22B52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</w:t>
      </w:r>
      <w:r w:rsidR="00116483" w:rsidRPr="00487D08">
        <w:rPr>
          <w:color w:val="auto"/>
          <w:sz w:val="24"/>
          <w:szCs w:val="24"/>
          <w:lang w:eastAsia="lv-LV"/>
        </w:rPr>
        <w:t>3. No Vides aizsardzības un reģionālās attīstības ministrijas valsts budžeta programmas 30.00.00 "Attīstības nacionālie atbalsta instrumenti" 2018. gadā piešķirt finansējumu valsts un pašvaldīb</w:t>
      </w:r>
      <w:r w:rsidR="005128C2" w:rsidRPr="00487D08">
        <w:rPr>
          <w:color w:val="auto"/>
          <w:sz w:val="24"/>
          <w:szCs w:val="24"/>
          <w:lang w:eastAsia="lv-LV"/>
        </w:rPr>
        <w:t>as</w:t>
      </w:r>
      <w:r w:rsidR="00116483" w:rsidRPr="00487D08">
        <w:rPr>
          <w:color w:val="auto"/>
          <w:sz w:val="24"/>
          <w:szCs w:val="24"/>
          <w:lang w:eastAsia="lv-LV"/>
        </w:rPr>
        <w:t xml:space="preserve"> vienot</w:t>
      </w:r>
      <w:r w:rsidR="005128C2" w:rsidRPr="00487D08">
        <w:rPr>
          <w:color w:val="auto"/>
          <w:sz w:val="24"/>
          <w:szCs w:val="24"/>
          <w:lang w:eastAsia="lv-LV"/>
        </w:rPr>
        <w:t>ā</w:t>
      </w:r>
      <w:r w:rsidR="00116483" w:rsidRPr="00487D08">
        <w:rPr>
          <w:color w:val="auto"/>
          <w:sz w:val="24"/>
          <w:szCs w:val="24"/>
          <w:lang w:eastAsia="lv-LV"/>
        </w:rPr>
        <w:t xml:space="preserve"> klientu apkalpošanas centr</w:t>
      </w:r>
      <w:r w:rsidR="005128C2" w:rsidRPr="00487D08">
        <w:rPr>
          <w:color w:val="auto"/>
          <w:sz w:val="24"/>
          <w:szCs w:val="24"/>
          <w:lang w:eastAsia="lv-LV"/>
        </w:rPr>
        <w:t>a</w:t>
      </w:r>
      <w:r w:rsidR="00116483" w:rsidRPr="00487D08">
        <w:rPr>
          <w:color w:val="auto"/>
          <w:sz w:val="24"/>
          <w:szCs w:val="24"/>
          <w:lang w:eastAsia="lv-LV"/>
        </w:rPr>
        <w:t xml:space="preserve"> izveidei </w:t>
      </w:r>
      <w:proofErr w:type="spellStart"/>
      <w:r w:rsidR="005128C2" w:rsidRPr="00487D08">
        <w:rPr>
          <w:color w:val="auto"/>
          <w:sz w:val="24"/>
          <w:szCs w:val="24"/>
          <w:lang w:eastAsia="lv-LV"/>
        </w:rPr>
        <w:t>Cēsu</w:t>
      </w:r>
      <w:proofErr w:type="spellEnd"/>
      <w:r w:rsidR="005128C2" w:rsidRPr="00487D08">
        <w:rPr>
          <w:color w:val="auto"/>
          <w:sz w:val="24"/>
          <w:szCs w:val="24"/>
          <w:lang w:eastAsia="lv-LV"/>
        </w:rPr>
        <w:t xml:space="preserve"> novada pašvaldībā </w:t>
      </w:r>
      <w:r w:rsidR="005128C2" w:rsidRPr="00487D08">
        <w:rPr>
          <w:rFonts w:eastAsia="Calibri"/>
          <w:color w:val="auto"/>
          <w:sz w:val="24"/>
          <w:szCs w:val="24"/>
        </w:rPr>
        <w:t>44 450</w:t>
      </w:r>
      <w:r w:rsidR="005128C2" w:rsidRPr="00487D08">
        <w:rPr>
          <w:color w:val="auto"/>
          <w:sz w:val="24"/>
          <w:szCs w:val="24"/>
          <w:lang w:eastAsia="lv-LV"/>
        </w:rPr>
        <w:t xml:space="preserve"> EUR apmērā</w:t>
      </w:r>
      <w:r w:rsidRPr="00487D08">
        <w:rPr>
          <w:color w:val="auto"/>
          <w:sz w:val="24"/>
          <w:szCs w:val="24"/>
          <w:lang w:eastAsia="lv-LV"/>
        </w:rPr>
        <w:t xml:space="preserve"> un pēc </w:t>
      </w:r>
      <w:r w:rsidR="00557995" w:rsidRPr="00487D08">
        <w:rPr>
          <w:color w:val="auto"/>
          <w:sz w:val="24"/>
          <w:szCs w:val="24"/>
          <w:lang w:eastAsia="lv-LV"/>
        </w:rPr>
        <w:t>valsts un pašvaldības vienotā klientu apkalpošanas centra</w:t>
      </w:r>
      <w:r w:rsidRPr="00487D08">
        <w:rPr>
          <w:color w:val="auto"/>
          <w:sz w:val="24"/>
          <w:szCs w:val="24"/>
          <w:lang w:eastAsia="lv-LV"/>
        </w:rPr>
        <w:t xml:space="preserve"> atvēršanas tā uzturēšanai </w:t>
      </w:r>
      <w:r w:rsidR="00557995">
        <w:rPr>
          <w:color w:val="auto"/>
          <w:sz w:val="24"/>
          <w:szCs w:val="24"/>
          <w:lang w:eastAsia="lv-LV"/>
        </w:rPr>
        <w:t>un darbinieku atalgojumam 1 188,</w:t>
      </w:r>
      <w:r w:rsidRPr="00487D08">
        <w:rPr>
          <w:color w:val="auto"/>
          <w:sz w:val="24"/>
          <w:szCs w:val="24"/>
          <w:lang w:eastAsia="lv-LV"/>
        </w:rPr>
        <w:t>30 EUR apmērā.</w:t>
      </w:r>
      <w:r w:rsidR="00557995">
        <w:rPr>
          <w:color w:val="auto"/>
          <w:sz w:val="24"/>
          <w:szCs w:val="24"/>
          <w:lang w:eastAsia="lv-LV"/>
        </w:rPr>
        <w:t xml:space="preserve"> </w:t>
      </w:r>
    </w:p>
    <w:p w14:paraId="67D4DAC5" w14:textId="31D624F4" w:rsidR="00116483" w:rsidRPr="00487D08" w:rsidRDefault="006F54E5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4</w:t>
      </w:r>
      <w:r w:rsidR="00116483" w:rsidRPr="00487D08">
        <w:rPr>
          <w:color w:val="auto"/>
          <w:sz w:val="24"/>
          <w:szCs w:val="24"/>
          <w:lang w:eastAsia="lv-LV"/>
        </w:rPr>
        <w:t xml:space="preserve">. Vides aizsardzības un reģionālās attīstības ministrijai noslēgt vienošanos ar </w:t>
      </w:r>
      <w:proofErr w:type="spellStart"/>
      <w:r w:rsidR="005128C2" w:rsidRPr="00487D08">
        <w:rPr>
          <w:color w:val="auto"/>
          <w:sz w:val="24"/>
          <w:szCs w:val="24"/>
          <w:lang w:eastAsia="lv-LV"/>
        </w:rPr>
        <w:t>Cēsu</w:t>
      </w:r>
      <w:proofErr w:type="spellEnd"/>
      <w:r w:rsidR="00116483" w:rsidRPr="00487D08">
        <w:rPr>
          <w:color w:val="auto"/>
          <w:sz w:val="24"/>
          <w:szCs w:val="24"/>
          <w:lang w:eastAsia="lv-LV"/>
        </w:rPr>
        <w:t xml:space="preserve"> novada pašvaldīb</w:t>
      </w:r>
      <w:r w:rsidR="005128C2" w:rsidRPr="00487D08">
        <w:rPr>
          <w:color w:val="auto"/>
          <w:sz w:val="24"/>
          <w:szCs w:val="24"/>
          <w:lang w:eastAsia="lv-LV"/>
        </w:rPr>
        <w:t>u</w:t>
      </w:r>
      <w:r w:rsidR="00116483" w:rsidRPr="00487D08">
        <w:rPr>
          <w:color w:val="auto"/>
          <w:sz w:val="24"/>
          <w:szCs w:val="24"/>
          <w:lang w:eastAsia="lv-LV"/>
        </w:rPr>
        <w:t xml:space="preserve"> par valsts un pašvaldīb</w:t>
      </w:r>
      <w:r w:rsidR="005128C2" w:rsidRPr="00487D08">
        <w:rPr>
          <w:color w:val="auto"/>
          <w:sz w:val="24"/>
          <w:szCs w:val="24"/>
          <w:lang w:eastAsia="lv-LV"/>
        </w:rPr>
        <w:t>as</w:t>
      </w:r>
      <w:r w:rsidR="00116483" w:rsidRPr="00487D08">
        <w:rPr>
          <w:color w:val="auto"/>
          <w:sz w:val="24"/>
          <w:szCs w:val="24"/>
          <w:lang w:eastAsia="lv-LV"/>
        </w:rPr>
        <w:t xml:space="preserve"> vienot</w:t>
      </w:r>
      <w:r w:rsidR="005128C2" w:rsidRPr="00487D08">
        <w:rPr>
          <w:color w:val="auto"/>
          <w:sz w:val="24"/>
          <w:szCs w:val="24"/>
          <w:lang w:eastAsia="lv-LV"/>
        </w:rPr>
        <w:t>ā</w:t>
      </w:r>
      <w:r w:rsidR="00116483" w:rsidRPr="00487D08">
        <w:rPr>
          <w:color w:val="auto"/>
          <w:sz w:val="24"/>
          <w:szCs w:val="24"/>
          <w:lang w:eastAsia="lv-LV"/>
        </w:rPr>
        <w:t xml:space="preserve"> klientu apkalpošanas centr</w:t>
      </w:r>
      <w:r w:rsidR="005128C2" w:rsidRPr="00487D08">
        <w:rPr>
          <w:color w:val="auto"/>
          <w:sz w:val="24"/>
          <w:szCs w:val="24"/>
          <w:lang w:eastAsia="lv-LV"/>
        </w:rPr>
        <w:t>a</w:t>
      </w:r>
      <w:r w:rsidR="00116483" w:rsidRPr="00487D08">
        <w:rPr>
          <w:color w:val="auto"/>
          <w:sz w:val="24"/>
          <w:szCs w:val="24"/>
          <w:lang w:eastAsia="lv-LV"/>
        </w:rPr>
        <w:t xml:space="preserve"> izveidi un darbības uzsākšanu.</w:t>
      </w:r>
    </w:p>
    <w:p w14:paraId="1AA7C562" w14:textId="015BD756" w:rsidR="00F6130C" w:rsidRPr="00487D08" w:rsidRDefault="0000238A" w:rsidP="00F6130C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5</w:t>
      </w:r>
      <w:r w:rsidR="00B537C1" w:rsidRPr="00487D08">
        <w:rPr>
          <w:color w:val="auto"/>
          <w:sz w:val="24"/>
          <w:szCs w:val="24"/>
          <w:lang w:eastAsia="lv-LV"/>
        </w:rPr>
        <w:t>. Vides aizsardzības un reģionālās attīstības ministrijai</w:t>
      </w:r>
      <w:r w:rsidR="007675E9" w:rsidRPr="00487D08">
        <w:rPr>
          <w:color w:val="auto"/>
          <w:sz w:val="24"/>
          <w:szCs w:val="24"/>
          <w:lang w:eastAsia="lv-LV"/>
        </w:rPr>
        <w:t xml:space="preserve"> </w:t>
      </w:r>
      <w:r w:rsidR="00B537C1" w:rsidRPr="00487D08">
        <w:rPr>
          <w:color w:val="auto"/>
          <w:sz w:val="24"/>
          <w:szCs w:val="24"/>
          <w:lang w:eastAsia="lv-LV"/>
        </w:rPr>
        <w:t xml:space="preserve">Ministru kabineta </w:t>
      </w:r>
      <w:r w:rsidR="00B537C1" w:rsidRPr="00487D08">
        <w:rPr>
          <w:color w:val="auto"/>
          <w:sz w:val="24"/>
          <w:szCs w:val="24"/>
          <w:shd w:val="clear" w:color="auto" w:fill="FFFFFF"/>
        </w:rPr>
        <w:t>2018. gada 10. jūlija</w:t>
      </w:r>
      <w:r w:rsidR="00B537C1" w:rsidRPr="00487D08">
        <w:rPr>
          <w:color w:val="auto"/>
          <w:sz w:val="24"/>
          <w:szCs w:val="24"/>
          <w:lang w:eastAsia="lv-LV"/>
        </w:rPr>
        <w:t xml:space="preserve"> sēdes </w:t>
      </w:r>
      <w:proofErr w:type="spellStart"/>
      <w:r w:rsidR="00B537C1" w:rsidRPr="00487D08">
        <w:rPr>
          <w:color w:val="auto"/>
          <w:sz w:val="24"/>
          <w:szCs w:val="24"/>
          <w:lang w:eastAsia="lv-LV"/>
        </w:rPr>
        <w:t>protokol</w:t>
      </w:r>
      <w:r w:rsidR="008A3738" w:rsidRPr="00487D08">
        <w:rPr>
          <w:color w:val="auto"/>
          <w:sz w:val="24"/>
          <w:szCs w:val="24"/>
          <w:lang w:eastAsia="lv-LV"/>
        </w:rPr>
        <w:t>lēmuma</w:t>
      </w:r>
      <w:proofErr w:type="spellEnd"/>
      <w:r w:rsidR="008A3738" w:rsidRPr="00487D08">
        <w:rPr>
          <w:color w:val="auto"/>
          <w:sz w:val="24"/>
          <w:szCs w:val="24"/>
          <w:lang w:eastAsia="lv-LV"/>
        </w:rPr>
        <w:t xml:space="preserve"> (prot. </w:t>
      </w:r>
      <w:r w:rsidR="00B537C1" w:rsidRPr="00487D08">
        <w:rPr>
          <w:color w:val="auto"/>
          <w:sz w:val="24"/>
          <w:szCs w:val="24"/>
          <w:lang w:eastAsia="lv-LV"/>
        </w:rPr>
        <w:t>Nr. 32 40§</w:t>
      </w:r>
      <w:r w:rsidR="008A3738" w:rsidRPr="00487D08">
        <w:rPr>
          <w:color w:val="auto"/>
          <w:sz w:val="24"/>
          <w:szCs w:val="24"/>
          <w:lang w:eastAsia="lv-LV"/>
        </w:rPr>
        <w:t>) “</w:t>
      </w:r>
      <w:r w:rsidR="008A3738" w:rsidRPr="00487D08">
        <w:rPr>
          <w:color w:val="auto"/>
          <w:sz w:val="24"/>
          <w:szCs w:val="24"/>
          <w:shd w:val="clear" w:color="auto" w:fill="FFFFFF"/>
        </w:rPr>
        <w:t xml:space="preserve">Informatīvais ziņojums </w:t>
      </w:r>
      <w:r w:rsidR="008A3738" w:rsidRPr="00487D08">
        <w:rPr>
          <w:color w:val="auto"/>
          <w:sz w:val="24"/>
          <w:szCs w:val="24"/>
          <w:lang w:eastAsia="lv-LV"/>
        </w:rPr>
        <w:t>"</w:t>
      </w:r>
      <w:r w:rsidR="008A3738" w:rsidRPr="00487D08">
        <w:rPr>
          <w:color w:val="auto"/>
          <w:sz w:val="24"/>
          <w:szCs w:val="24"/>
          <w:shd w:val="clear" w:color="auto" w:fill="FFFFFF"/>
        </w:rPr>
        <w:t>Par valsts un pašvaldību vienoto klientu apkalpošanas centru izveidi reģionālās nozīmes attīstības centros 2018. gadā</w:t>
      </w:r>
      <w:r w:rsidR="008A3738" w:rsidRPr="00487D08">
        <w:rPr>
          <w:color w:val="auto"/>
          <w:sz w:val="24"/>
          <w:szCs w:val="24"/>
          <w:lang w:eastAsia="lv-LV"/>
        </w:rPr>
        <w:t xml:space="preserve">"” </w:t>
      </w:r>
      <w:r w:rsidR="00B537C1" w:rsidRPr="00487D08">
        <w:rPr>
          <w:color w:val="auto"/>
          <w:sz w:val="24"/>
          <w:szCs w:val="24"/>
          <w:lang w:eastAsia="lv-LV"/>
        </w:rPr>
        <w:t xml:space="preserve">5. punktā minēto informatīvo ziņojumu papildināt ar valsts un pašvaldības vienotā klientu apkalpošanas centra </w:t>
      </w:r>
      <w:proofErr w:type="spellStart"/>
      <w:r w:rsidR="00B537C1" w:rsidRPr="00487D08">
        <w:rPr>
          <w:color w:val="auto"/>
          <w:sz w:val="24"/>
          <w:szCs w:val="24"/>
          <w:lang w:eastAsia="lv-LV"/>
        </w:rPr>
        <w:t>Cēsu</w:t>
      </w:r>
      <w:proofErr w:type="spellEnd"/>
      <w:r w:rsidR="00B537C1" w:rsidRPr="00487D08">
        <w:rPr>
          <w:color w:val="auto"/>
          <w:sz w:val="24"/>
          <w:szCs w:val="24"/>
          <w:lang w:eastAsia="lv-LV"/>
        </w:rPr>
        <w:t xml:space="preserve"> novadā darbības pārskatu 2018. gadā.</w:t>
      </w:r>
    </w:p>
    <w:p w14:paraId="383F394F" w14:textId="47D06CAC" w:rsidR="00F6130C" w:rsidRPr="00487D08" w:rsidRDefault="0000238A" w:rsidP="00F6130C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6</w:t>
      </w:r>
      <w:r w:rsidR="00F6130C" w:rsidRPr="00487D08">
        <w:rPr>
          <w:color w:val="auto"/>
          <w:sz w:val="24"/>
          <w:szCs w:val="24"/>
          <w:lang w:eastAsia="lv-LV"/>
        </w:rPr>
        <w:t xml:space="preserve">. </w:t>
      </w:r>
      <w:r w:rsidR="00F6130C" w:rsidRPr="00487D08">
        <w:rPr>
          <w:color w:val="auto"/>
          <w:sz w:val="24"/>
          <w:szCs w:val="24"/>
        </w:rPr>
        <w:t>Atzīt</w:t>
      </w:r>
      <w:r w:rsidR="00F6130C" w:rsidRPr="00487D08">
        <w:rPr>
          <w:color w:val="auto"/>
          <w:sz w:val="24"/>
          <w:szCs w:val="24"/>
          <w:lang w:eastAsia="lv-LV"/>
        </w:rPr>
        <w:t xml:space="preserve"> Ministru kabineta </w:t>
      </w:r>
      <w:r w:rsidR="00F6130C" w:rsidRPr="00487D08">
        <w:rPr>
          <w:color w:val="auto"/>
          <w:sz w:val="24"/>
          <w:szCs w:val="24"/>
          <w:shd w:val="clear" w:color="auto" w:fill="FFFFFF"/>
        </w:rPr>
        <w:t>2018. gada 10. jūlija</w:t>
      </w:r>
      <w:r w:rsidR="00F6130C" w:rsidRPr="00487D08">
        <w:rPr>
          <w:color w:val="auto"/>
          <w:sz w:val="24"/>
          <w:szCs w:val="24"/>
          <w:lang w:eastAsia="lv-LV"/>
        </w:rPr>
        <w:t xml:space="preserve"> sēdes </w:t>
      </w:r>
      <w:proofErr w:type="spellStart"/>
      <w:r w:rsidR="00F6130C" w:rsidRPr="00487D08">
        <w:rPr>
          <w:color w:val="auto"/>
          <w:sz w:val="24"/>
          <w:szCs w:val="24"/>
          <w:lang w:eastAsia="lv-LV"/>
        </w:rPr>
        <w:t>protokollēmuma</w:t>
      </w:r>
      <w:proofErr w:type="spellEnd"/>
      <w:r w:rsidR="00F6130C" w:rsidRPr="00487D08">
        <w:rPr>
          <w:color w:val="auto"/>
          <w:sz w:val="24"/>
          <w:szCs w:val="24"/>
          <w:lang w:eastAsia="lv-LV"/>
        </w:rPr>
        <w:t xml:space="preserve"> (prot. Nr. 32 40§) “</w:t>
      </w:r>
      <w:r w:rsidR="006F54E5" w:rsidRPr="00487D08">
        <w:rPr>
          <w:color w:val="auto"/>
          <w:sz w:val="24"/>
          <w:szCs w:val="24"/>
          <w:shd w:val="clear" w:color="auto" w:fill="FFFFFF"/>
        </w:rPr>
        <w:t xml:space="preserve">Informatīvais ziņojums </w:t>
      </w:r>
      <w:r w:rsidR="006F54E5" w:rsidRPr="00487D08">
        <w:rPr>
          <w:color w:val="auto"/>
          <w:sz w:val="24"/>
          <w:szCs w:val="24"/>
          <w:lang w:eastAsia="lv-LV"/>
        </w:rPr>
        <w:t>"</w:t>
      </w:r>
      <w:r w:rsidR="00F6130C" w:rsidRPr="00487D08">
        <w:rPr>
          <w:color w:val="auto"/>
          <w:sz w:val="24"/>
          <w:szCs w:val="24"/>
          <w:shd w:val="clear" w:color="auto" w:fill="FFFFFF"/>
        </w:rPr>
        <w:t>Par valsts un pašvaldību vienoto klientu apkalpošanas centru izveidi reģionālās nozīmes attīstības centros 2018. gadā</w:t>
      </w:r>
      <w:r w:rsidR="006F54E5" w:rsidRPr="00487D08">
        <w:rPr>
          <w:color w:val="auto"/>
          <w:sz w:val="24"/>
          <w:szCs w:val="24"/>
          <w:lang w:eastAsia="lv-LV"/>
        </w:rPr>
        <w:t>"</w:t>
      </w:r>
      <w:r w:rsidR="00F6130C" w:rsidRPr="00487D08">
        <w:rPr>
          <w:color w:val="auto"/>
          <w:sz w:val="24"/>
          <w:szCs w:val="24"/>
          <w:lang w:eastAsia="lv-LV"/>
        </w:rPr>
        <w:t>” 3.3. apakšpunktā doto uzdevumu un 6. punktā doto uzdevumu par finansējuma nodrošināšanu Talsu novada pašvaldībai 2018. gadā par aktualitāti zaudējušu.</w:t>
      </w:r>
    </w:p>
    <w:p w14:paraId="5F6E9117" w14:textId="77777777" w:rsidR="00E53BF9" w:rsidRPr="00487D08" w:rsidRDefault="00E53BF9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</w:p>
    <w:p w14:paraId="7855C5B3" w14:textId="77777777" w:rsidR="007675E9" w:rsidRPr="00487D08" w:rsidRDefault="007675E9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1"/>
        <w:gridCol w:w="3300"/>
      </w:tblGrid>
      <w:tr w:rsidR="00487D08" w:rsidRPr="00487D08" w14:paraId="33116BBC" w14:textId="77777777" w:rsidTr="0008423C">
        <w:tc>
          <w:tcPr>
            <w:tcW w:w="5771" w:type="dxa"/>
            <w:hideMark/>
          </w:tcPr>
          <w:p w14:paraId="6EF493F4" w14:textId="316F5070" w:rsidR="00B46767" w:rsidRPr="00487D08" w:rsidRDefault="004308D3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>Ministru prezidents</w:t>
            </w:r>
          </w:p>
        </w:tc>
        <w:tc>
          <w:tcPr>
            <w:tcW w:w="3300" w:type="dxa"/>
            <w:hideMark/>
          </w:tcPr>
          <w:p w14:paraId="37DCF78B" w14:textId="01EDF798" w:rsidR="00B46767" w:rsidRPr="00487D08" w:rsidRDefault="004308D3" w:rsidP="0011648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>M</w:t>
            </w:r>
            <w:r w:rsidR="00116483" w:rsidRPr="00487D08">
              <w:rPr>
                <w:color w:val="auto"/>
                <w:sz w:val="24"/>
                <w:szCs w:val="24"/>
                <w:lang w:eastAsia="lv-LV"/>
              </w:rPr>
              <w:t xml:space="preserve">āris </w:t>
            </w:r>
            <w:r w:rsidRPr="00487D08">
              <w:rPr>
                <w:color w:val="auto"/>
                <w:sz w:val="24"/>
                <w:szCs w:val="24"/>
                <w:lang w:eastAsia="lv-LV"/>
              </w:rPr>
              <w:t>Kučinskis</w:t>
            </w:r>
          </w:p>
        </w:tc>
      </w:tr>
      <w:tr w:rsidR="008E3024" w:rsidRPr="00487D08" w14:paraId="333B80C5" w14:textId="77777777" w:rsidTr="0008423C">
        <w:trPr>
          <w:trHeight w:val="564"/>
        </w:trPr>
        <w:tc>
          <w:tcPr>
            <w:tcW w:w="5771" w:type="dxa"/>
            <w:hideMark/>
          </w:tcPr>
          <w:p w14:paraId="3E5ED5C7" w14:textId="77777777" w:rsidR="008E3024" w:rsidRPr="00487D08" w:rsidRDefault="008E3024" w:rsidP="00B91BA8">
            <w:pPr>
              <w:tabs>
                <w:tab w:val="left" w:pos="851"/>
              </w:tabs>
              <w:suppressAutoHyphens w:val="0"/>
              <w:spacing w:before="12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>Valsts kancelejas direktors</w:t>
            </w:r>
            <w:r w:rsidR="00EF12E9" w:rsidRPr="00487D08">
              <w:rPr>
                <w:color w:val="auto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00" w:type="dxa"/>
            <w:hideMark/>
          </w:tcPr>
          <w:p w14:paraId="573BFBE6" w14:textId="1090D76F" w:rsidR="008E3024" w:rsidRPr="00487D08" w:rsidRDefault="00116483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487D08">
              <w:rPr>
                <w:color w:val="auto"/>
                <w:sz w:val="24"/>
                <w:szCs w:val="24"/>
                <w:lang w:eastAsia="lv-LV"/>
              </w:rPr>
              <w:t>Citskovskis</w:t>
            </w:r>
            <w:proofErr w:type="spellEnd"/>
          </w:p>
        </w:tc>
      </w:tr>
    </w:tbl>
    <w:p w14:paraId="56C2C2FF" w14:textId="77777777" w:rsidR="00A83483" w:rsidRPr="00487D08" w:rsidRDefault="00A83483" w:rsidP="005B2A0F">
      <w:pPr>
        <w:spacing w:after="0"/>
        <w:ind w:right="-340" w:firstLine="0"/>
        <w:rPr>
          <w:rFonts w:eastAsiaTheme="minorHAnsi"/>
          <w:color w:val="auto"/>
          <w:sz w:val="16"/>
          <w:szCs w:val="16"/>
          <w:lang w:eastAsia="lv-LV"/>
        </w:rPr>
      </w:pPr>
    </w:p>
    <w:sectPr w:rsidR="00A83483" w:rsidRPr="00487D08" w:rsidSect="0060185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8A9E0" w14:textId="77777777" w:rsidR="00557995" w:rsidRDefault="00557995" w:rsidP="008E3024">
      <w:pPr>
        <w:spacing w:after="0"/>
      </w:pPr>
      <w:r>
        <w:separator/>
      </w:r>
    </w:p>
  </w:endnote>
  <w:endnote w:type="continuationSeparator" w:id="0">
    <w:p w14:paraId="2874A6E5" w14:textId="77777777" w:rsidR="00557995" w:rsidRDefault="00557995" w:rsidP="008E3024">
      <w:pPr>
        <w:spacing w:after="0"/>
      </w:pPr>
      <w:r>
        <w:continuationSeparator/>
      </w:r>
    </w:p>
  </w:endnote>
  <w:endnote w:type="continuationNotice" w:id="1">
    <w:p w14:paraId="53293497" w14:textId="77777777" w:rsidR="00D6771C" w:rsidRDefault="00D677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9F0F" w14:textId="643E338B" w:rsidR="00557995" w:rsidRPr="00EF12E9" w:rsidRDefault="00557995" w:rsidP="00EF12E9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Pr="000767B0">
      <w:rPr>
        <w:sz w:val="20"/>
        <w:szCs w:val="20"/>
      </w:rPr>
      <w:t>rot_</w:t>
    </w:r>
    <w:r>
      <w:rPr>
        <w:sz w:val="20"/>
        <w:szCs w:val="20"/>
      </w:rPr>
      <w:t>020418</w:t>
    </w:r>
    <w:r w:rsidRPr="000767B0">
      <w:rPr>
        <w:sz w:val="20"/>
        <w:szCs w:val="20"/>
      </w:rPr>
      <w:t>_REG_VPVKAC</w:t>
    </w:r>
    <w:r w:rsidRPr="00EF12E9">
      <w:rPr>
        <w:sz w:val="20"/>
        <w:szCs w:val="20"/>
      </w:rPr>
      <w:t xml:space="preserve">; Ministru kabineta sēdes </w:t>
    </w:r>
    <w:proofErr w:type="spellStart"/>
    <w:r w:rsidRPr="00EF12E9">
      <w:rPr>
        <w:sz w:val="20"/>
        <w:szCs w:val="20"/>
      </w:rPr>
      <w:t>protokollēmuma</w:t>
    </w:r>
    <w:proofErr w:type="spellEnd"/>
    <w:r w:rsidRPr="00EF12E9">
      <w:rPr>
        <w:sz w:val="20"/>
        <w:szCs w:val="20"/>
      </w:rPr>
      <w:t xml:space="preserve"> projekts „</w:t>
    </w:r>
    <w:r w:rsidRP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Pr="00EF12E9">
      <w:rPr>
        <w:bCs/>
        <w:sz w:val="20"/>
        <w:szCs w:val="20"/>
      </w:rPr>
      <w:t xml:space="preserve"> nozīmes attīstības centros 201</w:t>
    </w:r>
    <w:r>
      <w:rPr>
        <w:bCs/>
        <w:sz w:val="20"/>
        <w:szCs w:val="20"/>
      </w:rPr>
      <w:t>8</w:t>
    </w:r>
    <w:r w:rsidRPr="00EF12E9">
      <w:rPr>
        <w:bCs/>
        <w:sz w:val="20"/>
        <w:szCs w:val="20"/>
      </w:rPr>
      <w:t>. gadā</w:t>
    </w:r>
    <w:r w:rsidRPr="00EF12E9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E2EC" w14:textId="387487CB" w:rsidR="00557995" w:rsidRPr="0060185B" w:rsidRDefault="00557995" w:rsidP="0060185B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Pr="000767B0">
      <w:rPr>
        <w:sz w:val="20"/>
        <w:szCs w:val="20"/>
      </w:rPr>
      <w:t>rot_</w:t>
    </w:r>
    <w:r>
      <w:rPr>
        <w:sz w:val="20"/>
        <w:szCs w:val="20"/>
      </w:rPr>
      <w:t>250918</w:t>
    </w:r>
    <w:r w:rsidRPr="000767B0">
      <w:rPr>
        <w:sz w:val="20"/>
        <w:szCs w:val="20"/>
      </w:rPr>
      <w:t>_REG_VPVKAC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0693" w14:textId="77777777" w:rsidR="00557995" w:rsidRDefault="00557995" w:rsidP="008E3024">
      <w:pPr>
        <w:spacing w:after="0"/>
      </w:pPr>
      <w:r>
        <w:separator/>
      </w:r>
    </w:p>
  </w:footnote>
  <w:footnote w:type="continuationSeparator" w:id="0">
    <w:p w14:paraId="468D69B9" w14:textId="77777777" w:rsidR="00557995" w:rsidRDefault="00557995" w:rsidP="008E3024">
      <w:pPr>
        <w:spacing w:after="0"/>
      </w:pPr>
      <w:r>
        <w:continuationSeparator/>
      </w:r>
    </w:p>
  </w:footnote>
  <w:footnote w:type="continuationNotice" w:id="1">
    <w:p w14:paraId="547CFFE3" w14:textId="77777777" w:rsidR="00D6771C" w:rsidRDefault="00D6771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79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D7B4EB" w14:textId="77777777" w:rsidR="00557995" w:rsidRDefault="00557995" w:rsidP="0060185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0F2"/>
    <w:multiLevelType w:val="hybridMultilevel"/>
    <w:tmpl w:val="A3BC11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B64"/>
    <w:multiLevelType w:val="multilevel"/>
    <w:tmpl w:val="74A8DE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Theme="minorHAnsi" w:hint="default"/>
      </w:rPr>
    </w:lvl>
  </w:abstractNum>
  <w:abstractNum w:abstractNumId="2" w15:restartNumberingAfterBreak="0">
    <w:nsid w:val="7C9F34A6"/>
    <w:multiLevelType w:val="multilevel"/>
    <w:tmpl w:val="8918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0238A"/>
    <w:rsid w:val="000155FC"/>
    <w:rsid w:val="000541CD"/>
    <w:rsid w:val="000767B0"/>
    <w:rsid w:val="0008423C"/>
    <w:rsid w:val="000A2E4A"/>
    <w:rsid w:val="000D55F5"/>
    <w:rsid w:val="00116483"/>
    <w:rsid w:val="00193E1F"/>
    <w:rsid w:val="001A7C61"/>
    <w:rsid w:val="001B028B"/>
    <w:rsid w:val="001B4CA4"/>
    <w:rsid w:val="002014AB"/>
    <w:rsid w:val="0020519A"/>
    <w:rsid w:val="00210EBD"/>
    <w:rsid w:val="002B189A"/>
    <w:rsid w:val="00331B5C"/>
    <w:rsid w:val="00357F36"/>
    <w:rsid w:val="00377535"/>
    <w:rsid w:val="004028F7"/>
    <w:rsid w:val="004100EE"/>
    <w:rsid w:val="0041135C"/>
    <w:rsid w:val="0041709A"/>
    <w:rsid w:val="004308D3"/>
    <w:rsid w:val="00487D08"/>
    <w:rsid w:val="004E3831"/>
    <w:rsid w:val="005128C2"/>
    <w:rsid w:val="00524F12"/>
    <w:rsid w:val="00557995"/>
    <w:rsid w:val="00567130"/>
    <w:rsid w:val="005A45E6"/>
    <w:rsid w:val="005A776B"/>
    <w:rsid w:val="005B2A0F"/>
    <w:rsid w:val="005C4998"/>
    <w:rsid w:val="005F03FD"/>
    <w:rsid w:val="0060185B"/>
    <w:rsid w:val="0060275B"/>
    <w:rsid w:val="006125CD"/>
    <w:rsid w:val="006144F9"/>
    <w:rsid w:val="0065347F"/>
    <w:rsid w:val="006655F0"/>
    <w:rsid w:val="006950E1"/>
    <w:rsid w:val="006E3C93"/>
    <w:rsid w:val="006F54E5"/>
    <w:rsid w:val="007075F9"/>
    <w:rsid w:val="00722E46"/>
    <w:rsid w:val="00752930"/>
    <w:rsid w:val="007675E9"/>
    <w:rsid w:val="00771619"/>
    <w:rsid w:val="007A4538"/>
    <w:rsid w:val="007B2016"/>
    <w:rsid w:val="007C0449"/>
    <w:rsid w:val="007D4C87"/>
    <w:rsid w:val="007D6375"/>
    <w:rsid w:val="007D7A32"/>
    <w:rsid w:val="00802EF3"/>
    <w:rsid w:val="00825E82"/>
    <w:rsid w:val="008A3738"/>
    <w:rsid w:val="008E3024"/>
    <w:rsid w:val="0090131E"/>
    <w:rsid w:val="00970404"/>
    <w:rsid w:val="00976075"/>
    <w:rsid w:val="009D6DC9"/>
    <w:rsid w:val="009E45B2"/>
    <w:rsid w:val="00A4154A"/>
    <w:rsid w:val="00A561CA"/>
    <w:rsid w:val="00A74322"/>
    <w:rsid w:val="00A83483"/>
    <w:rsid w:val="00A84E3C"/>
    <w:rsid w:val="00AE6DEB"/>
    <w:rsid w:val="00B2744A"/>
    <w:rsid w:val="00B46767"/>
    <w:rsid w:val="00B537C1"/>
    <w:rsid w:val="00B61F1C"/>
    <w:rsid w:val="00B63B11"/>
    <w:rsid w:val="00B91BA8"/>
    <w:rsid w:val="00BC4A31"/>
    <w:rsid w:val="00C00F6A"/>
    <w:rsid w:val="00C265A8"/>
    <w:rsid w:val="00C43257"/>
    <w:rsid w:val="00CB2AF8"/>
    <w:rsid w:val="00CB2C03"/>
    <w:rsid w:val="00CF2E8C"/>
    <w:rsid w:val="00CF6676"/>
    <w:rsid w:val="00D1335D"/>
    <w:rsid w:val="00D14AB5"/>
    <w:rsid w:val="00D23142"/>
    <w:rsid w:val="00D26C2F"/>
    <w:rsid w:val="00D57233"/>
    <w:rsid w:val="00D6771C"/>
    <w:rsid w:val="00D81677"/>
    <w:rsid w:val="00D96D16"/>
    <w:rsid w:val="00D97253"/>
    <w:rsid w:val="00DD37AA"/>
    <w:rsid w:val="00DD5854"/>
    <w:rsid w:val="00E22B52"/>
    <w:rsid w:val="00E30231"/>
    <w:rsid w:val="00E53BF9"/>
    <w:rsid w:val="00E74C51"/>
    <w:rsid w:val="00E7625D"/>
    <w:rsid w:val="00EB2E5B"/>
    <w:rsid w:val="00EB70E3"/>
    <w:rsid w:val="00EC4091"/>
    <w:rsid w:val="00ED6743"/>
    <w:rsid w:val="00EF12E9"/>
    <w:rsid w:val="00F426D7"/>
    <w:rsid w:val="00F6130C"/>
    <w:rsid w:val="00F865AA"/>
    <w:rsid w:val="00F873CE"/>
    <w:rsid w:val="00FB39F2"/>
    <w:rsid w:val="00FC4F03"/>
    <w:rsid w:val="00FD64AC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863"/>
  <w15:docId w15:val="{DF325EC1-7865-46CF-9E3E-845C3F9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Revision">
    <w:name w:val="Revision"/>
    <w:hidden/>
    <w:uiPriority w:val="99"/>
    <w:semiHidden/>
    <w:rsid w:val="00D2314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6089-B83C-4F91-B98E-1B150E48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Informatīvais ziņojums “Par valsts un pašvaldību vienoto klientu apkalpošanas centru izveidi reģionālās nozīmes attīstības centros 2018. gadā”</vt:lpstr>
    </vt:vector>
  </TitlesOfParts>
  <Company>Vides aizsardzības un reģionālās attīstības ministrija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Informatīvais ziņojums “Par valsts un pašvaldību vienoto klientu apkalpošanas centru izveidi reģionālās nozīmes attīstības centros 2018. gadā”</dc:title>
  <dc:subject>Informatīvais ziņojums</dc:subject>
  <dc:creator>Maija Anspoka</dc:creator>
  <cp:keywords>REG_VPVKAC</cp:keywords>
  <dc:description>67026938, maija.anspoka@varam.gov.lv</dc:description>
  <cp:lastModifiedBy>Sergejs Puhovs</cp:lastModifiedBy>
  <cp:revision>5</cp:revision>
  <cp:lastPrinted>2017-03-07T08:08:00Z</cp:lastPrinted>
  <dcterms:created xsi:type="dcterms:W3CDTF">2018-09-26T09:16:00Z</dcterms:created>
  <dcterms:modified xsi:type="dcterms:W3CDTF">2018-10-24T10:25:00Z</dcterms:modified>
</cp:coreProperties>
</file>