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46F6" w14:textId="0B59D8C4" w:rsidR="00BA73A6" w:rsidRPr="00F1266A" w:rsidRDefault="00EE05C4" w:rsidP="00DD4AAF">
      <w:pPr>
        <w:spacing w:after="0" w:line="240" w:lineRule="auto"/>
        <w:jc w:val="center"/>
        <w:rPr>
          <w:rFonts w:ascii="Times New Roman" w:hAnsi="Times New Roman" w:cs="Times New Roman"/>
          <w:b/>
          <w:bCs/>
          <w:sz w:val="28"/>
          <w:szCs w:val="28"/>
        </w:rPr>
      </w:pPr>
      <w:r w:rsidRPr="00F1266A">
        <w:rPr>
          <w:rFonts w:ascii="Times New Roman" w:hAnsi="Times New Roman" w:cs="Times New Roman"/>
          <w:b/>
          <w:bCs/>
          <w:sz w:val="28"/>
          <w:szCs w:val="28"/>
        </w:rPr>
        <w:t>Informatīvais ziņojums</w:t>
      </w:r>
    </w:p>
    <w:p w14:paraId="78CABDFE" w14:textId="77777777" w:rsidR="00F1266A" w:rsidRDefault="00F1266A" w:rsidP="00DD4AAF">
      <w:pPr>
        <w:spacing w:after="0" w:line="240" w:lineRule="auto"/>
        <w:jc w:val="center"/>
        <w:rPr>
          <w:rFonts w:ascii="Times New Roman" w:hAnsi="Times New Roman" w:cs="Times New Roman"/>
          <w:b/>
          <w:bCs/>
          <w:sz w:val="24"/>
          <w:szCs w:val="24"/>
        </w:rPr>
      </w:pPr>
    </w:p>
    <w:p w14:paraId="14E7C0D2" w14:textId="34AE4192" w:rsidR="00EC52D4" w:rsidRDefault="00EE05C4" w:rsidP="00596807">
      <w:pPr>
        <w:spacing w:after="0" w:line="240" w:lineRule="auto"/>
        <w:jc w:val="center"/>
        <w:rPr>
          <w:rFonts w:ascii="Times New Roman" w:hAnsi="Times New Roman" w:cs="Times New Roman"/>
          <w:b/>
          <w:bCs/>
          <w:sz w:val="28"/>
          <w:szCs w:val="28"/>
        </w:rPr>
      </w:pPr>
      <w:r w:rsidRPr="00F1266A">
        <w:rPr>
          <w:rFonts w:ascii="Times New Roman" w:hAnsi="Times New Roman" w:cs="Times New Roman"/>
          <w:b/>
          <w:bCs/>
          <w:sz w:val="28"/>
          <w:szCs w:val="28"/>
        </w:rPr>
        <w:t xml:space="preserve">“Par konceptuālu risinājumu informācijas apmaiņas par bērna dzimšanu starp ārstniecības iestādi un dzimtsarakstu nodaļu ieviešanai” </w:t>
      </w:r>
    </w:p>
    <w:p w14:paraId="1C1652C9" w14:textId="77777777" w:rsidR="00BA73A6" w:rsidRDefault="00BA73A6" w:rsidP="00596807">
      <w:pPr>
        <w:spacing w:after="0" w:line="240" w:lineRule="auto"/>
        <w:jc w:val="center"/>
        <w:rPr>
          <w:rFonts w:ascii="Times New Roman" w:hAnsi="Times New Roman" w:cs="Times New Roman"/>
          <w:b/>
          <w:bCs/>
          <w:sz w:val="28"/>
          <w:szCs w:val="28"/>
        </w:rPr>
      </w:pPr>
    </w:p>
    <w:p w14:paraId="10A648BF" w14:textId="205CEAA9" w:rsidR="007A0B52" w:rsidRDefault="00EE05C4" w:rsidP="00964D61">
      <w:pPr>
        <w:pStyle w:val="pamattekststabul"/>
        <w:spacing w:before="0" w:beforeAutospacing="0" w:after="120" w:afterAutospacing="0"/>
        <w:ind w:firstLine="709"/>
        <w:contextualSpacing/>
        <w:jc w:val="both"/>
        <w:rPr>
          <w:sz w:val="28"/>
          <w:szCs w:val="28"/>
          <w:lang w:val="lv-LV" w:eastAsia="lv-LV"/>
        </w:rPr>
      </w:pPr>
      <w:r w:rsidRPr="00A772B9">
        <w:rPr>
          <w:sz w:val="28"/>
          <w:szCs w:val="28"/>
          <w:lang w:val="lv-LV"/>
        </w:rPr>
        <w:t xml:space="preserve">Informatīvais ziņojums izstrādāts, </w:t>
      </w:r>
      <w:bookmarkStart w:id="0" w:name="_Hlk519514341"/>
      <w:r w:rsidRPr="00A772B9">
        <w:rPr>
          <w:sz w:val="28"/>
          <w:szCs w:val="28"/>
          <w:lang w:val="lv-LV"/>
        </w:rPr>
        <w:t>pamatoj</w:t>
      </w:r>
      <w:r w:rsidR="00D734EA">
        <w:rPr>
          <w:sz w:val="28"/>
          <w:szCs w:val="28"/>
          <w:lang w:val="lv-LV"/>
        </w:rPr>
        <w:t>oties uz Valsts sekretāru 2018. </w:t>
      </w:r>
      <w:r w:rsidRPr="00A772B9">
        <w:rPr>
          <w:sz w:val="28"/>
          <w:szCs w:val="28"/>
          <w:lang w:val="lv-LV"/>
        </w:rPr>
        <w:t xml:space="preserve">gada 5. aprīļa sanāksmes protokola Nr. 14 </w:t>
      </w:r>
      <w:r w:rsidRPr="00A772B9">
        <w:rPr>
          <w:sz w:val="28"/>
          <w:szCs w:val="28"/>
          <w:lang w:val="lv-LV" w:eastAsia="lv-LV"/>
        </w:rPr>
        <w:t xml:space="preserve">14. § (TA-555) 3. punktu, kas paredz </w:t>
      </w:r>
      <w:r w:rsidRPr="00A772B9">
        <w:rPr>
          <w:sz w:val="28"/>
          <w:szCs w:val="28"/>
          <w:lang w:val="lv-LV"/>
        </w:rPr>
        <w:t xml:space="preserve">Veselības ministrijai mēneša laikā iesniegt izskatīšanai Ministru kabineta sēdē sadarbībā ar </w:t>
      </w:r>
      <w:proofErr w:type="spellStart"/>
      <w:r w:rsidRPr="00A772B9">
        <w:rPr>
          <w:sz w:val="28"/>
          <w:szCs w:val="28"/>
          <w:lang w:val="lv-LV"/>
        </w:rPr>
        <w:t>Iekšlietu</w:t>
      </w:r>
      <w:proofErr w:type="spellEnd"/>
      <w:r w:rsidRPr="00A772B9">
        <w:rPr>
          <w:sz w:val="28"/>
          <w:szCs w:val="28"/>
          <w:lang w:val="lv-LV"/>
        </w:rPr>
        <w:t xml:space="preserve"> ministriju un Tieslietu ministriju sagatavotu informatīvo ziņojumu </w:t>
      </w:r>
      <w:r w:rsidRPr="00A772B9">
        <w:rPr>
          <w:sz w:val="28"/>
          <w:szCs w:val="28"/>
          <w:lang w:val="lv-LV" w:eastAsia="lv-LV"/>
        </w:rPr>
        <w:t>par Rīcības plāna Ģimenes valsts politikas pamatnostādņu 2011. – 2017. gadam īstenošanai 2016. – 2017. gadā (apstiprināts ar Ministru kabineta 2016. gada 3. februāra rīkojumu Nr. 115) 2.1.3. apakšpunktā dotā uzdevuma, kas paredz izvērtēt iespēju ieviest informācijas apmaiņu par bērna dzimšanu starp ārstniecības iestādi un dzimtsarakstu nodaļu, konceptuālu risinājumu</w:t>
      </w:r>
      <w:bookmarkEnd w:id="0"/>
      <w:r w:rsidR="00964D61">
        <w:rPr>
          <w:sz w:val="28"/>
          <w:szCs w:val="28"/>
          <w:lang w:val="lv-LV" w:eastAsia="lv-LV"/>
        </w:rPr>
        <w:t>.</w:t>
      </w:r>
    </w:p>
    <w:p w14:paraId="574F4F27" w14:textId="77777777" w:rsidR="00964D61" w:rsidRDefault="00964D61" w:rsidP="00964D61">
      <w:pPr>
        <w:pStyle w:val="pamattekststabul"/>
        <w:spacing w:before="0" w:beforeAutospacing="0" w:after="120" w:afterAutospacing="0"/>
        <w:ind w:firstLine="709"/>
        <w:contextualSpacing/>
        <w:jc w:val="both"/>
        <w:rPr>
          <w:color w:val="2A2A2A"/>
          <w:sz w:val="28"/>
          <w:szCs w:val="28"/>
          <w:lang w:val="lv-LV" w:eastAsia="lv-LV"/>
        </w:rPr>
      </w:pPr>
    </w:p>
    <w:p w14:paraId="564193AA" w14:textId="2E203ABB" w:rsidR="007A0B52" w:rsidRDefault="00EE05C4" w:rsidP="007A0B52">
      <w:pPr>
        <w:pStyle w:val="pamattekststabul"/>
        <w:spacing w:before="0" w:beforeAutospacing="0" w:after="0" w:afterAutospacing="0"/>
        <w:ind w:firstLine="709"/>
        <w:contextualSpacing/>
        <w:jc w:val="center"/>
        <w:rPr>
          <w:b/>
          <w:sz w:val="28"/>
          <w:szCs w:val="28"/>
          <w:lang w:val="lv-LV"/>
        </w:rPr>
      </w:pPr>
      <w:r>
        <w:rPr>
          <w:b/>
          <w:sz w:val="28"/>
          <w:szCs w:val="28"/>
          <w:lang w:val="lv-LV"/>
        </w:rPr>
        <w:t xml:space="preserve">1. </w:t>
      </w:r>
      <w:r w:rsidRPr="007A0B52">
        <w:rPr>
          <w:b/>
          <w:sz w:val="28"/>
          <w:szCs w:val="28"/>
          <w:lang w:val="lv-LV"/>
        </w:rPr>
        <w:t>Faktiskā situācija</w:t>
      </w:r>
      <w:r w:rsidR="00B54602">
        <w:rPr>
          <w:b/>
          <w:sz w:val="28"/>
          <w:szCs w:val="28"/>
          <w:lang w:val="lv-LV"/>
        </w:rPr>
        <w:t xml:space="preserve"> </w:t>
      </w:r>
    </w:p>
    <w:p w14:paraId="312B4830" w14:textId="31C4C701" w:rsidR="000A35A8" w:rsidRDefault="000A35A8" w:rsidP="007A0B52">
      <w:pPr>
        <w:pStyle w:val="pamattekststabul"/>
        <w:spacing w:before="0" w:beforeAutospacing="0" w:after="0" w:afterAutospacing="0"/>
        <w:ind w:firstLine="709"/>
        <w:contextualSpacing/>
        <w:jc w:val="center"/>
        <w:rPr>
          <w:b/>
          <w:sz w:val="28"/>
          <w:szCs w:val="28"/>
          <w:lang w:val="lv-LV"/>
        </w:rPr>
      </w:pPr>
    </w:p>
    <w:p w14:paraId="1EC0E8E3" w14:textId="43792750" w:rsidR="000A35A8" w:rsidRPr="000A35A8" w:rsidRDefault="00EE05C4" w:rsidP="000A35A8">
      <w:pPr>
        <w:pStyle w:val="pamattekststabul"/>
        <w:spacing w:before="0" w:beforeAutospacing="0" w:after="0" w:afterAutospacing="0"/>
        <w:ind w:firstLine="709"/>
        <w:contextualSpacing/>
        <w:jc w:val="both"/>
        <w:rPr>
          <w:b/>
          <w:sz w:val="28"/>
          <w:szCs w:val="28"/>
          <w:lang w:val="lv-LV"/>
        </w:rPr>
      </w:pPr>
      <w:r w:rsidRPr="000A35A8">
        <w:rPr>
          <w:sz w:val="28"/>
          <w:lang w:val="lv-LV"/>
        </w:rPr>
        <w:t xml:space="preserve">Veselības ministrijas izstrādātā Ministru kabineta noteikumu projekta </w:t>
      </w:r>
      <w:r w:rsidRPr="00C320B5">
        <w:rPr>
          <w:sz w:val="28"/>
          <w:lang w:val="lv-LV"/>
        </w:rPr>
        <w:t xml:space="preserve">“Jaundzimušo reģistra </w:t>
      </w:r>
      <w:r w:rsidR="008B7031" w:rsidRPr="00C320B5">
        <w:rPr>
          <w:sz w:val="28"/>
          <w:lang w:val="lv-LV"/>
        </w:rPr>
        <w:t>noteikumi</w:t>
      </w:r>
      <w:r w:rsidRPr="00C320B5">
        <w:rPr>
          <w:sz w:val="28"/>
          <w:lang w:val="lv-LV"/>
        </w:rPr>
        <w:t xml:space="preserve">” </w:t>
      </w:r>
      <w:r w:rsidRPr="000A35A8">
        <w:rPr>
          <w:sz w:val="28"/>
          <w:lang w:val="lv-LV"/>
        </w:rPr>
        <w:t xml:space="preserve">saskaņošanas gaitā Labklājības ministrija aktualizēja problēmu attiecībā uz gadījumiem, kad dažādu iemeslu dēļ jaundzimušie netiek savlaicīgi reģistrēti. </w:t>
      </w:r>
      <w:r w:rsidR="00737EEE" w:rsidRPr="00E5099F">
        <w:rPr>
          <w:sz w:val="28"/>
          <w:lang w:val="lv-LV"/>
        </w:rPr>
        <w:t>Atbilstoši Tieslietu ministrijas sniegtajai informācijai, pēdējo trīs gadu laikā (no 2015. gada 1. janvāra) dzimtsarakstu nodaļas ir konstatējušas 10 gadījum</w:t>
      </w:r>
      <w:r w:rsidR="005626D3" w:rsidRPr="00E5099F">
        <w:rPr>
          <w:sz w:val="28"/>
          <w:lang w:val="lv-LV"/>
        </w:rPr>
        <w:t>us</w:t>
      </w:r>
      <w:r w:rsidR="00737EEE" w:rsidRPr="00E5099F">
        <w:rPr>
          <w:sz w:val="28"/>
          <w:lang w:val="lv-LV"/>
        </w:rPr>
        <w:t xml:space="preserve">, kuros bērna dzimšanas fakta reģistrācijas termiņš pārsniedz 6 mēnešu </w:t>
      </w:r>
      <w:r w:rsidR="005626D3" w:rsidRPr="00E5099F">
        <w:rPr>
          <w:sz w:val="28"/>
          <w:lang w:val="lv-LV"/>
        </w:rPr>
        <w:t xml:space="preserve">ilgu laika posmu. </w:t>
      </w:r>
      <w:r w:rsidRPr="00E5099F">
        <w:rPr>
          <w:sz w:val="28"/>
          <w:lang w:val="lv-LV"/>
        </w:rPr>
        <w:t xml:space="preserve">Labklājības ministrija ir </w:t>
      </w:r>
      <w:r w:rsidR="005626D3" w:rsidRPr="00E5099F">
        <w:rPr>
          <w:sz w:val="28"/>
          <w:lang w:val="lv-LV"/>
        </w:rPr>
        <w:t>identificējusi</w:t>
      </w:r>
      <w:r w:rsidRPr="00E5099F">
        <w:rPr>
          <w:sz w:val="28"/>
          <w:lang w:val="lv-LV"/>
        </w:rPr>
        <w:t xml:space="preserve"> vairākus bērna </w:t>
      </w:r>
      <w:r w:rsidR="007629C0" w:rsidRPr="00E5099F">
        <w:rPr>
          <w:sz w:val="28"/>
          <w:lang w:val="lv-LV"/>
        </w:rPr>
        <w:t xml:space="preserve">savlaicīgas nereģistrēšanas </w:t>
      </w:r>
      <w:r w:rsidRPr="00B56F02">
        <w:rPr>
          <w:sz w:val="28"/>
          <w:lang w:val="lv-LV"/>
        </w:rPr>
        <w:t>cēloņus, piemēram, vecāka nevēlēšanās bērnu reģistrēt, domstarpības par paternitāti (laulībā esošai sievietei bērns dzimis citās attiecībās) u.c. Nereti ir situācijas, kad jaundzimušais netiek reģistrēts vecāku nolaidības dēļ, vai ir vēlme bērna piedzimšanas faktu slēpt. Tāpat ir situācijas, kad jaundzimušā vecākiem ir īpašas vajadzības vai pietrūkst bērna aprūpei nepieciešamo prasmju. Labklājības ministrija norāda, ka līdz pašvaldības atbildīgajām institūcijām savlaicīgi nenonāk svarīga informācija par pašvaldības administratīvajā teritorijā esošu bērnu, kuram nepieciešama palīdzība un aizsardzība, piemēram, gadījumā, ja vecāki izturas vardarbīgi pret bērnu vai par bērnu nerūpē</w:t>
      </w:r>
      <w:r w:rsidR="00D734EA">
        <w:rPr>
          <w:sz w:val="28"/>
          <w:lang w:val="lv-LV"/>
        </w:rPr>
        <w:t>jas un bērns var nonākt dzīvību</w:t>
      </w:r>
      <w:r w:rsidRPr="00B56F02">
        <w:rPr>
          <w:sz w:val="28"/>
          <w:lang w:val="lv-LV"/>
        </w:rPr>
        <w:t xml:space="preserve"> un</w:t>
      </w:r>
      <w:r w:rsidR="00A14CBA">
        <w:rPr>
          <w:sz w:val="28"/>
          <w:lang w:val="lv-LV"/>
        </w:rPr>
        <w:t xml:space="preserve"> veselības apdraudošā situācijā</w:t>
      </w:r>
      <w:r w:rsidR="00D64FAA">
        <w:rPr>
          <w:sz w:val="28"/>
          <w:lang w:val="lv-LV"/>
        </w:rPr>
        <w:t xml:space="preserve"> </w:t>
      </w:r>
      <w:r w:rsidRPr="00B56F02">
        <w:rPr>
          <w:sz w:val="28"/>
          <w:lang w:val="lv-LV"/>
        </w:rPr>
        <w:t xml:space="preserve">gadījumos, ja bērns nav ticis reģistrēts. Tāpat, Labklājības ministrijas skatījumā šādas situācijas ierobežo bērna tiesības saņemt nepieciešamos veselības aprūpes pakalpojumus, iegūt izglītību, kā arī saņemt sociālos pakalpojumus un palīdzību. Vienlaikus šādas situācijas pastāvēšana, kad visi bērni netiek savlaicīgi reģistrēti, ierobežo arī pašvaldības </w:t>
      </w:r>
      <w:r w:rsidR="00CC790E">
        <w:rPr>
          <w:sz w:val="28"/>
          <w:lang w:val="lv-LV"/>
        </w:rPr>
        <w:t>veikt</w:t>
      </w:r>
      <w:r w:rsidRPr="00B56F02">
        <w:rPr>
          <w:sz w:val="28"/>
          <w:lang w:val="lv-LV"/>
        </w:rPr>
        <w:t xml:space="preserve"> likumā „Par pašvaldībām” noteiktās funkcijas, nodrošinot bērnu uzskaiti. </w:t>
      </w:r>
    </w:p>
    <w:p w14:paraId="69B30A5A" w14:textId="649C0264" w:rsidR="000A35A8" w:rsidRPr="004C42BF" w:rsidRDefault="00EE05C4" w:rsidP="000A35A8">
      <w:pPr>
        <w:spacing w:after="0" w:line="240" w:lineRule="auto"/>
        <w:ind w:firstLine="720"/>
        <w:jc w:val="both"/>
        <w:rPr>
          <w:rFonts w:ascii="Times New Roman" w:eastAsia="Times New Roman" w:hAnsi="Times New Roman"/>
          <w:sz w:val="28"/>
          <w:szCs w:val="24"/>
        </w:rPr>
      </w:pPr>
      <w:r>
        <w:rPr>
          <w:rFonts w:ascii="Times New Roman" w:eastAsia="Times New Roman" w:hAnsi="Times New Roman"/>
          <w:sz w:val="28"/>
          <w:szCs w:val="24"/>
        </w:rPr>
        <w:t xml:space="preserve">Labklājības ministrija vērš uzmanību, ka </w:t>
      </w:r>
      <w:r w:rsidRPr="008C003F">
        <w:rPr>
          <w:rFonts w:ascii="Times New Roman" w:eastAsia="Times New Roman" w:hAnsi="Times New Roman"/>
          <w:sz w:val="28"/>
          <w:szCs w:val="24"/>
        </w:rPr>
        <w:t xml:space="preserve">dzimšanas reģistrācijas </w:t>
      </w:r>
      <w:r>
        <w:rPr>
          <w:rFonts w:ascii="Times New Roman" w:eastAsia="Times New Roman" w:hAnsi="Times New Roman"/>
          <w:sz w:val="28"/>
          <w:szCs w:val="24"/>
        </w:rPr>
        <w:t xml:space="preserve">savlaicīga </w:t>
      </w:r>
      <w:r w:rsidRPr="008C003F">
        <w:rPr>
          <w:rFonts w:ascii="Times New Roman" w:eastAsia="Times New Roman" w:hAnsi="Times New Roman"/>
          <w:sz w:val="28"/>
          <w:szCs w:val="24"/>
        </w:rPr>
        <w:t>nodrošināšana ir priekšnosacījums</w:t>
      </w:r>
      <w:r>
        <w:rPr>
          <w:rFonts w:ascii="Times New Roman" w:eastAsia="Times New Roman" w:hAnsi="Times New Roman"/>
          <w:sz w:val="28"/>
          <w:szCs w:val="24"/>
        </w:rPr>
        <w:t xml:space="preserve"> Apvienoto Nāciju Organizācijas </w:t>
      </w:r>
      <w:r w:rsidRPr="008C003F">
        <w:rPr>
          <w:rFonts w:ascii="Times New Roman" w:eastAsia="Times New Roman" w:hAnsi="Times New Roman"/>
          <w:sz w:val="28"/>
          <w:szCs w:val="24"/>
        </w:rPr>
        <w:t>Konvencijā par bērna tiesībām noteikt</w:t>
      </w:r>
      <w:r>
        <w:rPr>
          <w:rFonts w:ascii="Times New Roman" w:eastAsia="Times New Roman" w:hAnsi="Times New Roman"/>
          <w:sz w:val="28"/>
          <w:szCs w:val="24"/>
        </w:rPr>
        <w:t>ajām</w:t>
      </w:r>
      <w:r w:rsidRPr="008C003F">
        <w:rPr>
          <w:rFonts w:ascii="Times New Roman" w:eastAsia="Times New Roman" w:hAnsi="Times New Roman"/>
          <w:sz w:val="28"/>
          <w:szCs w:val="24"/>
        </w:rPr>
        <w:t xml:space="preserve"> tiesīb</w:t>
      </w:r>
      <w:r>
        <w:rPr>
          <w:rFonts w:ascii="Times New Roman" w:eastAsia="Times New Roman" w:hAnsi="Times New Roman"/>
          <w:sz w:val="28"/>
          <w:szCs w:val="24"/>
        </w:rPr>
        <w:t>ām</w:t>
      </w:r>
      <w:r w:rsidRPr="008C003F">
        <w:rPr>
          <w:rFonts w:ascii="Times New Roman" w:eastAsia="Times New Roman" w:hAnsi="Times New Roman"/>
          <w:sz w:val="28"/>
          <w:szCs w:val="24"/>
        </w:rPr>
        <w:t xml:space="preserve"> uz dzīvību, attīstību un pieeju kvalitatīviem pakalpojumiem</w:t>
      </w:r>
      <w:r>
        <w:rPr>
          <w:rFonts w:ascii="Times New Roman" w:eastAsia="Times New Roman" w:hAnsi="Times New Roman"/>
          <w:sz w:val="28"/>
          <w:szCs w:val="24"/>
        </w:rPr>
        <w:t>.</w:t>
      </w:r>
      <w:r w:rsidRPr="008C003F">
        <w:rPr>
          <w:rFonts w:ascii="Times New Roman" w:eastAsia="Times New Roman" w:hAnsi="Times New Roman"/>
          <w:sz w:val="28"/>
          <w:szCs w:val="24"/>
        </w:rPr>
        <w:t xml:space="preserve"> </w:t>
      </w:r>
      <w:r>
        <w:rPr>
          <w:rFonts w:ascii="Times New Roman" w:eastAsia="Times New Roman" w:hAnsi="Times New Roman"/>
          <w:sz w:val="28"/>
          <w:szCs w:val="24"/>
        </w:rPr>
        <w:t xml:space="preserve">Savukārt, </w:t>
      </w:r>
      <w:proofErr w:type="spellStart"/>
      <w:r>
        <w:rPr>
          <w:rFonts w:ascii="Times New Roman" w:eastAsia="Times New Roman" w:hAnsi="Times New Roman"/>
          <w:sz w:val="28"/>
          <w:szCs w:val="24"/>
        </w:rPr>
        <w:t>Iekšlietu</w:t>
      </w:r>
      <w:proofErr w:type="spellEnd"/>
      <w:r>
        <w:rPr>
          <w:rFonts w:ascii="Times New Roman" w:eastAsia="Times New Roman" w:hAnsi="Times New Roman"/>
          <w:sz w:val="28"/>
          <w:szCs w:val="24"/>
        </w:rPr>
        <w:t xml:space="preserve"> ministrija norāda, ka jaundzimušā savlaicīga reģistrēšana mazinātu cilvēku tirdzniecības risku. </w:t>
      </w:r>
      <w:r w:rsidR="0085252A" w:rsidRPr="004C42BF">
        <w:rPr>
          <w:rFonts w:ascii="Times New Roman" w:eastAsia="Times New Roman" w:hAnsi="Times New Roman"/>
          <w:sz w:val="28"/>
          <w:szCs w:val="24"/>
        </w:rPr>
        <w:t xml:space="preserve">Arī </w:t>
      </w:r>
      <w:r w:rsidR="0085252A" w:rsidRPr="004C42BF">
        <w:rPr>
          <w:rFonts w:ascii="Times New Roman" w:hAnsi="Times New Roman"/>
          <w:sz w:val="28"/>
          <w:szCs w:val="28"/>
        </w:rPr>
        <w:t xml:space="preserve">Eiropas Padomes Konvencijas par cīņu pret cilvēku tirdzniecību Pušu komiteja 2013. gada rekomendācijās Latvijai </w:t>
      </w:r>
      <w:r w:rsidR="0085252A" w:rsidRPr="004C42BF">
        <w:rPr>
          <w:rFonts w:ascii="Times New Roman" w:hAnsi="Times New Roman"/>
          <w:sz w:val="28"/>
          <w:szCs w:val="28"/>
        </w:rPr>
        <w:lastRenderedPageBreak/>
        <w:t xml:space="preserve">ir norādījusi, ka </w:t>
      </w:r>
      <w:proofErr w:type="spellStart"/>
      <w:r w:rsidR="0085252A" w:rsidRPr="004C42BF">
        <w:rPr>
          <w:rFonts w:ascii="Times New Roman" w:hAnsi="Times New Roman"/>
          <w:sz w:val="28"/>
          <w:szCs w:val="28"/>
        </w:rPr>
        <w:t>cilvēktirdzniecības</w:t>
      </w:r>
      <w:proofErr w:type="spellEnd"/>
      <w:r w:rsidR="0085252A" w:rsidRPr="004C42BF">
        <w:rPr>
          <w:rFonts w:ascii="Times New Roman" w:hAnsi="Times New Roman"/>
          <w:sz w:val="28"/>
          <w:szCs w:val="28"/>
        </w:rPr>
        <w:t xml:space="preserve"> novēršanas stiprināšana, nodrošinot visu bērnu reģistrāciju dzimšanas brīdī, ir viena no jomām, kur nepieciešama turpmāka rīcība, un aicinājusi Latvijas iestādes nodrošināt visu bērnu reģistrēšanu dzimšanas brīdī kā pretpasākumu </w:t>
      </w:r>
      <w:proofErr w:type="spellStart"/>
      <w:r w:rsidR="0085252A" w:rsidRPr="004C42BF">
        <w:rPr>
          <w:rFonts w:ascii="Times New Roman" w:hAnsi="Times New Roman"/>
          <w:sz w:val="28"/>
          <w:szCs w:val="28"/>
        </w:rPr>
        <w:t>cilvēktirdzniecībai</w:t>
      </w:r>
      <w:proofErr w:type="spellEnd"/>
      <w:r w:rsidR="0085252A" w:rsidRPr="004C42BF">
        <w:rPr>
          <w:rStyle w:val="FootnoteReference"/>
          <w:rFonts w:ascii="Times New Roman" w:hAnsi="Times New Roman"/>
          <w:sz w:val="28"/>
          <w:szCs w:val="28"/>
        </w:rPr>
        <w:footnoteReference w:id="1"/>
      </w:r>
      <w:r w:rsidR="0085252A" w:rsidRPr="004C42BF">
        <w:rPr>
          <w:rFonts w:ascii="Times New Roman" w:hAnsi="Times New Roman"/>
          <w:sz w:val="28"/>
          <w:szCs w:val="28"/>
        </w:rPr>
        <w:t>.</w:t>
      </w:r>
    </w:p>
    <w:p w14:paraId="55A065A0" w14:textId="77777777" w:rsidR="004D6EDE" w:rsidRDefault="00EE05C4" w:rsidP="004D6EDE">
      <w:pPr>
        <w:spacing w:after="0" w:line="240" w:lineRule="auto"/>
        <w:ind w:firstLine="720"/>
        <w:jc w:val="both"/>
        <w:rPr>
          <w:rFonts w:ascii="Times New Roman" w:eastAsia="Times New Roman" w:hAnsi="Times New Roman"/>
          <w:sz w:val="28"/>
          <w:szCs w:val="24"/>
        </w:rPr>
      </w:pPr>
      <w:r w:rsidRPr="00D734EA">
        <w:rPr>
          <w:rFonts w:ascii="Times New Roman" w:eastAsia="Times New Roman" w:hAnsi="Times New Roman"/>
          <w:sz w:val="28"/>
          <w:szCs w:val="24"/>
        </w:rPr>
        <w:t>Civilstāvokļa aktu reģistrācijas likums paredz, ka par bērna piedzimšanu ir jāpaziņo dzimtsarakstu iestādei mēneša laikā pēc bērna piedzimšanas</w:t>
      </w:r>
      <w:r w:rsidRPr="00D734EA">
        <w:rPr>
          <w:rStyle w:val="FootnoteReference"/>
          <w:rFonts w:ascii="Times New Roman" w:eastAsia="Times New Roman" w:hAnsi="Times New Roman"/>
          <w:sz w:val="28"/>
          <w:szCs w:val="24"/>
        </w:rPr>
        <w:footnoteReference w:id="2"/>
      </w:r>
      <w:r w:rsidRPr="00D734EA">
        <w:rPr>
          <w:rFonts w:ascii="Times New Roman" w:eastAsia="Times New Roman" w:hAnsi="Times New Roman"/>
          <w:sz w:val="28"/>
          <w:szCs w:val="24"/>
        </w:rPr>
        <w:t>. Pienākums paziņot par bērna piedzimšanu ir bērna tēvam vai mātei</w:t>
      </w:r>
      <w:r w:rsidRPr="00EE0337">
        <w:rPr>
          <w:rFonts w:ascii="Times New Roman" w:eastAsia="Times New Roman" w:hAnsi="Times New Roman"/>
          <w:sz w:val="28"/>
          <w:szCs w:val="24"/>
          <w:u w:val="single"/>
        </w:rPr>
        <w:t>.</w:t>
      </w:r>
      <w:r>
        <w:rPr>
          <w:rFonts w:ascii="Times New Roman" w:eastAsia="Times New Roman" w:hAnsi="Times New Roman"/>
          <w:sz w:val="28"/>
          <w:szCs w:val="24"/>
        </w:rPr>
        <w:t xml:space="preserve"> J</w:t>
      </w:r>
      <w:r w:rsidRPr="0091216C">
        <w:rPr>
          <w:rFonts w:ascii="Times New Roman" w:eastAsia="Times New Roman" w:hAnsi="Times New Roman"/>
          <w:sz w:val="28"/>
          <w:szCs w:val="24"/>
        </w:rPr>
        <w:t>a bērna vecāki ir miruši vai citu iemeslu dēļ nevar paziņot par bērna piedzimšanu, pienākums paziņot par bērna piedzimšanu ir ārstniecības personai vai citai personai, kas bijusi klāt dzemdībās.</w:t>
      </w:r>
      <w:r>
        <w:rPr>
          <w:rFonts w:ascii="Times New Roman" w:eastAsia="Times New Roman" w:hAnsi="Times New Roman"/>
          <w:sz w:val="28"/>
          <w:szCs w:val="24"/>
        </w:rPr>
        <w:t xml:space="preserve"> J</w:t>
      </w:r>
      <w:r w:rsidRPr="00BB4E11">
        <w:rPr>
          <w:rFonts w:ascii="Times New Roman" w:eastAsia="Times New Roman" w:hAnsi="Times New Roman"/>
          <w:sz w:val="28"/>
          <w:szCs w:val="24"/>
        </w:rPr>
        <w:t xml:space="preserve">a par bērna piedzimšanu nav paziņojusi neviena no šajā pantā minētajām personām un pašvaldībai </w:t>
      </w:r>
      <w:r>
        <w:rPr>
          <w:rFonts w:ascii="Times New Roman" w:eastAsia="Times New Roman" w:hAnsi="Times New Roman"/>
          <w:sz w:val="28"/>
          <w:szCs w:val="24"/>
        </w:rPr>
        <w:t xml:space="preserve">ir </w:t>
      </w:r>
      <w:r w:rsidRPr="00BB4E11">
        <w:rPr>
          <w:rFonts w:ascii="Times New Roman" w:eastAsia="Times New Roman" w:hAnsi="Times New Roman"/>
          <w:sz w:val="28"/>
          <w:szCs w:val="24"/>
        </w:rPr>
        <w:t xml:space="preserve">kļuvis zināms par bērna piedzimšanu, tai ir pienākums </w:t>
      </w:r>
      <w:proofErr w:type="spellStart"/>
      <w:r w:rsidRPr="00BB4E11">
        <w:rPr>
          <w:rFonts w:ascii="Times New Roman" w:eastAsia="Times New Roman" w:hAnsi="Times New Roman"/>
          <w:sz w:val="28"/>
          <w:szCs w:val="24"/>
        </w:rPr>
        <w:t>rakstveidā</w:t>
      </w:r>
      <w:proofErr w:type="spellEnd"/>
      <w:r w:rsidRPr="00BB4E11">
        <w:rPr>
          <w:rFonts w:ascii="Times New Roman" w:eastAsia="Times New Roman" w:hAnsi="Times New Roman"/>
          <w:sz w:val="28"/>
          <w:szCs w:val="24"/>
        </w:rPr>
        <w:t xml:space="preserve"> paziņot par to dzimtsarakstu nodaļai</w:t>
      </w:r>
      <w:r>
        <w:rPr>
          <w:rStyle w:val="FootnoteReference"/>
          <w:rFonts w:ascii="Times New Roman" w:eastAsia="Times New Roman" w:hAnsi="Times New Roman"/>
          <w:sz w:val="28"/>
          <w:szCs w:val="24"/>
        </w:rPr>
        <w:footnoteReference w:id="3"/>
      </w:r>
      <w:r>
        <w:rPr>
          <w:rFonts w:ascii="Times New Roman" w:eastAsia="Times New Roman" w:hAnsi="Times New Roman"/>
          <w:sz w:val="28"/>
          <w:szCs w:val="24"/>
        </w:rPr>
        <w:t xml:space="preserve">. </w:t>
      </w:r>
    </w:p>
    <w:p w14:paraId="41EF8BEA" w14:textId="701F3408" w:rsidR="004D6EDE" w:rsidRDefault="00EE05C4" w:rsidP="00964D61">
      <w:pPr>
        <w:spacing w:after="120" w:line="240" w:lineRule="auto"/>
        <w:ind w:firstLine="720"/>
        <w:jc w:val="both"/>
        <w:rPr>
          <w:rFonts w:ascii="Times New Roman" w:hAnsi="Times New Roman" w:cs="Times New Roman"/>
          <w:sz w:val="28"/>
          <w:szCs w:val="28"/>
        </w:rPr>
      </w:pPr>
      <w:r w:rsidRPr="00BD2C42">
        <w:rPr>
          <w:rFonts w:ascii="Times New Roman" w:eastAsia="Calibri" w:hAnsi="Times New Roman" w:cs="Times New Roman"/>
          <w:sz w:val="28"/>
          <w:szCs w:val="28"/>
        </w:rPr>
        <w:t>A</w:t>
      </w:r>
      <w:r w:rsidRPr="00BD2C42">
        <w:rPr>
          <w:rFonts w:ascii="Times New Roman" w:hAnsi="Times New Roman" w:cs="Times New Roman"/>
          <w:sz w:val="28"/>
          <w:szCs w:val="28"/>
        </w:rPr>
        <w:t xml:space="preserve">ttiecībā uz situāciju, kad </w:t>
      </w:r>
      <w:r w:rsidR="002766D1">
        <w:rPr>
          <w:rFonts w:ascii="Times New Roman" w:hAnsi="Times New Roman" w:cs="Times New Roman"/>
          <w:sz w:val="28"/>
          <w:szCs w:val="28"/>
        </w:rPr>
        <w:t xml:space="preserve">bērna dzimšanas fakts ir reģistrēts (fiksēts) </w:t>
      </w:r>
      <w:r w:rsidRPr="00BD2C42">
        <w:rPr>
          <w:rFonts w:ascii="Times New Roman" w:hAnsi="Times New Roman" w:cs="Times New Roman"/>
          <w:sz w:val="28"/>
          <w:szCs w:val="28"/>
        </w:rPr>
        <w:t>ārstniecības iestād</w:t>
      </w:r>
      <w:r w:rsidR="002766D1">
        <w:rPr>
          <w:rFonts w:ascii="Times New Roman" w:hAnsi="Times New Roman" w:cs="Times New Roman"/>
          <w:sz w:val="28"/>
          <w:szCs w:val="28"/>
        </w:rPr>
        <w:t>ē</w:t>
      </w:r>
      <w:r w:rsidRPr="00BD2C42">
        <w:rPr>
          <w:rFonts w:ascii="Times New Roman" w:hAnsi="Times New Roman" w:cs="Times New Roman"/>
          <w:sz w:val="28"/>
          <w:szCs w:val="28"/>
        </w:rPr>
        <w:t xml:space="preserve">, bet personas, kurām ir pienākums mēneša laikā pēc bērna piedzimšanas paziņot </w:t>
      </w:r>
      <w:r w:rsidR="0060335B" w:rsidRPr="00EE6561">
        <w:rPr>
          <w:rFonts w:ascii="Times New Roman" w:hAnsi="Times New Roman" w:cs="Times New Roman"/>
          <w:sz w:val="28"/>
          <w:szCs w:val="28"/>
        </w:rPr>
        <w:t xml:space="preserve">par bērna piedzimšanu </w:t>
      </w:r>
      <w:r w:rsidR="00354664" w:rsidRPr="00EE6561">
        <w:rPr>
          <w:rFonts w:ascii="Times New Roman" w:hAnsi="Times New Roman" w:cs="Times New Roman"/>
          <w:sz w:val="28"/>
          <w:szCs w:val="28"/>
        </w:rPr>
        <w:t>dzimtsarakstu nodaļai</w:t>
      </w:r>
      <w:r w:rsidR="00D876E4" w:rsidRPr="00EE6561">
        <w:rPr>
          <w:rFonts w:ascii="Times New Roman" w:hAnsi="Times New Roman" w:cs="Times New Roman"/>
          <w:sz w:val="28"/>
          <w:szCs w:val="28"/>
        </w:rPr>
        <w:t xml:space="preserve">, lai dzimšanas fakts tiktu reģistrēts </w:t>
      </w:r>
      <w:r w:rsidR="00213341" w:rsidRPr="00EE6561">
        <w:rPr>
          <w:rFonts w:ascii="Times New Roman" w:hAnsi="Times New Roman" w:cs="Times New Roman"/>
          <w:sz w:val="28"/>
          <w:szCs w:val="28"/>
        </w:rPr>
        <w:t xml:space="preserve">Civilstāvokļa aktu reģistrācijas informācijas sistēmā </w:t>
      </w:r>
      <w:r w:rsidR="00213341" w:rsidRPr="00EE6561">
        <w:rPr>
          <w:rFonts w:ascii="Times New Roman" w:eastAsia="Times New Roman" w:hAnsi="Times New Roman" w:cs="Times New Roman"/>
          <w:sz w:val="28"/>
          <w:szCs w:val="28"/>
          <w:lang w:eastAsia="lv-LV"/>
        </w:rPr>
        <w:t>(turpmāk – CARIS)</w:t>
      </w:r>
      <w:r w:rsidR="00D876E4" w:rsidRPr="00EE6561">
        <w:rPr>
          <w:rFonts w:ascii="Times New Roman" w:hAnsi="Times New Roman" w:cs="Times New Roman"/>
          <w:sz w:val="28"/>
          <w:szCs w:val="28"/>
        </w:rPr>
        <w:t>,</w:t>
      </w:r>
      <w:r w:rsidR="00354664" w:rsidRPr="00354664">
        <w:rPr>
          <w:rFonts w:ascii="Times New Roman" w:hAnsi="Times New Roman" w:cs="Times New Roman"/>
          <w:color w:val="C00000"/>
          <w:sz w:val="28"/>
          <w:szCs w:val="28"/>
        </w:rPr>
        <w:t xml:space="preserve"> </w:t>
      </w:r>
      <w:r w:rsidRPr="00BD2C42">
        <w:rPr>
          <w:rFonts w:ascii="Times New Roman" w:hAnsi="Times New Roman" w:cs="Times New Roman"/>
          <w:sz w:val="28"/>
          <w:szCs w:val="28"/>
        </w:rPr>
        <w:t xml:space="preserve">minēto darbību nav veikušas, </w:t>
      </w:r>
      <w:proofErr w:type="spellStart"/>
      <w:r w:rsidRPr="00EE0337">
        <w:rPr>
          <w:rFonts w:ascii="Times New Roman" w:hAnsi="Times New Roman" w:cs="Times New Roman"/>
          <w:sz w:val="28"/>
          <w:szCs w:val="28"/>
          <w:u w:val="single"/>
        </w:rPr>
        <w:t>Iekšlietu</w:t>
      </w:r>
      <w:proofErr w:type="spellEnd"/>
      <w:r w:rsidRPr="00EE0337">
        <w:rPr>
          <w:rFonts w:ascii="Times New Roman" w:hAnsi="Times New Roman" w:cs="Times New Roman"/>
          <w:sz w:val="28"/>
          <w:szCs w:val="28"/>
          <w:u w:val="single"/>
        </w:rPr>
        <w:t xml:space="preserve"> ministrija piedāvā noteikt atbildīgo iestādi, kas kontrolētu šo tiesību normu izpildi, nosakot iestādes funkcijas un uzdevumus.</w:t>
      </w:r>
      <w:r w:rsidR="00964D61">
        <w:rPr>
          <w:rFonts w:ascii="Times New Roman" w:hAnsi="Times New Roman" w:cs="Times New Roman"/>
          <w:sz w:val="28"/>
          <w:szCs w:val="28"/>
        </w:rPr>
        <w:t xml:space="preserve"> </w:t>
      </w:r>
    </w:p>
    <w:p w14:paraId="205C56BC" w14:textId="2BAB3E20" w:rsidR="004D6EDE" w:rsidRDefault="00EE05C4" w:rsidP="00964D61">
      <w:pPr>
        <w:spacing w:after="120" w:line="240" w:lineRule="auto"/>
        <w:ind w:firstLine="720"/>
        <w:jc w:val="center"/>
        <w:rPr>
          <w:rFonts w:ascii="Times New Roman" w:hAnsi="Times New Roman" w:cs="Times New Roman"/>
          <w:b/>
          <w:sz w:val="28"/>
          <w:szCs w:val="28"/>
        </w:rPr>
      </w:pPr>
      <w:r w:rsidRPr="004D6EDE">
        <w:rPr>
          <w:rFonts w:ascii="Times New Roman" w:hAnsi="Times New Roman" w:cs="Times New Roman"/>
          <w:b/>
          <w:sz w:val="28"/>
          <w:szCs w:val="28"/>
        </w:rPr>
        <w:t>2. Konstatētās problēmas</w:t>
      </w:r>
    </w:p>
    <w:p w14:paraId="11A88AAC" w14:textId="2F57EA0A" w:rsidR="004D6EDE" w:rsidRDefault="00EE05C4" w:rsidP="004D6EDE">
      <w:pPr>
        <w:spacing w:after="120" w:line="240" w:lineRule="auto"/>
        <w:ind w:firstLine="720"/>
        <w:jc w:val="both"/>
        <w:rPr>
          <w:rFonts w:ascii="Times New Roman" w:hAnsi="Times New Roman" w:cs="Times New Roman"/>
          <w:sz w:val="28"/>
          <w:szCs w:val="28"/>
        </w:rPr>
      </w:pPr>
      <w:r w:rsidRPr="00BD2C42">
        <w:rPr>
          <w:rFonts w:ascii="Times New Roman" w:hAnsi="Times New Roman" w:cs="Times New Roman"/>
          <w:sz w:val="28"/>
          <w:szCs w:val="28"/>
        </w:rPr>
        <w:t xml:space="preserve">Lai izvērtētu iespēju ieviest informācijas apmaiņu par bērna dzimšanu starp ārstniecības iestādi un dzimtsarakstu nodaļu, </w:t>
      </w:r>
      <w:r>
        <w:rPr>
          <w:rFonts w:ascii="Times New Roman" w:hAnsi="Times New Roman" w:cs="Times New Roman"/>
          <w:sz w:val="28"/>
          <w:szCs w:val="28"/>
        </w:rPr>
        <w:t>2</w:t>
      </w:r>
      <w:r w:rsidRPr="00BD2C42">
        <w:rPr>
          <w:rFonts w:ascii="Times New Roman" w:hAnsi="Times New Roman" w:cs="Times New Roman"/>
          <w:sz w:val="28"/>
          <w:szCs w:val="28"/>
        </w:rPr>
        <w:t xml:space="preserve">018. gada 12. aprīlī norisinājās starpinstitūciju tikšanās, kurā piedalījās Veselības ministrijas, Slimību profilakses un kontroles centra (turpmāk – </w:t>
      </w:r>
      <w:r w:rsidRPr="00BD2C42">
        <w:rPr>
          <w:rFonts w:ascii="Times New Roman" w:eastAsia="Calibri" w:hAnsi="Times New Roman" w:cs="Times New Roman"/>
          <w:sz w:val="28"/>
          <w:szCs w:val="28"/>
        </w:rPr>
        <w:t xml:space="preserve">Centrs), Tieslietu ministrijas, </w:t>
      </w:r>
      <w:proofErr w:type="spellStart"/>
      <w:r w:rsidRPr="00BD2C42">
        <w:rPr>
          <w:rFonts w:ascii="Times New Roman" w:eastAsia="Calibri" w:hAnsi="Times New Roman" w:cs="Times New Roman"/>
          <w:sz w:val="28"/>
          <w:szCs w:val="28"/>
        </w:rPr>
        <w:t>Iekšlietu</w:t>
      </w:r>
      <w:proofErr w:type="spellEnd"/>
      <w:r w:rsidRPr="00BD2C42">
        <w:rPr>
          <w:rFonts w:ascii="Times New Roman" w:eastAsia="Calibri" w:hAnsi="Times New Roman" w:cs="Times New Roman"/>
          <w:sz w:val="28"/>
          <w:szCs w:val="28"/>
        </w:rPr>
        <w:t xml:space="preserve"> ministrijas, Pilsonības un migrācijas lietu pārvaldes</w:t>
      </w:r>
      <w:r w:rsidR="00707689">
        <w:rPr>
          <w:rFonts w:ascii="Times New Roman" w:eastAsia="Calibri" w:hAnsi="Times New Roman" w:cs="Times New Roman"/>
          <w:sz w:val="28"/>
          <w:szCs w:val="28"/>
        </w:rPr>
        <w:t xml:space="preserve"> (turpmāk – PMLP)</w:t>
      </w:r>
      <w:r w:rsidRPr="00BD2C42">
        <w:rPr>
          <w:rFonts w:ascii="Times New Roman" w:eastAsia="Calibri" w:hAnsi="Times New Roman" w:cs="Times New Roman"/>
          <w:sz w:val="28"/>
          <w:szCs w:val="28"/>
        </w:rPr>
        <w:t xml:space="preserve">, valsts sabiedrības ar ierobežotu atbildību “Paula Stradiņa klīniskā universitātes slimnīca” un Nacionālā veselības dienesta pārstāvji. Minētajā sanāksmē tika analizēta faktiskā situācija, kā rezultātā </w:t>
      </w:r>
      <w:r w:rsidRPr="00BD2C42">
        <w:rPr>
          <w:rFonts w:ascii="Times New Roman" w:hAnsi="Times New Roman" w:cs="Times New Roman"/>
          <w:sz w:val="28"/>
          <w:szCs w:val="28"/>
        </w:rPr>
        <w:t xml:space="preserve">nolemts konceptuāli atbalstīt </w:t>
      </w:r>
      <w:r w:rsidR="0028396A" w:rsidRPr="00EE0337">
        <w:rPr>
          <w:rFonts w:ascii="Times New Roman" w:hAnsi="Times New Roman" w:cs="Times New Roman"/>
          <w:sz w:val="28"/>
          <w:szCs w:val="28"/>
        </w:rPr>
        <w:t>dzimušā</w:t>
      </w:r>
      <w:r w:rsidR="0028396A" w:rsidRPr="0028396A">
        <w:rPr>
          <w:rFonts w:ascii="Times New Roman" w:hAnsi="Times New Roman" w:cs="Times New Roman"/>
          <w:color w:val="C00000"/>
          <w:sz w:val="28"/>
          <w:szCs w:val="28"/>
        </w:rPr>
        <w:t xml:space="preserve"> </w:t>
      </w:r>
      <w:r w:rsidRPr="00BD2C42">
        <w:rPr>
          <w:rFonts w:ascii="Times New Roman" w:hAnsi="Times New Roman" w:cs="Times New Roman"/>
          <w:sz w:val="28"/>
          <w:szCs w:val="28"/>
        </w:rPr>
        <w:t xml:space="preserve">bērna datu automātisku reģistrēšanu un uzskaiti ārstniecības iestādē. </w:t>
      </w:r>
      <w:r w:rsidRPr="00B86071">
        <w:rPr>
          <w:rFonts w:ascii="Times New Roman" w:hAnsi="Times New Roman" w:cs="Times New Roman"/>
          <w:sz w:val="28"/>
          <w:szCs w:val="28"/>
        </w:rPr>
        <w:t xml:space="preserve">Turpinot tālāku diskusiju par </w:t>
      </w:r>
      <w:r w:rsidR="0028396A" w:rsidRPr="00EE0337">
        <w:rPr>
          <w:rFonts w:ascii="Times New Roman" w:hAnsi="Times New Roman" w:cs="Times New Roman"/>
          <w:sz w:val="28"/>
          <w:szCs w:val="28"/>
        </w:rPr>
        <w:t>dzimušā</w:t>
      </w:r>
      <w:r w:rsidR="0028396A">
        <w:rPr>
          <w:rFonts w:ascii="Times New Roman" w:hAnsi="Times New Roman" w:cs="Times New Roman"/>
          <w:sz w:val="28"/>
          <w:szCs w:val="28"/>
        </w:rPr>
        <w:t xml:space="preserve"> </w:t>
      </w:r>
      <w:r w:rsidRPr="00B86071">
        <w:rPr>
          <w:rFonts w:ascii="Times New Roman" w:hAnsi="Times New Roman" w:cs="Times New Roman"/>
          <w:sz w:val="28"/>
          <w:szCs w:val="28"/>
        </w:rPr>
        <w:t xml:space="preserve">bērna datu apstrādi, kā arī ņemot vērā Tieslietu ministrijas, </w:t>
      </w:r>
      <w:proofErr w:type="spellStart"/>
      <w:r w:rsidRPr="00B86071">
        <w:rPr>
          <w:rFonts w:ascii="Times New Roman" w:hAnsi="Times New Roman" w:cs="Times New Roman"/>
          <w:sz w:val="28"/>
          <w:szCs w:val="28"/>
        </w:rPr>
        <w:t>Iekšlietu</w:t>
      </w:r>
      <w:proofErr w:type="spellEnd"/>
      <w:r w:rsidRPr="00B86071">
        <w:rPr>
          <w:rFonts w:ascii="Times New Roman" w:hAnsi="Times New Roman" w:cs="Times New Roman"/>
          <w:sz w:val="28"/>
          <w:szCs w:val="28"/>
        </w:rPr>
        <w:t xml:space="preserve"> ministrijas un Centra sniegto informāciju, tika konstatēts:</w:t>
      </w:r>
      <w:r w:rsidRPr="00BD2C42">
        <w:rPr>
          <w:rFonts w:ascii="Times New Roman" w:hAnsi="Times New Roman" w:cs="Times New Roman"/>
          <w:sz w:val="28"/>
          <w:szCs w:val="28"/>
        </w:rPr>
        <w:t xml:space="preserve"> </w:t>
      </w:r>
    </w:p>
    <w:p w14:paraId="5B930AD6" w14:textId="64D28B68" w:rsidR="004D6EDE" w:rsidRPr="00EE0337" w:rsidRDefault="00EE05C4" w:rsidP="004D6EDE">
      <w:pPr>
        <w:spacing w:after="120" w:line="240" w:lineRule="auto"/>
        <w:ind w:firstLine="720"/>
        <w:jc w:val="both"/>
        <w:rPr>
          <w:rFonts w:ascii="Times New Roman" w:eastAsia="Times New Roman" w:hAnsi="Times New Roman" w:cs="Times New Roman"/>
          <w:sz w:val="28"/>
          <w:szCs w:val="28"/>
          <w:u w:val="single"/>
          <w:lang w:eastAsia="lv-LV"/>
        </w:rPr>
      </w:pPr>
      <w:r w:rsidRPr="00EE0337">
        <w:rPr>
          <w:rFonts w:ascii="Times New Roman" w:hAnsi="Times New Roman" w:cs="Times New Roman"/>
          <w:b/>
          <w:sz w:val="28"/>
          <w:szCs w:val="28"/>
        </w:rPr>
        <w:t>2</w:t>
      </w:r>
      <w:r w:rsidR="00DC722A" w:rsidRPr="00EE0337">
        <w:rPr>
          <w:rFonts w:ascii="Times New Roman" w:hAnsi="Times New Roman" w:cs="Times New Roman"/>
          <w:b/>
          <w:sz w:val="28"/>
          <w:szCs w:val="28"/>
        </w:rPr>
        <w:t>.</w:t>
      </w:r>
      <w:r w:rsidRPr="00EE0337">
        <w:rPr>
          <w:rFonts w:ascii="Times New Roman" w:hAnsi="Times New Roman" w:cs="Times New Roman"/>
          <w:b/>
          <w:sz w:val="28"/>
          <w:szCs w:val="28"/>
        </w:rPr>
        <w:t>1</w:t>
      </w:r>
      <w:r w:rsidR="00DC722A" w:rsidRPr="00EE0337">
        <w:rPr>
          <w:rFonts w:ascii="Times New Roman" w:hAnsi="Times New Roman" w:cs="Times New Roman"/>
          <w:b/>
          <w:sz w:val="28"/>
          <w:szCs w:val="28"/>
        </w:rPr>
        <w:t>.</w:t>
      </w:r>
      <w:r w:rsidR="00DC722A" w:rsidRPr="00EE0337">
        <w:rPr>
          <w:b/>
          <w:sz w:val="28"/>
          <w:szCs w:val="28"/>
        </w:rPr>
        <w:t xml:space="preserve"> </w:t>
      </w:r>
      <w:r>
        <w:rPr>
          <w:rFonts w:ascii="Times New Roman" w:hAnsi="Times New Roman" w:cs="Times New Roman"/>
          <w:sz w:val="28"/>
          <w:szCs w:val="28"/>
        </w:rPr>
        <w:t>D</w:t>
      </w:r>
      <w:r w:rsidRPr="00BF1450">
        <w:rPr>
          <w:rFonts w:ascii="Times New Roman" w:hAnsi="Times New Roman" w:cs="Times New Roman"/>
          <w:sz w:val="28"/>
          <w:szCs w:val="28"/>
        </w:rPr>
        <w:t xml:space="preserve">zimtsarakstu nodaļa dzimšanas faktu reģistrē un dzimšanas reģistra ierakstu iekļauj </w:t>
      </w:r>
      <w:r w:rsidRPr="00EE0337">
        <w:rPr>
          <w:rFonts w:ascii="Times New Roman" w:eastAsia="Times New Roman" w:hAnsi="Times New Roman" w:cs="Times New Roman"/>
          <w:sz w:val="28"/>
          <w:szCs w:val="28"/>
          <w:lang w:eastAsia="lv-LV"/>
        </w:rPr>
        <w:t xml:space="preserve">CARIS. </w:t>
      </w:r>
      <w:r w:rsidR="00802BB8" w:rsidRPr="00EE0337">
        <w:rPr>
          <w:rFonts w:ascii="Times New Roman" w:eastAsia="Times New Roman" w:hAnsi="Times New Roman" w:cs="Times New Roman"/>
          <w:sz w:val="28"/>
          <w:szCs w:val="28"/>
          <w:lang w:eastAsia="lv-LV"/>
        </w:rPr>
        <w:t xml:space="preserve">Dzimšanas fakta reģistrācija ietver  bērna vārda norādīšanu, bērna uzvārda izvēli pēc vecāku uzvārda, ziņu </w:t>
      </w:r>
      <w:r w:rsidR="00802BB8" w:rsidRPr="00EE6561">
        <w:rPr>
          <w:rFonts w:ascii="Times New Roman" w:eastAsia="Times New Roman" w:hAnsi="Times New Roman" w:cs="Times New Roman"/>
          <w:sz w:val="28"/>
          <w:szCs w:val="28"/>
          <w:lang w:eastAsia="lv-LV"/>
        </w:rPr>
        <w:t xml:space="preserve">par </w:t>
      </w:r>
      <w:r w:rsidR="006B1EF2" w:rsidRPr="00EE6561">
        <w:rPr>
          <w:rFonts w:ascii="Times New Roman" w:eastAsia="Times New Roman" w:hAnsi="Times New Roman" w:cs="Times New Roman"/>
          <w:sz w:val="28"/>
          <w:szCs w:val="28"/>
          <w:lang w:eastAsia="lv-LV"/>
        </w:rPr>
        <w:t xml:space="preserve">māti </w:t>
      </w:r>
      <w:r w:rsidR="006B1EF2">
        <w:rPr>
          <w:rFonts w:ascii="Times New Roman" w:eastAsia="Times New Roman" w:hAnsi="Times New Roman" w:cs="Times New Roman"/>
          <w:sz w:val="28"/>
          <w:szCs w:val="28"/>
          <w:lang w:eastAsia="lv-LV"/>
        </w:rPr>
        <w:t xml:space="preserve">un </w:t>
      </w:r>
      <w:r w:rsidR="00802BB8" w:rsidRPr="00EE0337">
        <w:rPr>
          <w:rFonts w:ascii="Times New Roman" w:eastAsia="Times New Roman" w:hAnsi="Times New Roman" w:cs="Times New Roman"/>
          <w:sz w:val="28"/>
          <w:szCs w:val="28"/>
          <w:lang w:eastAsia="lv-LV"/>
        </w:rPr>
        <w:t>tēvu norādīšanu (paternitātes pieņēmums, paternitātes atzīšana), dzimšanas reģistra ieraksta parakstīšanu un dzimšanas apliecības izsniegšanu.</w:t>
      </w:r>
      <w:r w:rsidR="00A37031" w:rsidRPr="00EE0337">
        <w:rPr>
          <w:rFonts w:ascii="Times New Roman" w:eastAsia="Times New Roman" w:hAnsi="Times New Roman" w:cs="Times New Roman"/>
          <w:sz w:val="28"/>
          <w:szCs w:val="28"/>
          <w:lang w:eastAsia="lv-LV"/>
        </w:rPr>
        <w:t xml:space="preserve"> CARIS ir integrēts Iedzīvotāju reģistrā un sniedz iespēju persona</w:t>
      </w:r>
      <w:r w:rsidR="00E03B48" w:rsidRPr="00EE0337">
        <w:rPr>
          <w:rFonts w:ascii="Times New Roman" w:eastAsia="Times New Roman" w:hAnsi="Times New Roman" w:cs="Times New Roman"/>
          <w:sz w:val="28"/>
          <w:szCs w:val="28"/>
          <w:lang w:eastAsia="lv-LV"/>
        </w:rPr>
        <w:t xml:space="preserve">i reģistrēt civilstāvokļa aktus, kā arī </w:t>
      </w:r>
      <w:r w:rsidR="00A37031" w:rsidRPr="00EE0337">
        <w:rPr>
          <w:rFonts w:ascii="Times New Roman" w:eastAsia="Times New Roman" w:hAnsi="Times New Roman" w:cs="Times New Roman"/>
          <w:sz w:val="28"/>
          <w:szCs w:val="28"/>
          <w:lang w:eastAsia="lv-LV"/>
        </w:rPr>
        <w:t xml:space="preserve">atkārtoti saņemt civilstāvokļa aktu reģistrāciju apliecinošus dokumentus jebkurā dzimtsarakstu iestādē. CARIS papildina vienotās iedzīvotāju uzskaites sistēmas – </w:t>
      </w:r>
      <w:r w:rsidR="00A37031" w:rsidRPr="00EE0337">
        <w:rPr>
          <w:rFonts w:ascii="Times New Roman" w:eastAsia="Times New Roman" w:hAnsi="Times New Roman" w:cs="Times New Roman"/>
          <w:sz w:val="28"/>
          <w:szCs w:val="28"/>
          <w:lang w:eastAsia="lv-LV"/>
        </w:rPr>
        <w:lastRenderedPageBreak/>
        <w:t>Iedzīvotāju reģistra funkcionalitāti</w:t>
      </w:r>
      <w:r w:rsidR="00654727" w:rsidRPr="00EE0337">
        <w:rPr>
          <w:rFonts w:ascii="Times New Roman" w:eastAsia="Times New Roman" w:hAnsi="Times New Roman" w:cs="Times New Roman"/>
          <w:sz w:val="28"/>
          <w:szCs w:val="28"/>
          <w:lang w:eastAsia="lv-LV"/>
        </w:rPr>
        <w:t xml:space="preserve">. No minētā izriet, ka </w:t>
      </w:r>
      <w:r w:rsidR="0092007D" w:rsidRPr="00EE6561">
        <w:rPr>
          <w:rFonts w:ascii="Times New Roman" w:eastAsia="Times New Roman" w:hAnsi="Times New Roman" w:cs="Times New Roman"/>
          <w:sz w:val="28"/>
          <w:szCs w:val="28"/>
          <w:lang w:eastAsia="lv-LV"/>
        </w:rPr>
        <w:t xml:space="preserve">ārstniecības iestādes rīcībā esošās </w:t>
      </w:r>
      <w:r w:rsidR="00654727" w:rsidRPr="00EE0337">
        <w:rPr>
          <w:rFonts w:ascii="Times New Roman" w:eastAsia="Times New Roman" w:hAnsi="Times New Roman" w:cs="Times New Roman"/>
          <w:sz w:val="28"/>
          <w:szCs w:val="28"/>
          <w:lang w:eastAsia="lv-LV"/>
        </w:rPr>
        <w:t xml:space="preserve">ziņas par bērna piedzimšanu konkrētai mātei būtu nododamas </w:t>
      </w:r>
      <w:r w:rsidR="004D47A9" w:rsidRPr="00EE6561">
        <w:rPr>
          <w:rFonts w:ascii="Times New Roman" w:eastAsia="Times New Roman" w:hAnsi="Times New Roman" w:cs="Times New Roman"/>
          <w:sz w:val="28"/>
          <w:szCs w:val="28"/>
          <w:lang w:eastAsia="lv-LV"/>
        </w:rPr>
        <w:t xml:space="preserve">no ārstniecības iestādes </w:t>
      </w:r>
      <w:r w:rsidR="00654727" w:rsidRPr="00EE0337">
        <w:rPr>
          <w:rFonts w:ascii="Times New Roman" w:eastAsia="Times New Roman" w:hAnsi="Times New Roman" w:cs="Times New Roman"/>
          <w:sz w:val="28"/>
          <w:szCs w:val="28"/>
          <w:lang w:eastAsia="lv-LV"/>
        </w:rPr>
        <w:t>Iedzīvotāju reģistra</w:t>
      </w:r>
      <w:r w:rsidR="00FA4842" w:rsidRPr="00EE0337">
        <w:rPr>
          <w:rFonts w:ascii="Times New Roman" w:eastAsia="Times New Roman" w:hAnsi="Times New Roman" w:cs="Times New Roman"/>
          <w:sz w:val="28"/>
          <w:szCs w:val="28"/>
          <w:lang w:eastAsia="lv-LV"/>
        </w:rPr>
        <w:t>m</w:t>
      </w:r>
      <w:r w:rsidR="00654727" w:rsidRPr="00EE0337">
        <w:rPr>
          <w:rFonts w:ascii="Times New Roman" w:eastAsia="Times New Roman" w:hAnsi="Times New Roman" w:cs="Times New Roman"/>
          <w:sz w:val="28"/>
          <w:szCs w:val="28"/>
          <w:lang w:eastAsia="lv-LV"/>
        </w:rPr>
        <w:t xml:space="preserve"> </w:t>
      </w:r>
      <w:r w:rsidRPr="00EE0337">
        <w:rPr>
          <w:rFonts w:ascii="Times New Roman" w:eastAsia="Times New Roman" w:hAnsi="Times New Roman" w:cs="Times New Roman"/>
          <w:sz w:val="28"/>
          <w:szCs w:val="28"/>
          <w:lang w:eastAsia="lv-LV"/>
        </w:rPr>
        <w:t>nevis CARIS.</w:t>
      </w:r>
      <w:r w:rsidRPr="00EE0337">
        <w:rPr>
          <w:rFonts w:ascii="Times New Roman" w:hAnsi="Times New Roman" w:cs="Times New Roman"/>
          <w:sz w:val="28"/>
          <w:szCs w:val="28"/>
        </w:rPr>
        <w:t xml:space="preserve"> </w:t>
      </w:r>
      <w:r w:rsidR="00654727" w:rsidRPr="00D734EA">
        <w:rPr>
          <w:rFonts w:ascii="Times New Roman" w:eastAsia="Times New Roman" w:hAnsi="Times New Roman" w:cs="Times New Roman"/>
          <w:sz w:val="28"/>
          <w:szCs w:val="28"/>
          <w:lang w:eastAsia="lv-LV"/>
        </w:rPr>
        <w:t>Vienlaikus ir jāņem vērā fakts, ka ar 202</w:t>
      </w:r>
      <w:r w:rsidR="003B46EC" w:rsidRPr="00D734EA">
        <w:rPr>
          <w:rFonts w:ascii="Times New Roman" w:eastAsia="Times New Roman" w:hAnsi="Times New Roman" w:cs="Times New Roman"/>
          <w:sz w:val="28"/>
          <w:szCs w:val="28"/>
          <w:lang w:eastAsia="lv-LV"/>
        </w:rPr>
        <w:t>0</w:t>
      </w:r>
      <w:r w:rsidR="00654727" w:rsidRPr="00D734EA">
        <w:rPr>
          <w:rFonts w:ascii="Times New Roman" w:eastAsia="Times New Roman" w:hAnsi="Times New Roman" w:cs="Times New Roman"/>
          <w:sz w:val="28"/>
          <w:szCs w:val="28"/>
          <w:lang w:eastAsia="lv-LV"/>
        </w:rPr>
        <w:t>. gada 1. jūliju CARIS un Iedzīvotāju reģistra funkcionalitātes tiks apvienotas Fizisko personu reģistr</w:t>
      </w:r>
      <w:r w:rsidR="00C03040" w:rsidRPr="00D734EA">
        <w:rPr>
          <w:rFonts w:ascii="Times New Roman" w:eastAsia="Times New Roman" w:hAnsi="Times New Roman" w:cs="Times New Roman"/>
          <w:sz w:val="28"/>
          <w:szCs w:val="28"/>
          <w:lang w:eastAsia="lv-LV"/>
        </w:rPr>
        <w:t>a</w:t>
      </w:r>
      <w:r w:rsidR="00F1506C" w:rsidRPr="00D734EA">
        <w:rPr>
          <w:rFonts w:ascii="Times New Roman" w:eastAsia="Times New Roman" w:hAnsi="Times New Roman" w:cs="Times New Roman"/>
          <w:sz w:val="28"/>
          <w:szCs w:val="28"/>
          <w:lang w:eastAsia="lv-LV"/>
        </w:rPr>
        <w:t xml:space="preserve"> informācijas sistēmā (turpmāk – FPRIS)</w:t>
      </w:r>
      <w:r w:rsidR="00654727" w:rsidRPr="00D734EA">
        <w:rPr>
          <w:rFonts w:ascii="Times New Roman" w:eastAsia="Times New Roman" w:hAnsi="Times New Roman" w:cs="Times New Roman"/>
          <w:sz w:val="28"/>
          <w:szCs w:val="28"/>
          <w:lang w:eastAsia="lv-LV"/>
        </w:rPr>
        <w:t xml:space="preserve">, kas ietvers gan iedzīvotāju reģistrācijas, gan civilstāvokļa aktu reģistrācijas procesus. </w:t>
      </w:r>
      <w:r w:rsidR="002D7AC0" w:rsidRPr="00D734EA">
        <w:rPr>
          <w:rFonts w:ascii="Times New Roman" w:eastAsia="Times New Roman" w:hAnsi="Times New Roman" w:cs="Times New Roman"/>
          <w:sz w:val="28"/>
          <w:szCs w:val="28"/>
          <w:lang w:eastAsia="lv-LV"/>
        </w:rPr>
        <w:t>Tādējādi</w:t>
      </w:r>
      <w:r w:rsidR="00654727" w:rsidRPr="00D734EA">
        <w:rPr>
          <w:rFonts w:ascii="Times New Roman" w:eastAsia="Times New Roman" w:hAnsi="Times New Roman" w:cs="Times New Roman"/>
          <w:sz w:val="28"/>
          <w:szCs w:val="28"/>
          <w:lang w:eastAsia="lv-LV"/>
        </w:rPr>
        <w:t xml:space="preserve"> būtu jāvērtē </w:t>
      </w:r>
      <w:r w:rsidR="002D7AC0" w:rsidRPr="00D734EA">
        <w:rPr>
          <w:rFonts w:ascii="Times New Roman" w:eastAsia="Times New Roman" w:hAnsi="Times New Roman" w:cs="Times New Roman"/>
          <w:sz w:val="28"/>
          <w:szCs w:val="28"/>
          <w:lang w:eastAsia="lv-LV"/>
        </w:rPr>
        <w:t>datu par bērna piedzimšanu apmaiņas starp ārstniecības iestādi un Iedzīvotāju reģistru vai CARIS lietderību, vienlaikus ņemot vērā arī finansiālos apsvērumus</w:t>
      </w:r>
      <w:r w:rsidRPr="00D734EA">
        <w:rPr>
          <w:rFonts w:ascii="Times New Roman" w:eastAsia="Times New Roman" w:hAnsi="Times New Roman" w:cs="Times New Roman"/>
          <w:sz w:val="28"/>
          <w:szCs w:val="28"/>
          <w:lang w:eastAsia="lv-LV"/>
        </w:rPr>
        <w:t>.</w:t>
      </w:r>
    </w:p>
    <w:p w14:paraId="78D74303" w14:textId="075E8120" w:rsidR="00440061" w:rsidRDefault="00EE05C4" w:rsidP="00440061">
      <w:pPr>
        <w:spacing w:after="0" w:line="240" w:lineRule="auto"/>
        <w:ind w:firstLine="720"/>
        <w:jc w:val="both"/>
        <w:rPr>
          <w:rFonts w:ascii="Times New Roman" w:hAnsi="Times New Roman" w:cs="Times New Roman"/>
          <w:sz w:val="28"/>
          <w:szCs w:val="28"/>
        </w:rPr>
      </w:pPr>
      <w:r w:rsidRPr="00EE0337">
        <w:rPr>
          <w:rFonts w:ascii="Times New Roman" w:eastAsia="Times New Roman" w:hAnsi="Times New Roman" w:cs="Times New Roman"/>
          <w:b/>
          <w:sz w:val="28"/>
          <w:szCs w:val="28"/>
          <w:lang w:eastAsia="lv-LV"/>
        </w:rPr>
        <w:t>2.2.</w:t>
      </w:r>
      <w:r w:rsidRPr="00EE0337">
        <w:rPr>
          <w:rFonts w:ascii="Times New Roman" w:eastAsia="Times New Roman" w:hAnsi="Times New Roman" w:cs="Times New Roman"/>
          <w:sz w:val="28"/>
          <w:szCs w:val="28"/>
          <w:lang w:eastAsia="lv-LV"/>
        </w:rPr>
        <w:t xml:space="preserve"> </w:t>
      </w:r>
      <w:r w:rsidR="00873EB4" w:rsidRPr="00EE6561">
        <w:rPr>
          <w:rFonts w:ascii="Times New Roman" w:hAnsi="Times New Roman" w:cs="Times New Roman"/>
          <w:sz w:val="28"/>
          <w:szCs w:val="28"/>
        </w:rPr>
        <w:t xml:space="preserve">Gadījumā, ja </w:t>
      </w:r>
      <w:r w:rsidR="00646BED" w:rsidRPr="00EE6561">
        <w:rPr>
          <w:rFonts w:ascii="Times New Roman" w:hAnsi="Times New Roman" w:cs="Times New Roman"/>
          <w:sz w:val="28"/>
          <w:szCs w:val="28"/>
        </w:rPr>
        <w:t xml:space="preserve">jau šobrīd </w:t>
      </w:r>
      <w:r w:rsidR="00873EB4" w:rsidRPr="00EE6561">
        <w:rPr>
          <w:rFonts w:ascii="Times New Roman" w:hAnsi="Times New Roman" w:cs="Times New Roman"/>
          <w:sz w:val="28"/>
          <w:szCs w:val="28"/>
        </w:rPr>
        <w:t xml:space="preserve">(pirms FPRIS izveides) tiktu nodrošināta </w:t>
      </w:r>
      <w:r w:rsidR="00052BE6" w:rsidRPr="00BF1450">
        <w:rPr>
          <w:rFonts w:ascii="Times New Roman" w:hAnsi="Times New Roman" w:cs="Times New Roman"/>
          <w:sz w:val="28"/>
          <w:szCs w:val="28"/>
        </w:rPr>
        <w:t>iespēj</w:t>
      </w:r>
      <w:r w:rsidR="00873EB4">
        <w:rPr>
          <w:rFonts w:ascii="Times New Roman" w:hAnsi="Times New Roman" w:cs="Times New Roman"/>
          <w:sz w:val="28"/>
          <w:szCs w:val="28"/>
        </w:rPr>
        <w:t>a</w:t>
      </w:r>
      <w:r w:rsidR="00052BE6" w:rsidRPr="00BF1450">
        <w:rPr>
          <w:rFonts w:ascii="Times New Roman" w:hAnsi="Times New Roman" w:cs="Times New Roman"/>
          <w:sz w:val="28"/>
          <w:szCs w:val="28"/>
        </w:rPr>
        <w:t xml:space="preserve"> dzimtsarakstu nodaļai saņemt </w:t>
      </w:r>
      <w:r w:rsidR="00646BED" w:rsidRPr="00EE6561">
        <w:rPr>
          <w:rFonts w:ascii="Times New Roman" w:hAnsi="Times New Roman" w:cs="Times New Roman"/>
          <w:sz w:val="28"/>
          <w:szCs w:val="28"/>
        </w:rPr>
        <w:t xml:space="preserve">no ārstniecības iestādes </w:t>
      </w:r>
      <w:r w:rsidR="00052BE6" w:rsidRPr="00BF1450">
        <w:rPr>
          <w:rFonts w:ascii="Times New Roman" w:hAnsi="Times New Roman" w:cs="Times New Roman"/>
          <w:sz w:val="28"/>
          <w:szCs w:val="28"/>
        </w:rPr>
        <w:t>aktuālu</w:t>
      </w:r>
      <w:r w:rsidR="00052BE6" w:rsidRPr="005F035D">
        <w:rPr>
          <w:sz w:val="28"/>
          <w:szCs w:val="28"/>
        </w:rPr>
        <w:t xml:space="preserve"> i</w:t>
      </w:r>
      <w:r w:rsidR="00052BE6" w:rsidRPr="00BF1450">
        <w:rPr>
          <w:rFonts w:ascii="Times New Roman" w:hAnsi="Times New Roman" w:cs="Times New Roman"/>
          <w:sz w:val="28"/>
          <w:szCs w:val="28"/>
        </w:rPr>
        <w:t>nformāciju par bērna piedzimšanu konkrētai mātei un secīgi reģistrēt bērna dzimšanas faktu</w:t>
      </w:r>
      <w:r w:rsidR="00EE6561">
        <w:rPr>
          <w:rFonts w:ascii="Times New Roman" w:hAnsi="Times New Roman" w:cs="Times New Roman"/>
          <w:sz w:val="28"/>
          <w:szCs w:val="28"/>
        </w:rPr>
        <w:t>,</w:t>
      </w:r>
      <w:r w:rsidR="00646BED">
        <w:rPr>
          <w:rFonts w:ascii="Times New Roman" w:hAnsi="Times New Roman" w:cs="Times New Roman"/>
          <w:sz w:val="28"/>
          <w:szCs w:val="28"/>
        </w:rPr>
        <w:t xml:space="preserve"> </w:t>
      </w:r>
      <w:r w:rsidR="00646BED" w:rsidRPr="00EE6561">
        <w:rPr>
          <w:rFonts w:ascii="Times New Roman" w:hAnsi="Times New Roman" w:cs="Times New Roman"/>
          <w:sz w:val="28"/>
          <w:szCs w:val="28"/>
        </w:rPr>
        <w:t>būtu jānosaka</w:t>
      </w:r>
      <w:r w:rsidR="00052BE6" w:rsidRPr="00EE6561">
        <w:rPr>
          <w:rFonts w:ascii="Times New Roman" w:hAnsi="Times New Roman" w:cs="Times New Roman"/>
          <w:sz w:val="28"/>
          <w:szCs w:val="28"/>
        </w:rPr>
        <w:t>,</w:t>
      </w:r>
      <w:r w:rsidR="00052BE6" w:rsidRPr="00BF1450">
        <w:rPr>
          <w:rFonts w:ascii="Times New Roman" w:hAnsi="Times New Roman" w:cs="Times New Roman"/>
          <w:sz w:val="28"/>
          <w:szCs w:val="28"/>
        </w:rPr>
        <w:t xml:space="preserve"> ka informācijas apjoms, kas nepieciešams dzimšanas fakta reģistrācijai automātiski no </w:t>
      </w:r>
      <w:r w:rsidR="00A27CB4">
        <w:rPr>
          <w:rFonts w:ascii="Times New Roman" w:hAnsi="Times New Roman" w:cs="Times New Roman"/>
          <w:sz w:val="28"/>
          <w:szCs w:val="28"/>
        </w:rPr>
        <w:t>Jaundzimušo r</w:t>
      </w:r>
      <w:r w:rsidR="00052BE6" w:rsidRPr="00BF1450">
        <w:rPr>
          <w:rFonts w:ascii="Times New Roman" w:hAnsi="Times New Roman" w:cs="Times New Roman"/>
          <w:sz w:val="28"/>
          <w:szCs w:val="28"/>
        </w:rPr>
        <w:t xml:space="preserve">eģistra </w:t>
      </w:r>
      <w:r w:rsidR="00A27CB4">
        <w:rPr>
          <w:rFonts w:ascii="Times New Roman" w:hAnsi="Times New Roman" w:cs="Times New Roman"/>
          <w:sz w:val="28"/>
          <w:szCs w:val="28"/>
        </w:rPr>
        <w:t xml:space="preserve">(turpmāk – Reģistrs) </w:t>
      </w:r>
      <w:r w:rsidR="00DA0729" w:rsidRPr="00B86071">
        <w:rPr>
          <w:rFonts w:ascii="Times New Roman" w:hAnsi="Times New Roman" w:cs="Times New Roman"/>
          <w:sz w:val="28"/>
          <w:szCs w:val="28"/>
        </w:rPr>
        <w:t>būtu nododams</w:t>
      </w:r>
      <w:r w:rsidR="00052BE6" w:rsidRPr="00B86071">
        <w:rPr>
          <w:rFonts w:ascii="Times New Roman" w:hAnsi="Times New Roman" w:cs="Times New Roman"/>
          <w:sz w:val="28"/>
          <w:szCs w:val="28"/>
        </w:rPr>
        <w:t xml:space="preserve"> Ied</w:t>
      </w:r>
      <w:r w:rsidR="004B75C2">
        <w:rPr>
          <w:rFonts w:ascii="Times New Roman" w:hAnsi="Times New Roman" w:cs="Times New Roman"/>
          <w:sz w:val="28"/>
          <w:szCs w:val="28"/>
        </w:rPr>
        <w:t>zīvotāju reģistram</w:t>
      </w:r>
      <w:r w:rsidR="00646BED">
        <w:rPr>
          <w:rFonts w:ascii="Times New Roman" w:hAnsi="Times New Roman" w:cs="Times New Roman"/>
          <w:sz w:val="28"/>
          <w:szCs w:val="28"/>
        </w:rPr>
        <w:t>,</w:t>
      </w:r>
      <w:r w:rsidR="004B75C2">
        <w:rPr>
          <w:rFonts w:ascii="Times New Roman" w:hAnsi="Times New Roman" w:cs="Times New Roman"/>
          <w:sz w:val="28"/>
          <w:szCs w:val="28"/>
        </w:rPr>
        <w:t xml:space="preserve"> </w:t>
      </w:r>
      <w:r w:rsidR="00DA0729" w:rsidRPr="00EE6561">
        <w:rPr>
          <w:rFonts w:ascii="Times New Roman" w:hAnsi="Times New Roman" w:cs="Times New Roman"/>
          <w:sz w:val="28"/>
          <w:szCs w:val="28"/>
        </w:rPr>
        <w:t>t</w:t>
      </w:r>
      <w:r w:rsidR="00646BED" w:rsidRPr="00EE6561">
        <w:rPr>
          <w:rFonts w:ascii="Times New Roman" w:hAnsi="Times New Roman" w:cs="Times New Roman"/>
          <w:sz w:val="28"/>
          <w:szCs w:val="28"/>
        </w:rPr>
        <w:t>ādējādi savlaicīgi identificējot nereģistrētos jaundzimušos</w:t>
      </w:r>
      <w:r w:rsidR="00052BE6" w:rsidRPr="00EE6561">
        <w:rPr>
          <w:rFonts w:ascii="Times New Roman" w:hAnsi="Times New Roman" w:cs="Times New Roman"/>
          <w:sz w:val="28"/>
          <w:szCs w:val="28"/>
        </w:rPr>
        <w:t xml:space="preserve">, </w:t>
      </w:r>
      <w:r w:rsidR="006619F9" w:rsidRPr="00EE6561">
        <w:rPr>
          <w:rFonts w:ascii="Times New Roman" w:hAnsi="Times New Roman" w:cs="Times New Roman"/>
          <w:sz w:val="28"/>
          <w:szCs w:val="28"/>
        </w:rPr>
        <w:t xml:space="preserve">kā arī vienlaikus paredzot, </w:t>
      </w:r>
      <w:r w:rsidR="006619F9">
        <w:rPr>
          <w:rFonts w:ascii="Times New Roman" w:hAnsi="Times New Roman" w:cs="Times New Roman"/>
          <w:sz w:val="28"/>
          <w:szCs w:val="28"/>
        </w:rPr>
        <w:t xml:space="preserve">ka </w:t>
      </w:r>
      <w:r w:rsidR="00052BE6" w:rsidRPr="00B86071">
        <w:rPr>
          <w:rFonts w:ascii="Times New Roman" w:hAnsi="Times New Roman" w:cs="Times New Roman"/>
          <w:sz w:val="28"/>
          <w:szCs w:val="28"/>
        </w:rPr>
        <w:t>vecākiem dzimtsarakstu nodaļā</w:t>
      </w:r>
      <w:r w:rsidR="00052BE6" w:rsidRPr="00BF1450">
        <w:rPr>
          <w:rFonts w:ascii="Times New Roman" w:hAnsi="Times New Roman" w:cs="Times New Roman"/>
          <w:sz w:val="28"/>
          <w:szCs w:val="28"/>
        </w:rPr>
        <w:t xml:space="preserve"> nav jāiesniedz dokuments, kas apliecina bērna dzimšanas faktu. </w:t>
      </w:r>
    </w:p>
    <w:p w14:paraId="7B79CF41" w14:textId="438D63D4" w:rsidR="00421F1A" w:rsidRDefault="00EE05C4" w:rsidP="005B0EC6">
      <w:pPr>
        <w:spacing w:after="0" w:line="240" w:lineRule="auto"/>
        <w:ind w:firstLine="720"/>
        <w:jc w:val="both"/>
        <w:rPr>
          <w:rFonts w:ascii="Times New Roman" w:hAnsi="Times New Roman" w:cs="Times New Roman"/>
          <w:sz w:val="28"/>
          <w:szCs w:val="28"/>
        </w:rPr>
      </w:pPr>
      <w:r w:rsidRPr="00E86E86">
        <w:rPr>
          <w:rFonts w:ascii="Times New Roman" w:hAnsi="Times New Roman" w:cs="Times New Roman"/>
          <w:sz w:val="28"/>
          <w:szCs w:val="28"/>
        </w:rPr>
        <w:t xml:space="preserve">Ministru kabineta 2013. gada </w:t>
      </w:r>
      <w:r>
        <w:rPr>
          <w:rFonts w:ascii="Times New Roman" w:hAnsi="Times New Roman" w:cs="Times New Roman"/>
          <w:sz w:val="28"/>
          <w:szCs w:val="28"/>
        </w:rPr>
        <w:t>3. septembra noteikumu Nr. 761 “</w:t>
      </w:r>
      <w:r w:rsidRPr="00E86E86">
        <w:rPr>
          <w:rFonts w:ascii="Times New Roman" w:hAnsi="Times New Roman" w:cs="Times New Roman"/>
          <w:sz w:val="28"/>
          <w:szCs w:val="28"/>
        </w:rPr>
        <w:t>Noteikumi pa</w:t>
      </w:r>
      <w:r>
        <w:rPr>
          <w:rFonts w:ascii="Times New Roman" w:hAnsi="Times New Roman" w:cs="Times New Roman"/>
          <w:sz w:val="28"/>
          <w:szCs w:val="28"/>
        </w:rPr>
        <w:t>r civilstāvokļa aktu reģistriem”</w:t>
      </w:r>
      <w:r w:rsidRPr="00E86E86">
        <w:rPr>
          <w:rFonts w:ascii="Times New Roman" w:hAnsi="Times New Roman" w:cs="Times New Roman"/>
          <w:sz w:val="28"/>
          <w:szCs w:val="28"/>
        </w:rPr>
        <w:t xml:space="preserve"> 70. punkts paredz, ka dzimšanas fakta reģistrācijai dzimtsarakstu nodaļā iesniedz ārstniecības iestādes vai ārstniecības personas izdotu medicīnas apliecību, kas apliecina bērna dzimšanas faktu, bērna dzimumu, dzimšanas vietu un laiku, mātes vārdu un uzvārdu</w:t>
      </w:r>
      <w:r>
        <w:rPr>
          <w:rFonts w:ascii="Times New Roman" w:hAnsi="Times New Roman" w:cs="Times New Roman"/>
          <w:sz w:val="28"/>
          <w:szCs w:val="28"/>
        </w:rPr>
        <w:t xml:space="preserve"> </w:t>
      </w:r>
      <w:r w:rsidRPr="00405143">
        <w:rPr>
          <w:rFonts w:ascii="Times New Roman" w:hAnsi="Times New Roman" w:cs="Times New Roman"/>
          <w:sz w:val="28"/>
          <w:szCs w:val="28"/>
        </w:rPr>
        <w:t>(</w:t>
      </w:r>
      <w:r w:rsidRPr="00405143">
        <w:rPr>
          <w:rFonts w:ascii="Times New Roman" w:hAnsi="Times New Roman" w:cs="Times New Roman"/>
          <w:sz w:val="28"/>
          <w:szCs w:val="28"/>
          <w:lang w:eastAsia="lv-LV"/>
        </w:rPr>
        <w:t xml:space="preserve">Ministru kabineta 2006. gada 4. aprīļa noteikumu Nr. 265 “Medicīnisko dokumentu lietvedības kārtība” </w:t>
      </w:r>
      <w:r w:rsidR="0027660F">
        <w:rPr>
          <w:rFonts w:ascii="Times New Roman" w:hAnsi="Times New Roman" w:cs="Times New Roman"/>
          <w:sz w:val="28"/>
          <w:szCs w:val="28"/>
          <w:lang w:eastAsia="lv-LV"/>
        </w:rPr>
        <w:t xml:space="preserve">(turpmāk – Noteikumi Nr. 265) </w:t>
      </w:r>
      <w:r w:rsidRPr="00405143">
        <w:rPr>
          <w:rFonts w:ascii="Times New Roman" w:hAnsi="Times New Roman" w:cs="Times New Roman"/>
          <w:sz w:val="28"/>
          <w:szCs w:val="28"/>
          <w:lang w:eastAsia="lv-LV"/>
        </w:rPr>
        <w:t>39. pielikumā noteiktā veidlapa Nr. 103/u “Medicīnas apliecība par dzimšanu” (turpmāk – Medicīniskā apliecība par dzimšanu))</w:t>
      </w:r>
      <w:r w:rsidRPr="00421F1A">
        <w:rPr>
          <w:rFonts w:ascii="Times New Roman" w:hAnsi="Times New Roman" w:cs="Times New Roman"/>
          <w:sz w:val="28"/>
          <w:szCs w:val="28"/>
        </w:rPr>
        <w:t xml:space="preserve">, </w:t>
      </w:r>
      <w:r w:rsidRPr="00E86E86">
        <w:rPr>
          <w:rFonts w:ascii="Times New Roman" w:hAnsi="Times New Roman" w:cs="Times New Roman"/>
          <w:sz w:val="28"/>
          <w:szCs w:val="28"/>
        </w:rPr>
        <w:t xml:space="preserve">vai iesniedz citu ārstniecības iestādes vai ārstniecības personas izdotu dokumentu, kas apliecina, ka sieviete ir dzemdējusi, un kurā ir norādītas ziņas par bērna dzimumu un varbūtējo dzimšanas laiku. Ievērojot minēto, </w:t>
      </w:r>
      <w:r w:rsidR="0000725F">
        <w:rPr>
          <w:rFonts w:ascii="Times New Roman" w:hAnsi="Times New Roman" w:cs="Times New Roman"/>
          <w:sz w:val="28"/>
          <w:szCs w:val="28"/>
        </w:rPr>
        <w:t xml:space="preserve">Tieslietu ministrijas skatījumā </w:t>
      </w:r>
      <w:r w:rsidRPr="00E86E86">
        <w:rPr>
          <w:rFonts w:ascii="Times New Roman" w:hAnsi="Times New Roman" w:cs="Times New Roman"/>
          <w:sz w:val="28"/>
          <w:szCs w:val="28"/>
        </w:rPr>
        <w:t xml:space="preserve">pēc līdzības šāds ziņu apjoms ārstniecības iestādei </w:t>
      </w:r>
      <w:r w:rsidR="00261BDE">
        <w:rPr>
          <w:rFonts w:ascii="Times New Roman" w:hAnsi="Times New Roman" w:cs="Times New Roman"/>
          <w:sz w:val="28"/>
          <w:szCs w:val="28"/>
        </w:rPr>
        <w:t xml:space="preserve">ir </w:t>
      </w:r>
      <w:r w:rsidRPr="00E86E86">
        <w:rPr>
          <w:rFonts w:ascii="Times New Roman" w:hAnsi="Times New Roman" w:cs="Times New Roman"/>
          <w:sz w:val="28"/>
          <w:szCs w:val="28"/>
        </w:rPr>
        <w:t xml:space="preserve">obligāti iekļaujams </w:t>
      </w:r>
      <w:r>
        <w:rPr>
          <w:rFonts w:ascii="Times New Roman" w:hAnsi="Times New Roman" w:cs="Times New Roman"/>
          <w:sz w:val="28"/>
          <w:szCs w:val="28"/>
        </w:rPr>
        <w:t>R</w:t>
      </w:r>
      <w:r w:rsidRPr="00E86E86">
        <w:rPr>
          <w:rFonts w:ascii="Times New Roman" w:hAnsi="Times New Roman" w:cs="Times New Roman"/>
          <w:sz w:val="28"/>
          <w:szCs w:val="28"/>
        </w:rPr>
        <w:t xml:space="preserve">eģistrā, tas ir, </w:t>
      </w:r>
      <w:r w:rsidRPr="00742C27">
        <w:rPr>
          <w:rFonts w:ascii="Times New Roman" w:hAnsi="Times New Roman" w:cs="Times New Roman"/>
          <w:sz w:val="28"/>
          <w:szCs w:val="28"/>
        </w:rPr>
        <w:t>bērna dzimums, dzimšanas vieta un laiks, mātes vārds un uzvārds, mātes personas kods (vai dzimšanas datums) ārstniecības iestādes nosaukums vai ārstniecības personas vārds, uzvārds</w:t>
      </w:r>
      <w:r w:rsidRPr="00E86E86">
        <w:rPr>
          <w:rFonts w:ascii="Times New Roman" w:hAnsi="Times New Roman" w:cs="Times New Roman"/>
          <w:sz w:val="28"/>
          <w:szCs w:val="28"/>
        </w:rPr>
        <w:t>, kas secīgi automātiski tiek nodots Iedzīvotāju reģistra</w:t>
      </w:r>
      <w:r w:rsidR="004B75C2">
        <w:rPr>
          <w:rFonts w:ascii="Times New Roman" w:hAnsi="Times New Roman" w:cs="Times New Roman"/>
          <w:sz w:val="28"/>
          <w:szCs w:val="28"/>
        </w:rPr>
        <w:t>m</w:t>
      </w:r>
      <w:r w:rsidRPr="00E86E86">
        <w:rPr>
          <w:rFonts w:ascii="Times New Roman" w:hAnsi="Times New Roman" w:cs="Times New Roman"/>
          <w:sz w:val="28"/>
          <w:szCs w:val="28"/>
        </w:rPr>
        <w:t>, proti, konkrētaja</w:t>
      </w:r>
      <w:r>
        <w:rPr>
          <w:rFonts w:ascii="Times New Roman" w:hAnsi="Times New Roman" w:cs="Times New Roman"/>
          <w:sz w:val="28"/>
          <w:szCs w:val="28"/>
        </w:rPr>
        <w:t>i mātei sadaļā Bērni atspoguļoja</w:t>
      </w:r>
      <w:r w:rsidR="00DA0729">
        <w:rPr>
          <w:rFonts w:ascii="Times New Roman" w:hAnsi="Times New Roman" w:cs="Times New Roman"/>
          <w:sz w:val="28"/>
          <w:szCs w:val="28"/>
        </w:rPr>
        <w:t xml:space="preserve">s dati par jaundzimušo </w:t>
      </w:r>
      <w:r w:rsidR="00DA0729" w:rsidRPr="00B86071">
        <w:rPr>
          <w:rFonts w:ascii="Times New Roman" w:hAnsi="Times New Roman" w:cs="Times New Roman"/>
          <w:sz w:val="28"/>
          <w:szCs w:val="28"/>
        </w:rPr>
        <w:t>bērnu,</w:t>
      </w:r>
      <w:r w:rsidRPr="00B86071">
        <w:rPr>
          <w:rFonts w:ascii="Times New Roman" w:hAnsi="Times New Roman" w:cs="Times New Roman"/>
          <w:sz w:val="28"/>
          <w:szCs w:val="28"/>
        </w:rPr>
        <w:t xml:space="preserve"> </w:t>
      </w:r>
      <w:r w:rsidR="00DA0729" w:rsidRPr="00B86071">
        <w:rPr>
          <w:rFonts w:ascii="Times New Roman" w:hAnsi="Times New Roman" w:cs="Times New Roman"/>
          <w:sz w:val="28"/>
          <w:szCs w:val="28"/>
        </w:rPr>
        <w:t>t</w:t>
      </w:r>
      <w:r w:rsidRPr="00B86071">
        <w:rPr>
          <w:rFonts w:ascii="Times New Roman" w:hAnsi="Times New Roman" w:cs="Times New Roman"/>
          <w:sz w:val="28"/>
          <w:szCs w:val="28"/>
        </w:rPr>
        <w:t>ādējādi</w:t>
      </w:r>
      <w:r w:rsidRPr="00E86E86">
        <w:rPr>
          <w:rFonts w:ascii="Times New Roman" w:hAnsi="Times New Roman" w:cs="Times New Roman"/>
          <w:sz w:val="28"/>
          <w:szCs w:val="28"/>
        </w:rPr>
        <w:t xml:space="preserve"> nodrošinot, ka visi bērni, kas dzimuši ārstniecības iestādē vai ārstniecības personas klātbūtnē, automātiski tiek piereģistrēti Ie</w:t>
      </w:r>
      <w:r w:rsidR="004B75C2">
        <w:rPr>
          <w:rFonts w:ascii="Times New Roman" w:hAnsi="Times New Roman" w:cs="Times New Roman"/>
          <w:sz w:val="28"/>
          <w:szCs w:val="28"/>
        </w:rPr>
        <w:t>dzīvotāju reģistr</w:t>
      </w:r>
      <w:r>
        <w:rPr>
          <w:rFonts w:ascii="Times New Roman" w:hAnsi="Times New Roman" w:cs="Times New Roman"/>
          <w:sz w:val="28"/>
          <w:szCs w:val="28"/>
        </w:rPr>
        <w:t>ā.</w:t>
      </w:r>
      <w:r w:rsidR="00DA0729">
        <w:rPr>
          <w:rFonts w:ascii="Times New Roman" w:hAnsi="Times New Roman" w:cs="Times New Roman"/>
          <w:sz w:val="28"/>
          <w:szCs w:val="28"/>
        </w:rPr>
        <w:t xml:space="preserve"> </w:t>
      </w:r>
      <w:r w:rsidR="00DA0729" w:rsidRPr="00B86071">
        <w:rPr>
          <w:rFonts w:ascii="Times New Roman" w:hAnsi="Times New Roman" w:cs="Times New Roman"/>
          <w:sz w:val="28"/>
          <w:szCs w:val="28"/>
        </w:rPr>
        <w:t>Turklāt</w:t>
      </w:r>
      <w:r w:rsidRPr="00B86071">
        <w:rPr>
          <w:rFonts w:ascii="Times New Roman" w:hAnsi="Times New Roman" w:cs="Times New Roman"/>
          <w:sz w:val="28"/>
          <w:szCs w:val="28"/>
        </w:rPr>
        <w:t xml:space="preserve"> </w:t>
      </w:r>
      <w:r w:rsidR="00DA0729" w:rsidRPr="00B86071">
        <w:rPr>
          <w:rFonts w:ascii="Times New Roman" w:hAnsi="Times New Roman" w:cs="Times New Roman"/>
          <w:sz w:val="28"/>
          <w:szCs w:val="28"/>
        </w:rPr>
        <w:t xml:space="preserve">Tieslietu ministrija norāda, ka ārstniecības iestādēm informācija Reģistrā ir jāiekļauj 12 stundu laikā pēc bērna piedzimšanas. Iespējami īsa laika perioda noteikšana nepieciešama, lai nerastos situācija, ka bērna vecāki dzimtsarakstu nodaļā vēlas reģistrēt bērna dzimšanas faktu un secīgi saņemt dzimšanas apliecību, bet dzimtsarakstu nodaļas rīcībā nav nepieciešamo datu par bērna piedzimšanu. Šāda situācija ietekmētu bērna interešu realizēšanu. Savukārt </w:t>
      </w:r>
      <w:proofErr w:type="spellStart"/>
      <w:r w:rsidR="00DA0729" w:rsidRPr="00B86071">
        <w:rPr>
          <w:rFonts w:ascii="Times New Roman" w:hAnsi="Times New Roman" w:cs="Times New Roman"/>
          <w:sz w:val="28"/>
          <w:szCs w:val="28"/>
        </w:rPr>
        <w:t>Iekšlietu</w:t>
      </w:r>
      <w:proofErr w:type="spellEnd"/>
      <w:r w:rsidR="00DA0729" w:rsidRPr="00B86071">
        <w:rPr>
          <w:rFonts w:ascii="Times New Roman" w:hAnsi="Times New Roman" w:cs="Times New Roman"/>
          <w:sz w:val="28"/>
          <w:szCs w:val="28"/>
        </w:rPr>
        <w:t xml:space="preserve"> ministrija piedāvā izvērtēt iespēju reģistrēt bērnu viņa dzimšanas brīdī.</w:t>
      </w:r>
      <w:r w:rsidR="00D91DB1">
        <w:rPr>
          <w:rFonts w:ascii="Times New Roman" w:hAnsi="Times New Roman" w:cs="Times New Roman"/>
          <w:sz w:val="28"/>
          <w:szCs w:val="28"/>
        </w:rPr>
        <w:t xml:space="preserve"> </w:t>
      </w:r>
    </w:p>
    <w:p w14:paraId="3D2BFBBC" w14:textId="6CA0F1D4" w:rsidR="009B2668" w:rsidRPr="002442D1" w:rsidRDefault="00EE05C4" w:rsidP="009F59EE">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EE0337">
        <w:rPr>
          <w:rFonts w:ascii="Times New Roman" w:hAnsi="Times New Roman" w:cs="Times New Roman"/>
          <w:b/>
          <w:sz w:val="28"/>
          <w:szCs w:val="28"/>
        </w:rPr>
        <w:lastRenderedPageBreak/>
        <w:t xml:space="preserve">2.3. </w:t>
      </w:r>
      <w:r w:rsidR="006E4DB3" w:rsidRPr="00BD21F4">
        <w:rPr>
          <w:rFonts w:ascii="Times New Roman" w:eastAsia="Calibri" w:hAnsi="Times New Roman" w:cs="Times New Roman"/>
          <w:sz w:val="28"/>
          <w:szCs w:val="28"/>
        </w:rPr>
        <w:t>Centra</w:t>
      </w:r>
      <w:r w:rsidR="006E4DB3" w:rsidRPr="00BD21F4">
        <w:rPr>
          <w:rFonts w:ascii="Times New Roman" w:eastAsia="Calibri" w:hAnsi="Times New Roman" w:cs="Times New Roman"/>
          <w:b/>
          <w:sz w:val="28"/>
          <w:szCs w:val="28"/>
        </w:rPr>
        <w:t xml:space="preserve"> </w:t>
      </w:r>
      <w:r w:rsidR="006E4DB3" w:rsidRPr="00BD21F4">
        <w:rPr>
          <w:rFonts w:ascii="Times New Roman" w:eastAsia="Calibri" w:hAnsi="Times New Roman" w:cs="Times New Roman"/>
          <w:sz w:val="28"/>
          <w:szCs w:val="28"/>
        </w:rPr>
        <w:t xml:space="preserve">pārraudzībā esošais Reģistrs ir medicīnisku informāciju saturošs reģistrs, kas ietver daudz plašāku informācijas apjomu, nekā tikai bērna dzimšanas fakta reģistrāciju, kā tas ir tādos administratīvajos reģistros, kā, piemēram, </w:t>
      </w:r>
      <w:r w:rsidR="00E90994">
        <w:rPr>
          <w:rFonts w:ascii="Times New Roman" w:eastAsia="Calibri" w:hAnsi="Times New Roman" w:cs="Times New Roman"/>
          <w:sz w:val="28"/>
          <w:szCs w:val="28"/>
        </w:rPr>
        <w:t>CARIS</w:t>
      </w:r>
      <w:r w:rsidR="006E4DB3" w:rsidRPr="00BD21F4">
        <w:rPr>
          <w:rFonts w:ascii="Times New Roman" w:eastAsia="Calibri" w:hAnsi="Times New Roman" w:cs="Times New Roman"/>
          <w:sz w:val="28"/>
          <w:szCs w:val="28"/>
        </w:rPr>
        <w:t xml:space="preserve"> va</w:t>
      </w:r>
      <w:r w:rsidR="00D734EA">
        <w:rPr>
          <w:rFonts w:ascii="Times New Roman" w:eastAsia="Calibri" w:hAnsi="Times New Roman" w:cs="Times New Roman"/>
          <w:sz w:val="28"/>
          <w:szCs w:val="28"/>
        </w:rPr>
        <w:t>i Iedzīvotāju reģistrs. Turklāt</w:t>
      </w:r>
      <w:r w:rsidR="006E4DB3" w:rsidRPr="00BD21F4">
        <w:rPr>
          <w:rFonts w:ascii="Times New Roman" w:eastAsia="Calibri" w:hAnsi="Times New Roman" w:cs="Times New Roman"/>
          <w:sz w:val="28"/>
          <w:szCs w:val="28"/>
        </w:rPr>
        <w:t xml:space="preserve"> Reģistrs satur informāciju tikai par Latvijas dzemdību iestādēs dzimušajiem bērniem. </w:t>
      </w:r>
      <w:r w:rsidR="00D734EA">
        <w:rPr>
          <w:rFonts w:ascii="Times New Roman" w:eastAsia="Calibri" w:hAnsi="Times New Roman" w:cs="Times New Roman"/>
          <w:sz w:val="28"/>
          <w:szCs w:val="28"/>
        </w:rPr>
        <w:t>Centrs</w:t>
      </w:r>
      <w:r w:rsidR="00FB1B2E">
        <w:rPr>
          <w:rFonts w:ascii="Times New Roman" w:eastAsia="Calibri" w:hAnsi="Times New Roman" w:cs="Times New Roman"/>
          <w:sz w:val="28"/>
          <w:szCs w:val="28"/>
        </w:rPr>
        <w:t xml:space="preserve"> kā Reģistra turētājs ir norādījis, ka a</w:t>
      </w:r>
      <w:r w:rsidRPr="00B86071">
        <w:rPr>
          <w:rFonts w:ascii="Times New Roman" w:eastAsia="Calibri" w:hAnsi="Times New Roman" w:cs="Times New Roman"/>
          <w:sz w:val="28"/>
          <w:szCs w:val="28"/>
        </w:rPr>
        <w:t>tbilstoši esošajai datu plūsmai no dzemdību iestādēm par jaundzimušo</w:t>
      </w:r>
      <w:r w:rsidR="00DA0729" w:rsidRPr="00B86071">
        <w:rPr>
          <w:rFonts w:ascii="Times New Roman" w:eastAsia="Calibri" w:hAnsi="Times New Roman" w:cs="Times New Roman"/>
          <w:sz w:val="28"/>
          <w:szCs w:val="28"/>
        </w:rPr>
        <w:t xml:space="preserve"> un datu apjomam, kas ievadāms reģistrā gan par jaundzimušo, gan par māti</w:t>
      </w:r>
      <w:r w:rsidRPr="00B86071">
        <w:rPr>
          <w:rFonts w:ascii="Times New Roman" w:eastAsia="Calibri" w:hAnsi="Times New Roman" w:cs="Times New Roman"/>
          <w:sz w:val="28"/>
          <w:szCs w:val="28"/>
        </w:rPr>
        <w:t xml:space="preserve">, šobrīd nav iespējams nodrošināt ātru datu iekļaušanu Reģistrā. </w:t>
      </w:r>
      <w:r w:rsidR="00031A3B" w:rsidRPr="002442D1">
        <w:rPr>
          <w:rFonts w:ascii="Times New Roman" w:eastAsia="Calibri" w:hAnsi="Times New Roman" w:cs="Times New Roman"/>
          <w:sz w:val="28"/>
          <w:szCs w:val="28"/>
        </w:rPr>
        <w:t xml:space="preserve">Ministru kabineta 2018. gada 12. jūnija noteikumi Nr. 328 “Jaundzimušo reģistra noteikumi” </w:t>
      </w:r>
      <w:r w:rsidR="009B2668" w:rsidRPr="002442D1">
        <w:rPr>
          <w:rFonts w:ascii="Times New Roman" w:eastAsia="Calibri" w:hAnsi="Times New Roman" w:cs="Times New Roman"/>
          <w:sz w:val="28"/>
          <w:szCs w:val="28"/>
        </w:rPr>
        <w:t xml:space="preserve">nosaka, ka ārstniecības iestādes, kas nodrošina dzemdību palīdzību, ne retāk kā reizi mēnesī tiešsaistes režīmā sniedz un aktualizē Reģistrā datus par jaundzimušajiem, kas dzimuši iepriekšējā mēnesī. Savukārt, Labklājības ministrija, Tieslietu ministrija un </w:t>
      </w:r>
      <w:proofErr w:type="spellStart"/>
      <w:r w:rsidR="009B2668" w:rsidRPr="002442D1">
        <w:rPr>
          <w:rFonts w:ascii="Times New Roman" w:eastAsia="Calibri" w:hAnsi="Times New Roman" w:cs="Times New Roman"/>
          <w:sz w:val="28"/>
          <w:szCs w:val="28"/>
        </w:rPr>
        <w:t>Iekšlietu</w:t>
      </w:r>
      <w:proofErr w:type="spellEnd"/>
      <w:r w:rsidR="009B2668" w:rsidRPr="002442D1">
        <w:rPr>
          <w:rFonts w:ascii="Times New Roman" w:eastAsia="Calibri" w:hAnsi="Times New Roman" w:cs="Times New Roman"/>
          <w:sz w:val="28"/>
          <w:szCs w:val="28"/>
        </w:rPr>
        <w:t xml:space="preserve"> ministrija ir norādījušas, ka jaundzimušais būtu reģistrējam</w:t>
      </w:r>
      <w:r w:rsidR="00F50DE8" w:rsidRPr="002442D1">
        <w:rPr>
          <w:rFonts w:ascii="Times New Roman" w:eastAsia="Calibri" w:hAnsi="Times New Roman" w:cs="Times New Roman"/>
          <w:sz w:val="28"/>
          <w:szCs w:val="28"/>
        </w:rPr>
        <w:t>s</w:t>
      </w:r>
      <w:r w:rsidR="009B2668" w:rsidRPr="002442D1">
        <w:rPr>
          <w:rFonts w:ascii="Times New Roman" w:eastAsia="Calibri" w:hAnsi="Times New Roman" w:cs="Times New Roman"/>
          <w:sz w:val="28"/>
          <w:szCs w:val="28"/>
        </w:rPr>
        <w:t xml:space="preserve"> pēc iespējas īsākā laikā. </w:t>
      </w:r>
    </w:p>
    <w:p w14:paraId="4A0745AA" w14:textId="50174A52" w:rsidR="00BE0956" w:rsidRPr="002442D1" w:rsidRDefault="00BE0956" w:rsidP="009F59EE">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442D1">
        <w:rPr>
          <w:rFonts w:ascii="Times New Roman" w:eastAsia="Calibri" w:hAnsi="Times New Roman" w:cs="Times New Roman"/>
          <w:sz w:val="28"/>
          <w:szCs w:val="28"/>
        </w:rPr>
        <w:t xml:space="preserve">Turklāt, lai reģistrētu bērna dzimšanas faktu, tādējādi novēršot augstāk pieminētos </w:t>
      </w:r>
      <w:proofErr w:type="spellStart"/>
      <w:r w:rsidRPr="002442D1">
        <w:rPr>
          <w:rFonts w:ascii="Times New Roman" w:eastAsia="Calibri" w:hAnsi="Times New Roman" w:cs="Times New Roman"/>
          <w:sz w:val="28"/>
          <w:szCs w:val="28"/>
        </w:rPr>
        <w:t>cilvēktirdzniecības</w:t>
      </w:r>
      <w:proofErr w:type="spellEnd"/>
      <w:r w:rsidR="00454273" w:rsidRPr="002442D1">
        <w:rPr>
          <w:rFonts w:ascii="Times New Roman" w:eastAsia="Calibri" w:hAnsi="Times New Roman" w:cs="Times New Roman"/>
          <w:sz w:val="28"/>
          <w:szCs w:val="28"/>
        </w:rPr>
        <w:t>, kā arī</w:t>
      </w:r>
      <w:r w:rsidRPr="002442D1">
        <w:rPr>
          <w:rFonts w:ascii="Times New Roman" w:eastAsia="Calibri" w:hAnsi="Times New Roman" w:cs="Times New Roman"/>
          <w:sz w:val="28"/>
          <w:szCs w:val="28"/>
        </w:rPr>
        <w:t xml:space="preserve"> vardarbības pret bērnu riskus</w:t>
      </w:r>
      <w:r w:rsidR="00717C8F" w:rsidRPr="002442D1">
        <w:rPr>
          <w:rFonts w:ascii="Times New Roman" w:eastAsia="Calibri" w:hAnsi="Times New Roman" w:cs="Times New Roman"/>
          <w:sz w:val="28"/>
          <w:szCs w:val="28"/>
        </w:rPr>
        <w:t xml:space="preserve">, tik plaša informācija, kādu satur Reģistrs, nav nepieciešama, līdz ar to Veselības ministrija ir izvērtējusi informācijas </w:t>
      </w:r>
      <w:r w:rsidR="00454273" w:rsidRPr="002442D1">
        <w:rPr>
          <w:rFonts w:ascii="Times New Roman" w:eastAsia="Calibri" w:hAnsi="Times New Roman" w:cs="Times New Roman"/>
          <w:sz w:val="28"/>
          <w:szCs w:val="28"/>
        </w:rPr>
        <w:t xml:space="preserve">apmaiņas </w:t>
      </w:r>
      <w:r w:rsidR="00717C8F" w:rsidRPr="002442D1">
        <w:rPr>
          <w:rFonts w:ascii="Times New Roman" w:eastAsia="Calibri" w:hAnsi="Times New Roman" w:cs="Times New Roman"/>
          <w:sz w:val="28"/>
          <w:szCs w:val="28"/>
        </w:rPr>
        <w:t>par bērna dzim</w:t>
      </w:r>
      <w:r w:rsidR="00454273" w:rsidRPr="002442D1">
        <w:rPr>
          <w:rFonts w:ascii="Times New Roman" w:eastAsia="Calibri" w:hAnsi="Times New Roman" w:cs="Times New Roman"/>
          <w:sz w:val="28"/>
          <w:szCs w:val="28"/>
        </w:rPr>
        <w:t>šanu</w:t>
      </w:r>
      <w:r w:rsidR="00717C8F" w:rsidRPr="002442D1">
        <w:rPr>
          <w:rFonts w:ascii="Times New Roman" w:eastAsia="Calibri" w:hAnsi="Times New Roman" w:cs="Times New Roman"/>
          <w:sz w:val="28"/>
          <w:szCs w:val="28"/>
        </w:rPr>
        <w:t xml:space="preserve"> alternatīvus risinājumus.</w:t>
      </w:r>
    </w:p>
    <w:p w14:paraId="776B9097" w14:textId="77777777" w:rsidR="009858A4" w:rsidRPr="009858A4" w:rsidRDefault="009858A4" w:rsidP="00964D61">
      <w:pPr>
        <w:pStyle w:val="NormalWeb"/>
        <w:spacing w:before="0" w:beforeAutospacing="0" w:after="120" w:afterAutospacing="0"/>
        <w:ind w:firstLine="720"/>
        <w:jc w:val="both"/>
        <w:rPr>
          <w:rFonts w:eastAsia="Calibri"/>
          <w:i/>
          <w:strike/>
          <w:color w:val="C00000"/>
          <w:sz w:val="28"/>
          <w:szCs w:val="28"/>
        </w:rPr>
      </w:pPr>
    </w:p>
    <w:p w14:paraId="526E47B6" w14:textId="7DB63396" w:rsidR="00BC193E" w:rsidRDefault="00EE05C4" w:rsidP="00964D61">
      <w:pPr>
        <w:pStyle w:val="pamattekststabul"/>
        <w:spacing w:before="0" w:beforeAutospacing="0" w:after="120" w:afterAutospacing="0"/>
        <w:ind w:firstLine="709"/>
        <w:contextualSpacing/>
        <w:jc w:val="center"/>
        <w:rPr>
          <w:b/>
          <w:sz w:val="28"/>
          <w:szCs w:val="28"/>
          <w:lang w:val="lv-LV" w:eastAsia="lv-LV"/>
        </w:rPr>
      </w:pPr>
      <w:r w:rsidRPr="00994F94">
        <w:rPr>
          <w:b/>
          <w:sz w:val="28"/>
          <w:szCs w:val="28"/>
          <w:lang w:val="lv-LV" w:eastAsia="lv-LV"/>
        </w:rPr>
        <w:t xml:space="preserve">3. </w:t>
      </w:r>
      <w:r w:rsidR="00A1771A">
        <w:rPr>
          <w:b/>
          <w:sz w:val="28"/>
          <w:szCs w:val="28"/>
          <w:lang w:val="lv-LV" w:eastAsia="lv-LV"/>
        </w:rPr>
        <w:t>Konceptuāl</w:t>
      </w:r>
      <w:r w:rsidR="00055F48">
        <w:rPr>
          <w:b/>
          <w:sz w:val="28"/>
          <w:szCs w:val="28"/>
          <w:lang w:val="lv-LV" w:eastAsia="lv-LV"/>
        </w:rPr>
        <w:t>s</w:t>
      </w:r>
      <w:r w:rsidR="00A1771A">
        <w:rPr>
          <w:b/>
          <w:sz w:val="28"/>
          <w:szCs w:val="28"/>
          <w:lang w:val="lv-LV" w:eastAsia="lv-LV"/>
        </w:rPr>
        <w:t xml:space="preserve"> r</w:t>
      </w:r>
      <w:r w:rsidRPr="00994F94">
        <w:rPr>
          <w:b/>
          <w:sz w:val="28"/>
          <w:szCs w:val="28"/>
          <w:lang w:val="lv-LV" w:eastAsia="lv-LV"/>
        </w:rPr>
        <w:t>isinājums</w:t>
      </w:r>
    </w:p>
    <w:p w14:paraId="1AB6DEDB" w14:textId="13C9B81B" w:rsidR="00877897" w:rsidRDefault="003E0B66" w:rsidP="00877897">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2442D1">
        <w:rPr>
          <w:rFonts w:ascii="Times New Roman" w:hAnsi="Times New Roman" w:cs="Times New Roman"/>
          <w:sz w:val="28"/>
          <w:szCs w:val="28"/>
        </w:rPr>
        <w:t xml:space="preserve">Izpildot Valsts sekretāru 2018. gada 5. aprīļa sanāksmē </w:t>
      </w:r>
      <w:r w:rsidR="00B9604F" w:rsidRPr="002442D1">
        <w:rPr>
          <w:rFonts w:ascii="Times New Roman" w:hAnsi="Times New Roman" w:cs="Times New Roman"/>
          <w:sz w:val="28"/>
          <w:szCs w:val="28"/>
          <w:lang w:eastAsia="lv-LV"/>
        </w:rPr>
        <w:t xml:space="preserve">doto </w:t>
      </w:r>
      <w:r w:rsidRPr="002442D1">
        <w:rPr>
          <w:rFonts w:ascii="Times New Roman" w:hAnsi="Times New Roman" w:cs="Times New Roman"/>
          <w:sz w:val="28"/>
          <w:szCs w:val="28"/>
          <w:lang w:eastAsia="lv-LV"/>
        </w:rPr>
        <w:t xml:space="preserve">uzdevumu </w:t>
      </w:r>
      <w:r w:rsidRPr="002442D1">
        <w:rPr>
          <w:rFonts w:ascii="Times New Roman" w:hAnsi="Times New Roman" w:cs="Times New Roman"/>
          <w:sz w:val="28"/>
          <w:szCs w:val="28"/>
        </w:rPr>
        <w:t xml:space="preserve">sadarbībā ar </w:t>
      </w:r>
      <w:proofErr w:type="spellStart"/>
      <w:r w:rsidRPr="002442D1">
        <w:rPr>
          <w:rFonts w:ascii="Times New Roman" w:hAnsi="Times New Roman" w:cs="Times New Roman"/>
          <w:sz w:val="28"/>
          <w:szCs w:val="28"/>
        </w:rPr>
        <w:t>Iekšlietu</w:t>
      </w:r>
      <w:proofErr w:type="spellEnd"/>
      <w:r w:rsidRPr="002442D1">
        <w:rPr>
          <w:rFonts w:ascii="Times New Roman" w:hAnsi="Times New Roman" w:cs="Times New Roman"/>
          <w:sz w:val="28"/>
          <w:szCs w:val="28"/>
        </w:rPr>
        <w:t xml:space="preserve"> ministriju un Tieslietu ministriju sagatavot un iesniegt izskatīšanai Ministru kabineta sēdē informatīvo ziņojumu </w:t>
      </w:r>
      <w:r w:rsidRPr="002442D1">
        <w:rPr>
          <w:rFonts w:ascii="Times New Roman" w:hAnsi="Times New Roman" w:cs="Times New Roman"/>
          <w:sz w:val="28"/>
          <w:szCs w:val="28"/>
          <w:lang w:eastAsia="lv-LV"/>
        </w:rPr>
        <w:t xml:space="preserve">par Rīcības plāna Ģimenes valsts politikas pamatnostādņu 2011. – 2017. gadam īstenošanai 2016. – 2017. gadā 2.1.3. apakšpunktā dotā uzdevuma, kas paredz izvērtēt iespēju ieviest informācijas apmaiņu par bērna dzimšanu starp ārstniecības iestādi un dzimtsarakstu nodaļu, konceptuālu risinājumu, </w:t>
      </w:r>
      <w:r w:rsidR="00B9604F" w:rsidRPr="00D734EA">
        <w:rPr>
          <w:rFonts w:ascii="Times New Roman" w:hAnsi="Times New Roman" w:cs="Times New Roman"/>
          <w:sz w:val="28"/>
          <w:szCs w:val="28"/>
          <w:lang w:eastAsia="lv-LV"/>
        </w:rPr>
        <w:t xml:space="preserve">Veselības ministrija, </w:t>
      </w:r>
      <w:r w:rsidR="00D12FD4" w:rsidRPr="00D734EA">
        <w:rPr>
          <w:rFonts w:ascii="Times New Roman" w:hAnsi="Times New Roman" w:cs="Times New Roman"/>
          <w:sz w:val="28"/>
          <w:szCs w:val="28"/>
          <w:lang w:eastAsia="lv-LV"/>
        </w:rPr>
        <w:t>izvērtēja</w:t>
      </w:r>
      <w:r w:rsidR="00EE05C4" w:rsidRPr="00D734EA">
        <w:rPr>
          <w:rFonts w:ascii="Times New Roman" w:hAnsi="Times New Roman" w:cs="Times New Roman"/>
          <w:sz w:val="28"/>
          <w:szCs w:val="28"/>
          <w:lang w:eastAsia="lv-LV"/>
        </w:rPr>
        <w:t xml:space="preserve"> iespēju ieviest informācijas apmaiņu par bērna dzimšanu starp ārstniecības iestādi un dzimtsarakstu nodaļu</w:t>
      </w:r>
      <w:r w:rsidR="00B9604F" w:rsidRPr="00D734EA">
        <w:rPr>
          <w:rFonts w:ascii="Times New Roman" w:hAnsi="Times New Roman" w:cs="Times New Roman"/>
          <w:sz w:val="28"/>
          <w:szCs w:val="28"/>
          <w:lang w:eastAsia="lv-LV"/>
        </w:rPr>
        <w:t>,</w:t>
      </w:r>
      <w:r w:rsidR="00EE05C4" w:rsidRPr="00D734EA">
        <w:rPr>
          <w:rFonts w:ascii="Times New Roman" w:hAnsi="Times New Roman" w:cs="Times New Roman"/>
          <w:sz w:val="28"/>
          <w:szCs w:val="28"/>
          <w:lang w:eastAsia="lv-LV"/>
        </w:rPr>
        <w:t xml:space="preserve"> </w:t>
      </w:r>
      <w:r w:rsidR="00D12FD4" w:rsidRPr="00D734EA">
        <w:rPr>
          <w:rFonts w:ascii="Times New Roman" w:hAnsi="Times New Roman" w:cs="Times New Roman"/>
          <w:sz w:val="28"/>
          <w:szCs w:val="28"/>
          <w:lang w:eastAsia="lv-LV"/>
        </w:rPr>
        <w:t xml:space="preserve">un </w:t>
      </w:r>
      <w:r w:rsidR="00EE05C4" w:rsidRPr="00D734EA">
        <w:rPr>
          <w:rFonts w:ascii="Times New Roman" w:hAnsi="Times New Roman" w:cs="Times New Roman"/>
          <w:sz w:val="28"/>
          <w:szCs w:val="28"/>
          <w:lang w:eastAsia="lv-LV"/>
        </w:rPr>
        <w:t xml:space="preserve">secināja, ka </w:t>
      </w:r>
      <w:r w:rsidR="007E4390" w:rsidRPr="00D734EA">
        <w:rPr>
          <w:rFonts w:ascii="Times New Roman" w:hAnsi="Times New Roman" w:cs="Times New Roman"/>
          <w:sz w:val="28"/>
          <w:szCs w:val="28"/>
          <w:lang w:eastAsia="lv-LV"/>
        </w:rPr>
        <w:t xml:space="preserve">minētās </w:t>
      </w:r>
      <w:r w:rsidR="00EE05C4" w:rsidRPr="00D734EA">
        <w:rPr>
          <w:rFonts w:ascii="Times New Roman" w:hAnsi="Times New Roman" w:cs="Times New Roman"/>
          <w:sz w:val="28"/>
          <w:szCs w:val="28"/>
          <w:lang w:eastAsia="lv-LV"/>
        </w:rPr>
        <w:t>informācijas apmaiņa, izmantojot Reģistrā iekļaujamos datus, nav atbalstāma,</w:t>
      </w:r>
      <w:r w:rsidR="00EE05C4" w:rsidRPr="005E370E">
        <w:rPr>
          <w:rFonts w:ascii="Times New Roman" w:hAnsi="Times New Roman" w:cs="Times New Roman"/>
          <w:sz w:val="28"/>
          <w:szCs w:val="28"/>
          <w:lang w:eastAsia="lv-LV"/>
        </w:rPr>
        <w:t xml:space="preserve"> ņ</w:t>
      </w:r>
      <w:r w:rsidR="00EE05C4" w:rsidRPr="005E370E">
        <w:rPr>
          <w:rFonts w:ascii="Times New Roman" w:eastAsia="Calibri" w:hAnsi="Times New Roman" w:cs="Times New Roman"/>
          <w:sz w:val="28"/>
          <w:szCs w:val="28"/>
        </w:rPr>
        <w:t xml:space="preserve">emot vērā to, ka Reģistra galvenais mērķis ir medicīniska rakstura informācijas par jaundzimušo un viņa māti uzturēšana statistikas mērķiem, kā arī, ņemot vērā iepriekš minētās </w:t>
      </w:r>
      <w:r w:rsidR="00EE05C4" w:rsidRPr="00C41F3B">
        <w:rPr>
          <w:rFonts w:ascii="Times New Roman" w:eastAsia="Calibri" w:hAnsi="Times New Roman" w:cs="Times New Roman"/>
          <w:sz w:val="28"/>
          <w:szCs w:val="28"/>
        </w:rPr>
        <w:t xml:space="preserve">Centra identificētās problēmas, kuras var kavēt datu optimālu apmaiņu no Reģistra Civilstāvokļa aktu reģistrācijas informācijas sistēmā. </w:t>
      </w:r>
    </w:p>
    <w:p w14:paraId="584106E6" w14:textId="5C4169B5" w:rsidR="00FE1007" w:rsidRDefault="00EE05C4" w:rsidP="00877897">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hAnsi="Times New Roman" w:cs="Times New Roman"/>
          <w:sz w:val="28"/>
          <w:szCs w:val="28"/>
        </w:rPr>
        <w:t xml:space="preserve">Lai veiktu jaundzimušo bērnu </w:t>
      </w:r>
      <w:r w:rsidR="00BC193E" w:rsidRPr="00BD2C42">
        <w:rPr>
          <w:rFonts w:ascii="Times New Roman" w:hAnsi="Times New Roman" w:cs="Times New Roman"/>
          <w:sz w:val="28"/>
          <w:szCs w:val="28"/>
        </w:rPr>
        <w:t>datu automātisku reģistrēšanu un uzskaiti ārstniecības iestādē</w:t>
      </w:r>
      <w:r>
        <w:rPr>
          <w:rFonts w:ascii="Times New Roman" w:hAnsi="Times New Roman" w:cs="Times New Roman"/>
          <w:sz w:val="28"/>
          <w:szCs w:val="28"/>
        </w:rPr>
        <w:t xml:space="preserve"> un lemtu par datu tālāku apstrādi i</w:t>
      </w:r>
      <w:r w:rsidR="00BC193E" w:rsidRPr="00BC193E">
        <w:rPr>
          <w:rFonts w:ascii="Times New Roman" w:hAnsi="Times New Roman" w:cs="Times New Roman"/>
          <w:sz w:val="28"/>
          <w:szCs w:val="28"/>
          <w:lang w:eastAsia="lv-LV"/>
        </w:rPr>
        <w:t xml:space="preserve">nformācijas </w:t>
      </w:r>
      <w:r w:rsidRPr="00BC193E">
        <w:rPr>
          <w:rFonts w:ascii="Times New Roman" w:hAnsi="Times New Roman" w:cs="Times New Roman"/>
          <w:sz w:val="28"/>
          <w:szCs w:val="28"/>
          <w:lang w:eastAsia="lv-LV"/>
        </w:rPr>
        <w:t xml:space="preserve">par bērna dzimšanu </w:t>
      </w:r>
      <w:r w:rsidR="00BC193E" w:rsidRPr="00BC193E">
        <w:rPr>
          <w:rFonts w:ascii="Times New Roman" w:hAnsi="Times New Roman" w:cs="Times New Roman"/>
          <w:sz w:val="28"/>
          <w:szCs w:val="28"/>
          <w:lang w:eastAsia="lv-LV"/>
        </w:rPr>
        <w:t>apmaiņas ieviešanai starp ārstniecības iestādi un dzimtsarakstu nodaļu</w:t>
      </w:r>
      <w:r w:rsidR="000E53C5">
        <w:rPr>
          <w:rFonts w:ascii="Times New Roman" w:hAnsi="Times New Roman" w:cs="Times New Roman"/>
          <w:sz w:val="28"/>
          <w:szCs w:val="28"/>
          <w:lang w:eastAsia="lv-LV"/>
        </w:rPr>
        <w:t>,</w:t>
      </w:r>
      <w:r w:rsidR="00BC193E" w:rsidRPr="00BC193E">
        <w:rPr>
          <w:rFonts w:ascii="Times New Roman" w:eastAsia="Calibri" w:hAnsi="Times New Roman" w:cs="Times New Roman"/>
          <w:sz w:val="28"/>
          <w:szCs w:val="28"/>
        </w:rPr>
        <w:t xml:space="preserve"> </w:t>
      </w:r>
      <w:r w:rsidR="00BC193E" w:rsidRPr="00D734EA">
        <w:rPr>
          <w:rFonts w:ascii="Times New Roman" w:eastAsia="Calibri" w:hAnsi="Times New Roman" w:cs="Times New Roman"/>
          <w:sz w:val="28"/>
          <w:szCs w:val="28"/>
        </w:rPr>
        <w:t xml:space="preserve">Veselības ministrija piedāvā izmantot Nacionālā veselības dienesta </w:t>
      </w:r>
      <w:r w:rsidR="00D113F7" w:rsidRPr="00D734EA">
        <w:rPr>
          <w:rFonts w:ascii="Times New Roman" w:eastAsia="Calibri" w:hAnsi="Times New Roman" w:cs="Times New Roman"/>
          <w:sz w:val="28"/>
          <w:szCs w:val="28"/>
        </w:rPr>
        <w:t xml:space="preserve">(turpmāk – Dienests) </w:t>
      </w:r>
      <w:r w:rsidR="00BC193E" w:rsidRPr="00D734EA">
        <w:rPr>
          <w:rFonts w:ascii="Times New Roman" w:eastAsia="Calibri" w:hAnsi="Times New Roman" w:cs="Times New Roman"/>
          <w:sz w:val="28"/>
          <w:szCs w:val="28"/>
        </w:rPr>
        <w:t xml:space="preserve">uzturēto e-veselības sistēmu, nodrošinot ārstniecības iestādēm iespēju izveidot e-veselības sistēmā “jaundzimušā karti”, kurā ārstniecības iestāde </w:t>
      </w:r>
      <w:r w:rsidR="00C507BA" w:rsidRPr="00D734EA">
        <w:rPr>
          <w:rFonts w:ascii="Times New Roman" w:eastAsia="Calibri" w:hAnsi="Times New Roman" w:cs="Times New Roman"/>
          <w:sz w:val="28"/>
          <w:szCs w:val="28"/>
        </w:rPr>
        <w:t>12 stundu laikā pēc bērna piedzimšanas</w:t>
      </w:r>
      <w:r w:rsidR="00E64931" w:rsidRPr="00D734EA">
        <w:rPr>
          <w:rFonts w:ascii="Times New Roman" w:eastAsia="Calibri" w:hAnsi="Times New Roman" w:cs="Times New Roman"/>
          <w:i/>
          <w:sz w:val="28"/>
          <w:szCs w:val="28"/>
        </w:rPr>
        <w:t xml:space="preserve"> </w:t>
      </w:r>
      <w:r w:rsidR="00E64931" w:rsidRPr="00D734EA">
        <w:rPr>
          <w:rFonts w:ascii="Times New Roman" w:eastAsia="Calibri" w:hAnsi="Times New Roman" w:cs="Times New Roman"/>
          <w:sz w:val="28"/>
          <w:szCs w:val="28"/>
        </w:rPr>
        <w:t>ievadītu mātes personas kodu (</w:t>
      </w:r>
      <w:proofErr w:type="spellStart"/>
      <w:r w:rsidR="00E64931" w:rsidRPr="00D734EA">
        <w:rPr>
          <w:rFonts w:ascii="Times New Roman" w:eastAsia="Calibri" w:hAnsi="Times New Roman" w:cs="Times New Roman"/>
          <w:sz w:val="28"/>
          <w:szCs w:val="28"/>
        </w:rPr>
        <w:t>xxxxxx-xxxxx</w:t>
      </w:r>
      <w:proofErr w:type="spellEnd"/>
      <w:r w:rsidR="00E64931" w:rsidRPr="00D734EA">
        <w:rPr>
          <w:rFonts w:ascii="Times New Roman" w:eastAsia="Calibri" w:hAnsi="Times New Roman" w:cs="Times New Roman"/>
          <w:sz w:val="28"/>
          <w:szCs w:val="28"/>
        </w:rPr>
        <w:t>), kā arī bērna dzimšanas datumu un laiku (gads/mēnesis/diena/stunda/minūtes)</w:t>
      </w:r>
      <w:r w:rsidR="000820F2" w:rsidRPr="00D734EA">
        <w:rPr>
          <w:rFonts w:ascii="Times New Roman" w:eastAsia="Calibri" w:hAnsi="Times New Roman" w:cs="Times New Roman"/>
          <w:sz w:val="28"/>
          <w:szCs w:val="28"/>
        </w:rPr>
        <w:t>.</w:t>
      </w:r>
      <w:r w:rsidR="003A4007">
        <w:rPr>
          <w:rFonts w:ascii="Times New Roman" w:eastAsia="Calibri" w:hAnsi="Times New Roman" w:cs="Times New Roman"/>
          <w:sz w:val="28"/>
          <w:szCs w:val="28"/>
        </w:rPr>
        <w:t xml:space="preserve"> </w:t>
      </w:r>
    </w:p>
    <w:p w14:paraId="4AE1D273" w14:textId="77CE8B3A" w:rsidR="00E300A5" w:rsidRPr="00D27E3A" w:rsidRDefault="00EE05C4" w:rsidP="000E1686">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Vienlaikus </w:t>
      </w:r>
      <w:r w:rsidR="000820F2">
        <w:rPr>
          <w:rFonts w:ascii="Times New Roman" w:eastAsia="Calibri" w:hAnsi="Times New Roman" w:cs="Times New Roman"/>
          <w:sz w:val="28"/>
          <w:szCs w:val="28"/>
        </w:rPr>
        <w:t>Veselības ministrija vērš uzmanību, ka</w:t>
      </w:r>
      <w:r>
        <w:rPr>
          <w:rFonts w:ascii="Times New Roman" w:eastAsia="Calibri" w:hAnsi="Times New Roman" w:cs="Times New Roman"/>
          <w:sz w:val="28"/>
          <w:szCs w:val="28"/>
        </w:rPr>
        <w:t xml:space="preserve"> bez papildu izmaiņu veikšanas e-veselības sistēmā</w:t>
      </w:r>
      <w:r w:rsidRPr="00D27E3A">
        <w:rPr>
          <w:rFonts w:ascii="Times New Roman" w:eastAsia="Calibri" w:hAnsi="Times New Roman" w:cs="Times New Roman"/>
          <w:sz w:val="28"/>
          <w:szCs w:val="28"/>
        </w:rPr>
        <w:t>:</w:t>
      </w:r>
    </w:p>
    <w:p w14:paraId="70DFE73B" w14:textId="45562146" w:rsidR="00E300A5" w:rsidRDefault="00EE05C4" w:rsidP="000E1686">
      <w:pPr>
        <w:suppressAutoHyphens/>
        <w:autoSpaceDN w:val="0"/>
        <w:spacing w:after="0" w:line="240" w:lineRule="auto"/>
        <w:ind w:firstLine="709"/>
        <w:jc w:val="both"/>
        <w:textAlignment w:val="baseline"/>
        <w:rPr>
          <w:rFonts w:ascii="Times New Roman" w:hAnsi="Times New Roman"/>
          <w:sz w:val="28"/>
          <w:szCs w:val="28"/>
        </w:rPr>
      </w:pPr>
      <w:r w:rsidRPr="00D734EA">
        <w:rPr>
          <w:rFonts w:ascii="Times New Roman" w:eastAsia="Calibri" w:hAnsi="Times New Roman" w:cs="Times New Roman"/>
          <w:sz w:val="28"/>
          <w:szCs w:val="28"/>
        </w:rPr>
        <w:t>1)</w:t>
      </w:r>
      <w:r w:rsidR="00877897" w:rsidRPr="00D734EA">
        <w:rPr>
          <w:rFonts w:ascii="Times New Roman" w:eastAsia="Calibri" w:hAnsi="Times New Roman" w:cs="Times New Roman"/>
          <w:sz w:val="28"/>
          <w:szCs w:val="28"/>
        </w:rPr>
        <w:t xml:space="preserve"> </w:t>
      </w:r>
      <w:r w:rsidRPr="00D734EA">
        <w:rPr>
          <w:rFonts w:ascii="Times New Roman" w:eastAsia="Calibri" w:hAnsi="Times New Roman" w:cs="Times New Roman"/>
          <w:sz w:val="28"/>
          <w:szCs w:val="28"/>
        </w:rPr>
        <w:t>šāds risinājums</w:t>
      </w:r>
      <w:r w:rsidRPr="00D734EA">
        <w:rPr>
          <w:rFonts w:ascii="Times New Roman" w:hAnsi="Times New Roman"/>
          <w:sz w:val="28"/>
          <w:szCs w:val="28"/>
        </w:rPr>
        <w:t xml:space="preserve"> </w:t>
      </w:r>
      <w:r w:rsidR="00877897" w:rsidRPr="00D734EA">
        <w:rPr>
          <w:rFonts w:ascii="Times New Roman" w:hAnsi="Times New Roman"/>
          <w:sz w:val="28"/>
          <w:szCs w:val="28"/>
        </w:rPr>
        <w:t xml:space="preserve">attieksies tikai uz tām mātēm, kurām Latvijas Republikā ir </w:t>
      </w:r>
      <w:r w:rsidR="001B2CD7" w:rsidRPr="00D734EA">
        <w:rPr>
          <w:rFonts w:ascii="Times New Roman" w:hAnsi="Times New Roman"/>
          <w:sz w:val="28"/>
          <w:szCs w:val="28"/>
        </w:rPr>
        <w:t xml:space="preserve">noteikts tiesiskais statuss </w:t>
      </w:r>
      <w:r w:rsidR="00877897" w:rsidRPr="00D734EA">
        <w:rPr>
          <w:rFonts w:ascii="Times New Roman" w:hAnsi="Times New Roman"/>
          <w:sz w:val="28"/>
          <w:szCs w:val="28"/>
        </w:rPr>
        <w:t>un piešķirts personas kods.</w:t>
      </w:r>
      <w:r w:rsidR="000E1686" w:rsidRPr="00D734EA">
        <w:rPr>
          <w:rFonts w:ascii="Times New Roman" w:eastAsia="Calibri" w:hAnsi="Times New Roman" w:cs="Times New Roman"/>
          <w:sz w:val="28"/>
          <w:szCs w:val="28"/>
        </w:rPr>
        <w:t xml:space="preserve"> Gadījumā, ja </w:t>
      </w:r>
      <w:r w:rsidR="000E1686" w:rsidRPr="00D734EA">
        <w:rPr>
          <w:rFonts w:ascii="Times New Roman" w:hAnsi="Times New Roman" w:cs="Times New Roman"/>
          <w:sz w:val="28"/>
          <w:szCs w:val="28"/>
        </w:rPr>
        <w:t>ziņas par bērna māti nav iekļautas Iedzīvotāju reģistrā, ziņas par bērna dzimšanu konkrētai mātei nebūs iespējams sasaistīt</w:t>
      </w:r>
      <w:r w:rsidR="000E1686" w:rsidRPr="00D734EA">
        <w:rPr>
          <w:rFonts w:ascii="Times New Roman" w:eastAsia="Calibri" w:hAnsi="Times New Roman" w:cs="Times New Roman"/>
          <w:sz w:val="28"/>
          <w:szCs w:val="28"/>
        </w:rPr>
        <w:t xml:space="preserve">. </w:t>
      </w:r>
      <w:r w:rsidR="00877897" w:rsidRPr="00D734EA">
        <w:rPr>
          <w:rFonts w:ascii="Times New Roman" w:hAnsi="Times New Roman"/>
          <w:sz w:val="28"/>
          <w:szCs w:val="28"/>
        </w:rPr>
        <w:t xml:space="preserve">Līdz ar to </w:t>
      </w:r>
      <w:r w:rsidR="003A5223" w:rsidRPr="00D734EA">
        <w:rPr>
          <w:rFonts w:ascii="Times New Roman" w:hAnsi="Times New Roman"/>
          <w:sz w:val="28"/>
          <w:szCs w:val="28"/>
        </w:rPr>
        <w:t>konkrēto</w:t>
      </w:r>
      <w:r w:rsidR="00877897" w:rsidRPr="00D734EA">
        <w:rPr>
          <w:rFonts w:ascii="Times New Roman" w:hAnsi="Times New Roman"/>
          <w:sz w:val="28"/>
          <w:szCs w:val="28"/>
        </w:rPr>
        <w:t xml:space="preserve"> personu grup</w:t>
      </w:r>
      <w:r w:rsidR="00B86E95" w:rsidRPr="00D734EA">
        <w:rPr>
          <w:rFonts w:ascii="Times New Roman" w:hAnsi="Times New Roman"/>
          <w:sz w:val="28"/>
          <w:szCs w:val="28"/>
        </w:rPr>
        <w:t>u</w:t>
      </w:r>
      <w:r w:rsidR="00877897" w:rsidRPr="00D734EA">
        <w:rPr>
          <w:rFonts w:ascii="Times New Roman" w:hAnsi="Times New Roman"/>
          <w:sz w:val="28"/>
          <w:szCs w:val="28"/>
        </w:rPr>
        <w:t xml:space="preserve"> nevarēs reģistrēt e-veselībā ar mērķi nodot datus dzimtsarakstu nodaļai,</w:t>
      </w:r>
      <w:r w:rsidR="00877897" w:rsidRPr="00FE1007">
        <w:rPr>
          <w:rFonts w:ascii="Times New Roman" w:hAnsi="Times New Roman"/>
          <w:sz w:val="28"/>
          <w:szCs w:val="28"/>
        </w:rPr>
        <w:t xml:space="preserve"> kaut gan bērna dzimšanas faktu </w:t>
      </w:r>
      <w:r w:rsidR="005A1E73">
        <w:rPr>
          <w:rFonts w:ascii="Times New Roman" w:hAnsi="Times New Roman"/>
          <w:sz w:val="28"/>
          <w:szCs w:val="28"/>
        </w:rPr>
        <w:t>CARIS</w:t>
      </w:r>
      <w:r w:rsidR="00877897" w:rsidRPr="00FE1007">
        <w:rPr>
          <w:rFonts w:ascii="Times New Roman" w:hAnsi="Times New Roman"/>
          <w:sz w:val="28"/>
          <w:szCs w:val="28"/>
        </w:rPr>
        <w:t xml:space="preserve"> (Dzimšanas reģistrā) var reģistrēt arī tajos gadījumos, kad vecākiem nav noteikta valstiskā piederība Latvijā (nav personas koda). </w:t>
      </w:r>
    </w:p>
    <w:p w14:paraId="6733FA3E" w14:textId="49FCD087" w:rsidR="00877897" w:rsidRDefault="00EE05C4" w:rsidP="000E1686">
      <w:pPr>
        <w:suppressAutoHyphens/>
        <w:autoSpaceDN w:val="0"/>
        <w:spacing w:after="0" w:line="240" w:lineRule="auto"/>
        <w:ind w:firstLine="709"/>
        <w:jc w:val="both"/>
        <w:textAlignment w:val="baseline"/>
        <w:rPr>
          <w:rFonts w:ascii="Times New Roman" w:hAnsi="Times New Roman"/>
          <w:sz w:val="28"/>
          <w:szCs w:val="28"/>
        </w:rPr>
      </w:pPr>
      <w:r w:rsidRPr="00D734EA">
        <w:rPr>
          <w:rFonts w:ascii="Times New Roman" w:hAnsi="Times New Roman"/>
          <w:sz w:val="28"/>
          <w:szCs w:val="28"/>
        </w:rPr>
        <w:t>2) informācijas apjoms, ko ārstniecības personai ir iespējams norādīt jaundzimušā kartē (bērna dzimšanas datums un laiks), būs nepietiekošs dzimtsarakstu nodaļai, lai saskaņā ar Civilstāvokļa aktu reģistrācijas likuma 31.</w:t>
      </w:r>
      <w:r w:rsidR="00D734EA">
        <w:rPr>
          <w:rFonts w:ascii="Times New Roman" w:hAnsi="Times New Roman"/>
          <w:sz w:val="28"/>
          <w:szCs w:val="28"/>
        </w:rPr>
        <w:t> </w:t>
      </w:r>
      <w:r w:rsidRPr="00D734EA">
        <w:rPr>
          <w:rFonts w:ascii="Times New Roman" w:hAnsi="Times New Roman"/>
          <w:sz w:val="28"/>
          <w:szCs w:val="28"/>
        </w:rPr>
        <w:t>pantā noteikto varētu Dzimšanas reģistrā reģistrēt bērna dzimšanas faktu.</w:t>
      </w:r>
      <w:r w:rsidRPr="00FE1007">
        <w:rPr>
          <w:rFonts w:ascii="Times New Roman" w:hAnsi="Times New Roman"/>
          <w:sz w:val="28"/>
          <w:szCs w:val="28"/>
        </w:rPr>
        <w:t xml:space="preserve"> </w:t>
      </w:r>
      <w:r>
        <w:rPr>
          <w:rFonts w:ascii="Times New Roman" w:hAnsi="Times New Roman"/>
          <w:sz w:val="28"/>
          <w:szCs w:val="28"/>
        </w:rPr>
        <w:t xml:space="preserve">Turklāt </w:t>
      </w:r>
      <w:r w:rsidRPr="00FE1007">
        <w:rPr>
          <w:rFonts w:ascii="Times New Roman" w:hAnsi="Times New Roman"/>
          <w:sz w:val="28"/>
          <w:szCs w:val="28"/>
        </w:rPr>
        <w:t>jāpievērš uzmanība</w:t>
      </w:r>
      <w:r>
        <w:rPr>
          <w:rFonts w:ascii="Times New Roman" w:hAnsi="Times New Roman"/>
          <w:sz w:val="28"/>
          <w:szCs w:val="28"/>
        </w:rPr>
        <w:t xml:space="preserve"> arī</w:t>
      </w:r>
      <w:r w:rsidRPr="00FE1007">
        <w:rPr>
          <w:rFonts w:ascii="Times New Roman" w:hAnsi="Times New Roman"/>
          <w:sz w:val="28"/>
          <w:szCs w:val="28"/>
        </w:rPr>
        <w:t xml:space="preserve"> tiem gadījumiem, kad bērns ir piedzimis nedzīvs vai miris dzemdībās. Ja e-veselībā ārstniecības iestāde nenorādīs visu </w:t>
      </w:r>
      <w:r w:rsidR="00176827">
        <w:rPr>
          <w:rFonts w:ascii="Times New Roman" w:hAnsi="Times New Roman"/>
          <w:sz w:val="28"/>
          <w:szCs w:val="28"/>
        </w:rPr>
        <w:t>nepieciešamo informāciju,</w:t>
      </w:r>
      <w:r w:rsidRPr="00FE1007">
        <w:rPr>
          <w:rFonts w:ascii="Times New Roman" w:hAnsi="Times New Roman"/>
          <w:sz w:val="28"/>
          <w:szCs w:val="28"/>
        </w:rPr>
        <w:t xml:space="preserve"> tad bērna reģistrēšanas brīdī Dzimšanas reģistrā dzimtsarakstu nodaļai atsevišķi būs jāpieprasa informācija no vecākiem. Tas radīs papildu slogu dzimtsarakstu nodaļām, jo tām būs jāpieprasa dati no vecākiem un jāievada </w:t>
      </w:r>
      <w:r w:rsidR="00DD6DC9">
        <w:rPr>
          <w:rFonts w:ascii="Times New Roman" w:hAnsi="Times New Roman"/>
          <w:sz w:val="28"/>
          <w:szCs w:val="28"/>
        </w:rPr>
        <w:t>dati</w:t>
      </w:r>
      <w:r>
        <w:rPr>
          <w:rFonts w:ascii="Times New Roman" w:hAnsi="Times New Roman"/>
          <w:sz w:val="28"/>
          <w:szCs w:val="28"/>
        </w:rPr>
        <w:t xml:space="preserve"> manuāli</w:t>
      </w:r>
      <w:r w:rsidRPr="00FE1007">
        <w:rPr>
          <w:rFonts w:ascii="Times New Roman" w:hAnsi="Times New Roman"/>
          <w:sz w:val="28"/>
          <w:szCs w:val="28"/>
        </w:rPr>
        <w:t xml:space="preserve">. Vienlaikus minētie dati nebūs pieejami gadījumos, kad bērns tiks reģistrēts kā atradenis. </w:t>
      </w:r>
    </w:p>
    <w:p w14:paraId="6BF7019E" w14:textId="3610BF37" w:rsidR="00E300A5" w:rsidRPr="000E1686" w:rsidRDefault="00EE05C4" w:rsidP="000E1686">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hAnsi="Times New Roman"/>
          <w:sz w:val="28"/>
          <w:szCs w:val="28"/>
        </w:rPr>
        <w:t xml:space="preserve">Ņemot vērā minēto, būtu nepieciešams paplašināt e-veselības funkcionalitāti, nodrošinot, ka e-veselībā var tikt ievadīta informācija par jebkuru </w:t>
      </w:r>
      <w:r w:rsidR="00340A5A">
        <w:rPr>
          <w:rFonts w:ascii="Times New Roman" w:hAnsi="Times New Roman"/>
          <w:sz w:val="28"/>
          <w:szCs w:val="28"/>
        </w:rPr>
        <w:t xml:space="preserve">(ārstniecības iestādē vai </w:t>
      </w:r>
      <w:proofErr w:type="spellStart"/>
      <w:r w:rsidR="00340A5A">
        <w:rPr>
          <w:rFonts w:ascii="Times New Roman" w:hAnsi="Times New Roman"/>
          <w:sz w:val="28"/>
          <w:szCs w:val="28"/>
        </w:rPr>
        <w:t>mājdzemdībās</w:t>
      </w:r>
      <w:proofErr w:type="spellEnd"/>
      <w:r w:rsidR="00340A5A">
        <w:rPr>
          <w:rFonts w:ascii="Times New Roman" w:hAnsi="Times New Roman"/>
          <w:sz w:val="28"/>
          <w:szCs w:val="28"/>
        </w:rPr>
        <w:t xml:space="preserve">) </w:t>
      </w:r>
      <w:r>
        <w:rPr>
          <w:rFonts w:ascii="Times New Roman" w:hAnsi="Times New Roman"/>
          <w:sz w:val="28"/>
          <w:szCs w:val="28"/>
        </w:rPr>
        <w:t xml:space="preserve">dzimušo bērnu, </w:t>
      </w:r>
      <w:r w:rsidR="00176827">
        <w:rPr>
          <w:rFonts w:ascii="Times New Roman" w:hAnsi="Times New Roman"/>
          <w:sz w:val="28"/>
          <w:szCs w:val="28"/>
        </w:rPr>
        <w:t>kā arī paplašinot ievadā</w:t>
      </w:r>
      <w:r w:rsidR="00A41431">
        <w:rPr>
          <w:rFonts w:ascii="Times New Roman" w:hAnsi="Times New Roman"/>
          <w:sz w:val="28"/>
          <w:szCs w:val="28"/>
        </w:rPr>
        <w:t>mā</w:t>
      </w:r>
      <w:r w:rsidR="00176827">
        <w:rPr>
          <w:rFonts w:ascii="Times New Roman" w:hAnsi="Times New Roman"/>
          <w:sz w:val="28"/>
          <w:szCs w:val="28"/>
        </w:rPr>
        <w:t>s informācijas apjomu (</w:t>
      </w:r>
      <w:r w:rsidR="00A41431" w:rsidRPr="000F071E">
        <w:rPr>
          <w:rFonts w:ascii="Times New Roman" w:hAnsi="Times New Roman"/>
          <w:sz w:val="28"/>
          <w:szCs w:val="28"/>
        </w:rPr>
        <w:t>bērna dzimums, dzimšanas vieta, dzimšanas datums un laiks (nedzīvi dzimušam bērnam arī miršanas vieta, miršanas datums un laiks)) un viņa māti (mātes vārds, uzvārds, personas kods (vai dzimšanas datums) un personu apliecinošā dokumenta dati (konkrētā bērna un mātes identificēšanai turpmāk procesā</w:t>
      </w:r>
      <w:r w:rsidR="00176827">
        <w:rPr>
          <w:rFonts w:ascii="Times New Roman" w:hAnsi="Times New Roman"/>
          <w:sz w:val="28"/>
          <w:szCs w:val="28"/>
        </w:rPr>
        <w:t>)</w:t>
      </w:r>
      <w:r w:rsidR="00A41431">
        <w:rPr>
          <w:rFonts w:ascii="Times New Roman" w:hAnsi="Times New Roman"/>
          <w:sz w:val="28"/>
          <w:szCs w:val="28"/>
        </w:rPr>
        <w:t>)</w:t>
      </w:r>
      <w:r w:rsidR="003168AA">
        <w:rPr>
          <w:rFonts w:ascii="Times New Roman" w:hAnsi="Times New Roman"/>
          <w:sz w:val="28"/>
          <w:szCs w:val="28"/>
        </w:rPr>
        <w:t>.</w:t>
      </w:r>
    </w:p>
    <w:p w14:paraId="659ABC39" w14:textId="708DA503" w:rsidR="00055F48" w:rsidRDefault="00EE05C4" w:rsidP="00055F48">
      <w:pPr>
        <w:suppressAutoHyphens/>
        <w:autoSpaceDN w:val="0"/>
        <w:spacing w:after="120" w:line="240" w:lineRule="auto"/>
        <w:ind w:firstLine="72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Paplašinot e-veselības funkcionalitāti, l</w:t>
      </w:r>
      <w:r w:rsidR="00BC193E" w:rsidRPr="00BC193E">
        <w:rPr>
          <w:rFonts w:ascii="Times New Roman" w:eastAsia="Calibri" w:hAnsi="Times New Roman" w:cs="Times New Roman"/>
          <w:sz w:val="28"/>
          <w:szCs w:val="28"/>
        </w:rPr>
        <w:t>ai īstenotu</w:t>
      </w:r>
      <w:r>
        <w:rPr>
          <w:rFonts w:ascii="Times New Roman" w:eastAsia="Calibri" w:hAnsi="Times New Roman" w:cs="Times New Roman"/>
          <w:sz w:val="28"/>
          <w:szCs w:val="28"/>
        </w:rPr>
        <w:t xml:space="preserve"> tālāku</w:t>
      </w:r>
      <w:r w:rsidR="00BC193E" w:rsidRPr="00BC193E">
        <w:rPr>
          <w:rFonts w:ascii="Times New Roman" w:eastAsia="Calibri" w:hAnsi="Times New Roman" w:cs="Times New Roman"/>
          <w:sz w:val="28"/>
          <w:szCs w:val="28"/>
        </w:rPr>
        <w:t xml:space="preserve"> informācijas </w:t>
      </w:r>
      <w:r>
        <w:rPr>
          <w:rFonts w:ascii="Times New Roman" w:eastAsia="Calibri" w:hAnsi="Times New Roman" w:cs="Times New Roman"/>
          <w:sz w:val="28"/>
          <w:szCs w:val="28"/>
        </w:rPr>
        <w:t>nodošanu</w:t>
      </w:r>
      <w:r w:rsidR="00BC193E" w:rsidRPr="00BC193E">
        <w:rPr>
          <w:rFonts w:ascii="Times New Roman" w:eastAsia="Calibri" w:hAnsi="Times New Roman" w:cs="Times New Roman"/>
          <w:sz w:val="28"/>
          <w:szCs w:val="28"/>
        </w:rPr>
        <w:t xml:space="preserve"> no e-veselības</w:t>
      </w:r>
      <w:r>
        <w:rPr>
          <w:rFonts w:ascii="Times New Roman" w:eastAsia="Calibri" w:hAnsi="Times New Roman" w:cs="Times New Roman"/>
          <w:sz w:val="28"/>
          <w:szCs w:val="28"/>
        </w:rPr>
        <w:t xml:space="preserve"> sistēmas dzimtsarakstu nodaļām ir apzināti trīs iespējamie risinājuma varianti.</w:t>
      </w:r>
    </w:p>
    <w:p w14:paraId="76EB85E9" w14:textId="2161DBCA" w:rsidR="00055F48" w:rsidRDefault="00EE05C4" w:rsidP="00055F48">
      <w:pPr>
        <w:suppressAutoHyphens/>
        <w:autoSpaceDN w:val="0"/>
        <w:spacing w:after="120" w:line="240" w:lineRule="auto"/>
        <w:ind w:firstLine="720"/>
        <w:jc w:val="both"/>
        <w:textAlignment w:val="baseline"/>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1. </w:t>
      </w:r>
      <w:r w:rsidRPr="00055F48">
        <w:rPr>
          <w:rFonts w:ascii="Times New Roman" w:eastAsia="Calibri" w:hAnsi="Times New Roman" w:cs="Times New Roman"/>
          <w:b/>
          <w:sz w:val="28"/>
          <w:szCs w:val="28"/>
          <w:u w:val="single"/>
        </w:rPr>
        <w:t>Risinājum</w:t>
      </w:r>
      <w:r w:rsidR="00850CDE">
        <w:rPr>
          <w:rFonts w:ascii="Times New Roman" w:eastAsia="Calibri" w:hAnsi="Times New Roman" w:cs="Times New Roman"/>
          <w:b/>
          <w:sz w:val="28"/>
          <w:szCs w:val="28"/>
          <w:u w:val="single"/>
        </w:rPr>
        <w:t>a variants</w:t>
      </w:r>
      <w:r>
        <w:rPr>
          <w:rFonts w:ascii="Times New Roman" w:eastAsia="Calibri" w:hAnsi="Times New Roman" w:cs="Times New Roman"/>
          <w:b/>
          <w:sz w:val="28"/>
          <w:szCs w:val="28"/>
          <w:u w:val="single"/>
        </w:rPr>
        <w:t xml:space="preserve"> </w:t>
      </w:r>
    </w:p>
    <w:p w14:paraId="00290B79" w14:textId="28DFC0A1" w:rsidR="00055F48" w:rsidRDefault="00EE05C4" w:rsidP="00055F48">
      <w:pPr>
        <w:suppressAutoHyphens/>
        <w:autoSpaceDN w:val="0"/>
        <w:spacing w:after="120" w:line="240" w:lineRule="auto"/>
        <w:ind w:firstLine="720"/>
        <w:jc w:val="both"/>
        <w:textAlignment w:val="baseline"/>
        <w:rPr>
          <w:rFonts w:ascii="Times New Roman" w:hAnsi="Times New Roman" w:cs="Times New Roman"/>
          <w:sz w:val="28"/>
          <w:szCs w:val="28"/>
        </w:rPr>
      </w:pPr>
      <w:r>
        <w:rPr>
          <w:rFonts w:ascii="Times New Roman" w:eastAsia="Calibri" w:hAnsi="Times New Roman" w:cs="Times New Roman"/>
          <w:sz w:val="28"/>
          <w:szCs w:val="28"/>
        </w:rPr>
        <w:t>J</w:t>
      </w:r>
      <w:r w:rsidR="00A41431">
        <w:rPr>
          <w:rFonts w:ascii="Times New Roman" w:eastAsia="Calibri" w:hAnsi="Times New Roman" w:cs="Times New Roman"/>
          <w:sz w:val="28"/>
          <w:szCs w:val="28"/>
        </w:rPr>
        <w:t>aundzimušā un viņa mātes</w:t>
      </w:r>
      <w:r>
        <w:rPr>
          <w:rFonts w:ascii="Times New Roman" w:eastAsia="Calibri" w:hAnsi="Times New Roman" w:cs="Times New Roman"/>
          <w:sz w:val="28"/>
          <w:szCs w:val="28"/>
        </w:rPr>
        <w:t xml:space="preserve"> dati </w:t>
      </w:r>
      <w:r w:rsidR="003D3970">
        <w:rPr>
          <w:rFonts w:ascii="Times New Roman" w:eastAsia="Calibri" w:hAnsi="Times New Roman" w:cs="Times New Roman"/>
          <w:sz w:val="28"/>
          <w:szCs w:val="28"/>
        </w:rPr>
        <w:t>no e-veselības sistēmas</w:t>
      </w:r>
      <w:r w:rsidR="00712680">
        <w:rPr>
          <w:rFonts w:ascii="Times New Roman" w:eastAsia="Calibri" w:hAnsi="Times New Roman" w:cs="Times New Roman"/>
          <w:sz w:val="28"/>
          <w:szCs w:val="28"/>
        </w:rPr>
        <w:t xml:space="preserve"> </w:t>
      </w:r>
      <w:r w:rsidR="006C2AD1" w:rsidRPr="009D3E2F">
        <w:rPr>
          <w:rFonts w:ascii="Times New Roman" w:eastAsia="Calibri" w:hAnsi="Times New Roman" w:cs="Times New Roman"/>
          <w:sz w:val="28"/>
          <w:szCs w:val="28"/>
        </w:rPr>
        <w:t xml:space="preserve">Iedzīvotāju reģistram </w:t>
      </w:r>
      <w:r>
        <w:rPr>
          <w:rFonts w:ascii="Times New Roman" w:eastAsia="Calibri" w:hAnsi="Times New Roman" w:cs="Times New Roman"/>
          <w:sz w:val="28"/>
          <w:szCs w:val="28"/>
        </w:rPr>
        <w:t>tiek no</w:t>
      </w:r>
      <w:r w:rsidR="003D3970">
        <w:rPr>
          <w:rFonts w:ascii="Times New Roman" w:eastAsia="Calibri" w:hAnsi="Times New Roman" w:cs="Times New Roman"/>
          <w:sz w:val="28"/>
          <w:szCs w:val="28"/>
        </w:rPr>
        <w:t xml:space="preserve">sūtīti pēc </w:t>
      </w:r>
      <w:r w:rsidR="00712680">
        <w:rPr>
          <w:rFonts w:ascii="Times New Roman" w:eastAsia="Calibri" w:hAnsi="Times New Roman" w:cs="Times New Roman"/>
          <w:sz w:val="28"/>
          <w:szCs w:val="28"/>
        </w:rPr>
        <w:t xml:space="preserve">dzimtsarakstu nodaļu </w:t>
      </w:r>
      <w:r w:rsidR="003D3970">
        <w:rPr>
          <w:rFonts w:ascii="Times New Roman" w:eastAsia="Calibri" w:hAnsi="Times New Roman" w:cs="Times New Roman"/>
          <w:sz w:val="28"/>
          <w:szCs w:val="28"/>
        </w:rPr>
        <w:t xml:space="preserve">pieprasījuma, tiklīdz jaundzimušā vecāks ir vērsies dzimtsarakstu nodaļā ar lūgumu reģistrēt jaundzimušo. Šajā gadījumā vecākam nav </w:t>
      </w:r>
      <w:bookmarkStart w:id="1" w:name="_Hlk522803067"/>
      <w:r w:rsidR="003D3970">
        <w:rPr>
          <w:rFonts w:ascii="Times New Roman" w:eastAsia="Calibri" w:hAnsi="Times New Roman" w:cs="Times New Roman"/>
          <w:sz w:val="28"/>
          <w:szCs w:val="28"/>
        </w:rPr>
        <w:t>jāiesniedz dzimtsarakstu nodaļā</w:t>
      </w:r>
      <w:r w:rsidR="003D3970" w:rsidRPr="00405143">
        <w:rPr>
          <w:rFonts w:ascii="Times New Roman" w:hAnsi="Times New Roman" w:cs="Times New Roman"/>
          <w:sz w:val="28"/>
          <w:szCs w:val="28"/>
          <w:lang w:eastAsia="lv-LV"/>
        </w:rPr>
        <w:t xml:space="preserve"> Medicīniskā apliecība par d</w:t>
      </w:r>
      <w:r w:rsidR="003D3970">
        <w:rPr>
          <w:rFonts w:ascii="Times New Roman" w:hAnsi="Times New Roman" w:cs="Times New Roman"/>
          <w:sz w:val="28"/>
          <w:szCs w:val="28"/>
          <w:lang w:eastAsia="lv-LV"/>
        </w:rPr>
        <w:t>zimšanu</w:t>
      </w:r>
      <w:bookmarkEnd w:id="1"/>
      <w:r w:rsidR="003D3970" w:rsidRPr="00421F1A">
        <w:rPr>
          <w:rFonts w:ascii="Times New Roman" w:hAnsi="Times New Roman" w:cs="Times New Roman"/>
          <w:sz w:val="28"/>
          <w:szCs w:val="28"/>
        </w:rPr>
        <w:t xml:space="preserve">, </w:t>
      </w:r>
      <w:r w:rsidR="003D3970">
        <w:rPr>
          <w:rFonts w:ascii="Times New Roman" w:hAnsi="Times New Roman" w:cs="Times New Roman"/>
          <w:sz w:val="28"/>
          <w:szCs w:val="28"/>
        </w:rPr>
        <w:t xml:space="preserve">jo informācija par bērna dzimšanu tiks saņemta no e-veselības sistēmas.  </w:t>
      </w:r>
    </w:p>
    <w:p w14:paraId="2A405DE2" w14:textId="6E0120ED" w:rsidR="003D3970" w:rsidRDefault="00EE05C4" w:rsidP="00055F48">
      <w:pPr>
        <w:suppressAutoHyphens/>
        <w:autoSpaceDN w:val="0"/>
        <w:spacing w:after="120" w:line="240" w:lineRule="auto"/>
        <w:ind w:firstLine="720"/>
        <w:jc w:val="both"/>
        <w:textAlignment w:val="baseline"/>
        <w:rPr>
          <w:rFonts w:ascii="Times New Roman" w:hAnsi="Times New Roman" w:cs="Times New Roman"/>
          <w:b/>
          <w:sz w:val="28"/>
          <w:szCs w:val="28"/>
          <w:u w:val="single"/>
        </w:rPr>
      </w:pPr>
      <w:r>
        <w:rPr>
          <w:rFonts w:ascii="Times New Roman" w:hAnsi="Times New Roman" w:cs="Times New Roman"/>
          <w:b/>
          <w:sz w:val="28"/>
          <w:szCs w:val="28"/>
          <w:u w:val="single"/>
        </w:rPr>
        <w:t xml:space="preserve"> Konstatētie r</w:t>
      </w:r>
      <w:r w:rsidRPr="003D3970">
        <w:rPr>
          <w:rFonts w:ascii="Times New Roman" w:hAnsi="Times New Roman" w:cs="Times New Roman"/>
          <w:b/>
          <w:sz w:val="28"/>
          <w:szCs w:val="28"/>
          <w:u w:val="single"/>
        </w:rPr>
        <w:t>iski</w:t>
      </w:r>
    </w:p>
    <w:p w14:paraId="25522DF3" w14:textId="13659EA6" w:rsidR="003168AA" w:rsidRPr="003E4E52" w:rsidRDefault="00EE05C4" w:rsidP="005700D1">
      <w:pPr>
        <w:suppressAutoHyphens/>
        <w:autoSpaceDN w:val="0"/>
        <w:spacing w:after="0" w:line="240" w:lineRule="auto"/>
        <w:jc w:val="both"/>
        <w:textAlignment w:val="baseline"/>
        <w:rPr>
          <w:rFonts w:ascii="Times New Roman" w:hAnsi="Times New Roman" w:cs="Times New Roman"/>
          <w:strike/>
          <w:color w:val="C00000"/>
          <w:sz w:val="28"/>
          <w:szCs w:val="28"/>
        </w:rPr>
      </w:pPr>
      <w:r w:rsidRPr="003D3970">
        <w:rPr>
          <w:rFonts w:ascii="Times New Roman" w:hAnsi="Times New Roman" w:cs="Times New Roman"/>
          <w:b/>
          <w:sz w:val="28"/>
          <w:szCs w:val="28"/>
        </w:rPr>
        <w:tab/>
      </w:r>
      <w:r w:rsidR="003168AA">
        <w:rPr>
          <w:rFonts w:ascii="Times New Roman" w:hAnsi="Times New Roman" w:cs="Times New Roman"/>
          <w:b/>
          <w:sz w:val="28"/>
          <w:szCs w:val="28"/>
        </w:rPr>
        <w:t xml:space="preserve">1) </w:t>
      </w:r>
      <w:r w:rsidR="00D114AA" w:rsidRPr="003A12EA">
        <w:rPr>
          <w:rFonts w:ascii="Times New Roman" w:hAnsi="Times New Roman" w:cs="Times New Roman"/>
          <w:sz w:val="28"/>
          <w:szCs w:val="28"/>
        </w:rPr>
        <w:t xml:space="preserve">Netiks nodrošināts jautājuma par nereģistrēto bērnu iespējamo identificēšanu risinājums, jo </w:t>
      </w:r>
      <w:r w:rsidR="00D114AA">
        <w:rPr>
          <w:rFonts w:ascii="Times New Roman" w:hAnsi="Times New Roman" w:cs="Times New Roman"/>
          <w:sz w:val="28"/>
          <w:szCs w:val="28"/>
        </w:rPr>
        <w:t>d</w:t>
      </w:r>
      <w:r w:rsidRPr="003D3970">
        <w:rPr>
          <w:rFonts w:ascii="Times New Roman" w:hAnsi="Times New Roman" w:cs="Times New Roman"/>
          <w:sz w:val="28"/>
          <w:szCs w:val="28"/>
        </w:rPr>
        <w:t>zimtsarakstu nodaļas</w:t>
      </w:r>
      <w:r>
        <w:rPr>
          <w:rFonts w:ascii="Times New Roman" w:hAnsi="Times New Roman" w:cs="Times New Roman"/>
          <w:sz w:val="28"/>
          <w:szCs w:val="28"/>
        </w:rPr>
        <w:t xml:space="preserve"> n</w:t>
      </w:r>
      <w:r w:rsidR="002E1279">
        <w:rPr>
          <w:rFonts w:ascii="Times New Roman" w:hAnsi="Times New Roman" w:cs="Times New Roman"/>
          <w:sz w:val="28"/>
          <w:szCs w:val="28"/>
        </w:rPr>
        <w:t xml:space="preserve">esaņems no e-veselības sistēmas datus par visiem jaundzimušajiem bērniem, bet tikai par tiem, </w:t>
      </w:r>
      <w:r w:rsidR="002B1442">
        <w:rPr>
          <w:rFonts w:ascii="Times New Roman" w:hAnsi="Times New Roman" w:cs="Times New Roman"/>
          <w:sz w:val="28"/>
          <w:szCs w:val="28"/>
        </w:rPr>
        <w:t>kurus vecāki</w:t>
      </w:r>
      <w:r w:rsidR="003168AA">
        <w:rPr>
          <w:rFonts w:ascii="Times New Roman" w:hAnsi="Times New Roman" w:cs="Times New Roman"/>
          <w:sz w:val="28"/>
          <w:szCs w:val="28"/>
        </w:rPr>
        <w:t xml:space="preserve"> būs ieradušies</w:t>
      </w:r>
      <w:r w:rsidR="002B1442">
        <w:rPr>
          <w:rFonts w:ascii="Times New Roman" w:hAnsi="Times New Roman" w:cs="Times New Roman"/>
          <w:sz w:val="28"/>
          <w:szCs w:val="28"/>
        </w:rPr>
        <w:t xml:space="preserve"> reģistrē</w:t>
      </w:r>
      <w:r w:rsidR="003168AA">
        <w:rPr>
          <w:rFonts w:ascii="Times New Roman" w:hAnsi="Times New Roman" w:cs="Times New Roman"/>
          <w:sz w:val="28"/>
          <w:szCs w:val="28"/>
        </w:rPr>
        <w:t>t</w:t>
      </w:r>
      <w:r w:rsidR="00D114AA">
        <w:rPr>
          <w:rFonts w:ascii="Times New Roman" w:hAnsi="Times New Roman" w:cs="Times New Roman"/>
          <w:sz w:val="28"/>
          <w:szCs w:val="28"/>
        </w:rPr>
        <w:t>.</w:t>
      </w:r>
      <w:r w:rsidR="002E1279">
        <w:rPr>
          <w:rFonts w:ascii="Times New Roman" w:hAnsi="Times New Roman" w:cs="Times New Roman"/>
          <w:sz w:val="28"/>
          <w:szCs w:val="28"/>
        </w:rPr>
        <w:t xml:space="preserve"> </w:t>
      </w:r>
    </w:p>
    <w:p w14:paraId="1ADC1BF5" w14:textId="69099EB2" w:rsidR="00A41431" w:rsidRDefault="00AE2939" w:rsidP="00A41431">
      <w:pPr>
        <w:spacing w:after="120" w:line="240" w:lineRule="auto"/>
        <w:ind w:firstLine="720"/>
        <w:jc w:val="both"/>
        <w:rPr>
          <w:rFonts w:ascii="Times New Roman" w:eastAsia="Times New Roman" w:hAnsi="Times New Roman" w:cs="Times New Roman"/>
          <w:sz w:val="28"/>
          <w:szCs w:val="28"/>
          <w:u w:val="single"/>
          <w:lang w:eastAsia="lv-LV"/>
        </w:rPr>
      </w:pPr>
      <w:r>
        <w:rPr>
          <w:rFonts w:ascii="Times New Roman" w:hAnsi="Times New Roman" w:cs="Times New Roman"/>
          <w:b/>
          <w:sz w:val="28"/>
          <w:szCs w:val="28"/>
        </w:rPr>
        <w:lastRenderedPageBreak/>
        <w:t>2</w:t>
      </w:r>
      <w:r w:rsidR="00EE05C4">
        <w:rPr>
          <w:rFonts w:ascii="Times New Roman" w:hAnsi="Times New Roman" w:cs="Times New Roman"/>
          <w:b/>
          <w:sz w:val="28"/>
          <w:szCs w:val="28"/>
        </w:rPr>
        <w:t xml:space="preserve">) </w:t>
      </w:r>
      <w:r w:rsidR="00EE05C4">
        <w:rPr>
          <w:rFonts w:ascii="Times New Roman" w:eastAsia="Times New Roman" w:hAnsi="Times New Roman" w:cs="Times New Roman"/>
          <w:sz w:val="28"/>
          <w:szCs w:val="28"/>
          <w:lang w:eastAsia="lv-LV"/>
        </w:rPr>
        <w:t>Piedāvātais risinājums būs īslaicīgs, ņ</w:t>
      </w:r>
      <w:r w:rsidR="00EE05C4" w:rsidRPr="00F1506C">
        <w:rPr>
          <w:rFonts w:ascii="Times New Roman" w:eastAsia="Times New Roman" w:hAnsi="Times New Roman" w:cs="Times New Roman"/>
          <w:sz w:val="28"/>
          <w:szCs w:val="28"/>
          <w:lang w:eastAsia="lv-LV"/>
        </w:rPr>
        <w:t xml:space="preserve">emot vērā, ka </w:t>
      </w:r>
      <w:r w:rsidR="00EE05C4" w:rsidRPr="00CE477E">
        <w:rPr>
          <w:rFonts w:ascii="Times New Roman" w:eastAsia="Times New Roman" w:hAnsi="Times New Roman" w:cs="Times New Roman"/>
          <w:sz w:val="28"/>
          <w:szCs w:val="28"/>
          <w:lang w:eastAsia="lv-LV"/>
        </w:rPr>
        <w:t>ar 202</w:t>
      </w:r>
      <w:r w:rsidR="003B46EC" w:rsidRPr="00CE477E">
        <w:rPr>
          <w:rFonts w:ascii="Times New Roman" w:eastAsia="Times New Roman" w:hAnsi="Times New Roman" w:cs="Times New Roman"/>
          <w:sz w:val="28"/>
          <w:szCs w:val="28"/>
          <w:lang w:eastAsia="lv-LV"/>
        </w:rPr>
        <w:t>0</w:t>
      </w:r>
      <w:r w:rsidR="00EE05C4" w:rsidRPr="00CE477E">
        <w:rPr>
          <w:rFonts w:ascii="Times New Roman" w:eastAsia="Times New Roman" w:hAnsi="Times New Roman" w:cs="Times New Roman"/>
          <w:sz w:val="28"/>
          <w:szCs w:val="28"/>
          <w:lang w:eastAsia="lv-LV"/>
        </w:rPr>
        <w:t>. gada 1. jūliju CARIS un Iedzīvotāju reģistra vietā sāks darboties FPRIS, tādējādi būs jāveic arī izmaiņas datu apmaiņas sistēmā, kam būs nepieciešami papildu finanšu līdzekļi.</w:t>
      </w:r>
      <w:r w:rsidR="00EE05C4">
        <w:rPr>
          <w:rFonts w:ascii="Times New Roman" w:eastAsia="Times New Roman" w:hAnsi="Times New Roman" w:cs="Times New Roman"/>
          <w:sz w:val="28"/>
          <w:szCs w:val="28"/>
          <w:u w:val="single"/>
          <w:lang w:eastAsia="lv-LV"/>
        </w:rPr>
        <w:t xml:space="preserve"> </w:t>
      </w:r>
    </w:p>
    <w:p w14:paraId="401E4DAF" w14:textId="6C8A4814" w:rsidR="00E64931" w:rsidRDefault="00EE05C4" w:rsidP="00A41431">
      <w:pPr>
        <w:suppressAutoHyphens/>
        <w:autoSpaceDN w:val="0"/>
        <w:spacing w:after="120" w:line="240" w:lineRule="auto"/>
        <w:ind w:firstLine="720"/>
        <w:jc w:val="both"/>
        <w:textAlignment w:val="baseline"/>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E64931">
        <w:rPr>
          <w:rFonts w:ascii="Times New Roman" w:hAnsi="Times New Roman" w:cs="Times New Roman"/>
          <w:b/>
          <w:sz w:val="28"/>
          <w:szCs w:val="28"/>
          <w:u w:val="single"/>
        </w:rPr>
        <w:t>Risinājum</w:t>
      </w:r>
      <w:r w:rsidR="00850CDE">
        <w:rPr>
          <w:rFonts w:ascii="Times New Roman" w:hAnsi="Times New Roman" w:cs="Times New Roman"/>
          <w:b/>
          <w:sz w:val="28"/>
          <w:szCs w:val="28"/>
          <w:u w:val="single"/>
        </w:rPr>
        <w:t>a variants</w:t>
      </w:r>
    </w:p>
    <w:p w14:paraId="116E4CC9" w14:textId="44D191BE" w:rsidR="00BC193E" w:rsidRDefault="00EE05C4" w:rsidP="00E64931">
      <w:pPr>
        <w:suppressAutoHyphens/>
        <w:autoSpaceDN w:val="0"/>
        <w:spacing w:after="120" w:line="240" w:lineRule="auto"/>
        <w:ind w:firstLine="72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Dati par ikvienu</w:t>
      </w:r>
      <w:r w:rsidR="003168AA">
        <w:rPr>
          <w:rFonts w:ascii="Times New Roman" w:eastAsia="Calibri" w:hAnsi="Times New Roman" w:cs="Times New Roman"/>
          <w:sz w:val="28"/>
          <w:szCs w:val="28"/>
        </w:rPr>
        <w:t xml:space="preserve"> </w:t>
      </w:r>
      <w:r>
        <w:rPr>
          <w:rFonts w:ascii="Times New Roman" w:eastAsia="Calibri" w:hAnsi="Times New Roman" w:cs="Times New Roman"/>
          <w:sz w:val="28"/>
          <w:szCs w:val="28"/>
        </w:rPr>
        <w:t>dzimušo bērnu</w:t>
      </w:r>
      <w:r w:rsidR="00A41431">
        <w:rPr>
          <w:rFonts w:ascii="Times New Roman" w:eastAsia="Calibri" w:hAnsi="Times New Roman" w:cs="Times New Roman"/>
          <w:sz w:val="28"/>
          <w:szCs w:val="28"/>
        </w:rPr>
        <w:t xml:space="preserve"> un viņa māti</w:t>
      </w:r>
      <w:r>
        <w:rPr>
          <w:rFonts w:ascii="Times New Roman" w:eastAsia="Calibri" w:hAnsi="Times New Roman" w:cs="Times New Roman"/>
          <w:sz w:val="28"/>
          <w:szCs w:val="28"/>
        </w:rPr>
        <w:t xml:space="preserve"> tiek automātiski nosūtīti </w:t>
      </w:r>
      <w:r w:rsidR="00F95C4B">
        <w:rPr>
          <w:rFonts w:ascii="Times New Roman" w:eastAsia="Calibri" w:hAnsi="Times New Roman" w:cs="Times New Roman"/>
          <w:sz w:val="28"/>
          <w:szCs w:val="28"/>
        </w:rPr>
        <w:t xml:space="preserve">no e-veselības sistēmas </w:t>
      </w:r>
      <w:r w:rsidR="00071EF8" w:rsidRPr="0027660F">
        <w:rPr>
          <w:rFonts w:ascii="Times New Roman" w:eastAsia="Calibri" w:hAnsi="Times New Roman" w:cs="Times New Roman"/>
          <w:sz w:val="28"/>
          <w:szCs w:val="28"/>
        </w:rPr>
        <w:t xml:space="preserve">Iedzīvotāju </w:t>
      </w:r>
      <w:r w:rsidR="00F95C4B" w:rsidRPr="0027660F">
        <w:rPr>
          <w:rFonts w:ascii="Times New Roman" w:eastAsia="Calibri" w:hAnsi="Times New Roman" w:cs="Times New Roman"/>
          <w:sz w:val="28"/>
          <w:szCs w:val="28"/>
        </w:rPr>
        <w:t xml:space="preserve"> </w:t>
      </w:r>
      <w:r w:rsidR="006C2AD1" w:rsidRPr="0027660F">
        <w:rPr>
          <w:rFonts w:ascii="Times New Roman" w:eastAsia="Calibri" w:hAnsi="Times New Roman" w:cs="Times New Roman"/>
          <w:sz w:val="28"/>
          <w:szCs w:val="28"/>
        </w:rPr>
        <w:t>reģistram</w:t>
      </w:r>
      <w:r w:rsidRPr="00BC193E">
        <w:rPr>
          <w:rFonts w:ascii="Times New Roman" w:eastAsia="Calibri" w:hAnsi="Times New Roman" w:cs="Times New Roman"/>
          <w:sz w:val="28"/>
          <w:szCs w:val="28"/>
        </w:rPr>
        <w:t>.</w:t>
      </w:r>
    </w:p>
    <w:p w14:paraId="65EB7219" w14:textId="77777777" w:rsidR="00040AB1" w:rsidRDefault="00EE05C4" w:rsidP="00040AB1">
      <w:pPr>
        <w:suppressAutoHyphens/>
        <w:autoSpaceDN w:val="0"/>
        <w:spacing w:after="120" w:line="240" w:lineRule="auto"/>
        <w:ind w:firstLine="720"/>
        <w:jc w:val="both"/>
        <w:textAlignment w:val="baseline"/>
        <w:rPr>
          <w:rFonts w:ascii="Times New Roman" w:hAnsi="Times New Roman" w:cs="Times New Roman"/>
          <w:b/>
          <w:sz w:val="28"/>
          <w:szCs w:val="28"/>
          <w:u w:val="single"/>
        </w:rPr>
      </w:pPr>
      <w:r>
        <w:rPr>
          <w:rFonts w:ascii="Times New Roman" w:hAnsi="Times New Roman" w:cs="Times New Roman"/>
          <w:b/>
          <w:sz w:val="28"/>
          <w:szCs w:val="28"/>
          <w:u w:val="single"/>
        </w:rPr>
        <w:t>Konstatētie r</w:t>
      </w:r>
      <w:r w:rsidRPr="003D3970">
        <w:rPr>
          <w:rFonts w:ascii="Times New Roman" w:hAnsi="Times New Roman" w:cs="Times New Roman"/>
          <w:b/>
          <w:sz w:val="28"/>
          <w:szCs w:val="28"/>
          <w:u w:val="single"/>
        </w:rPr>
        <w:t>iski</w:t>
      </w:r>
    </w:p>
    <w:p w14:paraId="74E474F6" w14:textId="0E670367" w:rsidR="0022353B" w:rsidRDefault="00EE05C4" w:rsidP="00425BD1">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2914B2">
        <w:rPr>
          <w:rFonts w:ascii="Times New Roman" w:hAnsi="Times New Roman" w:cs="Times New Roman"/>
          <w:b/>
          <w:sz w:val="28"/>
          <w:szCs w:val="28"/>
        </w:rPr>
        <w:t>1)</w:t>
      </w:r>
      <w:r>
        <w:rPr>
          <w:rFonts w:ascii="Times New Roman" w:hAnsi="Times New Roman" w:cs="Times New Roman"/>
          <w:sz w:val="28"/>
          <w:szCs w:val="28"/>
        </w:rPr>
        <w:t xml:space="preserve"> </w:t>
      </w:r>
      <w:r w:rsidR="00CA1EE2" w:rsidRPr="0027660F">
        <w:rPr>
          <w:rFonts w:ascii="Times New Roman" w:eastAsia="Calibri" w:hAnsi="Times New Roman" w:cs="Times New Roman"/>
          <w:sz w:val="28"/>
          <w:szCs w:val="28"/>
        </w:rPr>
        <w:t xml:space="preserve">Iedzīvotāju reģistram </w:t>
      </w:r>
      <w:r w:rsidRPr="00040AB1">
        <w:rPr>
          <w:rFonts w:ascii="Times New Roman" w:hAnsi="Times New Roman" w:cs="Times New Roman"/>
          <w:sz w:val="28"/>
          <w:szCs w:val="28"/>
        </w:rPr>
        <w:t xml:space="preserve">tiks nosūtīti </w:t>
      </w:r>
      <w:r w:rsidR="00FD37FF">
        <w:rPr>
          <w:rFonts w:ascii="Times New Roman" w:hAnsi="Times New Roman" w:cs="Times New Roman"/>
          <w:sz w:val="28"/>
          <w:szCs w:val="28"/>
        </w:rPr>
        <w:t>dati</w:t>
      </w:r>
      <w:r w:rsidR="00FD37FF" w:rsidRPr="00040AB1">
        <w:rPr>
          <w:rFonts w:ascii="Times New Roman" w:hAnsi="Times New Roman" w:cs="Times New Roman"/>
          <w:sz w:val="28"/>
          <w:szCs w:val="28"/>
        </w:rPr>
        <w:t xml:space="preserve"> </w:t>
      </w:r>
      <w:r w:rsidRPr="00040AB1">
        <w:rPr>
          <w:rFonts w:ascii="Times New Roman" w:hAnsi="Times New Roman" w:cs="Times New Roman"/>
          <w:sz w:val="28"/>
          <w:szCs w:val="28"/>
        </w:rPr>
        <w:t>par visiem d</w:t>
      </w:r>
      <w:r w:rsidR="00040AB1" w:rsidRPr="00040AB1">
        <w:rPr>
          <w:rFonts w:ascii="Times New Roman" w:hAnsi="Times New Roman" w:cs="Times New Roman"/>
          <w:sz w:val="28"/>
          <w:szCs w:val="28"/>
        </w:rPr>
        <w:t>zimušajiem bērniem</w:t>
      </w:r>
      <w:r w:rsidR="00340A5A">
        <w:rPr>
          <w:rFonts w:ascii="Times New Roman" w:hAnsi="Times New Roman" w:cs="Times New Roman"/>
          <w:sz w:val="28"/>
          <w:szCs w:val="28"/>
        </w:rPr>
        <w:t xml:space="preserve"> un viņu mātēm</w:t>
      </w:r>
      <w:r>
        <w:rPr>
          <w:rFonts w:ascii="Times New Roman" w:hAnsi="Times New Roman" w:cs="Times New Roman"/>
          <w:sz w:val="28"/>
          <w:szCs w:val="28"/>
        </w:rPr>
        <w:t xml:space="preserve">, tajā skaitā arī tādiem, kuri </w:t>
      </w:r>
      <w:r w:rsidR="00CA1EE2">
        <w:rPr>
          <w:rFonts w:ascii="Times New Roman" w:hAnsi="Times New Roman" w:cs="Times New Roman"/>
          <w:sz w:val="28"/>
          <w:szCs w:val="28"/>
        </w:rPr>
        <w:t>atbilstoši Iedzīvotāju reģistra</w:t>
      </w:r>
      <w:r>
        <w:rPr>
          <w:rFonts w:ascii="Times New Roman" w:hAnsi="Times New Roman" w:cs="Times New Roman"/>
          <w:sz w:val="28"/>
          <w:szCs w:val="28"/>
        </w:rPr>
        <w:t xml:space="preserve"> likuma</w:t>
      </w:r>
      <w:r w:rsidR="00AA7AB1">
        <w:rPr>
          <w:rFonts w:ascii="Times New Roman" w:hAnsi="Times New Roman" w:cs="Times New Roman"/>
          <w:sz w:val="28"/>
          <w:szCs w:val="28"/>
        </w:rPr>
        <w:t xml:space="preserve"> 3.</w:t>
      </w:r>
      <w:r w:rsidR="00CE477E">
        <w:rPr>
          <w:rFonts w:ascii="Times New Roman" w:hAnsi="Times New Roman" w:cs="Times New Roman"/>
          <w:sz w:val="28"/>
          <w:szCs w:val="28"/>
        </w:rPr>
        <w:t> </w:t>
      </w:r>
      <w:r w:rsidR="00AA7AB1">
        <w:rPr>
          <w:rFonts w:ascii="Times New Roman" w:hAnsi="Times New Roman" w:cs="Times New Roman"/>
          <w:sz w:val="28"/>
          <w:szCs w:val="28"/>
        </w:rPr>
        <w:t>pantam</w:t>
      </w:r>
      <w:r>
        <w:rPr>
          <w:rFonts w:ascii="Times New Roman" w:hAnsi="Times New Roman" w:cs="Times New Roman"/>
          <w:sz w:val="28"/>
          <w:szCs w:val="28"/>
        </w:rPr>
        <w:t xml:space="preserve"> nav reģistrējami Iedzīvotāju reģistrā (piemēram, </w:t>
      </w:r>
      <w:r>
        <w:rPr>
          <w:rFonts w:ascii="Times New Roman" w:eastAsia="Times New Roman" w:hAnsi="Times New Roman" w:cs="Times New Roman"/>
          <w:sz w:val="28"/>
          <w:szCs w:val="28"/>
          <w:lang w:eastAsia="lv-LV"/>
        </w:rPr>
        <w:t xml:space="preserve">par </w:t>
      </w:r>
      <w:r w:rsidR="00040AB1" w:rsidRPr="0027660F">
        <w:rPr>
          <w:rFonts w:ascii="Times New Roman" w:eastAsia="Times New Roman" w:hAnsi="Times New Roman" w:cs="Times New Roman"/>
          <w:sz w:val="28"/>
          <w:szCs w:val="28"/>
          <w:lang w:eastAsia="lv-LV"/>
        </w:rPr>
        <w:t>ār</w:t>
      </w:r>
      <w:r w:rsidR="004B45B6" w:rsidRPr="0027660F">
        <w:rPr>
          <w:rFonts w:ascii="Times New Roman" w:eastAsia="Times New Roman" w:hAnsi="Times New Roman" w:cs="Times New Roman"/>
          <w:sz w:val="28"/>
          <w:szCs w:val="28"/>
          <w:lang w:eastAsia="lv-LV"/>
        </w:rPr>
        <w:t>zemniecēm</w:t>
      </w:r>
      <w:r w:rsidR="00040AB1">
        <w:rPr>
          <w:rFonts w:ascii="Times New Roman" w:eastAsia="Times New Roman" w:hAnsi="Times New Roman" w:cs="Times New Roman"/>
          <w:sz w:val="28"/>
          <w:szCs w:val="28"/>
          <w:lang w:eastAsia="lv-LV"/>
        </w:rPr>
        <w:t xml:space="preserve">, </w:t>
      </w:r>
      <w:r w:rsidR="001B2CD7" w:rsidRPr="002442D1">
        <w:rPr>
          <w:rFonts w:ascii="Times New Roman" w:eastAsia="Times New Roman" w:hAnsi="Times New Roman" w:cs="Times New Roman"/>
          <w:sz w:val="28"/>
          <w:szCs w:val="28"/>
          <w:lang w:eastAsia="lv-LV"/>
        </w:rPr>
        <w:t xml:space="preserve">par kurām </w:t>
      </w:r>
      <w:r w:rsidR="00040AB1" w:rsidRPr="002442D1">
        <w:rPr>
          <w:rFonts w:ascii="Times New Roman" w:eastAsia="Times New Roman" w:hAnsi="Times New Roman" w:cs="Times New Roman"/>
          <w:sz w:val="28"/>
          <w:szCs w:val="28"/>
          <w:lang w:eastAsia="lv-LV"/>
        </w:rPr>
        <w:t xml:space="preserve">nav iekļautas </w:t>
      </w:r>
      <w:r w:rsidR="001B2CD7" w:rsidRPr="002442D1">
        <w:rPr>
          <w:rFonts w:ascii="Times New Roman" w:eastAsia="Times New Roman" w:hAnsi="Times New Roman" w:cs="Times New Roman"/>
          <w:sz w:val="28"/>
          <w:szCs w:val="28"/>
          <w:lang w:eastAsia="lv-LV"/>
        </w:rPr>
        <w:t xml:space="preserve">ziņas </w:t>
      </w:r>
      <w:r w:rsidR="00040AB1">
        <w:rPr>
          <w:rFonts w:ascii="Times New Roman" w:eastAsia="Times New Roman" w:hAnsi="Times New Roman" w:cs="Times New Roman"/>
          <w:sz w:val="28"/>
          <w:szCs w:val="28"/>
          <w:lang w:eastAsia="lv-LV"/>
        </w:rPr>
        <w:t>Iedzīvotāju reģistrā, bet kuras medicīniskā tūrisma ietvaros ir saņēmušas dzemdību palīdzības pakalpojumu kādā no Latvijas dzemdību palīdzības iestādēm</w:t>
      </w:r>
      <w:r>
        <w:rPr>
          <w:rFonts w:ascii="Times New Roman" w:eastAsia="Times New Roman" w:hAnsi="Times New Roman" w:cs="Times New Roman"/>
          <w:sz w:val="28"/>
          <w:szCs w:val="28"/>
          <w:lang w:eastAsia="lv-LV"/>
        </w:rPr>
        <w:t>, dzimušajiem bērniem)</w:t>
      </w:r>
      <w:r w:rsidR="00040A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Lai gan </w:t>
      </w:r>
      <w:r>
        <w:rPr>
          <w:rFonts w:ascii="Times New Roman" w:hAnsi="Times New Roman" w:cs="Times New Roman"/>
          <w:sz w:val="28"/>
          <w:szCs w:val="28"/>
        </w:rPr>
        <w:t>dzimtsarakstu nodaļā var tikt</w:t>
      </w:r>
      <w:r w:rsidRPr="0021617B">
        <w:rPr>
          <w:rFonts w:ascii="Times New Roman" w:hAnsi="Times New Roman" w:cs="Times New Roman"/>
          <w:sz w:val="28"/>
          <w:szCs w:val="28"/>
        </w:rPr>
        <w:t xml:space="preserve"> reģistrēts arī </w:t>
      </w:r>
      <w:r w:rsidR="004B45B6" w:rsidRPr="00F1506C">
        <w:rPr>
          <w:rFonts w:ascii="Times New Roman" w:hAnsi="Times New Roman" w:cs="Times New Roman"/>
          <w:sz w:val="28"/>
          <w:szCs w:val="28"/>
        </w:rPr>
        <w:t>ārzemnieka</w:t>
      </w:r>
      <w:r w:rsidRPr="0021617B">
        <w:rPr>
          <w:rFonts w:ascii="Times New Roman" w:hAnsi="Times New Roman" w:cs="Times New Roman"/>
          <w:sz w:val="28"/>
          <w:szCs w:val="28"/>
        </w:rPr>
        <w:t xml:space="preserve"> bērna dzimša</w:t>
      </w:r>
      <w:r>
        <w:rPr>
          <w:rFonts w:ascii="Times New Roman" w:hAnsi="Times New Roman" w:cs="Times New Roman"/>
          <w:sz w:val="28"/>
          <w:szCs w:val="28"/>
        </w:rPr>
        <w:t xml:space="preserve">nas fakts, ja personas to vēlas, </w:t>
      </w:r>
      <w:r w:rsidR="004B45B6" w:rsidRPr="00F1506C">
        <w:rPr>
          <w:rFonts w:ascii="Times New Roman" w:hAnsi="Times New Roman" w:cs="Times New Roman"/>
          <w:sz w:val="28"/>
          <w:szCs w:val="28"/>
        </w:rPr>
        <w:t>ārzem</w:t>
      </w:r>
      <w:r w:rsidRPr="00F1506C">
        <w:rPr>
          <w:rFonts w:ascii="Times New Roman" w:hAnsi="Times New Roman" w:cs="Times New Roman"/>
          <w:sz w:val="28"/>
          <w:szCs w:val="28"/>
        </w:rPr>
        <w:t>nieka</w:t>
      </w:r>
      <w:r>
        <w:rPr>
          <w:rFonts w:ascii="Times New Roman" w:hAnsi="Times New Roman" w:cs="Times New Roman"/>
          <w:sz w:val="28"/>
          <w:szCs w:val="28"/>
        </w:rPr>
        <w:t xml:space="preserve"> gadījumā tas nav</w:t>
      </w:r>
      <w:r w:rsidR="00AA7AB1">
        <w:rPr>
          <w:rFonts w:ascii="Times New Roman" w:hAnsi="Times New Roman" w:cs="Times New Roman"/>
          <w:sz w:val="28"/>
          <w:szCs w:val="28"/>
        </w:rPr>
        <w:t xml:space="preserve"> obligāts pienākums, </w:t>
      </w:r>
      <w:r w:rsidR="00AA7AB1" w:rsidRPr="00405143">
        <w:rPr>
          <w:rFonts w:ascii="Times New Roman" w:eastAsia="Calibri" w:hAnsi="Times New Roman" w:cs="Times New Roman"/>
          <w:sz w:val="28"/>
          <w:szCs w:val="28"/>
        </w:rPr>
        <w:t>it īpaši, ņemot vērā, ka šādām personām ir tiesības saņemt dzimšanas apliecību arī</w:t>
      </w:r>
      <w:r w:rsidR="00AA7AB1" w:rsidRPr="00405143">
        <w:rPr>
          <w:rFonts w:ascii="Times New Roman" w:eastAsia="Calibri" w:hAnsi="Times New Roman" w:cs="Times New Roman"/>
          <w:b/>
          <w:sz w:val="28"/>
          <w:szCs w:val="28"/>
        </w:rPr>
        <w:t xml:space="preserve"> </w:t>
      </w:r>
      <w:r w:rsidR="00AA7AB1" w:rsidRPr="00405143">
        <w:rPr>
          <w:rFonts w:ascii="Times New Roman" w:eastAsia="Calibri" w:hAnsi="Times New Roman" w:cs="Times New Roman"/>
          <w:sz w:val="28"/>
          <w:szCs w:val="28"/>
        </w:rPr>
        <w:t>savas piederības valsts pārstāvniecībās, nevis tikai Latvijas dzimtsarakstu nodaļās</w:t>
      </w:r>
      <w:r w:rsidR="005A512B">
        <w:rPr>
          <w:rFonts w:ascii="Times New Roman" w:eastAsia="Calibri" w:hAnsi="Times New Roman" w:cs="Times New Roman"/>
          <w:sz w:val="28"/>
          <w:szCs w:val="28"/>
        </w:rPr>
        <w:t>.</w:t>
      </w:r>
    </w:p>
    <w:p w14:paraId="3CCD5F2D" w14:textId="1C41AC88" w:rsidR="00F95C4B" w:rsidRDefault="00EE05C4" w:rsidP="00425BD1">
      <w:pPr>
        <w:suppressAutoHyphens/>
        <w:autoSpaceDN w:val="0"/>
        <w:spacing w:after="0" w:line="240" w:lineRule="auto"/>
        <w:ind w:firstLine="720"/>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lv-LV"/>
        </w:rPr>
        <w:t>Līdz ar to būtu vērtējama šāda</w:t>
      </w:r>
      <w:r w:rsidR="00AA7AB1">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automātiska</w:t>
      </w:r>
      <w:r w:rsidR="00AA7AB1">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datu nodošana</w:t>
      </w:r>
      <w:r w:rsidR="00AA7AB1">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par </w:t>
      </w:r>
      <w:r w:rsidRPr="00040AB1">
        <w:rPr>
          <w:rFonts w:ascii="Times New Roman" w:hAnsi="Times New Roman" w:cs="Times New Roman"/>
          <w:sz w:val="28"/>
          <w:szCs w:val="28"/>
        </w:rPr>
        <w:t>visiem dzimušajiem bērniem</w:t>
      </w:r>
      <w:r w:rsidR="00AA7AB1">
        <w:rPr>
          <w:rFonts w:ascii="Times New Roman" w:hAnsi="Times New Roman" w:cs="Times New Roman"/>
          <w:sz w:val="28"/>
          <w:szCs w:val="28"/>
        </w:rPr>
        <w:t xml:space="preserve"> atbilstība datu apstrādes mērķim</w:t>
      </w:r>
      <w:r>
        <w:rPr>
          <w:rFonts w:ascii="Times New Roman" w:hAnsi="Times New Roman" w:cs="Times New Roman"/>
          <w:sz w:val="28"/>
          <w:szCs w:val="28"/>
        </w:rPr>
        <w:t>, jo īpaši ņemot vērā kritēriju, ka personu dati apstrādājami tikai tajā minimālajā apjomā, kas nepieciešams mērķu sasniegšanai</w:t>
      </w:r>
      <w:r w:rsidR="003168AA">
        <w:rPr>
          <w:rFonts w:ascii="Times New Roman" w:hAnsi="Times New Roman" w:cs="Times New Roman"/>
          <w:sz w:val="28"/>
          <w:szCs w:val="28"/>
        </w:rPr>
        <w:t>.</w:t>
      </w:r>
    </w:p>
    <w:p w14:paraId="645EB56D" w14:textId="33EF2139" w:rsidR="00AA7AB1" w:rsidRDefault="00EE05C4" w:rsidP="00AA7AB1">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2914B2">
        <w:rPr>
          <w:rFonts w:ascii="Times New Roman" w:hAnsi="Times New Roman" w:cs="Times New Roman"/>
          <w:b/>
          <w:sz w:val="28"/>
          <w:szCs w:val="28"/>
          <w:lang w:eastAsia="lv-LV"/>
        </w:rPr>
        <w:t>2)</w:t>
      </w:r>
      <w:r>
        <w:rPr>
          <w:rFonts w:ascii="Times New Roman" w:hAnsi="Times New Roman" w:cs="Times New Roman"/>
          <w:sz w:val="28"/>
          <w:szCs w:val="28"/>
          <w:lang w:eastAsia="lv-LV"/>
        </w:rPr>
        <w:t xml:space="preserve"> </w:t>
      </w:r>
      <w:r w:rsidR="003168AA">
        <w:rPr>
          <w:rFonts w:ascii="Times New Roman" w:eastAsia="Calibri" w:hAnsi="Times New Roman" w:cs="Times New Roman"/>
          <w:sz w:val="28"/>
          <w:szCs w:val="28"/>
        </w:rPr>
        <w:t>J</w:t>
      </w:r>
      <w:r w:rsidRPr="00405143">
        <w:rPr>
          <w:rFonts w:ascii="Times New Roman" w:eastAsia="Calibri" w:hAnsi="Times New Roman" w:cs="Times New Roman"/>
          <w:sz w:val="28"/>
          <w:szCs w:val="28"/>
        </w:rPr>
        <w:t xml:space="preserve">a dzemdējoša sieviete vēlētos atteikties no jaundzimušā bērna, tad datu </w:t>
      </w:r>
      <w:r>
        <w:rPr>
          <w:rFonts w:ascii="Times New Roman" w:eastAsia="Calibri" w:hAnsi="Times New Roman" w:cs="Times New Roman"/>
          <w:sz w:val="28"/>
          <w:szCs w:val="28"/>
        </w:rPr>
        <w:t>automātiska</w:t>
      </w:r>
      <w:r w:rsidR="00AD08C4">
        <w:rPr>
          <w:rFonts w:ascii="Times New Roman" w:eastAsia="Calibri" w:hAnsi="Times New Roman" w:cs="Times New Roman"/>
          <w:sz w:val="28"/>
          <w:szCs w:val="28"/>
        </w:rPr>
        <w:t>s</w:t>
      </w:r>
      <w:r>
        <w:rPr>
          <w:rFonts w:ascii="Times New Roman" w:eastAsia="Calibri" w:hAnsi="Times New Roman" w:cs="Times New Roman"/>
          <w:sz w:val="28"/>
          <w:szCs w:val="28"/>
        </w:rPr>
        <w:t xml:space="preserve"> apmaiņas gadījumā no jaundzimušā bērna nevarēs atteikties</w:t>
      </w:r>
      <w:r w:rsidRPr="00405143">
        <w:rPr>
          <w:rFonts w:ascii="Times New Roman" w:eastAsia="Calibri" w:hAnsi="Times New Roman" w:cs="Times New Roman"/>
          <w:sz w:val="28"/>
          <w:szCs w:val="28"/>
        </w:rPr>
        <w:t xml:space="preserve"> anonīmi, atstājot bērnu </w:t>
      </w:r>
      <w:proofErr w:type="spellStart"/>
      <w:r w:rsidRPr="00405143">
        <w:rPr>
          <w:rFonts w:ascii="Times New Roman" w:eastAsia="Calibri" w:hAnsi="Times New Roman" w:cs="Times New Roman"/>
          <w:sz w:val="28"/>
          <w:szCs w:val="28"/>
        </w:rPr>
        <w:t>glābējsilītē</w:t>
      </w:r>
      <w:proofErr w:type="spellEnd"/>
      <w:r w:rsidRPr="00405143">
        <w:rPr>
          <w:rFonts w:ascii="Times New Roman" w:eastAsia="Calibri" w:hAnsi="Times New Roman" w:cs="Times New Roman"/>
          <w:sz w:val="28"/>
          <w:szCs w:val="28"/>
        </w:rPr>
        <w:t xml:space="preserve"> (</w:t>
      </w:r>
      <w:proofErr w:type="spellStart"/>
      <w:r w:rsidRPr="00405143">
        <w:rPr>
          <w:rFonts w:ascii="Times New Roman" w:eastAsia="Calibri" w:hAnsi="Times New Roman" w:cs="Times New Roman"/>
          <w:sz w:val="28"/>
          <w:szCs w:val="28"/>
        </w:rPr>
        <w:t>Baby</w:t>
      </w:r>
      <w:proofErr w:type="spellEnd"/>
      <w:r w:rsidRPr="00405143">
        <w:rPr>
          <w:rFonts w:ascii="Times New Roman" w:eastAsia="Calibri" w:hAnsi="Times New Roman" w:cs="Times New Roman"/>
          <w:sz w:val="28"/>
          <w:szCs w:val="28"/>
        </w:rPr>
        <w:t xml:space="preserve"> </w:t>
      </w:r>
      <w:proofErr w:type="spellStart"/>
      <w:r w:rsidRPr="00405143">
        <w:rPr>
          <w:rFonts w:ascii="Times New Roman" w:eastAsia="Calibri" w:hAnsi="Times New Roman" w:cs="Times New Roman"/>
          <w:sz w:val="28"/>
          <w:szCs w:val="28"/>
        </w:rPr>
        <w:t>Box</w:t>
      </w:r>
      <w:proofErr w:type="spellEnd"/>
      <w:r w:rsidRPr="00405143">
        <w:rPr>
          <w:rFonts w:ascii="Times New Roman" w:eastAsia="Calibri" w:hAnsi="Times New Roman" w:cs="Times New Roman"/>
          <w:sz w:val="28"/>
          <w:szCs w:val="28"/>
        </w:rPr>
        <w:t>), jo Iedzīvotāju reģistrā māte</w:t>
      </w:r>
      <w:r>
        <w:rPr>
          <w:rFonts w:ascii="Times New Roman" w:eastAsia="Calibri" w:hAnsi="Times New Roman" w:cs="Times New Roman"/>
          <w:sz w:val="28"/>
          <w:szCs w:val="28"/>
        </w:rPr>
        <w:t>s dati</w:t>
      </w:r>
      <w:r w:rsidRPr="00405143">
        <w:rPr>
          <w:rFonts w:ascii="Times New Roman" w:eastAsia="Calibri" w:hAnsi="Times New Roman" w:cs="Times New Roman"/>
          <w:sz w:val="28"/>
          <w:szCs w:val="28"/>
        </w:rPr>
        <w:t xml:space="preserve"> būs </w:t>
      </w:r>
      <w:r>
        <w:rPr>
          <w:rFonts w:ascii="Times New Roman" w:eastAsia="Calibri" w:hAnsi="Times New Roman" w:cs="Times New Roman"/>
          <w:sz w:val="28"/>
          <w:szCs w:val="28"/>
        </w:rPr>
        <w:t>sasaistīti</w:t>
      </w:r>
      <w:r w:rsidRPr="00405143">
        <w:rPr>
          <w:rFonts w:ascii="Times New Roman" w:eastAsia="Calibri" w:hAnsi="Times New Roman" w:cs="Times New Roman"/>
          <w:sz w:val="28"/>
          <w:szCs w:val="28"/>
        </w:rPr>
        <w:t xml:space="preserve"> </w:t>
      </w:r>
      <w:r w:rsidR="00FD37FF">
        <w:rPr>
          <w:rFonts w:ascii="Times New Roman" w:eastAsia="Calibri" w:hAnsi="Times New Roman" w:cs="Times New Roman"/>
          <w:sz w:val="28"/>
          <w:szCs w:val="28"/>
        </w:rPr>
        <w:t xml:space="preserve">ar </w:t>
      </w:r>
      <w:r w:rsidRPr="00405143">
        <w:rPr>
          <w:rFonts w:ascii="Times New Roman" w:eastAsia="Calibri" w:hAnsi="Times New Roman" w:cs="Times New Roman"/>
          <w:sz w:val="28"/>
          <w:szCs w:val="28"/>
        </w:rPr>
        <w:t>jaundzimuš</w:t>
      </w:r>
      <w:r>
        <w:rPr>
          <w:rFonts w:ascii="Times New Roman" w:eastAsia="Calibri" w:hAnsi="Times New Roman" w:cs="Times New Roman"/>
          <w:sz w:val="28"/>
          <w:szCs w:val="28"/>
        </w:rPr>
        <w:t>ā</w:t>
      </w:r>
      <w:r w:rsidRPr="00405143">
        <w:rPr>
          <w:rFonts w:ascii="Times New Roman" w:eastAsia="Calibri" w:hAnsi="Times New Roman" w:cs="Times New Roman"/>
          <w:sz w:val="28"/>
          <w:szCs w:val="28"/>
        </w:rPr>
        <w:t xml:space="preserve"> bērn</w:t>
      </w:r>
      <w:r>
        <w:rPr>
          <w:rFonts w:ascii="Times New Roman" w:eastAsia="Calibri" w:hAnsi="Times New Roman" w:cs="Times New Roman"/>
          <w:sz w:val="28"/>
          <w:szCs w:val="28"/>
        </w:rPr>
        <w:t>a datiem</w:t>
      </w:r>
      <w:r w:rsidRPr="00405143">
        <w:rPr>
          <w:rFonts w:ascii="Times New Roman" w:eastAsia="Calibri" w:hAnsi="Times New Roman" w:cs="Times New Roman"/>
          <w:sz w:val="28"/>
          <w:szCs w:val="28"/>
        </w:rPr>
        <w:t>. Šāda situācija var radīt papildu administratīvo slogu sievietēm dokumentu par atteikšanos no bērna kārtošanā, kā arī var veicināt dzemdību skaita pieaugumu ārpus ārstniecības iestād</w:t>
      </w:r>
      <w:r w:rsidR="008F3E1A">
        <w:rPr>
          <w:rFonts w:ascii="Times New Roman" w:eastAsia="Calibri" w:hAnsi="Times New Roman" w:cs="Times New Roman"/>
          <w:sz w:val="28"/>
          <w:szCs w:val="28"/>
        </w:rPr>
        <w:t>ēm</w:t>
      </w:r>
      <w:r w:rsidR="00340A5A">
        <w:rPr>
          <w:rFonts w:ascii="Times New Roman" w:eastAsia="Calibri" w:hAnsi="Times New Roman" w:cs="Times New Roman"/>
          <w:sz w:val="28"/>
          <w:szCs w:val="28"/>
        </w:rPr>
        <w:t xml:space="preserve"> un neizmantojot </w:t>
      </w:r>
      <w:proofErr w:type="spellStart"/>
      <w:r w:rsidR="00340A5A">
        <w:rPr>
          <w:rFonts w:ascii="Times New Roman" w:eastAsia="Calibri" w:hAnsi="Times New Roman" w:cs="Times New Roman"/>
          <w:sz w:val="28"/>
          <w:szCs w:val="28"/>
        </w:rPr>
        <w:t>mājdzemdību</w:t>
      </w:r>
      <w:proofErr w:type="spellEnd"/>
      <w:r w:rsidR="00340A5A">
        <w:rPr>
          <w:rFonts w:ascii="Times New Roman" w:eastAsia="Calibri" w:hAnsi="Times New Roman" w:cs="Times New Roman"/>
          <w:sz w:val="28"/>
          <w:szCs w:val="28"/>
        </w:rPr>
        <w:t xml:space="preserve"> pakalpojumu</w:t>
      </w:r>
      <w:r w:rsidRPr="00405143">
        <w:rPr>
          <w:rFonts w:ascii="Times New Roman" w:eastAsia="Calibri" w:hAnsi="Times New Roman" w:cs="Times New Roman"/>
          <w:sz w:val="28"/>
          <w:szCs w:val="28"/>
        </w:rPr>
        <w:t xml:space="preserve">. </w:t>
      </w:r>
    </w:p>
    <w:p w14:paraId="6ADD8657" w14:textId="066A39D4" w:rsidR="002E65A8" w:rsidRPr="005700D1" w:rsidRDefault="003A12EA" w:rsidP="00000A75">
      <w:pPr>
        <w:spacing w:after="120" w:line="240" w:lineRule="auto"/>
        <w:ind w:firstLine="720"/>
        <w:jc w:val="both"/>
        <w:rPr>
          <w:rFonts w:ascii="Times New Roman" w:eastAsia="Times New Roman" w:hAnsi="Times New Roman" w:cs="Times New Roman"/>
          <w:strike/>
          <w:color w:val="C00000"/>
          <w:sz w:val="28"/>
          <w:szCs w:val="28"/>
          <w:lang w:eastAsia="lv-LV"/>
        </w:rPr>
      </w:pPr>
      <w:r w:rsidRPr="003A12EA">
        <w:rPr>
          <w:rFonts w:ascii="Times New Roman" w:eastAsia="Times New Roman" w:hAnsi="Times New Roman" w:cs="Times New Roman"/>
          <w:b/>
          <w:sz w:val="28"/>
          <w:szCs w:val="28"/>
          <w:lang w:eastAsia="lv-LV"/>
        </w:rPr>
        <w:t>3</w:t>
      </w:r>
      <w:r w:rsidR="00E7725B" w:rsidRPr="003A12EA">
        <w:rPr>
          <w:rFonts w:ascii="Times New Roman" w:eastAsia="Times New Roman" w:hAnsi="Times New Roman" w:cs="Times New Roman"/>
          <w:b/>
          <w:sz w:val="28"/>
          <w:szCs w:val="28"/>
          <w:lang w:eastAsia="lv-LV"/>
        </w:rPr>
        <w:t>)</w:t>
      </w:r>
      <w:r w:rsidR="00E7725B" w:rsidRPr="00802C3D">
        <w:rPr>
          <w:rFonts w:ascii="Times New Roman" w:eastAsia="Times New Roman" w:hAnsi="Times New Roman" w:cs="Times New Roman"/>
          <w:sz w:val="28"/>
          <w:szCs w:val="28"/>
          <w:lang w:eastAsia="lv-LV"/>
        </w:rPr>
        <w:t xml:space="preserve"> </w:t>
      </w:r>
      <w:r w:rsidR="00EE05C4">
        <w:rPr>
          <w:rFonts w:ascii="Times New Roman" w:eastAsia="Times New Roman" w:hAnsi="Times New Roman" w:cs="Times New Roman"/>
          <w:sz w:val="28"/>
          <w:szCs w:val="28"/>
          <w:lang w:eastAsia="lv-LV"/>
        </w:rPr>
        <w:t>Piedāvātais risinājums būs īslaicīgs, ņ</w:t>
      </w:r>
      <w:r w:rsidR="009D3E2F" w:rsidRPr="00F1506C">
        <w:rPr>
          <w:rFonts w:ascii="Times New Roman" w:eastAsia="Times New Roman" w:hAnsi="Times New Roman" w:cs="Times New Roman"/>
          <w:sz w:val="28"/>
          <w:szCs w:val="28"/>
          <w:lang w:eastAsia="lv-LV"/>
        </w:rPr>
        <w:t xml:space="preserve">emot vērā, ka </w:t>
      </w:r>
      <w:r w:rsidR="00E7725B" w:rsidRPr="005700D1">
        <w:rPr>
          <w:rFonts w:ascii="Times New Roman" w:eastAsia="Times New Roman" w:hAnsi="Times New Roman" w:cs="Times New Roman"/>
          <w:sz w:val="28"/>
          <w:szCs w:val="28"/>
          <w:lang w:eastAsia="lv-LV"/>
        </w:rPr>
        <w:t>ar 202</w:t>
      </w:r>
      <w:r w:rsidR="00802C3D" w:rsidRPr="005700D1">
        <w:rPr>
          <w:rFonts w:ascii="Times New Roman" w:eastAsia="Times New Roman" w:hAnsi="Times New Roman" w:cs="Times New Roman"/>
          <w:sz w:val="28"/>
          <w:szCs w:val="28"/>
          <w:lang w:eastAsia="lv-LV"/>
        </w:rPr>
        <w:t>0. gada 1. jūliju</w:t>
      </w:r>
      <w:r w:rsidR="00E7725B" w:rsidRPr="005700D1">
        <w:rPr>
          <w:rFonts w:ascii="Times New Roman" w:eastAsia="Times New Roman" w:hAnsi="Times New Roman" w:cs="Times New Roman"/>
          <w:sz w:val="28"/>
          <w:szCs w:val="28"/>
          <w:lang w:eastAsia="lv-LV"/>
        </w:rPr>
        <w:t xml:space="preserve"> </w:t>
      </w:r>
      <w:r w:rsidR="00571F03" w:rsidRPr="005700D1">
        <w:rPr>
          <w:rFonts w:ascii="Times New Roman" w:eastAsia="Times New Roman" w:hAnsi="Times New Roman" w:cs="Times New Roman"/>
          <w:sz w:val="28"/>
          <w:szCs w:val="28"/>
          <w:lang w:eastAsia="lv-LV"/>
        </w:rPr>
        <w:t xml:space="preserve">CARIS un Iedzīvotāju reģistra </w:t>
      </w:r>
      <w:r w:rsidR="00EE05C4" w:rsidRPr="005700D1">
        <w:rPr>
          <w:rFonts w:ascii="Times New Roman" w:eastAsia="Times New Roman" w:hAnsi="Times New Roman" w:cs="Times New Roman"/>
          <w:sz w:val="28"/>
          <w:szCs w:val="28"/>
          <w:lang w:eastAsia="lv-LV"/>
        </w:rPr>
        <w:t>vietā sāks darboties FPRIS, tādējādi būs jāveic arī izmaiņas datu apmaiņas sistēmā, k</w:t>
      </w:r>
      <w:r w:rsidR="00ED78B1" w:rsidRPr="005700D1">
        <w:rPr>
          <w:rFonts w:ascii="Times New Roman" w:eastAsia="Times New Roman" w:hAnsi="Times New Roman" w:cs="Times New Roman"/>
          <w:sz w:val="28"/>
          <w:szCs w:val="28"/>
          <w:lang w:eastAsia="lv-LV"/>
        </w:rPr>
        <w:t>am būs nepieciešami papildu fin</w:t>
      </w:r>
      <w:r w:rsidR="00EE05C4" w:rsidRPr="005700D1">
        <w:rPr>
          <w:rFonts w:ascii="Times New Roman" w:eastAsia="Times New Roman" w:hAnsi="Times New Roman" w:cs="Times New Roman"/>
          <w:sz w:val="28"/>
          <w:szCs w:val="28"/>
          <w:lang w:eastAsia="lv-LV"/>
        </w:rPr>
        <w:t>a</w:t>
      </w:r>
      <w:r w:rsidR="00ED78B1" w:rsidRPr="005700D1">
        <w:rPr>
          <w:rFonts w:ascii="Times New Roman" w:eastAsia="Times New Roman" w:hAnsi="Times New Roman" w:cs="Times New Roman"/>
          <w:sz w:val="28"/>
          <w:szCs w:val="28"/>
          <w:lang w:eastAsia="lv-LV"/>
        </w:rPr>
        <w:t>n</w:t>
      </w:r>
      <w:r w:rsidR="00EE05C4" w:rsidRPr="005700D1">
        <w:rPr>
          <w:rFonts w:ascii="Times New Roman" w:eastAsia="Times New Roman" w:hAnsi="Times New Roman" w:cs="Times New Roman"/>
          <w:sz w:val="28"/>
          <w:szCs w:val="28"/>
          <w:lang w:eastAsia="lv-LV"/>
        </w:rPr>
        <w:t xml:space="preserve">šu līdzekļi. </w:t>
      </w:r>
    </w:p>
    <w:p w14:paraId="058E2607" w14:textId="0BF5C7BB" w:rsidR="006B5C0E" w:rsidRPr="005700D1" w:rsidRDefault="00EE05C4" w:rsidP="006B5C0E">
      <w:pPr>
        <w:spacing w:after="120" w:line="240" w:lineRule="auto"/>
        <w:ind w:firstLine="720"/>
        <w:jc w:val="both"/>
        <w:rPr>
          <w:rFonts w:ascii="Times New Roman" w:hAnsi="Times New Roman"/>
          <w:b/>
          <w:sz w:val="28"/>
          <w:szCs w:val="28"/>
        </w:rPr>
      </w:pPr>
      <w:r w:rsidRPr="005700D1">
        <w:rPr>
          <w:rFonts w:ascii="Times New Roman" w:hAnsi="Times New Roman"/>
          <w:b/>
          <w:sz w:val="28"/>
          <w:szCs w:val="28"/>
        </w:rPr>
        <w:t xml:space="preserve">3. </w:t>
      </w:r>
      <w:r w:rsidR="00571F03" w:rsidRPr="005700D1">
        <w:rPr>
          <w:rFonts w:ascii="Times New Roman" w:hAnsi="Times New Roman"/>
          <w:b/>
          <w:sz w:val="28"/>
          <w:szCs w:val="28"/>
        </w:rPr>
        <w:t>Risinājuma variants:</w:t>
      </w:r>
    </w:p>
    <w:p w14:paraId="229D9D15" w14:textId="2D392C76" w:rsidR="008B2A61" w:rsidRPr="003A12EA" w:rsidRDefault="008B2A61" w:rsidP="008B2A61">
      <w:pPr>
        <w:spacing w:after="0" w:line="240" w:lineRule="auto"/>
        <w:ind w:firstLine="720"/>
        <w:jc w:val="both"/>
        <w:rPr>
          <w:rFonts w:ascii="Times New Roman" w:eastAsia="Times New Roman" w:hAnsi="Times New Roman" w:cs="Times New Roman"/>
          <w:sz w:val="28"/>
          <w:szCs w:val="28"/>
          <w:lang w:eastAsia="lv-LV"/>
        </w:rPr>
      </w:pPr>
      <w:r w:rsidRPr="003A12EA">
        <w:rPr>
          <w:rFonts w:ascii="Times New Roman" w:hAnsi="Times New Roman"/>
          <w:b/>
          <w:sz w:val="28"/>
          <w:szCs w:val="28"/>
        </w:rPr>
        <w:t>1)</w:t>
      </w:r>
      <w:r w:rsidRPr="003A12EA">
        <w:rPr>
          <w:rFonts w:ascii="Times New Roman" w:hAnsi="Times New Roman"/>
          <w:sz w:val="28"/>
          <w:szCs w:val="28"/>
        </w:rPr>
        <w:t xml:space="preserve"> Ārstniecības iestādes 12 stundu laikā pēc bērna dzimšanas ievad</w:t>
      </w:r>
      <w:r w:rsidR="001226B7" w:rsidRPr="003A12EA">
        <w:rPr>
          <w:rFonts w:ascii="Times New Roman" w:hAnsi="Times New Roman"/>
          <w:sz w:val="28"/>
          <w:szCs w:val="28"/>
        </w:rPr>
        <w:t>a</w:t>
      </w:r>
      <w:r w:rsidRPr="003A12EA">
        <w:rPr>
          <w:rFonts w:ascii="Times New Roman" w:hAnsi="Times New Roman"/>
          <w:sz w:val="28"/>
          <w:szCs w:val="28"/>
        </w:rPr>
        <w:t xml:space="preserve"> e-veselības sistēmā datus par bērna dzimšanu;</w:t>
      </w:r>
    </w:p>
    <w:p w14:paraId="68F75CC9" w14:textId="2F2BFE28" w:rsidR="00571F03" w:rsidRDefault="008B2A61" w:rsidP="008B2A61">
      <w:pPr>
        <w:spacing w:after="0" w:line="240" w:lineRule="auto"/>
        <w:ind w:firstLine="720"/>
        <w:jc w:val="both"/>
        <w:rPr>
          <w:rFonts w:ascii="Times New Roman" w:hAnsi="Times New Roman"/>
          <w:sz w:val="28"/>
          <w:szCs w:val="28"/>
        </w:rPr>
      </w:pPr>
      <w:r w:rsidRPr="003A12EA">
        <w:rPr>
          <w:rFonts w:ascii="Times New Roman" w:hAnsi="Times New Roman"/>
          <w:b/>
          <w:sz w:val="28"/>
          <w:szCs w:val="28"/>
        </w:rPr>
        <w:t>2</w:t>
      </w:r>
      <w:r w:rsidR="00EE05C4" w:rsidRPr="003A12EA">
        <w:rPr>
          <w:rFonts w:ascii="Times New Roman" w:hAnsi="Times New Roman"/>
          <w:b/>
          <w:sz w:val="28"/>
          <w:szCs w:val="28"/>
        </w:rPr>
        <w:t>)</w:t>
      </w:r>
      <w:r w:rsidR="00A41431" w:rsidRPr="008B2A61">
        <w:rPr>
          <w:rFonts w:ascii="Times New Roman" w:hAnsi="Times New Roman"/>
          <w:color w:val="C00000"/>
          <w:sz w:val="28"/>
          <w:szCs w:val="28"/>
        </w:rPr>
        <w:t xml:space="preserve"> </w:t>
      </w:r>
      <w:r w:rsidR="00A41431">
        <w:rPr>
          <w:rFonts w:ascii="Times New Roman" w:hAnsi="Times New Roman"/>
          <w:sz w:val="28"/>
          <w:szCs w:val="28"/>
        </w:rPr>
        <w:t>D</w:t>
      </w:r>
      <w:r w:rsidR="009D3E2F" w:rsidRPr="000F071E">
        <w:rPr>
          <w:rFonts w:ascii="Times New Roman" w:hAnsi="Times New Roman"/>
          <w:sz w:val="28"/>
          <w:szCs w:val="28"/>
        </w:rPr>
        <w:t xml:space="preserve">ati par ikvienu Latvijas ārstniecības iestādē dzimušo </w:t>
      </w:r>
      <w:r w:rsidR="00A41431">
        <w:rPr>
          <w:rFonts w:ascii="Times New Roman" w:hAnsi="Times New Roman"/>
          <w:sz w:val="28"/>
          <w:szCs w:val="28"/>
        </w:rPr>
        <w:t xml:space="preserve">bērnu un viņa māti </w:t>
      </w:r>
      <w:r w:rsidR="009D3E2F" w:rsidRPr="000F071E">
        <w:rPr>
          <w:rFonts w:ascii="Times New Roman" w:hAnsi="Times New Roman"/>
          <w:sz w:val="28"/>
          <w:szCs w:val="28"/>
        </w:rPr>
        <w:t>tiek automātiski nosūtīti no e-veselības sistēmas uz FPRIS;</w:t>
      </w:r>
    </w:p>
    <w:p w14:paraId="4264D55F" w14:textId="422B1EA9" w:rsidR="00535D77" w:rsidRDefault="0054004D" w:rsidP="00535D77">
      <w:pPr>
        <w:spacing w:after="0" w:line="240" w:lineRule="auto"/>
        <w:ind w:firstLine="709"/>
        <w:jc w:val="both"/>
        <w:rPr>
          <w:rFonts w:ascii="Times New Roman" w:hAnsi="Times New Roman"/>
          <w:sz w:val="28"/>
          <w:szCs w:val="28"/>
        </w:rPr>
      </w:pPr>
      <w:r w:rsidRPr="003A12EA">
        <w:rPr>
          <w:rFonts w:ascii="Times New Roman" w:eastAsia="Times New Roman" w:hAnsi="Times New Roman" w:cs="Times New Roman"/>
          <w:b/>
          <w:sz w:val="28"/>
          <w:szCs w:val="28"/>
          <w:lang w:eastAsia="lv-LV"/>
        </w:rPr>
        <w:t>3)</w:t>
      </w:r>
      <w:r w:rsidRPr="0054004D">
        <w:rPr>
          <w:rFonts w:ascii="Times New Roman" w:eastAsia="Times New Roman" w:hAnsi="Times New Roman" w:cs="Times New Roman"/>
          <w:b/>
          <w:color w:val="C00000"/>
          <w:sz w:val="28"/>
          <w:szCs w:val="28"/>
          <w:lang w:eastAsia="lv-LV"/>
        </w:rPr>
        <w:t xml:space="preserve"> </w:t>
      </w:r>
      <w:r>
        <w:rPr>
          <w:rFonts w:ascii="Times New Roman" w:hAnsi="Times New Roman"/>
          <w:sz w:val="28"/>
          <w:szCs w:val="28"/>
        </w:rPr>
        <w:t>B</w:t>
      </w:r>
      <w:r w:rsidRPr="000F071E">
        <w:rPr>
          <w:rFonts w:ascii="Times New Roman" w:hAnsi="Times New Roman"/>
          <w:sz w:val="28"/>
          <w:szCs w:val="28"/>
        </w:rPr>
        <w:t xml:space="preserve">ērns automātiski tiek iekļauts FPRIS, piešķirot tam personas kodu un norādot dzimumu, dzimšanas vietu, dzimšanas datumu un laiku (nedzīvi dzimušam bērnam arī miršanas vietu, miršanas datumu un </w:t>
      </w:r>
      <w:r>
        <w:rPr>
          <w:rFonts w:ascii="Times New Roman" w:hAnsi="Times New Roman"/>
          <w:sz w:val="28"/>
          <w:szCs w:val="28"/>
        </w:rPr>
        <w:t>laiku) un statusu “Pasīvs”</w:t>
      </w:r>
      <w:r w:rsidRPr="000F071E">
        <w:rPr>
          <w:rFonts w:ascii="Times New Roman" w:hAnsi="Times New Roman"/>
          <w:sz w:val="28"/>
          <w:szCs w:val="28"/>
        </w:rPr>
        <w:t>;</w:t>
      </w:r>
    </w:p>
    <w:p w14:paraId="1EC52E44" w14:textId="7FB90B8E" w:rsidR="00535D77" w:rsidRPr="006266F5" w:rsidRDefault="00535D77" w:rsidP="00535D77">
      <w:pPr>
        <w:spacing w:after="0" w:line="240" w:lineRule="auto"/>
        <w:ind w:firstLine="709"/>
        <w:jc w:val="both"/>
        <w:rPr>
          <w:rFonts w:ascii="Times New Roman" w:hAnsi="Times New Roman"/>
          <w:color w:val="C00000"/>
          <w:sz w:val="28"/>
          <w:szCs w:val="28"/>
        </w:rPr>
      </w:pPr>
      <w:r w:rsidRPr="003A12EA">
        <w:rPr>
          <w:rFonts w:ascii="Times New Roman" w:eastAsia="Times New Roman" w:hAnsi="Times New Roman" w:cs="Times New Roman"/>
          <w:b/>
          <w:sz w:val="28"/>
          <w:szCs w:val="28"/>
          <w:lang w:eastAsia="lv-LV"/>
        </w:rPr>
        <w:t xml:space="preserve">4) </w:t>
      </w:r>
      <w:r w:rsidRPr="003A12EA">
        <w:rPr>
          <w:rFonts w:ascii="Times New Roman" w:eastAsia="Times New Roman" w:hAnsi="Times New Roman" w:cs="Times New Roman"/>
          <w:sz w:val="28"/>
          <w:szCs w:val="28"/>
          <w:lang w:eastAsia="lv-LV"/>
        </w:rPr>
        <w:t xml:space="preserve">Vienam no bērna </w:t>
      </w:r>
      <w:r w:rsidRPr="000F071E">
        <w:rPr>
          <w:rFonts w:ascii="Times New Roman" w:hAnsi="Times New Roman"/>
          <w:sz w:val="28"/>
          <w:szCs w:val="28"/>
        </w:rPr>
        <w:t>vecākiem</w:t>
      </w:r>
      <w:r>
        <w:rPr>
          <w:rFonts w:ascii="Times New Roman" w:hAnsi="Times New Roman"/>
          <w:sz w:val="28"/>
          <w:szCs w:val="28"/>
        </w:rPr>
        <w:t xml:space="preserve"> </w:t>
      </w:r>
      <w:r w:rsidRPr="003A12EA">
        <w:rPr>
          <w:rFonts w:ascii="Times New Roman" w:hAnsi="Times New Roman"/>
          <w:sz w:val="28"/>
          <w:szCs w:val="28"/>
        </w:rPr>
        <w:t>vai abiem vecākiem</w:t>
      </w:r>
      <w:r w:rsidRPr="000F071E">
        <w:rPr>
          <w:rFonts w:ascii="Times New Roman" w:hAnsi="Times New Roman"/>
          <w:sz w:val="28"/>
          <w:szCs w:val="28"/>
        </w:rPr>
        <w:t xml:space="preserve">, ierodoties dzimtsarakstu nodaļā, FPRIS iekļautā bērna dati tiek aktualizēti papildinot ar vārda un uzvārda </w:t>
      </w:r>
      <w:r w:rsidRPr="000F071E">
        <w:rPr>
          <w:rFonts w:ascii="Times New Roman" w:hAnsi="Times New Roman"/>
          <w:sz w:val="28"/>
          <w:szCs w:val="28"/>
        </w:rPr>
        <w:lastRenderedPageBreak/>
        <w:t>datiem, informāciju par bērna tēvu, valstisko piederību, bērna deklarēto dzīvesvietu u.c. nepieciešamo informāciju, kas nepieciešama bērna dzimšanas reģistra sastādīšanai (</w:t>
      </w:r>
      <w:r w:rsidR="005B2E4B">
        <w:rPr>
          <w:rFonts w:ascii="Times New Roman" w:hAnsi="Times New Roman"/>
          <w:sz w:val="28"/>
          <w:szCs w:val="28"/>
        </w:rPr>
        <w:t>dzemdībās mirušam</w:t>
      </w:r>
      <w:r w:rsidRPr="000F071E">
        <w:rPr>
          <w:rFonts w:ascii="Times New Roman" w:hAnsi="Times New Roman"/>
          <w:sz w:val="28"/>
          <w:szCs w:val="28"/>
        </w:rPr>
        <w:t xml:space="preserve"> bērnam arī miršanas reģistra s</w:t>
      </w:r>
      <w:r>
        <w:rPr>
          <w:rFonts w:ascii="Times New Roman" w:hAnsi="Times New Roman"/>
          <w:sz w:val="28"/>
          <w:szCs w:val="28"/>
        </w:rPr>
        <w:t>astādīšanai). Procesa beigās FP</w:t>
      </w:r>
      <w:r w:rsidRPr="000F071E">
        <w:rPr>
          <w:rFonts w:ascii="Times New Roman" w:hAnsi="Times New Roman"/>
          <w:sz w:val="28"/>
          <w:szCs w:val="28"/>
        </w:rPr>
        <w:t>R</w:t>
      </w:r>
      <w:r>
        <w:rPr>
          <w:rFonts w:ascii="Times New Roman" w:hAnsi="Times New Roman"/>
          <w:sz w:val="28"/>
          <w:szCs w:val="28"/>
        </w:rPr>
        <w:t>I</w:t>
      </w:r>
      <w:r w:rsidRPr="000F071E">
        <w:rPr>
          <w:rFonts w:ascii="Times New Roman" w:hAnsi="Times New Roman"/>
          <w:sz w:val="28"/>
          <w:szCs w:val="28"/>
        </w:rPr>
        <w:t xml:space="preserve">S bērnam tiek piešķirts statuss “Dzīvs” (vai nedzīvi dzimušam </w:t>
      </w:r>
      <w:r w:rsidR="00A673E0">
        <w:rPr>
          <w:rFonts w:ascii="Times New Roman" w:hAnsi="Times New Roman"/>
          <w:sz w:val="28"/>
          <w:szCs w:val="28"/>
        </w:rPr>
        <w:t xml:space="preserve">un dzemdībās mirušam </w:t>
      </w:r>
      <w:r w:rsidRPr="000F071E">
        <w:rPr>
          <w:rFonts w:ascii="Times New Roman" w:hAnsi="Times New Roman"/>
          <w:sz w:val="28"/>
          <w:szCs w:val="28"/>
        </w:rPr>
        <w:t xml:space="preserve">bērnam - statuss “Miris”). Ja dzimtsarakstu nodaļā, </w:t>
      </w:r>
      <w:r w:rsidR="00B1573B" w:rsidRPr="00DB5289">
        <w:rPr>
          <w:rFonts w:ascii="Times New Roman" w:hAnsi="Times New Roman"/>
          <w:sz w:val="28"/>
          <w:szCs w:val="28"/>
        </w:rPr>
        <w:t>kurā tiek</w:t>
      </w:r>
      <w:r w:rsidRPr="00DB5289">
        <w:rPr>
          <w:rFonts w:ascii="Times New Roman" w:hAnsi="Times New Roman"/>
          <w:sz w:val="28"/>
          <w:szCs w:val="28"/>
        </w:rPr>
        <w:t xml:space="preserve"> nodrošin</w:t>
      </w:r>
      <w:r w:rsidR="00B1573B" w:rsidRPr="00DB5289">
        <w:rPr>
          <w:rFonts w:ascii="Times New Roman" w:hAnsi="Times New Roman"/>
          <w:sz w:val="28"/>
          <w:szCs w:val="28"/>
        </w:rPr>
        <w:t>āta</w:t>
      </w:r>
      <w:r w:rsidRPr="00DB5289">
        <w:rPr>
          <w:rFonts w:ascii="Times New Roman" w:hAnsi="Times New Roman"/>
          <w:sz w:val="28"/>
          <w:szCs w:val="28"/>
        </w:rPr>
        <w:t xml:space="preserve"> </w:t>
      </w:r>
      <w:r w:rsidR="00941C86" w:rsidRPr="00DB5289">
        <w:rPr>
          <w:rFonts w:ascii="Times New Roman" w:hAnsi="Times New Roman"/>
          <w:sz w:val="28"/>
          <w:szCs w:val="28"/>
        </w:rPr>
        <w:t>dzimšanas fakta reģistrācija</w:t>
      </w:r>
      <w:r w:rsidRPr="000F071E">
        <w:rPr>
          <w:rFonts w:ascii="Times New Roman" w:hAnsi="Times New Roman"/>
          <w:sz w:val="28"/>
          <w:szCs w:val="28"/>
        </w:rPr>
        <w:t>, tiek konstatēts, ka viens no bērna vecākiem ir</w:t>
      </w:r>
      <w:r>
        <w:rPr>
          <w:rFonts w:ascii="Times New Roman" w:hAnsi="Times New Roman"/>
          <w:sz w:val="28"/>
          <w:szCs w:val="28"/>
        </w:rPr>
        <w:t xml:space="preserve"> Latvijas </w:t>
      </w:r>
      <w:proofErr w:type="spellStart"/>
      <w:r>
        <w:rPr>
          <w:rFonts w:ascii="Times New Roman" w:hAnsi="Times New Roman"/>
          <w:sz w:val="28"/>
          <w:szCs w:val="28"/>
        </w:rPr>
        <w:t>nepilsonis</w:t>
      </w:r>
      <w:proofErr w:type="spellEnd"/>
      <w:r>
        <w:rPr>
          <w:rFonts w:ascii="Times New Roman" w:hAnsi="Times New Roman"/>
          <w:sz w:val="28"/>
          <w:szCs w:val="28"/>
        </w:rPr>
        <w:t>, bet otrs –</w:t>
      </w:r>
      <w:r w:rsidRPr="000F071E">
        <w:rPr>
          <w:rFonts w:ascii="Times New Roman" w:hAnsi="Times New Roman"/>
          <w:sz w:val="28"/>
          <w:szCs w:val="28"/>
        </w:rPr>
        <w:t xml:space="preserve"> citas valsts pilsonis vai abi vecāki ir </w:t>
      </w:r>
      <w:r w:rsidRPr="002442D1">
        <w:rPr>
          <w:rFonts w:ascii="Times New Roman" w:hAnsi="Times New Roman"/>
          <w:sz w:val="28"/>
          <w:szCs w:val="28"/>
        </w:rPr>
        <w:t>ārzemnieki</w:t>
      </w:r>
      <w:r w:rsidRPr="000F071E">
        <w:rPr>
          <w:rFonts w:ascii="Times New Roman" w:hAnsi="Times New Roman"/>
          <w:sz w:val="28"/>
          <w:szCs w:val="28"/>
        </w:rPr>
        <w:t xml:space="preserve">, tad bērna </w:t>
      </w:r>
      <w:r w:rsidR="00DB5289">
        <w:rPr>
          <w:rFonts w:ascii="Times New Roman" w:hAnsi="Times New Roman"/>
          <w:sz w:val="28"/>
          <w:szCs w:val="28"/>
        </w:rPr>
        <w:t xml:space="preserve">tiesiskā </w:t>
      </w:r>
      <w:r w:rsidRPr="000F071E">
        <w:rPr>
          <w:rFonts w:ascii="Times New Roman" w:hAnsi="Times New Roman"/>
          <w:sz w:val="28"/>
          <w:szCs w:val="28"/>
        </w:rPr>
        <w:t xml:space="preserve">statusa noteikšanai bērna vecākiem būs jāierodas </w:t>
      </w:r>
      <w:r>
        <w:rPr>
          <w:rFonts w:ascii="Times New Roman" w:hAnsi="Times New Roman"/>
          <w:sz w:val="28"/>
          <w:szCs w:val="28"/>
        </w:rPr>
        <w:t>PMLP</w:t>
      </w:r>
      <w:r w:rsidRPr="000F071E">
        <w:rPr>
          <w:rFonts w:ascii="Times New Roman" w:hAnsi="Times New Roman"/>
          <w:sz w:val="28"/>
          <w:szCs w:val="28"/>
        </w:rPr>
        <w:t xml:space="preserve"> teritoriālajā nodaļā, pretējā gadījumā bērnam</w:t>
      </w:r>
      <w:r>
        <w:rPr>
          <w:rFonts w:ascii="Times New Roman" w:hAnsi="Times New Roman"/>
          <w:sz w:val="28"/>
          <w:szCs w:val="28"/>
        </w:rPr>
        <w:t xml:space="preserve"> FPRIS saglabās statusu “Pasīvs”</w:t>
      </w:r>
      <w:r w:rsidRPr="000F071E">
        <w:rPr>
          <w:rFonts w:ascii="Times New Roman" w:hAnsi="Times New Roman"/>
          <w:sz w:val="28"/>
          <w:szCs w:val="28"/>
        </w:rPr>
        <w:t xml:space="preserve"> un nevarēs deklarēt dzīvesvietas adresi.</w:t>
      </w:r>
      <w:r w:rsidR="00BB490D">
        <w:rPr>
          <w:rFonts w:ascii="Times New Roman" w:hAnsi="Times New Roman"/>
          <w:sz w:val="28"/>
          <w:szCs w:val="28"/>
        </w:rPr>
        <w:t xml:space="preserve"> </w:t>
      </w:r>
    </w:p>
    <w:p w14:paraId="72363BD6" w14:textId="19BB083C" w:rsidR="00031F7C" w:rsidRPr="00FC41B7" w:rsidRDefault="00535D77" w:rsidP="00031F7C">
      <w:pPr>
        <w:spacing w:after="0" w:line="240" w:lineRule="auto"/>
        <w:ind w:firstLine="709"/>
        <w:jc w:val="both"/>
        <w:rPr>
          <w:rFonts w:ascii="Times New Roman" w:hAnsi="Times New Roman"/>
          <w:sz w:val="28"/>
          <w:szCs w:val="28"/>
        </w:rPr>
      </w:pPr>
      <w:r w:rsidRPr="00FC41B7">
        <w:rPr>
          <w:rFonts w:ascii="Times New Roman" w:hAnsi="Times New Roman"/>
          <w:b/>
          <w:sz w:val="28"/>
          <w:szCs w:val="28"/>
        </w:rPr>
        <w:t>5</w:t>
      </w:r>
      <w:r w:rsidR="008B2A61" w:rsidRPr="00FC41B7">
        <w:rPr>
          <w:rFonts w:ascii="Times New Roman" w:hAnsi="Times New Roman"/>
          <w:b/>
          <w:sz w:val="28"/>
          <w:szCs w:val="28"/>
        </w:rPr>
        <w:t xml:space="preserve">) </w:t>
      </w:r>
      <w:r w:rsidR="00707689" w:rsidRPr="00FC41B7">
        <w:rPr>
          <w:rFonts w:ascii="Times New Roman" w:hAnsi="Times New Roman"/>
          <w:sz w:val="28"/>
          <w:szCs w:val="28"/>
        </w:rPr>
        <w:t>P</w:t>
      </w:r>
      <w:r w:rsidR="0054004D" w:rsidRPr="00FC41B7">
        <w:rPr>
          <w:rFonts w:ascii="Times New Roman" w:hAnsi="Times New Roman"/>
          <w:sz w:val="28"/>
          <w:szCs w:val="28"/>
        </w:rPr>
        <w:t>ēc datu saņemšanas no e-veselības sistēmas</w:t>
      </w:r>
      <w:r w:rsidR="0054004D" w:rsidRPr="00FC41B7">
        <w:rPr>
          <w:rFonts w:ascii="Times New Roman" w:hAnsi="Times New Roman"/>
          <w:b/>
          <w:sz w:val="28"/>
          <w:szCs w:val="28"/>
        </w:rPr>
        <w:t xml:space="preserve"> </w:t>
      </w:r>
      <w:r w:rsidR="00707689" w:rsidRPr="00FC41B7">
        <w:rPr>
          <w:rFonts w:ascii="Times New Roman" w:hAnsi="Times New Roman"/>
          <w:sz w:val="28"/>
          <w:szCs w:val="28"/>
        </w:rPr>
        <w:t>un automātiskas iekļaušanas FRIS</w:t>
      </w:r>
      <w:r w:rsidR="00707689" w:rsidRPr="00FC41B7">
        <w:rPr>
          <w:rFonts w:ascii="Times New Roman" w:hAnsi="Times New Roman"/>
          <w:b/>
          <w:sz w:val="28"/>
          <w:szCs w:val="28"/>
        </w:rPr>
        <w:t xml:space="preserve"> </w:t>
      </w:r>
      <w:r w:rsidR="008B2A61" w:rsidRPr="00FC41B7">
        <w:rPr>
          <w:rFonts w:ascii="Times New Roman" w:hAnsi="Times New Roman"/>
          <w:sz w:val="28"/>
          <w:szCs w:val="28"/>
        </w:rPr>
        <w:t xml:space="preserve">PMLP </w:t>
      </w:r>
      <w:r w:rsidR="00707689" w:rsidRPr="00FC41B7">
        <w:rPr>
          <w:rFonts w:ascii="Times New Roman" w:hAnsi="Times New Roman"/>
          <w:sz w:val="28"/>
          <w:szCs w:val="28"/>
        </w:rPr>
        <w:t>atlasa</w:t>
      </w:r>
      <w:r w:rsidR="0054004D" w:rsidRPr="00FC41B7">
        <w:rPr>
          <w:rFonts w:ascii="Times New Roman" w:hAnsi="Times New Roman"/>
          <w:sz w:val="28"/>
          <w:szCs w:val="28"/>
        </w:rPr>
        <w:t xml:space="preserve"> datus </w:t>
      </w:r>
      <w:r w:rsidR="00707689" w:rsidRPr="00FC41B7">
        <w:rPr>
          <w:rFonts w:ascii="Times New Roman" w:hAnsi="Times New Roman"/>
          <w:sz w:val="28"/>
          <w:szCs w:val="28"/>
        </w:rPr>
        <w:t>p</w:t>
      </w:r>
      <w:r w:rsidR="0054004D" w:rsidRPr="00FC41B7">
        <w:rPr>
          <w:rFonts w:ascii="Times New Roman" w:hAnsi="Times New Roman"/>
          <w:sz w:val="28"/>
          <w:szCs w:val="28"/>
        </w:rPr>
        <w:t xml:space="preserve">ar </w:t>
      </w:r>
      <w:r w:rsidR="00707689" w:rsidRPr="00FC41B7">
        <w:rPr>
          <w:rFonts w:ascii="Times New Roman" w:hAnsi="Times New Roman"/>
          <w:sz w:val="28"/>
          <w:szCs w:val="28"/>
        </w:rPr>
        <w:t xml:space="preserve">jaundzimušajiem, kuriem nav veikta dzimšanas reģistra sastādīšana </w:t>
      </w:r>
      <w:r w:rsidR="0054004D" w:rsidRPr="00FC41B7">
        <w:rPr>
          <w:rFonts w:ascii="Times New Roman" w:hAnsi="Times New Roman"/>
          <w:sz w:val="28"/>
          <w:szCs w:val="28"/>
        </w:rPr>
        <w:t xml:space="preserve">FPRIS </w:t>
      </w:r>
      <w:r w:rsidR="00707689" w:rsidRPr="00FC41B7">
        <w:rPr>
          <w:rFonts w:ascii="Times New Roman" w:hAnsi="Times New Roman"/>
          <w:sz w:val="28"/>
          <w:szCs w:val="28"/>
        </w:rPr>
        <w:t xml:space="preserve">šī risinājuma 4. punktā minētajā kārtībā </w:t>
      </w:r>
      <w:r w:rsidR="00031F7C" w:rsidRPr="00FC41B7">
        <w:rPr>
          <w:rFonts w:ascii="Times New Roman" w:hAnsi="Times New Roman"/>
          <w:sz w:val="28"/>
          <w:szCs w:val="28"/>
        </w:rPr>
        <w:t xml:space="preserve">un elektroniski informē to pašvaldību, kuras teritorijā jaundzimušā mātei ir deklarēta, reģistrēta vai personas norādīta dzīvesvietas adrese, vai anulēta deklarētā dzīvesvietas adrese. Minēto datu nodošanas laiks tiks attiecīgi noteikts pēc tā brīža spēkā esošā tiesiskā regulējuma pēc FPRIS ieviešanas. </w:t>
      </w:r>
    </w:p>
    <w:p w14:paraId="52DD0485" w14:textId="2B83126E" w:rsidR="00FC41B7" w:rsidRPr="00FC41B7" w:rsidRDefault="00774E85" w:rsidP="00FC41B7">
      <w:pPr>
        <w:spacing w:after="120" w:line="240" w:lineRule="auto"/>
        <w:ind w:firstLine="709"/>
        <w:jc w:val="both"/>
        <w:rPr>
          <w:rFonts w:ascii="Times New Roman" w:hAnsi="Times New Roman"/>
          <w:sz w:val="28"/>
          <w:szCs w:val="28"/>
          <w:u w:val="single"/>
        </w:rPr>
      </w:pPr>
      <w:r w:rsidRPr="00FC41B7">
        <w:rPr>
          <w:rFonts w:ascii="Times New Roman" w:hAnsi="Times New Roman" w:cs="Times New Roman"/>
          <w:b/>
          <w:sz w:val="28"/>
          <w:szCs w:val="28"/>
        </w:rPr>
        <w:t>6</w:t>
      </w:r>
      <w:r w:rsidR="00E932E6" w:rsidRPr="00FC41B7">
        <w:rPr>
          <w:rFonts w:ascii="Times New Roman" w:hAnsi="Times New Roman" w:cs="Times New Roman"/>
          <w:b/>
          <w:sz w:val="28"/>
          <w:szCs w:val="28"/>
        </w:rPr>
        <w:t xml:space="preserve">) </w:t>
      </w:r>
      <w:r w:rsidR="00E932E6" w:rsidRPr="00FC41B7">
        <w:rPr>
          <w:rFonts w:ascii="Times New Roman" w:hAnsi="Times New Roman" w:cs="Times New Roman"/>
          <w:sz w:val="28"/>
          <w:szCs w:val="28"/>
        </w:rPr>
        <w:t xml:space="preserve">Atbilstoši Civilstāvokļa aktu reģistrācijas likuma 25. panta ceturtajā daļā pašvaldībai noteiktajam pienākumam, gadījumā, ja par bērna piedzimšanu nav paziņots, un pašvaldībai ir kļuvis zināms par bērna piedzimšanu, pašvaldība </w:t>
      </w:r>
      <w:proofErr w:type="spellStart"/>
      <w:r w:rsidR="00E932E6" w:rsidRPr="00FC41B7">
        <w:rPr>
          <w:rFonts w:ascii="Times New Roman" w:hAnsi="Times New Roman" w:cs="Times New Roman"/>
          <w:sz w:val="28"/>
          <w:szCs w:val="28"/>
        </w:rPr>
        <w:t>rakstveidā</w:t>
      </w:r>
      <w:proofErr w:type="spellEnd"/>
      <w:r w:rsidR="00E932E6" w:rsidRPr="00FC41B7">
        <w:rPr>
          <w:rFonts w:ascii="Times New Roman" w:hAnsi="Times New Roman" w:cs="Times New Roman"/>
          <w:sz w:val="28"/>
          <w:szCs w:val="28"/>
        </w:rPr>
        <w:t xml:space="preserve"> paziņo dzimtsarakstu nodaļai par bērna piedzimšanu</w:t>
      </w:r>
      <w:r w:rsidR="003035DB" w:rsidRPr="00FC41B7">
        <w:rPr>
          <w:rFonts w:ascii="Times New Roman" w:hAnsi="Times New Roman" w:cs="Times New Roman"/>
          <w:sz w:val="28"/>
          <w:szCs w:val="28"/>
        </w:rPr>
        <w:t xml:space="preserve">, </w:t>
      </w:r>
      <w:r w:rsidR="003035DB" w:rsidRPr="00CE477E">
        <w:rPr>
          <w:rFonts w:ascii="Times New Roman" w:hAnsi="Times New Roman" w:cs="Times New Roman"/>
          <w:sz w:val="28"/>
          <w:szCs w:val="28"/>
        </w:rPr>
        <w:t xml:space="preserve">un </w:t>
      </w:r>
      <w:r w:rsidR="00656FE7" w:rsidRPr="00CE477E">
        <w:rPr>
          <w:rFonts w:ascii="Times New Roman" w:hAnsi="Times New Roman" w:cs="Times New Roman"/>
          <w:sz w:val="28"/>
          <w:szCs w:val="28"/>
        </w:rPr>
        <w:t xml:space="preserve">dzimtsarakstu nodaļa reģistrē </w:t>
      </w:r>
      <w:r w:rsidR="003035DB" w:rsidRPr="00CE477E">
        <w:rPr>
          <w:rFonts w:ascii="Times New Roman" w:hAnsi="Times New Roman" w:cs="Times New Roman"/>
          <w:sz w:val="28"/>
          <w:szCs w:val="28"/>
        </w:rPr>
        <w:t xml:space="preserve">dzimšanas </w:t>
      </w:r>
      <w:r w:rsidR="005C3926" w:rsidRPr="00CE477E">
        <w:rPr>
          <w:rFonts w:ascii="Times New Roman" w:hAnsi="Times New Roman" w:cs="Times New Roman"/>
          <w:sz w:val="28"/>
          <w:szCs w:val="28"/>
        </w:rPr>
        <w:t>f</w:t>
      </w:r>
      <w:r w:rsidR="003035DB" w:rsidRPr="00CE477E">
        <w:rPr>
          <w:rFonts w:ascii="Times New Roman" w:hAnsi="Times New Roman" w:cs="Times New Roman"/>
          <w:sz w:val="28"/>
          <w:szCs w:val="28"/>
        </w:rPr>
        <w:t>akt</w:t>
      </w:r>
      <w:r w:rsidR="00656FE7" w:rsidRPr="00CE477E">
        <w:rPr>
          <w:rFonts w:ascii="Times New Roman" w:hAnsi="Times New Roman" w:cs="Times New Roman"/>
          <w:sz w:val="28"/>
          <w:szCs w:val="28"/>
        </w:rPr>
        <w:t>u</w:t>
      </w:r>
      <w:r w:rsidR="003035DB" w:rsidRPr="00CE477E">
        <w:rPr>
          <w:rFonts w:ascii="Times New Roman" w:hAnsi="Times New Roman" w:cs="Times New Roman"/>
          <w:sz w:val="28"/>
          <w:szCs w:val="28"/>
        </w:rPr>
        <w:t>.</w:t>
      </w:r>
      <w:r w:rsidR="00656FE7" w:rsidRPr="00CE477E">
        <w:rPr>
          <w:rFonts w:ascii="Times New Roman" w:hAnsi="Times New Roman" w:cs="Times New Roman"/>
          <w:sz w:val="28"/>
          <w:szCs w:val="28"/>
        </w:rPr>
        <w:t xml:space="preserve"> </w:t>
      </w:r>
      <w:r w:rsidR="00EC0906" w:rsidRPr="00CE477E">
        <w:rPr>
          <w:rFonts w:ascii="Times New Roman" w:hAnsi="Times New Roman" w:cs="Times New Roman"/>
          <w:sz w:val="28"/>
          <w:szCs w:val="28"/>
        </w:rPr>
        <w:t>Gadījumā, ja bērns ir atrasts, un viņa vecāki nav zināmi, pašvaldība sadarbībā ar ārstniecības iestādi nosaka bērna varbūtējo dzimšanas laiku un vietu, dod bērnam vārdu un uzvārdu, un paziņo par to dzimtsarakstu nodaļai.</w:t>
      </w:r>
    </w:p>
    <w:p w14:paraId="7B779867" w14:textId="6B452DB1" w:rsidR="00571F03" w:rsidRDefault="00EE05C4" w:rsidP="00571F03">
      <w:pPr>
        <w:spacing w:after="120" w:line="240" w:lineRule="auto"/>
        <w:ind w:firstLine="709"/>
        <w:jc w:val="both"/>
        <w:rPr>
          <w:rFonts w:ascii="Times New Roman" w:hAnsi="Times New Roman"/>
          <w:b/>
          <w:sz w:val="28"/>
          <w:szCs w:val="28"/>
          <w:u w:val="single"/>
        </w:rPr>
      </w:pPr>
      <w:r w:rsidRPr="00571F03">
        <w:rPr>
          <w:rFonts w:ascii="Times New Roman" w:hAnsi="Times New Roman"/>
          <w:b/>
          <w:sz w:val="28"/>
          <w:szCs w:val="28"/>
          <w:u w:val="single"/>
        </w:rPr>
        <w:t>Konstatētie riski</w:t>
      </w:r>
      <w:r>
        <w:rPr>
          <w:rFonts w:ascii="Times New Roman" w:hAnsi="Times New Roman"/>
          <w:b/>
          <w:sz w:val="28"/>
          <w:szCs w:val="28"/>
          <w:u w:val="single"/>
        </w:rPr>
        <w:t>:</w:t>
      </w:r>
    </w:p>
    <w:p w14:paraId="48B5469F" w14:textId="32D57387" w:rsidR="00340A5A" w:rsidRDefault="00EE05C4" w:rsidP="00340A5A">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571F03">
        <w:rPr>
          <w:rFonts w:ascii="Times New Roman" w:hAnsi="Times New Roman"/>
          <w:b/>
          <w:sz w:val="28"/>
          <w:szCs w:val="28"/>
        </w:rPr>
        <w:t>1)</w:t>
      </w:r>
      <w:r w:rsidR="00BD3EAC">
        <w:rPr>
          <w:rFonts w:ascii="Times New Roman" w:hAnsi="Times New Roman"/>
          <w:b/>
          <w:sz w:val="28"/>
          <w:szCs w:val="28"/>
        </w:rPr>
        <w:t xml:space="preserve"> </w:t>
      </w:r>
      <w:r>
        <w:rPr>
          <w:rFonts w:ascii="Times New Roman" w:eastAsia="Calibri" w:hAnsi="Times New Roman" w:cs="Times New Roman"/>
          <w:sz w:val="28"/>
          <w:szCs w:val="28"/>
        </w:rPr>
        <w:t>FPRIS</w:t>
      </w:r>
      <w:r w:rsidRPr="0027660F">
        <w:rPr>
          <w:rFonts w:ascii="Times New Roman" w:eastAsia="Calibri" w:hAnsi="Times New Roman" w:cs="Times New Roman"/>
          <w:sz w:val="28"/>
          <w:szCs w:val="28"/>
        </w:rPr>
        <w:t xml:space="preserve"> </w:t>
      </w:r>
      <w:r w:rsidRPr="00040AB1">
        <w:rPr>
          <w:rFonts w:ascii="Times New Roman" w:hAnsi="Times New Roman" w:cs="Times New Roman"/>
          <w:sz w:val="28"/>
          <w:szCs w:val="28"/>
        </w:rPr>
        <w:t xml:space="preserve">tiks nosūtīti </w:t>
      </w:r>
      <w:r>
        <w:rPr>
          <w:rFonts w:ascii="Times New Roman" w:hAnsi="Times New Roman" w:cs="Times New Roman"/>
          <w:sz w:val="28"/>
          <w:szCs w:val="28"/>
        </w:rPr>
        <w:t>dati</w:t>
      </w:r>
      <w:r w:rsidRPr="00040AB1">
        <w:rPr>
          <w:rFonts w:ascii="Times New Roman" w:hAnsi="Times New Roman" w:cs="Times New Roman"/>
          <w:sz w:val="28"/>
          <w:szCs w:val="28"/>
        </w:rPr>
        <w:t xml:space="preserve"> par visiem dzimušajiem bērniem</w:t>
      </w:r>
      <w:r>
        <w:rPr>
          <w:rFonts w:ascii="Times New Roman" w:hAnsi="Times New Roman" w:cs="Times New Roman"/>
          <w:sz w:val="28"/>
          <w:szCs w:val="28"/>
        </w:rPr>
        <w:t xml:space="preserve"> un viņu mātēm (piemēram, </w:t>
      </w:r>
      <w:r>
        <w:rPr>
          <w:rFonts w:ascii="Times New Roman" w:eastAsia="Times New Roman" w:hAnsi="Times New Roman" w:cs="Times New Roman"/>
          <w:sz w:val="28"/>
          <w:szCs w:val="28"/>
          <w:lang w:eastAsia="lv-LV"/>
        </w:rPr>
        <w:t xml:space="preserve">par </w:t>
      </w:r>
      <w:r w:rsidRPr="0027660F">
        <w:rPr>
          <w:rFonts w:ascii="Times New Roman" w:eastAsia="Times New Roman" w:hAnsi="Times New Roman" w:cs="Times New Roman"/>
          <w:sz w:val="28"/>
          <w:szCs w:val="28"/>
          <w:lang w:eastAsia="lv-LV"/>
        </w:rPr>
        <w:t>ārzemniecēm</w:t>
      </w:r>
      <w:r>
        <w:rPr>
          <w:rFonts w:ascii="Times New Roman" w:eastAsia="Times New Roman" w:hAnsi="Times New Roman" w:cs="Times New Roman"/>
          <w:sz w:val="28"/>
          <w:szCs w:val="28"/>
          <w:lang w:eastAsia="lv-LV"/>
        </w:rPr>
        <w:t xml:space="preserve">, kuras medicīniskā tūrisma ietvaros ir saņēmušas dzemdību palīdzības pakalpojumu kādā no Latvijas dzemdību palīdzības iestādēm, dzimušajiem bērniem). Lai gan </w:t>
      </w:r>
      <w:r>
        <w:rPr>
          <w:rFonts w:ascii="Times New Roman" w:hAnsi="Times New Roman" w:cs="Times New Roman"/>
          <w:sz w:val="28"/>
          <w:szCs w:val="28"/>
        </w:rPr>
        <w:t>dzimtsarakstu nodaļā var tikt</w:t>
      </w:r>
      <w:r w:rsidRPr="0021617B">
        <w:rPr>
          <w:rFonts w:ascii="Times New Roman" w:hAnsi="Times New Roman" w:cs="Times New Roman"/>
          <w:sz w:val="28"/>
          <w:szCs w:val="28"/>
        </w:rPr>
        <w:t xml:space="preserve"> reģistrēts arī </w:t>
      </w:r>
      <w:r w:rsidRPr="00F1506C">
        <w:rPr>
          <w:rFonts w:ascii="Times New Roman" w:hAnsi="Times New Roman" w:cs="Times New Roman"/>
          <w:sz w:val="28"/>
          <w:szCs w:val="28"/>
        </w:rPr>
        <w:t>ārzemnieka</w:t>
      </w:r>
      <w:r w:rsidRPr="0021617B">
        <w:rPr>
          <w:rFonts w:ascii="Times New Roman" w:hAnsi="Times New Roman" w:cs="Times New Roman"/>
          <w:sz w:val="28"/>
          <w:szCs w:val="28"/>
        </w:rPr>
        <w:t xml:space="preserve"> bērna dzimša</w:t>
      </w:r>
      <w:r>
        <w:rPr>
          <w:rFonts w:ascii="Times New Roman" w:hAnsi="Times New Roman" w:cs="Times New Roman"/>
          <w:sz w:val="28"/>
          <w:szCs w:val="28"/>
        </w:rPr>
        <w:t xml:space="preserve">nas fakts, ja personas to vēlas, </w:t>
      </w:r>
      <w:r w:rsidRPr="00F1506C">
        <w:rPr>
          <w:rFonts w:ascii="Times New Roman" w:hAnsi="Times New Roman" w:cs="Times New Roman"/>
          <w:sz w:val="28"/>
          <w:szCs w:val="28"/>
        </w:rPr>
        <w:t>ārzemnieka</w:t>
      </w:r>
      <w:r>
        <w:rPr>
          <w:rFonts w:ascii="Times New Roman" w:hAnsi="Times New Roman" w:cs="Times New Roman"/>
          <w:sz w:val="28"/>
          <w:szCs w:val="28"/>
        </w:rPr>
        <w:t xml:space="preserve"> gadījumā tas nav obligāts pienākums, </w:t>
      </w:r>
      <w:r w:rsidRPr="00405143">
        <w:rPr>
          <w:rFonts w:ascii="Times New Roman" w:eastAsia="Calibri" w:hAnsi="Times New Roman" w:cs="Times New Roman"/>
          <w:sz w:val="28"/>
          <w:szCs w:val="28"/>
        </w:rPr>
        <w:t>it īpaši, ņemot vērā, ka šādām personām ir tiesības saņemt dzimšanas apliecību arī</w:t>
      </w:r>
      <w:r w:rsidRPr="00405143">
        <w:rPr>
          <w:rFonts w:ascii="Times New Roman" w:eastAsia="Calibri" w:hAnsi="Times New Roman" w:cs="Times New Roman"/>
          <w:b/>
          <w:sz w:val="28"/>
          <w:szCs w:val="28"/>
        </w:rPr>
        <w:t xml:space="preserve"> </w:t>
      </w:r>
      <w:r w:rsidRPr="00405143">
        <w:rPr>
          <w:rFonts w:ascii="Times New Roman" w:eastAsia="Calibri" w:hAnsi="Times New Roman" w:cs="Times New Roman"/>
          <w:sz w:val="28"/>
          <w:szCs w:val="28"/>
        </w:rPr>
        <w:t>savas piederības valsts pārstāvniecībās, nevis tikai Latvijas dzimtsarakstu nodaļās</w:t>
      </w:r>
      <w:r>
        <w:rPr>
          <w:rFonts w:ascii="Times New Roman" w:eastAsia="Calibri" w:hAnsi="Times New Roman" w:cs="Times New Roman"/>
          <w:sz w:val="28"/>
          <w:szCs w:val="28"/>
        </w:rPr>
        <w:t>.</w:t>
      </w:r>
    </w:p>
    <w:p w14:paraId="7DC56133" w14:textId="1F64C537" w:rsidR="00BD3EAC" w:rsidRPr="007E0C00" w:rsidRDefault="00EE05C4" w:rsidP="00340A5A">
      <w:pPr>
        <w:suppressAutoHyphens/>
        <w:autoSpaceDN w:val="0"/>
        <w:spacing w:after="0" w:line="240" w:lineRule="auto"/>
        <w:ind w:firstLine="720"/>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Līdz ar to būtu vērtējama šādas automātiskas datu nodošanas par </w:t>
      </w:r>
      <w:r w:rsidRPr="00040AB1">
        <w:rPr>
          <w:rFonts w:ascii="Times New Roman" w:hAnsi="Times New Roman" w:cs="Times New Roman"/>
          <w:sz w:val="28"/>
          <w:szCs w:val="28"/>
        </w:rPr>
        <w:t>visiem dzimušajiem bērniem</w:t>
      </w:r>
      <w:r>
        <w:rPr>
          <w:rFonts w:ascii="Times New Roman" w:hAnsi="Times New Roman" w:cs="Times New Roman"/>
          <w:sz w:val="28"/>
          <w:szCs w:val="28"/>
        </w:rPr>
        <w:t xml:space="preserve"> un viņu mātēm atbilstība datu apstrādes mērķim, jo īpaši ņemot vērā kritēriju, ka personu dati apstrādājami tikai tajā minimālajā apjomā, kas </w:t>
      </w:r>
      <w:r w:rsidR="00DD493A">
        <w:rPr>
          <w:rFonts w:ascii="Times New Roman" w:hAnsi="Times New Roman" w:cs="Times New Roman"/>
          <w:sz w:val="28"/>
          <w:szCs w:val="28"/>
        </w:rPr>
        <w:t>nepieciešam</w:t>
      </w:r>
      <w:r w:rsidR="00D723ED">
        <w:rPr>
          <w:rFonts w:ascii="Times New Roman" w:hAnsi="Times New Roman" w:cs="Times New Roman"/>
          <w:sz w:val="28"/>
          <w:szCs w:val="28"/>
        </w:rPr>
        <w:t xml:space="preserve">s mērķu sasniegšanai. </w:t>
      </w:r>
      <w:r w:rsidR="00D723ED" w:rsidRPr="007E0C00">
        <w:rPr>
          <w:rFonts w:ascii="Times New Roman" w:hAnsi="Times New Roman" w:cs="Times New Roman"/>
          <w:sz w:val="28"/>
          <w:szCs w:val="28"/>
        </w:rPr>
        <w:t xml:space="preserve">Vienlaikus minētais risks būtu vērtējams kopsakarā ar ieguvumiem no automātiskās datu apmaiņas, ņemot vērā gadījumu skaitu, kad bērns netiek savlaicīgi reģistrēts. </w:t>
      </w:r>
    </w:p>
    <w:p w14:paraId="31D4984E" w14:textId="73EAEB40" w:rsidR="0039720A" w:rsidRDefault="00EE05C4" w:rsidP="00340A5A">
      <w:pPr>
        <w:suppressAutoHyphens/>
        <w:autoSpaceDN w:val="0"/>
        <w:spacing w:after="0" w:line="240" w:lineRule="auto"/>
        <w:ind w:firstLine="720"/>
        <w:jc w:val="both"/>
        <w:textAlignment w:val="baseline"/>
        <w:rPr>
          <w:rFonts w:ascii="Times New Roman" w:eastAsia="Calibri" w:hAnsi="Times New Roman" w:cs="Times New Roman"/>
          <w:sz w:val="28"/>
          <w:szCs w:val="28"/>
        </w:rPr>
      </w:pPr>
      <w:r>
        <w:rPr>
          <w:rFonts w:ascii="Times New Roman" w:eastAsia="Calibri" w:hAnsi="Times New Roman" w:cs="Times New Roman"/>
          <w:b/>
          <w:sz w:val="28"/>
          <w:szCs w:val="28"/>
        </w:rPr>
        <w:t xml:space="preserve">2) </w:t>
      </w:r>
      <w:r>
        <w:rPr>
          <w:rFonts w:ascii="Times New Roman" w:eastAsia="Calibri" w:hAnsi="Times New Roman" w:cs="Times New Roman"/>
          <w:sz w:val="28"/>
          <w:szCs w:val="28"/>
        </w:rPr>
        <w:t>J</w:t>
      </w:r>
      <w:r w:rsidRPr="00405143">
        <w:rPr>
          <w:rFonts w:ascii="Times New Roman" w:eastAsia="Calibri" w:hAnsi="Times New Roman" w:cs="Times New Roman"/>
          <w:sz w:val="28"/>
          <w:szCs w:val="28"/>
        </w:rPr>
        <w:t xml:space="preserve">a dzemdējoša sieviete vēlētos atteikties no jaundzimušā bērna, tad datu </w:t>
      </w:r>
      <w:r>
        <w:rPr>
          <w:rFonts w:ascii="Times New Roman" w:eastAsia="Calibri" w:hAnsi="Times New Roman" w:cs="Times New Roman"/>
          <w:sz w:val="28"/>
          <w:szCs w:val="28"/>
        </w:rPr>
        <w:t>automātiskas apmaiņas gadījumā no jaundzimušā bērna nevarēs atteikties</w:t>
      </w:r>
      <w:r w:rsidRPr="00405143">
        <w:rPr>
          <w:rFonts w:ascii="Times New Roman" w:eastAsia="Calibri" w:hAnsi="Times New Roman" w:cs="Times New Roman"/>
          <w:sz w:val="28"/>
          <w:szCs w:val="28"/>
        </w:rPr>
        <w:t xml:space="preserve"> anonīmi, </w:t>
      </w:r>
      <w:r w:rsidRPr="00405143">
        <w:rPr>
          <w:rFonts w:ascii="Times New Roman" w:eastAsia="Calibri" w:hAnsi="Times New Roman" w:cs="Times New Roman"/>
          <w:sz w:val="28"/>
          <w:szCs w:val="28"/>
        </w:rPr>
        <w:lastRenderedPageBreak/>
        <w:t xml:space="preserve">atstājot bērnu </w:t>
      </w:r>
      <w:proofErr w:type="spellStart"/>
      <w:r w:rsidRPr="00405143">
        <w:rPr>
          <w:rFonts w:ascii="Times New Roman" w:eastAsia="Calibri" w:hAnsi="Times New Roman" w:cs="Times New Roman"/>
          <w:sz w:val="28"/>
          <w:szCs w:val="28"/>
        </w:rPr>
        <w:t>glābējsilītē</w:t>
      </w:r>
      <w:proofErr w:type="spellEnd"/>
      <w:r w:rsidRPr="00405143">
        <w:rPr>
          <w:rFonts w:ascii="Times New Roman" w:eastAsia="Calibri" w:hAnsi="Times New Roman" w:cs="Times New Roman"/>
          <w:sz w:val="28"/>
          <w:szCs w:val="28"/>
        </w:rPr>
        <w:t xml:space="preserve"> (</w:t>
      </w:r>
      <w:proofErr w:type="spellStart"/>
      <w:r w:rsidRPr="00405143">
        <w:rPr>
          <w:rFonts w:ascii="Times New Roman" w:eastAsia="Calibri" w:hAnsi="Times New Roman" w:cs="Times New Roman"/>
          <w:sz w:val="28"/>
          <w:szCs w:val="28"/>
        </w:rPr>
        <w:t>Baby</w:t>
      </w:r>
      <w:proofErr w:type="spellEnd"/>
      <w:r w:rsidRPr="00405143">
        <w:rPr>
          <w:rFonts w:ascii="Times New Roman" w:eastAsia="Calibri" w:hAnsi="Times New Roman" w:cs="Times New Roman"/>
          <w:sz w:val="28"/>
          <w:szCs w:val="28"/>
        </w:rPr>
        <w:t xml:space="preserve"> </w:t>
      </w:r>
      <w:proofErr w:type="spellStart"/>
      <w:r w:rsidRPr="00405143">
        <w:rPr>
          <w:rFonts w:ascii="Times New Roman" w:eastAsia="Calibri" w:hAnsi="Times New Roman" w:cs="Times New Roman"/>
          <w:sz w:val="28"/>
          <w:szCs w:val="28"/>
        </w:rPr>
        <w:t>Box</w:t>
      </w:r>
      <w:proofErr w:type="spellEnd"/>
      <w:r w:rsidRPr="00405143">
        <w:rPr>
          <w:rFonts w:ascii="Times New Roman" w:eastAsia="Calibri" w:hAnsi="Times New Roman" w:cs="Times New Roman"/>
          <w:sz w:val="28"/>
          <w:szCs w:val="28"/>
        </w:rPr>
        <w:t xml:space="preserve">), jo </w:t>
      </w:r>
      <w:r>
        <w:rPr>
          <w:rFonts w:ascii="Times New Roman" w:eastAsia="Calibri" w:hAnsi="Times New Roman" w:cs="Times New Roman"/>
          <w:sz w:val="28"/>
          <w:szCs w:val="28"/>
        </w:rPr>
        <w:t xml:space="preserve">FPRIS </w:t>
      </w:r>
      <w:r w:rsidRPr="00405143">
        <w:rPr>
          <w:rFonts w:ascii="Times New Roman" w:eastAsia="Calibri" w:hAnsi="Times New Roman" w:cs="Times New Roman"/>
          <w:sz w:val="28"/>
          <w:szCs w:val="28"/>
        </w:rPr>
        <w:t>māte</w:t>
      </w:r>
      <w:r>
        <w:rPr>
          <w:rFonts w:ascii="Times New Roman" w:eastAsia="Calibri" w:hAnsi="Times New Roman" w:cs="Times New Roman"/>
          <w:sz w:val="28"/>
          <w:szCs w:val="28"/>
        </w:rPr>
        <w:t>s dati</w:t>
      </w:r>
      <w:r w:rsidRPr="00405143">
        <w:rPr>
          <w:rFonts w:ascii="Times New Roman" w:eastAsia="Calibri" w:hAnsi="Times New Roman" w:cs="Times New Roman"/>
          <w:sz w:val="28"/>
          <w:szCs w:val="28"/>
        </w:rPr>
        <w:t xml:space="preserve"> būs </w:t>
      </w:r>
      <w:r>
        <w:rPr>
          <w:rFonts w:ascii="Times New Roman" w:eastAsia="Calibri" w:hAnsi="Times New Roman" w:cs="Times New Roman"/>
          <w:sz w:val="28"/>
          <w:szCs w:val="28"/>
        </w:rPr>
        <w:t>sasaistīti</w:t>
      </w:r>
      <w:r w:rsidRPr="004051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ar </w:t>
      </w:r>
      <w:r w:rsidRPr="00405143">
        <w:rPr>
          <w:rFonts w:ascii="Times New Roman" w:eastAsia="Calibri" w:hAnsi="Times New Roman" w:cs="Times New Roman"/>
          <w:sz w:val="28"/>
          <w:szCs w:val="28"/>
        </w:rPr>
        <w:t>jaundzimuš</w:t>
      </w:r>
      <w:r>
        <w:rPr>
          <w:rFonts w:ascii="Times New Roman" w:eastAsia="Calibri" w:hAnsi="Times New Roman" w:cs="Times New Roman"/>
          <w:sz w:val="28"/>
          <w:szCs w:val="28"/>
        </w:rPr>
        <w:t>ā</w:t>
      </w:r>
      <w:r w:rsidRPr="00405143">
        <w:rPr>
          <w:rFonts w:ascii="Times New Roman" w:eastAsia="Calibri" w:hAnsi="Times New Roman" w:cs="Times New Roman"/>
          <w:sz w:val="28"/>
          <w:szCs w:val="28"/>
        </w:rPr>
        <w:t xml:space="preserve"> bērn</w:t>
      </w:r>
      <w:r>
        <w:rPr>
          <w:rFonts w:ascii="Times New Roman" w:eastAsia="Calibri" w:hAnsi="Times New Roman" w:cs="Times New Roman"/>
          <w:sz w:val="28"/>
          <w:szCs w:val="28"/>
        </w:rPr>
        <w:t>a datiem</w:t>
      </w:r>
      <w:r w:rsidRPr="00405143">
        <w:rPr>
          <w:rFonts w:ascii="Times New Roman" w:eastAsia="Calibri" w:hAnsi="Times New Roman" w:cs="Times New Roman"/>
          <w:sz w:val="28"/>
          <w:szCs w:val="28"/>
        </w:rPr>
        <w:t>. Šāda situācija var radīt papildu administratīvo slogu sievietēm dokumentu par atteikšanos no bērna kārtošanā, kā arī var veicināt dzemdību skaita pieaugumu ārpus ārstniecības iestād</w:t>
      </w:r>
      <w:r>
        <w:rPr>
          <w:rFonts w:ascii="Times New Roman" w:eastAsia="Calibri" w:hAnsi="Times New Roman" w:cs="Times New Roman"/>
          <w:sz w:val="28"/>
          <w:szCs w:val="28"/>
        </w:rPr>
        <w:t xml:space="preserve">ēm un neizmantojot </w:t>
      </w:r>
      <w:proofErr w:type="spellStart"/>
      <w:r>
        <w:rPr>
          <w:rFonts w:ascii="Times New Roman" w:eastAsia="Calibri" w:hAnsi="Times New Roman" w:cs="Times New Roman"/>
          <w:sz w:val="28"/>
          <w:szCs w:val="28"/>
        </w:rPr>
        <w:t>mājdzemdību</w:t>
      </w:r>
      <w:proofErr w:type="spellEnd"/>
      <w:r>
        <w:rPr>
          <w:rFonts w:ascii="Times New Roman" w:eastAsia="Calibri" w:hAnsi="Times New Roman" w:cs="Times New Roman"/>
          <w:sz w:val="28"/>
          <w:szCs w:val="28"/>
        </w:rPr>
        <w:t xml:space="preserve"> pakalpojumu</w:t>
      </w:r>
      <w:r w:rsidRPr="00405143">
        <w:rPr>
          <w:rFonts w:ascii="Times New Roman" w:eastAsia="Calibri" w:hAnsi="Times New Roman" w:cs="Times New Roman"/>
          <w:sz w:val="28"/>
          <w:szCs w:val="28"/>
        </w:rPr>
        <w:t>.</w:t>
      </w:r>
    </w:p>
    <w:p w14:paraId="055B0255" w14:textId="78832E5D" w:rsidR="0039720A" w:rsidRPr="007E0C00" w:rsidRDefault="00484E89" w:rsidP="00A90098">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BD3EAC" w:rsidRPr="00BD3EAC">
        <w:rPr>
          <w:rFonts w:ascii="Times New Roman" w:hAnsi="Times New Roman"/>
          <w:b/>
          <w:sz w:val="28"/>
          <w:szCs w:val="28"/>
        </w:rPr>
        <w:t>)</w:t>
      </w:r>
      <w:r w:rsidR="00BD3EAC">
        <w:rPr>
          <w:rFonts w:ascii="Times New Roman" w:hAnsi="Times New Roman"/>
          <w:sz w:val="28"/>
          <w:szCs w:val="28"/>
        </w:rPr>
        <w:t xml:space="preserve"> </w:t>
      </w:r>
      <w:r w:rsidR="00EE05C4">
        <w:rPr>
          <w:rFonts w:ascii="Times New Roman" w:hAnsi="Times New Roman"/>
          <w:sz w:val="28"/>
          <w:szCs w:val="28"/>
        </w:rPr>
        <w:t>P</w:t>
      </w:r>
      <w:r w:rsidR="00BD3EAC" w:rsidRPr="000F071E">
        <w:rPr>
          <w:rFonts w:ascii="Times New Roman" w:hAnsi="Times New Roman"/>
          <w:sz w:val="28"/>
          <w:szCs w:val="28"/>
        </w:rPr>
        <w:t xml:space="preserve">ašvaldība nesaņems informāciju par tās administratīvajā teritorijā faktiski dzīvojošiem bērniem, </w:t>
      </w:r>
      <w:r w:rsidR="0056469C" w:rsidRPr="007E0C00">
        <w:rPr>
          <w:rFonts w:ascii="Times New Roman" w:hAnsi="Times New Roman"/>
          <w:sz w:val="28"/>
          <w:szCs w:val="28"/>
        </w:rPr>
        <w:t>ja</w:t>
      </w:r>
      <w:r w:rsidR="00BD3EAC" w:rsidRPr="007E0C00">
        <w:rPr>
          <w:rFonts w:ascii="Times New Roman" w:hAnsi="Times New Roman"/>
          <w:sz w:val="28"/>
          <w:szCs w:val="28"/>
        </w:rPr>
        <w:t xml:space="preserve"> bērna</w:t>
      </w:r>
      <w:r w:rsidR="004E0126" w:rsidRPr="007E0C00">
        <w:rPr>
          <w:rFonts w:ascii="Times New Roman" w:hAnsi="Times New Roman"/>
          <w:sz w:val="28"/>
          <w:szCs w:val="28"/>
        </w:rPr>
        <w:t xml:space="preserve"> </w:t>
      </w:r>
      <w:r w:rsidR="00BD3EAC" w:rsidRPr="007E0C00">
        <w:rPr>
          <w:rFonts w:ascii="Times New Roman" w:hAnsi="Times New Roman"/>
          <w:sz w:val="28"/>
          <w:szCs w:val="28"/>
        </w:rPr>
        <w:t>reģistrē</w:t>
      </w:r>
      <w:r w:rsidR="004E0126" w:rsidRPr="007E0C00">
        <w:rPr>
          <w:rFonts w:ascii="Times New Roman" w:hAnsi="Times New Roman"/>
          <w:sz w:val="28"/>
          <w:szCs w:val="28"/>
        </w:rPr>
        <w:t xml:space="preserve">šanai </w:t>
      </w:r>
      <w:r w:rsidR="00BD3EAC" w:rsidRPr="007E0C00">
        <w:rPr>
          <w:rFonts w:ascii="Times New Roman" w:hAnsi="Times New Roman"/>
          <w:sz w:val="28"/>
          <w:szCs w:val="28"/>
        </w:rPr>
        <w:t>dzīvesvieta</w:t>
      </w:r>
      <w:r w:rsidR="004E0126" w:rsidRPr="007E0C00">
        <w:rPr>
          <w:rFonts w:ascii="Times New Roman" w:hAnsi="Times New Roman"/>
          <w:sz w:val="28"/>
          <w:szCs w:val="28"/>
        </w:rPr>
        <w:t>s adresē nebūs tiesiska pamata</w:t>
      </w:r>
      <w:r w:rsidR="00BD3EAC" w:rsidRPr="007E0C00">
        <w:rPr>
          <w:rFonts w:ascii="Times New Roman" w:hAnsi="Times New Roman"/>
          <w:sz w:val="28"/>
          <w:szCs w:val="28"/>
        </w:rPr>
        <w:t xml:space="preserve"> (atbilstoši piedāvātā risinājuma </w:t>
      </w:r>
      <w:r w:rsidR="0069667A" w:rsidRPr="007E0C00">
        <w:rPr>
          <w:rFonts w:ascii="Times New Roman" w:hAnsi="Times New Roman"/>
          <w:sz w:val="28"/>
          <w:szCs w:val="28"/>
        </w:rPr>
        <w:t>4</w:t>
      </w:r>
      <w:r w:rsidR="00BD3EAC" w:rsidRPr="007E0C00">
        <w:rPr>
          <w:rFonts w:ascii="Times New Roman" w:hAnsi="Times New Roman"/>
          <w:sz w:val="28"/>
          <w:szCs w:val="28"/>
        </w:rPr>
        <w:t>.</w:t>
      </w:r>
      <w:r w:rsidR="000E443D" w:rsidRPr="007E0C00">
        <w:rPr>
          <w:rFonts w:ascii="Times New Roman" w:hAnsi="Times New Roman"/>
          <w:sz w:val="28"/>
          <w:szCs w:val="28"/>
        </w:rPr>
        <w:t xml:space="preserve"> </w:t>
      </w:r>
      <w:r w:rsidR="00EE05C4" w:rsidRPr="007E0C00">
        <w:rPr>
          <w:rFonts w:ascii="Times New Roman" w:hAnsi="Times New Roman"/>
          <w:sz w:val="28"/>
          <w:szCs w:val="28"/>
        </w:rPr>
        <w:t>punktā minētajam).</w:t>
      </w:r>
    </w:p>
    <w:p w14:paraId="21F2CF85" w14:textId="77777777" w:rsidR="00A90098" w:rsidRDefault="00A90098" w:rsidP="00A90098">
      <w:pPr>
        <w:spacing w:after="0" w:line="240" w:lineRule="auto"/>
        <w:ind w:firstLine="709"/>
        <w:jc w:val="both"/>
        <w:rPr>
          <w:rFonts w:ascii="Times New Roman" w:hAnsi="Times New Roman"/>
          <w:b/>
          <w:sz w:val="28"/>
          <w:szCs w:val="28"/>
        </w:rPr>
      </w:pPr>
    </w:p>
    <w:p w14:paraId="16CCF3B0" w14:textId="660C6A68" w:rsidR="000E443D" w:rsidRPr="00A61F67" w:rsidRDefault="00EE05C4" w:rsidP="006C4C7E">
      <w:pPr>
        <w:suppressAutoHyphens/>
        <w:autoSpaceDN w:val="0"/>
        <w:spacing w:after="120" w:line="240" w:lineRule="auto"/>
        <w:ind w:firstLine="709"/>
        <w:jc w:val="center"/>
        <w:textAlignment w:val="baseline"/>
        <w:rPr>
          <w:rFonts w:ascii="Times New Roman" w:eastAsia="Calibri" w:hAnsi="Times New Roman" w:cs="Times New Roman"/>
          <w:b/>
          <w:sz w:val="28"/>
          <w:szCs w:val="28"/>
        </w:rPr>
      </w:pPr>
      <w:r w:rsidRPr="00A61F67">
        <w:rPr>
          <w:rFonts w:ascii="Times New Roman" w:eastAsia="Calibri" w:hAnsi="Times New Roman" w:cs="Times New Roman"/>
          <w:b/>
          <w:sz w:val="28"/>
          <w:szCs w:val="28"/>
        </w:rPr>
        <w:t>4. Secinājumi</w:t>
      </w:r>
    </w:p>
    <w:p w14:paraId="79C4CF4E" w14:textId="2B3C8D79" w:rsidR="00D56D17" w:rsidRPr="00295E14" w:rsidRDefault="00690211" w:rsidP="00690211">
      <w:pPr>
        <w:suppressAutoHyphens/>
        <w:autoSpaceDN w:val="0"/>
        <w:spacing w:after="120" w:line="240" w:lineRule="auto"/>
        <w:ind w:firstLine="709"/>
        <w:jc w:val="both"/>
        <w:textAlignment w:val="baseline"/>
        <w:rPr>
          <w:rFonts w:ascii="Times New Roman" w:eastAsia="Calibri" w:hAnsi="Times New Roman" w:cs="Times New Roman"/>
          <w:b/>
          <w:strike/>
          <w:sz w:val="28"/>
          <w:szCs w:val="28"/>
        </w:rPr>
      </w:pPr>
      <w:r w:rsidRPr="00295E14">
        <w:rPr>
          <w:rFonts w:ascii="Times New Roman" w:hAnsi="Times New Roman" w:cs="Times New Roman"/>
          <w:b/>
          <w:sz w:val="28"/>
          <w:szCs w:val="28"/>
          <w:lang w:eastAsia="lv-LV"/>
        </w:rPr>
        <w:t>1)</w:t>
      </w:r>
      <w:r w:rsidRPr="00690211">
        <w:rPr>
          <w:rFonts w:ascii="Times New Roman" w:hAnsi="Times New Roman" w:cs="Times New Roman"/>
          <w:color w:val="C00000"/>
          <w:sz w:val="28"/>
          <w:szCs w:val="28"/>
          <w:lang w:eastAsia="lv-LV"/>
        </w:rPr>
        <w:t xml:space="preserve"> </w:t>
      </w:r>
      <w:r w:rsidR="00A90098">
        <w:rPr>
          <w:rFonts w:ascii="Times New Roman" w:hAnsi="Times New Roman" w:cs="Times New Roman"/>
          <w:sz w:val="28"/>
          <w:szCs w:val="28"/>
          <w:lang w:eastAsia="lv-LV"/>
        </w:rPr>
        <w:t xml:space="preserve">Veicot </w:t>
      </w:r>
      <w:proofErr w:type="spellStart"/>
      <w:r w:rsidR="00A90098">
        <w:rPr>
          <w:rFonts w:ascii="Times New Roman" w:hAnsi="Times New Roman" w:cs="Times New Roman"/>
          <w:sz w:val="28"/>
          <w:szCs w:val="28"/>
          <w:lang w:eastAsia="lv-LV"/>
        </w:rPr>
        <w:t>izvērtējumu</w:t>
      </w:r>
      <w:proofErr w:type="spellEnd"/>
      <w:r w:rsidR="00A90098">
        <w:rPr>
          <w:rFonts w:ascii="Times New Roman" w:hAnsi="Times New Roman" w:cs="Times New Roman"/>
          <w:sz w:val="28"/>
          <w:szCs w:val="28"/>
          <w:lang w:eastAsia="lv-LV"/>
        </w:rPr>
        <w:t xml:space="preserve"> par iespējamo</w:t>
      </w:r>
      <w:r w:rsidR="00A90098" w:rsidRPr="006A4154">
        <w:rPr>
          <w:rFonts w:ascii="Times New Roman" w:hAnsi="Times New Roman" w:cs="Times New Roman"/>
          <w:sz w:val="28"/>
          <w:szCs w:val="28"/>
          <w:lang w:eastAsia="lv-LV"/>
        </w:rPr>
        <w:t xml:space="preserve"> informācijas apmaiņu par bērna dzimšanu starp ārstniecības iestādi un </w:t>
      </w:r>
      <w:r w:rsidR="00A90098">
        <w:rPr>
          <w:rFonts w:ascii="Times New Roman" w:hAnsi="Times New Roman" w:cs="Times New Roman"/>
          <w:sz w:val="28"/>
          <w:szCs w:val="28"/>
          <w:lang w:eastAsia="lv-LV"/>
        </w:rPr>
        <w:t>dzimtsarakstu nodaļu, a</w:t>
      </w:r>
      <w:r w:rsidR="006A4154" w:rsidRPr="005E370E">
        <w:rPr>
          <w:rFonts w:ascii="Times New Roman" w:hAnsi="Times New Roman" w:cs="Times New Roman"/>
          <w:sz w:val="28"/>
          <w:szCs w:val="28"/>
          <w:lang w:eastAsia="lv-LV"/>
        </w:rPr>
        <w:t>tbilstoši Ģimenes valsts politikas pamatnostādņu 2011. – 2017. gadam īstenošanai 2016. – 2017. gadā 2.1.3.</w:t>
      </w:r>
      <w:r w:rsidR="0039720A">
        <w:rPr>
          <w:rFonts w:ascii="Times New Roman" w:hAnsi="Times New Roman" w:cs="Times New Roman"/>
          <w:sz w:val="28"/>
          <w:szCs w:val="28"/>
          <w:lang w:eastAsia="lv-LV"/>
        </w:rPr>
        <w:t xml:space="preserve"> apakšpunktā dotajam uzdevumam</w:t>
      </w:r>
      <w:r w:rsidR="00A90098">
        <w:rPr>
          <w:rFonts w:ascii="Times New Roman" w:hAnsi="Times New Roman" w:cs="Times New Roman"/>
          <w:sz w:val="28"/>
          <w:szCs w:val="28"/>
          <w:lang w:eastAsia="lv-LV"/>
        </w:rPr>
        <w:t>,</w:t>
      </w:r>
      <w:r w:rsidR="0039720A">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kā arī, v</w:t>
      </w:r>
      <w:r w:rsidR="000E443D" w:rsidRPr="00684E53">
        <w:rPr>
          <w:rFonts w:ascii="Times New Roman" w:eastAsia="Calibri" w:hAnsi="Times New Roman" w:cs="Times New Roman"/>
          <w:sz w:val="28"/>
          <w:szCs w:val="28"/>
        </w:rPr>
        <w:t xml:space="preserve">ērtējot datu apmaiņas starp ārstniecības iestādi un dzimtsarakstu nodaļām iespējamos ieguvumus, </w:t>
      </w:r>
      <w:r w:rsidR="0039720A">
        <w:rPr>
          <w:rFonts w:ascii="Times New Roman" w:eastAsia="Calibri" w:hAnsi="Times New Roman" w:cs="Times New Roman"/>
          <w:sz w:val="28"/>
          <w:szCs w:val="28"/>
        </w:rPr>
        <w:t>ir secināms</w:t>
      </w:r>
      <w:r w:rsidR="000E443D" w:rsidRPr="00684E53">
        <w:rPr>
          <w:rFonts w:ascii="Times New Roman" w:eastAsia="Calibri" w:hAnsi="Times New Roman" w:cs="Times New Roman"/>
          <w:sz w:val="28"/>
          <w:szCs w:val="28"/>
        </w:rPr>
        <w:t xml:space="preserve">, </w:t>
      </w:r>
      <w:r w:rsidR="000E443D" w:rsidRPr="00CE477E">
        <w:rPr>
          <w:rFonts w:ascii="Times New Roman" w:eastAsia="Calibri" w:hAnsi="Times New Roman" w:cs="Times New Roman"/>
          <w:sz w:val="28"/>
          <w:szCs w:val="28"/>
        </w:rPr>
        <w:t xml:space="preserve">ka </w:t>
      </w:r>
      <w:r w:rsidR="000834EA" w:rsidRPr="00CE477E">
        <w:rPr>
          <w:rFonts w:ascii="Times New Roman" w:eastAsia="Calibri" w:hAnsi="Times New Roman" w:cs="Times New Roman"/>
          <w:sz w:val="28"/>
          <w:szCs w:val="28"/>
        </w:rPr>
        <w:t xml:space="preserve">neviens no trijiem izvērtētajiem </w:t>
      </w:r>
      <w:r w:rsidR="000E443D" w:rsidRPr="00CE477E">
        <w:rPr>
          <w:rFonts w:ascii="Times New Roman" w:eastAsia="Calibri" w:hAnsi="Times New Roman" w:cs="Times New Roman"/>
          <w:sz w:val="28"/>
          <w:szCs w:val="28"/>
        </w:rPr>
        <w:t>datu apmaiņa</w:t>
      </w:r>
      <w:r w:rsidR="000834EA" w:rsidRPr="00CE477E">
        <w:rPr>
          <w:rFonts w:ascii="Times New Roman" w:eastAsia="Calibri" w:hAnsi="Times New Roman" w:cs="Times New Roman"/>
          <w:sz w:val="28"/>
          <w:szCs w:val="28"/>
        </w:rPr>
        <w:t>s risinājumiem</w:t>
      </w:r>
      <w:r w:rsidR="000E443D" w:rsidRPr="00CE477E">
        <w:rPr>
          <w:rFonts w:ascii="Times New Roman" w:eastAsia="Calibri" w:hAnsi="Times New Roman" w:cs="Times New Roman"/>
          <w:sz w:val="28"/>
          <w:szCs w:val="28"/>
        </w:rPr>
        <w:t xml:space="preserve"> </w:t>
      </w:r>
      <w:r w:rsidR="000E443D" w:rsidRPr="00CE477E">
        <w:rPr>
          <w:rFonts w:ascii="Times New Roman" w:eastAsia="Calibri" w:hAnsi="Times New Roman" w:cs="Times New Roman"/>
          <w:b/>
          <w:sz w:val="28"/>
          <w:szCs w:val="28"/>
        </w:rPr>
        <w:t>pilnā mērā</w:t>
      </w:r>
      <w:r w:rsidR="000E443D" w:rsidRPr="00CE477E">
        <w:rPr>
          <w:rFonts w:ascii="Times New Roman" w:eastAsia="Calibri" w:hAnsi="Times New Roman" w:cs="Times New Roman"/>
          <w:sz w:val="28"/>
          <w:szCs w:val="28"/>
        </w:rPr>
        <w:t xml:space="preserve"> neatrisinās problēmu par jaundzimušo bērnu nereģistrēšanu,</w:t>
      </w:r>
      <w:r w:rsidR="000E443D" w:rsidRPr="00684E53">
        <w:rPr>
          <w:rFonts w:ascii="Times New Roman" w:eastAsia="Calibri" w:hAnsi="Times New Roman" w:cs="Times New Roman"/>
          <w:sz w:val="28"/>
          <w:szCs w:val="28"/>
        </w:rPr>
        <w:t xml:space="preserve"> jo īpaši gadījumos, kad bērns netiek reģistrēts apzināti, tai skaitā ļaunprātīgos nolūkos. </w:t>
      </w:r>
      <w:r w:rsidR="008A5F6D" w:rsidRPr="00684E53">
        <w:rPr>
          <w:rFonts w:ascii="Times New Roman" w:eastAsia="Calibri" w:hAnsi="Times New Roman" w:cs="Times New Roman"/>
          <w:sz w:val="28"/>
          <w:szCs w:val="28"/>
        </w:rPr>
        <w:t xml:space="preserve">Šajā gadījumā pastāv risks, ka </w:t>
      </w:r>
      <w:r w:rsidR="008A5F6D" w:rsidRPr="00CE477E">
        <w:rPr>
          <w:rFonts w:ascii="Times New Roman" w:eastAsia="Calibri" w:hAnsi="Times New Roman" w:cs="Times New Roman"/>
          <w:sz w:val="28"/>
          <w:szCs w:val="28"/>
        </w:rPr>
        <w:t>b</w:t>
      </w:r>
      <w:r w:rsidR="000E443D" w:rsidRPr="00CE477E">
        <w:rPr>
          <w:rFonts w:ascii="Times New Roman" w:eastAsia="Calibri" w:hAnsi="Times New Roman" w:cs="Times New Roman"/>
          <w:sz w:val="28"/>
          <w:szCs w:val="28"/>
        </w:rPr>
        <w:t xml:space="preserve">ērna </w:t>
      </w:r>
      <w:r w:rsidR="004D5A6F" w:rsidRPr="00CE477E">
        <w:rPr>
          <w:rFonts w:ascii="Times New Roman" w:eastAsia="Calibri" w:hAnsi="Times New Roman" w:cs="Times New Roman"/>
          <w:sz w:val="28"/>
          <w:szCs w:val="28"/>
        </w:rPr>
        <w:t xml:space="preserve">automātiska </w:t>
      </w:r>
      <w:r w:rsidR="000E443D" w:rsidRPr="00CE477E">
        <w:rPr>
          <w:rFonts w:ascii="Times New Roman" w:eastAsia="Calibri" w:hAnsi="Times New Roman" w:cs="Times New Roman"/>
          <w:sz w:val="28"/>
          <w:szCs w:val="28"/>
        </w:rPr>
        <w:t>reģistrēšana</w:t>
      </w:r>
      <w:r w:rsidR="008A5F6D" w:rsidRPr="00CE477E">
        <w:rPr>
          <w:rFonts w:ascii="Times New Roman" w:eastAsia="Calibri" w:hAnsi="Times New Roman" w:cs="Times New Roman"/>
          <w:sz w:val="28"/>
          <w:szCs w:val="28"/>
        </w:rPr>
        <w:t xml:space="preserve"> var veicināt dzemdību skaita pieaugumu ārpus dzemdību iestādēm</w:t>
      </w:r>
      <w:r w:rsidR="0039720A" w:rsidRPr="00CE477E">
        <w:rPr>
          <w:rFonts w:ascii="Times New Roman" w:eastAsia="Calibri" w:hAnsi="Times New Roman" w:cs="Times New Roman"/>
          <w:sz w:val="28"/>
          <w:szCs w:val="28"/>
        </w:rPr>
        <w:t xml:space="preserve"> un neizmantojot </w:t>
      </w:r>
      <w:proofErr w:type="spellStart"/>
      <w:r w:rsidR="0039720A" w:rsidRPr="00CE477E">
        <w:rPr>
          <w:rFonts w:ascii="Times New Roman" w:eastAsia="Calibri" w:hAnsi="Times New Roman" w:cs="Times New Roman"/>
          <w:sz w:val="28"/>
          <w:szCs w:val="28"/>
        </w:rPr>
        <w:t>mājdzemdību</w:t>
      </w:r>
      <w:proofErr w:type="spellEnd"/>
      <w:r w:rsidR="0039720A" w:rsidRPr="00CE477E">
        <w:rPr>
          <w:rFonts w:ascii="Times New Roman" w:eastAsia="Calibri" w:hAnsi="Times New Roman" w:cs="Times New Roman"/>
          <w:sz w:val="28"/>
          <w:szCs w:val="28"/>
        </w:rPr>
        <w:t xml:space="preserve"> pakalpojumu</w:t>
      </w:r>
      <w:r w:rsidR="00F02E33" w:rsidRPr="00CE477E">
        <w:rPr>
          <w:rFonts w:ascii="Times New Roman" w:eastAsia="Calibri" w:hAnsi="Times New Roman" w:cs="Times New Roman"/>
          <w:sz w:val="28"/>
          <w:szCs w:val="28"/>
        </w:rPr>
        <w:t xml:space="preserve">, </w:t>
      </w:r>
      <w:r w:rsidR="00E0615F" w:rsidRPr="00CE477E">
        <w:rPr>
          <w:rFonts w:ascii="Times New Roman" w:eastAsia="Calibri" w:hAnsi="Times New Roman" w:cs="Times New Roman"/>
          <w:sz w:val="28"/>
          <w:szCs w:val="28"/>
        </w:rPr>
        <w:t xml:space="preserve">kas var apdraudēt mātes un bērna veselību un dzīvību dzemdībās. </w:t>
      </w:r>
      <w:r w:rsidR="008A5F6D" w:rsidRPr="00E0615F">
        <w:rPr>
          <w:rFonts w:ascii="Times New Roman" w:eastAsia="Calibri" w:hAnsi="Times New Roman" w:cs="Times New Roman"/>
          <w:color w:val="C00000"/>
          <w:sz w:val="28"/>
          <w:szCs w:val="28"/>
        </w:rPr>
        <w:t xml:space="preserve"> </w:t>
      </w:r>
      <w:r w:rsidR="008A5F6D" w:rsidRPr="00684E53">
        <w:rPr>
          <w:rFonts w:ascii="Times New Roman" w:eastAsia="Calibri" w:hAnsi="Times New Roman" w:cs="Times New Roman"/>
          <w:sz w:val="28"/>
          <w:szCs w:val="28"/>
        </w:rPr>
        <w:t xml:space="preserve">Līdz ar to </w:t>
      </w:r>
      <w:r w:rsidR="0039720A">
        <w:rPr>
          <w:rFonts w:ascii="Times New Roman" w:eastAsia="Calibri" w:hAnsi="Times New Roman" w:cs="Times New Roman"/>
          <w:sz w:val="28"/>
          <w:szCs w:val="28"/>
        </w:rPr>
        <w:t>pastāv risks, ka potenciāli</w:t>
      </w:r>
      <w:r w:rsidR="008A5F6D" w:rsidRPr="00684E53">
        <w:rPr>
          <w:rFonts w:ascii="Times New Roman" w:eastAsia="Calibri" w:hAnsi="Times New Roman" w:cs="Times New Roman"/>
          <w:sz w:val="28"/>
          <w:szCs w:val="28"/>
        </w:rPr>
        <w:t xml:space="preserve"> ieguld</w:t>
      </w:r>
      <w:r w:rsidR="000834EA">
        <w:rPr>
          <w:rFonts w:ascii="Times New Roman" w:eastAsia="Calibri" w:hAnsi="Times New Roman" w:cs="Times New Roman"/>
          <w:sz w:val="28"/>
          <w:szCs w:val="28"/>
        </w:rPr>
        <w:t xml:space="preserve">āmie </w:t>
      </w:r>
      <w:r w:rsidR="008A5F6D" w:rsidRPr="00684E53">
        <w:rPr>
          <w:rFonts w:ascii="Times New Roman" w:eastAsia="Calibri" w:hAnsi="Times New Roman" w:cs="Times New Roman"/>
          <w:sz w:val="28"/>
          <w:szCs w:val="28"/>
        </w:rPr>
        <w:t>resurs</w:t>
      </w:r>
      <w:r w:rsidR="000834EA">
        <w:rPr>
          <w:rFonts w:ascii="Times New Roman" w:eastAsia="Calibri" w:hAnsi="Times New Roman" w:cs="Times New Roman"/>
          <w:sz w:val="28"/>
          <w:szCs w:val="28"/>
        </w:rPr>
        <w:t>i</w:t>
      </w:r>
      <w:r w:rsidR="008A5F6D" w:rsidRPr="00684E53">
        <w:rPr>
          <w:rFonts w:ascii="Times New Roman" w:eastAsia="Calibri" w:hAnsi="Times New Roman" w:cs="Times New Roman"/>
          <w:sz w:val="28"/>
          <w:szCs w:val="28"/>
        </w:rPr>
        <w:t xml:space="preserve"> </w:t>
      </w:r>
      <w:r w:rsidR="000834EA">
        <w:rPr>
          <w:rFonts w:ascii="Times New Roman" w:eastAsia="Calibri" w:hAnsi="Times New Roman" w:cs="Times New Roman"/>
          <w:sz w:val="28"/>
          <w:szCs w:val="28"/>
        </w:rPr>
        <w:t>kāda no iespējamo datu apmaiņas risinājuma ieviešanai būs ne</w:t>
      </w:r>
      <w:r w:rsidR="008A5F6D" w:rsidRPr="00684E53">
        <w:rPr>
          <w:rFonts w:ascii="Times New Roman" w:eastAsia="Calibri" w:hAnsi="Times New Roman" w:cs="Times New Roman"/>
          <w:sz w:val="28"/>
          <w:szCs w:val="28"/>
        </w:rPr>
        <w:t>samērī</w:t>
      </w:r>
      <w:r w:rsidR="000834EA">
        <w:rPr>
          <w:rFonts w:ascii="Times New Roman" w:eastAsia="Calibri" w:hAnsi="Times New Roman" w:cs="Times New Roman"/>
          <w:sz w:val="28"/>
          <w:szCs w:val="28"/>
        </w:rPr>
        <w:t>gi</w:t>
      </w:r>
      <w:r w:rsidR="008A5F6D" w:rsidRPr="00684E53">
        <w:rPr>
          <w:rFonts w:ascii="Times New Roman" w:eastAsia="Calibri" w:hAnsi="Times New Roman" w:cs="Times New Roman"/>
          <w:sz w:val="28"/>
          <w:szCs w:val="28"/>
        </w:rPr>
        <w:t xml:space="preserve"> attiecībā pret ieguvumiem</w:t>
      </w:r>
      <w:r w:rsidR="004D5A6F">
        <w:rPr>
          <w:rFonts w:ascii="Times New Roman" w:eastAsia="Calibri" w:hAnsi="Times New Roman" w:cs="Times New Roman"/>
          <w:sz w:val="28"/>
          <w:szCs w:val="28"/>
        </w:rPr>
        <w:t xml:space="preserve">, </w:t>
      </w:r>
      <w:r w:rsidR="000834EA">
        <w:rPr>
          <w:rFonts w:ascii="Times New Roman" w:eastAsia="Calibri" w:hAnsi="Times New Roman" w:cs="Times New Roman"/>
          <w:sz w:val="28"/>
          <w:szCs w:val="28"/>
        </w:rPr>
        <w:t>ī</w:t>
      </w:r>
      <w:r w:rsidR="00A152BE">
        <w:rPr>
          <w:rFonts w:ascii="Times New Roman" w:eastAsia="Calibri" w:hAnsi="Times New Roman" w:cs="Times New Roman"/>
          <w:sz w:val="28"/>
          <w:szCs w:val="28"/>
        </w:rPr>
        <w:t xml:space="preserve">stenojot iepriekš minēto datu </w:t>
      </w:r>
      <w:r w:rsidR="00B227DC">
        <w:rPr>
          <w:rFonts w:ascii="Times New Roman" w:eastAsia="Calibri" w:hAnsi="Times New Roman" w:cs="Times New Roman"/>
          <w:sz w:val="28"/>
          <w:szCs w:val="28"/>
        </w:rPr>
        <w:t xml:space="preserve">par bērna dzimšanu </w:t>
      </w:r>
      <w:r w:rsidR="00A152BE">
        <w:rPr>
          <w:rFonts w:ascii="Times New Roman" w:eastAsia="Calibri" w:hAnsi="Times New Roman" w:cs="Times New Roman"/>
          <w:sz w:val="28"/>
          <w:szCs w:val="28"/>
        </w:rPr>
        <w:t>apmaiņu</w:t>
      </w:r>
      <w:r w:rsidR="00CA5B8F">
        <w:rPr>
          <w:rFonts w:ascii="Times New Roman" w:eastAsia="Calibri" w:hAnsi="Times New Roman" w:cs="Times New Roman"/>
          <w:sz w:val="28"/>
          <w:szCs w:val="28"/>
        </w:rPr>
        <w:t xml:space="preserve">, un vienlaikus neatrisinās </w:t>
      </w:r>
      <w:r w:rsidR="00CA5B8F" w:rsidRPr="00CE477E">
        <w:rPr>
          <w:rFonts w:ascii="Times New Roman" w:eastAsia="Calibri" w:hAnsi="Times New Roman" w:cs="Times New Roman"/>
          <w:sz w:val="28"/>
          <w:szCs w:val="28"/>
        </w:rPr>
        <w:t xml:space="preserve">visas </w:t>
      </w:r>
      <w:r w:rsidR="00CA5B8F">
        <w:rPr>
          <w:rFonts w:ascii="Times New Roman" w:eastAsia="Calibri" w:hAnsi="Times New Roman" w:cs="Times New Roman"/>
          <w:sz w:val="28"/>
          <w:szCs w:val="28"/>
        </w:rPr>
        <w:t>ar bērna savlaicīgu nereģistrēšanu saistītās problēmas.</w:t>
      </w:r>
      <w:r w:rsidR="008A5F6D" w:rsidRPr="00684E53">
        <w:rPr>
          <w:rFonts w:ascii="Times New Roman" w:eastAsia="Calibri" w:hAnsi="Times New Roman" w:cs="Times New Roman"/>
          <w:sz w:val="28"/>
          <w:szCs w:val="28"/>
        </w:rPr>
        <w:t xml:space="preserve"> </w:t>
      </w:r>
      <w:r w:rsidR="00E35DAB" w:rsidRPr="00295E14">
        <w:rPr>
          <w:rFonts w:ascii="Times New Roman" w:eastAsia="Calibri" w:hAnsi="Times New Roman" w:cs="Times New Roman"/>
          <w:sz w:val="28"/>
          <w:szCs w:val="28"/>
        </w:rPr>
        <w:t xml:space="preserve">Tomēr šāda datu iegūšana sekmēs iespējamu </w:t>
      </w:r>
      <w:proofErr w:type="spellStart"/>
      <w:r w:rsidR="00E35DAB" w:rsidRPr="00295E14">
        <w:rPr>
          <w:rFonts w:ascii="Times New Roman" w:eastAsia="Calibri" w:hAnsi="Times New Roman" w:cs="Times New Roman"/>
          <w:sz w:val="28"/>
          <w:szCs w:val="28"/>
        </w:rPr>
        <w:t>cilvēktirdzniecības</w:t>
      </w:r>
      <w:proofErr w:type="spellEnd"/>
      <w:r w:rsidR="00E35DAB" w:rsidRPr="00295E14">
        <w:rPr>
          <w:rFonts w:ascii="Times New Roman" w:eastAsia="Calibri" w:hAnsi="Times New Roman" w:cs="Times New Roman"/>
          <w:sz w:val="28"/>
          <w:szCs w:val="28"/>
        </w:rPr>
        <w:t xml:space="preserve">, vardarbības un </w:t>
      </w:r>
      <w:r w:rsidR="00BE31D6" w:rsidRPr="00295E14">
        <w:rPr>
          <w:rFonts w:ascii="Times New Roman" w:eastAsia="Calibri" w:hAnsi="Times New Roman" w:cs="Times New Roman"/>
          <w:sz w:val="28"/>
          <w:szCs w:val="28"/>
        </w:rPr>
        <w:t>citu bērnu pazušanas risku novēršanu un atklāšanu.</w:t>
      </w:r>
    </w:p>
    <w:p w14:paraId="73F11D2B" w14:textId="430EF5C4" w:rsidR="001F02CB" w:rsidRPr="00295E14" w:rsidRDefault="00690211" w:rsidP="001F02CB">
      <w:pPr>
        <w:spacing w:after="120" w:line="240" w:lineRule="auto"/>
        <w:ind w:firstLine="720"/>
        <w:jc w:val="both"/>
        <w:rPr>
          <w:rFonts w:ascii="Times New Roman" w:hAnsi="Times New Roman" w:cs="Times New Roman"/>
          <w:i/>
          <w:sz w:val="28"/>
          <w:szCs w:val="28"/>
        </w:rPr>
      </w:pPr>
      <w:r w:rsidRPr="00295E14">
        <w:rPr>
          <w:rFonts w:ascii="Times New Roman" w:eastAsia="Calibri" w:hAnsi="Times New Roman" w:cs="Times New Roman"/>
          <w:b/>
          <w:sz w:val="28"/>
          <w:szCs w:val="28"/>
        </w:rPr>
        <w:t>2)</w:t>
      </w:r>
      <w:r w:rsidR="00EE0C70" w:rsidRPr="00690211">
        <w:rPr>
          <w:rFonts w:ascii="Times New Roman" w:eastAsia="Calibri" w:hAnsi="Times New Roman" w:cs="Times New Roman"/>
          <w:color w:val="C00000"/>
          <w:sz w:val="28"/>
          <w:szCs w:val="28"/>
        </w:rPr>
        <w:t xml:space="preserve"> </w:t>
      </w:r>
      <w:r w:rsidR="0039720A">
        <w:rPr>
          <w:rFonts w:ascii="Times New Roman" w:eastAsia="Calibri" w:hAnsi="Times New Roman" w:cs="Times New Roman"/>
          <w:sz w:val="28"/>
          <w:szCs w:val="28"/>
        </w:rPr>
        <w:t>L</w:t>
      </w:r>
      <w:r w:rsidR="00D56D17" w:rsidRPr="00684E53">
        <w:rPr>
          <w:rFonts w:ascii="Times New Roman" w:eastAsia="Calibri" w:hAnsi="Times New Roman" w:cs="Times New Roman"/>
          <w:sz w:val="28"/>
          <w:szCs w:val="28"/>
        </w:rPr>
        <w:t xml:space="preserve">ikuma “Par pašvaldībām” 15. pantā ir noteikts pašvaldību pienākums </w:t>
      </w:r>
      <w:r w:rsidR="00D56D17" w:rsidRPr="00684E53">
        <w:rPr>
          <w:rFonts w:ascii="Times New Roman" w:hAnsi="Times New Roman" w:cs="Times New Roman"/>
          <w:sz w:val="28"/>
          <w:szCs w:val="28"/>
        </w:rPr>
        <w:t xml:space="preserve"> veikt attiecīgajā administratīvajā teritorijā dzīvojošo bērnu uzskaiti, kā arī īstenot bērnu tiesību aizsardzību attiecīgajā administratīvajā teritorijā. </w:t>
      </w:r>
      <w:r w:rsidR="00A90098" w:rsidRPr="00295E14">
        <w:rPr>
          <w:rFonts w:ascii="Times New Roman" w:hAnsi="Times New Roman" w:cs="Times New Roman"/>
          <w:sz w:val="28"/>
          <w:szCs w:val="28"/>
        </w:rPr>
        <w:t xml:space="preserve">Kā minēts </w:t>
      </w:r>
      <w:r w:rsidR="00CE477E">
        <w:rPr>
          <w:rFonts w:ascii="Times New Roman" w:hAnsi="Times New Roman" w:cs="Times New Roman"/>
          <w:sz w:val="28"/>
          <w:szCs w:val="28"/>
        </w:rPr>
        <w:t>3. risinājuma varianta</w:t>
      </w:r>
      <w:bookmarkStart w:id="2" w:name="_GoBack"/>
      <w:bookmarkEnd w:id="2"/>
      <w:r w:rsidR="001F02CB" w:rsidRPr="00295E14">
        <w:rPr>
          <w:rFonts w:ascii="Times New Roman" w:hAnsi="Times New Roman" w:cs="Times New Roman"/>
          <w:sz w:val="28"/>
          <w:szCs w:val="28"/>
        </w:rPr>
        <w:t xml:space="preserve"> </w:t>
      </w:r>
      <w:r w:rsidR="0012397A" w:rsidRPr="00295E14">
        <w:rPr>
          <w:rFonts w:ascii="Times New Roman" w:hAnsi="Times New Roman" w:cs="Times New Roman"/>
          <w:sz w:val="28"/>
          <w:szCs w:val="28"/>
        </w:rPr>
        <w:t>6</w:t>
      </w:r>
      <w:r w:rsidR="001F02CB" w:rsidRPr="00295E14">
        <w:rPr>
          <w:rFonts w:ascii="Times New Roman" w:hAnsi="Times New Roman" w:cs="Times New Roman"/>
          <w:sz w:val="28"/>
          <w:szCs w:val="28"/>
        </w:rPr>
        <w:t xml:space="preserve">. punktā, veicot </w:t>
      </w:r>
      <w:r w:rsidR="00A90098" w:rsidRPr="00295E14">
        <w:rPr>
          <w:rFonts w:ascii="Times New Roman" w:hAnsi="Times New Roman" w:cs="Times New Roman"/>
          <w:sz w:val="28"/>
          <w:szCs w:val="28"/>
        </w:rPr>
        <w:t xml:space="preserve">Civilstāvokļa aktu reģistrācijas likumā pašvaldībai </w:t>
      </w:r>
      <w:r w:rsidR="001F02CB" w:rsidRPr="00295E14">
        <w:rPr>
          <w:rFonts w:ascii="Times New Roman" w:hAnsi="Times New Roman" w:cs="Times New Roman"/>
          <w:sz w:val="28"/>
          <w:szCs w:val="28"/>
        </w:rPr>
        <w:t>noteikto pienākumu, pašvaldība, saņemot no PMLP</w:t>
      </w:r>
      <w:r w:rsidR="00A90098" w:rsidRPr="00295E14">
        <w:rPr>
          <w:rFonts w:ascii="Times New Roman" w:hAnsi="Times New Roman" w:cs="Times New Roman"/>
          <w:sz w:val="28"/>
          <w:szCs w:val="28"/>
        </w:rPr>
        <w:t xml:space="preserve"> </w:t>
      </w:r>
      <w:r w:rsidR="001F02CB" w:rsidRPr="00295E14">
        <w:rPr>
          <w:rFonts w:ascii="Times New Roman" w:hAnsi="Times New Roman" w:cs="Times New Roman"/>
          <w:sz w:val="28"/>
          <w:szCs w:val="28"/>
        </w:rPr>
        <w:t xml:space="preserve">informāciju par bērna piedzimšanu, </w:t>
      </w:r>
      <w:proofErr w:type="spellStart"/>
      <w:r w:rsidR="00A90098" w:rsidRPr="00295E14">
        <w:rPr>
          <w:rFonts w:ascii="Times New Roman" w:hAnsi="Times New Roman" w:cs="Times New Roman"/>
          <w:sz w:val="28"/>
          <w:szCs w:val="28"/>
        </w:rPr>
        <w:t>rakstveidā</w:t>
      </w:r>
      <w:proofErr w:type="spellEnd"/>
      <w:r w:rsidR="00A90098" w:rsidRPr="00295E14">
        <w:rPr>
          <w:rFonts w:ascii="Times New Roman" w:hAnsi="Times New Roman" w:cs="Times New Roman"/>
          <w:sz w:val="28"/>
          <w:szCs w:val="28"/>
        </w:rPr>
        <w:t xml:space="preserve"> paziņo </w:t>
      </w:r>
      <w:r w:rsidR="001F02CB" w:rsidRPr="00295E14">
        <w:rPr>
          <w:rFonts w:ascii="Times New Roman" w:hAnsi="Times New Roman" w:cs="Times New Roman"/>
          <w:sz w:val="28"/>
          <w:szCs w:val="28"/>
        </w:rPr>
        <w:t xml:space="preserve">par to </w:t>
      </w:r>
      <w:r w:rsidR="00A90098" w:rsidRPr="00295E14">
        <w:rPr>
          <w:rFonts w:ascii="Times New Roman" w:hAnsi="Times New Roman" w:cs="Times New Roman"/>
          <w:sz w:val="28"/>
          <w:szCs w:val="28"/>
        </w:rPr>
        <w:t>dzimtsarakstu nodaļai</w:t>
      </w:r>
      <w:r w:rsidR="001F02CB" w:rsidRPr="00295E14">
        <w:rPr>
          <w:rFonts w:ascii="Times New Roman" w:hAnsi="Times New Roman" w:cs="Times New Roman"/>
          <w:sz w:val="28"/>
          <w:szCs w:val="28"/>
        </w:rPr>
        <w:t>, k</w:t>
      </w:r>
      <w:r w:rsidR="0051146F" w:rsidRPr="00295E14">
        <w:rPr>
          <w:rFonts w:ascii="Times New Roman" w:hAnsi="Times New Roman" w:cs="Times New Roman"/>
          <w:sz w:val="28"/>
          <w:szCs w:val="28"/>
        </w:rPr>
        <w:t xml:space="preserve">ura, atbilstoši kompetencei, </w:t>
      </w:r>
      <w:r w:rsidR="001F02CB" w:rsidRPr="00295E14">
        <w:rPr>
          <w:rFonts w:ascii="Times New Roman" w:hAnsi="Times New Roman" w:cs="Times New Roman"/>
          <w:sz w:val="28"/>
          <w:szCs w:val="28"/>
        </w:rPr>
        <w:t>reģistrē bērna piedzimšanas faktu.</w:t>
      </w:r>
      <w:r w:rsidR="00475EAC" w:rsidRPr="00295E14">
        <w:rPr>
          <w:rFonts w:ascii="Times New Roman" w:hAnsi="Times New Roman" w:cs="Times New Roman"/>
          <w:sz w:val="28"/>
          <w:szCs w:val="28"/>
        </w:rPr>
        <w:t xml:space="preserve"> </w:t>
      </w:r>
      <w:r w:rsidR="0090427E" w:rsidRPr="00295E14">
        <w:rPr>
          <w:rFonts w:ascii="Times New Roman" w:hAnsi="Times New Roman" w:cs="Times New Roman"/>
          <w:sz w:val="28"/>
          <w:szCs w:val="28"/>
        </w:rPr>
        <w:t>Ņemot</w:t>
      </w:r>
      <w:r w:rsidR="007F7E34" w:rsidRPr="00295E14">
        <w:rPr>
          <w:rFonts w:ascii="Times New Roman" w:hAnsi="Times New Roman" w:cs="Times New Roman"/>
          <w:sz w:val="28"/>
          <w:szCs w:val="28"/>
        </w:rPr>
        <w:t xml:space="preserve"> vērā, ka gadījumu skaits, kad bērns ilglaicīgi netiek reģistrēts, ir salīdzinoši neliels</w:t>
      </w:r>
      <w:r w:rsidR="007F7E34" w:rsidRPr="00295E14">
        <w:rPr>
          <w:rFonts w:ascii="Times New Roman" w:hAnsi="Times New Roman" w:cs="Times New Roman"/>
          <w:i/>
          <w:sz w:val="28"/>
          <w:szCs w:val="28"/>
        </w:rPr>
        <w:t xml:space="preserve"> (skatīt 1. sadaļu “Faktiskā situācija”)</w:t>
      </w:r>
      <w:r w:rsidR="007F7E34" w:rsidRPr="00295E14">
        <w:rPr>
          <w:rFonts w:ascii="Times New Roman" w:hAnsi="Times New Roman" w:cs="Times New Roman"/>
          <w:sz w:val="28"/>
          <w:szCs w:val="28"/>
        </w:rPr>
        <w:t>, p</w:t>
      </w:r>
      <w:r w:rsidR="007D39FD" w:rsidRPr="00295E14">
        <w:rPr>
          <w:rFonts w:ascii="Times New Roman" w:hAnsi="Times New Roman" w:cs="Times New Roman"/>
          <w:sz w:val="28"/>
          <w:szCs w:val="28"/>
        </w:rPr>
        <w:t>aredzams</w:t>
      </w:r>
      <w:r w:rsidR="00B03841" w:rsidRPr="00295E14">
        <w:rPr>
          <w:rFonts w:ascii="Times New Roman" w:hAnsi="Times New Roman" w:cs="Times New Roman"/>
          <w:sz w:val="28"/>
          <w:szCs w:val="28"/>
        </w:rPr>
        <w:t>, ka</w:t>
      </w:r>
      <w:r w:rsidR="0090427E" w:rsidRPr="00295E14">
        <w:rPr>
          <w:rFonts w:ascii="Times New Roman" w:hAnsi="Times New Roman" w:cs="Times New Roman"/>
          <w:sz w:val="28"/>
          <w:szCs w:val="28"/>
        </w:rPr>
        <w:t xml:space="preserve">, </w:t>
      </w:r>
      <w:r w:rsidR="00B03841" w:rsidRPr="00295E14">
        <w:rPr>
          <w:rFonts w:ascii="Times New Roman" w:hAnsi="Times New Roman" w:cs="Times New Roman"/>
          <w:sz w:val="28"/>
          <w:szCs w:val="28"/>
        </w:rPr>
        <w:t xml:space="preserve">informācijas paziņošana būtiski nepalielinās </w:t>
      </w:r>
      <w:r w:rsidR="007F7E34" w:rsidRPr="00295E14">
        <w:rPr>
          <w:rFonts w:ascii="Times New Roman" w:hAnsi="Times New Roman" w:cs="Times New Roman"/>
          <w:sz w:val="28"/>
          <w:szCs w:val="28"/>
        </w:rPr>
        <w:t xml:space="preserve">pašvaldību </w:t>
      </w:r>
      <w:r w:rsidR="00B03841" w:rsidRPr="00295E14">
        <w:rPr>
          <w:rFonts w:ascii="Times New Roman" w:hAnsi="Times New Roman" w:cs="Times New Roman"/>
          <w:sz w:val="28"/>
          <w:szCs w:val="28"/>
        </w:rPr>
        <w:t>administratīvo sl</w:t>
      </w:r>
      <w:r w:rsidR="00EB4E6D" w:rsidRPr="00295E14">
        <w:rPr>
          <w:rFonts w:ascii="Times New Roman" w:hAnsi="Times New Roman" w:cs="Times New Roman"/>
          <w:sz w:val="28"/>
          <w:szCs w:val="28"/>
        </w:rPr>
        <w:t>ogu</w:t>
      </w:r>
      <w:r w:rsidR="007F7E34" w:rsidRPr="00295E14">
        <w:rPr>
          <w:rFonts w:ascii="Times New Roman" w:hAnsi="Times New Roman" w:cs="Times New Roman"/>
          <w:sz w:val="28"/>
          <w:szCs w:val="28"/>
        </w:rPr>
        <w:t xml:space="preserve">. </w:t>
      </w:r>
    </w:p>
    <w:p w14:paraId="54533967" w14:textId="0264676D" w:rsidR="00E00560" w:rsidRPr="00295E14" w:rsidRDefault="00690211" w:rsidP="00E00560">
      <w:pPr>
        <w:spacing w:after="120" w:line="240" w:lineRule="auto"/>
        <w:ind w:firstLine="720"/>
        <w:jc w:val="both"/>
        <w:rPr>
          <w:rFonts w:ascii="Times New Roman" w:eastAsia="Calibri" w:hAnsi="Times New Roman" w:cs="Times New Roman"/>
          <w:sz w:val="28"/>
          <w:szCs w:val="28"/>
        </w:rPr>
      </w:pPr>
      <w:r w:rsidRPr="00295E14">
        <w:rPr>
          <w:rFonts w:ascii="Times New Roman" w:eastAsia="Calibri" w:hAnsi="Times New Roman" w:cs="Times New Roman"/>
          <w:b/>
          <w:sz w:val="28"/>
          <w:szCs w:val="28"/>
        </w:rPr>
        <w:t>3)</w:t>
      </w:r>
      <w:r w:rsidR="00EE05C4" w:rsidRPr="00295E14">
        <w:rPr>
          <w:rFonts w:ascii="Times New Roman" w:eastAsia="Calibri" w:hAnsi="Times New Roman" w:cs="Times New Roman"/>
          <w:sz w:val="28"/>
          <w:szCs w:val="28"/>
        </w:rPr>
        <w:t xml:space="preserve"> </w:t>
      </w:r>
      <w:r w:rsidR="0039720A" w:rsidRPr="00295E14">
        <w:rPr>
          <w:rFonts w:ascii="Times New Roman" w:eastAsia="Calibri" w:hAnsi="Times New Roman" w:cs="Times New Roman"/>
          <w:sz w:val="28"/>
          <w:szCs w:val="28"/>
        </w:rPr>
        <w:t xml:space="preserve">Kā </w:t>
      </w:r>
      <w:r w:rsidR="001F02CB" w:rsidRPr="00295E14">
        <w:rPr>
          <w:rFonts w:ascii="Times New Roman" w:eastAsia="Calibri" w:hAnsi="Times New Roman" w:cs="Times New Roman"/>
          <w:sz w:val="28"/>
          <w:szCs w:val="28"/>
        </w:rPr>
        <w:t xml:space="preserve">aktualizētās problēmas par bērnu nereģistrēšanu </w:t>
      </w:r>
      <w:r w:rsidR="0039720A" w:rsidRPr="00295E14">
        <w:rPr>
          <w:rFonts w:ascii="Times New Roman" w:eastAsia="Calibri" w:hAnsi="Times New Roman" w:cs="Times New Roman"/>
          <w:sz w:val="28"/>
          <w:szCs w:val="28"/>
        </w:rPr>
        <w:t>optimālāk</w:t>
      </w:r>
      <w:r w:rsidR="001F02CB" w:rsidRPr="00295E14">
        <w:rPr>
          <w:rFonts w:ascii="Times New Roman" w:eastAsia="Calibri" w:hAnsi="Times New Roman" w:cs="Times New Roman"/>
          <w:sz w:val="28"/>
          <w:szCs w:val="28"/>
        </w:rPr>
        <w:t>o</w:t>
      </w:r>
      <w:r w:rsidR="0039720A" w:rsidRPr="00295E14">
        <w:rPr>
          <w:rFonts w:ascii="Times New Roman" w:eastAsia="Calibri" w:hAnsi="Times New Roman" w:cs="Times New Roman"/>
          <w:sz w:val="28"/>
          <w:szCs w:val="28"/>
        </w:rPr>
        <w:t xml:space="preserve"> </w:t>
      </w:r>
      <w:r w:rsidR="001F02CB" w:rsidRPr="00295E14">
        <w:rPr>
          <w:rFonts w:ascii="Times New Roman" w:eastAsia="Calibri" w:hAnsi="Times New Roman" w:cs="Times New Roman"/>
          <w:sz w:val="28"/>
          <w:szCs w:val="28"/>
        </w:rPr>
        <w:t>konceptuālo risinājumu Veselības ministrija piedā</w:t>
      </w:r>
      <w:r w:rsidR="00CE477E">
        <w:rPr>
          <w:rFonts w:ascii="Times New Roman" w:eastAsia="Calibri" w:hAnsi="Times New Roman" w:cs="Times New Roman"/>
          <w:sz w:val="28"/>
          <w:szCs w:val="28"/>
        </w:rPr>
        <w:t>vā 3. risinājumu, kuru ieviešot</w:t>
      </w:r>
      <w:r w:rsidR="001F02CB" w:rsidRPr="00295E14">
        <w:rPr>
          <w:rFonts w:ascii="Times New Roman" w:eastAsia="Calibri" w:hAnsi="Times New Roman" w:cs="Times New Roman"/>
          <w:sz w:val="28"/>
          <w:szCs w:val="28"/>
        </w:rPr>
        <w:t xml:space="preserve"> ir iespējams būtiski mazināt bērnu nereģistrēšanas gadījumu skaitu. </w:t>
      </w:r>
      <w:r w:rsidR="00CE477E">
        <w:rPr>
          <w:rFonts w:ascii="Times New Roman" w:eastAsia="Calibri" w:hAnsi="Times New Roman" w:cs="Times New Roman"/>
          <w:sz w:val="28"/>
          <w:szCs w:val="28"/>
        </w:rPr>
        <w:t>Atbalstot 3. </w:t>
      </w:r>
      <w:r w:rsidR="0039720A" w:rsidRPr="00295E14">
        <w:rPr>
          <w:rFonts w:ascii="Times New Roman" w:eastAsia="Calibri" w:hAnsi="Times New Roman" w:cs="Times New Roman"/>
          <w:sz w:val="28"/>
          <w:szCs w:val="28"/>
        </w:rPr>
        <w:t>risinājuma variantu</w:t>
      </w:r>
      <w:r w:rsidR="00901021" w:rsidRPr="00295E14">
        <w:rPr>
          <w:rFonts w:ascii="Times New Roman" w:eastAsia="Calibri" w:hAnsi="Times New Roman" w:cs="Times New Roman"/>
          <w:sz w:val="28"/>
          <w:szCs w:val="28"/>
        </w:rPr>
        <w:t xml:space="preserve">, </w:t>
      </w:r>
      <w:r w:rsidR="00B86B65" w:rsidRPr="00295E14">
        <w:rPr>
          <w:rFonts w:ascii="Times New Roman" w:eastAsia="Calibri" w:hAnsi="Times New Roman" w:cs="Times New Roman"/>
          <w:sz w:val="28"/>
          <w:szCs w:val="28"/>
        </w:rPr>
        <w:t xml:space="preserve">atbildīgajām institūcijām </w:t>
      </w:r>
      <w:r w:rsidR="00B4334B" w:rsidRPr="00295E14">
        <w:rPr>
          <w:rFonts w:ascii="Times New Roman" w:hAnsi="Times New Roman"/>
          <w:sz w:val="28"/>
          <w:szCs w:val="28"/>
        </w:rPr>
        <w:t xml:space="preserve">pēc </w:t>
      </w:r>
      <w:r w:rsidR="002A13E7" w:rsidRPr="00295E14">
        <w:rPr>
          <w:rFonts w:ascii="Times New Roman" w:hAnsi="Times New Roman"/>
          <w:sz w:val="28"/>
          <w:szCs w:val="28"/>
        </w:rPr>
        <w:t>FPRIS ieviešanas</w:t>
      </w:r>
      <w:r w:rsidR="00B4334B" w:rsidRPr="00295E14">
        <w:rPr>
          <w:rFonts w:ascii="Times New Roman" w:hAnsi="Times New Roman"/>
          <w:sz w:val="28"/>
          <w:szCs w:val="28"/>
        </w:rPr>
        <w:t xml:space="preserve"> </w:t>
      </w:r>
      <w:r w:rsidR="00B86B65" w:rsidRPr="00295E14">
        <w:rPr>
          <w:rFonts w:ascii="Times New Roman" w:hAnsi="Times New Roman"/>
          <w:sz w:val="28"/>
          <w:szCs w:val="28"/>
        </w:rPr>
        <w:t>būtu jāizvērtē atbilstošākais risinājums datu apmaiņas tehnisk</w:t>
      </w:r>
      <w:r w:rsidR="00B4334B" w:rsidRPr="00295E14">
        <w:rPr>
          <w:rFonts w:ascii="Times New Roman" w:hAnsi="Times New Roman"/>
          <w:sz w:val="28"/>
          <w:szCs w:val="28"/>
        </w:rPr>
        <w:t>ā nodrošinājuma ieviešanai</w:t>
      </w:r>
      <w:r w:rsidR="00B86B65" w:rsidRPr="00295E14">
        <w:rPr>
          <w:rFonts w:ascii="Times New Roman" w:hAnsi="Times New Roman"/>
          <w:sz w:val="28"/>
          <w:szCs w:val="28"/>
        </w:rPr>
        <w:t>, kā arī</w:t>
      </w:r>
      <w:r w:rsidR="00901021" w:rsidRPr="00295E14">
        <w:rPr>
          <w:rFonts w:ascii="Times New Roman" w:eastAsia="Calibri" w:hAnsi="Times New Roman" w:cs="Times New Roman"/>
          <w:sz w:val="28"/>
          <w:szCs w:val="28"/>
        </w:rPr>
        <w:t xml:space="preserve"> </w:t>
      </w:r>
      <w:r w:rsidR="00B86B65" w:rsidRPr="00295E14">
        <w:rPr>
          <w:rFonts w:ascii="Times New Roman" w:eastAsia="Calibri" w:hAnsi="Times New Roman" w:cs="Times New Roman"/>
          <w:sz w:val="28"/>
          <w:szCs w:val="28"/>
        </w:rPr>
        <w:lastRenderedPageBreak/>
        <w:t>jāveic</w:t>
      </w:r>
      <w:r w:rsidR="00901021" w:rsidRPr="00295E14">
        <w:rPr>
          <w:rFonts w:ascii="Times New Roman" w:eastAsia="Calibri" w:hAnsi="Times New Roman" w:cs="Times New Roman"/>
          <w:sz w:val="28"/>
          <w:szCs w:val="28"/>
        </w:rPr>
        <w:t xml:space="preserve"> finanšu aprēķin</w:t>
      </w:r>
      <w:r w:rsidR="00B86B65" w:rsidRPr="00295E14">
        <w:rPr>
          <w:rFonts w:ascii="Times New Roman" w:eastAsia="Calibri" w:hAnsi="Times New Roman" w:cs="Times New Roman"/>
          <w:sz w:val="28"/>
          <w:szCs w:val="28"/>
        </w:rPr>
        <w:t>i</w:t>
      </w:r>
      <w:r w:rsidR="00901021" w:rsidRPr="00295E14">
        <w:rPr>
          <w:rFonts w:ascii="Times New Roman" w:eastAsia="Calibri" w:hAnsi="Times New Roman" w:cs="Times New Roman"/>
          <w:sz w:val="28"/>
          <w:szCs w:val="28"/>
        </w:rPr>
        <w:t xml:space="preserve"> par papildu valsts budžeta līdzekļu piešķiršanu </w:t>
      </w:r>
      <w:r w:rsidR="0039720A" w:rsidRPr="00295E14">
        <w:rPr>
          <w:rFonts w:ascii="Times New Roman" w:eastAsia="Calibri" w:hAnsi="Times New Roman" w:cs="Times New Roman"/>
          <w:sz w:val="28"/>
          <w:szCs w:val="28"/>
        </w:rPr>
        <w:t>attiecīgās aktivitātes īstenošanai</w:t>
      </w:r>
      <w:r w:rsidR="00901021" w:rsidRPr="00295E14">
        <w:rPr>
          <w:rFonts w:ascii="Times New Roman" w:eastAsia="Calibri" w:hAnsi="Times New Roman" w:cs="Times New Roman"/>
          <w:sz w:val="28"/>
          <w:szCs w:val="28"/>
        </w:rPr>
        <w:t xml:space="preserve">. </w:t>
      </w:r>
      <w:r w:rsidR="00347149" w:rsidRPr="00295E14">
        <w:rPr>
          <w:rFonts w:ascii="Times New Roman" w:eastAsia="Calibri" w:hAnsi="Times New Roman" w:cs="Times New Roman"/>
          <w:sz w:val="28"/>
          <w:szCs w:val="28"/>
        </w:rPr>
        <w:t xml:space="preserve">Vienlaikus </w:t>
      </w:r>
      <w:r w:rsidR="00BE71D2" w:rsidRPr="00295E14">
        <w:rPr>
          <w:rFonts w:ascii="Times New Roman" w:eastAsia="Calibri" w:hAnsi="Times New Roman" w:cs="Times New Roman"/>
          <w:sz w:val="28"/>
          <w:szCs w:val="28"/>
        </w:rPr>
        <w:t>būtu</w:t>
      </w:r>
      <w:r w:rsidR="00347149" w:rsidRPr="00295E14">
        <w:rPr>
          <w:rFonts w:ascii="Times New Roman" w:eastAsia="Calibri" w:hAnsi="Times New Roman" w:cs="Times New Roman"/>
          <w:sz w:val="28"/>
          <w:szCs w:val="28"/>
        </w:rPr>
        <w:t xml:space="preserve"> jāturpina diskusijas jautājum</w:t>
      </w:r>
      <w:r w:rsidR="00BE71D2" w:rsidRPr="00295E14">
        <w:rPr>
          <w:rFonts w:ascii="Times New Roman" w:eastAsia="Calibri" w:hAnsi="Times New Roman" w:cs="Times New Roman"/>
          <w:sz w:val="28"/>
          <w:szCs w:val="28"/>
        </w:rPr>
        <w:t>ā</w:t>
      </w:r>
      <w:r w:rsidR="00347149" w:rsidRPr="00295E14">
        <w:rPr>
          <w:rFonts w:ascii="Times New Roman" w:eastAsia="Calibri" w:hAnsi="Times New Roman" w:cs="Times New Roman"/>
          <w:sz w:val="28"/>
          <w:szCs w:val="28"/>
        </w:rPr>
        <w:t xml:space="preserve"> </w:t>
      </w:r>
      <w:r w:rsidR="00BE71D2" w:rsidRPr="00295E14">
        <w:rPr>
          <w:rFonts w:ascii="Times New Roman" w:eastAsia="Calibri" w:hAnsi="Times New Roman" w:cs="Times New Roman"/>
          <w:sz w:val="28"/>
          <w:szCs w:val="28"/>
        </w:rPr>
        <w:t>par</w:t>
      </w:r>
      <w:r w:rsidR="00347149" w:rsidRPr="00295E14">
        <w:rPr>
          <w:rFonts w:ascii="Times New Roman" w:eastAsia="Calibri" w:hAnsi="Times New Roman" w:cs="Times New Roman"/>
          <w:sz w:val="28"/>
          <w:szCs w:val="28"/>
        </w:rPr>
        <w:t xml:space="preserve"> to personu bērnu reģistrēšanu, kuras nav reģistrētas </w:t>
      </w:r>
      <w:r w:rsidR="00B86B65" w:rsidRPr="00295E14">
        <w:rPr>
          <w:rFonts w:ascii="Times New Roman" w:eastAsia="Calibri" w:hAnsi="Times New Roman" w:cs="Times New Roman"/>
          <w:sz w:val="28"/>
          <w:szCs w:val="28"/>
        </w:rPr>
        <w:t xml:space="preserve">Latvijā, </w:t>
      </w:r>
      <w:r w:rsidR="00347149" w:rsidRPr="00295E14">
        <w:rPr>
          <w:rFonts w:ascii="Times New Roman" w:eastAsia="Calibri" w:hAnsi="Times New Roman" w:cs="Times New Roman"/>
          <w:sz w:val="28"/>
          <w:szCs w:val="28"/>
        </w:rPr>
        <w:t>vērtē</w:t>
      </w:r>
      <w:r w:rsidR="00B86B65" w:rsidRPr="00295E14">
        <w:rPr>
          <w:rFonts w:ascii="Times New Roman" w:eastAsia="Calibri" w:hAnsi="Times New Roman" w:cs="Times New Roman"/>
          <w:sz w:val="28"/>
          <w:szCs w:val="28"/>
        </w:rPr>
        <w:t>jot</w:t>
      </w:r>
      <w:r w:rsidR="00347149" w:rsidRPr="00295E14">
        <w:rPr>
          <w:rFonts w:ascii="Times New Roman" w:eastAsia="Calibri" w:hAnsi="Times New Roman" w:cs="Times New Roman"/>
          <w:sz w:val="28"/>
          <w:szCs w:val="28"/>
        </w:rPr>
        <w:t>, vai ir lietderīgi uzkrāt datus par personām, kuras neplāno veidot saikni ar valsti.</w:t>
      </w:r>
    </w:p>
    <w:p w14:paraId="5E9AC717" w14:textId="440BE2EC" w:rsidR="00E00560" w:rsidRPr="00295E14" w:rsidRDefault="00690211" w:rsidP="00E00560">
      <w:pPr>
        <w:spacing w:after="120" w:line="240" w:lineRule="auto"/>
        <w:ind w:firstLine="720"/>
        <w:jc w:val="both"/>
        <w:rPr>
          <w:rFonts w:ascii="Times New Roman" w:hAnsi="Times New Roman"/>
          <w:sz w:val="28"/>
          <w:szCs w:val="28"/>
        </w:rPr>
      </w:pPr>
      <w:r w:rsidRPr="00295E14">
        <w:rPr>
          <w:rFonts w:ascii="Times New Roman" w:eastAsia="Calibri" w:hAnsi="Times New Roman" w:cs="Times New Roman"/>
          <w:b/>
          <w:sz w:val="28"/>
          <w:szCs w:val="28"/>
        </w:rPr>
        <w:t>4)</w:t>
      </w:r>
      <w:r w:rsidR="00E00560" w:rsidRPr="00295E14">
        <w:rPr>
          <w:rFonts w:ascii="Times New Roman" w:eastAsia="Calibri" w:hAnsi="Times New Roman" w:cs="Times New Roman"/>
          <w:sz w:val="28"/>
          <w:szCs w:val="28"/>
        </w:rPr>
        <w:t xml:space="preserve"> Pēc </w:t>
      </w:r>
      <w:r w:rsidR="00120EB2" w:rsidRPr="00295E14">
        <w:rPr>
          <w:rFonts w:ascii="Times New Roman" w:eastAsia="Calibri" w:hAnsi="Times New Roman" w:cs="Times New Roman"/>
          <w:sz w:val="28"/>
          <w:szCs w:val="28"/>
        </w:rPr>
        <w:t xml:space="preserve">datu apmaiņas </w:t>
      </w:r>
      <w:r w:rsidR="00120EB2" w:rsidRPr="00295E14">
        <w:rPr>
          <w:rFonts w:ascii="Times New Roman" w:hAnsi="Times New Roman"/>
          <w:sz w:val="28"/>
          <w:szCs w:val="28"/>
        </w:rPr>
        <w:t xml:space="preserve">par bērna dzimšanu starp vienoto veselības nozares elektronisko informācijas sistēmu un </w:t>
      </w:r>
      <w:r w:rsidR="002A13E7" w:rsidRPr="00295E14">
        <w:rPr>
          <w:rFonts w:ascii="Times New Roman" w:hAnsi="Times New Roman"/>
          <w:sz w:val="28"/>
          <w:szCs w:val="28"/>
        </w:rPr>
        <w:t>FPRIS</w:t>
      </w:r>
      <w:r w:rsidR="00120EB2" w:rsidRPr="00295E14">
        <w:rPr>
          <w:rFonts w:ascii="Times New Roman" w:eastAsia="Calibri" w:hAnsi="Times New Roman" w:cs="Times New Roman"/>
          <w:sz w:val="28"/>
          <w:szCs w:val="28"/>
        </w:rPr>
        <w:t xml:space="preserve"> atbilstošākā tehniskā risinājuma izvērtēšanas, bū</w:t>
      </w:r>
      <w:r w:rsidR="00B4334B" w:rsidRPr="00295E14">
        <w:rPr>
          <w:rFonts w:ascii="Times New Roman" w:eastAsia="Calibri" w:hAnsi="Times New Roman" w:cs="Times New Roman"/>
          <w:sz w:val="28"/>
          <w:szCs w:val="28"/>
        </w:rPr>
        <w:t>tu</w:t>
      </w:r>
      <w:r w:rsidR="00120EB2" w:rsidRPr="00295E14">
        <w:rPr>
          <w:rFonts w:ascii="Times New Roman" w:eastAsia="Calibri" w:hAnsi="Times New Roman" w:cs="Times New Roman"/>
          <w:sz w:val="28"/>
          <w:szCs w:val="28"/>
        </w:rPr>
        <w:t xml:space="preserve"> jāveic grozījumi saistošajos normatīvajos aktos. </w:t>
      </w:r>
    </w:p>
    <w:p w14:paraId="7106E427" w14:textId="77777777" w:rsidR="00E00560" w:rsidRPr="00295E14" w:rsidRDefault="00E00560" w:rsidP="00E00560">
      <w:pPr>
        <w:spacing w:after="120" w:line="240" w:lineRule="auto"/>
        <w:ind w:firstLine="720"/>
        <w:jc w:val="both"/>
        <w:rPr>
          <w:rFonts w:ascii="Times New Roman" w:eastAsia="Calibri" w:hAnsi="Times New Roman" w:cs="Times New Roman"/>
          <w:sz w:val="28"/>
          <w:szCs w:val="28"/>
        </w:rPr>
      </w:pPr>
    </w:p>
    <w:p w14:paraId="1867EAA8" w14:textId="77777777" w:rsidR="006075DA" w:rsidRDefault="006075DA" w:rsidP="006075DA">
      <w:pPr>
        <w:tabs>
          <w:tab w:val="left" w:pos="993"/>
        </w:tabs>
        <w:spacing w:after="0" w:line="240" w:lineRule="auto"/>
        <w:jc w:val="both"/>
        <w:rPr>
          <w:rFonts w:ascii="Times New Roman" w:hAnsi="Times New Roman" w:cs="Times New Roman"/>
          <w:sz w:val="28"/>
          <w:szCs w:val="28"/>
        </w:rPr>
      </w:pPr>
      <w:r w:rsidRPr="003A7E95">
        <w:rPr>
          <w:rFonts w:ascii="Times New Roman" w:hAnsi="Times New Roman" w:cs="Times New Roman"/>
          <w:sz w:val="28"/>
          <w:szCs w:val="28"/>
        </w:rPr>
        <w:t>Veselības ministre</w:t>
      </w:r>
      <w:r w:rsidRPr="003A7E9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Anda </w:t>
      </w:r>
      <w:proofErr w:type="spellStart"/>
      <w:r>
        <w:rPr>
          <w:rFonts w:ascii="Times New Roman" w:hAnsi="Times New Roman" w:cs="Times New Roman"/>
          <w:sz w:val="28"/>
          <w:szCs w:val="28"/>
        </w:rPr>
        <w:t>Čakša</w:t>
      </w:r>
      <w:proofErr w:type="spellEnd"/>
    </w:p>
    <w:p w14:paraId="65A1FD1B" w14:textId="77777777" w:rsidR="006075DA" w:rsidRDefault="006075DA" w:rsidP="006075DA">
      <w:pPr>
        <w:tabs>
          <w:tab w:val="left" w:pos="993"/>
        </w:tabs>
        <w:spacing w:after="0" w:line="240" w:lineRule="auto"/>
        <w:jc w:val="both"/>
        <w:rPr>
          <w:rFonts w:ascii="Times New Roman" w:hAnsi="Times New Roman" w:cs="Times New Roman"/>
          <w:sz w:val="28"/>
          <w:szCs w:val="28"/>
        </w:rPr>
      </w:pPr>
    </w:p>
    <w:p w14:paraId="1277D8FE" w14:textId="77777777" w:rsidR="006075DA" w:rsidRDefault="006075DA" w:rsidP="006075DA">
      <w:pPr>
        <w:tabs>
          <w:tab w:val="left" w:pos="7655"/>
        </w:tabs>
        <w:spacing w:before="240" w:after="0" w:line="240" w:lineRule="auto"/>
        <w:rPr>
          <w:rFonts w:ascii="Times New Roman" w:eastAsia="Calibri" w:hAnsi="Times New Roman" w:cs="Times New Roman"/>
          <w:sz w:val="28"/>
          <w:szCs w:val="28"/>
        </w:rPr>
      </w:pPr>
      <w:r w:rsidRPr="00A13852">
        <w:rPr>
          <w:rFonts w:ascii="Times New Roman" w:eastAsia="Calibri" w:hAnsi="Times New Roman" w:cs="Times New Roman"/>
          <w:sz w:val="28"/>
          <w:szCs w:val="28"/>
        </w:rPr>
        <w:t>Iesniedzējs: Veselības ministre</w:t>
      </w:r>
      <w:r>
        <w:rPr>
          <w:rFonts w:ascii="Times New Roman" w:eastAsia="Calibri" w:hAnsi="Times New Roman" w:cs="Times New Roman"/>
          <w:sz w:val="28"/>
          <w:szCs w:val="28"/>
        </w:rPr>
        <w:tab/>
        <w:t xml:space="preserve">    Anda </w:t>
      </w:r>
      <w:proofErr w:type="spellStart"/>
      <w:r>
        <w:rPr>
          <w:rFonts w:ascii="Times New Roman" w:eastAsia="Calibri" w:hAnsi="Times New Roman" w:cs="Times New Roman"/>
          <w:sz w:val="28"/>
          <w:szCs w:val="28"/>
        </w:rPr>
        <w:t>Čakša</w:t>
      </w:r>
      <w:proofErr w:type="spellEnd"/>
    </w:p>
    <w:p w14:paraId="1ACC3622" w14:textId="77777777" w:rsidR="006075DA" w:rsidRDefault="006075DA" w:rsidP="006075DA">
      <w:pPr>
        <w:tabs>
          <w:tab w:val="left" w:pos="993"/>
        </w:tabs>
        <w:spacing w:after="0" w:line="240" w:lineRule="auto"/>
        <w:jc w:val="both"/>
        <w:rPr>
          <w:rFonts w:ascii="Times New Roman" w:hAnsi="Times New Roman" w:cs="Times New Roman"/>
          <w:sz w:val="28"/>
          <w:szCs w:val="28"/>
        </w:rPr>
      </w:pPr>
    </w:p>
    <w:p w14:paraId="27457020" w14:textId="77777777" w:rsidR="006075DA" w:rsidRDefault="006075DA" w:rsidP="006075DA">
      <w:pPr>
        <w:tabs>
          <w:tab w:val="left" w:pos="993"/>
        </w:tabs>
        <w:spacing w:after="0" w:line="240" w:lineRule="auto"/>
        <w:jc w:val="both"/>
        <w:rPr>
          <w:rFonts w:ascii="Times New Roman" w:hAnsi="Times New Roman" w:cs="Times New Roman"/>
          <w:sz w:val="28"/>
          <w:szCs w:val="28"/>
        </w:rPr>
      </w:pPr>
    </w:p>
    <w:p w14:paraId="2DEB30D3" w14:textId="77777777" w:rsidR="006075DA" w:rsidRDefault="006075DA" w:rsidP="006075DA">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Vīza: Valsts sekretārs </w:t>
      </w:r>
      <w:r>
        <w:rPr>
          <w:rFonts w:ascii="Times New Roman" w:hAnsi="Times New Roman" w:cs="Times New Roman"/>
          <w:sz w:val="28"/>
          <w:szCs w:val="28"/>
          <w:lang w:eastAsia="lv-LV"/>
        </w:rPr>
        <w:tab/>
        <w:t xml:space="preserve">     Aivars Lapiņš</w:t>
      </w:r>
    </w:p>
    <w:p w14:paraId="749D05E9" w14:textId="46F8A658" w:rsidR="006165B5" w:rsidRDefault="006165B5"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p>
    <w:p w14:paraId="4C124A9F" w14:textId="74C588A1" w:rsidR="006165B5" w:rsidRDefault="006165B5"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p>
    <w:p w14:paraId="591784A5" w14:textId="76488707" w:rsidR="006165B5" w:rsidRDefault="006165B5"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p>
    <w:p w14:paraId="5771169F" w14:textId="287DAE00" w:rsidR="006165B5" w:rsidRDefault="006165B5"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p>
    <w:p w14:paraId="7889007A" w14:textId="3AE4374A" w:rsidR="006165B5" w:rsidRDefault="006165B5"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p>
    <w:p w14:paraId="6029EC2B" w14:textId="4356291A" w:rsidR="006165B5" w:rsidRDefault="006165B5"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p>
    <w:p w14:paraId="5B73B178" w14:textId="77777777" w:rsidR="006165B5" w:rsidRDefault="006165B5"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lang w:eastAsia="lv-LV"/>
        </w:rPr>
      </w:pPr>
    </w:p>
    <w:p w14:paraId="59429785" w14:textId="1DD261BC" w:rsidR="006C4C7E" w:rsidRDefault="006C4C7E"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rPr>
      </w:pPr>
    </w:p>
    <w:p w14:paraId="6329028F" w14:textId="36383000" w:rsidR="00BA507A" w:rsidRDefault="00BA507A" w:rsidP="00DD4AAF">
      <w:pPr>
        <w:widowControl w:val="0"/>
        <w:tabs>
          <w:tab w:val="left" w:pos="7371"/>
        </w:tabs>
        <w:autoSpaceDE w:val="0"/>
        <w:autoSpaceDN w:val="0"/>
        <w:adjustRightInd w:val="0"/>
        <w:spacing w:after="0" w:line="240" w:lineRule="auto"/>
        <w:jc w:val="both"/>
        <w:rPr>
          <w:rFonts w:ascii="Times New Roman" w:hAnsi="Times New Roman" w:cs="Times New Roman"/>
          <w:sz w:val="28"/>
          <w:szCs w:val="28"/>
        </w:rPr>
      </w:pPr>
    </w:p>
    <w:p w14:paraId="3B5D8F22" w14:textId="49B91A8F" w:rsidR="00DD4AAF" w:rsidRPr="000A3B29" w:rsidRDefault="00EE05C4" w:rsidP="00DD4AAF">
      <w:pPr>
        <w:tabs>
          <w:tab w:val="left" w:pos="993"/>
        </w:tabs>
        <w:spacing w:after="0" w:line="240" w:lineRule="auto"/>
        <w:jc w:val="both"/>
        <w:rPr>
          <w:rFonts w:ascii="Times New Roman" w:hAnsi="Times New Roman" w:cs="Times New Roman"/>
          <w:color w:val="000000" w:themeColor="text1"/>
          <w:sz w:val="24"/>
          <w:szCs w:val="24"/>
        </w:rPr>
      </w:pPr>
      <w:proofErr w:type="spellStart"/>
      <w:r w:rsidRPr="000A3B29">
        <w:rPr>
          <w:rFonts w:ascii="Times New Roman" w:hAnsi="Times New Roman" w:cs="Times New Roman"/>
          <w:color w:val="000000" w:themeColor="text1"/>
          <w:sz w:val="24"/>
          <w:szCs w:val="24"/>
        </w:rPr>
        <w:t>Korņenkova</w:t>
      </w:r>
      <w:proofErr w:type="spellEnd"/>
      <w:r w:rsidRPr="000A3B29">
        <w:rPr>
          <w:rFonts w:ascii="Times New Roman" w:hAnsi="Times New Roman" w:cs="Times New Roman"/>
          <w:color w:val="000000" w:themeColor="text1"/>
          <w:sz w:val="24"/>
          <w:szCs w:val="24"/>
        </w:rPr>
        <w:t xml:space="preserve"> 67876098</w:t>
      </w:r>
    </w:p>
    <w:p w14:paraId="0F48D502" w14:textId="742AD199" w:rsidR="00DD4AAF" w:rsidRDefault="00CE477E" w:rsidP="00484E89">
      <w:pPr>
        <w:tabs>
          <w:tab w:val="left" w:pos="993"/>
        </w:tabs>
        <w:spacing w:after="120" w:line="240" w:lineRule="auto"/>
        <w:jc w:val="both"/>
        <w:rPr>
          <w:rStyle w:val="Hyperlink"/>
          <w:rFonts w:ascii="Times New Roman" w:hAnsi="Times New Roman" w:cs="Times New Roman"/>
          <w:sz w:val="24"/>
          <w:szCs w:val="24"/>
        </w:rPr>
      </w:pPr>
      <w:hyperlink r:id="rId8" w:history="1">
        <w:r w:rsidR="005F035D" w:rsidRPr="000A3B29">
          <w:rPr>
            <w:rStyle w:val="Hyperlink"/>
            <w:rFonts w:ascii="Times New Roman" w:hAnsi="Times New Roman" w:cs="Times New Roman"/>
            <w:sz w:val="24"/>
            <w:szCs w:val="24"/>
          </w:rPr>
          <w:t>viktorija.kornenkova@vm.gov.lv</w:t>
        </w:r>
      </w:hyperlink>
    </w:p>
    <w:p w14:paraId="3DE7014A" w14:textId="689217E5" w:rsidR="005869B7" w:rsidRPr="005869B7" w:rsidRDefault="00EE05C4" w:rsidP="00DD4AAF">
      <w:pPr>
        <w:tabs>
          <w:tab w:val="left" w:pos="993"/>
        </w:tabs>
        <w:spacing w:after="0" w:line="240" w:lineRule="auto"/>
        <w:jc w:val="both"/>
        <w:rPr>
          <w:rFonts w:ascii="Times New Roman" w:hAnsi="Times New Roman" w:cs="Times New Roman"/>
          <w:color w:val="000000" w:themeColor="text1"/>
          <w:sz w:val="24"/>
          <w:szCs w:val="24"/>
        </w:rPr>
      </w:pPr>
      <w:r w:rsidRPr="005869B7">
        <w:rPr>
          <w:rFonts w:ascii="Times New Roman" w:hAnsi="Times New Roman" w:cs="Times New Roman"/>
          <w:color w:val="000000" w:themeColor="text1"/>
          <w:sz w:val="24"/>
          <w:szCs w:val="24"/>
        </w:rPr>
        <w:t>Jurševica 67876186</w:t>
      </w:r>
    </w:p>
    <w:p w14:paraId="78207667" w14:textId="4B482EC7" w:rsidR="000A3B29" w:rsidRDefault="00CE477E" w:rsidP="00484E89">
      <w:pPr>
        <w:tabs>
          <w:tab w:val="left" w:pos="993"/>
        </w:tabs>
        <w:spacing w:after="120" w:line="240" w:lineRule="auto"/>
        <w:jc w:val="both"/>
        <w:rPr>
          <w:rFonts w:ascii="Times New Roman" w:hAnsi="Times New Roman" w:cs="Times New Roman"/>
          <w:color w:val="000000" w:themeColor="text1"/>
          <w:sz w:val="24"/>
          <w:szCs w:val="24"/>
        </w:rPr>
      </w:pPr>
      <w:hyperlink r:id="rId9" w:history="1">
        <w:r w:rsidR="00184876" w:rsidRPr="00196498">
          <w:rPr>
            <w:rStyle w:val="Hyperlink"/>
            <w:rFonts w:ascii="Times New Roman" w:hAnsi="Times New Roman" w:cs="Times New Roman"/>
            <w:sz w:val="24"/>
            <w:szCs w:val="24"/>
          </w:rPr>
          <w:t>anita.jursevica@vm.gov.lv</w:t>
        </w:r>
      </w:hyperlink>
    </w:p>
    <w:sectPr w:rsidR="000A3B29" w:rsidSect="00B86071">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F6E6" w14:textId="77777777" w:rsidR="00845FAA" w:rsidRDefault="00845FAA">
      <w:pPr>
        <w:spacing w:after="0" w:line="240" w:lineRule="auto"/>
      </w:pPr>
      <w:r>
        <w:separator/>
      </w:r>
    </w:p>
  </w:endnote>
  <w:endnote w:type="continuationSeparator" w:id="0">
    <w:p w14:paraId="0C7EFA96" w14:textId="77777777" w:rsidR="00845FAA" w:rsidRDefault="0084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D035" w14:textId="77777777" w:rsidR="00845FAA" w:rsidRDefault="00845FAA" w:rsidP="00E36916">
    <w:pPr>
      <w:pStyle w:val="Footer"/>
      <w:rPr>
        <w:rFonts w:ascii="Times New Roman" w:hAnsi="Times New Roman" w:cs="Times New Roman"/>
        <w:sz w:val="24"/>
        <w:szCs w:val="24"/>
      </w:rPr>
    </w:pPr>
  </w:p>
  <w:p w14:paraId="54AC2A77" w14:textId="245FBCE6" w:rsidR="00845FAA" w:rsidRPr="00E36916" w:rsidRDefault="00845FAA" w:rsidP="00E36916">
    <w:pPr>
      <w:pStyle w:val="Footer"/>
      <w:rPr>
        <w:rFonts w:ascii="Times New Roman" w:hAnsi="Times New Roman" w:cs="Times New Roman"/>
        <w:sz w:val="24"/>
        <w:szCs w:val="24"/>
      </w:rPr>
    </w:pPr>
    <w:r>
      <w:rPr>
        <w:rFonts w:ascii="Times New Roman" w:hAnsi="Times New Roman" w:cs="Times New Roman"/>
        <w:sz w:val="24"/>
        <w:szCs w:val="24"/>
      </w:rPr>
      <w:t>VMZino_</w:t>
    </w:r>
    <w:r w:rsidR="00756FE5">
      <w:rPr>
        <w:rFonts w:ascii="Times New Roman" w:hAnsi="Times New Roman" w:cs="Times New Roman"/>
        <w:sz w:val="24"/>
        <w:szCs w:val="24"/>
      </w:rPr>
      <w:t>0510</w:t>
    </w:r>
    <w:r w:rsidRPr="00E36916">
      <w:rPr>
        <w:rFonts w:ascii="Times New Roman" w:hAnsi="Times New Roman" w:cs="Times New Roman"/>
        <w:sz w:val="24"/>
        <w:szCs w:val="24"/>
      </w:rPr>
      <w:t>18_JaundzDati</w:t>
    </w:r>
  </w:p>
  <w:p w14:paraId="6BE5ED52" w14:textId="77777777" w:rsidR="00845FAA" w:rsidRPr="00E36916" w:rsidRDefault="00845FAA" w:rsidP="00E3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6F78" w14:textId="70C3A744" w:rsidR="00845FAA" w:rsidRPr="00E36916" w:rsidRDefault="00845FAA">
    <w:pPr>
      <w:pStyle w:val="Footer"/>
      <w:rPr>
        <w:rFonts w:ascii="Times New Roman" w:hAnsi="Times New Roman" w:cs="Times New Roman"/>
        <w:sz w:val="24"/>
        <w:szCs w:val="24"/>
      </w:rPr>
    </w:pPr>
    <w:r w:rsidRPr="00E36916">
      <w:rPr>
        <w:rFonts w:ascii="Times New Roman" w:hAnsi="Times New Roman" w:cs="Times New Roman"/>
        <w:sz w:val="24"/>
        <w:szCs w:val="24"/>
      </w:rPr>
      <w:t>VMZino_</w:t>
    </w:r>
    <w:r w:rsidR="00756FE5">
      <w:rPr>
        <w:rFonts w:ascii="Times New Roman" w:hAnsi="Times New Roman" w:cs="Times New Roman"/>
        <w:sz w:val="24"/>
        <w:szCs w:val="24"/>
      </w:rPr>
      <w:t>0510</w:t>
    </w:r>
    <w:r w:rsidRPr="00E36916">
      <w:rPr>
        <w:rFonts w:ascii="Times New Roman" w:hAnsi="Times New Roman" w:cs="Times New Roman"/>
        <w:sz w:val="24"/>
        <w:szCs w:val="24"/>
      </w:rPr>
      <w:t>18_JaundzDati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CFE3" w14:textId="77777777" w:rsidR="00845FAA" w:rsidRDefault="00845FAA" w:rsidP="00DD4AAF">
      <w:pPr>
        <w:spacing w:after="0" w:line="240" w:lineRule="auto"/>
      </w:pPr>
      <w:r>
        <w:separator/>
      </w:r>
    </w:p>
  </w:footnote>
  <w:footnote w:type="continuationSeparator" w:id="0">
    <w:p w14:paraId="16B731AA" w14:textId="77777777" w:rsidR="00845FAA" w:rsidRDefault="00845FAA" w:rsidP="00DD4AAF">
      <w:pPr>
        <w:spacing w:after="0" w:line="240" w:lineRule="auto"/>
      </w:pPr>
      <w:r>
        <w:continuationSeparator/>
      </w:r>
    </w:p>
  </w:footnote>
  <w:footnote w:id="1">
    <w:p w14:paraId="368EC6BA" w14:textId="6EEAE024" w:rsidR="00845FAA" w:rsidRPr="009E1C8B" w:rsidRDefault="00845FAA" w:rsidP="0085252A">
      <w:pPr>
        <w:pStyle w:val="FootnoteText"/>
        <w:rPr>
          <w:rFonts w:ascii="Times New Roman" w:hAnsi="Times New Roman" w:cs="Times New Roman"/>
          <w:sz w:val="24"/>
          <w:szCs w:val="24"/>
        </w:rPr>
      </w:pPr>
      <w:r w:rsidRPr="009E1C8B">
        <w:rPr>
          <w:rStyle w:val="FootnoteReference"/>
          <w:rFonts w:ascii="Times New Roman" w:hAnsi="Times New Roman" w:cs="Times New Roman"/>
          <w:sz w:val="24"/>
          <w:szCs w:val="24"/>
        </w:rPr>
        <w:footnoteRef/>
      </w:r>
      <w:r w:rsidRPr="009E1C8B">
        <w:rPr>
          <w:rFonts w:ascii="Times New Roman" w:hAnsi="Times New Roman" w:cs="Times New Roman"/>
          <w:sz w:val="24"/>
          <w:szCs w:val="24"/>
        </w:rPr>
        <w:t xml:space="preserve"> </w:t>
      </w:r>
      <w:hyperlink r:id="rId1" w:history="1">
        <w:r w:rsidRPr="00FC4FFC">
          <w:rPr>
            <w:rStyle w:val="Hyperlink"/>
            <w:rFonts w:ascii="Times New Roman" w:hAnsi="Times New Roman" w:cs="Times New Roman"/>
            <w:sz w:val="24"/>
            <w:szCs w:val="24"/>
          </w:rPr>
          <w:t>https://rm.coe.int/cp-2013-2-lva-lv/168074435c</w:t>
        </w:r>
      </w:hyperlink>
      <w:r>
        <w:rPr>
          <w:rFonts w:ascii="Times New Roman" w:hAnsi="Times New Roman" w:cs="Times New Roman"/>
          <w:sz w:val="24"/>
          <w:szCs w:val="24"/>
        </w:rPr>
        <w:t xml:space="preserve"> </w:t>
      </w:r>
    </w:p>
  </w:footnote>
  <w:footnote w:id="2">
    <w:p w14:paraId="5D80CBC4" w14:textId="77777777" w:rsidR="00845FAA" w:rsidRPr="00CD09CC" w:rsidRDefault="00845FAA" w:rsidP="004D6EDE">
      <w:pPr>
        <w:pStyle w:val="FootnoteText"/>
        <w:rPr>
          <w:rFonts w:ascii="Times New Roman" w:hAnsi="Times New Roman" w:cs="Times New Roman"/>
          <w:sz w:val="24"/>
          <w:szCs w:val="24"/>
        </w:rPr>
      </w:pPr>
      <w:r w:rsidRPr="00CD09CC">
        <w:rPr>
          <w:rStyle w:val="FootnoteReference"/>
          <w:rFonts w:ascii="Times New Roman" w:hAnsi="Times New Roman" w:cs="Times New Roman"/>
          <w:sz w:val="24"/>
          <w:szCs w:val="24"/>
        </w:rPr>
        <w:footnoteRef/>
      </w:r>
      <w:r w:rsidRPr="00CD09CC">
        <w:rPr>
          <w:rFonts w:ascii="Times New Roman" w:hAnsi="Times New Roman" w:cs="Times New Roman"/>
          <w:sz w:val="24"/>
          <w:szCs w:val="24"/>
        </w:rPr>
        <w:t xml:space="preserve"> </w:t>
      </w:r>
      <w:r w:rsidRPr="00CD09CC">
        <w:rPr>
          <w:rFonts w:ascii="Times New Roman" w:hAnsi="Times New Roman" w:cs="Times New Roman"/>
          <w:sz w:val="24"/>
          <w:szCs w:val="24"/>
        </w:rPr>
        <w:t>24. panta pirmā daļa</w:t>
      </w:r>
    </w:p>
  </w:footnote>
  <w:footnote w:id="3">
    <w:p w14:paraId="31160561" w14:textId="77777777" w:rsidR="00845FAA" w:rsidRPr="00CD09CC" w:rsidRDefault="00845FAA" w:rsidP="004D6EDE">
      <w:pPr>
        <w:pStyle w:val="FootnoteText"/>
        <w:rPr>
          <w:rFonts w:ascii="Times New Roman" w:hAnsi="Times New Roman" w:cs="Times New Roman"/>
          <w:sz w:val="24"/>
          <w:szCs w:val="24"/>
        </w:rPr>
      </w:pPr>
      <w:r w:rsidRPr="00CD09CC">
        <w:rPr>
          <w:rStyle w:val="FootnoteReference"/>
          <w:rFonts w:ascii="Times New Roman" w:hAnsi="Times New Roman" w:cs="Times New Roman"/>
          <w:sz w:val="24"/>
          <w:szCs w:val="24"/>
        </w:rPr>
        <w:footnoteRef/>
      </w:r>
      <w:r w:rsidRPr="00CD09CC">
        <w:rPr>
          <w:rFonts w:ascii="Times New Roman" w:hAnsi="Times New Roman" w:cs="Times New Roman"/>
          <w:sz w:val="24"/>
          <w:szCs w:val="24"/>
        </w:rPr>
        <w:t xml:space="preserve"> </w:t>
      </w:r>
      <w:r w:rsidRPr="00CD09CC">
        <w:rPr>
          <w:rFonts w:ascii="Times New Roman" w:hAnsi="Times New Roman" w:cs="Times New Roman"/>
          <w:sz w:val="24"/>
          <w:szCs w:val="24"/>
        </w:rPr>
        <w:t>25.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7895"/>
      <w:docPartObj>
        <w:docPartGallery w:val="Page Numbers (Top of Page)"/>
        <w:docPartUnique/>
      </w:docPartObj>
    </w:sdtPr>
    <w:sdtEndPr>
      <w:rPr>
        <w:rFonts w:ascii="Times New Roman" w:hAnsi="Times New Roman" w:cs="Times New Roman"/>
        <w:noProof/>
        <w:sz w:val="24"/>
        <w:szCs w:val="24"/>
      </w:rPr>
    </w:sdtEndPr>
    <w:sdtContent>
      <w:p w14:paraId="606A746C" w14:textId="393A76B6" w:rsidR="00845FAA" w:rsidRPr="000A3B29" w:rsidRDefault="00845FAA">
        <w:pPr>
          <w:pStyle w:val="Header"/>
          <w:jc w:val="center"/>
          <w:rPr>
            <w:rFonts w:ascii="Times New Roman" w:hAnsi="Times New Roman" w:cs="Times New Roman"/>
            <w:sz w:val="24"/>
            <w:szCs w:val="24"/>
          </w:rPr>
        </w:pPr>
        <w:r w:rsidRPr="000A3B29">
          <w:rPr>
            <w:rFonts w:ascii="Times New Roman" w:hAnsi="Times New Roman" w:cs="Times New Roman"/>
            <w:sz w:val="24"/>
            <w:szCs w:val="24"/>
          </w:rPr>
          <w:fldChar w:fldCharType="begin"/>
        </w:r>
        <w:r w:rsidRPr="000A3B29">
          <w:rPr>
            <w:rFonts w:ascii="Times New Roman" w:hAnsi="Times New Roman" w:cs="Times New Roman"/>
            <w:sz w:val="24"/>
            <w:szCs w:val="24"/>
          </w:rPr>
          <w:instrText xml:space="preserve"> PAGE   \* MERGEFORMAT </w:instrText>
        </w:r>
        <w:r w:rsidRPr="000A3B29">
          <w:rPr>
            <w:rFonts w:ascii="Times New Roman" w:hAnsi="Times New Roman" w:cs="Times New Roman"/>
            <w:sz w:val="24"/>
            <w:szCs w:val="24"/>
          </w:rPr>
          <w:fldChar w:fldCharType="separate"/>
        </w:r>
        <w:r w:rsidR="00EF5A58">
          <w:rPr>
            <w:rFonts w:ascii="Times New Roman" w:hAnsi="Times New Roman" w:cs="Times New Roman"/>
            <w:noProof/>
            <w:sz w:val="24"/>
            <w:szCs w:val="24"/>
          </w:rPr>
          <w:t>5</w:t>
        </w:r>
        <w:r w:rsidRPr="000A3B29">
          <w:rPr>
            <w:rFonts w:ascii="Times New Roman" w:hAnsi="Times New Roman" w:cs="Times New Roman"/>
            <w:noProof/>
            <w:sz w:val="24"/>
            <w:szCs w:val="24"/>
          </w:rPr>
          <w:fldChar w:fldCharType="end"/>
        </w:r>
      </w:p>
    </w:sdtContent>
  </w:sdt>
  <w:p w14:paraId="6F013503" w14:textId="77777777" w:rsidR="00845FAA" w:rsidRDefault="0084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25964"/>
    <w:multiLevelType w:val="hybridMultilevel"/>
    <w:tmpl w:val="4DF06D0C"/>
    <w:lvl w:ilvl="0" w:tplc="506259D8">
      <w:numFmt w:val="bullet"/>
      <w:lvlText w:val="–"/>
      <w:lvlJc w:val="left"/>
      <w:pPr>
        <w:ind w:left="720" w:hanging="360"/>
      </w:pPr>
      <w:rPr>
        <w:rFonts w:ascii="Times New Roman" w:eastAsiaTheme="minorHAnsi" w:hAnsi="Times New Roman" w:cs="Times New Roman" w:hint="default"/>
      </w:rPr>
    </w:lvl>
    <w:lvl w:ilvl="1" w:tplc="2A684ECE">
      <w:start w:val="1"/>
      <w:numFmt w:val="bullet"/>
      <w:lvlText w:val="o"/>
      <w:lvlJc w:val="left"/>
      <w:pPr>
        <w:ind w:left="1440" w:hanging="360"/>
      </w:pPr>
      <w:rPr>
        <w:rFonts w:ascii="Courier New" w:hAnsi="Courier New" w:cs="Courier New" w:hint="default"/>
      </w:rPr>
    </w:lvl>
    <w:lvl w:ilvl="2" w:tplc="CA3ACB70">
      <w:start w:val="1"/>
      <w:numFmt w:val="bullet"/>
      <w:lvlText w:val=""/>
      <w:lvlJc w:val="left"/>
      <w:pPr>
        <w:ind w:left="2160" w:hanging="360"/>
      </w:pPr>
      <w:rPr>
        <w:rFonts w:ascii="Wingdings" w:hAnsi="Wingdings" w:hint="default"/>
      </w:rPr>
    </w:lvl>
    <w:lvl w:ilvl="3" w:tplc="37F63DEC">
      <w:start w:val="1"/>
      <w:numFmt w:val="bullet"/>
      <w:lvlText w:val=""/>
      <w:lvlJc w:val="left"/>
      <w:pPr>
        <w:ind w:left="2880" w:hanging="360"/>
      </w:pPr>
      <w:rPr>
        <w:rFonts w:ascii="Symbol" w:hAnsi="Symbol" w:hint="default"/>
      </w:rPr>
    </w:lvl>
    <w:lvl w:ilvl="4" w:tplc="0DD05B8A">
      <w:start w:val="1"/>
      <w:numFmt w:val="bullet"/>
      <w:lvlText w:val="o"/>
      <w:lvlJc w:val="left"/>
      <w:pPr>
        <w:ind w:left="3600" w:hanging="360"/>
      </w:pPr>
      <w:rPr>
        <w:rFonts w:ascii="Courier New" w:hAnsi="Courier New" w:cs="Courier New" w:hint="default"/>
      </w:rPr>
    </w:lvl>
    <w:lvl w:ilvl="5" w:tplc="20442828">
      <w:start w:val="1"/>
      <w:numFmt w:val="bullet"/>
      <w:lvlText w:val=""/>
      <w:lvlJc w:val="left"/>
      <w:pPr>
        <w:ind w:left="4320" w:hanging="360"/>
      </w:pPr>
      <w:rPr>
        <w:rFonts w:ascii="Wingdings" w:hAnsi="Wingdings" w:hint="default"/>
      </w:rPr>
    </w:lvl>
    <w:lvl w:ilvl="6" w:tplc="D786B142">
      <w:start w:val="1"/>
      <w:numFmt w:val="bullet"/>
      <w:lvlText w:val=""/>
      <w:lvlJc w:val="left"/>
      <w:pPr>
        <w:ind w:left="5040" w:hanging="360"/>
      </w:pPr>
      <w:rPr>
        <w:rFonts w:ascii="Symbol" w:hAnsi="Symbol" w:hint="default"/>
      </w:rPr>
    </w:lvl>
    <w:lvl w:ilvl="7" w:tplc="AD32E8F0">
      <w:start w:val="1"/>
      <w:numFmt w:val="bullet"/>
      <w:lvlText w:val="o"/>
      <w:lvlJc w:val="left"/>
      <w:pPr>
        <w:ind w:left="5760" w:hanging="360"/>
      </w:pPr>
      <w:rPr>
        <w:rFonts w:ascii="Courier New" w:hAnsi="Courier New" w:cs="Courier New" w:hint="default"/>
      </w:rPr>
    </w:lvl>
    <w:lvl w:ilvl="8" w:tplc="D49C2222">
      <w:start w:val="1"/>
      <w:numFmt w:val="bullet"/>
      <w:lvlText w:val=""/>
      <w:lvlJc w:val="left"/>
      <w:pPr>
        <w:ind w:left="6480" w:hanging="360"/>
      </w:pPr>
      <w:rPr>
        <w:rFonts w:ascii="Wingdings" w:hAnsi="Wingdings" w:hint="default"/>
      </w:rPr>
    </w:lvl>
  </w:abstractNum>
  <w:abstractNum w:abstractNumId="1" w15:restartNumberingAfterBreak="1">
    <w:nsid w:val="1B8A2636"/>
    <w:multiLevelType w:val="multilevel"/>
    <w:tmpl w:val="E0D4B230"/>
    <w:lvl w:ilvl="0">
      <w:start w:val="1"/>
      <w:numFmt w:val="decimal"/>
      <w:lvlText w:val="%1."/>
      <w:lvlJc w:val="left"/>
      <w:pPr>
        <w:ind w:left="1069" w:hanging="360"/>
      </w:pPr>
      <w:rPr>
        <w:b/>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1">
    <w:nsid w:val="2555657F"/>
    <w:multiLevelType w:val="hybridMultilevel"/>
    <w:tmpl w:val="1A36F732"/>
    <w:lvl w:ilvl="0" w:tplc="CAA6D7B2">
      <w:start w:val="1"/>
      <w:numFmt w:val="decimal"/>
      <w:lvlText w:val="%1)"/>
      <w:lvlJc w:val="left"/>
      <w:pPr>
        <w:ind w:left="720" w:hanging="360"/>
      </w:pPr>
    </w:lvl>
    <w:lvl w:ilvl="1" w:tplc="4088FF78" w:tentative="1">
      <w:start w:val="1"/>
      <w:numFmt w:val="lowerLetter"/>
      <w:lvlText w:val="%2."/>
      <w:lvlJc w:val="left"/>
      <w:pPr>
        <w:ind w:left="1440" w:hanging="360"/>
      </w:pPr>
    </w:lvl>
    <w:lvl w:ilvl="2" w:tplc="633EBFBE" w:tentative="1">
      <w:start w:val="1"/>
      <w:numFmt w:val="lowerRoman"/>
      <w:lvlText w:val="%3."/>
      <w:lvlJc w:val="right"/>
      <w:pPr>
        <w:ind w:left="2160" w:hanging="180"/>
      </w:pPr>
    </w:lvl>
    <w:lvl w:ilvl="3" w:tplc="66F064E2" w:tentative="1">
      <w:start w:val="1"/>
      <w:numFmt w:val="decimal"/>
      <w:lvlText w:val="%4."/>
      <w:lvlJc w:val="left"/>
      <w:pPr>
        <w:ind w:left="2880" w:hanging="360"/>
      </w:pPr>
    </w:lvl>
    <w:lvl w:ilvl="4" w:tplc="86A85C36" w:tentative="1">
      <w:start w:val="1"/>
      <w:numFmt w:val="lowerLetter"/>
      <w:lvlText w:val="%5."/>
      <w:lvlJc w:val="left"/>
      <w:pPr>
        <w:ind w:left="3600" w:hanging="360"/>
      </w:pPr>
    </w:lvl>
    <w:lvl w:ilvl="5" w:tplc="FC642202" w:tentative="1">
      <w:start w:val="1"/>
      <w:numFmt w:val="lowerRoman"/>
      <w:lvlText w:val="%6."/>
      <w:lvlJc w:val="right"/>
      <w:pPr>
        <w:ind w:left="4320" w:hanging="180"/>
      </w:pPr>
    </w:lvl>
    <w:lvl w:ilvl="6" w:tplc="F7F62BCA" w:tentative="1">
      <w:start w:val="1"/>
      <w:numFmt w:val="decimal"/>
      <w:lvlText w:val="%7."/>
      <w:lvlJc w:val="left"/>
      <w:pPr>
        <w:ind w:left="5040" w:hanging="360"/>
      </w:pPr>
    </w:lvl>
    <w:lvl w:ilvl="7" w:tplc="37C61B8C" w:tentative="1">
      <w:start w:val="1"/>
      <w:numFmt w:val="lowerLetter"/>
      <w:lvlText w:val="%8."/>
      <w:lvlJc w:val="left"/>
      <w:pPr>
        <w:ind w:left="5760" w:hanging="360"/>
      </w:pPr>
    </w:lvl>
    <w:lvl w:ilvl="8" w:tplc="227C7570" w:tentative="1">
      <w:start w:val="1"/>
      <w:numFmt w:val="lowerRoman"/>
      <w:lvlText w:val="%9."/>
      <w:lvlJc w:val="right"/>
      <w:pPr>
        <w:ind w:left="6480" w:hanging="180"/>
      </w:pPr>
    </w:lvl>
  </w:abstractNum>
  <w:abstractNum w:abstractNumId="3" w15:restartNumberingAfterBreak="1">
    <w:nsid w:val="2BDA04CA"/>
    <w:multiLevelType w:val="hybridMultilevel"/>
    <w:tmpl w:val="52D2A82C"/>
    <w:lvl w:ilvl="0" w:tplc="13920ADA">
      <w:start w:val="1"/>
      <w:numFmt w:val="lowerLetter"/>
      <w:lvlText w:val="%1)"/>
      <w:lvlJc w:val="left"/>
      <w:pPr>
        <w:ind w:left="720" w:hanging="360"/>
      </w:pPr>
      <w:rPr>
        <w:rFonts w:ascii="Times New Roman" w:eastAsia="Calibri" w:hAnsi="Times New Roman" w:cs="Times New Roman"/>
      </w:rPr>
    </w:lvl>
    <w:lvl w:ilvl="1" w:tplc="ACE67EA0" w:tentative="1">
      <w:start w:val="1"/>
      <w:numFmt w:val="lowerLetter"/>
      <w:lvlText w:val="%2."/>
      <w:lvlJc w:val="left"/>
      <w:pPr>
        <w:ind w:left="1440" w:hanging="360"/>
      </w:pPr>
    </w:lvl>
    <w:lvl w:ilvl="2" w:tplc="1E9C889C" w:tentative="1">
      <w:start w:val="1"/>
      <w:numFmt w:val="lowerRoman"/>
      <w:lvlText w:val="%3."/>
      <w:lvlJc w:val="right"/>
      <w:pPr>
        <w:ind w:left="2160" w:hanging="180"/>
      </w:pPr>
    </w:lvl>
    <w:lvl w:ilvl="3" w:tplc="590C96AE" w:tentative="1">
      <w:start w:val="1"/>
      <w:numFmt w:val="decimal"/>
      <w:lvlText w:val="%4."/>
      <w:lvlJc w:val="left"/>
      <w:pPr>
        <w:ind w:left="2880" w:hanging="360"/>
      </w:pPr>
    </w:lvl>
    <w:lvl w:ilvl="4" w:tplc="3F5AE512" w:tentative="1">
      <w:start w:val="1"/>
      <w:numFmt w:val="lowerLetter"/>
      <w:lvlText w:val="%5."/>
      <w:lvlJc w:val="left"/>
      <w:pPr>
        <w:ind w:left="3600" w:hanging="360"/>
      </w:pPr>
    </w:lvl>
    <w:lvl w:ilvl="5" w:tplc="5F909964" w:tentative="1">
      <w:start w:val="1"/>
      <w:numFmt w:val="lowerRoman"/>
      <w:lvlText w:val="%6."/>
      <w:lvlJc w:val="right"/>
      <w:pPr>
        <w:ind w:left="4320" w:hanging="180"/>
      </w:pPr>
    </w:lvl>
    <w:lvl w:ilvl="6" w:tplc="13D4228A" w:tentative="1">
      <w:start w:val="1"/>
      <w:numFmt w:val="decimal"/>
      <w:lvlText w:val="%7."/>
      <w:lvlJc w:val="left"/>
      <w:pPr>
        <w:ind w:left="5040" w:hanging="360"/>
      </w:pPr>
    </w:lvl>
    <w:lvl w:ilvl="7" w:tplc="66ECF94C" w:tentative="1">
      <w:start w:val="1"/>
      <w:numFmt w:val="lowerLetter"/>
      <w:lvlText w:val="%8."/>
      <w:lvlJc w:val="left"/>
      <w:pPr>
        <w:ind w:left="5760" w:hanging="360"/>
      </w:pPr>
    </w:lvl>
    <w:lvl w:ilvl="8" w:tplc="716CA242" w:tentative="1">
      <w:start w:val="1"/>
      <w:numFmt w:val="lowerRoman"/>
      <w:lvlText w:val="%9."/>
      <w:lvlJc w:val="right"/>
      <w:pPr>
        <w:ind w:left="6480" w:hanging="180"/>
      </w:pPr>
    </w:lvl>
  </w:abstractNum>
  <w:abstractNum w:abstractNumId="4" w15:restartNumberingAfterBreak="1">
    <w:nsid w:val="32860607"/>
    <w:multiLevelType w:val="multilevel"/>
    <w:tmpl w:val="DC820DD4"/>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1">
    <w:nsid w:val="50A22F76"/>
    <w:multiLevelType w:val="hybridMultilevel"/>
    <w:tmpl w:val="7D9EA15E"/>
    <w:lvl w:ilvl="0" w:tplc="AB28A92E">
      <w:numFmt w:val="bullet"/>
      <w:lvlText w:val="–"/>
      <w:lvlJc w:val="left"/>
      <w:pPr>
        <w:ind w:left="720" w:hanging="360"/>
      </w:pPr>
      <w:rPr>
        <w:rFonts w:ascii="Times New Roman" w:eastAsiaTheme="minorHAnsi" w:hAnsi="Times New Roman" w:cs="Times New Roman" w:hint="default"/>
      </w:rPr>
    </w:lvl>
    <w:lvl w:ilvl="1" w:tplc="CBA89F66">
      <w:start w:val="1"/>
      <w:numFmt w:val="bullet"/>
      <w:lvlText w:val="o"/>
      <w:lvlJc w:val="left"/>
      <w:pPr>
        <w:ind w:left="1440" w:hanging="360"/>
      </w:pPr>
      <w:rPr>
        <w:rFonts w:ascii="Courier New" w:hAnsi="Courier New" w:cs="Courier New" w:hint="default"/>
      </w:rPr>
    </w:lvl>
    <w:lvl w:ilvl="2" w:tplc="A85E93E4">
      <w:start w:val="1"/>
      <w:numFmt w:val="bullet"/>
      <w:lvlText w:val=""/>
      <w:lvlJc w:val="left"/>
      <w:pPr>
        <w:ind w:left="2160" w:hanging="360"/>
      </w:pPr>
      <w:rPr>
        <w:rFonts w:ascii="Wingdings" w:hAnsi="Wingdings" w:hint="default"/>
      </w:rPr>
    </w:lvl>
    <w:lvl w:ilvl="3" w:tplc="26A2699A">
      <w:start w:val="1"/>
      <w:numFmt w:val="bullet"/>
      <w:lvlText w:val=""/>
      <w:lvlJc w:val="left"/>
      <w:pPr>
        <w:ind w:left="2880" w:hanging="360"/>
      </w:pPr>
      <w:rPr>
        <w:rFonts w:ascii="Symbol" w:hAnsi="Symbol" w:hint="default"/>
      </w:rPr>
    </w:lvl>
    <w:lvl w:ilvl="4" w:tplc="DB10AF80">
      <w:start w:val="1"/>
      <w:numFmt w:val="bullet"/>
      <w:lvlText w:val="o"/>
      <w:lvlJc w:val="left"/>
      <w:pPr>
        <w:ind w:left="3600" w:hanging="360"/>
      </w:pPr>
      <w:rPr>
        <w:rFonts w:ascii="Courier New" w:hAnsi="Courier New" w:cs="Courier New" w:hint="default"/>
      </w:rPr>
    </w:lvl>
    <w:lvl w:ilvl="5" w:tplc="32986440">
      <w:start w:val="1"/>
      <w:numFmt w:val="bullet"/>
      <w:lvlText w:val=""/>
      <w:lvlJc w:val="left"/>
      <w:pPr>
        <w:ind w:left="4320" w:hanging="360"/>
      </w:pPr>
      <w:rPr>
        <w:rFonts w:ascii="Wingdings" w:hAnsi="Wingdings" w:hint="default"/>
      </w:rPr>
    </w:lvl>
    <w:lvl w:ilvl="6" w:tplc="5B02B0C4">
      <w:start w:val="1"/>
      <w:numFmt w:val="bullet"/>
      <w:lvlText w:val=""/>
      <w:lvlJc w:val="left"/>
      <w:pPr>
        <w:ind w:left="5040" w:hanging="360"/>
      </w:pPr>
      <w:rPr>
        <w:rFonts w:ascii="Symbol" w:hAnsi="Symbol" w:hint="default"/>
      </w:rPr>
    </w:lvl>
    <w:lvl w:ilvl="7" w:tplc="EAAC5FB6">
      <w:start w:val="1"/>
      <w:numFmt w:val="bullet"/>
      <w:lvlText w:val="o"/>
      <w:lvlJc w:val="left"/>
      <w:pPr>
        <w:ind w:left="5760" w:hanging="360"/>
      </w:pPr>
      <w:rPr>
        <w:rFonts w:ascii="Courier New" w:hAnsi="Courier New" w:cs="Courier New" w:hint="default"/>
      </w:rPr>
    </w:lvl>
    <w:lvl w:ilvl="8" w:tplc="30383596">
      <w:start w:val="1"/>
      <w:numFmt w:val="bullet"/>
      <w:lvlText w:val=""/>
      <w:lvlJc w:val="left"/>
      <w:pPr>
        <w:ind w:left="6480" w:hanging="360"/>
      </w:pPr>
      <w:rPr>
        <w:rFonts w:ascii="Wingdings" w:hAnsi="Wingdings" w:hint="default"/>
      </w:rPr>
    </w:lvl>
  </w:abstractNum>
  <w:abstractNum w:abstractNumId="6" w15:restartNumberingAfterBreak="1">
    <w:nsid w:val="528A4B00"/>
    <w:multiLevelType w:val="multilevel"/>
    <w:tmpl w:val="16B0D8EC"/>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1">
    <w:nsid w:val="59611C73"/>
    <w:multiLevelType w:val="hybridMultilevel"/>
    <w:tmpl w:val="CDBE91D8"/>
    <w:lvl w:ilvl="0" w:tplc="12EC485E">
      <w:start w:val="1"/>
      <w:numFmt w:val="decimal"/>
      <w:lvlText w:val="%1)"/>
      <w:lvlJc w:val="left"/>
      <w:pPr>
        <w:ind w:left="720" w:hanging="360"/>
      </w:pPr>
      <w:rPr>
        <w:b w:val="0"/>
      </w:rPr>
    </w:lvl>
    <w:lvl w:ilvl="1" w:tplc="C3E814B2">
      <w:start w:val="1"/>
      <w:numFmt w:val="lowerLetter"/>
      <w:lvlText w:val="%2."/>
      <w:lvlJc w:val="left"/>
      <w:pPr>
        <w:ind w:left="1440" w:hanging="360"/>
      </w:pPr>
    </w:lvl>
    <w:lvl w:ilvl="2" w:tplc="41A4B024">
      <w:start w:val="1"/>
      <w:numFmt w:val="lowerRoman"/>
      <w:lvlText w:val="%3."/>
      <w:lvlJc w:val="right"/>
      <w:pPr>
        <w:ind w:left="2160" w:hanging="180"/>
      </w:pPr>
    </w:lvl>
    <w:lvl w:ilvl="3" w:tplc="C7802A1C">
      <w:start w:val="1"/>
      <w:numFmt w:val="decimal"/>
      <w:lvlText w:val="%4."/>
      <w:lvlJc w:val="left"/>
      <w:pPr>
        <w:ind w:left="2880" w:hanging="360"/>
      </w:pPr>
    </w:lvl>
    <w:lvl w:ilvl="4" w:tplc="CC928A1C">
      <w:start w:val="1"/>
      <w:numFmt w:val="lowerLetter"/>
      <w:lvlText w:val="%5."/>
      <w:lvlJc w:val="left"/>
      <w:pPr>
        <w:ind w:left="3600" w:hanging="360"/>
      </w:pPr>
    </w:lvl>
    <w:lvl w:ilvl="5" w:tplc="ED009AD2">
      <w:start w:val="1"/>
      <w:numFmt w:val="lowerRoman"/>
      <w:lvlText w:val="%6."/>
      <w:lvlJc w:val="right"/>
      <w:pPr>
        <w:ind w:left="4320" w:hanging="180"/>
      </w:pPr>
    </w:lvl>
    <w:lvl w:ilvl="6" w:tplc="ED9C2EB6">
      <w:start w:val="1"/>
      <w:numFmt w:val="decimal"/>
      <w:lvlText w:val="%7."/>
      <w:lvlJc w:val="left"/>
      <w:pPr>
        <w:ind w:left="5040" w:hanging="360"/>
      </w:pPr>
    </w:lvl>
    <w:lvl w:ilvl="7" w:tplc="8070A5AC">
      <w:start w:val="1"/>
      <w:numFmt w:val="lowerLetter"/>
      <w:lvlText w:val="%8."/>
      <w:lvlJc w:val="left"/>
      <w:pPr>
        <w:ind w:left="5760" w:hanging="360"/>
      </w:pPr>
    </w:lvl>
    <w:lvl w:ilvl="8" w:tplc="66426132">
      <w:start w:val="1"/>
      <w:numFmt w:val="lowerRoman"/>
      <w:lvlText w:val="%9."/>
      <w:lvlJc w:val="right"/>
      <w:pPr>
        <w:ind w:left="6480" w:hanging="180"/>
      </w:pPr>
    </w:lvl>
  </w:abstractNum>
  <w:abstractNum w:abstractNumId="8" w15:restartNumberingAfterBreak="1">
    <w:nsid w:val="598768B3"/>
    <w:multiLevelType w:val="hybridMultilevel"/>
    <w:tmpl w:val="4558D7CA"/>
    <w:lvl w:ilvl="0" w:tplc="32E2907E">
      <w:start w:val="1"/>
      <w:numFmt w:val="decimal"/>
      <w:lvlText w:val="%1."/>
      <w:lvlJc w:val="left"/>
      <w:pPr>
        <w:ind w:left="1080" w:hanging="360"/>
      </w:pPr>
      <w:rPr>
        <w:rFonts w:hint="default"/>
      </w:rPr>
    </w:lvl>
    <w:lvl w:ilvl="1" w:tplc="D16A8868" w:tentative="1">
      <w:start w:val="1"/>
      <w:numFmt w:val="lowerLetter"/>
      <w:lvlText w:val="%2."/>
      <w:lvlJc w:val="left"/>
      <w:pPr>
        <w:ind w:left="1800" w:hanging="360"/>
      </w:pPr>
    </w:lvl>
    <w:lvl w:ilvl="2" w:tplc="699035BC" w:tentative="1">
      <w:start w:val="1"/>
      <w:numFmt w:val="lowerRoman"/>
      <w:lvlText w:val="%3."/>
      <w:lvlJc w:val="right"/>
      <w:pPr>
        <w:ind w:left="2520" w:hanging="180"/>
      </w:pPr>
    </w:lvl>
    <w:lvl w:ilvl="3" w:tplc="ED9620AC" w:tentative="1">
      <w:start w:val="1"/>
      <w:numFmt w:val="decimal"/>
      <w:lvlText w:val="%4."/>
      <w:lvlJc w:val="left"/>
      <w:pPr>
        <w:ind w:left="3240" w:hanging="360"/>
      </w:pPr>
    </w:lvl>
    <w:lvl w:ilvl="4" w:tplc="CACC8A7E" w:tentative="1">
      <w:start w:val="1"/>
      <w:numFmt w:val="lowerLetter"/>
      <w:lvlText w:val="%5."/>
      <w:lvlJc w:val="left"/>
      <w:pPr>
        <w:ind w:left="3960" w:hanging="360"/>
      </w:pPr>
    </w:lvl>
    <w:lvl w:ilvl="5" w:tplc="6E649312" w:tentative="1">
      <w:start w:val="1"/>
      <w:numFmt w:val="lowerRoman"/>
      <w:lvlText w:val="%6."/>
      <w:lvlJc w:val="right"/>
      <w:pPr>
        <w:ind w:left="4680" w:hanging="180"/>
      </w:pPr>
    </w:lvl>
    <w:lvl w:ilvl="6" w:tplc="B5285E96" w:tentative="1">
      <w:start w:val="1"/>
      <w:numFmt w:val="decimal"/>
      <w:lvlText w:val="%7."/>
      <w:lvlJc w:val="left"/>
      <w:pPr>
        <w:ind w:left="5400" w:hanging="360"/>
      </w:pPr>
    </w:lvl>
    <w:lvl w:ilvl="7" w:tplc="09E6F774" w:tentative="1">
      <w:start w:val="1"/>
      <w:numFmt w:val="lowerLetter"/>
      <w:lvlText w:val="%8."/>
      <w:lvlJc w:val="left"/>
      <w:pPr>
        <w:ind w:left="6120" w:hanging="360"/>
      </w:pPr>
    </w:lvl>
    <w:lvl w:ilvl="8" w:tplc="D1542446" w:tentative="1">
      <w:start w:val="1"/>
      <w:numFmt w:val="lowerRoman"/>
      <w:lvlText w:val="%9."/>
      <w:lvlJc w:val="right"/>
      <w:pPr>
        <w:ind w:left="6840" w:hanging="180"/>
      </w:pPr>
    </w:lvl>
  </w:abstractNum>
  <w:abstractNum w:abstractNumId="9" w15:restartNumberingAfterBreak="1">
    <w:nsid w:val="6A4E7DA7"/>
    <w:multiLevelType w:val="hybridMultilevel"/>
    <w:tmpl w:val="A6965106"/>
    <w:lvl w:ilvl="0" w:tplc="03786B40">
      <w:start w:val="1"/>
      <w:numFmt w:val="decimal"/>
      <w:lvlText w:val="%1)"/>
      <w:lvlJc w:val="left"/>
      <w:pPr>
        <w:ind w:left="720" w:hanging="360"/>
      </w:pPr>
    </w:lvl>
    <w:lvl w:ilvl="1" w:tplc="F76C87A6">
      <w:start w:val="1"/>
      <w:numFmt w:val="lowerLetter"/>
      <w:lvlText w:val="%2."/>
      <w:lvlJc w:val="left"/>
      <w:pPr>
        <w:ind w:left="1440" w:hanging="360"/>
      </w:pPr>
    </w:lvl>
    <w:lvl w:ilvl="2" w:tplc="8DEC3EBA">
      <w:start w:val="1"/>
      <w:numFmt w:val="lowerRoman"/>
      <w:lvlText w:val="%3."/>
      <w:lvlJc w:val="right"/>
      <w:pPr>
        <w:ind w:left="2160" w:hanging="180"/>
      </w:pPr>
    </w:lvl>
    <w:lvl w:ilvl="3" w:tplc="E68871C4">
      <w:start w:val="1"/>
      <w:numFmt w:val="decimal"/>
      <w:lvlText w:val="%4."/>
      <w:lvlJc w:val="left"/>
      <w:pPr>
        <w:ind w:left="2880" w:hanging="360"/>
      </w:pPr>
    </w:lvl>
    <w:lvl w:ilvl="4" w:tplc="FB4E8BFE">
      <w:start w:val="1"/>
      <w:numFmt w:val="lowerLetter"/>
      <w:lvlText w:val="%5."/>
      <w:lvlJc w:val="left"/>
      <w:pPr>
        <w:ind w:left="3600" w:hanging="360"/>
      </w:pPr>
    </w:lvl>
    <w:lvl w:ilvl="5" w:tplc="0AFA5DCA">
      <w:start w:val="1"/>
      <w:numFmt w:val="lowerRoman"/>
      <w:lvlText w:val="%6."/>
      <w:lvlJc w:val="right"/>
      <w:pPr>
        <w:ind w:left="4320" w:hanging="180"/>
      </w:pPr>
    </w:lvl>
    <w:lvl w:ilvl="6" w:tplc="621A0274">
      <w:start w:val="1"/>
      <w:numFmt w:val="decimal"/>
      <w:lvlText w:val="%7."/>
      <w:lvlJc w:val="left"/>
      <w:pPr>
        <w:ind w:left="5040" w:hanging="360"/>
      </w:pPr>
    </w:lvl>
    <w:lvl w:ilvl="7" w:tplc="6FBE322C">
      <w:start w:val="1"/>
      <w:numFmt w:val="lowerLetter"/>
      <w:lvlText w:val="%8."/>
      <w:lvlJc w:val="left"/>
      <w:pPr>
        <w:ind w:left="5760" w:hanging="360"/>
      </w:pPr>
    </w:lvl>
    <w:lvl w:ilvl="8" w:tplc="2BC46DC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AF"/>
    <w:rsid w:val="00000A75"/>
    <w:rsid w:val="0000725F"/>
    <w:rsid w:val="00012290"/>
    <w:rsid w:val="00014A98"/>
    <w:rsid w:val="00015B7E"/>
    <w:rsid w:val="00031A3B"/>
    <w:rsid w:val="00031F7C"/>
    <w:rsid w:val="00040AB1"/>
    <w:rsid w:val="00050FC2"/>
    <w:rsid w:val="00051F8D"/>
    <w:rsid w:val="00052BE6"/>
    <w:rsid w:val="00054899"/>
    <w:rsid w:val="000554EC"/>
    <w:rsid w:val="00055F48"/>
    <w:rsid w:val="00057FFD"/>
    <w:rsid w:val="0007113F"/>
    <w:rsid w:val="000713F7"/>
    <w:rsid w:val="00071EF8"/>
    <w:rsid w:val="0008063A"/>
    <w:rsid w:val="00081BA0"/>
    <w:rsid w:val="000820F2"/>
    <w:rsid w:val="000834EA"/>
    <w:rsid w:val="00083B01"/>
    <w:rsid w:val="00086502"/>
    <w:rsid w:val="00087157"/>
    <w:rsid w:val="000A35A8"/>
    <w:rsid w:val="000A3B29"/>
    <w:rsid w:val="000A3F7D"/>
    <w:rsid w:val="000B024E"/>
    <w:rsid w:val="000B05FF"/>
    <w:rsid w:val="000C1A28"/>
    <w:rsid w:val="000C76A3"/>
    <w:rsid w:val="000C789F"/>
    <w:rsid w:val="000D1E2E"/>
    <w:rsid w:val="000D7EFB"/>
    <w:rsid w:val="000E1686"/>
    <w:rsid w:val="000E443D"/>
    <w:rsid w:val="000E53C5"/>
    <w:rsid w:val="000F071E"/>
    <w:rsid w:val="000F2B66"/>
    <w:rsid w:val="000F6450"/>
    <w:rsid w:val="00103635"/>
    <w:rsid w:val="0010583A"/>
    <w:rsid w:val="00111B76"/>
    <w:rsid w:val="00114C09"/>
    <w:rsid w:val="00120EB2"/>
    <w:rsid w:val="001226B7"/>
    <w:rsid w:val="00123951"/>
    <w:rsid w:val="0012397A"/>
    <w:rsid w:val="00136BC7"/>
    <w:rsid w:val="00137149"/>
    <w:rsid w:val="00153ED8"/>
    <w:rsid w:val="00161159"/>
    <w:rsid w:val="00163444"/>
    <w:rsid w:val="00176827"/>
    <w:rsid w:val="00176C8D"/>
    <w:rsid w:val="001771DD"/>
    <w:rsid w:val="0018129B"/>
    <w:rsid w:val="00184876"/>
    <w:rsid w:val="00186C6F"/>
    <w:rsid w:val="00196498"/>
    <w:rsid w:val="001B2CD7"/>
    <w:rsid w:val="001B469B"/>
    <w:rsid w:val="001C09FA"/>
    <w:rsid w:val="001C7A52"/>
    <w:rsid w:val="001D3EA3"/>
    <w:rsid w:val="001D6353"/>
    <w:rsid w:val="001E1459"/>
    <w:rsid w:val="001F02CB"/>
    <w:rsid w:val="00200266"/>
    <w:rsid w:val="00206FFD"/>
    <w:rsid w:val="00207A0E"/>
    <w:rsid w:val="00213341"/>
    <w:rsid w:val="002141B6"/>
    <w:rsid w:val="0021617B"/>
    <w:rsid w:val="0022353B"/>
    <w:rsid w:val="00227EA2"/>
    <w:rsid w:val="0023389D"/>
    <w:rsid w:val="00235592"/>
    <w:rsid w:val="00241B5C"/>
    <w:rsid w:val="002442D1"/>
    <w:rsid w:val="00245AF3"/>
    <w:rsid w:val="00246511"/>
    <w:rsid w:val="00261BDE"/>
    <w:rsid w:val="00266ADB"/>
    <w:rsid w:val="0027660F"/>
    <w:rsid w:val="002766D1"/>
    <w:rsid w:val="0027768C"/>
    <w:rsid w:val="0028396A"/>
    <w:rsid w:val="002914B2"/>
    <w:rsid w:val="002942CA"/>
    <w:rsid w:val="00295E14"/>
    <w:rsid w:val="002A13E7"/>
    <w:rsid w:val="002B1442"/>
    <w:rsid w:val="002C1169"/>
    <w:rsid w:val="002C32FA"/>
    <w:rsid w:val="002D6CC9"/>
    <w:rsid w:val="002D7AC0"/>
    <w:rsid w:val="002E1279"/>
    <w:rsid w:val="002E5304"/>
    <w:rsid w:val="002E65A8"/>
    <w:rsid w:val="003035DB"/>
    <w:rsid w:val="003168AA"/>
    <w:rsid w:val="00337B2F"/>
    <w:rsid w:val="00340A5A"/>
    <w:rsid w:val="00347149"/>
    <w:rsid w:val="00354664"/>
    <w:rsid w:val="00371CEC"/>
    <w:rsid w:val="00372D5D"/>
    <w:rsid w:val="0038215C"/>
    <w:rsid w:val="0039537F"/>
    <w:rsid w:val="00395C1F"/>
    <w:rsid w:val="003966FC"/>
    <w:rsid w:val="0039720A"/>
    <w:rsid w:val="003A12EA"/>
    <w:rsid w:val="003A2053"/>
    <w:rsid w:val="003A4007"/>
    <w:rsid w:val="003A5223"/>
    <w:rsid w:val="003A7E95"/>
    <w:rsid w:val="003B1F0C"/>
    <w:rsid w:val="003B46EC"/>
    <w:rsid w:val="003B6794"/>
    <w:rsid w:val="003C5D90"/>
    <w:rsid w:val="003D0A09"/>
    <w:rsid w:val="003D3970"/>
    <w:rsid w:val="003E0B66"/>
    <w:rsid w:val="003E1823"/>
    <w:rsid w:val="003E24B0"/>
    <w:rsid w:val="003E4E52"/>
    <w:rsid w:val="003E6D90"/>
    <w:rsid w:val="003F388D"/>
    <w:rsid w:val="00405143"/>
    <w:rsid w:val="00405CCD"/>
    <w:rsid w:val="00411C86"/>
    <w:rsid w:val="00421F1A"/>
    <w:rsid w:val="004237CE"/>
    <w:rsid w:val="00425BD1"/>
    <w:rsid w:val="004308FE"/>
    <w:rsid w:val="0043237A"/>
    <w:rsid w:val="00440061"/>
    <w:rsid w:val="00450854"/>
    <w:rsid w:val="004531FC"/>
    <w:rsid w:val="00454273"/>
    <w:rsid w:val="00457722"/>
    <w:rsid w:val="00460B7F"/>
    <w:rsid w:val="00472123"/>
    <w:rsid w:val="00475EAC"/>
    <w:rsid w:val="0047761D"/>
    <w:rsid w:val="004821B1"/>
    <w:rsid w:val="00484E89"/>
    <w:rsid w:val="00485D1C"/>
    <w:rsid w:val="00494371"/>
    <w:rsid w:val="00494759"/>
    <w:rsid w:val="004A57FF"/>
    <w:rsid w:val="004A7262"/>
    <w:rsid w:val="004B35E6"/>
    <w:rsid w:val="004B45B6"/>
    <w:rsid w:val="004B75C2"/>
    <w:rsid w:val="004C24C2"/>
    <w:rsid w:val="004C42BF"/>
    <w:rsid w:val="004C6018"/>
    <w:rsid w:val="004C643C"/>
    <w:rsid w:val="004D47A9"/>
    <w:rsid w:val="004D5A6F"/>
    <w:rsid w:val="004D5D82"/>
    <w:rsid w:val="004D5E6B"/>
    <w:rsid w:val="004D6EDE"/>
    <w:rsid w:val="004E0126"/>
    <w:rsid w:val="004E0A69"/>
    <w:rsid w:val="004F00CF"/>
    <w:rsid w:val="004F1BFB"/>
    <w:rsid w:val="004F1C21"/>
    <w:rsid w:val="004F4142"/>
    <w:rsid w:val="004F4BBB"/>
    <w:rsid w:val="004F6DCB"/>
    <w:rsid w:val="005007C6"/>
    <w:rsid w:val="005067BC"/>
    <w:rsid w:val="0051146F"/>
    <w:rsid w:val="00516275"/>
    <w:rsid w:val="005163D1"/>
    <w:rsid w:val="005270A0"/>
    <w:rsid w:val="00527DE5"/>
    <w:rsid w:val="00535D77"/>
    <w:rsid w:val="00535EEF"/>
    <w:rsid w:val="0054004D"/>
    <w:rsid w:val="0054084D"/>
    <w:rsid w:val="005416D3"/>
    <w:rsid w:val="00544E52"/>
    <w:rsid w:val="00554F24"/>
    <w:rsid w:val="00556F73"/>
    <w:rsid w:val="005626D3"/>
    <w:rsid w:val="0056469C"/>
    <w:rsid w:val="005700D1"/>
    <w:rsid w:val="00571F03"/>
    <w:rsid w:val="00585D15"/>
    <w:rsid w:val="005869B7"/>
    <w:rsid w:val="00596807"/>
    <w:rsid w:val="005A1E73"/>
    <w:rsid w:val="005A512B"/>
    <w:rsid w:val="005B0EC6"/>
    <w:rsid w:val="005B2E4B"/>
    <w:rsid w:val="005B4AF8"/>
    <w:rsid w:val="005C3926"/>
    <w:rsid w:val="005E370E"/>
    <w:rsid w:val="005E5C84"/>
    <w:rsid w:val="005F035D"/>
    <w:rsid w:val="0060335B"/>
    <w:rsid w:val="006075DA"/>
    <w:rsid w:val="00610090"/>
    <w:rsid w:val="00615AA3"/>
    <w:rsid w:val="006165B5"/>
    <w:rsid w:val="006266F5"/>
    <w:rsid w:val="00627115"/>
    <w:rsid w:val="00627C12"/>
    <w:rsid w:val="00631384"/>
    <w:rsid w:val="00646BED"/>
    <w:rsid w:val="006536F9"/>
    <w:rsid w:val="00653FE7"/>
    <w:rsid w:val="00654727"/>
    <w:rsid w:val="00654BE1"/>
    <w:rsid w:val="00656FE7"/>
    <w:rsid w:val="006619F9"/>
    <w:rsid w:val="0066215A"/>
    <w:rsid w:val="006622E3"/>
    <w:rsid w:val="0066719D"/>
    <w:rsid w:val="006806AA"/>
    <w:rsid w:val="0068379B"/>
    <w:rsid w:val="00684E53"/>
    <w:rsid w:val="00690211"/>
    <w:rsid w:val="006906F7"/>
    <w:rsid w:val="0069667A"/>
    <w:rsid w:val="006A1C66"/>
    <w:rsid w:val="006A2886"/>
    <w:rsid w:val="006A4135"/>
    <w:rsid w:val="006A4154"/>
    <w:rsid w:val="006B1EF2"/>
    <w:rsid w:val="006B20A5"/>
    <w:rsid w:val="006B5C0E"/>
    <w:rsid w:val="006C1F41"/>
    <w:rsid w:val="006C2AD1"/>
    <w:rsid w:val="006C43E1"/>
    <w:rsid w:val="006C4C7E"/>
    <w:rsid w:val="006D7E58"/>
    <w:rsid w:val="006E1F58"/>
    <w:rsid w:val="006E4DB3"/>
    <w:rsid w:val="006F0246"/>
    <w:rsid w:val="00703C67"/>
    <w:rsid w:val="00704A1F"/>
    <w:rsid w:val="00707689"/>
    <w:rsid w:val="007117FD"/>
    <w:rsid w:val="00712680"/>
    <w:rsid w:val="00717C8F"/>
    <w:rsid w:val="00720754"/>
    <w:rsid w:val="00723078"/>
    <w:rsid w:val="00730902"/>
    <w:rsid w:val="00732F6F"/>
    <w:rsid w:val="00735665"/>
    <w:rsid w:val="00737EEE"/>
    <w:rsid w:val="00742C27"/>
    <w:rsid w:val="00742F01"/>
    <w:rsid w:val="007475F7"/>
    <w:rsid w:val="00756FE5"/>
    <w:rsid w:val="007618BA"/>
    <w:rsid w:val="007629C0"/>
    <w:rsid w:val="007704DF"/>
    <w:rsid w:val="00774E85"/>
    <w:rsid w:val="00787BD9"/>
    <w:rsid w:val="00790C19"/>
    <w:rsid w:val="00792DA2"/>
    <w:rsid w:val="007A0B52"/>
    <w:rsid w:val="007A5634"/>
    <w:rsid w:val="007B2F87"/>
    <w:rsid w:val="007C4D7F"/>
    <w:rsid w:val="007C6F91"/>
    <w:rsid w:val="007D03A9"/>
    <w:rsid w:val="007D2B86"/>
    <w:rsid w:val="007D39FD"/>
    <w:rsid w:val="007E0C00"/>
    <w:rsid w:val="007E373D"/>
    <w:rsid w:val="007E4390"/>
    <w:rsid w:val="007F7E34"/>
    <w:rsid w:val="00802BB8"/>
    <w:rsid w:val="00802C3D"/>
    <w:rsid w:val="008041E6"/>
    <w:rsid w:val="008134D1"/>
    <w:rsid w:val="00827E05"/>
    <w:rsid w:val="00845FAA"/>
    <w:rsid w:val="00850CDE"/>
    <w:rsid w:val="0085252A"/>
    <w:rsid w:val="008603FD"/>
    <w:rsid w:val="00863BEF"/>
    <w:rsid w:val="00870E7D"/>
    <w:rsid w:val="00873EB4"/>
    <w:rsid w:val="00877897"/>
    <w:rsid w:val="00894510"/>
    <w:rsid w:val="008A5F6D"/>
    <w:rsid w:val="008B1F1F"/>
    <w:rsid w:val="008B1FD3"/>
    <w:rsid w:val="008B2A61"/>
    <w:rsid w:val="008B2B33"/>
    <w:rsid w:val="008B7031"/>
    <w:rsid w:val="008C003F"/>
    <w:rsid w:val="008D2CFF"/>
    <w:rsid w:val="008F3E1A"/>
    <w:rsid w:val="00901021"/>
    <w:rsid w:val="0090171A"/>
    <w:rsid w:val="0090173F"/>
    <w:rsid w:val="00903B81"/>
    <w:rsid w:val="0090427E"/>
    <w:rsid w:val="00905E94"/>
    <w:rsid w:val="0091216C"/>
    <w:rsid w:val="009130DC"/>
    <w:rsid w:val="00916E52"/>
    <w:rsid w:val="0092007D"/>
    <w:rsid w:val="009350E0"/>
    <w:rsid w:val="00941C86"/>
    <w:rsid w:val="00943D66"/>
    <w:rsid w:val="009447D6"/>
    <w:rsid w:val="00950385"/>
    <w:rsid w:val="009538A0"/>
    <w:rsid w:val="0095442F"/>
    <w:rsid w:val="00957EAE"/>
    <w:rsid w:val="00964D61"/>
    <w:rsid w:val="009858A4"/>
    <w:rsid w:val="00991F7C"/>
    <w:rsid w:val="00994F94"/>
    <w:rsid w:val="009962DB"/>
    <w:rsid w:val="009A5927"/>
    <w:rsid w:val="009B2668"/>
    <w:rsid w:val="009B2AFF"/>
    <w:rsid w:val="009D3E2F"/>
    <w:rsid w:val="009E1C8B"/>
    <w:rsid w:val="009E2016"/>
    <w:rsid w:val="009F59EE"/>
    <w:rsid w:val="009F6F7A"/>
    <w:rsid w:val="00A14CBA"/>
    <w:rsid w:val="00A152BE"/>
    <w:rsid w:val="00A1771A"/>
    <w:rsid w:val="00A25C8D"/>
    <w:rsid w:val="00A27CB4"/>
    <w:rsid w:val="00A35207"/>
    <w:rsid w:val="00A35D41"/>
    <w:rsid w:val="00A37031"/>
    <w:rsid w:val="00A41431"/>
    <w:rsid w:val="00A42A53"/>
    <w:rsid w:val="00A5173F"/>
    <w:rsid w:val="00A5285C"/>
    <w:rsid w:val="00A61F67"/>
    <w:rsid w:val="00A64CF0"/>
    <w:rsid w:val="00A673E0"/>
    <w:rsid w:val="00A744F2"/>
    <w:rsid w:val="00A75FE6"/>
    <w:rsid w:val="00A772B9"/>
    <w:rsid w:val="00A77FC8"/>
    <w:rsid w:val="00A90098"/>
    <w:rsid w:val="00A90D91"/>
    <w:rsid w:val="00AA7A07"/>
    <w:rsid w:val="00AA7AB1"/>
    <w:rsid w:val="00AB520F"/>
    <w:rsid w:val="00AB7C55"/>
    <w:rsid w:val="00AC5533"/>
    <w:rsid w:val="00AD08C4"/>
    <w:rsid w:val="00AE2939"/>
    <w:rsid w:val="00AE5298"/>
    <w:rsid w:val="00AF29EF"/>
    <w:rsid w:val="00AF50B3"/>
    <w:rsid w:val="00AF5C49"/>
    <w:rsid w:val="00B03841"/>
    <w:rsid w:val="00B06933"/>
    <w:rsid w:val="00B07D65"/>
    <w:rsid w:val="00B1573B"/>
    <w:rsid w:val="00B179ED"/>
    <w:rsid w:val="00B212FB"/>
    <w:rsid w:val="00B227DC"/>
    <w:rsid w:val="00B30AA2"/>
    <w:rsid w:val="00B34551"/>
    <w:rsid w:val="00B4334B"/>
    <w:rsid w:val="00B46D94"/>
    <w:rsid w:val="00B520E4"/>
    <w:rsid w:val="00B54602"/>
    <w:rsid w:val="00B56F02"/>
    <w:rsid w:val="00B57890"/>
    <w:rsid w:val="00B634FB"/>
    <w:rsid w:val="00B81088"/>
    <w:rsid w:val="00B86071"/>
    <w:rsid w:val="00B86B65"/>
    <w:rsid w:val="00B86E95"/>
    <w:rsid w:val="00B9604F"/>
    <w:rsid w:val="00BA0DCD"/>
    <w:rsid w:val="00BA3BF5"/>
    <w:rsid w:val="00BA507A"/>
    <w:rsid w:val="00BA73A6"/>
    <w:rsid w:val="00BB490D"/>
    <w:rsid w:val="00BB4E11"/>
    <w:rsid w:val="00BC193E"/>
    <w:rsid w:val="00BD21F4"/>
    <w:rsid w:val="00BD2C42"/>
    <w:rsid w:val="00BD3819"/>
    <w:rsid w:val="00BD3EAC"/>
    <w:rsid w:val="00BE0956"/>
    <w:rsid w:val="00BE31D6"/>
    <w:rsid w:val="00BE71D2"/>
    <w:rsid w:val="00BF1450"/>
    <w:rsid w:val="00C00099"/>
    <w:rsid w:val="00C03040"/>
    <w:rsid w:val="00C055E2"/>
    <w:rsid w:val="00C11980"/>
    <w:rsid w:val="00C12D70"/>
    <w:rsid w:val="00C169EF"/>
    <w:rsid w:val="00C21337"/>
    <w:rsid w:val="00C320B5"/>
    <w:rsid w:val="00C41F3B"/>
    <w:rsid w:val="00C4767E"/>
    <w:rsid w:val="00C476A5"/>
    <w:rsid w:val="00C507BA"/>
    <w:rsid w:val="00C5256A"/>
    <w:rsid w:val="00C569C4"/>
    <w:rsid w:val="00C579C9"/>
    <w:rsid w:val="00C600ED"/>
    <w:rsid w:val="00C63C45"/>
    <w:rsid w:val="00C63CE6"/>
    <w:rsid w:val="00C645BC"/>
    <w:rsid w:val="00C64C52"/>
    <w:rsid w:val="00C706C5"/>
    <w:rsid w:val="00C9455C"/>
    <w:rsid w:val="00CA1EE2"/>
    <w:rsid w:val="00CA5B8F"/>
    <w:rsid w:val="00CB5B0B"/>
    <w:rsid w:val="00CC790E"/>
    <w:rsid w:val="00CD09CC"/>
    <w:rsid w:val="00CD32F4"/>
    <w:rsid w:val="00CD3EB4"/>
    <w:rsid w:val="00CE477E"/>
    <w:rsid w:val="00CE6F27"/>
    <w:rsid w:val="00CF4897"/>
    <w:rsid w:val="00CF4D58"/>
    <w:rsid w:val="00CF5392"/>
    <w:rsid w:val="00D07CE6"/>
    <w:rsid w:val="00D10893"/>
    <w:rsid w:val="00D113F7"/>
    <w:rsid w:val="00D114AA"/>
    <w:rsid w:val="00D12046"/>
    <w:rsid w:val="00D12FD4"/>
    <w:rsid w:val="00D1384A"/>
    <w:rsid w:val="00D21222"/>
    <w:rsid w:val="00D27E3A"/>
    <w:rsid w:val="00D4068D"/>
    <w:rsid w:val="00D41A88"/>
    <w:rsid w:val="00D56D17"/>
    <w:rsid w:val="00D60E0B"/>
    <w:rsid w:val="00D622A9"/>
    <w:rsid w:val="00D64FAA"/>
    <w:rsid w:val="00D71774"/>
    <w:rsid w:val="00D723ED"/>
    <w:rsid w:val="00D734EA"/>
    <w:rsid w:val="00D83BFB"/>
    <w:rsid w:val="00D876E4"/>
    <w:rsid w:val="00D91DB1"/>
    <w:rsid w:val="00D91F43"/>
    <w:rsid w:val="00D93130"/>
    <w:rsid w:val="00DA0729"/>
    <w:rsid w:val="00DA2854"/>
    <w:rsid w:val="00DB5289"/>
    <w:rsid w:val="00DC4ACC"/>
    <w:rsid w:val="00DC4C9C"/>
    <w:rsid w:val="00DC722A"/>
    <w:rsid w:val="00DC7848"/>
    <w:rsid w:val="00DD493A"/>
    <w:rsid w:val="00DD4AAF"/>
    <w:rsid w:val="00DD6AD5"/>
    <w:rsid w:val="00DD6DC9"/>
    <w:rsid w:val="00DE5DBE"/>
    <w:rsid w:val="00DE684F"/>
    <w:rsid w:val="00DF3F8C"/>
    <w:rsid w:val="00E00560"/>
    <w:rsid w:val="00E03B48"/>
    <w:rsid w:val="00E04BEA"/>
    <w:rsid w:val="00E0615F"/>
    <w:rsid w:val="00E06E41"/>
    <w:rsid w:val="00E1369F"/>
    <w:rsid w:val="00E13980"/>
    <w:rsid w:val="00E15431"/>
    <w:rsid w:val="00E2457C"/>
    <w:rsid w:val="00E25C43"/>
    <w:rsid w:val="00E300A5"/>
    <w:rsid w:val="00E35DAB"/>
    <w:rsid w:val="00E36204"/>
    <w:rsid w:val="00E36916"/>
    <w:rsid w:val="00E42267"/>
    <w:rsid w:val="00E5099F"/>
    <w:rsid w:val="00E55EE4"/>
    <w:rsid w:val="00E623A5"/>
    <w:rsid w:val="00E64931"/>
    <w:rsid w:val="00E765DE"/>
    <w:rsid w:val="00E7725B"/>
    <w:rsid w:val="00E8295C"/>
    <w:rsid w:val="00E84B3A"/>
    <w:rsid w:val="00E86E86"/>
    <w:rsid w:val="00E90994"/>
    <w:rsid w:val="00E92CAE"/>
    <w:rsid w:val="00E932E6"/>
    <w:rsid w:val="00EB4E6D"/>
    <w:rsid w:val="00EC0906"/>
    <w:rsid w:val="00EC52D4"/>
    <w:rsid w:val="00ED43ED"/>
    <w:rsid w:val="00ED78B1"/>
    <w:rsid w:val="00EE0337"/>
    <w:rsid w:val="00EE05C4"/>
    <w:rsid w:val="00EE092E"/>
    <w:rsid w:val="00EE0C70"/>
    <w:rsid w:val="00EE6561"/>
    <w:rsid w:val="00EE7258"/>
    <w:rsid w:val="00EF53E6"/>
    <w:rsid w:val="00EF5A58"/>
    <w:rsid w:val="00EF7665"/>
    <w:rsid w:val="00F02E33"/>
    <w:rsid w:val="00F1266A"/>
    <w:rsid w:val="00F1506C"/>
    <w:rsid w:val="00F2545F"/>
    <w:rsid w:val="00F35E2A"/>
    <w:rsid w:val="00F431A0"/>
    <w:rsid w:val="00F50DE8"/>
    <w:rsid w:val="00F63502"/>
    <w:rsid w:val="00F64CC7"/>
    <w:rsid w:val="00F71C13"/>
    <w:rsid w:val="00F725DF"/>
    <w:rsid w:val="00F81F60"/>
    <w:rsid w:val="00F8348F"/>
    <w:rsid w:val="00F95C4B"/>
    <w:rsid w:val="00F96655"/>
    <w:rsid w:val="00F96D5D"/>
    <w:rsid w:val="00FA4842"/>
    <w:rsid w:val="00FB1AE5"/>
    <w:rsid w:val="00FB1B2E"/>
    <w:rsid w:val="00FB52F9"/>
    <w:rsid w:val="00FC41B7"/>
    <w:rsid w:val="00FD37FF"/>
    <w:rsid w:val="00FE1007"/>
    <w:rsid w:val="00FE34F0"/>
    <w:rsid w:val="00FE7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0DBB"/>
  <w15:chartTrackingRefBased/>
  <w15:docId w15:val="{00954E01-0847-4C5D-8182-3ACDA1F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A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AF"/>
    <w:rPr>
      <w:color w:val="0000FF"/>
      <w:u w:val="single"/>
    </w:rPr>
  </w:style>
  <w:style w:type="paragraph" w:styleId="FootnoteText">
    <w:name w:val="footnote text"/>
    <w:basedOn w:val="Normal"/>
    <w:link w:val="FootnoteTextChar"/>
    <w:uiPriority w:val="99"/>
    <w:semiHidden/>
    <w:unhideWhenUsed/>
    <w:rsid w:val="00DD4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AAF"/>
    <w:rPr>
      <w:sz w:val="20"/>
      <w:szCs w:val="20"/>
    </w:rPr>
  </w:style>
  <w:style w:type="character" w:customStyle="1" w:styleId="ListParagraphChar">
    <w:name w:val="List Paragraph Char"/>
    <w:aliases w:val="2 Char,Akapit z listą BS Char,H&amp;P List Paragraph Char,Strip Char"/>
    <w:link w:val="ListParagraph"/>
    <w:uiPriority w:val="34"/>
    <w:locked/>
    <w:rsid w:val="00DD4AAF"/>
  </w:style>
  <w:style w:type="paragraph" w:styleId="ListParagraph">
    <w:name w:val="List Paragraph"/>
    <w:aliases w:val="2,Akapit z listą BS,H&amp;P List Paragraph,Strip"/>
    <w:basedOn w:val="Normal"/>
    <w:link w:val="ListParagraphChar"/>
    <w:uiPriority w:val="34"/>
    <w:qFormat/>
    <w:rsid w:val="00DD4AAF"/>
    <w:pPr>
      <w:spacing w:after="200" w:line="276" w:lineRule="auto"/>
      <w:ind w:left="720"/>
      <w:contextualSpacing/>
    </w:pPr>
  </w:style>
  <w:style w:type="character" w:customStyle="1" w:styleId="Style1Char">
    <w:name w:val="Style1 Char"/>
    <w:basedOn w:val="DefaultParagraphFont"/>
    <w:link w:val="Style1"/>
    <w:locked/>
    <w:rsid w:val="00DD4AAF"/>
    <w:rPr>
      <w:rFonts w:ascii="Times New Roman" w:eastAsia="Times New Roman" w:hAnsi="Times New Roman" w:cs="Times New Roman"/>
      <w:sz w:val="28"/>
      <w:szCs w:val="28"/>
      <w:lang w:val="en-US"/>
    </w:rPr>
  </w:style>
  <w:style w:type="paragraph" w:customStyle="1" w:styleId="Style1">
    <w:name w:val="Style1"/>
    <w:basedOn w:val="Normal"/>
    <w:link w:val="Style1Char"/>
    <w:qFormat/>
    <w:rsid w:val="00DD4AAF"/>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paragraph" w:customStyle="1" w:styleId="c7">
    <w:name w:val="c7"/>
    <w:basedOn w:val="Normal"/>
    <w:rsid w:val="00DD4A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unhideWhenUsed/>
    <w:rsid w:val="00DD4AAF"/>
    <w:rPr>
      <w:vertAlign w:val="superscript"/>
    </w:rPr>
  </w:style>
  <w:style w:type="character" w:customStyle="1" w:styleId="c9">
    <w:name w:val="c9"/>
    <w:basedOn w:val="DefaultParagraphFont"/>
    <w:rsid w:val="00DD4AAF"/>
  </w:style>
  <w:style w:type="paragraph" w:customStyle="1" w:styleId="pamattekststabul">
    <w:name w:val="pamattekststabul"/>
    <w:basedOn w:val="Normal"/>
    <w:rsid w:val="00EC52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30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5F035D"/>
    <w:rPr>
      <w:color w:val="808080"/>
      <w:shd w:val="clear" w:color="auto" w:fill="E6E6E6"/>
    </w:rPr>
  </w:style>
  <w:style w:type="paragraph" w:styleId="Header">
    <w:name w:val="header"/>
    <w:basedOn w:val="Normal"/>
    <w:link w:val="HeaderChar"/>
    <w:uiPriority w:val="99"/>
    <w:unhideWhenUsed/>
    <w:rsid w:val="000A3B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3B29"/>
  </w:style>
  <w:style w:type="paragraph" w:styleId="Footer">
    <w:name w:val="footer"/>
    <w:basedOn w:val="Normal"/>
    <w:link w:val="FooterChar"/>
    <w:uiPriority w:val="99"/>
    <w:unhideWhenUsed/>
    <w:rsid w:val="000A3B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3B29"/>
  </w:style>
  <w:style w:type="paragraph" w:styleId="BalloonText">
    <w:name w:val="Balloon Text"/>
    <w:basedOn w:val="Normal"/>
    <w:link w:val="BalloonTextChar"/>
    <w:uiPriority w:val="99"/>
    <w:semiHidden/>
    <w:unhideWhenUsed/>
    <w:rsid w:val="00E5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E4"/>
    <w:rPr>
      <w:rFonts w:ascii="Segoe UI" w:hAnsi="Segoe UI" w:cs="Segoe UI"/>
      <w:sz w:val="18"/>
      <w:szCs w:val="18"/>
    </w:rPr>
  </w:style>
  <w:style w:type="paragraph" w:customStyle="1" w:styleId="tv2132">
    <w:name w:val="tv2132"/>
    <w:basedOn w:val="Normal"/>
    <w:rsid w:val="00D7177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DA0729"/>
    <w:rPr>
      <w:sz w:val="16"/>
      <w:szCs w:val="16"/>
    </w:rPr>
  </w:style>
  <w:style w:type="paragraph" w:styleId="CommentText">
    <w:name w:val="annotation text"/>
    <w:basedOn w:val="Normal"/>
    <w:link w:val="CommentTextChar"/>
    <w:uiPriority w:val="99"/>
    <w:semiHidden/>
    <w:unhideWhenUsed/>
    <w:rsid w:val="00DA0729"/>
    <w:pPr>
      <w:spacing w:line="240" w:lineRule="auto"/>
    </w:pPr>
    <w:rPr>
      <w:sz w:val="20"/>
      <w:szCs w:val="20"/>
    </w:rPr>
  </w:style>
  <w:style w:type="character" w:customStyle="1" w:styleId="CommentTextChar">
    <w:name w:val="Comment Text Char"/>
    <w:basedOn w:val="DefaultParagraphFont"/>
    <w:link w:val="CommentText"/>
    <w:uiPriority w:val="99"/>
    <w:semiHidden/>
    <w:rsid w:val="00DA0729"/>
    <w:rPr>
      <w:sz w:val="20"/>
      <w:szCs w:val="20"/>
    </w:rPr>
  </w:style>
  <w:style w:type="paragraph" w:styleId="CommentSubject">
    <w:name w:val="annotation subject"/>
    <w:basedOn w:val="CommentText"/>
    <w:next w:val="CommentText"/>
    <w:link w:val="CommentSubjectChar"/>
    <w:uiPriority w:val="99"/>
    <w:semiHidden/>
    <w:unhideWhenUsed/>
    <w:rsid w:val="00DA0729"/>
    <w:rPr>
      <w:b/>
      <w:bCs/>
    </w:rPr>
  </w:style>
  <w:style w:type="character" w:customStyle="1" w:styleId="CommentSubjectChar">
    <w:name w:val="Comment Subject Char"/>
    <w:basedOn w:val="CommentTextChar"/>
    <w:link w:val="CommentSubject"/>
    <w:uiPriority w:val="99"/>
    <w:semiHidden/>
    <w:rsid w:val="00DA0729"/>
    <w:rPr>
      <w:b/>
      <w:bCs/>
      <w:sz w:val="20"/>
      <w:szCs w:val="20"/>
    </w:rPr>
  </w:style>
  <w:style w:type="paragraph" w:customStyle="1" w:styleId="tv213">
    <w:name w:val="tv213"/>
    <w:basedOn w:val="Normal"/>
    <w:rsid w:val="00D56D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rsid w:val="009E1C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kornenkov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sevic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cp-2013-2-lva-lv/16807443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97B4-2B36-40D6-8BF6-5A114CC0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15916</Words>
  <Characters>9073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Par konceptuālu risinājumu informācijas apmaiņas par bērna dzimšanu starp ārstniecības iestādi un dzimtsarakstu nodaļu ieviešanai</vt:lpstr>
    </vt:vector>
  </TitlesOfParts>
  <Company>Veselības ministrija</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konceptuālu risinājumu informācijas apmaiņas par bērna dzimšanu starp ārstniecības iestādi un dzimtsarakstu nodaļu ieviešanai</dc:title>
  <dc:subject>Informatīvais ziņojums</dc:subject>
  <dc:creator>Viktorija Korņenkova</dc:creator>
  <dc:description>Korņenkova 67876098_x000d_
viktorija.kornenkova@vm.gov.lv</dc:description>
  <cp:lastModifiedBy>Anita Jurševica</cp:lastModifiedBy>
  <cp:revision>4</cp:revision>
  <cp:lastPrinted>2018-06-22T08:53:00Z</cp:lastPrinted>
  <dcterms:created xsi:type="dcterms:W3CDTF">2018-10-05T08:35:00Z</dcterms:created>
  <dcterms:modified xsi:type="dcterms:W3CDTF">2018-10-09T09:38:00Z</dcterms:modified>
</cp:coreProperties>
</file>