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B98934" w14:textId="77777777" w:rsidR="00554486" w:rsidRPr="0073535F" w:rsidRDefault="00554486" w:rsidP="00554486">
      <w:pPr>
        <w:spacing w:after="0"/>
        <w:jc w:val="right"/>
        <w:rPr>
          <w:i/>
          <w:szCs w:val="28"/>
        </w:rPr>
      </w:pPr>
      <w:r w:rsidRPr="0073535F">
        <w:rPr>
          <w:i/>
          <w:szCs w:val="28"/>
        </w:rPr>
        <w:t>Projekts</w:t>
      </w:r>
    </w:p>
    <w:p w14:paraId="03D16444" w14:textId="77777777" w:rsidR="00554486" w:rsidRPr="0073535F" w:rsidRDefault="00554486" w:rsidP="00554486">
      <w:pPr>
        <w:spacing w:after="0"/>
        <w:jc w:val="center"/>
        <w:rPr>
          <w:b/>
          <w:szCs w:val="28"/>
        </w:rPr>
      </w:pPr>
    </w:p>
    <w:p w14:paraId="1300260D" w14:textId="77777777" w:rsidR="00554486" w:rsidRPr="0073535F" w:rsidRDefault="00554486" w:rsidP="00554486">
      <w:pPr>
        <w:spacing w:after="0"/>
        <w:jc w:val="center"/>
        <w:rPr>
          <w:b/>
          <w:szCs w:val="28"/>
        </w:rPr>
      </w:pPr>
      <w:r w:rsidRPr="0073535F">
        <w:rPr>
          <w:b/>
          <w:szCs w:val="28"/>
        </w:rPr>
        <w:t xml:space="preserve">LATVIJAS REPUBLIKAS MINISTRU KABINETA </w:t>
      </w:r>
    </w:p>
    <w:p w14:paraId="07C06DAF" w14:textId="77777777" w:rsidR="00554486" w:rsidRPr="0073535F" w:rsidRDefault="00554486" w:rsidP="00554486">
      <w:pPr>
        <w:spacing w:after="0"/>
        <w:jc w:val="center"/>
        <w:rPr>
          <w:b/>
          <w:szCs w:val="28"/>
        </w:rPr>
      </w:pPr>
      <w:r w:rsidRPr="0073535F">
        <w:rPr>
          <w:b/>
          <w:szCs w:val="28"/>
        </w:rPr>
        <w:t>SĒDES PROTOKOLLĒMUMS</w:t>
      </w:r>
    </w:p>
    <w:p w14:paraId="7C3C8572" w14:textId="77777777" w:rsidR="00554486" w:rsidRPr="0073535F" w:rsidRDefault="00554486" w:rsidP="00554486">
      <w:pPr>
        <w:spacing w:after="0"/>
        <w:jc w:val="center"/>
        <w:rPr>
          <w:b/>
          <w:szCs w:val="28"/>
        </w:rPr>
      </w:pPr>
      <w:r w:rsidRPr="0073535F">
        <w:rPr>
          <w:b/>
          <w:szCs w:val="28"/>
        </w:rPr>
        <w:t>_________________________________________________________</w:t>
      </w:r>
    </w:p>
    <w:p w14:paraId="38D8736E" w14:textId="77777777" w:rsidR="00554486" w:rsidRPr="008A0380" w:rsidRDefault="00554486" w:rsidP="00554486">
      <w:pPr>
        <w:rPr>
          <w:rFonts w:eastAsia="Calibri"/>
        </w:rPr>
      </w:pPr>
      <w:r w:rsidRPr="008A0380">
        <w:rPr>
          <w:rFonts w:eastAsia="Calibri"/>
        </w:rPr>
        <w:t>Rīgā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        </w:t>
      </w:r>
      <w:r>
        <w:rPr>
          <w:rFonts w:eastAsia="Calibri"/>
        </w:rPr>
        <w:tab/>
      </w:r>
      <w:r>
        <w:rPr>
          <w:rFonts w:eastAsia="Calibri"/>
        </w:rPr>
        <w:tab/>
        <w:t xml:space="preserve">Nr. </w:t>
      </w:r>
      <w:r>
        <w:rPr>
          <w:rFonts w:eastAsia="Calibri"/>
        </w:rPr>
        <w:tab/>
      </w:r>
      <w:r>
        <w:rPr>
          <w:rFonts w:eastAsia="Calibri"/>
        </w:rPr>
        <w:tab/>
        <w:t xml:space="preserve">        2018</w:t>
      </w:r>
      <w:r w:rsidRPr="008A0380">
        <w:rPr>
          <w:rFonts w:eastAsia="Calibri"/>
        </w:rPr>
        <w:t xml:space="preserve">.gada  </w:t>
      </w:r>
      <w:r>
        <w:rPr>
          <w:rFonts w:eastAsia="Calibri"/>
        </w:rPr>
        <w:t xml:space="preserve"> </w:t>
      </w:r>
      <w:r w:rsidRPr="008A0380">
        <w:rPr>
          <w:rFonts w:eastAsia="Calibri"/>
        </w:rPr>
        <w:t xml:space="preserve"> </w:t>
      </w:r>
      <w:r>
        <w:rPr>
          <w:rFonts w:eastAsia="Calibri"/>
        </w:rPr>
        <w:t xml:space="preserve"> </w:t>
      </w:r>
    </w:p>
    <w:p w14:paraId="62D1171B" w14:textId="77777777" w:rsidR="00554486" w:rsidRPr="00CB416B" w:rsidRDefault="00554486" w:rsidP="00554486">
      <w:pPr>
        <w:spacing w:after="0"/>
        <w:jc w:val="center"/>
        <w:rPr>
          <w:rFonts w:eastAsia="Calibri"/>
          <w:b/>
          <w:bCs/>
          <w:lang w:val="fr-FR"/>
        </w:rPr>
      </w:pPr>
      <w:r w:rsidRPr="00CB416B">
        <w:rPr>
          <w:rFonts w:eastAsia="Calibri"/>
          <w:b/>
          <w:bCs/>
          <w:lang w:val="fr-FR"/>
        </w:rPr>
        <w:t>.§</w:t>
      </w:r>
    </w:p>
    <w:p w14:paraId="0A703FFA" w14:textId="77777777" w:rsidR="00554486" w:rsidRPr="00CB416B" w:rsidRDefault="00554486" w:rsidP="00554486">
      <w:pPr>
        <w:spacing w:after="0"/>
        <w:jc w:val="center"/>
        <w:rPr>
          <w:rFonts w:eastAsia="Calibri"/>
          <w:b/>
          <w:bCs/>
          <w:lang w:val="fr-FR"/>
        </w:rPr>
      </w:pPr>
    </w:p>
    <w:p w14:paraId="0F531325" w14:textId="77777777" w:rsidR="00554486" w:rsidRPr="00012515" w:rsidRDefault="00554486" w:rsidP="00554486">
      <w:pPr>
        <w:spacing w:after="0"/>
        <w:jc w:val="center"/>
        <w:rPr>
          <w:b/>
          <w:sz w:val="30"/>
          <w:szCs w:val="30"/>
        </w:rPr>
      </w:pPr>
      <w:r w:rsidRPr="00012515">
        <w:rPr>
          <w:b/>
          <w:sz w:val="30"/>
          <w:szCs w:val="30"/>
        </w:rPr>
        <w:t>Likumprojekt</w:t>
      </w:r>
      <w:r>
        <w:rPr>
          <w:b/>
          <w:sz w:val="30"/>
          <w:szCs w:val="30"/>
        </w:rPr>
        <w:t>s</w:t>
      </w:r>
    </w:p>
    <w:p w14:paraId="34B060F0" w14:textId="6FADAA41" w:rsidR="00554486" w:rsidRDefault="00554486" w:rsidP="00554486">
      <w:pPr>
        <w:spacing w:after="0"/>
        <w:jc w:val="center"/>
        <w:rPr>
          <w:b/>
          <w:szCs w:val="28"/>
        </w:rPr>
      </w:pPr>
      <w:r w:rsidRPr="00AF1905">
        <w:rPr>
          <w:b/>
          <w:sz w:val="30"/>
          <w:szCs w:val="30"/>
        </w:rPr>
        <w:t>„</w:t>
      </w:r>
      <w:r>
        <w:rPr>
          <w:b/>
          <w:szCs w:val="28"/>
        </w:rPr>
        <w:t>Grozījumi Pievienotās vērtības nodokļa likumā”</w:t>
      </w:r>
    </w:p>
    <w:p w14:paraId="01122433" w14:textId="6D83AFD3" w:rsidR="00554486" w:rsidRPr="001801B3" w:rsidRDefault="00554486" w:rsidP="00554486">
      <w:pPr>
        <w:spacing w:after="0"/>
        <w:jc w:val="center"/>
        <w:rPr>
          <w:rFonts w:eastAsia="Calibri"/>
          <w:sz w:val="26"/>
          <w:szCs w:val="26"/>
        </w:rPr>
      </w:pPr>
      <w:r w:rsidRPr="001801B3">
        <w:rPr>
          <w:rFonts w:eastAsia="Calibri"/>
          <w:sz w:val="26"/>
          <w:szCs w:val="26"/>
        </w:rPr>
        <w:t>_______________________________________________________</w:t>
      </w:r>
    </w:p>
    <w:p w14:paraId="30035D05" w14:textId="77777777" w:rsidR="00554486" w:rsidRPr="004B14EC" w:rsidRDefault="00554486" w:rsidP="00554486">
      <w:pPr>
        <w:spacing w:after="0"/>
        <w:rPr>
          <w:rFonts w:eastAsia="Calibri"/>
          <w:szCs w:val="28"/>
        </w:rPr>
      </w:pPr>
    </w:p>
    <w:p w14:paraId="058C6D5C" w14:textId="77777777" w:rsidR="00F95941" w:rsidRDefault="00F95941" w:rsidP="00BC73D9">
      <w:pPr>
        <w:spacing w:after="0"/>
        <w:jc w:val="right"/>
        <w:rPr>
          <w:sz w:val="26"/>
          <w:szCs w:val="26"/>
        </w:rPr>
      </w:pPr>
    </w:p>
    <w:p w14:paraId="67C7B3F7" w14:textId="4D1541BB" w:rsidR="000A3BC5" w:rsidRDefault="0079544C" w:rsidP="001A08C0">
      <w:pPr>
        <w:pStyle w:val="ListParagraph"/>
        <w:numPr>
          <w:ilvl w:val="0"/>
          <w:numId w:val="1"/>
        </w:numPr>
        <w:spacing w:after="0"/>
        <w:rPr>
          <w:szCs w:val="28"/>
        </w:rPr>
      </w:pPr>
      <w:r w:rsidRPr="0079544C">
        <w:rPr>
          <w:szCs w:val="28"/>
        </w:rPr>
        <w:t>Atbalstīt iesniegto likumprojektu.</w:t>
      </w:r>
    </w:p>
    <w:p w14:paraId="60E5A2D0" w14:textId="25BC9C59" w:rsidR="0079544C" w:rsidRDefault="0079544C" w:rsidP="0021150D">
      <w:pPr>
        <w:pStyle w:val="ListParagraph"/>
        <w:numPr>
          <w:ilvl w:val="0"/>
          <w:numId w:val="1"/>
        </w:numPr>
        <w:spacing w:after="0"/>
        <w:rPr>
          <w:szCs w:val="28"/>
        </w:rPr>
      </w:pPr>
      <w:r w:rsidRPr="0021150D">
        <w:rPr>
          <w:szCs w:val="28"/>
        </w:rPr>
        <w:t>Valsts kancelejai sagatavot likumprojektu iesniegšanai Saeimā</w:t>
      </w:r>
      <w:r w:rsidR="00C928DD" w:rsidRPr="0021150D">
        <w:rPr>
          <w:szCs w:val="28"/>
        </w:rPr>
        <w:t>.</w:t>
      </w:r>
      <w:r w:rsidRPr="0021150D">
        <w:rPr>
          <w:szCs w:val="28"/>
        </w:rPr>
        <w:t xml:space="preserve"> </w:t>
      </w:r>
    </w:p>
    <w:p w14:paraId="1B11EB5A" w14:textId="405C0C24" w:rsidR="00364176" w:rsidRDefault="0021150D" w:rsidP="0021150D">
      <w:pPr>
        <w:pStyle w:val="ListParagraph"/>
        <w:numPr>
          <w:ilvl w:val="0"/>
          <w:numId w:val="1"/>
        </w:numPr>
        <w:spacing w:after="0"/>
        <w:rPr>
          <w:szCs w:val="28"/>
        </w:rPr>
      </w:pPr>
      <w:r>
        <w:rPr>
          <w:szCs w:val="28"/>
        </w:rPr>
        <w:t>Noteikt, ka atbildīg</w:t>
      </w:r>
      <w:r w:rsidR="00364176" w:rsidRPr="0021150D">
        <w:rPr>
          <w:szCs w:val="28"/>
        </w:rPr>
        <w:t xml:space="preserve">s par likumprojekta turpmāko virzību Saeimā ir finanšu ministrs. </w:t>
      </w:r>
    </w:p>
    <w:p w14:paraId="2977E370" w14:textId="31FA1538" w:rsidR="00364176" w:rsidRPr="0021150D" w:rsidRDefault="00364176" w:rsidP="0021150D">
      <w:pPr>
        <w:pStyle w:val="ListParagraph"/>
        <w:numPr>
          <w:ilvl w:val="0"/>
          <w:numId w:val="1"/>
        </w:numPr>
        <w:spacing w:after="0"/>
        <w:rPr>
          <w:szCs w:val="28"/>
        </w:rPr>
      </w:pPr>
      <w:r w:rsidRPr="0021150D">
        <w:rPr>
          <w:szCs w:val="28"/>
        </w:rPr>
        <w:t>Lūgt Saeimu atzīt likumprojektu par steidzamu.</w:t>
      </w:r>
    </w:p>
    <w:p w14:paraId="17D95730" w14:textId="77777777" w:rsidR="00364176" w:rsidRPr="00364176" w:rsidRDefault="00364176" w:rsidP="00364176">
      <w:pPr>
        <w:rPr>
          <w:szCs w:val="28"/>
        </w:rPr>
      </w:pPr>
    </w:p>
    <w:p w14:paraId="32204FC8" w14:textId="1CA17982" w:rsidR="00364176" w:rsidRDefault="00364176" w:rsidP="00FB1E30">
      <w:pPr>
        <w:ind w:firstLine="0"/>
        <w:rPr>
          <w:szCs w:val="28"/>
        </w:rPr>
      </w:pPr>
    </w:p>
    <w:p w14:paraId="7837DA36" w14:textId="6C59642C" w:rsidR="000A3BC5" w:rsidRDefault="000A3BC5" w:rsidP="00F95941">
      <w:pPr>
        <w:spacing w:after="0"/>
        <w:ind w:firstLine="0"/>
        <w:rPr>
          <w:szCs w:val="28"/>
        </w:rPr>
      </w:pPr>
    </w:p>
    <w:p w14:paraId="11BB5297" w14:textId="58A2F8CC" w:rsidR="00F00E39" w:rsidRDefault="00F00E39" w:rsidP="00E14BD7">
      <w:pPr>
        <w:tabs>
          <w:tab w:val="left" w:pos="6521"/>
          <w:tab w:val="right" w:pos="8820"/>
        </w:tabs>
        <w:spacing w:after="0"/>
        <w:ind w:firstLine="0"/>
        <w:rPr>
          <w:szCs w:val="28"/>
        </w:rPr>
      </w:pPr>
      <w:r>
        <w:rPr>
          <w:szCs w:val="28"/>
        </w:rPr>
        <w:t xml:space="preserve">Ministru prezidents </w:t>
      </w:r>
      <w:r>
        <w:rPr>
          <w:szCs w:val="28"/>
        </w:rPr>
        <w:tab/>
      </w:r>
      <w:proofErr w:type="spellStart"/>
      <w:r>
        <w:rPr>
          <w:szCs w:val="28"/>
        </w:rPr>
        <w:t>M.Kučinskis</w:t>
      </w:r>
      <w:proofErr w:type="spellEnd"/>
    </w:p>
    <w:p w14:paraId="5A5C1FD4" w14:textId="35F37A2E" w:rsidR="00F00E39" w:rsidRPr="009C72F3" w:rsidRDefault="00F00E39" w:rsidP="00BC73D9">
      <w:pPr>
        <w:tabs>
          <w:tab w:val="left" w:pos="6521"/>
          <w:tab w:val="right" w:pos="8820"/>
        </w:tabs>
        <w:spacing w:after="0"/>
        <w:rPr>
          <w:szCs w:val="28"/>
        </w:rPr>
      </w:pPr>
    </w:p>
    <w:p w14:paraId="7086ED71" w14:textId="5E16853D" w:rsidR="00634FE5" w:rsidRDefault="00F00E39" w:rsidP="00E14BD7">
      <w:pPr>
        <w:tabs>
          <w:tab w:val="left" w:pos="6521"/>
          <w:tab w:val="right" w:pos="8820"/>
        </w:tabs>
        <w:spacing w:after="0"/>
        <w:ind w:firstLine="0"/>
        <w:rPr>
          <w:szCs w:val="28"/>
        </w:rPr>
      </w:pPr>
      <w:r>
        <w:rPr>
          <w:szCs w:val="28"/>
        </w:rPr>
        <w:t xml:space="preserve">Valsts kancelejas direktors </w:t>
      </w:r>
      <w:r>
        <w:rPr>
          <w:szCs w:val="28"/>
        </w:rPr>
        <w:tab/>
      </w:r>
      <w:proofErr w:type="spellStart"/>
      <w:r>
        <w:rPr>
          <w:szCs w:val="28"/>
        </w:rPr>
        <w:t>J.Citskovskis</w:t>
      </w:r>
      <w:proofErr w:type="spellEnd"/>
    </w:p>
    <w:p w14:paraId="1CEFD6AE" w14:textId="183EDA6F" w:rsidR="003259C2" w:rsidRPr="00E14BD7" w:rsidRDefault="003259C2" w:rsidP="00E14BD7">
      <w:pPr>
        <w:tabs>
          <w:tab w:val="left" w:pos="6521"/>
          <w:tab w:val="right" w:pos="8820"/>
        </w:tabs>
        <w:spacing w:after="0"/>
        <w:ind w:firstLine="0"/>
        <w:rPr>
          <w:szCs w:val="28"/>
        </w:rPr>
      </w:pPr>
    </w:p>
    <w:p w14:paraId="03500D81" w14:textId="5DC14520" w:rsidR="00634FE5" w:rsidRPr="00E14BD7" w:rsidRDefault="00E14BD7" w:rsidP="00E14BD7">
      <w:pPr>
        <w:tabs>
          <w:tab w:val="left" w:pos="6521"/>
          <w:tab w:val="right" w:pos="8820"/>
        </w:tabs>
        <w:spacing w:after="0"/>
        <w:ind w:firstLine="0"/>
        <w:rPr>
          <w:szCs w:val="28"/>
        </w:rPr>
      </w:pPr>
      <w:r w:rsidRPr="00E14BD7">
        <w:rPr>
          <w:szCs w:val="28"/>
        </w:rPr>
        <w:t>Finanšu minist</w:t>
      </w:r>
      <w:bookmarkStart w:id="0" w:name="_GoBack"/>
      <w:bookmarkEnd w:id="0"/>
      <w:r w:rsidRPr="00E14BD7">
        <w:rPr>
          <w:szCs w:val="28"/>
        </w:rPr>
        <w:t>re</w:t>
      </w:r>
      <w:r>
        <w:rPr>
          <w:szCs w:val="28"/>
        </w:rPr>
        <w:tab/>
      </w:r>
      <w:proofErr w:type="spellStart"/>
      <w:r w:rsidRPr="00E14BD7">
        <w:rPr>
          <w:szCs w:val="28"/>
        </w:rPr>
        <w:t>D.Reizniece</w:t>
      </w:r>
      <w:proofErr w:type="spellEnd"/>
      <w:r w:rsidRPr="00E14BD7">
        <w:rPr>
          <w:szCs w:val="28"/>
        </w:rPr>
        <w:t>-Ozola</w:t>
      </w:r>
    </w:p>
    <w:sectPr w:rsidR="00634FE5" w:rsidRPr="00E14BD7" w:rsidSect="00BC73D9">
      <w:foot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FDC3FE" w14:textId="77777777" w:rsidR="00925090" w:rsidRDefault="00925090" w:rsidP="001005BE">
      <w:pPr>
        <w:spacing w:after="0"/>
      </w:pPr>
      <w:r>
        <w:separator/>
      </w:r>
    </w:p>
  </w:endnote>
  <w:endnote w:type="continuationSeparator" w:id="0">
    <w:p w14:paraId="653FACB6" w14:textId="77777777" w:rsidR="00925090" w:rsidRDefault="00925090" w:rsidP="001005B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5C5DA" w14:textId="47237B37" w:rsidR="00634FE5" w:rsidRDefault="00634FE5" w:rsidP="00634FE5">
    <w:pPr>
      <w:pStyle w:val="Footer"/>
      <w:ind w:firstLine="0"/>
    </w:pPr>
    <w:r>
      <w:rPr>
        <w:sz w:val="20"/>
      </w:rPr>
      <w:fldChar w:fldCharType="begin"/>
    </w:r>
    <w:r>
      <w:rPr>
        <w:sz w:val="20"/>
      </w:rPr>
      <w:instrText xml:space="preserve"> FILENAME   \* MERGEFORMAT </w:instrText>
    </w:r>
    <w:r>
      <w:rPr>
        <w:sz w:val="20"/>
      </w:rPr>
      <w:fldChar w:fldCharType="separate"/>
    </w:r>
    <w:r w:rsidR="003C44EE">
      <w:rPr>
        <w:noProof/>
        <w:sz w:val="20"/>
      </w:rPr>
      <w:t>FMProt_07</w:t>
    </w:r>
    <w:r w:rsidR="001D48A7">
      <w:rPr>
        <w:noProof/>
        <w:sz w:val="20"/>
      </w:rPr>
      <w:t>1118_PVNgroz.docx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5472BD" w14:textId="77777777" w:rsidR="00925090" w:rsidRDefault="00925090" w:rsidP="001005BE">
      <w:pPr>
        <w:spacing w:after="0"/>
      </w:pPr>
      <w:r>
        <w:separator/>
      </w:r>
    </w:p>
  </w:footnote>
  <w:footnote w:type="continuationSeparator" w:id="0">
    <w:p w14:paraId="33D71BD4" w14:textId="77777777" w:rsidR="00925090" w:rsidRDefault="00925090" w:rsidP="001005B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C7DE1"/>
    <w:multiLevelType w:val="hybridMultilevel"/>
    <w:tmpl w:val="E6EEFB1C"/>
    <w:lvl w:ilvl="0" w:tplc="4D925F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433941"/>
    <w:multiLevelType w:val="multilevel"/>
    <w:tmpl w:val="C0225D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C5"/>
    <w:rsid w:val="00030D1B"/>
    <w:rsid w:val="00035426"/>
    <w:rsid w:val="000A3BC5"/>
    <w:rsid w:val="001005BE"/>
    <w:rsid w:val="0011785F"/>
    <w:rsid w:val="001549D3"/>
    <w:rsid w:val="00156CBF"/>
    <w:rsid w:val="00165F4D"/>
    <w:rsid w:val="001A08C0"/>
    <w:rsid w:val="001C1823"/>
    <w:rsid w:val="001C4F3A"/>
    <w:rsid w:val="001D2947"/>
    <w:rsid w:val="001D48A7"/>
    <w:rsid w:val="001F0535"/>
    <w:rsid w:val="0021150D"/>
    <w:rsid w:val="002251C2"/>
    <w:rsid w:val="00243F38"/>
    <w:rsid w:val="00260C8C"/>
    <w:rsid w:val="00283CA4"/>
    <w:rsid w:val="002E149D"/>
    <w:rsid w:val="002F3B29"/>
    <w:rsid w:val="002F6BD6"/>
    <w:rsid w:val="003259C2"/>
    <w:rsid w:val="00333722"/>
    <w:rsid w:val="00345628"/>
    <w:rsid w:val="00364176"/>
    <w:rsid w:val="003B16E7"/>
    <w:rsid w:val="003C44EE"/>
    <w:rsid w:val="00401865"/>
    <w:rsid w:val="00422D20"/>
    <w:rsid w:val="00425C56"/>
    <w:rsid w:val="004342D6"/>
    <w:rsid w:val="00461E32"/>
    <w:rsid w:val="00470677"/>
    <w:rsid w:val="004906A6"/>
    <w:rsid w:val="004962F6"/>
    <w:rsid w:val="004A17DD"/>
    <w:rsid w:val="004D2B23"/>
    <w:rsid w:val="004D7B4D"/>
    <w:rsid w:val="005079EA"/>
    <w:rsid w:val="005345BE"/>
    <w:rsid w:val="00537976"/>
    <w:rsid w:val="00554486"/>
    <w:rsid w:val="00580757"/>
    <w:rsid w:val="005A1EEE"/>
    <w:rsid w:val="005B1F85"/>
    <w:rsid w:val="005B4424"/>
    <w:rsid w:val="005D2B63"/>
    <w:rsid w:val="00620834"/>
    <w:rsid w:val="00622184"/>
    <w:rsid w:val="00634FE5"/>
    <w:rsid w:val="00670C7B"/>
    <w:rsid w:val="0069145E"/>
    <w:rsid w:val="006A663F"/>
    <w:rsid w:val="006F5738"/>
    <w:rsid w:val="0072683F"/>
    <w:rsid w:val="00741444"/>
    <w:rsid w:val="007461B4"/>
    <w:rsid w:val="00762EF8"/>
    <w:rsid w:val="00773D8A"/>
    <w:rsid w:val="0078344D"/>
    <w:rsid w:val="0079544C"/>
    <w:rsid w:val="007C58BB"/>
    <w:rsid w:val="007E02FD"/>
    <w:rsid w:val="007F0999"/>
    <w:rsid w:val="007F1AFE"/>
    <w:rsid w:val="007F784E"/>
    <w:rsid w:val="00804CDA"/>
    <w:rsid w:val="008355CD"/>
    <w:rsid w:val="00844D42"/>
    <w:rsid w:val="0085088D"/>
    <w:rsid w:val="008628DC"/>
    <w:rsid w:val="008A58F2"/>
    <w:rsid w:val="00925090"/>
    <w:rsid w:val="0097245D"/>
    <w:rsid w:val="009A1293"/>
    <w:rsid w:val="009D5114"/>
    <w:rsid w:val="00A16996"/>
    <w:rsid w:val="00A21572"/>
    <w:rsid w:val="00A341F9"/>
    <w:rsid w:val="00A74CC5"/>
    <w:rsid w:val="00A754F7"/>
    <w:rsid w:val="00A82D81"/>
    <w:rsid w:val="00A8675F"/>
    <w:rsid w:val="00A91E2D"/>
    <w:rsid w:val="00A97866"/>
    <w:rsid w:val="00AB4402"/>
    <w:rsid w:val="00AC43F2"/>
    <w:rsid w:val="00AE69AC"/>
    <w:rsid w:val="00B25D6E"/>
    <w:rsid w:val="00B647B2"/>
    <w:rsid w:val="00B74797"/>
    <w:rsid w:val="00B96F95"/>
    <w:rsid w:val="00BC73D9"/>
    <w:rsid w:val="00BD2127"/>
    <w:rsid w:val="00BE2C8C"/>
    <w:rsid w:val="00BF166D"/>
    <w:rsid w:val="00C12945"/>
    <w:rsid w:val="00C32D79"/>
    <w:rsid w:val="00C37782"/>
    <w:rsid w:val="00C50D2C"/>
    <w:rsid w:val="00C70050"/>
    <w:rsid w:val="00C7077A"/>
    <w:rsid w:val="00C741B8"/>
    <w:rsid w:val="00C928DD"/>
    <w:rsid w:val="00CC525B"/>
    <w:rsid w:val="00CD4650"/>
    <w:rsid w:val="00CD5576"/>
    <w:rsid w:val="00DA69F5"/>
    <w:rsid w:val="00DE1CF0"/>
    <w:rsid w:val="00E14BD7"/>
    <w:rsid w:val="00E15366"/>
    <w:rsid w:val="00E34CC9"/>
    <w:rsid w:val="00E53C5C"/>
    <w:rsid w:val="00E96F8A"/>
    <w:rsid w:val="00EE6B92"/>
    <w:rsid w:val="00EF07FF"/>
    <w:rsid w:val="00F00E39"/>
    <w:rsid w:val="00F116CA"/>
    <w:rsid w:val="00F32B4A"/>
    <w:rsid w:val="00F42130"/>
    <w:rsid w:val="00F95941"/>
    <w:rsid w:val="00F97156"/>
    <w:rsid w:val="00FB1E30"/>
    <w:rsid w:val="00FD2825"/>
    <w:rsid w:val="00FF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3819C"/>
  <w15:chartTrackingRefBased/>
  <w15:docId w15:val="{68A30560-FC47-496B-86CF-17ACBA3D0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BC5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0A3BC5"/>
    <w:pPr>
      <w:spacing w:after="0"/>
      <w:ind w:right="-7" w:firstLine="0"/>
      <w:jc w:val="center"/>
    </w:pPr>
    <w:rPr>
      <w:rFonts w:eastAsia="Calibri"/>
      <w:sz w:val="20"/>
    </w:rPr>
  </w:style>
  <w:style w:type="character" w:customStyle="1" w:styleId="TitleChar">
    <w:name w:val="Title Char"/>
    <w:basedOn w:val="DefaultParagraphFont"/>
    <w:link w:val="Title"/>
    <w:uiPriority w:val="99"/>
    <w:rsid w:val="000A3BC5"/>
    <w:rPr>
      <w:rFonts w:ascii="Times New Roman" w:eastAsia="Calibri" w:hAnsi="Times New Roman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0A3BC5"/>
    <w:rPr>
      <w:rFonts w:eastAsia="Calibri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A3BC5"/>
    <w:rPr>
      <w:rFonts w:ascii="Times New Roman" w:eastAsia="Calibri" w:hAnsi="Times New Roman" w:cs="Times New Roman"/>
      <w:sz w:val="20"/>
      <w:szCs w:val="20"/>
      <w:lang w:eastAsia="lv-LV"/>
    </w:rPr>
  </w:style>
  <w:style w:type="character" w:customStyle="1" w:styleId="spelle">
    <w:name w:val="spelle"/>
    <w:basedOn w:val="DefaultParagraphFont"/>
    <w:rsid w:val="000A3BC5"/>
  </w:style>
  <w:style w:type="paragraph" w:styleId="BalloonText">
    <w:name w:val="Balloon Text"/>
    <w:basedOn w:val="Normal"/>
    <w:link w:val="BalloonTextChar"/>
    <w:uiPriority w:val="99"/>
    <w:semiHidden/>
    <w:unhideWhenUsed/>
    <w:rsid w:val="007461B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1B4"/>
    <w:rPr>
      <w:rFonts w:ascii="Segoe UI" w:eastAsia="Times New Roman" w:hAnsi="Segoe UI" w:cs="Segoe UI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1005BE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005BE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1005BE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005BE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A1699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221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218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2184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21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2184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styleId="Hyperlink">
    <w:name w:val="Hyperlink"/>
    <w:basedOn w:val="DefaultParagraphFont"/>
    <w:uiPriority w:val="99"/>
    <w:unhideWhenUsed/>
    <w:rsid w:val="00634F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412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MK protokollēmuma projekts likumprojektam "Grozījumi Pievienotās vērtības nodokļa likumā"</vt:lpstr>
      <vt:lpstr/>
    </vt:vector>
  </TitlesOfParts>
  <Company>Finanšu ministrija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protokollēmuma projekts likumprojektam "Grozījumi Pievienotās vērtības nodokļa likumā"</dc:title>
  <dc:subject>MK protokollēmums</dc:subject>
  <dc:creator>dace.leimane@fm.gov.lv</dc:creator>
  <cp:keywords/>
  <dc:description>Dace Leimane,_x000d_
tel. 67095513,_x000d_
e-pasts: dace.leimane@fm.gov.lv</dc:description>
  <cp:lastModifiedBy>Dace Leimane</cp:lastModifiedBy>
  <cp:revision>27</cp:revision>
  <cp:lastPrinted>2017-09-18T10:48:00Z</cp:lastPrinted>
  <dcterms:created xsi:type="dcterms:W3CDTF">2018-11-02T08:45:00Z</dcterms:created>
  <dcterms:modified xsi:type="dcterms:W3CDTF">2018-11-07T07:12:00Z</dcterms:modified>
  <cp:category>MK protokollēmums</cp:category>
</cp:coreProperties>
</file>