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F92B9" w14:textId="77777777" w:rsidR="007545C1" w:rsidRPr="001D738C" w:rsidRDefault="007545C1" w:rsidP="001D738C">
      <w:pPr>
        <w:tabs>
          <w:tab w:val="left" w:pos="6237"/>
        </w:tabs>
        <w:jc w:val="right"/>
        <w:rPr>
          <w:i/>
          <w:sz w:val="28"/>
          <w:szCs w:val="20"/>
          <w:lang w:val="lv-LV" w:eastAsia="en-US"/>
        </w:rPr>
      </w:pPr>
      <w:r w:rsidRPr="001D738C">
        <w:rPr>
          <w:i/>
          <w:sz w:val="28"/>
          <w:szCs w:val="20"/>
          <w:lang w:val="lv-LV" w:eastAsia="en-US"/>
        </w:rPr>
        <w:t>PROJEKTS</w:t>
      </w:r>
    </w:p>
    <w:p w14:paraId="13BCC955" w14:textId="77777777" w:rsidR="007545C1" w:rsidRPr="001D738C" w:rsidRDefault="007545C1" w:rsidP="001D738C">
      <w:pPr>
        <w:tabs>
          <w:tab w:val="left" w:pos="6237"/>
        </w:tabs>
        <w:jc w:val="right"/>
        <w:rPr>
          <w:i/>
          <w:sz w:val="28"/>
          <w:szCs w:val="20"/>
          <w:lang w:val="lv-LV" w:eastAsia="en-US"/>
        </w:rPr>
      </w:pPr>
    </w:p>
    <w:p w14:paraId="4C847AC0" w14:textId="77777777" w:rsidR="00813DD1" w:rsidRPr="001D738C" w:rsidRDefault="00813DD1" w:rsidP="001D738C">
      <w:pPr>
        <w:tabs>
          <w:tab w:val="left" w:pos="6237"/>
        </w:tabs>
        <w:jc w:val="right"/>
        <w:rPr>
          <w:sz w:val="28"/>
          <w:szCs w:val="20"/>
          <w:lang w:val="lv-LV" w:eastAsia="en-US"/>
        </w:rPr>
      </w:pPr>
      <w:r w:rsidRPr="001D738C">
        <w:rPr>
          <w:sz w:val="28"/>
          <w:szCs w:val="20"/>
          <w:lang w:val="lv-LV" w:eastAsia="en-US"/>
        </w:rPr>
        <w:t>(Ministru kabineta</w:t>
      </w:r>
    </w:p>
    <w:p w14:paraId="1165EC6C" w14:textId="79599EE1" w:rsidR="00813DD1" w:rsidRPr="001D738C" w:rsidRDefault="00E009BE" w:rsidP="001D738C">
      <w:pPr>
        <w:tabs>
          <w:tab w:val="left" w:pos="6237"/>
        </w:tabs>
        <w:jc w:val="right"/>
        <w:rPr>
          <w:sz w:val="28"/>
          <w:szCs w:val="20"/>
          <w:lang w:val="lv-LV" w:eastAsia="en-US"/>
        </w:rPr>
      </w:pPr>
      <w:proofErr w:type="gramStart"/>
      <w:r>
        <w:rPr>
          <w:sz w:val="28"/>
          <w:szCs w:val="20"/>
          <w:lang w:val="lv-LV" w:eastAsia="en-US"/>
        </w:rPr>
        <w:t>2018</w:t>
      </w:r>
      <w:r w:rsidR="00813DD1" w:rsidRPr="001D738C">
        <w:rPr>
          <w:sz w:val="28"/>
          <w:szCs w:val="20"/>
          <w:lang w:val="lv-LV" w:eastAsia="en-US"/>
        </w:rPr>
        <w:t>.gada</w:t>
      </w:r>
      <w:proofErr w:type="gramEnd"/>
      <w:r w:rsidR="00813DD1" w:rsidRPr="001D738C">
        <w:rPr>
          <w:sz w:val="28"/>
          <w:szCs w:val="20"/>
          <w:lang w:val="lv-LV" w:eastAsia="en-US"/>
        </w:rPr>
        <w:t xml:space="preserve"> ___________ </w:t>
      </w:r>
    </w:p>
    <w:p w14:paraId="0E2BA874" w14:textId="77777777" w:rsidR="00813DD1" w:rsidRPr="001D738C" w:rsidRDefault="00813DD1" w:rsidP="001D738C">
      <w:pPr>
        <w:ind w:left="6480"/>
        <w:rPr>
          <w:lang w:val="lv-LV"/>
        </w:rPr>
      </w:pPr>
      <w:r w:rsidRPr="001D738C">
        <w:rPr>
          <w:sz w:val="28"/>
          <w:szCs w:val="20"/>
          <w:lang w:val="lv-LV" w:eastAsia="en-US"/>
        </w:rPr>
        <w:t xml:space="preserve">       </w:t>
      </w:r>
      <w:smartTag w:uri="schemas-tilde-lv/tildestengine" w:element="veidnes">
        <w:smartTagPr>
          <w:attr w:name="baseform" w:val="rīkojum|s"/>
          <w:attr w:name="id" w:val="-1"/>
          <w:attr w:name="text" w:val="Rīkojums"/>
        </w:smartTagPr>
        <w:r w:rsidRPr="001D738C">
          <w:rPr>
            <w:sz w:val="28"/>
            <w:szCs w:val="20"/>
            <w:lang w:val="lv-LV" w:eastAsia="en-US"/>
          </w:rPr>
          <w:t>rīkojums</w:t>
        </w:r>
      </w:smartTag>
      <w:r w:rsidRPr="001D738C">
        <w:rPr>
          <w:sz w:val="28"/>
          <w:szCs w:val="20"/>
          <w:lang w:val="lv-LV" w:eastAsia="en-US"/>
        </w:rPr>
        <w:t xml:space="preserve"> Nr.____)</w:t>
      </w:r>
    </w:p>
    <w:p w14:paraId="3BEA2CFA" w14:textId="77777777" w:rsidR="007545C1" w:rsidRPr="001D738C" w:rsidRDefault="007545C1" w:rsidP="001D738C">
      <w:pPr>
        <w:rPr>
          <w:lang w:val="lv-LV"/>
        </w:rPr>
      </w:pPr>
    </w:p>
    <w:p w14:paraId="21CC4D90" w14:textId="77777777" w:rsidR="007545C1" w:rsidRPr="001D738C" w:rsidRDefault="007545C1" w:rsidP="001D738C">
      <w:pPr>
        <w:rPr>
          <w:lang w:val="lv-LV"/>
        </w:rPr>
      </w:pPr>
    </w:p>
    <w:p w14:paraId="35C83F84" w14:textId="77777777" w:rsidR="007545C1" w:rsidRPr="001D738C" w:rsidRDefault="007545C1" w:rsidP="001D738C">
      <w:pPr>
        <w:rPr>
          <w:lang w:val="lv-LV"/>
        </w:rPr>
      </w:pPr>
    </w:p>
    <w:p w14:paraId="5E397940" w14:textId="77777777" w:rsidR="007545C1" w:rsidRPr="001D738C" w:rsidRDefault="007545C1" w:rsidP="001D738C">
      <w:pPr>
        <w:rPr>
          <w:lang w:val="lv-LV"/>
        </w:rPr>
      </w:pPr>
    </w:p>
    <w:p w14:paraId="5DED8555" w14:textId="77777777" w:rsidR="007545C1" w:rsidRPr="001D738C" w:rsidRDefault="007545C1" w:rsidP="001D738C">
      <w:pPr>
        <w:rPr>
          <w:lang w:val="lv-LV"/>
        </w:rPr>
      </w:pPr>
    </w:p>
    <w:p w14:paraId="7C20FC18" w14:textId="77777777" w:rsidR="007545C1" w:rsidRPr="001D738C" w:rsidRDefault="007545C1" w:rsidP="001D738C">
      <w:pPr>
        <w:rPr>
          <w:lang w:val="lv-LV"/>
        </w:rPr>
      </w:pPr>
    </w:p>
    <w:p w14:paraId="18742C57" w14:textId="77777777" w:rsidR="007545C1" w:rsidRPr="001D738C" w:rsidRDefault="007545C1" w:rsidP="001D738C">
      <w:pPr>
        <w:rPr>
          <w:lang w:val="lv-LV"/>
        </w:rPr>
      </w:pPr>
    </w:p>
    <w:p w14:paraId="3BD5D6C1" w14:textId="77777777" w:rsidR="007545C1" w:rsidRPr="001D738C" w:rsidRDefault="007545C1" w:rsidP="001D738C">
      <w:pPr>
        <w:rPr>
          <w:lang w:val="lv-LV"/>
        </w:rPr>
      </w:pPr>
    </w:p>
    <w:p w14:paraId="159C7917" w14:textId="77777777" w:rsidR="007545C1" w:rsidRPr="001D738C" w:rsidRDefault="007545C1" w:rsidP="001D738C">
      <w:pPr>
        <w:rPr>
          <w:lang w:val="lv-LV"/>
        </w:rPr>
      </w:pPr>
    </w:p>
    <w:p w14:paraId="2EDE2C11" w14:textId="77777777" w:rsidR="007545C1" w:rsidRPr="001D738C" w:rsidRDefault="007545C1" w:rsidP="001D738C">
      <w:pPr>
        <w:rPr>
          <w:lang w:val="lv-LV"/>
        </w:rPr>
      </w:pPr>
    </w:p>
    <w:p w14:paraId="1C4D514F" w14:textId="77777777" w:rsidR="007545C1" w:rsidRPr="001D738C" w:rsidRDefault="007545C1" w:rsidP="001D738C">
      <w:pPr>
        <w:rPr>
          <w:lang w:val="lv-LV"/>
        </w:rPr>
      </w:pPr>
    </w:p>
    <w:p w14:paraId="5D3501F7" w14:textId="77777777" w:rsidR="007545C1" w:rsidRPr="001D738C" w:rsidRDefault="007545C1" w:rsidP="001D738C">
      <w:pPr>
        <w:rPr>
          <w:lang w:val="lv-LV"/>
        </w:rPr>
      </w:pPr>
    </w:p>
    <w:p w14:paraId="55993865" w14:textId="77777777" w:rsidR="007545C1" w:rsidRPr="001D738C" w:rsidRDefault="007545C1" w:rsidP="001D738C">
      <w:pPr>
        <w:jc w:val="center"/>
        <w:rPr>
          <w:b/>
          <w:sz w:val="28"/>
          <w:szCs w:val="28"/>
          <w:lang w:val="lv-LV"/>
        </w:rPr>
      </w:pPr>
      <w:r w:rsidRPr="001D738C">
        <w:rPr>
          <w:b/>
          <w:sz w:val="28"/>
          <w:szCs w:val="28"/>
          <w:lang w:val="lv-LV"/>
        </w:rPr>
        <w:t>Konceptuāls ziņojums</w:t>
      </w:r>
    </w:p>
    <w:p w14:paraId="72156875" w14:textId="77777777" w:rsidR="007545C1" w:rsidRPr="001D738C" w:rsidRDefault="00EF0080" w:rsidP="001D738C">
      <w:pPr>
        <w:jc w:val="center"/>
        <w:rPr>
          <w:lang w:val="lv-LV"/>
        </w:rPr>
      </w:pPr>
      <w:r w:rsidRPr="001D738C">
        <w:rPr>
          <w:b/>
          <w:color w:val="000000" w:themeColor="text1"/>
          <w:sz w:val="28"/>
          <w:szCs w:val="28"/>
          <w:lang w:val="lv-LV"/>
        </w:rPr>
        <w:t>”Par valsts politiku ugunsdrošības jomā”</w:t>
      </w:r>
    </w:p>
    <w:p w14:paraId="3A5554AE" w14:textId="77777777" w:rsidR="007545C1" w:rsidRPr="001D738C" w:rsidRDefault="007545C1" w:rsidP="001D738C">
      <w:pPr>
        <w:rPr>
          <w:lang w:val="lv-LV"/>
        </w:rPr>
      </w:pPr>
    </w:p>
    <w:p w14:paraId="769E5A92" w14:textId="77777777" w:rsidR="007545C1" w:rsidRPr="001D738C" w:rsidRDefault="007545C1" w:rsidP="001D738C">
      <w:pPr>
        <w:rPr>
          <w:lang w:val="lv-LV"/>
        </w:rPr>
      </w:pPr>
    </w:p>
    <w:p w14:paraId="34057831" w14:textId="77777777" w:rsidR="007545C1" w:rsidRPr="001D738C" w:rsidRDefault="007545C1" w:rsidP="001D738C">
      <w:pPr>
        <w:rPr>
          <w:lang w:val="lv-LV"/>
        </w:rPr>
      </w:pPr>
    </w:p>
    <w:p w14:paraId="50E0D208" w14:textId="77777777" w:rsidR="007545C1" w:rsidRPr="001D738C" w:rsidRDefault="007545C1" w:rsidP="001D738C">
      <w:pPr>
        <w:rPr>
          <w:lang w:val="lv-LV"/>
        </w:rPr>
      </w:pPr>
    </w:p>
    <w:p w14:paraId="5BE65BC4" w14:textId="77777777" w:rsidR="007545C1" w:rsidRPr="001D738C" w:rsidRDefault="007545C1" w:rsidP="001D738C">
      <w:pPr>
        <w:rPr>
          <w:lang w:val="lv-LV"/>
        </w:rPr>
      </w:pPr>
    </w:p>
    <w:p w14:paraId="2F5B4665" w14:textId="77777777" w:rsidR="007545C1" w:rsidRPr="001D738C" w:rsidRDefault="007545C1" w:rsidP="001D738C">
      <w:pPr>
        <w:rPr>
          <w:lang w:val="lv-LV"/>
        </w:rPr>
      </w:pPr>
    </w:p>
    <w:p w14:paraId="5BA86283" w14:textId="77777777" w:rsidR="007545C1" w:rsidRPr="001D738C" w:rsidRDefault="007545C1" w:rsidP="001D738C">
      <w:pPr>
        <w:rPr>
          <w:lang w:val="lv-LV"/>
        </w:rPr>
      </w:pPr>
    </w:p>
    <w:p w14:paraId="65D822EA" w14:textId="77777777" w:rsidR="007545C1" w:rsidRPr="001D738C" w:rsidRDefault="007545C1" w:rsidP="001D738C">
      <w:pPr>
        <w:rPr>
          <w:lang w:val="lv-LV"/>
        </w:rPr>
      </w:pPr>
    </w:p>
    <w:p w14:paraId="2FC0575B" w14:textId="77777777" w:rsidR="007545C1" w:rsidRPr="001D738C" w:rsidRDefault="007545C1" w:rsidP="001D738C">
      <w:pPr>
        <w:rPr>
          <w:lang w:val="lv-LV"/>
        </w:rPr>
      </w:pPr>
    </w:p>
    <w:p w14:paraId="00E40A91" w14:textId="77777777" w:rsidR="007545C1" w:rsidRPr="001D738C" w:rsidRDefault="007545C1" w:rsidP="001D738C">
      <w:pPr>
        <w:rPr>
          <w:lang w:val="lv-LV"/>
        </w:rPr>
      </w:pPr>
    </w:p>
    <w:p w14:paraId="4775FB3F" w14:textId="77777777" w:rsidR="007545C1" w:rsidRPr="001D738C" w:rsidRDefault="007545C1" w:rsidP="001D738C">
      <w:pPr>
        <w:rPr>
          <w:lang w:val="lv-LV"/>
        </w:rPr>
      </w:pPr>
    </w:p>
    <w:p w14:paraId="14347DED" w14:textId="77777777" w:rsidR="007545C1" w:rsidRPr="001D738C" w:rsidRDefault="007545C1" w:rsidP="001D738C">
      <w:pPr>
        <w:rPr>
          <w:lang w:val="lv-LV"/>
        </w:rPr>
      </w:pPr>
    </w:p>
    <w:p w14:paraId="3CCFAA77" w14:textId="77777777" w:rsidR="007545C1" w:rsidRPr="001D738C" w:rsidRDefault="007545C1" w:rsidP="001D738C">
      <w:pPr>
        <w:rPr>
          <w:lang w:val="lv-LV"/>
        </w:rPr>
      </w:pPr>
    </w:p>
    <w:p w14:paraId="05CB6802" w14:textId="77777777" w:rsidR="007545C1" w:rsidRPr="001D738C" w:rsidRDefault="007545C1" w:rsidP="001D738C">
      <w:pPr>
        <w:rPr>
          <w:lang w:val="lv-LV"/>
        </w:rPr>
      </w:pPr>
    </w:p>
    <w:p w14:paraId="2C30913D" w14:textId="55486720" w:rsidR="007545C1" w:rsidRDefault="007545C1" w:rsidP="001D738C">
      <w:pPr>
        <w:rPr>
          <w:lang w:val="lv-LV"/>
        </w:rPr>
      </w:pPr>
    </w:p>
    <w:p w14:paraId="55A908F8" w14:textId="7AC626C6" w:rsidR="00E54F57" w:rsidRDefault="00E54F57" w:rsidP="001D738C">
      <w:pPr>
        <w:rPr>
          <w:lang w:val="lv-LV"/>
        </w:rPr>
      </w:pPr>
    </w:p>
    <w:p w14:paraId="1ECA71E4" w14:textId="09CFC860" w:rsidR="00E54F57" w:rsidRDefault="00E54F57" w:rsidP="001D738C">
      <w:pPr>
        <w:rPr>
          <w:lang w:val="lv-LV"/>
        </w:rPr>
      </w:pPr>
    </w:p>
    <w:p w14:paraId="0346C0FA" w14:textId="46457E73" w:rsidR="00E54F57" w:rsidRDefault="00E54F57" w:rsidP="001D738C">
      <w:pPr>
        <w:rPr>
          <w:lang w:val="lv-LV"/>
        </w:rPr>
      </w:pPr>
    </w:p>
    <w:p w14:paraId="7310E80D" w14:textId="06EE4D42" w:rsidR="00E54F57" w:rsidRDefault="00E54F57" w:rsidP="001D738C">
      <w:pPr>
        <w:rPr>
          <w:lang w:val="lv-LV"/>
        </w:rPr>
      </w:pPr>
    </w:p>
    <w:p w14:paraId="7F168CA1" w14:textId="184B09E0" w:rsidR="00E54F57" w:rsidRDefault="00E54F57" w:rsidP="001D738C">
      <w:pPr>
        <w:rPr>
          <w:lang w:val="lv-LV"/>
        </w:rPr>
      </w:pPr>
    </w:p>
    <w:p w14:paraId="11C682F6" w14:textId="0C16E4AF" w:rsidR="00E54F57" w:rsidRDefault="00E54F57" w:rsidP="001D738C">
      <w:pPr>
        <w:rPr>
          <w:lang w:val="lv-LV"/>
        </w:rPr>
      </w:pPr>
    </w:p>
    <w:p w14:paraId="654FC851" w14:textId="2C42F102" w:rsidR="00E54F57" w:rsidRDefault="00E54F57" w:rsidP="001D738C">
      <w:pPr>
        <w:rPr>
          <w:lang w:val="lv-LV"/>
        </w:rPr>
      </w:pPr>
    </w:p>
    <w:p w14:paraId="1F24942C" w14:textId="1542D919" w:rsidR="00E54F57" w:rsidRDefault="00E54F57" w:rsidP="001D738C">
      <w:pPr>
        <w:rPr>
          <w:lang w:val="lv-LV"/>
        </w:rPr>
      </w:pPr>
    </w:p>
    <w:p w14:paraId="408F62C2" w14:textId="77777777" w:rsidR="00E54F57" w:rsidRPr="001D738C" w:rsidRDefault="00E54F57" w:rsidP="001D738C">
      <w:pPr>
        <w:rPr>
          <w:lang w:val="lv-LV"/>
        </w:rPr>
      </w:pPr>
    </w:p>
    <w:p w14:paraId="5E40986A" w14:textId="77777777" w:rsidR="007545C1" w:rsidRPr="001D738C" w:rsidRDefault="007545C1" w:rsidP="001D738C">
      <w:pPr>
        <w:rPr>
          <w:lang w:val="lv-LV"/>
        </w:rPr>
      </w:pPr>
    </w:p>
    <w:p w14:paraId="55A33AFD" w14:textId="77777777" w:rsidR="007545C1" w:rsidRPr="001D738C" w:rsidRDefault="007545C1" w:rsidP="001D738C">
      <w:pPr>
        <w:rPr>
          <w:lang w:val="lv-LV"/>
        </w:rPr>
      </w:pPr>
    </w:p>
    <w:p w14:paraId="721AE063" w14:textId="77777777" w:rsidR="007545C1" w:rsidRPr="001D738C" w:rsidRDefault="007545C1" w:rsidP="001D738C">
      <w:pPr>
        <w:rPr>
          <w:lang w:val="lv-LV"/>
        </w:rPr>
      </w:pPr>
    </w:p>
    <w:p w14:paraId="0945E526" w14:textId="3AC435FD" w:rsidR="00813DD1" w:rsidRPr="001D738C" w:rsidRDefault="00813DD1" w:rsidP="00F443E9">
      <w:pPr>
        <w:tabs>
          <w:tab w:val="left" w:pos="1665"/>
          <w:tab w:val="center" w:pos="4535"/>
        </w:tabs>
        <w:jc w:val="center"/>
        <w:rPr>
          <w:lang w:val="lv-LV"/>
        </w:rPr>
      </w:pPr>
      <w:r w:rsidRPr="001D738C">
        <w:rPr>
          <w:lang w:val="lv-LV"/>
        </w:rPr>
        <w:t xml:space="preserve">Rīga, </w:t>
      </w:r>
      <w:r w:rsidR="00E009BE">
        <w:rPr>
          <w:lang w:val="lv-LV"/>
        </w:rPr>
        <w:t>2018</w:t>
      </w:r>
    </w:p>
    <w:p w14:paraId="597486D8" w14:textId="77777777" w:rsidR="007545C1" w:rsidRPr="001D738C" w:rsidRDefault="007545C1" w:rsidP="001D738C">
      <w:pPr>
        <w:rPr>
          <w:lang w:val="lv-LV"/>
        </w:rPr>
      </w:pPr>
    </w:p>
    <w:sdt>
      <w:sdtPr>
        <w:rPr>
          <w:rFonts w:ascii="Times New Roman" w:eastAsia="Times New Roman" w:hAnsi="Times New Roman" w:cs="Times New Roman"/>
          <w:b w:val="0"/>
          <w:bCs w:val="0"/>
          <w:color w:val="auto"/>
          <w:sz w:val="24"/>
          <w:szCs w:val="24"/>
          <w:lang w:val="ru-RU" w:eastAsia="lv-LV"/>
        </w:rPr>
        <w:id w:val="1251081982"/>
        <w:docPartObj>
          <w:docPartGallery w:val="Table of Contents"/>
          <w:docPartUnique/>
        </w:docPartObj>
      </w:sdtPr>
      <w:sdtEndPr>
        <w:rPr>
          <w:noProof/>
        </w:rPr>
      </w:sdtEndPr>
      <w:sdtContent>
        <w:p w14:paraId="3D800FD4" w14:textId="7083D28E" w:rsidR="000656C5" w:rsidRPr="000656C5" w:rsidRDefault="000656C5" w:rsidP="00D67264">
          <w:pPr>
            <w:pStyle w:val="TOCHeading"/>
            <w:spacing w:after="240"/>
            <w:jc w:val="center"/>
            <w:rPr>
              <w:rFonts w:ascii="Times New Roman" w:hAnsi="Times New Roman" w:cs="Times New Roman"/>
              <w:b w:val="0"/>
              <w:color w:val="000000" w:themeColor="text1"/>
            </w:rPr>
          </w:pPr>
          <w:r w:rsidRPr="000656C5">
            <w:rPr>
              <w:rFonts w:ascii="Times New Roman" w:hAnsi="Times New Roman" w:cs="Times New Roman"/>
              <w:b w:val="0"/>
              <w:color w:val="000000" w:themeColor="text1"/>
            </w:rPr>
            <w:t>SATURS</w:t>
          </w:r>
        </w:p>
        <w:p w14:paraId="0EC85055" w14:textId="77777777" w:rsidR="000656C5" w:rsidRPr="00D67264" w:rsidRDefault="000656C5">
          <w:pPr>
            <w:pStyle w:val="TOC1"/>
            <w:rPr>
              <w:rFonts w:asciiTheme="minorHAnsi" w:eastAsiaTheme="minorEastAsia" w:hAnsiTheme="minorHAnsi" w:cstheme="minorBidi"/>
              <w:noProof/>
              <w:color w:val="auto"/>
              <w:sz w:val="26"/>
              <w:szCs w:val="26"/>
              <w:lang w:eastAsia="lv-LV"/>
            </w:rPr>
          </w:pPr>
          <w:r w:rsidRPr="00D67264">
            <w:rPr>
              <w:sz w:val="26"/>
              <w:szCs w:val="26"/>
            </w:rPr>
            <w:fldChar w:fldCharType="begin"/>
          </w:r>
          <w:r w:rsidRPr="00D67264">
            <w:rPr>
              <w:sz w:val="26"/>
              <w:szCs w:val="26"/>
            </w:rPr>
            <w:instrText xml:space="preserve"> TOC \o "1-3" \h \z \u </w:instrText>
          </w:r>
          <w:r w:rsidRPr="00D67264">
            <w:rPr>
              <w:sz w:val="26"/>
              <w:szCs w:val="26"/>
            </w:rPr>
            <w:fldChar w:fldCharType="separate"/>
          </w:r>
          <w:hyperlink w:anchor="_Toc495413799" w:history="1">
            <w:r w:rsidRPr="00D67264">
              <w:rPr>
                <w:rStyle w:val="Hyperlink"/>
                <w:noProof/>
                <w:sz w:val="26"/>
                <w:szCs w:val="26"/>
              </w:rPr>
              <w:t>I. Konceptuālā ziņojuma kopsavilkums</w:t>
            </w:r>
            <w:r w:rsidRPr="00D67264">
              <w:rPr>
                <w:noProof/>
                <w:webHidden/>
                <w:sz w:val="26"/>
                <w:szCs w:val="26"/>
              </w:rPr>
              <w:tab/>
            </w:r>
            <w:r w:rsidRPr="00D67264">
              <w:rPr>
                <w:noProof/>
                <w:webHidden/>
                <w:sz w:val="26"/>
                <w:szCs w:val="26"/>
              </w:rPr>
              <w:fldChar w:fldCharType="begin"/>
            </w:r>
            <w:r w:rsidRPr="00D67264">
              <w:rPr>
                <w:noProof/>
                <w:webHidden/>
                <w:sz w:val="26"/>
                <w:szCs w:val="26"/>
              </w:rPr>
              <w:instrText xml:space="preserve"> PAGEREF _Toc495413799 \h </w:instrText>
            </w:r>
            <w:r w:rsidRPr="00D67264">
              <w:rPr>
                <w:noProof/>
                <w:webHidden/>
                <w:sz w:val="26"/>
                <w:szCs w:val="26"/>
              </w:rPr>
            </w:r>
            <w:r w:rsidRPr="00D67264">
              <w:rPr>
                <w:noProof/>
                <w:webHidden/>
                <w:sz w:val="26"/>
                <w:szCs w:val="26"/>
              </w:rPr>
              <w:fldChar w:fldCharType="separate"/>
            </w:r>
            <w:r w:rsidR="00FF3F97">
              <w:rPr>
                <w:noProof/>
                <w:webHidden/>
                <w:sz w:val="26"/>
                <w:szCs w:val="26"/>
              </w:rPr>
              <w:t>3</w:t>
            </w:r>
            <w:r w:rsidRPr="00D67264">
              <w:rPr>
                <w:noProof/>
                <w:webHidden/>
                <w:sz w:val="26"/>
                <w:szCs w:val="26"/>
              </w:rPr>
              <w:fldChar w:fldCharType="end"/>
            </w:r>
          </w:hyperlink>
        </w:p>
        <w:p w14:paraId="6B5711CF" w14:textId="77777777" w:rsidR="000656C5" w:rsidRPr="00D67264" w:rsidRDefault="00827122">
          <w:pPr>
            <w:pStyle w:val="TOC1"/>
            <w:rPr>
              <w:rFonts w:asciiTheme="minorHAnsi" w:eastAsiaTheme="minorEastAsia" w:hAnsiTheme="minorHAnsi" w:cstheme="minorBidi"/>
              <w:noProof/>
              <w:color w:val="auto"/>
              <w:sz w:val="26"/>
              <w:szCs w:val="26"/>
              <w:lang w:eastAsia="lv-LV"/>
            </w:rPr>
          </w:pPr>
          <w:hyperlink w:anchor="_Toc495413801" w:history="1">
            <w:r w:rsidR="000656C5" w:rsidRPr="00D67264">
              <w:rPr>
                <w:rStyle w:val="Hyperlink"/>
                <w:rFonts w:eastAsiaTheme="majorEastAsia"/>
                <w:bCs/>
                <w:noProof/>
                <w:sz w:val="26"/>
                <w:szCs w:val="26"/>
              </w:rPr>
              <w:t>II. Situācijas apraksts</w:t>
            </w:r>
            <w:r w:rsidR="000656C5" w:rsidRPr="00D67264">
              <w:rPr>
                <w:noProof/>
                <w:webHidden/>
                <w:sz w:val="26"/>
                <w:szCs w:val="26"/>
              </w:rPr>
              <w:tab/>
            </w:r>
            <w:r w:rsidR="000656C5" w:rsidRPr="00D67264">
              <w:rPr>
                <w:noProof/>
                <w:webHidden/>
                <w:sz w:val="26"/>
                <w:szCs w:val="26"/>
              </w:rPr>
              <w:fldChar w:fldCharType="begin"/>
            </w:r>
            <w:r w:rsidR="000656C5" w:rsidRPr="00D67264">
              <w:rPr>
                <w:noProof/>
                <w:webHidden/>
                <w:sz w:val="26"/>
                <w:szCs w:val="26"/>
              </w:rPr>
              <w:instrText xml:space="preserve"> PAGEREF _Toc495413801 \h </w:instrText>
            </w:r>
            <w:r w:rsidR="000656C5" w:rsidRPr="00D67264">
              <w:rPr>
                <w:noProof/>
                <w:webHidden/>
                <w:sz w:val="26"/>
                <w:szCs w:val="26"/>
              </w:rPr>
            </w:r>
            <w:r w:rsidR="000656C5" w:rsidRPr="00D67264">
              <w:rPr>
                <w:noProof/>
                <w:webHidden/>
                <w:sz w:val="26"/>
                <w:szCs w:val="26"/>
              </w:rPr>
              <w:fldChar w:fldCharType="separate"/>
            </w:r>
            <w:r w:rsidR="00FF3F97">
              <w:rPr>
                <w:noProof/>
                <w:webHidden/>
                <w:sz w:val="26"/>
                <w:szCs w:val="26"/>
              </w:rPr>
              <w:t>9</w:t>
            </w:r>
            <w:r w:rsidR="000656C5" w:rsidRPr="00D67264">
              <w:rPr>
                <w:noProof/>
                <w:webHidden/>
                <w:sz w:val="26"/>
                <w:szCs w:val="26"/>
              </w:rPr>
              <w:fldChar w:fldCharType="end"/>
            </w:r>
          </w:hyperlink>
        </w:p>
        <w:p w14:paraId="065331CE" w14:textId="1B5C92FD" w:rsidR="000656C5" w:rsidRPr="00D67264" w:rsidRDefault="00827122" w:rsidP="00D67264">
          <w:pPr>
            <w:pStyle w:val="TOC2"/>
            <w:rPr>
              <w:rFonts w:asciiTheme="minorHAnsi" w:eastAsiaTheme="minorEastAsia" w:hAnsiTheme="minorHAnsi" w:cstheme="minorBidi"/>
              <w:color w:val="auto"/>
              <w:sz w:val="26"/>
              <w:szCs w:val="26"/>
              <w:lang w:eastAsia="lv-LV"/>
            </w:rPr>
          </w:pPr>
          <w:hyperlink w:anchor="_Toc495413802" w:history="1">
            <w:r w:rsidR="000656C5" w:rsidRPr="00D67264">
              <w:rPr>
                <w:rStyle w:val="Hyperlink"/>
                <w:bCs/>
                <w:iCs/>
                <w:sz w:val="26"/>
                <w:szCs w:val="26"/>
              </w:rPr>
              <w:t>Ievads</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_Toc495413802 \h </w:instrText>
            </w:r>
            <w:r w:rsidR="000656C5" w:rsidRPr="00D67264">
              <w:rPr>
                <w:webHidden/>
                <w:sz w:val="26"/>
                <w:szCs w:val="26"/>
              </w:rPr>
            </w:r>
            <w:r w:rsidR="000656C5" w:rsidRPr="00D67264">
              <w:rPr>
                <w:webHidden/>
                <w:sz w:val="26"/>
                <w:szCs w:val="26"/>
              </w:rPr>
              <w:fldChar w:fldCharType="separate"/>
            </w:r>
            <w:r w:rsidR="00FF3F97">
              <w:rPr>
                <w:webHidden/>
                <w:sz w:val="26"/>
                <w:szCs w:val="26"/>
              </w:rPr>
              <w:t>9</w:t>
            </w:r>
            <w:r w:rsidR="000656C5" w:rsidRPr="00D67264">
              <w:rPr>
                <w:webHidden/>
                <w:sz w:val="26"/>
                <w:szCs w:val="26"/>
              </w:rPr>
              <w:fldChar w:fldCharType="end"/>
            </w:r>
          </w:hyperlink>
        </w:p>
        <w:p w14:paraId="40AA6C33" w14:textId="42846448" w:rsidR="000656C5" w:rsidRPr="00D67264" w:rsidRDefault="00827122" w:rsidP="00D67264">
          <w:pPr>
            <w:pStyle w:val="TOC2"/>
            <w:rPr>
              <w:rFonts w:asciiTheme="minorHAnsi" w:eastAsiaTheme="minorEastAsia" w:hAnsiTheme="minorHAnsi" w:cstheme="minorBidi"/>
              <w:color w:val="auto"/>
              <w:sz w:val="26"/>
              <w:szCs w:val="26"/>
              <w:lang w:eastAsia="lv-LV"/>
            </w:rPr>
          </w:pPr>
          <w:hyperlink w:anchor="_Toc495413803" w:history="1">
            <w:r w:rsidR="00042C82">
              <w:rPr>
                <w:rStyle w:val="Hyperlink"/>
                <w:bCs/>
                <w:iCs/>
                <w:sz w:val="26"/>
                <w:szCs w:val="26"/>
              </w:rPr>
              <w:t>1</w:t>
            </w:r>
            <w:r w:rsidR="000656C5" w:rsidRPr="00D67264">
              <w:rPr>
                <w:rStyle w:val="Hyperlink"/>
                <w:bCs/>
                <w:iCs/>
                <w:sz w:val="26"/>
                <w:szCs w:val="26"/>
              </w:rPr>
              <w:t>.</w:t>
            </w:r>
            <w:r w:rsidR="000656C5" w:rsidRPr="00D67264">
              <w:rPr>
                <w:rFonts w:asciiTheme="minorHAnsi" w:eastAsiaTheme="minorEastAsia" w:hAnsiTheme="minorHAnsi" w:cstheme="minorBidi"/>
                <w:color w:val="auto"/>
                <w:sz w:val="26"/>
                <w:szCs w:val="26"/>
                <w:lang w:eastAsia="lv-LV"/>
              </w:rPr>
              <w:tab/>
            </w:r>
            <w:r w:rsidR="000656C5" w:rsidRPr="00D67264">
              <w:rPr>
                <w:rStyle w:val="Hyperlink"/>
                <w:bCs/>
                <w:iCs/>
                <w:sz w:val="26"/>
                <w:szCs w:val="26"/>
              </w:rPr>
              <w:t>Ugunsdrošības situācijas vispārīgs raksturojums</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_Toc495413803 \h </w:instrText>
            </w:r>
            <w:r w:rsidR="000656C5" w:rsidRPr="00D67264">
              <w:rPr>
                <w:webHidden/>
                <w:sz w:val="26"/>
                <w:szCs w:val="26"/>
              </w:rPr>
            </w:r>
            <w:r w:rsidR="000656C5" w:rsidRPr="00D67264">
              <w:rPr>
                <w:webHidden/>
                <w:sz w:val="26"/>
                <w:szCs w:val="26"/>
              </w:rPr>
              <w:fldChar w:fldCharType="separate"/>
            </w:r>
            <w:r w:rsidR="00FF3F97">
              <w:rPr>
                <w:webHidden/>
                <w:sz w:val="26"/>
                <w:szCs w:val="26"/>
              </w:rPr>
              <w:t>11</w:t>
            </w:r>
            <w:r w:rsidR="000656C5" w:rsidRPr="00D67264">
              <w:rPr>
                <w:webHidden/>
                <w:sz w:val="26"/>
                <w:szCs w:val="26"/>
              </w:rPr>
              <w:fldChar w:fldCharType="end"/>
            </w:r>
          </w:hyperlink>
        </w:p>
        <w:p w14:paraId="6505BB7D" w14:textId="09209F0B" w:rsidR="000656C5" w:rsidRPr="00D67264" w:rsidRDefault="00827122" w:rsidP="00D67264">
          <w:pPr>
            <w:pStyle w:val="TOC2"/>
            <w:rPr>
              <w:rFonts w:asciiTheme="minorHAnsi" w:eastAsiaTheme="minorEastAsia" w:hAnsiTheme="minorHAnsi" w:cstheme="minorBidi"/>
              <w:color w:val="auto"/>
              <w:sz w:val="26"/>
              <w:szCs w:val="26"/>
              <w:lang w:eastAsia="lv-LV"/>
            </w:rPr>
          </w:pPr>
          <w:hyperlink w:anchor="_Toc495413804" w:history="1">
            <w:r w:rsidR="00042C82">
              <w:rPr>
                <w:rStyle w:val="Hyperlink"/>
                <w:bCs/>
                <w:iCs/>
                <w:sz w:val="26"/>
                <w:szCs w:val="26"/>
              </w:rPr>
              <w:t>2</w:t>
            </w:r>
            <w:r w:rsidR="000656C5" w:rsidRPr="00D67264">
              <w:rPr>
                <w:rStyle w:val="Hyperlink"/>
                <w:bCs/>
                <w:iCs/>
                <w:sz w:val="26"/>
                <w:szCs w:val="26"/>
              </w:rPr>
              <w:t>.</w:t>
            </w:r>
            <w:r w:rsidR="000656C5" w:rsidRPr="00D67264">
              <w:rPr>
                <w:rFonts w:asciiTheme="minorHAnsi" w:eastAsiaTheme="minorEastAsia" w:hAnsiTheme="minorHAnsi" w:cstheme="minorBidi"/>
                <w:color w:val="auto"/>
                <w:sz w:val="26"/>
                <w:szCs w:val="26"/>
                <w:lang w:eastAsia="lv-LV"/>
              </w:rPr>
              <w:tab/>
            </w:r>
            <w:r w:rsidR="000656C5" w:rsidRPr="00D67264">
              <w:rPr>
                <w:rStyle w:val="Hyperlink"/>
                <w:bCs/>
                <w:iCs/>
                <w:sz w:val="26"/>
                <w:szCs w:val="26"/>
              </w:rPr>
              <w:t>Iespējamie riski, ja esošā situācija netiek mainīta</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_Toc495413804 \h </w:instrText>
            </w:r>
            <w:r w:rsidR="000656C5" w:rsidRPr="00D67264">
              <w:rPr>
                <w:webHidden/>
                <w:sz w:val="26"/>
                <w:szCs w:val="26"/>
              </w:rPr>
            </w:r>
            <w:r w:rsidR="000656C5" w:rsidRPr="00D67264">
              <w:rPr>
                <w:webHidden/>
                <w:sz w:val="26"/>
                <w:szCs w:val="26"/>
              </w:rPr>
              <w:fldChar w:fldCharType="separate"/>
            </w:r>
            <w:r w:rsidR="00FF3F97">
              <w:rPr>
                <w:webHidden/>
                <w:sz w:val="26"/>
                <w:szCs w:val="26"/>
              </w:rPr>
              <w:t>16</w:t>
            </w:r>
            <w:r w:rsidR="000656C5" w:rsidRPr="00D67264">
              <w:rPr>
                <w:webHidden/>
                <w:sz w:val="26"/>
                <w:szCs w:val="26"/>
              </w:rPr>
              <w:fldChar w:fldCharType="end"/>
            </w:r>
          </w:hyperlink>
        </w:p>
        <w:p w14:paraId="3A2D7B0A" w14:textId="79E29678" w:rsidR="000656C5" w:rsidRPr="00D67264" w:rsidRDefault="00827122">
          <w:pPr>
            <w:pStyle w:val="TOC1"/>
            <w:rPr>
              <w:rFonts w:asciiTheme="minorHAnsi" w:eastAsiaTheme="minorEastAsia" w:hAnsiTheme="minorHAnsi" w:cstheme="minorBidi"/>
              <w:noProof/>
              <w:color w:val="auto"/>
              <w:sz w:val="26"/>
              <w:szCs w:val="26"/>
              <w:lang w:eastAsia="lv-LV"/>
            </w:rPr>
          </w:pPr>
          <w:hyperlink w:anchor="_Toc495413805" w:history="1">
            <w:r w:rsidR="000656C5" w:rsidRPr="00D67264">
              <w:rPr>
                <w:rStyle w:val="Hyperlink"/>
                <w:noProof/>
                <w:sz w:val="26"/>
                <w:szCs w:val="26"/>
              </w:rPr>
              <w:t xml:space="preserve">III. Valsts politikas ugunsdrošības jomā </w:t>
            </w:r>
            <w:r w:rsidR="0041071C">
              <w:rPr>
                <w:rStyle w:val="Hyperlink"/>
                <w:noProof/>
                <w:sz w:val="26"/>
                <w:szCs w:val="26"/>
              </w:rPr>
              <w:t xml:space="preserve">mērķis, </w:t>
            </w:r>
            <w:r w:rsidR="000656C5" w:rsidRPr="00D67264">
              <w:rPr>
                <w:rStyle w:val="Hyperlink"/>
                <w:noProof/>
                <w:sz w:val="26"/>
                <w:szCs w:val="26"/>
              </w:rPr>
              <w:t>prioritātes,</w:t>
            </w:r>
          </w:hyperlink>
          <w:r w:rsidR="0041071C">
            <w:rPr>
              <w:noProof/>
              <w:sz w:val="26"/>
              <w:szCs w:val="26"/>
            </w:rPr>
            <w:t xml:space="preserve"> </w:t>
          </w:r>
          <w:hyperlink w:anchor="_Toc495413806" w:history="1">
            <w:r w:rsidR="00113E77">
              <w:rPr>
                <w:rStyle w:val="Hyperlink"/>
                <w:noProof/>
                <w:sz w:val="26"/>
                <w:szCs w:val="26"/>
              </w:rPr>
              <w:t xml:space="preserve">sasniedzamie </w:t>
            </w:r>
            <w:r w:rsidR="000656C5" w:rsidRPr="00D67264">
              <w:rPr>
                <w:rStyle w:val="Hyperlink"/>
                <w:noProof/>
                <w:sz w:val="26"/>
                <w:szCs w:val="26"/>
              </w:rPr>
              <w:t>rezultāti un rezultatīvie rādītāji</w:t>
            </w:r>
            <w:r w:rsidR="000656C5" w:rsidRPr="00D67264">
              <w:rPr>
                <w:noProof/>
                <w:webHidden/>
                <w:sz w:val="26"/>
                <w:szCs w:val="26"/>
              </w:rPr>
              <w:tab/>
            </w:r>
            <w:r w:rsidR="000656C5" w:rsidRPr="00D67264">
              <w:rPr>
                <w:noProof/>
                <w:webHidden/>
                <w:sz w:val="26"/>
                <w:szCs w:val="26"/>
              </w:rPr>
              <w:fldChar w:fldCharType="begin"/>
            </w:r>
            <w:r w:rsidR="000656C5" w:rsidRPr="00D67264">
              <w:rPr>
                <w:noProof/>
                <w:webHidden/>
                <w:sz w:val="26"/>
                <w:szCs w:val="26"/>
              </w:rPr>
              <w:instrText xml:space="preserve"> PAGEREF _Toc495413806 \h </w:instrText>
            </w:r>
            <w:r w:rsidR="000656C5" w:rsidRPr="00D67264">
              <w:rPr>
                <w:noProof/>
                <w:webHidden/>
                <w:sz w:val="26"/>
                <w:szCs w:val="26"/>
              </w:rPr>
            </w:r>
            <w:r w:rsidR="000656C5" w:rsidRPr="00D67264">
              <w:rPr>
                <w:noProof/>
                <w:webHidden/>
                <w:sz w:val="26"/>
                <w:szCs w:val="26"/>
              </w:rPr>
              <w:fldChar w:fldCharType="separate"/>
            </w:r>
            <w:r w:rsidR="00FF3F97">
              <w:rPr>
                <w:noProof/>
                <w:webHidden/>
                <w:sz w:val="26"/>
                <w:szCs w:val="26"/>
              </w:rPr>
              <w:t>17</w:t>
            </w:r>
            <w:r w:rsidR="000656C5" w:rsidRPr="00D67264">
              <w:rPr>
                <w:noProof/>
                <w:webHidden/>
                <w:sz w:val="26"/>
                <w:szCs w:val="26"/>
              </w:rPr>
              <w:fldChar w:fldCharType="end"/>
            </w:r>
          </w:hyperlink>
        </w:p>
        <w:p w14:paraId="7DD60279" w14:textId="77777777" w:rsidR="000656C5" w:rsidRPr="00D67264" w:rsidRDefault="00827122" w:rsidP="00D67264">
          <w:pPr>
            <w:pStyle w:val="TOC2"/>
            <w:ind w:left="0"/>
            <w:rPr>
              <w:rFonts w:asciiTheme="minorHAnsi" w:eastAsiaTheme="minorEastAsia" w:hAnsiTheme="minorHAnsi" w:cstheme="minorBidi"/>
              <w:color w:val="auto"/>
              <w:sz w:val="26"/>
              <w:szCs w:val="26"/>
              <w:lang w:eastAsia="lv-LV"/>
            </w:rPr>
          </w:pPr>
          <w:hyperlink w:anchor="_Toc495413807" w:history="1">
            <w:r w:rsidR="000656C5" w:rsidRPr="00D67264">
              <w:rPr>
                <w:rStyle w:val="Hyperlink"/>
                <w:sz w:val="26"/>
                <w:szCs w:val="26"/>
              </w:rPr>
              <w:t>IV. Prioritātes, problēmas un risinājumi</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_Toc495413807 \h </w:instrText>
            </w:r>
            <w:r w:rsidR="000656C5" w:rsidRPr="00D67264">
              <w:rPr>
                <w:webHidden/>
                <w:sz w:val="26"/>
                <w:szCs w:val="26"/>
              </w:rPr>
            </w:r>
            <w:r w:rsidR="000656C5" w:rsidRPr="00D67264">
              <w:rPr>
                <w:webHidden/>
                <w:sz w:val="26"/>
                <w:szCs w:val="26"/>
              </w:rPr>
              <w:fldChar w:fldCharType="separate"/>
            </w:r>
            <w:r w:rsidR="00FF3F97">
              <w:rPr>
                <w:webHidden/>
                <w:sz w:val="26"/>
                <w:szCs w:val="26"/>
              </w:rPr>
              <w:t>18</w:t>
            </w:r>
            <w:r w:rsidR="000656C5" w:rsidRPr="00D67264">
              <w:rPr>
                <w:webHidden/>
                <w:sz w:val="26"/>
                <w:szCs w:val="26"/>
              </w:rPr>
              <w:fldChar w:fldCharType="end"/>
            </w:r>
          </w:hyperlink>
        </w:p>
        <w:p w14:paraId="1629E5FA" w14:textId="36A26E24" w:rsidR="000656C5" w:rsidRPr="00D67264" w:rsidRDefault="00D67264" w:rsidP="00D67264">
          <w:pPr>
            <w:pStyle w:val="TOC2"/>
            <w:rPr>
              <w:rFonts w:asciiTheme="minorHAnsi" w:eastAsiaTheme="minorEastAsia" w:hAnsiTheme="minorHAnsi" w:cstheme="minorBidi"/>
              <w:color w:val="auto"/>
              <w:sz w:val="26"/>
              <w:szCs w:val="26"/>
              <w:lang w:eastAsia="lv-LV"/>
            </w:rPr>
          </w:pPr>
          <w:r w:rsidRPr="00D67264">
            <w:rPr>
              <w:rStyle w:val="Hyperlink"/>
              <w:color w:val="000000" w:themeColor="text1"/>
              <w:sz w:val="26"/>
              <w:szCs w:val="26"/>
              <w:u w:val="none"/>
            </w:rPr>
            <w:t>1.</w:t>
          </w:r>
          <w:hyperlink w:anchor="_Toc495413808" w:history="1">
            <w:r w:rsidR="000656C5" w:rsidRPr="00D67264">
              <w:rPr>
                <w:rStyle w:val="Hyperlink"/>
                <w:sz w:val="26"/>
                <w:szCs w:val="26"/>
              </w:rPr>
              <w:t>Valsts ugunsdrošības uzraudzības pilnveidošana</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_Toc495413808 \h </w:instrText>
            </w:r>
            <w:r w:rsidR="000656C5" w:rsidRPr="00D67264">
              <w:rPr>
                <w:webHidden/>
                <w:sz w:val="26"/>
                <w:szCs w:val="26"/>
              </w:rPr>
            </w:r>
            <w:r w:rsidR="000656C5" w:rsidRPr="00D67264">
              <w:rPr>
                <w:webHidden/>
                <w:sz w:val="26"/>
                <w:szCs w:val="26"/>
              </w:rPr>
              <w:fldChar w:fldCharType="separate"/>
            </w:r>
            <w:r w:rsidR="00FF3F97">
              <w:rPr>
                <w:webHidden/>
                <w:sz w:val="26"/>
                <w:szCs w:val="26"/>
              </w:rPr>
              <w:t>18</w:t>
            </w:r>
            <w:r w:rsidR="000656C5" w:rsidRPr="00D67264">
              <w:rPr>
                <w:webHidden/>
                <w:sz w:val="26"/>
                <w:szCs w:val="26"/>
              </w:rPr>
              <w:fldChar w:fldCharType="end"/>
            </w:r>
          </w:hyperlink>
        </w:p>
        <w:p w14:paraId="67636EBE" w14:textId="77777777" w:rsidR="000656C5" w:rsidRPr="00D67264" w:rsidRDefault="00827122" w:rsidP="00D67264">
          <w:pPr>
            <w:pStyle w:val="TOC2"/>
            <w:rPr>
              <w:rFonts w:asciiTheme="minorHAnsi" w:eastAsiaTheme="minorEastAsia" w:hAnsiTheme="minorHAnsi" w:cstheme="minorBidi"/>
              <w:color w:val="auto"/>
              <w:sz w:val="26"/>
              <w:szCs w:val="26"/>
              <w:lang w:eastAsia="lv-LV"/>
            </w:rPr>
          </w:pPr>
          <w:hyperlink w:anchor="_Toc495413811" w:history="1">
            <w:r w:rsidR="000656C5" w:rsidRPr="00D67264">
              <w:rPr>
                <w:rStyle w:val="Hyperlink"/>
                <w:sz w:val="26"/>
                <w:szCs w:val="26"/>
              </w:rPr>
              <w:t>2. Prevencijas pasākumu pilnveidošana</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_Toc495413811 \h </w:instrText>
            </w:r>
            <w:r w:rsidR="000656C5" w:rsidRPr="00D67264">
              <w:rPr>
                <w:webHidden/>
                <w:sz w:val="26"/>
                <w:szCs w:val="26"/>
              </w:rPr>
            </w:r>
            <w:r w:rsidR="000656C5" w:rsidRPr="00D67264">
              <w:rPr>
                <w:webHidden/>
                <w:sz w:val="26"/>
                <w:szCs w:val="26"/>
              </w:rPr>
              <w:fldChar w:fldCharType="separate"/>
            </w:r>
            <w:r w:rsidR="00FF3F97">
              <w:rPr>
                <w:webHidden/>
                <w:sz w:val="26"/>
                <w:szCs w:val="26"/>
              </w:rPr>
              <w:t>33</w:t>
            </w:r>
            <w:r w:rsidR="000656C5" w:rsidRPr="00D67264">
              <w:rPr>
                <w:webHidden/>
                <w:sz w:val="26"/>
                <w:szCs w:val="26"/>
              </w:rPr>
              <w:fldChar w:fldCharType="end"/>
            </w:r>
          </w:hyperlink>
        </w:p>
        <w:p w14:paraId="1B01C0E1" w14:textId="40684BD3" w:rsidR="000656C5" w:rsidRPr="00D67264" w:rsidRDefault="00D67264" w:rsidP="004C4535">
          <w:pPr>
            <w:pStyle w:val="TOC2"/>
            <w:rPr>
              <w:rFonts w:asciiTheme="minorHAnsi" w:eastAsiaTheme="minorEastAsia" w:hAnsiTheme="minorHAnsi" w:cstheme="minorBidi"/>
              <w:color w:val="auto"/>
              <w:sz w:val="26"/>
              <w:szCs w:val="26"/>
              <w:lang w:eastAsia="lv-LV"/>
            </w:rPr>
          </w:pPr>
          <w:r w:rsidRPr="00D67264">
            <w:rPr>
              <w:rStyle w:val="Hyperlink"/>
              <w:color w:val="000000" w:themeColor="text1"/>
              <w:sz w:val="26"/>
              <w:szCs w:val="26"/>
              <w:u w:val="none"/>
            </w:rPr>
            <w:t xml:space="preserve">3. </w:t>
          </w:r>
          <w:hyperlink w:anchor="_Toc495413814" w:history="1">
            <w:r w:rsidR="000656C5" w:rsidRPr="00D67264">
              <w:rPr>
                <w:rStyle w:val="Hyperlink"/>
                <w:sz w:val="26"/>
                <w:szCs w:val="26"/>
              </w:rPr>
              <w:t>Brīvprātīgo ugunsdzēsēju organizāciju un pašvaldību</w:t>
            </w:r>
            <w:r w:rsidR="000656C5" w:rsidRPr="00D67264">
              <w:rPr>
                <w:webHidden/>
                <w:sz w:val="26"/>
                <w:szCs w:val="26"/>
              </w:rPr>
              <w:tab/>
            </w:r>
          </w:hyperlink>
          <w:r w:rsidR="00113E77" w:rsidRPr="00113E77">
            <w:rPr>
              <w:rStyle w:val="Hyperlink"/>
              <w:sz w:val="26"/>
              <w:szCs w:val="26"/>
              <w:u w:val="none"/>
            </w:rPr>
            <w:t xml:space="preserve"> </w:t>
          </w:r>
          <w:hyperlink w:anchor="_Toc495413815" w:history="1">
            <w:r w:rsidR="000656C5" w:rsidRPr="00D67264">
              <w:rPr>
                <w:rStyle w:val="Hyperlink"/>
                <w:sz w:val="26"/>
                <w:szCs w:val="26"/>
              </w:rPr>
              <w:t>ugunsdzēsības dienestu attīstība</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_Toc495413815 \h </w:instrText>
            </w:r>
            <w:r w:rsidR="000656C5" w:rsidRPr="00D67264">
              <w:rPr>
                <w:webHidden/>
                <w:sz w:val="26"/>
                <w:szCs w:val="26"/>
              </w:rPr>
            </w:r>
            <w:r w:rsidR="000656C5" w:rsidRPr="00D67264">
              <w:rPr>
                <w:webHidden/>
                <w:sz w:val="26"/>
                <w:szCs w:val="26"/>
              </w:rPr>
              <w:fldChar w:fldCharType="separate"/>
            </w:r>
            <w:r w:rsidR="00FF3F97">
              <w:rPr>
                <w:webHidden/>
                <w:sz w:val="26"/>
                <w:szCs w:val="26"/>
              </w:rPr>
              <w:t>38</w:t>
            </w:r>
            <w:r w:rsidR="000656C5" w:rsidRPr="00D67264">
              <w:rPr>
                <w:webHidden/>
                <w:sz w:val="26"/>
                <w:szCs w:val="26"/>
              </w:rPr>
              <w:fldChar w:fldCharType="end"/>
            </w:r>
          </w:hyperlink>
        </w:p>
        <w:p w14:paraId="714D528E" w14:textId="77777777" w:rsidR="000656C5" w:rsidRPr="00D67264" w:rsidRDefault="00827122" w:rsidP="00D67264">
          <w:pPr>
            <w:pStyle w:val="TOC2"/>
            <w:rPr>
              <w:rFonts w:asciiTheme="minorHAnsi" w:eastAsiaTheme="minorEastAsia" w:hAnsiTheme="minorHAnsi" w:cstheme="minorBidi"/>
              <w:color w:val="auto"/>
              <w:sz w:val="26"/>
              <w:szCs w:val="26"/>
              <w:lang w:eastAsia="lv-LV"/>
            </w:rPr>
          </w:pPr>
          <w:hyperlink w:anchor="_Toc495413818" w:history="1">
            <w:r w:rsidR="000656C5" w:rsidRPr="00D67264">
              <w:rPr>
                <w:rStyle w:val="Hyperlink"/>
                <w:sz w:val="26"/>
                <w:szCs w:val="26"/>
              </w:rPr>
              <w:t>4. Ugunsdrošības pakalpojumu sniegšanas jomas regulēšana</w:t>
            </w:r>
            <w:r w:rsidR="000656C5" w:rsidRPr="00D67264">
              <w:rPr>
                <w:webHidden/>
                <w:sz w:val="26"/>
                <w:szCs w:val="26"/>
              </w:rPr>
              <w:tab/>
            </w:r>
            <w:r w:rsidR="000656C5" w:rsidRPr="00D67264">
              <w:rPr>
                <w:webHidden/>
                <w:sz w:val="26"/>
                <w:szCs w:val="26"/>
              </w:rPr>
              <w:fldChar w:fldCharType="begin"/>
            </w:r>
            <w:r w:rsidR="000656C5" w:rsidRPr="00D67264">
              <w:rPr>
                <w:webHidden/>
                <w:sz w:val="26"/>
                <w:szCs w:val="26"/>
              </w:rPr>
              <w:instrText xml:space="preserve"> PAGEREF _Toc495413818 \h </w:instrText>
            </w:r>
            <w:r w:rsidR="000656C5" w:rsidRPr="00D67264">
              <w:rPr>
                <w:webHidden/>
                <w:sz w:val="26"/>
                <w:szCs w:val="26"/>
              </w:rPr>
            </w:r>
            <w:r w:rsidR="000656C5" w:rsidRPr="00D67264">
              <w:rPr>
                <w:webHidden/>
                <w:sz w:val="26"/>
                <w:szCs w:val="26"/>
              </w:rPr>
              <w:fldChar w:fldCharType="separate"/>
            </w:r>
            <w:r w:rsidR="00FF3F97">
              <w:rPr>
                <w:webHidden/>
                <w:sz w:val="26"/>
                <w:szCs w:val="26"/>
              </w:rPr>
              <w:t>65</w:t>
            </w:r>
            <w:r w:rsidR="000656C5" w:rsidRPr="00D67264">
              <w:rPr>
                <w:webHidden/>
                <w:sz w:val="26"/>
                <w:szCs w:val="26"/>
              </w:rPr>
              <w:fldChar w:fldCharType="end"/>
            </w:r>
          </w:hyperlink>
        </w:p>
        <w:p w14:paraId="3E65122A" w14:textId="1D245850" w:rsidR="000656C5" w:rsidRPr="00D67264" w:rsidRDefault="00827122">
          <w:pPr>
            <w:pStyle w:val="TOC1"/>
            <w:rPr>
              <w:rFonts w:asciiTheme="minorHAnsi" w:eastAsiaTheme="minorEastAsia" w:hAnsiTheme="minorHAnsi" w:cstheme="minorBidi"/>
              <w:noProof/>
              <w:color w:val="auto"/>
              <w:sz w:val="26"/>
              <w:szCs w:val="26"/>
              <w:lang w:eastAsia="lv-LV"/>
            </w:rPr>
          </w:pPr>
          <w:hyperlink w:anchor="_Toc495413819" w:history="1">
            <w:r w:rsidR="0070005C">
              <w:rPr>
                <w:rStyle w:val="Hyperlink"/>
                <w:rFonts w:eastAsiaTheme="majorEastAsia"/>
                <w:bCs/>
                <w:noProof/>
                <w:sz w:val="26"/>
                <w:szCs w:val="26"/>
              </w:rPr>
              <w:t>V. Ietekme uz problēmu</w:t>
            </w:r>
            <w:r w:rsidR="000656C5" w:rsidRPr="00D67264">
              <w:rPr>
                <w:rStyle w:val="Hyperlink"/>
                <w:rFonts w:eastAsiaTheme="majorEastAsia"/>
                <w:bCs/>
                <w:noProof/>
                <w:sz w:val="26"/>
                <w:szCs w:val="26"/>
              </w:rPr>
              <w:t xml:space="preserve"> risināšanu</w:t>
            </w:r>
            <w:r w:rsidR="000656C5" w:rsidRPr="00D67264">
              <w:rPr>
                <w:noProof/>
                <w:webHidden/>
                <w:sz w:val="26"/>
                <w:szCs w:val="26"/>
              </w:rPr>
              <w:tab/>
            </w:r>
            <w:r w:rsidR="000656C5" w:rsidRPr="00D67264">
              <w:rPr>
                <w:noProof/>
                <w:webHidden/>
                <w:sz w:val="26"/>
                <w:szCs w:val="26"/>
              </w:rPr>
              <w:fldChar w:fldCharType="begin"/>
            </w:r>
            <w:r w:rsidR="000656C5" w:rsidRPr="00D67264">
              <w:rPr>
                <w:noProof/>
                <w:webHidden/>
                <w:sz w:val="26"/>
                <w:szCs w:val="26"/>
              </w:rPr>
              <w:instrText xml:space="preserve"> PAGEREF _Toc495413819 \h </w:instrText>
            </w:r>
            <w:r w:rsidR="000656C5" w:rsidRPr="00D67264">
              <w:rPr>
                <w:noProof/>
                <w:webHidden/>
                <w:sz w:val="26"/>
                <w:szCs w:val="26"/>
              </w:rPr>
            </w:r>
            <w:r w:rsidR="000656C5" w:rsidRPr="00D67264">
              <w:rPr>
                <w:noProof/>
                <w:webHidden/>
                <w:sz w:val="26"/>
                <w:szCs w:val="26"/>
              </w:rPr>
              <w:fldChar w:fldCharType="separate"/>
            </w:r>
            <w:r w:rsidR="00FF3F97">
              <w:rPr>
                <w:noProof/>
                <w:webHidden/>
                <w:sz w:val="26"/>
                <w:szCs w:val="26"/>
              </w:rPr>
              <w:t>67</w:t>
            </w:r>
            <w:r w:rsidR="000656C5" w:rsidRPr="00D67264">
              <w:rPr>
                <w:noProof/>
                <w:webHidden/>
                <w:sz w:val="26"/>
                <w:szCs w:val="26"/>
              </w:rPr>
              <w:fldChar w:fldCharType="end"/>
            </w:r>
          </w:hyperlink>
        </w:p>
        <w:p w14:paraId="5067B7EE" w14:textId="0AADD8CC" w:rsidR="000656C5" w:rsidRPr="00D67264" w:rsidRDefault="00827122" w:rsidP="00D67264">
          <w:pPr>
            <w:pStyle w:val="TOC1"/>
            <w:rPr>
              <w:rFonts w:asciiTheme="minorHAnsi" w:eastAsiaTheme="minorEastAsia" w:hAnsiTheme="minorHAnsi" w:cstheme="minorBidi"/>
              <w:noProof/>
              <w:color w:val="auto"/>
              <w:sz w:val="26"/>
              <w:szCs w:val="26"/>
              <w:lang w:eastAsia="lv-LV"/>
            </w:rPr>
          </w:pPr>
          <w:hyperlink w:anchor="_Toc495413821" w:history="1">
            <w:r w:rsidR="000656C5" w:rsidRPr="00D67264">
              <w:rPr>
                <w:rStyle w:val="Hyperlink"/>
                <w:noProof/>
                <w:sz w:val="26"/>
                <w:szCs w:val="26"/>
              </w:rPr>
              <w:t>VI. Ietekme uz valsts un pašvaldību budžetu</w:t>
            </w:r>
            <w:r w:rsidR="000656C5" w:rsidRPr="00D67264">
              <w:rPr>
                <w:noProof/>
                <w:webHidden/>
                <w:sz w:val="26"/>
                <w:szCs w:val="26"/>
              </w:rPr>
              <w:tab/>
            </w:r>
            <w:r w:rsidR="000656C5" w:rsidRPr="00D67264">
              <w:rPr>
                <w:noProof/>
                <w:webHidden/>
                <w:sz w:val="26"/>
                <w:szCs w:val="26"/>
              </w:rPr>
              <w:fldChar w:fldCharType="begin"/>
            </w:r>
            <w:r w:rsidR="000656C5" w:rsidRPr="00D67264">
              <w:rPr>
                <w:noProof/>
                <w:webHidden/>
                <w:sz w:val="26"/>
                <w:szCs w:val="26"/>
              </w:rPr>
              <w:instrText xml:space="preserve"> PAGEREF _Toc495413821 \h </w:instrText>
            </w:r>
            <w:r w:rsidR="000656C5" w:rsidRPr="00D67264">
              <w:rPr>
                <w:noProof/>
                <w:webHidden/>
                <w:sz w:val="26"/>
                <w:szCs w:val="26"/>
              </w:rPr>
            </w:r>
            <w:r w:rsidR="000656C5" w:rsidRPr="00D67264">
              <w:rPr>
                <w:noProof/>
                <w:webHidden/>
                <w:sz w:val="26"/>
                <w:szCs w:val="26"/>
              </w:rPr>
              <w:fldChar w:fldCharType="separate"/>
            </w:r>
            <w:r w:rsidR="00FF3F97">
              <w:rPr>
                <w:noProof/>
                <w:webHidden/>
                <w:sz w:val="26"/>
                <w:szCs w:val="26"/>
              </w:rPr>
              <w:t>70</w:t>
            </w:r>
            <w:r w:rsidR="000656C5" w:rsidRPr="00D67264">
              <w:rPr>
                <w:noProof/>
                <w:webHidden/>
                <w:sz w:val="26"/>
                <w:szCs w:val="26"/>
              </w:rPr>
              <w:fldChar w:fldCharType="end"/>
            </w:r>
          </w:hyperlink>
        </w:p>
        <w:p w14:paraId="74EC0873" w14:textId="3607F58F" w:rsidR="000656C5" w:rsidRDefault="000656C5">
          <w:r w:rsidRPr="00D67264">
            <w:rPr>
              <w:b/>
              <w:bCs/>
              <w:noProof/>
              <w:sz w:val="26"/>
              <w:szCs w:val="26"/>
            </w:rPr>
            <w:fldChar w:fldCharType="end"/>
          </w:r>
        </w:p>
      </w:sdtContent>
    </w:sdt>
    <w:p w14:paraId="4A9AD5F7" w14:textId="637EC2D0" w:rsidR="00A83656" w:rsidRPr="00374446" w:rsidRDefault="00374446" w:rsidP="006F6985">
      <w:pPr>
        <w:pStyle w:val="TOCHeading"/>
        <w:tabs>
          <w:tab w:val="left" w:pos="612"/>
          <w:tab w:val="center" w:pos="4535"/>
        </w:tabs>
        <w:spacing w:before="0" w:line="360" w:lineRule="auto"/>
        <w:rPr>
          <w:lang w:val="lv-LV"/>
        </w:rPr>
      </w:pPr>
      <w:r>
        <w:rPr>
          <w:rFonts w:ascii="Times New Roman" w:hAnsi="Times New Roman" w:cs="Times New Roman"/>
          <w:b w:val="0"/>
          <w:bCs w:val="0"/>
          <w:color w:val="auto"/>
          <w:lang w:val="lv-LV"/>
        </w:rPr>
        <w:tab/>
      </w:r>
    </w:p>
    <w:p w14:paraId="37A3D23D" w14:textId="77777777" w:rsidR="00374446" w:rsidRDefault="00374446" w:rsidP="00F443E9">
      <w:pPr>
        <w:pStyle w:val="TOCHeading"/>
        <w:tabs>
          <w:tab w:val="left" w:pos="612"/>
          <w:tab w:val="center" w:pos="4535"/>
        </w:tabs>
        <w:spacing w:before="0" w:line="240" w:lineRule="auto"/>
        <w:rPr>
          <w:rFonts w:ascii="Times New Roman" w:hAnsi="Times New Roman" w:cs="Times New Roman"/>
          <w:b w:val="0"/>
          <w:bCs w:val="0"/>
          <w:color w:val="auto"/>
          <w:lang w:val="lv-LV"/>
        </w:rPr>
      </w:pPr>
    </w:p>
    <w:p w14:paraId="22C5509E" w14:textId="410D3208" w:rsidR="00374446" w:rsidRDefault="00B77184" w:rsidP="00B77184">
      <w:pPr>
        <w:pStyle w:val="TOCHeading"/>
        <w:tabs>
          <w:tab w:val="left" w:pos="5109"/>
        </w:tabs>
        <w:spacing w:before="0" w:line="240" w:lineRule="auto"/>
        <w:rPr>
          <w:rFonts w:ascii="Times New Roman" w:hAnsi="Times New Roman" w:cs="Times New Roman"/>
          <w:b w:val="0"/>
          <w:bCs w:val="0"/>
          <w:color w:val="auto"/>
          <w:lang w:val="lv-LV"/>
        </w:rPr>
      </w:pPr>
      <w:r>
        <w:rPr>
          <w:rFonts w:ascii="Times New Roman" w:hAnsi="Times New Roman" w:cs="Times New Roman"/>
          <w:b w:val="0"/>
          <w:bCs w:val="0"/>
          <w:color w:val="auto"/>
          <w:lang w:val="lv-LV"/>
        </w:rPr>
        <w:tab/>
      </w:r>
    </w:p>
    <w:p w14:paraId="06B28ACE" w14:textId="77777777" w:rsidR="00374446" w:rsidRDefault="00374446" w:rsidP="00F443E9">
      <w:pPr>
        <w:pStyle w:val="TOCHeading"/>
        <w:tabs>
          <w:tab w:val="left" w:pos="612"/>
          <w:tab w:val="center" w:pos="4535"/>
        </w:tabs>
        <w:spacing w:before="0" w:line="240" w:lineRule="auto"/>
        <w:rPr>
          <w:rFonts w:ascii="Times New Roman" w:hAnsi="Times New Roman" w:cs="Times New Roman"/>
          <w:b w:val="0"/>
          <w:bCs w:val="0"/>
          <w:color w:val="auto"/>
          <w:lang w:val="lv-LV"/>
        </w:rPr>
      </w:pPr>
    </w:p>
    <w:p w14:paraId="0A83A64E" w14:textId="77777777" w:rsidR="00374446" w:rsidRDefault="00374446" w:rsidP="00F443E9">
      <w:pPr>
        <w:pStyle w:val="TOCHeading"/>
        <w:tabs>
          <w:tab w:val="left" w:pos="612"/>
          <w:tab w:val="center" w:pos="4535"/>
        </w:tabs>
        <w:spacing w:before="0" w:line="240" w:lineRule="auto"/>
        <w:rPr>
          <w:rFonts w:ascii="Times New Roman" w:hAnsi="Times New Roman" w:cs="Times New Roman"/>
          <w:b w:val="0"/>
          <w:bCs w:val="0"/>
          <w:color w:val="auto"/>
          <w:lang w:val="lv-LV"/>
        </w:rPr>
      </w:pPr>
    </w:p>
    <w:p w14:paraId="778FAAEA" w14:textId="77777777" w:rsidR="00374446" w:rsidRDefault="00374446" w:rsidP="00F443E9">
      <w:pPr>
        <w:pStyle w:val="TOCHeading"/>
        <w:tabs>
          <w:tab w:val="left" w:pos="612"/>
          <w:tab w:val="center" w:pos="4535"/>
        </w:tabs>
        <w:spacing w:before="0" w:line="240" w:lineRule="auto"/>
        <w:rPr>
          <w:rFonts w:ascii="Times New Roman" w:hAnsi="Times New Roman" w:cs="Times New Roman"/>
          <w:b w:val="0"/>
          <w:bCs w:val="0"/>
          <w:color w:val="auto"/>
          <w:lang w:val="lv-LV"/>
        </w:rPr>
      </w:pPr>
    </w:p>
    <w:p w14:paraId="2A21782E" w14:textId="77777777" w:rsidR="00374446" w:rsidRDefault="00374446" w:rsidP="00F443E9">
      <w:pPr>
        <w:pStyle w:val="TOCHeading"/>
        <w:tabs>
          <w:tab w:val="left" w:pos="612"/>
          <w:tab w:val="center" w:pos="4535"/>
        </w:tabs>
        <w:spacing w:before="0" w:line="240" w:lineRule="auto"/>
        <w:rPr>
          <w:rFonts w:ascii="Times New Roman" w:hAnsi="Times New Roman" w:cs="Times New Roman"/>
          <w:b w:val="0"/>
          <w:bCs w:val="0"/>
          <w:color w:val="auto"/>
          <w:lang w:val="lv-LV"/>
        </w:rPr>
      </w:pPr>
    </w:p>
    <w:p w14:paraId="70607DED" w14:textId="77777777" w:rsidR="007545C1" w:rsidRPr="001D738C" w:rsidRDefault="007545C1" w:rsidP="001D738C">
      <w:pPr>
        <w:rPr>
          <w:sz w:val="28"/>
          <w:szCs w:val="28"/>
          <w:lang w:val="lv-LV" w:eastAsia="ja-JP"/>
        </w:rPr>
      </w:pPr>
    </w:p>
    <w:p w14:paraId="20FA2973" w14:textId="104EECCA" w:rsidR="007545C1" w:rsidRPr="001D738C" w:rsidRDefault="007545C1" w:rsidP="001D738C">
      <w:pPr>
        <w:rPr>
          <w:lang w:val="lv-LV"/>
        </w:rPr>
      </w:pPr>
    </w:p>
    <w:p w14:paraId="3814E483" w14:textId="77777777" w:rsidR="007545C1" w:rsidRPr="001D738C" w:rsidRDefault="007545C1" w:rsidP="001D738C">
      <w:pPr>
        <w:rPr>
          <w:lang w:val="lv-LV"/>
        </w:rPr>
      </w:pPr>
    </w:p>
    <w:p w14:paraId="148F5739" w14:textId="77777777" w:rsidR="007545C1" w:rsidRPr="001D738C" w:rsidRDefault="007545C1" w:rsidP="001D738C">
      <w:pPr>
        <w:rPr>
          <w:lang w:val="lv-LV"/>
        </w:rPr>
      </w:pPr>
    </w:p>
    <w:p w14:paraId="5A11F32E" w14:textId="77777777" w:rsidR="007545C1" w:rsidRPr="001D738C" w:rsidRDefault="007545C1" w:rsidP="001D738C">
      <w:pPr>
        <w:rPr>
          <w:lang w:val="lv-LV"/>
        </w:rPr>
      </w:pPr>
    </w:p>
    <w:p w14:paraId="7DAB24DE" w14:textId="77777777" w:rsidR="007545C1" w:rsidRPr="001D738C" w:rsidRDefault="007545C1" w:rsidP="001D738C">
      <w:pPr>
        <w:rPr>
          <w:lang w:val="lv-LV"/>
        </w:rPr>
      </w:pPr>
    </w:p>
    <w:p w14:paraId="29B24DD7" w14:textId="77777777" w:rsidR="007545C1" w:rsidRPr="001D738C" w:rsidRDefault="007545C1" w:rsidP="001D738C">
      <w:pPr>
        <w:rPr>
          <w:lang w:val="lv-LV"/>
        </w:rPr>
      </w:pPr>
    </w:p>
    <w:p w14:paraId="3860E7E1" w14:textId="77777777" w:rsidR="00144FEE" w:rsidRPr="001D738C" w:rsidRDefault="00144FEE" w:rsidP="001D738C">
      <w:pPr>
        <w:tabs>
          <w:tab w:val="left" w:pos="5187"/>
        </w:tabs>
        <w:rPr>
          <w:lang w:val="lv-LV"/>
        </w:rPr>
      </w:pPr>
    </w:p>
    <w:p w14:paraId="78AC741B" w14:textId="77777777" w:rsidR="007545C1" w:rsidRPr="001D738C" w:rsidRDefault="007545C1" w:rsidP="001D738C">
      <w:pPr>
        <w:tabs>
          <w:tab w:val="left" w:pos="5187"/>
        </w:tabs>
        <w:rPr>
          <w:lang w:val="lv-LV"/>
        </w:rPr>
      </w:pPr>
    </w:p>
    <w:p w14:paraId="0AEF3A0E" w14:textId="77777777" w:rsidR="007545C1" w:rsidRPr="001D738C" w:rsidRDefault="007545C1" w:rsidP="001D738C">
      <w:pPr>
        <w:rPr>
          <w:lang w:val="lv-LV"/>
        </w:rPr>
      </w:pPr>
    </w:p>
    <w:p w14:paraId="1692E383" w14:textId="77777777" w:rsidR="008D66EE" w:rsidRPr="001D738C" w:rsidRDefault="008D66EE" w:rsidP="001D738C">
      <w:pPr>
        <w:rPr>
          <w:lang w:val="lv-LV"/>
        </w:rPr>
      </w:pPr>
    </w:p>
    <w:p w14:paraId="1C2EC374" w14:textId="77777777" w:rsidR="007545C1" w:rsidRPr="001D738C" w:rsidRDefault="007545C1" w:rsidP="001D738C">
      <w:pPr>
        <w:rPr>
          <w:lang w:val="lv-LV"/>
        </w:rPr>
      </w:pPr>
    </w:p>
    <w:p w14:paraId="0F48C1CC" w14:textId="77777777" w:rsidR="007545C1" w:rsidRPr="001D738C" w:rsidRDefault="007545C1" w:rsidP="001D738C">
      <w:pPr>
        <w:rPr>
          <w:lang w:val="lv-LV"/>
        </w:rPr>
      </w:pPr>
    </w:p>
    <w:p w14:paraId="753F789C" w14:textId="786CF5C4" w:rsidR="002F5E81" w:rsidRPr="001D738C" w:rsidRDefault="00A12C5B" w:rsidP="00A12C5B">
      <w:pPr>
        <w:tabs>
          <w:tab w:val="left" w:pos="1320"/>
        </w:tabs>
        <w:rPr>
          <w:lang w:val="lv-LV"/>
        </w:rPr>
      </w:pPr>
      <w:r>
        <w:rPr>
          <w:lang w:val="lv-LV"/>
        </w:rPr>
        <w:tab/>
      </w:r>
    </w:p>
    <w:p w14:paraId="24357BA5" w14:textId="77777777" w:rsidR="002D7EAF" w:rsidRPr="00C90CE4" w:rsidRDefault="002D7EAF" w:rsidP="006F6985">
      <w:pPr>
        <w:pStyle w:val="Heading1"/>
        <w:jc w:val="center"/>
        <w:rPr>
          <w:rFonts w:ascii="Times New Roman" w:hAnsi="Times New Roman" w:cs="Times New Roman"/>
          <w:b/>
          <w:color w:val="000000" w:themeColor="text1"/>
          <w:sz w:val="28"/>
          <w:szCs w:val="28"/>
          <w:lang w:val="lv-LV"/>
        </w:rPr>
      </w:pPr>
      <w:bookmarkStart w:id="0" w:name="_Toc495413799"/>
      <w:bookmarkStart w:id="1" w:name="_Toc450912564"/>
      <w:bookmarkStart w:id="2" w:name="_Toc450912953"/>
      <w:r w:rsidRPr="00C90CE4">
        <w:rPr>
          <w:rFonts w:ascii="Times New Roman" w:hAnsi="Times New Roman" w:cs="Times New Roman"/>
          <w:b/>
          <w:color w:val="000000" w:themeColor="text1"/>
          <w:sz w:val="28"/>
          <w:szCs w:val="28"/>
          <w:lang w:val="lv-LV"/>
        </w:rPr>
        <w:lastRenderedPageBreak/>
        <w:t>I. Konceptuālā ziņojuma kopsavilkums</w:t>
      </w:r>
      <w:bookmarkEnd w:id="0"/>
    </w:p>
    <w:p w14:paraId="32D5385E" w14:textId="77777777" w:rsidR="002D7EAF" w:rsidRPr="001D738C" w:rsidRDefault="002D7EAF" w:rsidP="001D738C">
      <w:pPr>
        <w:keepNext/>
        <w:keepLines/>
        <w:jc w:val="center"/>
        <w:outlineLvl w:val="0"/>
        <w:rPr>
          <w:rFonts w:eastAsiaTheme="majorEastAsia"/>
          <w:b/>
          <w:color w:val="000000" w:themeColor="text1"/>
          <w:sz w:val="28"/>
          <w:szCs w:val="28"/>
          <w:lang w:val="lv-LV"/>
        </w:rPr>
      </w:pPr>
    </w:p>
    <w:p w14:paraId="40E4C917" w14:textId="0E10712C" w:rsidR="00920BA0" w:rsidRPr="00011435" w:rsidRDefault="00920BA0" w:rsidP="00920BA0">
      <w:pPr>
        <w:ind w:firstLine="720"/>
        <w:jc w:val="both"/>
        <w:rPr>
          <w:color w:val="000000" w:themeColor="text1"/>
          <w:sz w:val="28"/>
          <w:szCs w:val="28"/>
          <w:lang w:val="lv-LV"/>
        </w:rPr>
      </w:pPr>
      <w:r w:rsidRPr="00011435">
        <w:rPr>
          <w:bCs/>
          <w:color w:val="000000" w:themeColor="text1"/>
          <w:sz w:val="28"/>
          <w:szCs w:val="28"/>
          <w:lang w:val="lv-LV" w:eastAsia="en-US"/>
        </w:rPr>
        <w:t xml:space="preserve">Konceptuālais ziņojums ”Par valsts politiku ugunsdrošības jomā” (turpmāk – konceptuālais ziņojums) sagatavots, lai radītu optimālus priekšnosacījumus ugunsdrošības uzlabošanai valstī. </w:t>
      </w:r>
      <w:r w:rsidRPr="00011435">
        <w:rPr>
          <w:rFonts w:eastAsia="Calibri"/>
          <w:color w:val="000000" w:themeColor="text1"/>
          <w:sz w:val="28"/>
          <w:szCs w:val="28"/>
          <w:lang w:val="lv-LV" w:eastAsia="en-US"/>
        </w:rPr>
        <w:t xml:space="preserve">Konceptuālajā ziņojumā atspoguļota pašreizējā situācija ugunsdrošības jomā, noteikti mērķi, veicamie pasākumi un sasniedzamie rezultāti, lai uzlabotu ugunsdrošības situāciju valstī. Konceptuālajā ziņojumā nav </w:t>
      </w:r>
      <w:r w:rsidR="00011435" w:rsidRPr="00011435">
        <w:rPr>
          <w:rFonts w:eastAsia="Calibri"/>
          <w:color w:val="000000" w:themeColor="text1"/>
          <w:sz w:val="28"/>
          <w:szCs w:val="28"/>
          <w:lang w:val="lv-LV" w:eastAsia="en-US"/>
        </w:rPr>
        <w:t>skarti</w:t>
      </w:r>
      <w:r w:rsidRPr="00011435">
        <w:rPr>
          <w:rFonts w:eastAsia="Calibri"/>
          <w:color w:val="000000" w:themeColor="text1"/>
          <w:sz w:val="28"/>
          <w:szCs w:val="28"/>
          <w:lang w:val="lv-LV" w:eastAsia="en-US"/>
        </w:rPr>
        <w:t xml:space="preserve"> jautājumi, kas saistīti ar Valsts meža dienesta darbību </w:t>
      </w:r>
      <w:r w:rsidRPr="00011435">
        <w:rPr>
          <w:color w:val="000000" w:themeColor="text1"/>
          <w:sz w:val="28"/>
          <w:szCs w:val="28"/>
          <w:lang w:val="lv-LV"/>
        </w:rPr>
        <w:t>meža ugunsdzēsības jomā</w:t>
      </w:r>
      <w:r w:rsidRPr="00011435">
        <w:rPr>
          <w:rStyle w:val="FootnoteReference"/>
          <w:color w:val="000000" w:themeColor="text1"/>
          <w:sz w:val="28"/>
          <w:szCs w:val="28"/>
        </w:rPr>
        <w:footnoteReference w:id="1"/>
      </w:r>
      <w:r w:rsidRPr="00011435">
        <w:rPr>
          <w:color w:val="000000" w:themeColor="text1"/>
          <w:sz w:val="28"/>
          <w:szCs w:val="28"/>
          <w:lang w:val="lv-LV"/>
        </w:rPr>
        <w:t xml:space="preserve">. </w:t>
      </w:r>
    </w:p>
    <w:p w14:paraId="6C5A955F" w14:textId="183B3F19" w:rsidR="009A73AD" w:rsidRPr="00011435" w:rsidRDefault="009A73AD" w:rsidP="009A73AD">
      <w:pPr>
        <w:ind w:firstLine="720"/>
        <w:jc w:val="both"/>
        <w:rPr>
          <w:bCs/>
          <w:color w:val="000000" w:themeColor="text1"/>
          <w:sz w:val="28"/>
          <w:szCs w:val="28"/>
          <w:lang w:val="lv-LV" w:eastAsia="en-US"/>
        </w:rPr>
      </w:pPr>
      <w:r w:rsidRPr="00011435">
        <w:rPr>
          <w:bCs/>
          <w:color w:val="000000" w:themeColor="text1"/>
          <w:sz w:val="28"/>
          <w:szCs w:val="28"/>
          <w:lang w:val="lv-LV" w:eastAsia="en-US"/>
        </w:rPr>
        <w:t>Lai sasniegtu mērķi – uzlabot situāciju ugunsdrošības jomā valstī, kā arī sasniegtu šajā konceptuālajā ziņojumā noteiktos rezultātus, noteiktas šādas prioritātes:</w:t>
      </w:r>
    </w:p>
    <w:p w14:paraId="7A13B722" w14:textId="08658468" w:rsidR="00A83656" w:rsidRPr="00011435" w:rsidRDefault="00A83656" w:rsidP="001501B8">
      <w:pPr>
        <w:pStyle w:val="ListParagraph"/>
        <w:numPr>
          <w:ilvl w:val="0"/>
          <w:numId w:val="9"/>
        </w:numPr>
        <w:jc w:val="both"/>
        <w:rPr>
          <w:bCs/>
          <w:color w:val="000000" w:themeColor="text1"/>
          <w:sz w:val="28"/>
          <w:szCs w:val="28"/>
          <w:lang w:val="lv-LV" w:eastAsia="en-US"/>
        </w:rPr>
      </w:pPr>
      <w:r w:rsidRPr="00011435">
        <w:rPr>
          <w:bCs/>
          <w:color w:val="000000" w:themeColor="text1"/>
          <w:sz w:val="28"/>
          <w:szCs w:val="28"/>
          <w:lang w:val="lv-LV" w:eastAsia="en-US"/>
        </w:rPr>
        <w:t>valsts ugunsdrošības uzraudzības pilnveidošana;</w:t>
      </w:r>
    </w:p>
    <w:p w14:paraId="51F95BB0" w14:textId="599EC125" w:rsidR="00144FEE" w:rsidRPr="00011435" w:rsidRDefault="00144FEE" w:rsidP="001501B8">
      <w:pPr>
        <w:pStyle w:val="ListParagraph"/>
        <w:numPr>
          <w:ilvl w:val="0"/>
          <w:numId w:val="9"/>
        </w:numPr>
        <w:jc w:val="both"/>
        <w:rPr>
          <w:bCs/>
          <w:color w:val="000000" w:themeColor="text1"/>
          <w:sz w:val="28"/>
          <w:szCs w:val="28"/>
          <w:lang w:val="lv-LV" w:eastAsia="en-US"/>
        </w:rPr>
      </w:pPr>
      <w:proofErr w:type="spellStart"/>
      <w:r w:rsidRPr="00011435">
        <w:rPr>
          <w:bCs/>
          <w:color w:val="000000" w:themeColor="text1"/>
          <w:sz w:val="28"/>
          <w:szCs w:val="28"/>
          <w:lang w:val="lv-LV" w:eastAsia="en-US"/>
        </w:rPr>
        <w:t>prevencijas</w:t>
      </w:r>
      <w:proofErr w:type="spellEnd"/>
      <w:r w:rsidRPr="00011435">
        <w:rPr>
          <w:bCs/>
          <w:color w:val="000000" w:themeColor="text1"/>
          <w:sz w:val="28"/>
          <w:szCs w:val="28"/>
          <w:lang w:val="lv-LV" w:eastAsia="en-US"/>
        </w:rPr>
        <w:t xml:space="preserve"> pasākumu pilnveidošana;</w:t>
      </w:r>
    </w:p>
    <w:p w14:paraId="663F542A" w14:textId="51EB82D6" w:rsidR="00144FEE" w:rsidRPr="00011435" w:rsidRDefault="006C2733" w:rsidP="001501B8">
      <w:pPr>
        <w:pStyle w:val="ListParagraph"/>
        <w:numPr>
          <w:ilvl w:val="0"/>
          <w:numId w:val="9"/>
        </w:numPr>
        <w:jc w:val="both"/>
        <w:rPr>
          <w:bCs/>
          <w:color w:val="000000" w:themeColor="text1"/>
          <w:sz w:val="28"/>
          <w:szCs w:val="28"/>
          <w:lang w:val="lv-LV"/>
        </w:rPr>
      </w:pPr>
      <w:r w:rsidRPr="00011435">
        <w:rPr>
          <w:bCs/>
          <w:color w:val="000000" w:themeColor="text1"/>
          <w:sz w:val="28"/>
          <w:szCs w:val="28"/>
          <w:lang w:val="lv-LV"/>
        </w:rPr>
        <w:t>brīvprātīgo ugunsdzēsēju organizāciju un pašvaldību ugunsdzēsības dienestu attīstība</w:t>
      </w:r>
      <w:r w:rsidR="00144FEE" w:rsidRPr="00011435">
        <w:rPr>
          <w:bCs/>
          <w:color w:val="000000" w:themeColor="text1"/>
          <w:sz w:val="28"/>
          <w:szCs w:val="28"/>
          <w:lang w:val="lv-LV" w:eastAsia="en-US"/>
        </w:rPr>
        <w:t>;</w:t>
      </w:r>
      <w:r w:rsidR="00144FEE" w:rsidRPr="00011435">
        <w:rPr>
          <w:bCs/>
          <w:color w:val="000000" w:themeColor="text1"/>
          <w:sz w:val="28"/>
          <w:szCs w:val="28"/>
          <w:lang w:val="lv-LV" w:eastAsia="en-US"/>
        </w:rPr>
        <w:tab/>
      </w:r>
    </w:p>
    <w:p w14:paraId="268CB84F" w14:textId="77777777" w:rsidR="00144FEE" w:rsidRPr="00011435" w:rsidRDefault="00144FEE" w:rsidP="001501B8">
      <w:pPr>
        <w:pStyle w:val="ListParagraph"/>
        <w:numPr>
          <w:ilvl w:val="0"/>
          <w:numId w:val="9"/>
        </w:numPr>
        <w:jc w:val="both"/>
        <w:rPr>
          <w:bCs/>
          <w:color w:val="000000" w:themeColor="text1"/>
          <w:sz w:val="28"/>
          <w:szCs w:val="28"/>
          <w:lang w:val="lv-LV" w:eastAsia="en-US"/>
        </w:rPr>
      </w:pPr>
      <w:r w:rsidRPr="00011435">
        <w:rPr>
          <w:bCs/>
          <w:color w:val="000000" w:themeColor="text1"/>
          <w:sz w:val="28"/>
          <w:szCs w:val="28"/>
          <w:lang w:val="lv-LV" w:eastAsia="en-US"/>
        </w:rPr>
        <w:t>ugunsdrošības pakalpojumu sniegšanas jomas regulēšana.</w:t>
      </w:r>
      <w:r w:rsidRPr="00011435">
        <w:rPr>
          <w:bCs/>
          <w:color w:val="000000" w:themeColor="text1"/>
          <w:sz w:val="28"/>
          <w:szCs w:val="28"/>
          <w:lang w:val="lv-LV" w:eastAsia="en-US"/>
        </w:rPr>
        <w:tab/>
      </w:r>
    </w:p>
    <w:p w14:paraId="53071F83" w14:textId="77777777" w:rsidR="006C2733" w:rsidRPr="00011435" w:rsidRDefault="006C2733" w:rsidP="003018EA">
      <w:pPr>
        <w:ind w:firstLine="720"/>
        <w:jc w:val="both"/>
        <w:rPr>
          <w:color w:val="000000" w:themeColor="text1"/>
          <w:sz w:val="12"/>
          <w:szCs w:val="12"/>
          <w:lang w:val="lv-LV"/>
        </w:rPr>
      </w:pPr>
    </w:p>
    <w:p w14:paraId="66A204C3" w14:textId="77777777" w:rsidR="001B138E" w:rsidRPr="00011435" w:rsidRDefault="001B138E" w:rsidP="001B138E">
      <w:pPr>
        <w:ind w:firstLine="720"/>
        <w:jc w:val="both"/>
        <w:rPr>
          <w:color w:val="000000" w:themeColor="text1"/>
          <w:sz w:val="28"/>
          <w:szCs w:val="28"/>
          <w:lang w:val="lv-LV"/>
        </w:rPr>
      </w:pPr>
      <w:r w:rsidRPr="00011435">
        <w:rPr>
          <w:color w:val="000000" w:themeColor="text1"/>
          <w:sz w:val="28"/>
          <w:szCs w:val="28"/>
          <w:lang w:val="lv-LV"/>
        </w:rPr>
        <w:t>Ugunsdrošība ir atbilstība normatīvajos aktos noteiktajām prasībām attiecībā uz ugunsgrēku novēršanu, sekmīgu dzēšanu un to seku mazināšanu</w:t>
      </w:r>
      <w:r w:rsidRPr="00011435">
        <w:rPr>
          <w:rStyle w:val="FootnoteReference"/>
          <w:color w:val="000000" w:themeColor="text1"/>
          <w:sz w:val="28"/>
          <w:szCs w:val="28"/>
          <w:lang w:val="lv-LV"/>
        </w:rPr>
        <w:footnoteReference w:id="2"/>
      </w:r>
      <w:r w:rsidRPr="00011435">
        <w:rPr>
          <w:color w:val="000000" w:themeColor="text1"/>
          <w:sz w:val="28"/>
          <w:szCs w:val="28"/>
          <w:lang w:val="lv-LV"/>
        </w:rPr>
        <w:t>.</w:t>
      </w:r>
    </w:p>
    <w:p w14:paraId="709D9211" w14:textId="77777777" w:rsidR="001B138E" w:rsidRPr="00011435" w:rsidRDefault="001B138E" w:rsidP="001B138E">
      <w:pPr>
        <w:ind w:firstLine="720"/>
        <w:jc w:val="both"/>
        <w:rPr>
          <w:color w:val="000000" w:themeColor="text1"/>
          <w:sz w:val="28"/>
          <w:szCs w:val="28"/>
          <w:lang w:val="lv-LV"/>
        </w:rPr>
      </w:pPr>
      <w:r w:rsidRPr="00011435">
        <w:rPr>
          <w:color w:val="000000" w:themeColor="text1"/>
          <w:sz w:val="28"/>
          <w:szCs w:val="28"/>
          <w:lang w:val="lv-LV"/>
        </w:rPr>
        <w:t>Valsts ugunsdrošības uzraudzība ir preventīvo pasākumu kopums, kura mērķis ir nodrošināt normatīvajos aktos noteikto ugunsdrošības prasību ievērošanu</w:t>
      </w:r>
      <w:r w:rsidRPr="00011435">
        <w:rPr>
          <w:rStyle w:val="FootnoteReference"/>
          <w:color w:val="000000" w:themeColor="text1"/>
          <w:sz w:val="28"/>
          <w:szCs w:val="28"/>
          <w:lang w:val="lv-LV"/>
        </w:rPr>
        <w:footnoteReference w:id="3"/>
      </w:r>
      <w:r w:rsidRPr="00011435">
        <w:rPr>
          <w:color w:val="000000" w:themeColor="text1"/>
          <w:sz w:val="28"/>
          <w:szCs w:val="28"/>
          <w:lang w:val="lv-LV"/>
        </w:rPr>
        <w:t>.</w:t>
      </w:r>
    </w:p>
    <w:p w14:paraId="67F97F39" w14:textId="77777777" w:rsidR="001B138E" w:rsidRPr="00011435" w:rsidRDefault="001B138E" w:rsidP="001B138E">
      <w:pPr>
        <w:ind w:firstLine="720"/>
        <w:jc w:val="both"/>
        <w:rPr>
          <w:bCs/>
          <w:color w:val="000000" w:themeColor="text1"/>
          <w:sz w:val="28"/>
          <w:szCs w:val="28"/>
          <w:lang w:val="lv-LV" w:eastAsia="en-US"/>
        </w:rPr>
      </w:pPr>
      <w:r w:rsidRPr="00011435">
        <w:rPr>
          <w:color w:val="000000" w:themeColor="text1"/>
          <w:sz w:val="28"/>
          <w:szCs w:val="28"/>
          <w:lang w:val="lv-LV"/>
        </w:rPr>
        <w:t>Ugunsdzēsība ir organizēta darbība, kuru veic, lai likvidētu ugunsgrēku, glābtu fiziskās personas un materiālās vērtības, kā arī aizsargātu vidi ugunsgrēka dzēšanas laikā</w:t>
      </w:r>
      <w:r w:rsidRPr="00011435">
        <w:rPr>
          <w:rStyle w:val="FootnoteReference"/>
          <w:color w:val="000000" w:themeColor="text1"/>
          <w:sz w:val="28"/>
          <w:szCs w:val="28"/>
          <w:lang w:val="lv-LV"/>
        </w:rPr>
        <w:footnoteReference w:id="4"/>
      </w:r>
      <w:r w:rsidRPr="00011435">
        <w:rPr>
          <w:color w:val="000000" w:themeColor="text1"/>
          <w:sz w:val="28"/>
          <w:szCs w:val="28"/>
          <w:lang w:val="lv-LV"/>
        </w:rPr>
        <w:t>.</w:t>
      </w:r>
    </w:p>
    <w:p w14:paraId="7E99C2B7" w14:textId="77777777" w:rsidR="00691D90" w:rsidRPr="00514B85" w:rsidRDefault="00691D90" w:rsidP="001D738C">
      <w:pPr>
        <w:rPr>
          <w:b/>
          <w:bCs/>
          <w:color w:val="C00000"/>
          <w:sz w:val="28"/>
          <w:szCs w:val="28"/>
          <w:lang w:val="lv-LV" w:eastAsia="en-US"/>
        </w:rPr>
      </w:pPr>
    </w:p>
    <w:p w14:paraId="6BCFD7FF" w14:textId="34B6BAC0" w:rsidR="00144FEE" w:rsidRPr="00011435" w:rsidRDefault="00AD4C3A" w:rsidP="001D738C">
      <w:pPr>
        <w:rPr>
          <w:rFonts w:eastAsiaTheme="majorEastAsia"/>
          <w:b/>
          <w:bCs/>
          <w:i/>
          <w:color w:val="000000" w:themeColor="text1"/>
          <w:sz w:val="28"/>
          <w:szCs w:val="28"/>
          <w:u w:val="single"/>
          <w:lang w:val="lv-LV"/>
        </w:rPr>
      </w:pPr>
      <w:r w:rsidRPr="00011435">
        <w:rPr>
          <w:rFonts w:eastAsiaTheme="majorEastAsia"/>
          <w:b/>
          <w:bCs/>
          <w:i/>
          <w:color w:val="000000" w:themeColor="text1"/>
          <w:sz w:val="28"/>
          <w:szCs w:val="28"/>
          <w:u w:val="single"/>
          <w:lang w:val="lv-LV"/>
        </w:rPr>
        <w:t>Valsts u</w:t>
      </w:r>
      <w:r w:rsidR="00144FEE" w:rsidRPr="00011435">
        <w:rPr>
          <w:rFonts w:eastAsiaTheme="majorEastAsia"/>
          <w:b/>
          <w:bCs/>
          <w:i/>
          <w:color w:val="000000" w:themeColor="text1"/>
          <w:sz w:val="28"/>
          <w:szCs w:val="28"/>
          <w:u w:val="single"/>
          <w:lang w:val="lv-LV"/>
        </w:rPr>
        <w:t>gunsdro</w:t>
      </w:r>
      <w:r w:rsidR="001B138E" w:rsidRPr="00011435">
        <w:rPr>
          <w:rFonts w:eastAsiaTheme="majorEastAsia"/>
          <w:b/>
          <w:bCs/>
          <w:i/>
          <w:color w:val="000000" w:themeColor="text1"/>
          <w:sz w:val="28"/>
          <w:szCs w:val="28"/>
          <w:u w:val="single"/>
          <w:lang w:val="lv-LV"/>
        </w:rPr>
        <w:t>šības uzraudzības pilnveidošana</w:t>
      </w:r>
    </w:p>
    <w:p w14:paraId="1F9E32AC" w14:textId="77777777" w:rsidR="00144FEE" w:rsidRPr="00011435" w:rsidRDefault="00144FEE" w:rsidP="001D738C">
      <w:pPr>
        <w:ind w:firstLine="714"/>
        <w:jc w:val="both"/>
        <w:rPr>
          <w:bCs/>
          <w:color w:val="000000" w:themeColor="text1"/>
          <w:sz w:val="12"/>
          <w:szCs w:val="12"/>
          <w:lang w:val="lv-LV" w:eastAsia="en-US"/>
        </w:rPr>
      </w:pPr>
    </w:p>
    <w:p w14:paraId="2E952AAF" w14:textId="2D8272FC" w:rsidR="001B138E" w:rsidRPr="00011435" w:rsidRDefault="00410A13" w:rsidP="001B138E">
      <w:pPr>
        <w:ind w:firstLine="714"/>
        <w:jc w:val="both"/>
        <w:rPr>
          <w:bCs/>
          <w:color w:val="000000" w:themeColor="text1"/>
          <w:sz w:val="28"/>
          <w:szCs w:val="28"/>
          <w:lang w:val="lv-LV" w:eastAsia="en-US"/>
        </w:rPr>
      </w:pPr>
      <w:r w:rsidRPr="00011435">
        <w:rPr>
          <w:bCs/>
          <w:color w:val="000000" w:themeColor="text1"/>
          <w:sz w:val="28"/>
          <w:szCs w:val="28"/>
          <w:lang w:val="lv-LV" w:eastAsia="en-US"/>
        </w:rPr>
        <w:t>Valsts ugunsdrošības uzraudzības mērķis ir nodrošināt normatīvajos aktos noteikto ugunsdrošības prasību ievērošanu. Valsts ugunsdzēsības un glābšanas dienesta (turpmāk – VUGD) amatpersonas p</w:t>
      </w:r>
      <w:r w:rsidRPr="00011435">
        <w:rPr>
          <w:bCs/>
          <w:color w:val="000000" w:themeColor="text1"/>
          <w:sz w:val="28"/>
          <w:szCs w:val="28"/>
          <w:lang w:val="lv-LV"/>
        </w:rPr>
        <w:t xml:space="preserve">lānotās ugunsdrošības pārbaudes objektos veic saskaņā ar VUGD noteiktiem kritērijiem, atbilstoši objektu bīstamībai, ievērojot arī VUGD personāla resursu kapacitāti, kā rezultātā netiek gūta visaptveroša informācija par faktisko ugunsdrošības prasību ievērošanas līmeni dažādu lietošanas veidu objektos. </w:t>
      </w:r>
      <w:r w:rsidR="004300F4" w:rsidRPr="00011435">
        <w:rPr>
          <w:bCs/>
          <w:color w:val="000000" w:themeColor="text1"/>
          <w:sz w:val="28"/>
          <w:szCs w:val="28"/>
          <w:lang w:val="lv-LV"/>
        </w:rPr>
        <w:t>Piemēram, dzīvojamā</w:t>
      </w:r>
      <w:r w:rsidR="00C90CE4" w:rsidRPr="00011435">
        <w:rPr>
          <w:bCs/>
          <w:color w:val="000000" w:themeColor="text1"/>
          <w:sz w:val="28"/>
          <w:szCs w:val="28"/>
          <w:lang w:val="lv-LV"/>
        </w:rPr>
        <w:t>s</w:t>
      </w:r>
      <w:r w:rsidR="004300F4" w:rsidRPr="00011435">
        <w:rPr>
          <w:bCs/>
          <w:color w:val="000000" w:themeColor="text1"/>
          <w:sz w:val="28"/>
          <w:szCs w:val="28"/>
          <w:lang w:val="lv-LV"/>
        </w:rPr>
        <w:t xml:space="preserve"> </w:t>
      </w:r>
      <w:r w:rsidR="00AD4E1E" w:rsidRPr="00011435">
        <w:rPr>
          <w:bCs/>
          <w:color w:val="000000" w:themeColor="text1"/>
          <w:sz w:val="28"/>
          <w:szCs w:val="28"/>
          <w:lang w:val="lv-LV"/>
        </w:rPr>
        <w:t xml:space="preserve">ēkās </w:t>
      </w:r>
      <w:r w:rsidR="00144FEE" w:rsidRPr="00011435">
        <w:rPr>
          <w:bCs/>
          <w:color w:val="000000" w:themeColor="text1"/>
          <w:sz w:val="28"/>
          <w:szCs w:val="28"/>
          <w:lang w:val="lv-LV"/>
        </w:rPr>
        <w:t xml:space="preserve">ugunsdrošības pārbaudes netiek veiktas pietiekamā apjomā, </w:t>
      </w:r>
      <w:r w:rsidR="004300F4" w:rsidRPr="00011435">
        <w:rPr>
          <w:bCs/>
          <w:color w:val="000000" w:themeColor="text1"/>
          <w:sz w:val="28"/>
          <w:szCs w:val="28"/>
          <w:lang w:val="lv-LV"/>
        </w:rPr>
        <w:t>lai gan</w:t>
      </w:r>
      <w:r w:rsidR="00BE4B28" w:rsidRPr="00011435">
        <w:rPr>
          <w:bCs/>
          <w:color w:val="000000" w:themeColor="text1"/>
          <w:sz w:val="28"/>
          <w:szCs w:val="28"/>
          <w:lang w:val="lv-LV"/>
        </w:rPr>
        <w:t xml:space="preserve"> </w:t>
      </w:r>
      <w:r w:rsidR="00144FEE" w:rsidRPr="00011435">
        <w:rPr>
          <w:bCs/>
          <w:color w:val="000000" w:themeColor="text1"/>
          <w:sz w:val="28"/>
          <w:szCs w:val="28"/>
          <w:lang w:val="lv-LV"/>
        </w:rPr>
        <w:t>bojāgājušo un cietušo skaits ugunsgrēkos</w:t>
      </w:r>
      <w:r w:rsidR="004300F4" w:rsidRPr="00011435">
        <w:rPr>
          <w:bCs/>
          <w:color w:val="000000" w:themeColor="text1"/>
          <w:sz w:val="28"/>
          <w:szCs w:val="28"/>
          <w:lang w:val="lv-LV"/>
        </w:rPr>
        <w:t xml:space="preserve"> pamatā ir</w:t>
      </w:r>
      <w:r w:rsidR="00144FEE" w:rsidRPr="00011435">
        <w:rPr>
          <w:bCs/>
          <w:color w:val="000000" w:themeColor="text1"/>
          <w:sz w:val="28"/>
          <w:szCs w:val="28"/>
          <w:lang w:val="lv-LV"/>
        </w:rPr>
        <w:t xml:space="preserve"> </w:t>
      </w:r>
      <w:r w:rsidR="004300F4" w:rsidRPr="00011435">
        <w:rPr>
          <w:bCs/>
          <w:color w:val="000000" w:themeColor="text1"/>
          <w:sz w:val="28"/>
          <w:szCs w:val="28"/>
          <w:lang w:val="lv-LV"/>
        </w:rPr>
        <w:t xml:space="preserve">tieši </w:t>
      </w:r>
      <w:r w:rsidR="001B138E" w:rsidRPr="00011435">
        <w:rPr>
          <w:bCs/>
          <w:color w:val="000000" w:themeColor="text1"/>
          <w:sz w:val="28"/>
          <w:szCs w:val="28"/>
          <w:lang w:val="lv-LV"/>
        </w:rPr>
        <w:t>dzīvojamās mājās.</w:t>
      </w:r>
    </w:p>
    <w:p w14:paraId="479D14AD" w14:textId="7FBC859C" w:rsidR="00011435" w:rsidRPr="0082221C" w:rsidRDefault="003216E5" w:rsidP="00011435">
      <w:pPr>
        <w:ind w:firstLine="714"/>
        <w:jc w:val="both"/>
        <w:rPr>
          <w:bCs/>
          <w:color w:val="000000" w:themeColor="text1"/>
          <w:sz w:val="28"/>
          <w:szCs w:val="28"/>
          <w:lang w:val="lv-LV" w:eastAsia="en-US"/>
        </w:rPr>
      </w:pPr>
      <w:r w:rsidRPr="00011435">
        <w:rPr>
          <w:bCs/>
          <w:color w:val="000000" w:themeColor="text1"/>
          <w:sz w:val="28"/>
          <w:szCs w:val="28"/>
          <w:lang w:val="lv-LV" w:eastAsia="en-US"/>
        </w:rPr>
        <w:t xml:space="preserve">Valsts ugunsdrošības </w:t>
      </w:r>
      <w:r w:rsidR="00144FEE" w:rsidRPr="00011435">
        <w:rPr>
          <w:bCs/>
          <w:color w:val="000000" w:themeColor="text1"/>
          <w:sz w:val="28"/>
          <w:szCs w:val="28"/>
          <w:lang w:val="lv-LV" w:eastAsia="en-US"/>
        </w:rPr>
        <w:t xml:space="preserve">uzraudzības pilnveidošanai, kā arī problēmu risināšanai sagatavots risinājums, kas paredz, ka ugunsdrošības uzraudzība tiek veikta esošo VUGD resursu ietvaros, regulāri izvērtējot </w:t>
      </w:r>
      <w:r w:rsidR="00011435" w:rsidRPr="00011435">
        <w:rPr>
          <w:bCs/>
          <w:color w:val="000000" w:themeColor="text1"/>
          <w:sz w:val="28"/>
          <w:szCs w:val="28"/>
          <w:lang w:val="lv-LV" w:eastAsia="en-US"/>
        </w:rPr>
        <w:t xml:space="preserve">ugunsdrošības stāvokli </w:t>
      </w:r>
      <w:r w:rsidR="00144FEE" w:rsidRPr="0082221C">
        <w:rPr>
          <w:bCs/>
          <w:color w:val="000000" w:themeColor="text1"/>
          <w:sz w:val="28"/>
          <w:szCs w:val="28"/>
          <w:lang w:val="lv-LV" w:eastAsia="en-US"/>
        </w:rPr>
        <w:lastRenderedPageBreak/>
        <w:t>un no</w:t>
      </w:r>
      <w:r w:rsidR="00011435" w:rsidRPr="0082221C">
        <w:rPr>
          <w:bCs/>
          <w:color w:val="000000" w:themeColor="text1"/>
          <w:sz w:val="28"/>
          <w:szCs w:val="28"/>
          <w:lang w:val="lv-LV" w:eastAsia="en-US"/>
        </w:rPr>
        <w:t>sakot pārbaudāmo objektu grupas</w:t>
      </w:r>
      <w:r w:rsidR="00144FEE" w:rsidRPr="0082221C">
        <w:rPr>
          <w:bCs/>
          <w:color w:val="000000" w:themeColor="text1"/>
          <w:sz w:val="28"/>
          <w:szCs w:val="28"/>
          <w:lang w:val="lv-LV" w:eastAsia="en-US"/>
        </w:rPr>
        <w:t xml:space="preserve">. Izlases kārtībā plānveidīgi tiks veiktas ugunsdrošības pārbaudes </w:t>
      </w:r>
      <w:r w:rsidR="001B138E" w:rsidRPr="0082221C">
        <w:rPr>
          <w:bCs/>
          <w:color w:val="000000" w:themeColor="text1"/>
          <w:sz w:val="28"/>
          <w:szCs w:val="28"/>
          <w:lang w:val="lv-LV" w:eastAsia="en-US"/>
        </w:rPr>
        <w:t>dzīvojamās mājās</w:t>
      </w:r>
      <w:r w:rsidR="00011435" w:rsidRPr="0082221C">
        <w:rPr>
          <w:bCs/>
          <w:color w:val="000000" w:themeColor="text1"/>
          <w:sz w:val="28"/>
          <w:szCs w:val="28"/>
          <w:lang w:val="lv-LV" w:eastAsia="en-US"/>
        </w:rPr>
        <w:t>. Tiks veikti pasākumi VUGD amatpersonu vienotas profesionālās izpratnes un rīcības veicināšanai ugunsdrošības uzraudzībā.</w:t>
      </w:r>
    </w:p>
    <w:p w14:paraId="3EADE257" w14:textId="6A08300A" w:rsidR="00144FEE" w:rsidRPr="0082221C" w:rsidRDefault="00144FEE" w:rsidP="001D738C">
      <w:pPr>
        <w:ind w:firstLine="720"/>
        <w:jc w:val="both"/>
        <w:rPr>
          <w:bCs/>
          <w:color w:val="000000" w:themeColor="text1"/>
          <w:sz w:val="28"/>
          <w:szCs w:val="28"/>
          <w:lang w:val="lv-LV" w:eastAsia="en-US"/>
        </w:rPr>
      </w:pPr>
      <w:r w:rsidRPr="0082221C">
        <w:rPr>
          <w:bCs/>
          <w:color w:val="000000" w:themeColor="text1"/>
          <w:sz w:val="28"/>
          <w:szCs w:val="28"/>
          <w:lang w:val="lv-LV" w:eastAsia="en-US"/>
        </w:rPr>
        <w:t xml:space="preserve">Risinājums nav saistīts ar jaunu uzdevumu deleģējumu institūcijām un ir īstenojams piešķirto valsts budžeta līdzekļu ietvaros. </w:t>
      </w:r>
      <w:r w:rsidR="00011435" w:rsidRPr="0082221C">
        <w:rPr>
          <w:bCs/>
          <w:color w:val="000000" w:themeColor="text1"/>
          <w:sz w:val="28"/>
          <w:szCs w:val="28"/>
          <w:lang w:val="lv-LV" w:eastAsia="en-US"/>
        </w:rPr>
        <w:t>Paredzēta j</w:t>
      </w:r>
      <w:r w:rsidRPr="0082221C">
        <w:rPr>
          <w:bCs/>
          <w:color w:val="000000" w:themeColor="text1"/>
          <w:sz w:val="28"/>
          <w:szCs w:val="28"/>
          <w:lang w:val="lv-LV" w:eastAsia="en-US"/>
        </w:rPr>
        <w:t>aunu ārējo tiesību aktu pr</w:t>
      </w:r>
      <w:r w:rsidR="00011435" w:rsidRPr="0082221C">
        <w:rPr>
          <w:bCs/>
          <w:color w:val="000000" w:themeColor="text1"/>
          <w:sz w:val="28"/>
          <w:szCs w:val="28"/>
          <w:lang w:val="lv-LV" w:eastAsia="en-US"/>
        </w:rPr>
        <w:t>ojektu izstrāde</w:t>
      </w:r>
      <w:r w:rsidRPr="0082221C">
        <w:rPr>
          <w:bCs/>
          <w:color w:val="000000" w:themeColor="text1"/>
          <w:sz w:val="28"/>
          <w:szCs w:val="28"/>
          <w:lang w:val="lv-LV" w:eastAsia="en-US"/>
        </w:rPr>
        <w:t>.</w:t>
      </w:r>
    </w:p>
    <w:p w14:paraId="2FD0F6ED" w14:textId="77777777" w:rsidR="00144FEE" w:rsidRPr="00514B85" w:rsidRDefault="00144FEE" w:rsidP="001D738C">
      <w:pPr>
        <w:jc w:val="both"/>
        <w:rPr>
          <w:bCs/>
          <w:color w:val="C00000"/>
          <w:sz w:val="12"/>
          <w:szCs w:val="12"/>
          <w:lang w:val="lv-LV" w:eastAsia="en-US"/>
        </w:rPr>
      </w:pPr>
    </w:p>
    <w:p w14:paraId="7E9DBB55" w14:textId="77777777" w:rsidR="00144FEE" w:rsidRPr="00514B85" w:rsidRDefault="00144FEE" w:rsidP="001D738C">
      <w:pPr>
        <w:jc w:val="both"/>
        <w:rPr>
          <w:bCs/>
          <w:color w:val="C00000"/>
          <w:sz w:val="12"/>
          <w:szCs w:val="12"/>
          <w:lang w:val="lv-LV" w:eastAsia="en-US"/>
        </w:rPr>
      </w:pPr>
    </w:p>
    <w:p w14:paraId="0428B8E6" w14:textId="03ABBF09" w:rsidR="00144FEE" w:rsidRPr="00011435" w:rsidRDefault="00144FEE" w:rsidP="001D738C">
      <w:pPr>
        <w:rPr>
          <w:rFonts w:eastAsiaTheme="majorEastAsia"/>
          <w:b/>
          <w:bCs/>
          <w:i/>
          <w:color w:val="000000" w:themeColor="text1"/>
          <w:sz w:val="28"/>
          <w:szCs w:val="28"/>
          <w:u w:val="single"/>
          <w:lang w:val="lv-LV"/>
        </w:rPr>
      </w:pPr>
      <w:proofErr w:type="spellStart"/>
      <w:r w:rsidRPr="00011435">
        <w:rPr>
          <w:rFonts w:eastAsiaTheme="majorEastAsia"/>
          <w:b/>
          <w:bCs/>
          <w:i/>
          <w:color w:val="000000" w:themeColor="text1"/>
          <w:sz w:val="28"/>
          <w:szCs w:val="28"/>
          <w:u w:val="single"/>
          <w:lang w:val="lv-LV"/>
        </w:rPr>
        <w:t>Prevencijas</w:t>
      </w:r>
      <w:proofErr w:type="spellEnd"/>
      <w:r w:rsidRPr="00011435">
        <w:rPr>
          <w:rFonts w:eastAsiaTheme="majorEastAsia"/>
          <w:b/>
          <w:bCs/>
          <w:i/>
          <w:color w:val="000000" w:themeColor="text1"/>
          <w:sz w:val="28"/>
          <w:szCs w:val="28"/>
          <w:u w:val="single"/>
          <w:lang w:val="lv-LV"/>
        </w:rPr>
        <w:t xml:space="preserve"> pasākumu </w:t>
      </w:r>
      <w:r w:rsidR="001B138E" w:rsidRPr="00011435">
        <w:rPr>
          <w:rFonts w:eastAsiaTheme="majorEastAsia"/>
          <w:b/>
          <w:bCs/>
          <w:i/>
          <w:color w:val="000000" w:themeColor="text1"/>
          <w:sz w:val="28"/>
          <w:szCs w:val="28"/>
          <w:u w:val="single"/>
          <w:lang w:val="lv-LV"/>
        </w:rPr>
        <w:t>pilnveidošana</w:t>
      </w:r>
    </w:p>
    <w:p w14:paraId="2949FD56" w14:textId="77777777" w:rsidR="00144FEE" w:rsidRPr="00514B85" w:rsidRDefault="00144FEE" w:rsidP="001D738C">
      <w:pPr>
        <w:rPr>
          <w:rFonts w:eastAsiaTheme="majorEastAsia"/>
          <w:b/>
          <w:bCs/>
          <w:color w:val="C00000"/>
          <w:sz w:val="12"/>
          <w:szCs w:val="12"/>
          <w:lang w:val="lv-LV"/>
        </w:rPr>
      </w:pPr>
    </w:p>
    <w:p w14:paraId="1688A569" w14:textId="25A4E75A" w:rsidR="00144FEE" w:rsidRPr="00011435" w:rsidRDefault="00144FEE" w:rsidP="001D738C">
      <w:pPr>
        <w:tabs>
          <w:tab w:val="left" w:pos="567"/>
        </w:tabs>
        <w:jc w:val="both"/>
        <w:rPr>
          <w:bCs/>
          <w:color w:val="000000" w:themeColor="text1"/>
          <w:sz w:val="28"/>
          <w:szCs w:val="28"/>
          <w:lang w:val="lv-LV" w:eastAsia="en-US"/>
        </w:rPr>
      </w:pPr>
      <w:r w:rsidRPr="00011435">
        <w:rPr>
          <w:bCs/>
          <w:color w:val="000000" w:themeColor="text1"/>
          <w:sz w:val="28"/>
          <w:szCs w:val="28"/>
          <w:lang w:val="lv-LV" w:eastAsia="en-US"/>
        </w:rPr>
        <w:tab/>
      </w:r>
      <w:r w:rsidRPr="00011435">
        <w:rPr>
          <w:bCs/>
          <w:color w:val="000000" w:themeColor="text1"/>
          <w:sz w:val="28"/>
          <w:szCs w:val="28"/>
          <w:lang w:val="lv-LV" w:eastAsia="en-US"/>
        </w:rPr>
        <w:tab/>
        <w:t xml:space="preserve">VUGD </w:t>
      </w:r>
      <w:proofErr w:type="spellStart"/>
      <w:r w:rsidRPr="00011435">
        <w:rPr>
          <w:bCs/>
          <w:color w:val="000000" w:themeColor="text1"/>
          <w:sz w:val="28"/>
          <w:szCs w:val="28"/>
          <w:lang w:val="lv-LV" w:eastAsia="en-US"/>
        </w:rPr>
        <w:t>prevencijas</w:t>
      </w:r>
      <w:proofErr w:type="spellEnd"/>
      <w:r w:rsidRPr="00011435">
        <w:rPr>
          <w:bCs/>
          <w:color w:val="000000" w:themeColor="text1"/>
          <w:sz w:val="28"/>
          <w:szCs w:val="28"/>
          <w:lang w:val="lv-LV" w:eastAsia="en-US"/>
        </w:rPr>
        <w:t xml:space="preserve"> pasākumu pamatā ir pastāvīga sabiedrības informēšana un izglītošana par aktuālām jomām, kas saistītas ar ugunsdrošību, cilvēkdrošību un rīcību ārkārtas situācijās. </w:t>
      </w:r>
      <w:r w:rsidRPr="00011435">
        <w:rPr>
          <w:bCs/>
          <w:color w:val="000000" w:themeColor="text1"/>
          <w:sz w:val="28"/>
          <w:szCs w:val="28"/>
          <w:lang w:val="lv-LV"/>
        </w:rPr>
        <w:t>Nepieciešams paaugstināt iedzīvotāju zināšanu līmeni par ugunsdrošību dzīvojamā</w:t>
      </w:r>
      <w:r w:rsidR="00410A13" w:rsidRPr="00011435">
        <w:rPr>
          <w:bCs/>
          <w:color w:val="000000" w:themeColor="text1"/>
          <w:sz w:val="28"/>
          <w:szCs w:val="28"/>
          <w:lang w:val="lv-LV"/>
        </w:rPr>
        <w:t>s</w:t>
      </w:r>
      <w:r w:rsidRPr="00011435">
        <w:rPr>
          <w:bCs/>
          <w:color w:val="000000" w:themeColor="text1"/>
          <w:sz w:val="28"/>
          <w:szCs w:val="28"/>
          <w:lang w:val="lv-LV"/>
        </w:rPr>
        <w:t xml:space="preserve"> </w:t>
      </w:r>
      <w:r w:rsidR="00134FA9" w:rsidRPr="00011435">
        <w:rPr>
          <w:bCs/>
          <w:color w:val="000000" w:themeColor="text1"/>
          <w:sz w:val="28"/>
          <w:szCs w:val="28"/>
          <w:lang w:val="lv-LV"/>
        </w:rPr>
        <w:t>mājās</w:t>
      </w:r>
      <w:r w:rsidRPr="00011435">
        <w:rPr>
          <w:bCs/>
          <w:color w:val="000000" w:themeColor="text1"/>
          <w:sz w:val="28"/>
          <w:szCs w:val="28"/>
          <w:lang w:val="lv-LV"/>
        </w:rPr>
        <w:t>, jo, kā liecina statistikas dati, vislielākais cietušo un bojāgājušo skaits ir ugunsgrēkos, kas izcēlušies dzīvojamā</w:t>
      </w:r>
      <w:r w:rsidR="001D738C" w:rsidRPr="00011435">
        <w:rPr>
          <w:bCs/>
          <w:color w:val="000000" w:themeColor="text1"/>
          <w:sz w:val="28"/>
          <w:szCs w:val="28"/>
          <w:lang w:val="lv-LV"/>
        </w:rPr>
        <w:t>s mājās</w:t>
      </w:r>
      <w:r w:rsidRPr="00011435">
        <w:rPr>
          <w:bCs/>
          <w:color w:val="000000" w:themeColor="text1"/>
          <w:sz w:val="28"/>
          <w:szCs w:val="28"/>
          <w:lang w:val="lv-LV"/>
        </w:rPr>
        <w:t>.</w:t>
      </w:r>
    </w:p>
    <w:p w14:paraId="3FBA60C7" w14:textId="6262C3A6" w:rsidR="005E45B4" w:rsidRPr="0082221C" w:rsidRDefault="00144FEE" w:rsidP="005E45B4">
      <w:pPr>
        <w:ind w:firstLine="720"/>
        <w:jc w:val="both"/>
        <w:rPr>
          <w:bCs/>
          <w:color w:val="000000" w:themeColor="text1"/>
          <w:sz w:val="28"/>
          <w:szCs w:val="28"/>
          <w:lang w:val="lv-LV" w:eastAsia="en-US"/>
        </w:rPr>
      </w:pPr>
      <w:r w:rsidRPr="005E45B4">
        <w:rPr>
          <w:bCs/>
          <w:color w:val="000000" w:themeColor="text1"/>
          <w:sz w:val="28"/>
          <w:szCs w:val="28"/>
          <w:lang w:val="lv-LV" w:eastAsia="en-US"/>
        </w:rPr>
        <w:t xml:space="preserve">Risinājums paredz sagatavot informāciju </w:t>
      </w:r>
      <w:r w:rsidR="007B53C4" w:rsidRPr="005E45B4">
        <w:rPr>
          <w:bCs/>
          <w:color w:val="000000" w:themeColor="text1"/>
          <w:sz w:val="28"/>
          <w:szCs w:val="28"/>
          <w:lang w:val="lv-LV" w:eastAsia="en-US"/>
        </w:rPr>
        <w:t xml:space="preserve">individuālo dzīvojamo </w:t>
      </w:r>
      <w:r w:rsidRPr="005E45B4">
        <w:rPr>
          <w:bCs/>
          <w:color w:val="000000" w:themeColor="text1"/>
          <w:sz w:val="28"/>
          <w:szCs w:val="28"/>
          <w:lang w:val="lv-LV" w:eastAsia="en-US"/>
        </w:rPr>
        <w:t>māju un dzīvokļu īpašniekiem par veicamajiem pasākumiem un to periodiskumu ugunsdrošīb</w:t>
      </w:r>
      <w:r w:rsidR="001D738C" w:rsidRPr="005E45B4">
        <w:rPr>
          <w:bCs/>
          <w:color w:val="000000" w:themeColor="text1"/>
          <w:sz w:val="28"/>
          <w:szCs w:val="28"/>
          <w:lang w:val="lv-LV" w:eastAsia="en-US"/>
        </w:rPr>
        <w:t>as prasību ievērošanai dzīvojamās mājās</w:t>
      </w:r>
      <w:r w:rsidRPr="005E45B4">
        <w:rPr>
          <w:bCs/>
          <w:color w:val="000000" w:themeColor="text1"/>
          <w:sz w:val="28"/>
          <w:szCs w:val="28"/>
          <w:lang w:val="lv-LV" w:eastAsia="en-US"/>
        </w:rPr>
        <w:t xml:space="preserve">, īstenot ikgadējās VUGD informatīvās kampaņas iedzīvotājiem, sakārtot un strukturēt sadarbību ar </w:t>
      </w:r>
      <w:r w:rsidR="00FF5E72" w:rsidRPr="0082221C">
        <w:rPr>
          <w:bCs/>
          <w:color w:val="000000" w:themeColor="text1"/>
          <w:sz w:val="28"/>
          <w:szCs w:val="28"/>
          <w:lang w:val="lv-LV"/>
        </w:rPr>
        <w:t>brīvprātīgo ugunsdzēsēju organizācijām un pašvaldību ugunsdzēsības dienestiem</w:t>
      </w:r>
      <w:r w:rsidRPr="0082221C">
        <w:rPr>
          <w:bCs/>
          <w:color w:val="000000" w:themeColor="text1"/>
          <w:sz w:val="28"/>
          <w:szCs w:val="28"/>
          <w:lang w:val="lv-LV"/>
        </w:rPr>
        <w:t xml:space="preserve">, kā arī </w:t>
      </w:r>
      <w:r w:rsidRPr="0082221C">
        <w:rPr>
          <w:bCs/>
          <w:color w:val="000000" w:themeColor="text1"/>
          <w:sz w:val="28"/>
          <w:szCs w:val="28"/>
          <w:lang w:val="lv-LV" w:eastAsia="en-US"/>
        </w:rPr>
        <w:t>īstenot vienotu koordinācij</w:t>
      </w:r>
      <w:r w:rsidR="005E45B4" w:rsidRPr="0082221C">
        <w:rPr>
          <w:bCs/>
          <w:color w:val="000000" w:themeColor="text1"/>
          <w:sz w:val="28"/>
          <w:szCs w:val="28"/>
          <w:lang w:val="lv-LV" w:eastAsia="en-US"/>
        </w:rPr>
        <w:t xml:space="preserve">u </w:t>
      </w:r>
      <w:proofErr w:type="spellStart"/>
      <w:r w:rsidR="005E45B4" w:rsidRPr="0082221C">
        <w:rPr>
          <w:bCs/>
          <w:color w:val="000000" w:themeColor="text1"/>
          <w:sz w:val="28"/>
          <w:szCs w:val="28"/>
          <w:lang w:val="lv-LV" w:eastAsia="en-US"/>
        </w:rPr>
        <w:t>prevencijas</w:t>
      </w:r>
      <w:proofErr w:type="spellEnd"/>
      <w:r w:rsidR="005E45B4" w:rsidRPr="0082221C">
        <w:rPr>
          <w:bCs/>
          <w:color w:val="000000" w:themeColor="text1"/>
          <w:sz w:val="28"/>
          <w:szCs w:val="28"/>
          <w:lang w:val="lv-LV" w:eastAsia="en-US"/>
        </w:rPr>
        <w:t xml:space="preserve"> pasākumu veikšanā. </w:t>
      </w:r>
      <w:r w:rsidR="00822BE1" w:rsidRPr="0082221C">
        <w:rPr>
          <w:bCs/>
          <w:color w:val="000000" w:themeColor="text1"/>
          <w:sz w:val="28"/>
          <w:szCs w:val="28"/>
          <w:lang w:val="lv-LV"/>
        </w:rPr>
        <w:t>Paredzēts veikt brīvprātīgo ugunsdzēsēju organizāciju un pašvaldību</w:t>
      </w:r>
      <w:r w:rsidR="005E45B4" w:rsidRPr="0082221C">
        <w:rPr>
          <w:bCs/>
          <w:color w:val="000000" w:themeColor="text1"/>
          <w:sz w:val="28"/>
          <w:szCs w:val="28"/>
          <w:lang w:val="lv-LV"/>
        </w:rPr>
        <w:t xml:space="preserve"> ugunsdzēsības dienestu biedru apmācību pēc VUGD sagatavotas 20 stundu apmācības programmas ugunsdrošības </w:t>
      </w:r>
      <w:proofErr w:type="spellStart"/>
      <w:r w:rsidR="005E45B4" w:rsidRPr="0082221C">
        <w:rPr>
          <w:bCs/>
          <w:color w:val="000000" w:themeColor="text1"/>
          <w:sz w:val="28"/>
          <w:szCs w:val="28"/>
          <w:lang w:val="lv-LV"/>
        </w:rPr>
        <w:t>prevencijā</w:t>
      </w:r>
      <w:proofErr w:type="spellEnd"/>
      <w:r w:rsidR="005E45B4" w:rsidRPr="0082221C">
        <w:rPr>
          <w:bCs/>
          <w:color w:val="000000" w:themeColor="text1"/>
          <w:sz w:val="28"/>
          <w:szCs w:val="28"/>
          <w:lang w:val="lv-LV"/>
        </w:rPr>
        <w:t xml:space="preserve">. Risinājums arī paredz </w:t>
      </w:r>
      <w:r w:rsidR="006051B0" w:rsidRPr="0082221C">
        <w:rPr>
          <w:bCs/>
          <w:color w:val="000000" w:themeColor="text1"/>
          <w:sz w:val="28"/>
          <w:szCs w:val="28"/>
          <w:lang w:val="lv-LV" w:eastAsia="en-US"/>
        </w:rPr>
        <w:t xml:space="preserve">īstenot pastiprināti </w:t>
      </w:r>
      <w:proofErr w:type="spellStart"/>
      <w:r w:rsidR="006051B0" w:rsidRPr="0082221C">
        <w:rPr>
          <w:bCs/>
          <w:color w:val="000000" w:themeColor="text1"/>
          <w:sz w:val="28"/>
          <w:szCs w:val="28"/>
          <w:lang w:val="lv-LV" w:eastAsia="en-US"/>
        </w:rPr>
        <w:t>prevencijas</w:t>
      </w:r>
      <w:proofErr w:type="spellEnd"/>
      <w:r w:rsidR="006051B0" w:rsidRPr="0082221C">
        <w:rPr>
          <w:bCs/>
          <w:color w:val="000000" w:themeColor="text1"/>
          <w:sz w:val="28"/>
          <w:szCs w:val="28"/>
          <w:lang w:val="lv-LV" w:eastAsia="en-US"/>
        </w:rPr>
        <w:t xml:space="preserve"> pasākumus teritorijās,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w:t>
      </w:r>
    </w:p>
    <w:p w14:paraId="5BEDBB58" w14:textId="7B765E83" w:rsidR="00144FEE" w:rsidRPr="0082221C" w:rsidRDefault="00144FEE" w:rsidP="001D738C">
      <w:pPr>
        <w:ind w:firstLine="720"/>
        <w:jc w:val="both"/>
        <w:rPr>
          <w:bCs/>
          <w:color w:val="000000" w:themeColor="text1"/>
          <w:sz w:val="28"/>
          <w:szCs w:val="28"/>
          <w:lang w:val="lv-LV" w:eastAsia="en-US"/>
        </w:rPr>
      </w:pPr>
      <w:r w:rsidRPr="0082221C">
        <w:rPr>
          <w:color w:val="000000" w:themeColor="text1"/>
          <w:sz w:val="28"/>
          <w:szCs w:val="28"/>
          <w:lang w:val="lv-LV"/>
        </w:rPr>
        <w:t>Risinājums nav saistīts ar jaunu uzdevumu deleģējumu institūcijām un ir īstenojams piešķirto valsts budžeta līdzekļu ietvaros</w:t>
      </w:r>
      <w:r w:rsidR="00AD0314" w:rsidRPr="0082221C">
        <w:rPr>
          <w:color w:val="000000" w:themeColor="text1"/>
          <w:sz w:val="28"/>
          <w:szCs w:val="28"/>
          <w:lang w:val="lv-LV"/>
        </w:rPr>
        <w:t xml:space="preserve">, </w:t>
      </w:r>
      <w:r w:rsidR="00822BE1" w:rsidRPr="0082221C">
        <w:rPr>
          <w:color w:val="000000" w:themeColor="text1"/>
          <w:sz w:val="28"/>
          <w:szCs w:val="28"/>
          <w:lang w:val="lv-LV"/>
        </w:rPr>
        <w:t>savukārt papildus nepieciešamais finansējums</w:t>
      </w:r>
      <w:r w:rsidR="00822BE1" w:rsidRPr="0082221C">
        <w:rPr>
          <w:bCs/>
          <w:color w:val="000000" w:themeColor="text1"/>
          <w:sz w:val="28"/>
          <w:szCs w:val="28"/>
          <w:lang w:val="lv-LV"/>
        </w:rPr>
        <w:t xml:space="preserve"> brīvprātīgo ugunsdzēsēju organizāciju un pašvaldību ugunsdzēsības dienestu b</w:t>
      </w:r>
      <w:r w:rsidR="00E27AAC">
        <w:rPr>
          <w:bCs/>
          <w:color w:val="000000" w:themeColor="text1"/>
          <w:sz w:val="28"/>
          <w:szCs w:val="28"/>
          <w:lang w:val="lv-LV"/>
        </w:rPr>
        <w:t>iedru apmācībai iekļauts sadaļā</w:t>
      </w:r>
      <w:r w:rsidR="00822BE1" w:rsidRPr="0082221C">
        <w:rPr>
          <w:bCs/>
          <w:color w:val="000000" w:themeColor="text1"/>
          <w:sz w:val="28"/>
          <w:szCs w:val="28"/>
          <w:lang w:val="lv-LV"/>
        </w:rPr>
        <w:t xml:space="preserve"> par</w:t>
      </w:r>
      <w:r w:rsidR="00822BE1" w:rsidRPr="0082221C">
        <w:rPr>
          <w:color w:val="000000" w:themeColor="text1"/>
          <w:lang w:val="lv-LV"/>
        </w:rPr>
        <w:t xml:space="preserve"> </w:t>
      </w:r>
      <w:r w:rsidR="00822BE1" w:rsidRPr="0082221C">
        <w:rPr>
          <w:bCs/>
          <w:color w:val="000000" w:themeColor="text1"/>
          <w:sz w:val="28"/>
          <w:szCs w:val="28"/>
          <w:lang w:val="lv-LV"/>
        </w:rPr>
        <w:t>brīvprātīgo ugunsdzēsēju organizāciju un pašvaldību ugunsdzēsības dienestu attīstību.</w:t>
      </w:r>
      <w:r w:rsidR="00822BE1" w:rsidRPr="0082221C">
        <w:rPr>
          <w:color w:val="000000" w:themeColor="text1"/>
          <w:sz w:val="28"/>
          <w:szCs w:val="28"/>
          <w:lang w:val="lv-LV"/>
        </w:rPr>
        <w:t xml:space="preserve"> </w:t>
      </w:r>
      <w:r w:rsidRPr="0082221C">
        <w:rPr>
          <w:color w:val="000000" w:themeColor="text1"/>
          <w:sz w:val="28"/>
          <w:szCs w:val="28"/>
          <w:lang w:val="lv-LV"/>
        </w:rPr>
        <w:t>Jaunu tiesību aktu projektu izstrāde nav nepieciešama.</w:t>
      </w:r>
    </w:p>
    <w:p w14:paraId="4A39102F" w14:textId="77777777" w:rsidR="00144FEE" w:rsidRPr="00514B85" w:rsidRDefault="00144FEE" w:rsidP="001D738C">
      <w:pPr>
        <w:ind w:firstLine="709"/>
        <w:jc w:val="center"/>
        <w:rPr>
          <w:rFonts w:eastAsiaTheme="majorEastAsia"/>
          <w:b/>
          <w:bCs/>
          <w:color w:val="C00000"/>
          <w:sz w:val="28"/>
          <w:szCs w:val="28"/>
          <w:lang w:val="lv-LV"/>
        </w:rPr>
      </w:pPr>
    </w:p>
    <w:p w14:paraId="3F82C84A" w14:textId="6127151D" w:rsidR="00116948" w:rsidRPr="00344F40" w:rsidRDefault="00FA4919" w:rsidP="001D738C">
      <w:pPr>
        <w:rPr>
          <w:rFonts w:eastAsiaTheme="majorEastAsia"/>
          <w:b/>
          <w:bCs/>
          <w:color w:val="000000" w:themeColor="text1"/>
          <w:sz w:val="12"/>
          <w:szCs w:val="12"/>
          <w:lang w:val="lv-LV"/>
        </w:rPr>
      </w:pPr>
      <w:r w:rsidRPr="00344F40">
        <w:rPr>
          <w:rFonts w:eastAsiaTheme="majorEastAsia"/>
          <w:b/>
          <w:bCs/>
          <w:i/>
          <w:color w:val="000000" w:themeColor="text1"/>
          <w:sz w:val="28"/>
          <w:szCs w:val="28"/>
          <w:u w:val="single"/>
          <w:lang w:val="lv-LV"/>
        </w:rPr>
        <w:t xml:space="preserve">Brīvprātīgo ugunsdzēsēju organizāciju un pašvaldību </w:t>
      </w:r>
      <w:r w:rsidR="006C2733" w:rsidRPr="00344F40">
        <w:rPr>
          <w:rFonts w:eastAsiaTheme="majorEastAsia"/>
          <w:b/>
          <w:bCs/>
          <w:i/>
          <w:color w:val="000000" w:themeColor="text1"/>
          <w:sz w:val="28"/>
          <w:szCs w:val="28"/>
          <w:u w:val="single"/>
          <w:lang w:val="lv-LV"/>
        </w:rPr>
        <w:t>ugunsdzēsības dienestu attīstība</w:t>
      </w:r>
    </w:p>
    <w:p w14:paraId="7F5B89C8" w14:textId="77777777" w:rsidR="00FA4919" w:rsidRPr="00514B85" w:rsidRDefault="007B53C4" w:rsidP="001D738C">
      <w:pPr>
        <w:pStyle w:val="tv213"/>
        <w:spacing w:before="0" w:beforeAutospacing="0" w:after="0" w:afterAutospacing="0"/>
        <w:jc w:val="both"/>
        <w:rPr>
          <w:color w:val="C00000"/>
          <w:sz w:val="28"/>
          <w:szCs w:val="28"/>
        </w:rPr>
      </w:pPr>
      <w:r w:rsidRPr="00514B85">
        <w:rPr>
          <w:color w:val="C00000"/>
          <w:sz w:val="28"/>
          <w:szCs w:val="28"/>
        </w:rPr>
        <w:tab/>
      </w:r>
    </w:p>
    <w:p w14:paraId="174A8EE9" w14:textId="3FF1834B" w:rsidR="00116948" w:rsidRPr="00344F40" w:rsidRDefault="00116948" w:rsidP="00FA4919">
      <w:pPr>
        <w:pStyle w:val="tv213"/>
        <w:spacing w:before="0" w:beforeAutospacing="0" w:after="0" w:afterAutospacing="0"/>
        <w:ind w:firstLine="600"/>
        <w:jc w:val="both"/>
        <w:rPr>
          <w:rFonts w:eastAsia="SimSun"/>
          <w:color w:val="000000" w:themeColor="text1"/>
          <w:sz w:val="28"/>
          <w:szCs w:val="28"/>
          <w:lang w:eastAsia="ru-RU"/>
        </w:rPr>
      </w:pPr>
      <w:r w:rsidRPr="00344F40">
        <w:rPr>
          <w:color w:val="000000" w:themeColor="text1"/>
          <w:sz w:val="28"/>
          <w:szCs w:val="28"/>
        </w:rPr>
        <w:t xml:space="preserve">Saskaņā ar </w:t>
      </w:r>
      <w:r w:rsidRPr="00344F40">
        <w:rPr>
          <w:rFonts w:eastAsia="SimSun"/>
          <w:color w:val="000000" w:themeColor="text1"/>
          <w:sz w:val="28"/>
          <w:szCs w:val="28"/>
          <w:lang w:eastAsia="ru-RU"/>
        </w:rPr>
        <w:t>Ugunsdrošības un ugunsdzēsības likuma</w:t>
      </w:r>
      <w:r w:rsidR="00CB6568" w:rsidRPr="00344F40">
        <w:rPr>
          <w:rFonts w:eastAsia="SimSun"/>
          <w:color w:val="000000" w:themeColor="text1"/>
          <w:sz w:val="28"/>
          <w:szCs w:val="28"/>
          <w:lang w:eastAsia="ru-RU"/>
        </w:rPr>
        <w:t xml:space="preserve"> 4.panta pirmajā daļā noteikto v</w:t>
      </w:r>
      <w:r w:rsidRPr="00344F40">
        <w:rPr>
          <w:rFonts w:eastAsia="SimSun"/>
          <w:color w:val="000000" w:themeColor="text1"/>
          <w:sz w:val="28"/>
          <w:szCs w:val="28"/>
          <w:lang w:eastAsia="ru-RU"/>
        </w:rPr>
        <w:t xml:space="preserve">alstī ir šādi ugunsdrošības, ugunsdzēsības un glābšanas dienesti un organizācijas: </w:t>
      </w:r>
    </w:p>
    <w:p w14:paraId="225933D3" w14:textId="30EEB6E8" w:rsidR="00116948" w:rsidRPr="00344F40" w:rsidRDefault="00116948" w:rsidP="001D738C">
      <w:pPr>
        <w:pStyle w:val="tv213"/>
        <w:spacing w:before="0" w:beforeAutospacing="0" w:after="0" w:afterAutospacing="0"/>
        <w:ind w:left="600"/>
        <w:jc w:val="both"/>
        <w:rPr>
          <w:rFonts w:eastAsia="SimSun"/>
          <w:color w:val="000000" w:themeColor="text1"/>
          <w:sz w:val="28"/>
          <w:szCs w:val="28"/>
          <w:lang w:eastAsia="ru-RU"/>
        </w:rPr>
      </w:pPr>
      <w:r w:rsidRPr="00344F40">
        <w:rPr>
          <w:rFonts w:eastAsia="SimSun"/>
          <w:color w:val="000000" w:themeColor="text1"/>
          <w:sz w:val="28"/>
          <w:szCs w:val="28"/>
          <w:lang w:eastAsia="ru-RU"/>
        </w:rPr>
        <w:t xml:space="preserve">1) </w:t>
      </w:r>
      <w:r w:rsidR="00C90CE4" w:rsidRPr="00344F40">
        <w:rPr>
          <w:rFonts w:eastAsia="SimSun"/>
          <w:color w:val="000000" w:themeColor="text1"/>
          <w:sz w:val="28"/>
          <w:szCs w:val="28"/>
          <w:lang w:eastAsia="ru-RU"/>
        </w:rPr>
        <w:t>VUGD</w:t>
      </w:r>
      <w:r w:rsidRPr="00344F40">
        <w:rPr>
          <w:rFonts w:eastAsia="SimSun"/>
          <w:color w:val="000000" w:themeColor="text1"/>
          <w:sz w:val="28"/>
          <w:szCs w:val="28"/>
          <w:lang w:eastAsia="ru-RU"/>
        </w:rPr>
        <w:t>;</w:t>
      </w:r>
    </w:p>
    <w:p w14:paraId="5325DB73" w14:textId="77777777" w:rsidR="00116948" w:rsidRPr="00344F40" w:rsidRDefault="00116948" w:rsidP="001D738C">
      <w:pPr>
        <w:pStyle w:val="tv213"/>
        <w:spacing w:before="0" w:beforeAutospacing="0" w:after="0" w:afterAutospacing="0"/>
        <w:ind w:left="600"/>
        <w:jc w:val="both"/>
        <w:rPr>
          <w:rFonts w:eastAsia="SimSun"/>
          <w:color w:val="000000" w:themeColor="text1"/>
          <w:sz w:val="28"/>
          <w:szCs w:val="28"/>
          <w:lang w:eastAsia="ru-RU"/>
        </w:rPr>
      </w:pPr>
      <w:r w:rsidRPr="00344F40">
        <w:rPr>
          <w:rFonts w:eastAsia="SimSun"/>
          <w:color w:val="000000" w:themeColor="text1"/>
          <w:sz w:val="28"/>
          <w:szCs w:val="28"/>
          <w:lang w:eastAsia="ru-RU"/>
        </w:rPr>
        <w:t>2) iestāžu, organizāciju un komercsabiedrību ugunsdrošības, ugunsdzēsības un glābšanas dienesti;</w:t>
      </w:r>
    </w:p>
    <w:p w14:paraId="6E60B4A6" w14:textId="77777777" w:rsidR="00116948" w:rsidRPr="00344F40" w:rsidRDefault="00116948" w:rsidP="001D738C">
      <w:pPr>
        <w:pStyle w:val="tv213"/>
        <w:spacing w:before="0" w:beforeAutospacing="0" w:after="0" w:afterAutospacing="0"/>
        <w:ind w:left="600"/>
        <w:jc w:val="both"/>
        <w:rPr>
          <w:rFonts w:eastAsia="SimSun"/>
          <w:color w:val="000000" w:themeColor="text1"/>
          <w:sz w:val="28"/>
          <w:szCs w:val="28"/>
          <w:lang w:eastAsia="ru-RU"/>
        </w:rPr>
      </w:pPr>
      <w:r w:rsidRPr="00344F40">
        <w:rPr>
          <w:rFonts w:eastAsia="SimSun"/>
          <w:color w:val="000000" w:themeColor="text1"/>
          <w:sz w:val="28"/>
          <w:szCs w:val="28"/>
          <w:lang w:eastAsia="ru-RU"/>
        </w:rPr>
        <w:lastRenderedPageBreak/>
        <w:t>3) pašvaldību ugunsdrošības, ugunsdzēsības un glābšanas dienesti;</w:t>
      </w:r>
    </w:p>
    <w:p w14:paraId="0EFF3766" w14:textId="77777777" w:rsidR="00116948" w:rsidRPr="00344F40" w:rsidRDefault="00116948" w:rsidP="001D738C">
      <w:pPr>
        <w:pStyle w:val="tv213"/>
        <w:spacing w:before="0" w:beforeAutospacing="0" w:after="0" w:afterAutospacing="0"/>
        <w:ind w:left="600"/>
        <w:jc w:val="both"/>
        <w:rPr>
          <w:rFonts w:eastAsia="SimSun"/>
          <w:color w:val="000000" w:themeColor="text1"/>
          <w:sz w:val="28"/>
          <w:szCs w:val="28"/>
          <w:lang w:eastAsia="ru-RU"/>
        </w:rPr>
      </w:pPr>
      <w:r w:rsidRPr="00344F40">
        <w:rPr>
          <w:rFonts w:eastAsia="SimSun"/>
          <w:color w:val="000000" w:themeColor="text1"/>
          <w:sz w:val="28"/>
          <w:szCs w:val="28"/>
          <w:lang w:eastAsia="ru-RU"/>
        </w:rPr>
        <w:t>4) brīvprātīgo ugunsdzēsēju organizācijas.</w:t>
      </w:r>
    </w:p>
    <w:p w14:paraId="693EB08A" w14:textId="77777777" w:rsidR="00CE127D" w:rsidRPr="00514B85" w:rsidRDefault="007B53C4" w:rsidP="001D738C">
      <w:pPr>
        <w:pStyle w:val="tv213"/>
        <w:spacing w:before="0" w:beforeAutospacing="0" w:after="0" w:afterAutospacing="0"/>
        <w:jc w:val="both"/>
        <w:rPr>
          <w:rFonts w:eastAsia="SimSun"/>
          <w:color w:val="C00000"/>
          <w:sz w:val="12"/>
          <w:szCs w:val="12"/>
          <w:lang w:eastAsia="ru-RU"/>
        </w:rPr>
      </w:pPr>
      <w:r w:rsidRPr="00514B85">
        <w:rPr>
          <w:rFonts w:eastAsia="SimSun"/>
          <w:color w:val="C00000"/>
          <w:sz w:val="12"/>
          <w:szCs w:val="12"/>
          <w:lang w:eastAsia="ru-RU"/>
        </w:rPr>
        <w:tab/>
      </w:r>
    </w:p>
    <w:p w14:paraId="65D16F86" w14:textId="3361F0AC" w:rsidR="00CB6568" w:rsidRPr="00344F40" w:rsidRDefault="00257686" w:rsidP="00257686">
      <w:pPr>
        <w:pStyle w:val="tv213"/>
        <w:spacing w:before="0" w:beforeAutospacing="0" w:after="0" w:afterAutospacing="0"/>
        <w:ind w:firstLine="600"/>
        <w:jc w:val="both"/>
        <w:rPr>
          <w:rFonts w:eastAsia="SimSun"/>
          <w:color w:val="000000" w:themeColor="text1"/>
          <w:sz w:val="28"/>
          <w:szCs w:val="28"/>
          <w:lang w:eastAsia="ru-RU"/>
        </w:rPr>
      </w:pPr>
      <w:r w:rsidRPr="00344F40">
        <w:rPr>
          <w:rFonts w:eastAsia="SimSun"/>
          <w:color w:val="000000" w:themeColor="text1"/>
          <w:sz w:val="28"/>
          <w:szCs w:val="28"/>
          <w:lang w:eastAsia="ru-RU"/>
        </w:rPr>
        <w:t xml:space="preserve">Ministru kabineta 2003.gada 9.decembra noteikumi Nr. 686 „Noteikumi par iestāžu, organizāciju, komercsabiedrību un pašvaldību ugunsdrošības, ugunsdzēsības un glābšanas dienestu funkcijām un tiesībām” nosaka </w:t>
      </w:r>
      <w:r w:rsidR="00116948" w:rsidRPr="00344F40">
        <w:rPr>
          <w:rFonts w:eastAsia="SimSun"/>
          <w:color w:val="000000" w:themeColor="text1"/>
          <w:sz w:val="28"/>
          <w:szCs w:val="28"/>
          <w:lang w:eastAsia="ru-RU"/>
        </w:rPr>
        <w:t>iestāžu, organizāciju, komercsabiedrību un pašvaldību ugunsdrošības, ugunsdzēsības un glābšanas dienestu funkcijas un tiesības, kā arī tiem izvirzāmās prasības</w:t>
      </w:r>
      <w:r w:rsidRPr="00344F40">
        <w:rPr>
          <w:rFonts w:eastAsia="SimSun"/>
          <w:color w:val="000000" w:themeColor="text1"/>
          <w:sz w:val="28"/>
          <w:szCs w:val="28"/>
          <w:lang w:eastAsia="ru-RU"/>
        </w:rPr>
        <w:t xml:space="preserve">, taču minētais regulējums neattiecas uz </w:t>
      </w:r>
      <w:r w:rsidR="00116948" w:rsidRPr="00344F40">
        <w:rPr>
          <w:rFonts w:eastAsia="SimSun"/>
          <w:color w:val="000000" w:themeColor="text1"/>
          <w:sz w:val="28"/>
          <w:szCs w:val="28"/>
          <w:lang w:eastAsia="ru-RU"/>
        </w:rPr>
        <w:t>brīvprātīg</w:t>
      </w:r>
      <w:r w:rsidR="00CB6568" w:rsidRPr="00344F40">
        <w:rPr>
          <w:rFonts w:eastAsia="SimSun"/>
          <w:color w:val="000000" w:themeColor="text1"/>
          <w:sz w:val="28"/>
          <w:szCs w:val="28"/>
          <w:lang w:eastAsia="ru-RU"/>
        </w:rPr>
        <w:t>o</w:t>
      </w:r>
      <w:r w:rsidR="00116948" w:rsidRPr="00344F40">
        <w:rPr>
          <w:rFonts w:eastAsia="SimSun"/>
          <w:color w:val="000000" w:themeColor="text1"/>
          <w:sz w:val="28"/>
          <w:szCs w:val="28"/>
          <w:lang w:eastAsia="ru-RU"/>
        </w:rPr>
        <w:t xml:space="preserve"> ugunsdzēs</w:t>
      </w:r>
      <w:r w:rsidR="00CB6568" w:rsidRPr="00344F40">
        <w:rPr>
          <w:rFonts w:eastAsia="SimSun"/>
          <w:color w:val="000000" w:themeColor="text1"/>
          <w:sz w:val="28"/>
          <w:szCs w:val="28"/>
          <w:lang w:eastAsia="ru-RU"/>
        </w:rPr>
        <w:t>ēju</w:t>
      </w:r>
      <w:r w:rsidR="00116948" w:rsidRPr="00344F40">
        <w:rPr>
          <w:rFonts w:eastAsia="SimSun"/>
          <w:color w:val="000000" w:themeColor="text1"/>
          <w:sz w:val="28"/>
          <w:szCs w:val="28"/>
          <w:lang w:eastAsia="ru-RU"/>
        </w:rPr>
        <w:t xml:space="preserve"> </w:t>
      </w:r>
      <w:r w:rsidR="00CB6568" w:rsidRPr="00344F40">
        <w:rPr>
          <w:rFonts w:eastAsia="SimSun"/>
          <w:color w:val="000000" w:themeColor="text1"/>
          <w:sz w:val="28"/>
          <w:szCs w:val="28"/>
          <w:lang w:eastAsia="ru-RU"/>
        </w:rPr>
        <w:t>organizācijām</w:t>
      </w:r>
      <w:r w:rsidRPr="00344F40">
        <w:rPr>
          <w:rFonts w:eastAsia="SimSun"/>
          <w:color w:val="000000" w:themeColor="text1"/>
          <w:sz w:val="28"/>
          <w:szCs w:val="28"/>
          <w:lang w:eastAsia="ru-RU"/>
        </w:rPr>
        <w:t xml:space="preserve">, kas </w:t>
      </w:r>
      <w:r w:rsidR="00116948" w:rsidRPr="00344F40">
        <w:rPr>
          <w:rFonts w:eastAsia="SimSun"/>
          <w:color w:val="000000" w:themeColor="text1"/>
          <w:sz w:val="28"/>
          <w:szCs w:val="28"/>
          <w:lang w:eastAsia="ru-RU"/>
        </w:rPr>
        <w:t>darbojas saskaņā ar Biedrību un nodibinājumu likumu.</w:t>
      </w:r>
    </w:p>
    <w:p w14:paraId="65DC4D2E" w14:textId="117BC671" w:rsidR="00257686" w:rsidRPr="00344F40" w:rsidRDefault="00257686" w:rsidP="00257686">
      <w:pPr>
        <w:pStyle w:val="tv213"/>
        <w:spacing w:before="0" w:beforeAutospacing="0" w:after="0" w:afterAutospacing="0"/>
        <w:ind w:firstLine="600"/>
        <w:jc w:val="both"/>
        <w:rPr>
          <w:rFonts w:eastAsia="SimSun"/>
          <w:color w:val="000000" w:themeColor="text1"/>
          <w:sz w:val="28"/>
          <w:szCs w:val="28"/>
          <w:lang w:eastAsia="ru-RU"/>
        </w:rPr>
      </w:pPr>
      <w:r w:rsidRPr="00344F40">
        <w:rPr>
          <w:rFonts w:eastAsia="SimSun"/>
          <w:color w:val="000000" w:themeColor="text1"/>
          <w:sz w:val="28"/>
          <w:szCs w:val="28"/>
          <w:lang w:eastAsia="ru-RU"/>
        </w:rPr>
        <w:t xml:space="preserve">Ņemot vērā, ka arī pašvaldību ugunsdzēsības dienestos daļa </w:t>
      </w:r>
      <w:r w:rsidR="00C90CE4" w:rsidRPr="00344F40">
        <w:rPr>
          <w:rFonts w:eastAsia="SimSun"/>
          <w:color w:val="000000" w:themeColor="text1"/>
          <w:sz w:val="28"/>
          <w:szCs w:val="28"/>
          <w:lang w:eastAsia="ru-RU"/>
        </w:rPr>
        <w:t>iesaistīto personu</w:t>
      </w:r>
      <w:r w:rsidRPr="00344F40">
        <w:rPr>
          <w:rFonts w:eastAsia="SimSun"/>
          <w:color w:val="000000" w:themeColor="text1"/>
          <w:sz w:val="28"/>
          <w:szCs w:val="28"/>
          <w:lang w:eastAsia="ru-RU"/>
        </w:rPr>
        <w:t xml:space="preserve"> darbojas uz brīvprātības principa, šajā konceptuālajā ziņojumā tiek ap</w:t>
      </w:r>
      <w:r w:rsidR="00C90CE4" w:rsidRPr="00344F40">
        <w:rPr>
          <w:rFonts w:eastAsia="SimSun"/>
          <w:color w:val="000000" w:themeColor="text1"/>
          <w:sz w:val="28"/>
          <w:szCs w:val="28"/>
          <w:lang w:eastAsia="ru-RU"/>
        </w:rPr>
        <w:t>lūkoti</w:t>
      </w:r>
      <w:r w:rsidRPr="00344F40">
        <w:rPr>
          <w:rFonts w:eastAsia="SimSun"/>
          <w:color w:val="000000" w:themeColor="text1"/>
          <w:sz w:val="28"/>
          <w:szCs w:val="28"/>
          <w:lang w:eastAsia="ru-RU"/>
        </w:rPr>
        <w:t xml:space="preserve"> risinājumi gan brīvprātīgo ugunsdzēsēju organizāciju</w:t>
      </w:r>
      <w:r w:rsidR="005212F3" w:rsidRPr="00344F40">
        <w:rPr>
          <w:rFonts w:eastAsia="SimSun"/>
          <w:color w:val="000000" w:themeColor="text1"/>
          <w:sz w:val="28"/>
          <w:szCs w:val="28"/>
          <w:lang w:eastAsia="ru-RU"/>
        </w:rPr>
        <w:t xml:space="preserve"> </w:t>
      </w:r>
      <w:r w:rsidR="005212F3" w:rsidRPr="00344F40">
        <w:rPr>
          <w:color w:val="000000" w:themeColor="text1"/>
          <w:sz w:val="28"/>
          <w:szCs w:val="28"/>
        </w:rPr>
        <w:t>(turpmāk – BUB)</w:t>
      </w:r>
      <w:r w:rsidRPr="00344F40">
        <w:rPr>
          <w:rFonts w:eastAsia="SimSun"/>
          <w:color w:val="000000" w:themeColor="text1"/>
          <w:sz w:val="28"/>
          <w:szCs w:val="28"/>
          <w:lang w:eastAsia="ru-RU"/>
        </w:rPr>
        <w:t>, gan pašvaldību ugunsdzēsības dienestu attīstībai.</w:t>
      </w:r>
    </w:p>
    <w:p w14:paraId="26986F8B" w14:textId="005A7BAE" w:rsidR="00116948" w:rsidRPr="00344F40" w:rsidRDefault="00116948" w:rsidP="001D738C">
      <w:pPr>
        <w:ind w:firstLine="709"/>
        <w:jc w:val="both"/>
        <w:rPr>
          <w:color w:val="000000" w:themeColor="text1"/>
          <w:sz w:val="28"/>
          <w:szCs w:val="28"/>
          <w:lang w:val="lv-LV"/>
        </w:rPr>
      </w:pPr>
      <w:r w:rsidRPr="00344F40">
        <w:rPr>
          <w:color w:val="000000" w:themeColor="text1"/>
          <w:sz w:val="28"/>
          <w:szCs w:val="28"/>
          <w:lang w:val="lv-LV"/>
        </w:rPr>
        <w:t>Iekšlietu ministrija veica pašvaldību anketēšanu, lai apzinātu situāciju saistībā ar brīvprātīgo ugunsdzēsēju kustību, kā arī iegūtu informāciju par pašvaldību sniegto atbalstu brīvprātīgajiem ugunsdzēsējiem. Atbilstoši saņemtajai informācijai, pašvaldības 2016.gadā ir sniegušas atbalstu brīvprātī</w:t>
      </w:r>
      <w:r w:rsidR="008E10C5" w:rsidRPr="00344F40">
        <w:rPr>
          <w:color w:val="000000" w:themeColor="text1"/>
          <w:sz w:val="28"/>
          <w:szCs w:val="28"/>
          <w:lang w:val="lv-LV"/>
        </w:rPr>
        <w:t>gajiem ugunsdzēsējiem (tikai tiem</w:t>
      </w:r>
      <w:r w:rsidRPr="00344F40">
        <w:rPr>
          <w:color w:val="000000" w:themeColor="text1"/>
          <w:sz w:val="28"/>
          <w:szCs w:val="28"/>
          <w:lang w:val="lv-LV"/>
        </w:rPr>
        <w:t xml:space="preserve">, kas veic ugunsgrēku dzēšanu) 200 945 </w:t>
      </w:r>
      <w:proofErr w:type="spellStart"/>
      <w:r w:rsidRPr="00344F40">
        <w:rPr>
          <w:i/>
          <w:color w:val="000000" w:themeColor="text1"/>
          <w:sz w:val="28"/>
          <w:szCs w:val="28"/>
          <w:lang w:val="lv-LV"/>
        </w:rPr>
        <w:t>euro</w:t>
      </w:r>
      <w:proofErr w:type="spellEnd"/>
      <w:r w:rsidRPr="00344F40">
        <w:rPr>
          <w:color w:val="000000" w:themeColor="text1"/>
          <w:sz w:val="28"/>
          <w:szCs w:val="28"/>
          <w:lang w:val="lv-LV"/>
        </w:rPr>
        <w:t xml:space="preserve"> apmērā</w:t>
      </w:r>
      <w:r w:rsidRPr="00344F40">
        <w:rPr>
          <w:b/>
          <w:color w:val="000000" w:themeColor="text1"/>
          <w:sz w:val="28"/>
          <w:szCs w:val="28"/>
          <w:lang w:val="lv-LV"/>
        </w:rPr>
        <w:t xml:space="preserve">, </w:t>
      </w:r>
      <w:r w:rsidR="00410A13" w:rsidRPr="00344F40">
        <w:rPr>
          <w:color w:val="000000" w:themeColor="text1"/>
          <w:sz w:val="28"/>
          <w:szCs w:val="28"/>
          <w:lang w:val="lv-LV"/>
        </w:rPr>
        <w:t xml:space="preserve">tai skaitā, </w:t>
      </w:r>
      <w:r w:rsidRPr="00344F40">
        <w:rPr>
          <w:color w:val="000000" w:themeColor="text1"/>
          <w:sz w:val="28"/>
          <w:szCs w:val="28"/>
          <w:lang w:val="lv-LV"/>
        </w:rPr>
        <w:t xml:space="preserve">85 079 </w:t>
      </w:r>
      <w:proofErr w:type="spellStart"/>
      <w:r w:rsidRPr="00344F40">
        <w:rPr>
          <w:i/>
          <w:color w:val="000000" w:themeColor="text1"/>
          <w:sz w:val="28"/>
          <w:szCs w:val="28"/>
          <w:lang w:val="lv-LV"/>
        </w:rPr>
        <w:t>euro</w:t>
      </w:r>
      <w:proofErr w:type="spellEnd"/>
      <w:r w:rsidRPr="00344F40">
        <w:rPr>
          <w:color w:val="000000" w:themeColor="text1"/>
          <w:sz w:val="28"/>
          <w:szCs w:val="28"/>
          <w:lang w:val="lv-LV"/>
        </w:rPr>
        <w:t xml:space="preserve"> telpu, tehnikas uzturēšanai, degvielas nodrošināšanai u.c. vajadzībām, 115 866 </w:t>
      </w:r>
      <w:proofErr w:type="spellStart"/>
      <w:r w:rsidRPr="00344F40">
        <w:rPr>
          <w:i/>
          <w:color w:val="000000" w:themeColor="text1"/>
          <w:sz w:val="28"/>
          <w:szCs w:val="28"/>
          <w:lang w:val="lv-LV"/>
        </w:rPr>
        <w:t>euro</w:t>
      </w:r>
      <w:proofErr w:type="spellEnd"/>
      <w:r w:rsidRPr="00344F40">
        <w:rPr>
          <w:color w:val="000000" w:themeColor="text1"/>
          <w:sz w:val="28"/>
          <w:szCs w:val="28"/>
          <w:lang w:val="lv-LV"/>
        </w:rPr>
        <w:t xml:space="preserve"> brīvprātīgo ugunsdzēsēju atlīdzībai.</w:t>
      </w:r>
    </w:p>
    <w:p w14:paraId="5728E0C0" w14:textId="75F4E324" w:rsidR="00116948" w:rsidRPr="00344F40" w:rsidRDefault="00116948" w:rsidP="001D738C">
      <w:pPr>
        <w:keepNext/>
        <w:keepLines/>
        <w:ind w:firstLine="709"/>
        <w:jc w:val="both"/>
        <w:outlineLvl w:val="0"/>
        <w:rPr>
          <w:rFonts w:eastAsiaTheme="majorEastAsia"/>
          <w:bCs/>
          <w:iCs/>
          <w:color w:val="000000" w:themeColor="text1"/>
          <w:sz w:val="28"/>
          <w:szCs w:val="28"/>
          <w:lang w:val="lv-LV"/>
        </w:rPr>
      </w:pPr>
      <w:bookmarkStart w:id="3" w:name="_Toc495413542"/>
      <w:bookmarkStart w:id="4" w:name="_Toc495413800"/>
      <w:r w:rsidRPr="00344F40">
        <w:rPr>
          <w:rFonts w:eastAsiaTheme="majorEastAsia"/>
          <w:bCs/>
          <w:iCs/>
          <w:color w:val="000000" w:themeColor="text1"/>
          <w:sz w:val="28"/>
          <w:szCs w:val="28"/>
          <w:lang w:val="lv-LV"/>
        </w:rPr>
        <w:t xml:space="preserve">Lai veicinātu </w:t>
      </w:r>
      <w:r w:rsidR="008E10C5" w:rsidRPr="00344F40">
        <w:rPr>
          <w:rFonts w:eastAsiaTheme="majorEastAsia"/>
          <w:bCs/>
          <w:iCs/>
          <w:color w:val="000000" w:themeColor="text1"/>
          <w:sz w:val="28"/>
          <w:szCs w:val="28"/>
          <w:lang w:val="lv-LV"/>
        </w:rPr>
        <w:t>BUB</w:t>
      </w:r>
      <w:r w:rsidR="00890B78" w:rsidRPr="00344F40">
        <w:rPr>
          <w:rFonts w:eastAsiaTheme="majorEastAsia"/>
          <w:bCs/>
          <w:iCs/>
          <w:color w:val="000000" w:themeColor="text1"/>
          <w:sz w:val="28"/>
          <w:szCs w:val="28"/>
          <w:lang w:val="lv-LV"/>
        </w:rPr>
        <w:t xml:space="preserve"> un pašvaldību ugunsdzēsības dienestu </w:t>
      </w:r>
      <w:r w:rsidRPr="00344F40">
        <w:rPr>
          <w:rFonts w:eastAsiaTheme="majorEastAsia"/>
          <w:bCs/>
          <w:color w:val="000000" w:themeColor="text1"/>
          <w:sz w:val="28"/>
          <w:szCs w:val="28"/>
          <w:lang w:val="lv-LV"/>
        </w:rPr>
        <w:t xml:space="preserve">attīstību, tiek piedāvāti </w:t>
      </w:r>
      <w:r w:rsidR="0069027C">
        <w:rPr>
          <w:rFonts w:eastAsiaTheme="majorEastAsia"/>
          <w:bCs/>
          <w:color w:val="000000" w:themeColor="text1"/>
          <w:sz w:val="28"/>
          <w:szCs w:val="28"/>
          <w:lang w:val="lv-LV"/>
        </w:rPr>
        <w:t>šādi</w:t>
      </w:r>
      <w:r w:rsidRPr="00344F40">
        <w:rPr>
          <w:rFonts w:eastAsiaTheme="majorEastAsia"/>
          <w:bCs/>
          <w:color w:val="000000" w:themeColor="text1"/>
          <w:sz w:val="28"/>
          <w:szCs w:val="28"/>
          <w:lang w:val="lv-LV"/>
        </w:rPr>
        <w:t xml:space="preserve"> risinājuma varianti:</w:t>
      </w:r>
      <w:bookmarkEnd w:id="3"/>
      <w:bookmarkEnd w:id="4"/>
    </w:p>
    <w:p w14:paraId="2677BD42" w14:textId="77777777" w:rsidR="00FA4919" w:rsidRPr="00514B85" w:rsidRDefault="00FA4919" w:rsidP="001D738C">
      <w:pPr>
        <w:jc w:val="both"/>
        <w:rPr>
          <w:bCs/>
          <w:color w:val="C00000"/>
          <w:sz w:val="12"/>
          <w:szCs w:val="12"/>
          <w:lang w:val="lv-LV" w:eastAsia="en-US"/>
        </w:rPr>
      </w:pPr>
    </w:p>
    <w:p w14:paraId="4203771F" w14:textId="44DEB1ED" w:rsidR="0069027C" w:rsidRPr="006A3C85" w:rsidRDefault="00196EBF" w:rsidP="0069027C">
      <w:pPr>
        <w:jc w:val="both"/>
        <w:rPr>
          <w:bCs/>
          <w:color w:val="000000" w:themeColor="text1"/>
          <w:sz w:val="28"/>
          <w:szCs w:val="28"/>
          <w:lang w:val="lv-LV" w:eastAsia="en-US"/>
        </w:rPr>
      </w:pPr>
      <w:r w:rsidRPr="006A3C85">
        <w:rPr>
          <w:b/>
          <w:bCs/>
          <w:color w:val="000000" w:themeColor="text1"/>
          <w:sz w:val="28"/>
          <w:szCs w:val="28"/>
          <w:lang w:val="lv-LV" w:eastAsia="en-US"/>
        </w:rPr>
        <w:t>1.a</w:t>
      </w:r>
      <w:r w:rsidR="0069027C" w:rsidRPr="006A3C85">
        <w:rPr>
          <w:b/>
          <w:bCs/>
          <w:color w:val="000000" w:themeColor="text1"/>
          <w:sz w:val="28"/>
          <w:szCs w:val="28"/>
          <w:lang w:val="lv-LV" w:eastAsia="en-US"/>
        </w:rPr>
        <w:t>.variants</w:t>
      </w:r>
      <w:r w:rsidR="0069027C" w:rsidRPr="006A3C85">
        <w:rPr>
          <w:bCs/>
          <w:color w:val="000000" w:themeColor="text1"/>
          <w:sz w:val="28"/>
          <w:szCs w:val="28"/>
          <w:lang w:val="lv-LV" w:eastAsia="en-US"/>
        </w:rPr>
        <w:t xml:space="preserve"> – brīvprātīgo ugunsdzēsēju organizāciju un pašvaldību ugunsdzēsības dienestu attīstības iespējas tiek izvērtētas pilotprojekta ietvaros, tajā iesaistot piecas brīvprātīgo ugunsdzēsēju organizāciju un pašvaldību ugunsdzēsības dienestu komandas.</w:t>
      </w:r>
    </w:p>
    <w:p w14:paraId="5AA44AA4" w14:textId="77777777" w:rsidR="00FA4919" w:rsidRPr="0082221C" w:rsidRDefault="00FA4919" w:rsidP="001D738C">
      <w:pPr>
        <w:ind w:firstLine="720"/>
        <w:jc w:val="both"/>
        <w:rPr>
          <w:color w:val="000000" w:themeColor="text1"/>
          <w:sz w:val="12"/>
          <w:szCs w:val="12"/>
          <w:lang w:val="lv-LV"/>
        </w:rPr>
      </w:pPr>
    </w:p>
    <w:p w14:paraId="3270B03F" w14:textId="2EAD08C9" w:rsidR="00D05A36" w:rsidRPr="0082221C" w:rsidRDefault="00344F40" w:rsidP="00D05A36">
      <w:pPr>
        <w:ind w:firstLine="720"/>
        <w:jc w:val="both"/>
        <w:rPr>
          <w:bCs/>
          <w:color w:val="000000" w:themeColor="text1"/>
          <w:sz w:val="28"/>
          <w:szCs w:val="28"/>
          <w:lang w:val="lv-LV" w:eastAsia="en-US"/>
        </w:rPr>
      </w:pPr>
      <w:r w:rsidRPr="0082221C">
        <w:rPr>
          <w:color w:val="000000" w:themeColor="text1"/>
          <w:sz w:val="28"/>
          <w:szCs w:val="28"/>
          <w:lang w:val="lv-LV"/>
        </w:rPr>
        <w:t xml:space="preserve">Īstenojot šādu variantu, </w:t>
      </w:r>
      <w:r w:rsidRPr="0082221C">
        <w:rPr>
          <w:bCs/>
          <w:color w:val="000000" w:themeColor="text1"/>
          <w:sz w:val="28"/>
          <w:szCs w:val="28"/>
          <w:lang w:val="lv-LV" w:eastAsia="en-US"/>
        </w:rPr>
        <w:t>tiktu</w:t>
      </w:r>
      <w:r w:rsidRPr="0082221C">
        <w:rPr>
          <w:bCs/>
          <w:color w:val="000000" w:themeColor="text1"/>
          <w:sz w:val="28"/>
          <w:szCs w:val="28"/>
          <w:lang w:val="lv-LV"/>
        </w:rPr>
        <w:t xml:space="preserve"> realizēts pilotprojekts, lai praktiski testētu </w:t>
      </w:r>
      <w:r w:rsidRPr="0082221C">
        <w:rPr>
          <w:bCs/>
          <w:color w:val="000000" w:themeColor="text1"/>
          <w:sz w:val="28"/>
          <w:szCs w:val="28"/>
          <w:lang w:val="lv-LV" w:eastAsia="en-US"/>
        </w:rPr>
        <w:t>brīvprātīgo ugunsdzēsēju organizāciju un pašvaldību ugunsdzēsības dienestu a</w:t>
      </w:r>
      <w:r w:rsidR="00D05A36" w:rsidRPr="0082221C">
        <w:rPr>
          <w:bCs/>
          <w:color w:val="000000" w:themeColor="text1"/>
          <w:sz w:val="28"/>
          <w:szCs w:val="28"/>
          <w:lang w:val="lv-LV" w:eastAsia="en-US"/>
        </w:rPr>
        <w:t>ttīstībai iespējamo risinājumu. P</w:t>
      </w:r>
      <w:r w:rsidR="00D05A36" w:rsidRPr="0082221C">
        <w:rPr>
          <w:color w:val="000000" w:themeColor="text1"/>
          <w:sz w:val="28"/>
          <w:szCs w:val="28"/>
          <w:lang w:val="lv-LV"/>
        </w:rPr>
        <w:t xml:space="preserve">ilotprojekta īstenošanai no dažādiem valsts reģioniem tiks izraudzītas </w:t>
      </w:r>
      <w:r w:rsidR="00D42FD1" w:rsidRPr="0082221C">
        <w:rPr>
          <w:color w:val="000000" w:themeColor="text1"/>
          <w:sz w:val="28"/>
          <w:szCs w:val="28"/>
          <w:lang w:val="lv-LV"/>
        </w:rPr>
        <w:t>piecas</w:t>
      </w:r>
      <w:r w:rsidR="00D05A36" w:rsidRPr="0082221C">
        <w:rPr>
          <w:color w:val="000000" w:themeColor="text1"/>
          <w:sz w:val="28"/>
          <w:szCs w:val="28"/>
          <w:lang w:val="lv-LV"/>
        </w:rPr>
        <w:t xml:space="preserve"> </w:t>
      </w:r>
      <w:r w:rsidR="003C2E82" w:rsidRPr="0082221C">
        <w:rPr>
          <w:bCs/>
          <w:color w:val="000000" w:themeColor="text1"/>
          <w:sz w:val="28"/>
          <w:szCs w:val="28"/>
          <w:lang w:val="lv-LV" w:eastAsia="en-US"/>
        </w:rPr>
        <w:t xml:space="preserve">brīvprātīgo ugunsdzēsēju organizāciju un pašvaldību ugunsdzēsības dienestu (vai formējumu) </w:t>
      </w:r>
      <w:r w:rsidR="00D05A36" w:rsidRPr="0082221C">
        <w:rPr>
          <w:color w:val="000000" w:themeColor="text1"/>
          <w:sz w:val="28"/>
          <w:szCs w:val="28"/>
          <w:lang w:val="lv-LV"/>
        </w:rPr>
        <w:t>komandas.</w:t>
      </w:r>
    </w:p>
    <w:p w14:paraId="37FCB4B4" w14:textId="41953F18" w:rsidR="00344F40" w:rsidRPr="0082221C" w:rsidRDefault="00344F40" w:rsidP="00344F40">
      <w:pPr>
        <w:ind w:firstLine="720"/>
        <w:jc w:val="both"/>
        <w:rPr>
          <w:bCs/>
          <w:color w:val="000000" w:themeColor="text1"/>
          <w:sz w:val="28"/>
          <w:szCs w:val="28"/>
          <w:lang w:val="lv-LV" w:eastAsia="en-US"/>
        </w:rPr>
      </w:pPr>
      <w:r w:rsidRPr="0082221C">
        <w:rPr>
          <w:bCs/>
          <w:color w:val="000000" w:themeColor="text1"/>
          <w:sz w:val="28"/>
          <w:szCs w:val="28"/>
          <w:lang w:val="lv-LV" w:eastAsia="en-US"/>
        </w:rPr>
        <w:t>Paredzēts minētās komandas iesaistīt ugunsgrēku dzēšanā, kam nav augsta sarežģītība (mazstāvu, neapdzīvotu ēku, kūlas ugunsgrēki, atkritumu d</w:t>
      </w:r>
      <w:r w:rsidR="000467C6" w:rsidRPr="0082221C">
        <w:rPr>
          <w:bCs/>
          <w:color w:val="000000" w:themeColor="text1"/>
          <w:sz w:val="28"/>
          <w:szCs w:val="28"/>
          <w:lang w:val="lv-LV" w:eastAsia="en-US"/>
        </w:rPr>
        <w:t>egšana u.tml.), kā arī vienkāršo</w:t>
      </w:r>
      <w:r w:rsidRPr="0082221C">
        <w:rPr>
          <w:bCs/>
          <w:color w:val="000000" w:themeColor="text1"/>
          <w:sz w:val="28"/>
          <w:szCs w:val="28"/>
          <w:lang w:val="lv-LV" w:eastAsia="en-US"/>
        </w:rPr>
        <w:t xml:space="preserve">s glābšanas darbos, atbalstot VUGD un attiecīgajā periodā arī Valsts meža dienestu. </w:t>
      </w:r>
      <w:r w:rsidR="000467C6" w:rsidRPr="0082221C">
        <w:rPr>
          <w:bCs/>
          <w:color w:val="000000" w:themeColor="text1"/>
          <w:sz w:val="28"/>
          <w:szCs w:val="28"/>
          <w:lang w:val="lv-LV" w:eastAsia="en-US"/>
        </w:rPr>
        <w:t>P</w:t>
      </w:r>
      <w:r w:rsidRPr="0082221C">
        <w:rPr>
          <w:bCs/>
          <w:color w:val="000000" w:themeColor="text1"/>
          <w:sz w:val="28"/>
          <w:szCs w:val="28"/>
          <w:lang w:val="lv-LV" w:eastAsia="en-US"/>
        </w:rPr>
        <w:t>ilotprojektā iesaistītajām komandām tik</w:t>
      </w:r>
      <w:r w:rsidR="00216F8E" w:rsidRPr="0082221C">
        <w:rPr>
          <w:bCs/>
          <w:color w:val="000000" w:themeColor="text1"/>
          <w:sz w:val="28"/>
          <w:szCs w:val="28"/>
          <w:lang w:val="lv-LV" w:eastAsia="en-US"/>
        </w:rPr>
        <w:t xml:space="preserve">s paredzēts finansiāls atbalsts </w:t>
      </w:r>
      <w:r w:rsidRPr="0082221C">
        <w:rPr>
          <w:bCs/>
          <w:color w:val="000000" w:themeColor="text1"/>
          <w:sz w:val="28"/>
          <w:szCs w:val="28"/>
          <w:lang w:val="lv-LV" w:eastAsia="en-US"/>
        </w:rPr>
        <w:t xml:space="preserve">tehnikas uzturēšanai, kā arī </w:t>
      </w:r>
      <w:r w:rsidR="00216F8E" w:rsidRPr="0082221C">
        <w:rPr>
          <w:bCs/>
          <w:color w:val="000000" w:themeColor="text1"/>
          <w:sz w:val="28"/>
          <w:szCs w:val="28"/>
          <w:lang w:val="lv-LV" w:eastAsia="en-US"/>
        </w:rPr>
        <w:t>kompensācija</w:t>
      </w:r>
      <w:r w:rsidRPr="0082221C">
        <w:rPr>
          <w:bCs/>
          <w:color w:val="000000" w:themeColor="text1"/>
          <w:sz w:val="28"/>
          <w:szCs w:val="28"/>
          <w:lang w:val="lv-LV" w:eastAsia="en-US"/>
        </w:rPr>
        <w:t xml:space="preserve"> par izbraukumiem uz notikumiem un par dalību ugunsdrošības </w:t>
      </w:r>
      <w:proofErr w:type="spellStart"/>
      <w:r w:rsidRPr="0082221C">
        <w:rPr>
          <w:bCs/>
          <w:color w:val="000000" w:themeColor="text1"/>
          <w:sz w:val="28"/>
          <w:szCs w:val="28"/>
          <w:lang w:val="lv-LV" w:eastAsia="en-US"/>
        </w:rPr>
        <w:t>prevencijas</w:t>
      </w:r>
      <w:proofErr w:type="spellEnd"/>
      <w:r w:rsidRPr="0082221C">
        <w:rPr>
          <w:bCs/>
          <w:color w:val="000000" w:themeColor="text1"/>
          <w:sz w:val="28"/>
          <w:szCs w:val="28"/>
          <w:lang w:val="lv-LV" w:eastAsia="en-US"/>
        </w:rPr>
        <w:t xml:space="preserve"> pasākumos</w:t>
      </w:r>
      <w:r w:rsidR="000467C6" w:rsidRPr="0082221C">
        <w:rPr>
          <w:bCs/>
          <w:color w:val="000000" w:themeColor="text1"/>
          <w:sz w:val="28"/>
          <w:szCs w:val="28"/>
          <w:lang w:val="lv-LV" w:eastAsia="en-US"/>
        </w:rPr>
        <w:t>.</w:t>
      </w:r>
    </w:p>
    <w:p w14:paraId="30F58CE6" w14:textId="77777777" w:rsidR="004D00B8" w:rsidRPr="0082221C" w:rsidRDefault="004D00B8" w:rsidP="004D00B8">
      <w:pPr>
        <w:ind w:firstLine="720"/>
        <w:jc w:val="both"/>
        <w:rPr>
          <w:bCs/>
          <w:color w:val="000000" w:themeColor="text1"/>
          <w:sz w:val="28"/>
          <w:szCs w:val="28"/>
          <w:lang w:val="lv-LV" w:eastAsia="en-US"/>
        </w:rPr>
      </w:pPr>
      <w:r w:rsidRPr="0082221C">
        <w:rPr>
          <w:bCs/>
          <w:color w:val="000000" w:themeColor="text1"/>
          <w:sz w:val="28"/>
          <w:szCs w:val="28"/>
          <w:lang w:val="lv-LV" w:eastAsia="en-US"/>
        </w:rPr>
        <w:t xml:space="preserve">VUGD nodrošinās pilotprojektam izraudzīto komandu apmācību. Pilotprojekta ietvaros tiks vērtēta </w:t>
      </w:r>
      <w:r w:rsidRPr="0082221C">
        <w:rPr>
          <w:bCs/>
          <w:color w:val="000000" w:themeColor="text1"/>
          <w:sz w:val="28"/>
          <w:szCs w:val="28"/>
          <w:lang w:val="lv-LV"/>
        </w:rPr>
        <w:t xml:space="preserve">prasību piemērošanas nepieciešamība attiecībā uz </w:t>
      </w:r>
      <w:r w:rsidRPr="0082221C">
        <w:rPr>
          <w:color w:val="000000" w:themeColor="text1"/>
          <w:sz w:val="28"/>
          <w:szCs w:val="28"/>
          <w:lang w:val="lv-LV"/>
        </w:rPr>
        <w:t xml:space="preserve">brīvprātīgo </w:t>
      </w:r>
      <w:r w:rsidRPr="0082221C">
        <w:rPr>
          <w:bCs/>
          <w:color w:val="000000" w:themeColor="text1"/>
          <w:sz w:val="28"/>
          <w:szCs w:val="28"/>
          <w:lang w:val="lv-LV"/>
        </w:rPr>
        <w:t xml:space="preserve">ugunsdzēsēju veselības stāvokli un fizisko sagatavotību, tiks testēti jautājumi attiecībā uz informācijas apmaiņas kārtību starp </w:t>
      </w:r>
      <w:r w:rsidRPr="0082221C">
        <w:rPr>
          <w:color w:val="000000" w:themeColor="text1"/>
          <w:sz w:val="28"/>
          <w:szCs w:val="28"/>
          <w:lang w:val="lv-LV"/>
        </w:rPr>
        <w:t>pilotprojektā iesaistītajām</w:t>
      </w:r>
      <w:r w:rsidRPr="0082221C" w:rsidDel="00834E7C">
        <w:rPr>
          <w:bCs/>
          <w:color w:val="000000" w:themeColor="text1"/>
          <w:sz w:val="28"/>
          <w:szCs w:val="28"/>
          <w:lang w:val="lv-LV"/>
        </w:rPr>
        <w:t xml:space="preserve"> </w:t>
      </w:r>
      <w:r w:rsidRPr="0082221C">
        <w:rPr>
          <w:bCs/>
          <w:color w:val="000000" w:themeColor="text1"/>
          <w:sz w:val="28"/>
          <w:szCs w:val="28"/>
          <w:lang w:val="lv-LV"/>
        </w:rPr>
        <w:t>komandām un VUGD</w:t>
      </w:r>
      <w:r w:rsidRPr="0082221C">
        <w:rPr>
          <w:bCs/>
          <w:color w:val="000000" w:themeColor="text1"/>
          <w:sz w:val="28"/>
          <w:szCs w:val="28"/>
          <w:lang w:val="lv-LV" w:eastAsia="en-US"/>
        </w:rPr>
        <w:t xml:space="preserve">, </w:t>
      </w:r>
      <w:r w:rsidRPr="0082221C">
        <w:rPr>
          <w:bCs/>
          <w:color w:val="000000" w:themeColor="text1"/>
          <w:sz w:val="28"/>
          <w:szCs w:val="28"/>
          <w:lang w:val="lv-LV"/>
        </w:rPr>
        <w:t xml:space="preserve">tiks vērtēta nepieciešamība </w:t>
      </w:r>
      <w:r w:rsidRPr="0082221C">
        <w:rPr>
          <w:bCs/>
          <w:color w:val="000000" w:themeColor="text1"/>
          <w:sz w:val="28"/>
          <w:szCs w:val="28"/>
          <w:lang w:val="lv-LV" w:eastAsia="en-US"/>
        </w:rPr>
        <w:t xml:space="preserve">precizēt </w:t>
      </w:r>
      <w:r w:rsidRPr="0082221C">
        <w:rPr>
          <w:bCs/>
          <w:color w:val="000000" w:themeColor="text1"/>
          <w:sz w:val="28"/>
          <w:szCs w:val="28"/>
          <w:lang w:val="lv-LV" w:eastAsia="en-US"/>
        </w:rPr>
        <w:lastRenderedPageBreak/>
        <w:t>pašvaldību uzdevumus ugunsdrošības un ugunsdzēsības jomā,</w:t>
      </w:r>
      <w:r w:rsidRPr="0082221C">
        <w:rPr>
          <w:bCs/>
          <w:color w:val="000000" w:themeColor="text1"/>
          <w:sz w:val="28"/>
          <w:szCs w:val="28"/>
          <w:lang w:val="lv-LV"/>
        </w:rPr>
        <w:t xml:space="preserve"> tiks izvērtēta situācija ugunsdrošības jomā attiecīgajos pilotprojekta komandu izbraukumu rajonos.</w:t>
      </w:r>
      <w:r w:rsidRPr="0082221C">
        <w:rPr>
          <w:bCs/>
          <w:color w:val="000000" w:themeColor="text1"/>
          <w:sz w:val="28"/>
          <w:szCs w:val="28"/>
          <w:lang w:val="lv-LV" w:eastAsia="en-US"/>
        </w:rPr>
        <w:t xml:space="preserve"> Tiek paredzēts risinājums teritorijām,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(”baltie plankumi”) – VUGD plānos pastiprināti veikt </w:t>
      </w:r>
      <w:proofErr w:type="spellStart"/>
      <w:r w:rsidRPr="0082221C">
        <w:rPr>
          <w:bCs/>
          <w:color w:val="000000" w:themeColor="text1"/>
          <w:sz w:val="28"/>
          <w:szCs w:val="28"/>
          <w:lang w:val="lv-LV" w:eastAsia="en-US"/>
        </w:rPr>
        <w:t>prevencijas</w:t>
      </w:r>
      <w:proofErr w:type="spellEnd"/>
      <w:r w:rsidRPr="0082221C">
        <w:rPr>
          <w:bCs/>
          <w:color w:val="000000" w:themeColor="text1"/>
          <w:sz w:val="28"/>
          <w:szCs w:val="28"/>
          <w:lang w:val="lv-LV" w:eastAsia="en-US"/>
        </w:rPr>
        <w:t xml:space="preserve"> pasākumus. Vienlaikus, attīstot Latgales reģiona Ugunsdzēsēju un glābēju biedrības Kaunatas struktūrvienību, tiks nosegts ”baltais plankums” – Kaunata, Kaunatas pagasts, Rēzeknes novadā.</w:t>
      </w:r>
    </w:p>
    <w:p w14:paraId="6CCC7636" w14:textId="43A07DDC" w:rsidR="00344F40" w:rsidRPr="0082221C" w:rsidRDefault="00344F40" w:rsidP="00344F40">
      <w:pPr>
        <w:ind w:firstLine="720"/>
        <w:jc w:val="both"/>
        <w:rPr>
          <w:bCs/>
          <w:color w:val="000000" w:themeColor="text1"/>
          <w:sz w:val="28"/>
          <w:szCs w:val="28"/>
          <w:lang w:val="lv-LV"/>
        </w:rPr>
      </w:pPr>
      <w:r w:rsidRPr="0082221C">
        <w:rPr>
          <w:bCs/>
          <w:color w:val="000000" w:themeColor="text1"/>
          <w:sz w:val="28"/>
          <w:szCs w:val="28"/>
          <w:lang w:val="lv-LV"/>
        </w:rPr>
        <w:t xml:space="preserve">Pēc pilotprojekta realizācijas tiks sagatavots informatīvais ziņojums </w:t>
      </w:r>
      <w:r w:rsidRPr="0082221C">
        <w:rPr>
          <w:bCs/>
          <w:color w:val="000000" w:themeColor="text1"/>
          <w:sz w:val="28"/>
          <w:szCs w:val="28"/>
          <w:lang w:val="lv-LV" w:eastAsia="en-US"/>
        </w:rPr>
        <w:t>izskatīšanai Ministru kabinetā</w:t>
      </w:r>
      <w:r w:rsidRPr="0082221C">
        <w:rPr>
          <w:bCs/>
          <w:color w:val="000000" w:themeColor="text1"/>
          <w:sz w:val="28"/>
          <w:szCs w:val="28"/>
          <w:lang w:val="lv-LV"/>
        </w:rPr>
        <w:t xml:space="preserve"> par pilotprojekta rezultātiem un tālāko rīcību </w:t>
      </w:r>
      <w:r w:rsidRPr="0082221C">
        <w:rPr>
          <w:bCs/>
          <w:color w:val="000000" w:themeColor="text1"/>
          <w:sz w:val="28"/>
          <w:szCs w:val="28"/>
          <w:lang w:val="lv-LV" w:eastAsia="en-US"/>
        </w:rPr>
        <w:t>brīvprātīgo ugunsdzēsēju organizāciju un pašvaldību ugunsdzēsības dienestu attīstībai, tai skaitā nepieciešamajām izmaiņām normatīvajā regulējumā.</w:t>
      </w:r>
    </w:p>
    <w:p w14:paraId="57795E1E" w14:textId="77777777" w:rsidR="001A5101" w:rsidRDefault="001A5101" w:rsidP="001A5101">
      <w:pPr>
        <w:ind w:firstLine="720"/>
        <w:contextualSpacing/>
        <w:jc w:val="both"/>
        <w:rPr>
          <w:color w:val="000000" w:themeColor="text1"/>
          <w:sz w:val="28"/>
          <w:szCs w:val="28"/>
          <w:lang w:val="lv-LV"/>
        </w:rPr>
      </w:pPr>
      <w:r w:rsidRPr="0082221C">
        <w:rPr>
          <w:bCs/>
          <w:color w:val="000000" w:themeColor="text1"/>
          <w:sz w:val="28"/>
          <w:szCs w:val="28"/>
          <w:lang w:val="lv-LV" w:eastAsia="en-US"/>
        </w:rPr>
        <w:t xml:space="preserve">Risinājuma varianta īstenošanai nepieciešams papildu finansējums 43 000 </w:t>
      </w:r>
      <w:proofErr w:type="spellStart"/>
      <w:r w:rsidRPr="0082221C">
        <w:rPr>
          <w:bCs/>
          <w:i/>
          <w:color w:val="000000" w:themeColor="text1"/>
          <w:sz w:val="28"/>
          <w:szCs w:val="28"/>
          <w:lang w:val="lv-LV" w:eastAsia="en-US"/>
        </w:rPr>
        <w:t>euro</w:t>
      </w:r>
      <w:proofErr w:type="spellEnd"/>
      <w:r w:rsidRPr="0082221C">
        <w:rPr>
          <w:bCs/>
          <w:color w:val="000000" w:themeColor="text1"/>
          <w:sz w:val="28"/>
          <w:szCs w:val="28"/>
          <w:lang w:val="lv-LV" w:eastAsia="en-US"/>
        </w:rPr>
        <w:t xml:space="preserve"> gadā, kas tiks</w:t>
      </w:r>
      <w:r w:rsidRPr="0082221C">
        <w:rPr>
          <w:color w:val="000000" w:themeColor="text1"/>
          <w:sz w:val="28"/>
          <w:szCs w:val="28"/>
          <w:lang w:val="lv-LV"/>
        </w:rPr>
        <w:t xml:space="preserve"> nodrošināts Iekšlietu ministrijai piešķirto valsts budžeta līdzekļu ietvaros.</w:t>
      </w:r>
    </w:p>
    <w:p w14:paraId="70897240" w14:textId="77777777" w:rsidR="0069027C" w:rsidRDefault="0069027C" w:rsidP="001A5101">
      <w:pPr>
        <w:ind w:firstLine="720"/>
        <w:contextualSpacing/>
        <w:jc w:val="both"/>
        <w:rPr>
          <w:color w:val="000000" w:themeColor="text1"/>
          <w:sz w:val="28"/>
          <w:szCs w:val="28"/>
          <w:lang w:val="lv-LV"/>
        </w:rPr>
      </w:pPr>
    </w:p>
    <w:p w14:paraId="2D508DA7" w14:textId="6E46D2AC" w:rsidR="0069027C" w:rsidRPr="006A3C85" w:rsidRDefault="00196EBF" w:rsidP="0069027C">
      <w:pPr>
        <w:spacing w:before="120"/>
        <w:jc w:val="both"/>
        <w:rPr>
          <w:bCs/>
          <w:color w:val="000000" w:themeColor="text1"/>
          <w:sz w:val="28"/>
          <w:szCs w:val="28"/>
          <w:lang w:val="lv-LV" w:eastAsia="en-US"/>
        </w:rPr>
      </w:pPr>
      <w:r w:rsidRPr="006A3C85">
        <w:rPr>
          <w:b/>
          <w:bCs/>
          <w:color w:val="000000" w:themeColor="text1"/>
          <w:sz w:val="28"/>
          <w:szCs w:val="28"/>
          <w:lang w:val="lv-LV" w:eastAsia="en-US"/>
        </w:rPr>
        <w:t>1.b</w:t>
      </w:r>
      <w:r w:rsidR="0069027C" w:rsidRPr="006A3C85">
        <w:rPr>
          <w:b/>
          <w:bCs/>
          <w:color w:val="000000" w:themeColor="text1"/>
          <w:sz w:val="28"/>
          <w:szCs w:val="28"/>
          <w:lang w:val="lv-LV" w:eastAsia="en-US"/>
        </w:rPr>
        <w:t>.variants</w:t>
      </w:r>
      <w:r w:rsidR="0069027C" w:rsidRPr="006A3C85">
        <w:rPr>
          <w:bCs/>
          <w:color w:val="000000" w:themeColor="text1"/>
          <w:sz w:val="28"/>
          <w:szCs w:val="28"/>
          <w:lang w:val="lv-LV" w:eastAsia="en-US"/>
        </w:rPr>
        <w:t xml:space="preserve"> – brīvprātīgo ugunsdzēsēju organizāciju un pašvaldību ugunsdzēsības dienestu attīstības iespējas tiek izvērtētas pilotprojekta ietvaros, tajā iesaistot desmit brīvprātīgo ugunsdzēsēju organizāciju un pašvaldību ugunsdzēsības dienestu komandas.</w:t>
      </w:r>
    </w:p>
    <w:p w14:paraId="06571757" w14:textId="77777777" w:rsidR="0069027C" w:rsidRDefault="0069027C" w:rsidP="0069027C">
      <w:pPr>
        <w:jc w:val="both"/>
        <w:rPr>
          <w:bCs/>
          <w:color w:val="000000" w:themeColor="text1"/>
          <w:sz w:val="28"/>
          <w:szCs w:val="28"/>
          <w:lang w:val="lv-LV" w:eastAsia="en-US"/>
        </w:rPr>
      </w:pPr>
    </w:p>
    <w:p w14:paraId="562705A6" w14:textId="77777777" w:rsidR="0069027C" w:rsidRPr="006A3C85" w:rsidRDefault="0069027C" w:rsidP="0069027C">
      <w:pPr>
        <w:ind w:firstLine="720"/>
        <w:jc w:val="both"/>
        <w:rPr>
          <w:bCs/>
          <w:color w:val="000000" w:themeColor="text1"/>
          <w:sz w:val="28"/>
          <w:szCs w:val="28"/>
          <w:lang w:val="lv-LV" w:eastAsia="en-US"/>
        </w:rPr>
      </w:pPr>
      <w:r w:rsidRPr="006A3C85">
        <w:rPr>
          <w:color w:val="000000" w:themeColor="text1"/>
          <w:sz w:val="28"/>
          <w:szCs w:val="28"/>
          <w:lang w:val="lv-LV"/>
        </w:rPr>
        <w:t xml:space="preserve">Īstenojot šādu variantu, </w:t>
      </w:r>
      <w:r w:rsidRPr="006A3C85">
        <w:rPr>
          <w:bCs/>
          <w:color w:val="000000" w:themeColor="text1"/>
          <w:sz w:val="28"/>
          <w:szCs w:val="28"/>
          <w:lang w:val="lv-LV" w:eastAsia="en-US"/>
        </w:rPr>
        <w:t>tiktu</w:t>
      </w:r>
      <w:r w:rsidRPr="006A3C85">
        <w:rPr>
          <w:bCs/>
          <w:color w:val="000000" w:themeColor="text1"/>
          <w:sz w:val="28"/>
          <w:szCs w:val="28"/>
          <w:lang w:val="lv-LV"/>
        </w:rPr>
        <w:t xml:space="preserve"> realizēts pilotprojekts, lai praktiski testētu </w:t>
      </w:r>
      <w:r w:rsidRPr="006A3C85">
        <w:rPr>
          <w:bCs/>
          <w:color w:val="000000" w:themeColor="text1"/>
          <w:sz w:val="28"/>
          <w:szCs w:val="28"/>
          <w:lang w:val="lv-LV" w:eastAsia="en-US"/>
        </w:rPr>
        <w:t>brīvprātīgo ugunsdzēsēju organizāciju un pašvaldību ugunsdzēsības dienestu attīstībai iespējamo risinājumu, iesaistot lielāku brīvprātīgo ugunsdzēsēju organizāciju un pašvaldību ugunsdzēsības dienestu komandu skaitu.</w:t>
      </w:r>
    </w:p>
    <w:p w14:paraId="32108F1E" w14:textId="6D89FBC5" w:rsidR="0069027C" w:rsidRPr="006A3C85" w:rsidRDefault="003E3D76" w:rsidP="0069027C">
      <w:pPr>
        <w:ind w:firstLine="720"/>
        <w:jc w:val="both"/>
        <w:rPr>
          <w:bCs/>
          <w:color w:val="000000" w:themeColor="text1"/>
          <w:sz w:val="28"/>
          <w:szCs w:val="28"/>
          <w:lang w:val="lv-LV" w:eastAsia="en-US"/>
        </w:rPr>
      </w:pPr>
      <w:r w:rsidRPr="006A3C85">
        <w:rPr>
          <w:b/>
          <w:bCs/>
          <w:color w:val="000000" w:themeColor="text1"/>
          <w:sz w:val="28"/>
          <w:szCs w:val="28"/>
          <w:lang w:val="lv-LV" w:eastAsia="en-US"/>
        </w:rPr>
        <w:t>Tāpat kā 1.a</w:t>
      </w:r>
      <w:r w:rsidR="0069027C" w:rsidRPr="006A3C85">
        <w:rPr>
          <w:b/>
          <w:bCs/>
          <w:color w:val="000000" w:themeColor="text1"/>
          <w:sz w:val="28"/>
          <w:szCs w:val="28"/>
          <w:lang w:val="lv-LV" w:eastAsia="en-US"/>
        </w:rPr>
        <w:t>. variantā paredzēts</w:t>
      </w:r>
      <w:r w:rsidR="0069027C" w:rsidRPr="006A3C85">
        <w:rPr>
          <w:bCs/>
          <w:color w:val="000000" w:themeColor="text1"/>
          <w:sz w:val="28"/>
          <w:szCs w:val="28"/>
          <w:lang w:val="lv-LV" w:eastAsia="en-US"/>
        </w:rPr>
        <w:t xml:space="preserve">, ka VUGD nodrošinās pilotprojektam izraudzīto BUB komandu apmācību. Pilotprojekta ietvaros tiks vērtēta </w:t>
      </w:r>
      <w:r w:rsidR="0069027C" w:rsidRPr="006A3C85">
        <w:rPr>
          <w:bCs/>
          <w:color w:val="000000" w:themeColor="text1"/>
          <w:sz w:val="28"/>
          <w:szCs w:val="28"/>
          <w:lang w:val="lv-LV"/>
        </w:rPr>
        <w:t xml:space="preserve">prasību piemērošana attiecībā uz </w:t>
      </w:r>
      <w:r w:rsidR="0069027C" w:rsidRPr="006A3C85">
        <w:rPr>
          <w:color w:val="000000" w:themeColor="text1"/>
          <w:sz w:val="28"/>
          <w:szCs w:val="28"/>
          <w:lang w:val="lv-LV"/>
        </w:rPr>
        <w:t xml:space="preserve">BUB </w:t>
      </w:r>
      <w:r w:rsidR="0069027C" w:rsidRPr="006A3C85">
        <w:rPr>
          <w:bCs/>
          <w:color w:val="000000" w:themeColor="text1"/>
          <w:sz w:val="28"/>
          <w:szCs w:val="28"/>
          <w:lang w:val="lv-LV"/>
        </w:rPr>
        <w:t xml:space="preserve">ugunsdzēsēju veselības stāvokli un fizisko sagatavotību, tiks testēti jautājumi attiecībā uz informācijas apmaiņas kārtību starp </w:t>
      </w:r>
      <w:r w:rsidR="0069027C" w:rsidRPr="006A3C85">
        <w:rPr>
          <w:color w:val="000000" w:themeColor="text1"/>
          <w:sz w:val="28"/>
          <w:szCs w:val="28"/>
          <w:lang w:val="lv-LV"/>
        </w:rPr>
        <w:t>BUB</w:t>
      </w:r>
      <w:r w:rsidR="0069027C" w:rsidRPr="006A3C85" w:rsidDel="00834E7C">
        <w:rPr>
          <w:bCs/>
          <w:color w:val="000000" w:themeColor="text1"/>
          <w:sz w:val="28"/>
          <w:szCs w:val="28"/>
          <w:lang w:val="lv-LV"/>
        </w:rPr>
        <w:t xml:space="preserve"> </w:t>
      </w:r>
      <w:r w:rsidR="0069027C" w:rsidRPr="006A3C85">
        <w:rPr>
          <w:bCs/>
          <w:color w:val="000000" w:themeColor="text1"/>
          <w:sz w:val="28"/>
          <w:szCs w:val="28"/>
          <w:lang w:val="lv-LV"/>
        </w:rPr>
        <w:t>komandām un VUGD</w:t>
      </w:r>
      <w:r w:rsidR="0069027C" w:rsidRPr="006A3C85">
        <w:rPr>
          <w:bCs/>
          <w:color w:val="000000" w:themeColor="text1"/>
          <w:sz w:val="28"/>
          <w:szCs w:val="28"/>
          <w:lang w:val="lv-LV" w:eastAsia="en-US"/>
        </w:rPr>
        <w:t xml:space="preserve">, </w:t>
      </w:r>
      <w:r w:rsidR="0069027C" w:rsidRPr="006A3C85">
        <w:rPr>
          <w:bCs/>
          <w:color w:val="000000" w:themeColor="text1"/>
          <w:sz w:val="28"/>
          <w:szCs w:val="28"/>
          <w:lang w:val="lv-LV"/>
        </w:rPr>
        <w:t xml:space="preserve">tiks vērtēta nepieciešamība </w:t>
      </w:r>
      <w:r w:rsidR="0069027C" w:rsidRPr="006A3C85">
        <w:rPr>
          <w:bCs/>
          <w:color w:val="000000" w:themeColor="text1"/>
          <w:sz w:val="28"/>
          <w:szCs w:val="28"/>
          <w:lang w:val="lv-LV" w:eastAsia="en-US"/>
        </w:rPr>
        <w:t>precizēt pašvaldību uzdevumus ugunsdrošības un ugunsdzēsības jomā,</w:t>
      </w:r>
      <w:r w:rsidR="0069027C" w:rsidRPr="006A3C85">
        <w:rPr>
          <w:bCs/>
          <w:color w:val="000000" w:themeColor="text1"/>
          <w:sz w:val="28"/>
          <w:szCs w:val="28"/>
          <w:lang w:val="lv-LV"/>
        </w:rPr>
        <w:t xml:space="preserve"> tiks izvērtēta situācija ugunsdrošības jomā attiecīgajos BUB komandu izbraukumu rajonos.</w:t>
      </w:r>
      <w:r w:rsidR="0069027C" w:rsidRPr="006A3C85">
        <w:rPr>
          <w:bCs/>
          <w:color w:val="000000" w:themeColor="text1"/>
          <w:sz w:val="28"/>
          <w:szCs w:val="28"/>
          <w:lang w:val="lv-LV" w:eastAsia="en-US"/>
        </w:rPr>
        <w:t xml:space="preserve"> Tiek paredzēts risinājums teritorijām,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 VUGD plānos pastiprināti veikt </w:t>
      </w:r>
      <w:proofErr w:type="spellStart"/>
      <w:r w:rsidR="0069027C" w:rsidRPr="006A3C85">
        <w:rPr>
          <w:bCs/>
          <w:color w:val="000000" w:themeColor="text1"/>
          <w:sz w:val="28"/>
          <w:szCs w:val="28"/>
          <w:lang w:val="lv-LV" w:eastAsia="en-US"/>
        </w:rPr>
        <w:t>prevencijas</w:t>
      </w:r>
      <w:proofErr w:type="spellEnd"/>
      <w:r w:rsidR="0069027C" w:rsidRPr="006A3C85">
        <w:rPr>
          <w:bCs/>
          <w:color w:val="000000" w:themeColor="text1"/>
          <w:sz w:val="28"/>
          <w:szCs w:val="28"/>
          <w:lang w:val="lv-LV" w:eastAsia="en-US"/>
        </w:rPr>
        <w:t xml:space="preserve"> pasākumus. Vienlaikus, attīstot Latgales reģiona Ugunsdzēsēju un glābēju biedrības Kaunatas struktūrvienību, tiks nosegts ”baltais plankums” – Kaunata, Kaunatas pagasts, Rēzeknes novadā.</w:t>
      </w:r>
    </w:p>
    <w:p w14:paraId="404F3542" w14:textId="77777777" w:rsidR="0069027C" w:rsidRPr="006A3C85" w:rsidRDefault="0069027C" w:rsidP="0069027C">
      <w:pPr>
        <w:ind w:firstLine="720"/>
        <w:jc w:val="both"/>
        <w:rPr>
          <w:bCs/>
          <w:color w:val="000000" w:themeColor="text1"/>
          <w:sz w:val="28"/>
          <w:szCs w:val="28"/>
          <w:lang w:val="lv-LV"/>
        </w:rPr>
      </w:pPr>
      <w:r w:rsidRPr="006A3C85">
        <w:rPr>
          <w:bCs/>
          <w:color w:val="000000" w:themeColor="text1"/>
          <w:sz w:val="28"/>
          <w:szCs w:val="28"/>
          <w:lang w:val="lv-LV"/>
        </w:rPr>
        <w:t xml:space="preserve">Pēc pilotprojekta realizācijas tiks sagatavots informatīvais ziņojums </w:t>
      </w:r>
      <w:r w:rsidRPr="006A3C85">
        <w:rPr>
          <w:bCs/>
          <w:color w:val="000000" w:themeColor="text1"/>
          <w:sz w:val="28"/>
          <w:szCs w:val="28"/>
          <w:lang w:val="lv-LV" w:eastAsia="en-US"/>
        </w:rPr>
        <w:t>izskatīšanai Ministru kabinetā</w:t>
      </w:r>
      <w:r w:rsidRPr="006A3C85">
        <w:rPr>
          <w:bCs/>
          <w:color w:val="000000" w:themeColor="text1"/>
          <w:sz w:val="28"/>
          <w:szCs w:val="28"/>
          <w:lang w:val="lv-LV"/>
        </w:rPr>
        <w:t xml:space="preserve"> par BUB pilotprojekta rezultātiem un tālāko rīcību </w:t>
      </w:r>
      <w:r w:rsidRPr="006A3C85">
        <w:rPr>
          <w:bCs/>
          <w:color w:val="000000" w:themeColor="text1"/>
          <w:sz w:val="28"/>
          <w:szCs w:val="28"/>
          <w:lang w:val="lv-LV" w:eastAsia="en-US"/>
        </w:rPr>
        <w:lastRenderedPageBreak/>
        <w:t>brīvprātīgo ugunsdzēsēju organizāciju un pašvaldību ugunsdzēsības dienestu attīstībai, tai skaitā nepieciešamajām izmaiņām normatīvajā regulējumā.</w:t>
      </w:r>
    </w:p>
    <w:p w14:paraId="39BB0A21" w14:textId="48E787E8" w:rsidR="0069027C" w:rsidRPr="006A3C85" w:rsidRDefault="0069027C" w:rsidP="0069027C">
      <w:pPr>
        <w:ind w:firstLine="720"/>
        <w:contextualSpacing/>
        <w:jc w:val="both"/>
        <w:rPr>
          <w:bCs/>
          <w:color w:val="000000" w:themeColor="text1"/>
          <w:sz w:val="28"/>
          <w:szCs w:val="28"/>
          <w:lang w:val="lv-LV" w:eastAsia="en-US"/>
        </w:rPr>
      </w:pPr>
      <w:r w:rsidRPr="006A3C85">
        <w:rPr>
          <w:bCs/>
          <w:color w:val="000000" w:themeColor="text1"/>
          <w:sz w:val="28"/>
          <w:szCs w:val="28"/>
          <w:lang w:val="lv-LV" w:eastAsia="en-US"/>
        </w:rPr>
        <w:t xml:space="preserve">Risinājuma varianta īstenošanai nepieciešams papildu finansējums 86 000 </w:t>
      </w:r>
      <w:proofErr w:type="spellStart"/>
      <w:r w:rsidRPr="006A3C85">
        <w:rPr>
          <w:bCs/>
          <w:i/>
          <w:color w:val="000000" w:themeColor="text1"/>
          <w:sz w:val="28"/>
          <w:szCs w:val="28"/>
          <w:lang w:val="lv-LV" w:eastAsia="en-US"/>
        </w:rPr>
        <w:t>euro</w:t>
      </w:r>
      <w:proofErr w:type="spellEnd"/>
      <w:r w:rsidRPr="006A3C85">
        <w:rPr>
          <w:bCs/>
          <w:color w:val="000000" w:themeColor="text1"/>
          <w:sz w:val="28"/>
          <w:szCs w:val="28"/>
          <w:lang w:val="lv-LV" w:eastAsia="en-US"/>
        </w:rPr>
        <w:t xml:space="preserve"> gadā (43 000 </w:t>
      </w:r>
      <w:proofErr w:type="spellStart"/>
      <w:r w:rsidRPr="006A3C85">
        <w:rPr>
          <w:bCs/>
          <w:i/>
          <w:color w:val="000000" w:themeColor="text1"/>
          <w:sz w:val="28"/>
          <w:szCs w:val="28"/>
          <w:lang w:val="lv-LV" w:eastAsia="en-US"/>
        </w:rPr>
        <w:t>euro</w:t>
      </w:r>
      <w:proofErr w:type="spellEnd"/>
      <w:r w:rsidRPr="006A3C85">
        <w:rPr>
          <w:bCs/>
          <w:color w:val="000000" w:themeColor="text1"/>
          <w:sz w:val="28"/>
          <w:szCs w:val="28"/>
          <w:lang w:val="lv-LV" w:eastAsia="en-US"/>
        </w:rPr>
        <w:t xml:space="preserve"> gadā tiks</w:t>
      </w:r>
      <w:r w:rsidRPr="006A3C85">
        <w:rPr>
          <w:color w:val="000000" w:themeColor="text1"/>
          <w:sz w:val="28"/>
          <w:szCs w:val="28"/>
          <w:lang w:val="lv-LV"/>
        </w:rPr>
        <w:t xml:space="preserve"> nodrošināts Iekšlietu ministrijai piešķirto valsts budžeta līdzekļu ietvaros, </w:t>
      </w:r>
      <w:r w:rsidR="008B6C47" w:rsidRPr="006A3C85">
        <w:rPr>
          <w:color w:val="000000" w:themeColor="text1"/>
          <w:sz w:val="28"/>
          <w:szCs w:val="28"/>
          <w:lang w:val="lv-LV"/>
        </w:rPr>
        <w:t>savukārt</w:t>
      </w:r>
      <w:r w:rsidRPr="006A3C85">
        <w:rPr>
          <w:color w:val="000000" w:themeColor="text1"/>
          <w:sz w:val="28"/>
          <w:szCs w:val="28"/>
          <w:lang w:val="lv-LV"/>
        </w:rPr>
        <w:t xml:space="preserve"> </w:t>
      </w:r>
      <w:r w:rsidRPr="006A3C85">
        <w:rPr>
          <w:bCs/>
          <w:color w:val="000000" w:themeColor="text1"/>
          <w:sz w:val="28"/>
          <w:szCs w:val="28"/>
          <w:lang w:val="lv-LV" w:eastAsia="en-US"/>
        </w:rPr>
        <w:t xml:space="preserve">43 000 </w:t>
      </w:r>
      <w:proofErr w:type="spellStart"/>
      <w:r w:rsidRPr="006A3C85">
        <w:rPr>
          <w:bCs/>
          <w:i/>
          <w:color w:val="000000" w:themeColor="text1"/>
          <w:sz w:val="28"/>
          <w:szCs w:val="28"/>
          <w:lang w:val="lv-LV" w:eastAsia="en-US"/>
        </w:rPr>
        <w:t>euro</w:t>
      </w:r>
      <w:proofErr w:type="spellEnd"/>
      <w:r w:rsidRPr="006A3C85">
        <w:rPr>
          <w:bCs/>
          <w:color w:val="000000" w:themeColor="text1"/>
          <w:sz w:val="28"/>
          <w:szCs w:val="28"/>
          <w:lang w:val="lv-LV" w:eastAsia="en-US"/>
        </w:rPr>
        <w:t xml:space="preserve"> gadā </w:t>
      </w:r>
      <w:r w:rsidR="008B6C47" w:rsidRPr="006A3C85">
        <w:rPr>
          <w:bCs/>
          <w:color w:val="000000" w:themeColor="text1"/>
          <w:sz w:val="28"/>
          <w:szCs w:val="28"/>
          <w:lang w:val="lv-LV" w:eastAsia="en-US"/>
        </w:rPr>
        <w:t xml:space="preserve">nepieciešams </w:t>
      </w:r>
      <w:r w:rsidRPr="006A3C85">
        <w:rPr>
          <w:bCs/>
          <w:color w:val="000000" w:themeColor="text1"/>
          <w:sz w:val="28"/>
          <w:szCs w:val="28"/>
          <w:lang w:val="lv-LV" w:eastAsia="en-US"/>
        </w:rPr>
        <w:t>papildu no valsts budžeta).</w:t>
      </w:r>
    </w:p>
    <w:p w14:paraId="63F0F0BE" w14:textId="77777777" w:rsidR="0069027C" w:rsidRPr="0082221C" w:rsidRDefault="0069027C" w:rsidP="001A5101">
      <w:pPr>
        <w:ind w:firstLine="720"/>
        <w:contextualSpacing/>
        <w:jc w:val="both"/>
        <w:rPr>
          <w:bCs/>
          <w:color w:val="000000" w:themeColor="text1"/>
          <w:sz w:val="28"/>
          <w:szCs w:val="28"/>
          <w:lang w:val="lv-LV" w:eastAsia="en-US"/>
        </w:rPr>
      </w:pPr>
    </w:p>
    <w:p w14:paraId="6559FCE6" w14:textId="77777777" w:rsidR="000467C6" w:rsidRPr="0082221C" w:rsidRDefault="000467C6" w:rsidP="000467C6">
      <w:pPr>
        <w:jc w:val="both"/>
        <w:rPr>
          <w:b/>
          <w:bCs/>
          <w:color w:val="000000" w:themeColor="text1"/>
          <w:sz w:val="28"/>
          <w:szCs w:val="28"/>
          <w:lang w:val="lv-LV" w:eastAsia="en-US"/>
        </w:rPr>
      </w:pPr>
      <w:r w:rsidRPr="0082221C">
        <w:rPr>
          <w:b/>
          <w:bCs/>
          <w:color w:val="000000" w:themeColor="text1"/>
          <w:sz w:val="28"/>
          <w:szCs w:val="28"/>
          <w:lang w:val="lv-LV" w:eastAsia="en-US"/>
        </w:rPr>
        <w:t xml:space="preserve">2.variants – </w:t>
      </w:r>
      <w:r w:rsidRPr="0082221C">
        <w:rPr>
          <w:bCs/>
          <w:i/>
          <w:color w:val="000000" w:themeColor="text1"/>
          <w:sz w:val="28"/>
          <w:szCs w:val="28"/>
          <w:lang w:val="lv-LV" w:eastAsia="en-US"/>
        </w:rPr>
        <w:t>brīvprātīgo ugunsdzēsēju organizāciju un pašvaldību ugunsdzēsības dienestu attīstība tiek īstenota, saņemot papildu finansējumu no valsts budžeta līdzekļiem.</w:t>
      </w:r>
    </w:p>
    <w:p w14:paraId="15FB37FA" w14:textId="77777777" w:rsidR="000467C6" w:rsidRDefault="000467C6" w:rsidP="001D738C">
      <w:pPr>
        <w:jc w:val="both"/>
        <w:rPr>
          <w:color w:val="C00000"/>
          <w:sz w:val="12"/>
          <w:szCs w:val="12"/>
          <w:lang w:val="lv-LV"/>
        </w:rPr>
      </w:pPr>
    </w:p>
    <w:p w14:paraId="619F3F4B" w14:textId="77777777" w:rsidR="000467C6" w:rsidRDefault="000467C6" w:rsidP="001D738C">
      <w:pPr>
        <w:jc w:val="both"/>
        <w:rPr>
          <w:color w:val="C00000"/>
          <w:sz w:val="12"/>
          <w:szCs w:val="12"/>
          <w:lang w:val="lv-LV"/>
        </w:rPr>
      </w:pPr>
    </w:p>
    <w:p w14:paraId="4377799B" w14:textId="77777777" w:rsidR="000467C6" w:rsidRPr="00514B85" w:rsidRDefault="000467C6" w:rsidP="001D738C">
      <w:pPr>
        <w:jc w:val="both"/>
        <w:rPr>
          <w:color w:val="C00000"/>
          <w:sz w:val="12"/>
          <w:szCs w:val="12"/>
          <w:lang w:val="lv-LV"/>
        </w:rPr>
      </w:pPr>
    </w:p>
    <w:p w14:paraId="6D573F7B" w14:textId="65F92B4D" w:rsidR="004F5CB3" w:rsidRPr="0082221C" w:rsidRDefault="000467C6" w:rsidP="00DF71A4">
      <w:pPr>
        <w:ind w:firstLine="720"/>
        <w:jc w:val="both"/>
        <w:rPr>
          <w:bCs/>
          <w:color w:val="000000" w:themeColor="text1"/>
          <w:sz w:val="28"/>
          <w:szCs w:val="28"/>
          <w:lang w:val="lv-LV" w:eastAsia="en-US"/>
        </w:rPr>
      </w:pPr>
      <w:r w:rsidRPr="0082221C">
        <w:rPr>
          <w:color w:val="000000" w:themeColor="text1"/>
          <w:sz w:val="28"/>
          <w:szCs w:val="28"/>
          <w:lang w:val="lv-LV"/>
        </w:rPr>
        <w:t>Īstenojot šādu variantu, tiktu noteikts normatīvais regulējums attiecībā uz</w:t>
      </w:r>
      <w:r w:rsidRPr="0082221C">
        <w:rPr>
          <w:bCs/>
          <w:color w:val="000000" w:themeColor="text1"/>
          <w:sz w:val="28"/>
          <w:szCs w:val="28"/>
          <w:lang w:val="lv-LV" w:eastAsia="en-US"/>
        </w:rPr>
        <w:t xml:space="preserve"> </w:t>
      </w:r>
      <w:r w:rsidRPr="0082221C">
        <w:rPr>
          <w:color w:val="000000" w:themeColor="text1"/>
          <w:sz w:val="28"/>
          <w:szCs w:val="28"/>
          <w:lang w:val="lv-LV"/>
        </w:rPr>
        <w:t xml:space="preserve">pašvaldību ugunsdzēsības dienestu un BUB </w:t>
      </w:r>
      <w:r w:rsidRPr="0082221C">
        <w:rPr>
          <w:bCs/>
          <w:color w:val="000000" w:themeColor="text1"/>
          <w:sz w:val="28"/>
          <w:szCs w:val="28"/>
          <w:lang w:val="lv-LV"/>
        </w:rPr>
        <w:t xml:space="preserve">kompetenci ugunsgrēku dzēšanā un glābšanas darbu veikšanā, preventīvo pasākumu veikšanā, informācijas apmaiņas kārtību starp </w:t>
      </w:r>
      <w:r w:rsidRPr="0082221C">
        <w:rPr>
          <w:color w:val="000000" w:themeColor="text1"/>
          <w:sz w:val="28"/>
          <w:szCs w:val="28"/>
          <w:lang w:val="lv-LV"/>
        </w:rPr>
        <w:t>pašvaldību ugunsdzēsības dienestu, BUB</w:t>
      </w:r>
      <w:r w:rsidRPr="0082221C" w:rsidDel="00834E7C">
        <w:rPr>
          <w:bCs/>
          <w:color w:val="000000" w:themeColor="text1"/>
          <w:sz w:val="28"/>
          <w:szCs w:val="28"/>
          <w:lang w:val="lv-LV"/>
        </w:rPr>
        <w:t xml:space="preserve"> </w:t>
      </w:r>
      <w:r w:rsidRPr="0082221C">
        <w:rPr>
          <w:bCs/>
          <w:color w:val="000000" w:themeColor="text1"/>
          <w:sz w:val="28"/>
          <w:szCs w:val="28"/>
          <w:lang w:val="lv-LV"/>
        </w:rPr>
        <w:t>komandām un VUGD, tiktu</w:t>
      </w:r>
      <w:r w:rsidRPr="0082221C">
        <w:rPr>
          <w:bCs/>
          <w:color w:val="000000" w:themeColor="text1"/>
          <w:sz w:val="28"/>
          <w:szCs w:val="28"/>
          <w:lang w:val="lv-LV" w:eastAsia="en-US"/>
        </w:rPr>
        <w:t xml:space="preserve"> noteiktas </w:t>
      </w:r>
      <w:r w:rsidRPr="0082221C">
        <w:rPr>
          <w:bCs/>
          <w:color w:val="000000" w:themeColor="text1"/>
          <w:sz w:val="28"/>
          <w:szCs w:val="28"/>
          <w:lang w:val="lv-LV"/>
        </w:rPr>
        <w:t xml:space="preserve">prasības attiecībā uz </w:t>
      </w:r>
      <w:r w:rsidRPr="0082221C">
        <w:rPr>
          <w:color w:val="000000" w:themeColor="text1"/>
          <w:sz w:val="28"/>
          <w:szCs w:val="28"/>
          <w:lang w:val="lv-LV"/>
        </w:rPr>
        <w:t xml:space="preserve">pašvaldību ugunsdzēsības dienestu un BUB </w:t>
      </w:r>
      <w:r w:rsidRPr="0082221C">
        <w:rPr>
          <w:bCs/>
          <w:color w:val="000000" w:themeColor="text1"/>
          <w:sz w:val="28"/>
          <w:szCs w:val="28"/>
          <w:lang w:val="lv-LV"/>
        </w:rPr>
        <w:t xml:space="preserve">ugunsdzēsēju veselības stāvokli un fizisko sagatavotību, noteikts </w:t>
      </w:r>
      <w:r w:rsidRPr="0082221C">
        <w:rPr>
          <w:color w:val="000000" w:themeColor="text1"/>
          <w:sz w:val="28"/>
          <w:szCs w:val="28"/>
          <w:lang w:val="lv-LV"/>
        </w:rPr>
        <w:t xml:space="preserve">pašvaldību ugunsdzēsības dienestu un BUB </w:t>
      </w:r>
      <w:r w:rsidRPr="0082221C">
        <w:rPr>
          <w:bCs/>
          <w:color w:val="000000" w:themeColor="text1"/>
          <w:sz w:val="28"/>
          <w:szCs w:val="28"/>
          <w:lang w:val="lv-LV"/>
        </w:rPr>
        <w:t xml:space="preserve">komandu resursu minimums un prasības, </w:t>
      </w:r>
      <w:r w:rsidRPr="0082221C">
        <w:rPr>
          <w:bCs/>
          <w:color w:val="000000" w:themeColor="text1"/>
          <w:sz w:val="28"/>
          <w:szCs w:val="28"/>
          <w:lang w:val="lv-LV" w:eastAsia="en-US"/>
        </w:rPr>
        <w:t>precizēti pašvaldību uzdevumi ugunsdrošības un ugunsdzēsības jomā, kā arī paredzēts risinājums teritorijās, kurās prognozējamais ierašanās laiks no tuvākās VUGD daļas vai posteņa pārsniedz Ministru kabineta 2016.gada 17.maija noteikumos Nr.297 ”Kārtība, kādā Valsts ugunsdzēsības un glābšanas dienests veic un vada ugunsgrēku dzēšanu un glābšanas dar</w:t>
      </w:r>
      <w:r w:rsidR="004F5CB3" w:rsidRPr="0082221C">
        <w:rPr>
          <w:bCs/>
          <w:color w:val="000000" w:themeColor="text1"/>
          <w:sz w:val="28"/>
          <w:szCs w:val="28"/>
          <w:lang w:val="lv-LV" w:eastAsia="en-US"/>
        </w:rPr>
        <w:t xml:space="preserve">bus” noteikto ierašanās laiku –minētajās teritorijās (”baltajos plankumos”) netiek būvēti jauni </w:t>
      </w:r>
      <w:r w:rsidR="0089763B" w:rsidRPr="0082221C">
        <w:rPr>
          <w:bCs/>
          <w:color w:val="000000" w:themeColor="text1"/>
          <w:sz w:val="28"/>
          <w:szCs w:val="28"/>
          <w:lang w:val="lv-LV" w:eastAsia="en-US"/>
        </w:rPr>
        <w:t xml:space="preserve">brīvprātīgo </w:t>
      </w:r>
      <w:r w:rsidR="004F5CB3" w:rsidRPr="0082221C">
        <w:rPr>
          <w:bCs/>
          <w:color w:val="000000" w:themeColor="text1"/>
          <w:sz w:val="28"/>
          <w:szCs w:val="28"/>
          <w:lang w:val="lv-LV" w:eastAsia="en-US"/>
        </w:rPr>
        <w:t>ugunsdzēsēju depo</w:t>
      </w:r>
      <w:r w:rsidR="0089763B" w:rsidRPr="0082221C">
        <w:rPr>
          <w:bCs/>
          <w:color w:val="000000" w:themeColor="text1"/>
          <w:sz w:val="28"/>
          <w:szCs w:val="28"/>
          <w:lang w:val="lv-LV" w:eastAsia="en-US"/>
        </w:rPr>
        <w:t xml:space="preserve"> </w:t>
      </w:r>
      <w:r w:rsidR="004F5CB3" w:rsidRPr="0082221C">
        <w:rPr>
          <w:bCs/>
          <w:color w:val="000000" w:themeColor="text1"/>
          <w:sz w:val="28"/>
          <w:szCs w:val="28"/>
          <w:lang w:val="lv-LV" w:eastAsia="en-US"/>
        </w:rPr>
        <w:t xml:space="preserve">– depo vajadzībām tiek pielāgotas pašvaldību īpašumā esošas telpas. </w:t>
      </w:r>
      <w:r w:rsidR="00DF71A4" w:rsidRPr="0082221C">
        <w:rPr>
          <w:bCs/>
          <w:color w:val="000000" w:themeColor="text1"/>
          <w:sz w:val="28"/>
          <w:szCs w:val="28"/>
          <w:lang w:val="lv-LV" w:eastAsia="en-US"/>
        </w:rPr>
        <w:t xml:space="preserve">Papildus, lai paaugstinātu ugunsdrošības līmeni ”baltajos plankumos” līdz depo izveidei, VUGD plānos pastiprināti veikt </w:t>
      </w:r>
      <w:proofErr w:type="spellStart"/>
      <w:r w:rsidR="00DF71A4" w:rsidRPr="0082221C">
        <w:rPr>
          <w:bCs/>
          <w:color w:val="000000" w:themeColor="text1"/>
          <w:sz w:val="28"/>
          <w:szCs w:val="28"/>
          <w:lang w:val="lv-LV" w:eastAsia="en-US"/>
        </w:rPr>
        <w:t>prevencijas</w:t>
      </w:r>
      <w:proofErr w:type="spellEnd"/>
      <w:r w:rsidR="00DF71A4" w:rsidRPr="0082221C">
        <w:rPr>
          <w:bCs/>
          <w:color w:val="000000" w:themeColor="text1"/>
          <w:sz w:val="28"/>
          <w:szCs w:val="28"/>
          <w:lang w:val="lv-LV" w:eastAsia="en-US"/>
        </w:rPr>
        <w:t xml:space="preserve"> pasākumus.</w:t>
      </w:r>
    </w:p>
    <w:p w14:paraId="5EFF3533" w14:textId="3EBC1542" w:rsidR="00410A13" w:rsidRPr="0082221C" w:rsidRDefault="00822BE1" w:rsidP="00410A13">
      <w:pPr>
        <w:ind w:firstLine="720"/>
        <w:jc w:val="both"/>
        <w:rPr>
          <w:bCs/>
          <w:color w:val="000000" w:themeColor="text1"/>
          <w:sz w:val="28"/>
          <w:szCs w:val="28"/>
          <w:lang w:val="lv-LV" w:eastAsia="en-US"/>
        </w:rPr>
      </w:pPr>
      <w:r w:rsidRPr="0082221C">
        <w:rPr>
          <w:bCs/>
          <w:color w:val="000000" w:themeColor="text1"/>
          <w:sz w:val="28"/>
          <w:szCs w:val="28"/>
          <w:lang w:val="lv-LV" w:eastAsia="en-US"/>
        </w:rPr>
        <w:t xml:space="preserve">Iekšlietu ministrija iesniegtu </w:t>
      </w:r>
      <w:r w:rsidR="00410A13" w:rsidRPr="0082221C">
        <w:rPr>
          <w:bCs/>
          <w:color w:val="000000" w:themeColor="text1"/>
          <w:sz w:val="28"/>
          <w:szCs w:val="28"/>
          <w:lang w:val="lv-LV" w:eastAsia="en-US"/>
        </w:rPr>
        <w:t xml:space="preserve">finanšu līdzekļu pieprasījumu no valsts budžeta </w:t>
      </w:r>
      <w:r w:rsidR="00410A13" w:rsidRPr="0082221C">
        <w:rPr>
          <w:bCs/>
          <w:color w:val="000000" w:themeColor="text1"/>
          <w:sz w:val="28"/>
          <w:szCs w:val="28"/>
          <w:lang w:val="lv-LV"/>
        </w:rPr>
        <w:t>BUB</w:t>
      </w:r>
      <w:r w:rsidR="00410A13" w:rsidRPr="0082221C">
        <w:rPr>
          <w:bCs/>
          <w:color w:val="000000" w:themeColor="text1"/>
          <w:sz w:val="28"/>
          <w:szCs w:val="28"/>
          <w:lang w:val="lv-LV" w:eastAsia="en-US"/>
        </w:rPr>
        <w:t xml:space="preserve"> </w:t>
      </w:r>
      <w:r w:rsidR="00410A13" w:rsidRPr="0082221C">
        <w:rPr>
          <w:bCs/>
          <w:color w:val="000000" w:themeColor="text1"/>
          <w:sz w:val="28"/>
          <w:szCs w:val="28"/>
          <w:lang w:val="lv-LV"/>
        </w:rPr>
        <w:t>un pašvaldību ugunsdzēsības dienestu</w:t>
      </w:r>
      <w:r w:rsidR="00410A13" w:rsidRPr="0082221C">
        <w:rPr>
          <w:bCs/>
          <w:color w:val="000000" w:themeColor="text1"/>
          <w:sz w:val="28"/>
          <w:szCs w:val="28"/>
          <w:lang w:val="lv-LV" w:eastAsia="en-US"/>
        </w:rPr>
        <w:t xml:space="preserve"> atbalstam, piešķirtais finansējums tiktu </w:t>
      </w:r>
      <w:r w:rsidR="000467C6" w:rsidRPr="0082221C">
        <w:rPr>
          <w:bCs/>
          <w:color w:val="000000" w:themeColor="text1"/>
          <w:sz w:val="28"/>
          <w:szCs w:val="28"/>
          <w:lang w:val="lv-LV" w:eastAsia="en-US"/>
        </w:rPr>
        <w:t>iedalīts</w:t>
      </w:r>
      <w:r w:rsidR="00410A13" w:rsidRPr="0082221C">
        <w:rPr>
          <w:bCs/>
          <w:color w:val="000000" w:themeColor="text1"/>
          <w:sz w:val="28"/>
          <w:szCs w:val="28"/>
          <w:lang w:val="lv-LV" w:eastAsia="en-US"/>
        </w:rPr>
        <w:t xml:space="preserve"> attiecīgajiem BUB un </w:t>
      </w:r>
      <w:r w:rsidR="00410A13" w:rsidRPr="0082221C">
        <w:rPr>
          <w:bCs/>
          <w:color w:val="000000" w:themeColor="text1"/>
          <w:sz w:val="28"/>
          <w:szCs w:val="28"/>
          <w:lang w:val="lv-LV"/>
        </w:rPr>
        <w:t>pašvaldību ugunsdzēsības dienestiem</w:t>
      </w:r>
      <w:r w:rsidR="00410A13" w:rsidRPr="0082221C">
        <w:rPr>
          <w:bCs/>
          <w:color w:val="000000" w:themeColor="text1"/>
          <w:sz w:val="28"/>
          <w:szCs w:val="28"/>
          <w:lang w:val="lv-LV" w:eastAsia="en-US"/>
        </w:rPr>
        <w:t xml:space="preserve"> atbilstoši Ministru kabineta noteiktajiem kritērijiem.</w:t>
      </w:r>
    </w:p>
    <w:p w14:paraId="2A3173D1" w14:textId="4D7829B5" w:rsidR="00CA69D9" w:rsidRPr="0082221C" w:rsidRDefault="00DA27AB" w:rsidP="000467C6">
      <w:pPr>
        <w:ind w:firstLine="709"/>
        <w:jc w:val="both"/>
        <w:rPr>
          <w:bCs/>
          <w:color w:val="000000" w:themeColor="text1"/>
          <w:sz w:val="28"/>
          <w:szCs w:val="28"/>
          <w:lang w:val="lv-LV"/>
        </w:rPr>
      </w:pPr>
      <w:r w:rsidRPr="0082221C">
        <w:rPr>
          <w:bCs/>
          <w:color w:val="000000" w:themeColor="text1"/>
          <w:sz w:val="28"/>
          <w:szCs w:val="28"/>
          <w:lang w:val="lv-LV" w:eastAsia="en-US"/>
        </w:rPr>
        <w:t xml:space="preserve">Variants paredz pakāpenisku BUB un </w:t>
      </w:r>
      <w:r w:rsidRPr="0082221C">
        <w:rPr>
          <w:bCs/>
          <w:color w:val="000000" w:themeColor="text1"/>
          <w:sz w:val="28"/>
          <w:szCs w:val="28"/>
          <w:lang w:val="lv-LV"/>
        </w:rPr>
        <w:t>pašvaldību ugunsdzēsības dienestu attīstību atbilstoši VUGD veiktajai apmācībai</w:t>
      </w:r>
      <w:r w:rsidR="00F36685" w:rsidRPr="0082221C">
        <w:rPr>
          <w:bCs/>
          <w:color w:val="000000" w:themeColor="text1"/>
          <w:sz w:val="28"/>
          <w:szCs w:val="28"/>
          <w:lang w:val="lv-LV"/>
        </w:rPr>
        <w:t>. Apmācītās komandas tiek iekļautas VUGD izsūtīšanas sarakstā</w:t>
      </w:r>
      <w:r w:rsidRPr="0082221C">
        <w:rPr>
          <w:bCs/>
          <w:color w:val="000000" w:themeColor="text1"/>
          <w:sz w:val="28"/>
          <w:szCs w:val="28"/>
          <w:lang w:val="lv-LV"/>
        </w:rPr>
        <w:t xml:space="preserve"> (2020.gadā – 5 </w:t>
      </w:r>
      <w:r w:rsidR="00CA69D9" w:rsidRPr="0082221C">
        <w:rPr>
          <w:bCs/>
          <w:color w:val="000000" w:themeColor="text1"/>
          <w:sz w:val="28"/>
          <w:szCs w:val="28"/>
          <w:lang w:val="lv-LV"/>
        </w:rPr>
        <w:t xml:space="preserve">brīvprātīgo ugunsdzēsēju </w:t>
      </w:r>
      <w:r w:rsidRPr="0082221C">
        <w:rPr>
          <w:bCs/>
          <w:color w:val="000000" w:themeColor="text1"/>
          <w:sz w:val="28"/>
          <w:szCs w:val="28"/>
          <w:lang w:val="lv-LV"/>
        </w:rPr>
        <w:t>komand</w:t>
      </w:r>
      <w:r w:rsidR="00F36685" w:rsidRPr="0082221C">
        <w:rPr>
          <w:bCs/>
          <w:color w:val="000000" w:themeColor="text1"/>
          <w:sz w:val="28"/>
          <w:szCs w:val="28"/>
          <w:lang w:val="lv-LV"/>
        </w:rPr>
        <w:t>as</w:t>
      </w:r>
      <w:r w:rsidRPr="0082221C">
        <w:rPr>
          <w:bCs/>
          <w:color w:val="000000" w:themeColor="text1"/>
          <w:sz w:val="28"/>
          <w:szCs w:val="28"/>
          <w:lang w:val="lv-LV"/>
        </w:rPr>
        <w:t xml:space="preserve">, 2021.gadā </w:t>
      </w:r>
      <w:r w:rsidR="00CA69D9" w:rsidRPr="0082221C">
        <w:rPr>
          <w:bCs/>
          <w:color w:val="000000" w:themeColor="text1"/>
          <w:sz w:val="28"/>
          <w:szCs w:val="28"/>
          <w:lang w:val="lv-LV"/>
        </w:rPr>
        <w:t xml:space="preserve">– </w:t>
      </w:r>
      <w:r w:rsidRPr="0082221C">
        <w:rPr>
          <w:bCs/>
          <w:color w:val="000000" w:themeColor="text1"/>
          <w:sz w:val="28"/>
          <w:szCs w:val="28"/>
          <w:lang w:val="lv-LV"/>
        </w:rPr>
        <w:t>15 komand</w:t>
      </w:r>
      <w:r w:rsidR="00F36685" w:rsidRPr="0082221C">
        <w:rPr>
          <w:bCs/>
          <w:color w:val="000000" w:themeColor="text1"/>
          <w:sz w:val="28"/>
          <w:szCs w:val="28"/>
          <w:lang w:val="lv-LV"/>
        </w:rPr>
        <w:t>as</w:t>
      </w:r>
      <w:r w:rsidRPr="0082221C">
        <w:rPr>
          <w:bCs/>
          <w:color w:val="000000" w:themeColor="text1"/>
          <w:sz w:val="28"/>
          <w:szCs w:val="28"/>
          <w:lang w:val="lv-LV"/>
        </w:rPr>
        <w:t xml:space="preserve">, 2022.gadā – </w:t>
      </w:r>
      <w:r w:rsidR="000746B5" w:rsidRPr="0082221C">
        <w:rPr>
          <w:bCs/>
          <w:color w:val="000000" w:themeColor="text1"/>
          <w:sz w:val="28"/>
          <w:szCs w:val="28"/>
          <w:lang w:val="lv-LV"/>
        </w:rPr>
        <w:t>25</w:t>
      </w:r>
      <w:r w:rsidRPr="0082221C">
        <w:rPr>
          <w:bCs/>
          <w:color w:val="000000" w:themeColor="text1"/>
          <w:sz w:val="28"/>
          <w:szCs w:val="28"/>
          <w:lang w:val="lv-LV"/>
        </w:rPr>
        <w:t xml:space="preserve"> komand</w:t>
      </w:r>
      <w:r w:rsidR="00F36685" w:rsidRPr="0082221C">
        <w:rPr>
          <w:bCs/>
          <w:color w:val="000000" w:themeColor="text1"/>
          <w:sz w:val="28"/>
          <w:szCs w:val="28"/>
          <w:lang w:val="lv-LV"/>
        </w:rPr>
        <w:t>as</w:t>
      </w:r>
      <w:r w:rsidRPr="0082221C">
        <w:rPr>
          <w:bCs/>
          <w:color w:val="000000" w:themeColor="text1"/>
          <w:sz w:val="28"/>
          <w:szCs w:val="28"/>
          <w:lang w:val="lv-LV"/>
        </w:rPr>
        <w:t xml:space="preserve">, </w:t>
      </w:r>
      <w:r w:rsidR="000371F3" w:rsidRPr="0082221C">
        <w:rPr>
          <w:bCs/>
          <w:color w:val="000000" w:themeColor="text1"/>
          <w:sz w:val="28"/>
          <w:szCs w:val="28"/>
          <w:lang w:val="lv-LV"/>
        </w:rPr>
        <w:t>202</w:t>
      </w:r>
      <w:r w:rsidR="000746B5" w:rsidRPr="0082221C">
        <w:rPr>
          <w:bCs/>
          <w:color w:val="000000" w:themeColor="text1"/>
          <w:sz w:val="28"/>
          <w:szCs w:val="28"/>
          <w:lang w:val="lv-LV"/>
        </w:rPr>
        <w:t xml:space="preserve">3.gadā – 35 komandas, </w:t>
      </w:r>
      <w:r w:rsidRPr="0082221C">
        <w:rPr>
          <w:bCs/>
          <w:color w:val="000000" w:themeColor="text1"/>
          <w:sz w:val="28"/>
          <w:szCs w:val="28"/>
          <w:lang w:val="lv-LV"/>
        </w:rPr>
        <w:t>2024.gadā – 45 komand</w:t>
      </w:r>
      <w:r w:rsidR="00F36685" w:rsidRPr="0082221C">
        <w:rPr>
          <w:bCs/>
          <w:color w:val="000000" w:themeColor="text1"/>
          <w:sz w:val="28"/>
          <w:szCs w:val="28"/>
          <w:lang w:val="lv-LV"/>
        </w:rPr>
        <w:t>as</w:t>
      </w:r>
      <w:r w:rsidR="000746B5" w:rsidRPr="0082221C">
        <w:rPr>
          <w:bCs/>
          <w:color w:val="000000" w:themeColor="text1"/>
          <w:sz w:val="28"/>
          <w:szCs w:val="28"/>
          <w:lang w:val="lv-LV"/>
        </w:rPr>
        <w:t>, 2025.gadā – 55</w:t>
      </w:r>
      <w:r w:rsidRPr="0082221C">
        <w:rPr>
          <w:bCs/>
          <w:color w:val="000000" w:themeColor="text1"/>
          <w:sz w:val="28"/>
          <w:szCs w:val="28"/>
          <w:lang w:val="lv-LV"/>
        </w:rPr>
        <w:t xml:space="preserve"> komand</w:t>
      </w:r>
      <w:r w:rsidR="00F36685" w:rsidRPr="0082221C">
        <w:rPr>
          <w:bCs/>
          <w:color w:val="000000" w:themeColor="text1"/>
          <w:sz w:val="28"/>
          <w:szCs w:val="28"/>
          <w:lang w:val="lv-LV"/>
        </w:rPr>
        <w:t>as</w:t>
      </w:r>
      <w:r w:rsidR="00CA69D9" w:rsidRPr="0082221C">
        <w:rPr>
          <w:bCs/>
          <w:color w:val="000000" w:themeColor="text1"/>
          <w:sz w:val="28"/>
          <w:szCs w:val="28"/>
          <w:lang w:val="lv-LV"/>
        </w:rPr>
        <w:t>).</w:t>
      </w:r>
      <w:r w:rsidRPr="0082221C">
        <w:rPr>
          <w:bCs/>
          <w:color w:val="000000" w:themeColor="text1"/>
          <w:sz w:val="28"/>
          <w:szCs w:val="28"/>
          <w:lang w:val="lv-LV"/>
        </w:rPr>
        <w:t xml:space="preserve"> </w:t>
      </w:r>
    </w:p>
    <w:p w14:paraId="604750C4" w14:textId="0B38DC7E" w:rsidR="00A86CD1" w:rsidRPr="0082221C" w:rsidRDefault="00CA69D9" w:rsidP="000467C6">
      <w:pPr>
        <w:ind w:firstLine="709"/>
        <w:jc w:val="both"/>
        <w:rPr>
          <w:bCs/>
          <w:color w:val="000000" w:themeColor="text1"/>
          <w:sz w:val="28"/>
          <w:szCs w:val="28"/>
          <w:lang w:val="lv-LV"/>
        </w:rPr>
      </w:pPr>
      <w:r w:rsidRPr="0082221C">
        <w:rPr>
          <w:bCs/>
          <w:color w:val="000000" w:themeColor="text1"/>
          <w:sz w:val="28"/>
          <w:szCs w:val="28"/>
          <w:lang w:val="lv-LV"/>
        </w:rPr>
        <w:t>Variants paredz arī jaunu brīvprātīgo ugunsdzēsēju depo izveidi</w:t>
      </w:r>
      <w:r w:rsidR="000746B5" w:rsidRPr="0082221C">
        <w:rPr>
          <w:bCs/>
          <w:color w:val="000000" w:themeColor="text1"/>
          <w:sz w:val="28"/>
          <w:szCs w:val="28"/>
          <w:lang w:val="lv-LV"/>
        </w:rPr>
        <w:t xml:space="preserve"> </w:t>
      </w:r>
      <w:r w:rsidR="00DE7009" w:rsidRPr="0082221C">
        <w:rPr>
          <w:bCs/>
          <w:color w:val="000000" w:themeColor="text1"/>
          <w:sz w:val="28"/>
          <w:szCs w:val="28"/>
          <w:lang w:val="lv-LV"/>
        </w:rPr>
        <w:t>4</w:t>
      </w:r>
      <w:r w:rsidRPr="0082221C">
        <w:rPr>
          <w:bCs/>
          <w:color w:val="000000" w:themeColor="text1"/>
          <w:sz w:val="28"/>
          <w:szCs w:val="28"/>
          <w:lang w:val="lv-LV"/>
        </w:rPr>
        <w:t xml:space="preserve"> ”baltajos plankumos”, nebūvējot tos no jauna, bet depo vajadzībām pielāgojot pašvaldību īpašumā esošas telpas</w:t>
      </w:r>
      <w:r w:rsidR="00A86CD1" w:rsidRPr="0082221C">
        <w:rPr>
          <w:bCs/>
          <w:color w:val="000000" w:themeColor="text1"/>
          <w:sz w:val="28"/>
          <w:szCs w:val="28"/>
          <w:lang w:val="lv-LV"/>
        </w:rPr>
        <w:t xml:space="preserve">. Viena depo izveidei nepieciešamās investīcijas varētu būtu </w:t>
      </w:r>
      <w:r w:rsidR="000746B5" w:rsidRPr="0082221C">
        <w:rPr>
          <w:bCs/>
          <w:color w:val="000000" w:themeColor="text1"/>
          <w:sz w:val="28"/>
          <w:szCs w:val="28"/>
          <w:lang w:val="lv-LV" w:eastAsia="en-US"/>
        </w:rPr>
        <w:t>307 555</w:t>
      </w:r>
      <w:r w:rsidR="000746B5" w:rsidRPr="0082221C">
        <w:rPr>
          <w:b/>
          <w:bCs/>
          <w:color w:val="000000" w:themeColor="text1"/>
          <w:sz w:val="28"/>
          <w:szCs w:val="28"/>
          <w:lang w:val="lv-LV" w:eastAsia="en-US"/>
        </w:rPr>
        <w:t xml:space="preserve"> </w:t>
      </w:r>
      <w:proofErr w:type="spellStart"/>
      <w:r w:rsidR="00A86CD1" w:rsidRPr="0082221C">
        <w:rPr>
          <w:bCs/>
          <w:i/>
          <w:color w:val="000000" w:themeColor="text1"/>
          <w:sz w:val="28"/>
          <w:szCs w:val="28"/>
          <w:lang w:val="lv-LV" w:eastAsia="en-US"/>
        </w:rPr>
        <w:t>euro</w:t>
      </w:r>
      <w:proofErr w:type="spellEnd"/>
      <w:r w:rsidR="00A86CD1" w:rsidRPr="0082221C">
        <w:rPr>
          <w:bCs/>
          <w:i/>
          <w:color w:val="000000" w:themeColor="text1"/>
          <w:sz w:val="28"/>
          <w:szCs w:val="28"/>
          <w:lang w:val="lv-LV" w:eastAsia="en-US"/>
        </w:rPr>
        <w:t xml:space="preserve"> </w:t>
      </w:r>
      <w:r w:rsidR="00A86CD1" w:rsidRPr="0082221C">
        <w:rPr>
          <w:bCs/>
          <w:color w:val="000000" w:themeColor="text1"/>
          <w:sz w:val="28"/>
          <w:szCs w:val="28"/>
          <w:lang w:val="lv-LV" w:eastAsia="en-US"/>
        </w:rPr>
        <w:t>(</w:t>
      </w:r>
      <w:r w:rsidR="00A86CD1" w:rsidRPr="0082221C">
        <w:rPr>
          <w:bCs/>
          <w:color w:val="000000" w:themeColor="text1"/>
          <w:sz w:val="28"/>
          <w:szCs w:val="28"/>
          <w:lang w:val="lv-LV"/>
        </w:rPr>
        <w:t xml:space="preserve">184 000 </w:t>
      </w:r>
      <w:proofErr w:type="spellStart"/>
      <w:r w:rsidR="00A86CD1" w:rsidRPr="0082221C">
        <w:rPr>
          <w:bCs/>
          <w:i/>
          <w:color w:val="000000" w:themeColor="text1"/>
          <w:sz w:val="28"/>
          <w:szCs w:val="28"/>
          <w:lang w:val="lv-LV"/>
        </w:rPr>
        <w:t>euro</w:t>
      </w:r>
      <w:proofErr w:type="spellEnd"/>
      <w:r w:rsidR="00A86CD1" w:rsidRPr="0082221C">
        <w:rPr>
          <w:bCs/>
          <w:i/>
          <w:color w:val="000000" w:themeColor="text1"/>
          <w:sz w:val="28"/>
          <w:szCs w:val="28"/>
          <w:lang w:val="lv-LV"/>
        </w:rPr>
        <w:t xml:space="preserve"> </w:t>
      </w:r>
      <w:r w:rsidR="00A86CD1" w:rsidRPr="0082221C">
        <w:rPr>
          <w:bCs/>
          <w:color w:val="000000" w:themeColor="text1"/>
          <w:sz w:val="28"/>
          <w:szCs w:val="28"/>
          <w:lang w:val="lv-LV"/>
        </w:rPr>
        <w:t xml:space="preserve">telpu pielāgošanai, </w:t>
      </w:r>
      <w:r w:rsidR="00A86CD1" w:rsidRPr="0082221C">
        <w:rPr>
          <w:color w:val="000000" w:themeColor="text1"/>
          <w:sz w:val="28"/>
          <w:szCs w:val="28"/>
          <w:lang w:val="lv-LV"/>
        </w:rPr>
        <w:t xml:space="preserve">ugunsdzēsības automobilis ar atbilstošu aprīkojumu 120 879 </w:t>
      </w:r>
      <w:proofErr w:type="spellStart"/>
      <w:r w:rsidR="00A86CD1" w:rsidRPr="0082221C">
        <w:rPr>
          <w:i/>
          <w:color w:val="000000" w:themeColor="text1"/>
          <w:sz w:val="28"/>
          <w:szCs w:val="28"/>
          <w:lang w:val="lv-LV"/>
        </w:rPr>
        <w:t>euro</w:t>
      </w:r>
      <w:proofErr w:type="spellEnd"/>
      <w:r w:rsidR="00A86CD1" w:rsidRPr="0082221C">
        <w:rPr>
          <w:i/>
          <w:color w:val="000000" w:themeColor="text1"/>
          <w:sz w:val="28"/>
          <w:szCs w:val="28"/>
          <w:lang w:val="lv-LV"/>
        </w:rPr>
        <w:t xml:space="preserve">, </w:t>
      </w:r>
      <w:r w:rsidR="00A86CD1" w:rsidRPr="0082221C">
        <w:rPr>
          <w:color w:val="000000" w:themeColor="text1"/>
          <w:sz w:val="28"/>
          <w:szCs w:val="28"/>
          <w:lang w:val="lv-LV"/>
        </w:rPr>
        <w:t xml:space="preserve">individuālie aizsardzības līdzekļi </w:t>
      </w:r>
      <w:r w:rsidR="000746B5" w:rsidRPr="0082221C">
        <w:rPr>
          <w:color w:val="000000" w:themeColor="text1"/>
          <w:sz w:val="28"/>
          <w:szCs w:val="28"/>
          <w:lang w:val="lv-LV"/>
        </w:rPr>
        <w:t>diviem</w:t>
      </w:r>
      <w:r w:rsidR="00A86CD1" w:rsidRPr="0082221C">
        <w:rPr>
          <w:color w:val="000000" w:themeColor="text1"/>
          <w:sz w:val="28"/>
          <w:szCs w:val="28"/>
          <w:lang w:val="lv-LV"/>
        </w:rPr>
        <w:t xml:space="preserve"> ugunsdzēsējiem </w:t>
      </w:r>
      <w:r w:rsidR="000746B5" w:rsidRPr="0082221C">
        <w:rPr>
          <w:bCs/>
          <w:color w:val="000000" w:themeColor="text1"/>
          <w:sz w:val="28"/>
          <w:szCs w:val="28"/>
          <w:lang w:val="lv-LV" w:eastAsia="en-US"/>
        </w:rPr>
        <w:t>2676</w:t>
      </w:r>
      <w:r w:rsidR="00A86CD1" w:rsidRPr="0082221C">
        <w:rPr>
          <w:bCs/>
          <w:color w:val="000000" w:themeColor="text1"/>
          <w:sz w:val="28"/>
          <w:szCs w:val="28"/>
          <w:lang w:val="lv-LV" w:eastAsia="en-US"/>
        </w:rPr>
        <w:t xml:space="preserve"> </w:t>
      </w:r>
      <w:proofErr w:type="spellStart"/>
      <w:r w:rsidR="00A86CD1" w:rsidRPr="0082221C">
        <w:rPr>
          <w:bCs/>
          <w:i/>
          <w:color w:val="000000" w:themeColor="text1"/>
          <w:sz w:val="28"/>
          <w:szCs w:val="28"/>
          <w:lang w:val="lv-LV" w:eastAsia="en-US"/>
        </w:rPr>
        <w:t>euro</w:t>
      </w:r>
      <w:proofErr w:type="spellEnd"/>
      <w:r w:rsidR="00A86CD1" w:rsidRPr="0082221C">
        <w:rPr>
          <w:bCs/>
          <w:color w:val="000000" w:themeColor="text1"/>
          <w:sz w:val="28"/>
          <w:szCs w:val="28"/>
          <w:lang w:val="lv-LV" w:eastAsia="en-US"/>
        </w:rPr>
        <w:t>).</w:t>
      </w:r>
    </w:p>
    <w:p w14:paraId="3321C1A4" w14:textId="77777777" w:rsidR="00895707" w:rsidRPr="0082221C" w:rsidRDefault="00B52548" w:rsidP="00B52548">
      <w:pPr>
        <w:ind w:firstLine="709"/>
        <w:jc w:val="both"/>
        <w:rPr>
          <w:bCs/>
          <w:color w:val="000000" w:themeColor="text1"/>
          <w:sz w:val="28"/>
          <w:szCs w:val="28"/>
          <w:lang w:val="lv-LV" w:eastAsia="en-US"/>
        </w:rPr>
      </w:pPr>
      <w:r w:rsidRPr="0082221C">
        <w:rPr>
          <w:color w:val="000000" w:themeColor="text1"/>
          <w:sz w:val="28"/>
          <w:szCs w:val="28"/>
          <w:lang w:val="lv-LV"/>
        </w:rPr>
        <w:t xml:space="preserve">Šī risinājuma varianta īstenošanai nepieciešami </w:t>
      </w:r>
      <w:r w:rsidRPr="0082221C">
        <w:rPr>
          <w:bCs/>
          <w:color w:val="000000" w:themeColor="text1"/>
          <w:sz w:val="28"/>
          <w:szCs w:val="28"/>
          <w:lang w:val="lv-LV" w:eastAsia="en-US"/>
        </w:rPr>
        <w:t>papildu finanšu līdzekļi no valsts budžeta</w:t>
      </w:r>
      <w:r w:rsidR="00895707" w:rsidRPr="0082221C">
        <w:rPr>
          <w:bCs/>
          <w:color w:val="000000" w:themeColor="text1"/>
          <w:sz w:val="28"/>
          <w:szCs w:val="28"/>
          <w:lang w:val="lv-LV" w:eastAsia="en-US"/>
        </w:rPr>
        <w:t>:</w:t>
      </w:r>
    </w:p>
    <w:p w14:paraId="169EB403" w14:textId="37AE4AC9" w:rsidR="00895707" w:rsidRPr="0082221C" w:rsidRDefault="00895707" w:rsidP="00B52548">
      <w:pPr>
        <w:ind w:firstLine="709"/>
        <w:jc w:val="both"/>
        <w:rPr>
          <w:bCs/>
          <w:color w:val="000000" w:themeColor="text1"/>
          <w:sz w:val="28"/>
          <w:szCs w:val="28"/>
          <w:lang w:val="lv-LV" w:eastAsia="en-US"/>
        </w:rPr>
      </w:pPr>
      <w:r w:rsidRPr="0082221C">
        <w:rPr>
          <w:bCs/>
          <w:color w:val="000000" w:themeColor="text1"/>
          <w:sz w:val="28"/>
          <w:szCs w:val="28"/>
          <w:lang w:val="lv-LV" w:eastAsia="en-US"/>
        </w:rPr>
        <w:lastRenderedPageBreak/>
        <w:t xml:space="preserve">2020.gadā - </w:t>
      </w:r>
      <w:r w:rsidR="00DE7009" w:rsidRPr="0082221C">
        <w:rPr>
          <w:bCs/>
          <w:color w:val="000000" w:themeColor="text1"/>
          <w:sz w:val="28"/>
          <w:szCs w:val="28"/>
          <w:lang w:val="lv-LV" w:eastAsia="en-US"/>
        </w:rPr>
        <w:t xml:space="preserve">42 510 </w:t>
      </w:r>
      <w:proofErr w:type="spellStart"/>
      <w:r w:rsidR="00B21D6F" w:rsidRPr="0082221C">
        <w:rPr>
          <w:bCs/>
          <w:i/>
          <w:color w:val="000000" w:themeColor="text1"/>
          <w:sz w:val="28"/>
          <w:szCs w:val="28"/>
          <w:lang w:val="lv-LV" w:eastAsia="en-US"/>
        </w:rPr>
        <w:t>euro</w:t>
      </w:r>
      <w:proofErr w:type="spellEnd"/>
      <w:r w:rsidR="00A76C26" w:rsidRPr="0082221C">
        <w:rPr>
          <w:bCs/>
          <w:color w:val="000000" w:themeColor="text1"/>
          <w:sz w:val="28"/>
          <w:szCs w:val="28"/>
          <w:lang w:val="lv-LV" w:eastAsia="en-US"/>
        </w:rPr>
        <w:t xml:space="preserve"> (atbalsts 5 komandām);</w:t>
      </w:r>
    </w:p>
    <w:p w14:paraId="319D0C3E" w14:textId="55E5F58C" w:rsidR="00B21D6F" w:rsidRPr="0082221C" w:rsidRDefault="00B21D6F" w:rsidP="00B52548">
      <w:pPr>
        <w:ind w:firstLine="709"/>
        <w:jc w:val="both"/>
        <w:rPr>
          <w:bCs/>
          <w:color w:val="000000" w:themeColor="text1"/>
          <w:sz w:val="28"/>
          <w:szCs w:val="28"/>
          <w:lang w:val="lv-LV" w:eastAsia="en-US"/>
        </w:rPr>
      </w:pPr>
      <w:r w:rsidRPr="0082221C">
        <w:rPr>
          <w:bCs/>
          <w:color w:val="000000" w:themeColor="text1"/>
          <w:sz w:val="28"/>
          <w:szCs w:val="28"/>
          <w:lang w:val="lv-LV" w:eastAsia="en-US"/>
        </w:rPr>
        <w:t xml:space="preserve">2021.gadā - </w:t>
      </w:r>
      <w:r w:rsidR="00DE7009" w:rsidRPr="0082221C">
        <w:rPr>
          <w:bCs/>
          <w:color w:val="000000" w:themeColor="text1"/>
          <w:sz w:val="28"/>
          <w:szCs w:val="28"/>
          <w:lang w:val="lv-LV" w:eastAsia="en-US"/>
        </w:rPr>
        <w:t xml:space="preserve">435 085 </w:t>
      </w:r>
      <w:proofErr w:type="spellStart"/>
      <w:r w:rsidRPr="0082221C">
        <w:rPr>
          <w:bCs/>
          <w:i/>
          <w:color w:val="000000" w:themeColor="text1"/>
          <w:sz w:val="28"/>
          <w:szCs w:val="28"/>
          <w:lang w:val="lv-LV" w:eastAsia="en-US"/>
        </w:rPr>
        <w:t>euro</w:t>
      </w:r>
      <w:proofErr w:type="spellEnd"/>
      <w:r w:rsidR="00A76C26" w:rsidRPr="0082221C">
        <w:rPr>
          <w:bCs/>
          <w:color w:val="000000" w:themeColor="text1"/>
          <w:sz w:val="28"/>
          <w:szCs w:val="28"/>
          <w:lang w:val="lv-LV" w:eastAsia="en-US"/>
        </w:rPr>
        <w:t xml:space="preserve"> (atbalsts 15 komandām un 1 depo izveidošana);</w:t>
      </w:r>
    </w:p>
    <w:p w14:paraId="616C86AB" w14:textId="3CC70AD0" w:rsidR="00895707" w:rsidRPr="0082221C" w:rsidRDefault="00B21D6F" w:rsidP="00B52548">
      <w:pPr>
        <w:ind w:firstLine="709"/>
        <w:jc w:val="both"/>
        <w:rPr>
          <w:bCs/>
          <w:color w:val="000000" w:themeColor="text1"/>
          <w:sz w:val="28"/>
          <w:szCs w:val="28"/>
          <w:lang w:val="lv-LV" w:eastAsia="en-US"/>
        </w:rPr>
      </w:pPr>
      <w:r w:rsidRPr="0082221C">
        <w:rPr>
          <w:bCs/>
          <w:color w:val="000000" w:themeColor="text1"/>
          <w:sz w:val="28"/>
          <w:szCs w:val="28"/>
          <w:lang w:val="lv-LV" w:eastAsia="en-US"/>
        </w:rPr>
        <w:t xml:space="preserve">2022.gadā - </w:t>
      </w:r>
      <w:r w:rsidR="00DE7009" w:rsidRPr="0082221C">
        <w:rPr>
          <w:bCs/>
          <w:color w:val="000000" w:themeColor="text1"/>
          <w:sz w:val="28"/>
          <w:szCs w:val="28"/>
          <w:lang w:val="lv-LV" w:eastAsia="en-US"/>
        </w:rPr>
        <w:t xml:space="preserve">520 105 </w:t>
      </w:r>
      <w:proofErr w:type="spellStart"/>
      <w:r w:rsidRPr="0082221C">
        <w:rPr>
          <w:bCs/>
          <w:i/>
          <w:color w:val="000000" w:themeColor="text1"/>
          <w:sz w:val="28"/>
          <w:szCs w:val="28"/>
          <w:lang w:val="lv-LV" w:eastAsia="en-US"/>
        </w:rPr>
        <w:t>euro</w:t>
      </w:r>
      <w:proofErr w:type="spellEnd"/>
      <w:r w:rsidR="00A76C26" w:rsidRPr="0082221C">
        <w:rPr>
          <w:bCs/>
          <w:color w:val="000000" w:themeColor="text1"/>
          <w:sz w:val="28"/>
          <w:szCs w:val="28"/>
          <w:lang w:val="lv-LV" w:eastAsia="en-US"/>
        </w:rPr>
        <w:t xml:space="preserve"> (atbalsts 25 komandām un 1 depo izveidošana);</w:t>
      </w:r>
    </w:p>
    <w:p w14:paraId="592071B1" w14:textId="6A563D37" w:rsidR="00B21D6F" w:rsidRPr="0082221C" w:rsidRDefault="00B21D6F" w:rsidP="00B21D6F">
      <w:pPr>
        <w:ind w:firstLine="709"/>
        <w:jc w:val="both"/>
        <w:rPr>
          <w:bCs/>
          <w:color w:val="000000" w:themeColor="text1"/>
          <w:sz w:val="28"/>
          <w:szCs w:val="28"/>
          <w:lang w:val="lv-LV" w:eastAsia="en-US"/>
        </w:rPr>
      </w:pPr>
      <w:r w:rsidRPr="0082221C">
        <w:rPr>
          <w:bCs/>
          <w:color w:val="000000" w:themeColor="text1"/>
          <w:sz w:val="28"/>
          <w:szCs w:val="28"/>
          <w:lang w:val="lv-LV" w:eastAsia="en-US"/>
        </w:rPr>
        <w:tab/>
        <w:t xml:space="preserve">2023.gadā - </w:t>
      </w:r>
      <w:r w:rsidR="00E27387" w:rsidRPr="0082221C">
        <w:rPr>
          <w:bCs/>
          <w:color w:val="000000" w:themeColor="text1"/>
          <w:sz w:val="28"/>
          <w:szCs w:val="28"/>
          <w:lang w:val="lv-LV" w:eastAsia="en-US"/>
        </w:rPr>
        <w:t xml:space="preserve">605 125 </w:t>
      </w:r>
      <w:proofErr w:type="spellStart"/>
      <w:r w:rsidRPr="0082221C">
        <w:rPr>
          <w:bCs/>
          <w:i/>
          <w:color w:val="000000" w:themeColor="text1"/>
          <w:sz w:val="28"/>
          <w:szCs w:val="28"/>
          <w:lang w:val="lv-LV" w:eastAsia="en-US"/>
        </w:rPr>
        <w:t>euro</w:t>
      </w:r>
      <w:proofErr w:type="spellEnd"/>
      <w:r w:rsidR="00A76C26" w:rsidRPr="0082221C">
        <w:rPr>
          <w:bCs/>
          <w:color w:val="000000" w:themeColor="text1"/>
          <w:sz w:val="28"/>
          <w:szCs w:val="28"/>
          <w:lang w:val="lv-LV" w:eastAsia="en-US"/>
        </w:rPr>
        <w:t xml:space="preserve"> (atbalsts 35 komandām un 1 depo izveidošana);</w:t>
      </w:r>
    </w:p>
    <w:p w14:paraId="3A69E20E" w14:textId="1DEDBDB0" w:rsidR="00B21D6F" w:rsidRPr="0082221C" w:rsidRDefault="00B21D6F" w:rsidP="00B21D6F">
      <w:pPr>
        <w:ind w:firstLine="709"/>
        <w:jc w:val="both"/>
        <w:rPr>
          <w:bCs/>
          <w:color w:val="000000" w:themeColor="text1"/>
          <w:sz w:val="28"/>
          <w:szCs w:val="28"/>
          <w:lang w:val="lv-LV" w:eastAsia="en-US"/>
        </w:rPr>
      </w:pPr>
      <w:r w:rsidRPr="0082221C">
        <w:rPr>
          <w:bCs/>
          <w:color w:val="000000" w:themeColor="text1"/>
          <w:sz w:val="28"/>
          <w:szCs w:val="28"/>
          <w:lang w:val="lv-LV" w:eastAsia="en-US"/>
        </w:rPr>
        <w:t xml:space="preserve">2024.gadā - </w:t>
      </w:r>
      <w:r w:rsidR="00E27387" w:rsidRPr="0082221C">
        <w:rPr>
          <w:bCs/>
          <w:color w:val="000000" w:themeColor="text1"/>
          <w:sz w:val="28"/>
          <w:szCs w:val="28"/>
          <w:lang w:val="lv-LV" w:eastAsia="en-US"/>
        </w:rPr>
        <w:t xml:space="preserve">690 145 </w:t>
      </w:r>
      <w:proofErr w:type="spellStart"/>
      <w:r w:rsidRPr="0082221C">
        <w:rPr>
          <w:bCs/>
          <w:i/>
          <w:color w:val="000000" w:themeColor="text1"/>
          <w:sz w:val="28"/>
          <w:szCs w:val="28"/>
          <w:lang w:val="lv-LV" w:eastAsia="en-US"/>
        </w:rPr>
        <w:t>euro</w:t>
      </w:r>
      <w:proofErr w:type="spellEnd"/>
      <w:r w:rsidR="00A76C26" w:rsidRPr="0082221C">
        <w:rPr>
          <w:bCs/>
          <w:color w:val="000000" w:themeColor="text1"/>
          <w:sz w:val="28"/>
          <w:szCs w:val="28"/>
          <w:lang w:val="lv-LV" w:eastAsia="en-US"/>
        </w:rPr>
        <w:t xml:space="preserve"> (atbalsts 45 komandām un 1 depo izveidošana);</w:t>
      </w:r>
      <w:r w:rsidRPr="0082221C">
        <w:rPr>
          <w:bCs/>
          <w:color w:val="000000" w:themeColor="text1"/>
          <w:sz w:val="28"/>
          <w:szCs w:val="28"/>
          <w:lang w:val="lv-LV" w:eastAsia="en-US"/>
        </w:rPr>
        <w:t xml:space="preserve"> </w:t>
      </w:r>
    </w:p>
    <w:p w14:paraId="6E1B1B6D" w14:textId="2B4100EC" w:rsidR="00B21D6F" w:rsidRPr="0082221C" w:rsidRDefault="00B21D6F" w:rsidP="00B21D6F">
      <w:pPr>
        <w:ind w:firstLine="709"/>
        <w:jc w:val="both"/>
        <w:rPr>
          <w:bCs/>
          <w:color w:val="000000" w:themeColor="text1"/>
          <w:sz w:val="28"/>
          <w:szCs w:val="28"/>
          <w:lang w:val="lv-LV" w:eastAsia="en-US"/>
        </w:rPr>
      </w:pPr>
      <w:r w:rsidRPr="0082221C">
        <w:rPr>
          <w:bCs/>
          <w:color w:val="000000" w:themeColor="text1"/>
          <w:sz w:val="28"/>
          <w:szCs w:val="28"/>
          <w:lang w:val="lv-LV" w:eastAsia="en-US"/>
        </w:rPr>
        <w:t xml:space="preserve">2025.gadā - </w:t>
      </w:r>
      <w:r w:rsidR="005F5793" w:rsidRPr="0082221C">
        <w:rPr>
          <w:bCs/>
          <w:color w:val="000000" w:themeColor="text1"/>
          <w:sz w:val="28"/>
          <w:szCs w:val="28"/>
          <w:lang w:val="lv-LV" w:eastAsia="en-US"/>
        </w:rPr>
        <w:t xml:space="preserve">467 610 </w:t>
      </w:r>
      <w:proofErr w:type="spellStart"/>
      <w:r w:rsidRPr="0082221C">
        <w:rPr>
          <w:bCs/>
          <w:i/>
          <w:color w:val="000000" w:themeColor="text1"/>
          <w:sz w:val="28"/>
          <w:szCs w:val="28"/>
          <w:lang w:val="lv-LV" w:eastAsia="en-US"/>
        </w:rPr>
        <w:t>euro</w:t>
      </w:r>
      <w:proofErr w:type="spellEnd"/>
      <w:r w:rsidR="00A76C26" w:rsidRPr="0082221C">
        <w:rPr>
          <w:bCs/>
          <w:color w:val="000000" w:themeColor="text1"/>
          <w:sz w:val="28"/>
          <w:szCs w:val="28"/>
          <w:lang w:val="lv-LV" w:eastAsia="en-US"/>
        </w:rPr>
        <w:t xml:space="preserve"> (atbalsts 55 komandām</w:t>
      </w:r>
      <w:r w:rsidR="005F5793" w:rsidRPr="0082221C">
        <w:rPr>
          <w:bCs/>
          <w:color w:val="000000" w:themeColor="text1"/>
          <w:sz w:val="28"/>
          <w:szCs w:val="28"/>
          <w:lang w:val="lv-LV" w:eastAsia="en-US"/>
        </w:rPr>
        <w:t>).</w:t>
      </w:r>
    </w:p>
    <w:p w14:paraId="75D7865C" w14:textId="298D0F4B" w:rsidR="00B21D6F" w:rsidRDefault="00B21D6F" w:rsidP="00B21D6F">
      <w:pPr>
        <w:ind w:firstLine="709"/>
        <w:jc w:val="both"/>
        <w:rPr>
          <w:bCs/>
          <w:color w:val="C00000"/>
          <w:sz w:val="28"/>
          <w:szCs w:val="28"/>
          <w:lang w:val="lv-LV" w:eastAsia="en-US"/>
        </w:rPr>
      </w:pPr>
    </w:p>
    <w:p w14:paraId="4683616E" w14:textId="1A654CB4" w:rsidR="00895707" w:rsidRPr="00696ABA" w:rsidRDefault="00895707" w:rsidP="00895707">
      <w:pPr>
        <w:ind w:firstLine="720"/>
        <w:jc w:val="both"/>
        <w:rPr>
          <w:color w:val="000000" w:themeColor="text1"/>
          <w:sz w:val="28"/>
          <w:szCs w:val="28"/>
          <w:lang w:val="lv-LV"/>
        </w:rPr>
      </w:pPr>
      <w:r w:rsidRPr="00696ABA">
        <w:rPr>
          <w:color w:val="000000" w:themeColor="text1"/>
          <w:sz w:val="28"/>
          <w:szCs w:val="28"/>
          <w:lang w:val="lv-LV"/>
        </w:rPr>
        <w:t>Pašvaldību ugunsdzēsības dienestu vai BUB aprīkojumam jābūt salāgojamam ar VUGD aprīkojumu, iesaistīto brīvprātīgo ugunsdzēsēju apm</w:t>
      </w:r>
      <w:r w:rsidR="00822BE1">
        <w:rPr>
          <w:color w:val="000000" w:themeColor="text1"/>
          <w:sz w:val="28"/>
          <w:szCs w:val="28"/>
          <w:lang w:val="lv-LV"/>
        </w:rPr>
        <w:t>ācības līmenim jābūt tādam</w:t>
      </w:r>
      <w:r w:rsidRPr="00696ABA">
        <w:rPr>
          <w:color w:val="000000" w:themeColor="text1"/>
          <w:sz w:val="28"/>
          <w:szCs w:val="28"/>
          <w:lang w:val="lv-LV"/>
        </w:rPr>
        <w:t xml:space="preserve">, lai tie spētu saprast un izpildīt glābšanas darbu vadītāja rīkojumus, kā arī atbalsta sniedzēju profesionalitātei jābūt tādai, lai, uzsākot aktīvu rīcību, tā būtu lietderīga. </w:t>
      </w:r>
    </w:p>
    <w:p w14:paraId="79F18245" w14:textId="679FAC0B" w:rsidR="001B138E" w:rsidRPr="00696ABA" w:rsidRDefault="00C90CE4" w:rsidP="001B138E">
      <w:pPr>
        <w:ind w:firstLine="709"/>
        <w:jc w:val="both"/>
        <w:rPr>
          <w:color w:val="000000" w:themeColor="text1"/>
          <w:sz w:val="28"/>
          <w:szCs w:val="28"/>
          <w:lang w:val="lv-LV"/>
        </w:rPr>
      </w:pPr>
      <w:r w:rsidRPr="00696ABA">
        <w:rPr>
          <w:color w:val="000000" w:themeColor="text1"/>
          <w:sz w:val="28"/>
          <w:szCs w:val="28"/>
          <w:lang w:val="lv-LV"/>
        </w:rPr>
        <w:t>Vienlaikus</w:t>
      </w:r>
      <w:r w:rsidR="000513D4" w:rsidRPr="00696ABA">
        <w:rPr>
          <w:color w:val="000000" w:themeColor="text1"/>
          <w:sz w:val="28"/>
          <w:szCs w:val="28"/>
          <w:lang w:val="lv-LV"/>
        </w:rPr>
        <w:t xml:space="preserve"> apgalvot, ka attiecīgais</w:t>
      </w:r>
      <w:r w:rsidR="00414C66" w:rsidRPr="00696ABA">
        <w:rPr>
          <w:color w:val="000000" w:themeColor="text1"/>
          <w:sz w:val="28"/>
          <w:szCs w:val="28"/>
          <w:lang w:val="lv-LV"/>
        </w:rPr>
        <w:t xml:space="preserve"> </w:t>
      </w:r>
      <w:r w:rsidR="000513D4" w:rsidRPr="00696ABA">
        <w:rPr>
          <w:color w:val="000000" w:themeColor="text1"/>
          <w:sz w:val="28"/>
          <w:szCs w:val="28"/>
          <w:lang w:val="lv-LV"/>
        </w:rPr>
        <w:t xml:space="preserve">formējums varēs noreaģēt ātrāk nekā VUGD, nevar, jo, ņemot vērā ”brīvprātības principu”, pēc trauksmes signāla saņemšanas </w:t>
      </w:r>
      <w:r w:rsidRPr="00696ABA">
        <w:rPr>
          <w:color w:val="000000" w:themeColor="text1"/>
          <w:sz w:val="28"/>
          <w:szCs w:val="28"/>
          <w:lang w:val="lv-LV"/>
        </w:rPr>
        <w:t>brīvprātīgie ugunsdzēsēji</w:t>
      </w:r>
      <w:r w:rsidRPr="00696ABA">
        <w:rPr>
          <w:bCs/>
          <w:color w:val="000000" w:themeColor="text1"/>
          <w:sz w:val="28"/>
          <w:szCs w:val="28"/>
          <w:lang w:val="lv-LV"/>
        </w:rPr>
        <w:t xml:space="preserve"> un pašvaldību ugunsdzēsības dienestu</w:t>
      </w:r>
      <w:r w:rsidRPr="00696ABA">
        <w:rPr>
          <w:bCs/>
          <w:color w:val="000000" w:themeColor="text1"/>
          <w:sz w:val="28"/>
          <w:szCs w:val="28"/>
          <w:lang w:val="lv-LV" w:eastAsia="en-US"/>
        </w:rPr>
        <w:t xml:space="preserve"> </w:t>
      </w:r>
      <w:r w:rsidRPr="00696ABA">
        <w:rPr>
          <w:color w:val="000000" w:themeColor="text1"/>
          <w:sz w:val="28"/>
          <w:szCs w:val="28"/>
          <w:lang w:val="lv-LV"/>
        </w:rPr>
        <w:t>ugunsdzēsēji uzsāk pulcēties vienkopus, nevis pilnā ekipējumā nekavējoši izbrauc uz notikuma vietu.</w:t>
      </w:r>
      <w:r w:rsidR="001B138E" w:rsidRPr="00696ABA">
        <w:rPr>
          <w:color w:val="000000" w:themeColor="text1"/>
          <w:sz w:val="28"/>
          <w:szCs w:val="28"/>
          <w:lang w:val="lv-LV"/>
        </w:rPr>
        <w:t xml:space="preserve"> </w:t>
      </w:r>
    </w:p>
    <w:p w14:paraId="17B85442" w14:textId="40D7A4A9" w:rsidR="00DA27AB" w:rsidRPr="000467C6" w:rsidRDefault="00DA27AB" w:rsidP="00DA27AB">
      <w:pPr>
        <w:ind w:firstLine="709"/>
        <w:jc w:val="both"/>
        <w:rPr>
          <w:color w:val="000000" w:themeColor="text1"/>
          <w:sz w:val="28"/>
          <w:szCs w:val="28"/>
          <w:lang w:val="lv-LV"/>
        </w:rPr>
      </w:pPr>
      <w:r w:rsidRPr="000467C6">
        <w:rPr>
          <w:color w:val="000000" w:themeColor="text1"/>
          <w:sz w:val="28"/>
          <w:szCs w:val="28"/>
          <w:lang w:val="lv-LV"/>
        </w:rPr>
        <w:t xml:space="preserve">Variants saistīts ar izmaiņām tiesību aktos. </w:t>
      </w:r>
    </w:p>
    <w:p w14:paraId="61B7F907" w14:textId="77777777" w:rsidR="00F41C27" w:rsidRPr="00514B85" w:rsidRDefault="00F41C27" w:rsidP="001D738C">
      <w:pPr>
        <w:ind w:firstLine="709"/>
        <w:jc w:val="both"/>
        <w:rPr>
          <w:bCs/>
          <w:color w:val="C00000"/>
          <w:sz w:val="28"/>
          <w:szCs w:val="28"/>
          <w:lang w:val="lv-LV" w:eastAsia="en-US"/>
        </w:rPr>
      </w:pPr>
    </w:p>
    <w:p w14:paraId="44995A9B" w14:textId="77777777" w:rsidR="00882C02" w:rsidRPr="00696ABA" w:rsidRDefault="00882C02" w:rsidP="00882C02">
      <w:pPr>
        <w:ind w:firstLine="720"/>
        <w:jc w:val="both"/>
        <w:rPr>
          <w:b/>
          <w:bCs/>
          <w:i/>
          <w:color w:val="000000" w:themeColor="text1"/>
          <w:sz w:val="28"/>
          <w:szCs w:val="28"/>
          <w:lang w:val="lv-LV" w:eastAsia="en-US"/>
        </w:rPr>
      </w:pPr>
      <w:r w:rsidRPr="00696ABA">
        <w:rPr>
          <w:b/>
          <w:bCs/>
          <w:i/>
          <w:color w:val="000000" w:themeColor="text1"/>
          <w:sz w:val="28"/>
          <w:szCs w:val="28"/>
          <w:lang w:val="lv-LV" w:eastAsia="en-US"/>
        </w:rPr>
        <w:t>Konceptuālajā ziņojumā iekļauts arī risinājuma 3.variants, ko iesniedza Latvijas Brīvprātīgo ugunsdzēsēju biedrību apvienība:</w:t>
      </w:r>
    </w:p>
    <w:p w14:paraId="20436712" w14:textId="77777777" w:rsidR="00882C02" w:rsidRPr="00696ABA" w:rsidRDefault="00882C02" w:rsidP="001D738C">
      <w:pPr>
        <w:ind w:firstLine="709"/>
        <w:jc w:val="both"/>
        <w:rPr>
          <w:bCs/>
          <w:color w:val="000000" w:themeColor="text1"/>
          <w:sz w:val="28"/>
          <w:szCs w:val="28"/>
          <w:lang w:val="lv-LV" w:eastAsia="en-US"/>
        </w:rPr>
      </w:pPr>
    </w:p>
    <w:p w14:paraId="4B7C4997" w14:textId="77777777" w:rsidR="00882C02" w:rsidRPr="00696ABA" w:rsidRDefault="00882C02" w:rsidP="00882C02">
      <w:pPr>
        <w:jc w:val="both"/>
        <w:rPr>
          <w:b/>
          <w:bCs/>
          <w:i/>
          <w:color w:val="000000" w:themeColor="text1"/>
          <w:sz w:val="28"/>
          <w:szCs w:val="28"/>
          <w:lang w:val="lv-LV" w:eastAsia="en-US"/>
        </w:rPr>
      </w:pPr>
      <w:r w:rsidRPr="00696ABA">
        <w:rPr>
          <w:b/>
          <w:bCs/>
          <w:color w:val="000000" w:themeColor="text1"/>
          <w:sz w:val="28"/>
          <w:szCs w:val="28"/>
          <w:lang w:val="lv-LV" w:eastAsia="en-US"/>
        </w:rPr>
        <w:t>3.variants</w:t>
      </w:r>
      <w:r w:rsidRPr="00696ABA">
        <w:rPr>
          <w:b/>
          <w:bCs/>
          <w:i/>
          <w:color w:val="000000" w:themeColor="text1"/>
          <w:sz w:val="28"/>
          <w:szCs w:val="28"/>
          <w:lang w:val="lv-LV" w:eastAsia="en-US"/>
        </w:rPr>
        <w:t xml:space="preserve"> – </w:t>
      </w:r>
      <w:r w:rsidRPr="00696ABA">
        <w:rPr>
          <w:bCs/>
          <w:i/>
          <w:color w:val="000000" w:themeColor="text1"/>
          <w:sz w:val="28"/>
          <w:szCs w:val="28"/>
          <w:lang w:val="lv-LV" w:eastAsia="en-US"/>
        </w:rPr>
        <w:t xml:space="preserve">Latvijas Brīvprātīgo ugunsdzēsēju biedrību apvienība, </w:t>
      </w:r>
      <w:r w:rsidRPr="00696ABA">
        <w:rPr>
          <w:b/>
          <w:bCs/>
          <w:i/>
          <w:color w:val="000000" w:themeColor="text1"/>
          <w:sz w:val="28"/>
          <w:szCs w:val="28"/>
          <w:lang w:val="lv-LV" w:eastAsia="en-US"/>
        </w:rPr>
        <w:t>saņemot finansējumu</w:t>
      </w:r>
      <w:r w:rsidRPr="00696ABA">
        <w:rPr>
          <w:bCs/>
          <w:i/>
          <w:color w:val="000000" w:themeColor="text1"/>
          <w:sz w:val="28"/>
          <w:szCs w:val="28"/>
          <w:lang w:val="lv-LV" w:eastAsia="en-US"/>
        </w:rPr>
        <w:t xml:space="preserve"> no valsts, sadarbojas ar pašvaldībām, pašvaldību ugunsdzēsības dienestiem un VUGD.</w:t>
      </w:r>
    </w:p>
    <w:p w14:paraId="7A20059C" w14:textId="77777777" w:rsidR="00882C02" w:rsidRPr="00696ABA" w:rsidRDefault="00882C02" w:rsidP="00882C02">
      <w:pPr>
        <w:jc w:val="both"/>
        <w:rPr>
          <w:b/>
          <w:bCs/>
          <w:color w:val="000000" w:themeColor="text1"/>
          <w:sz w:val="28"/>
          <w:szCs w:val="28"/>
          <w:lang w:val="lv-LV" w:eastAsia="en-US"/>
        </w:rPr>
      </w:pPr>
    </w:p>
    <w:p w14:paraId="3984371F" w14:textId="1605D8D2" w:rsidR="00882C02" w:rsidRPr="00696ABA" w:rsidRDefault="00882C02" w:rsidP="00882C02">
      <w:pPr>
        <w:ind w:firstLine="720"/>
        <w:jc w:val="both"/>
        <w:rPr>
          <w:b/>
          <w:bCs/>
          <w:color w:val="000000" w:themeColor="text1"/>
          <w:sz w:val="28"/>
          <w:szCs w:val="28"/>
          <w:lang w:val="lv-LV" w:eastAsia="en-US"/>
        </w:rPr>
      </w:pPr>
      <w:r w:rsidRPr="00696ABA">
        <w:rPr>
          <w:color w:val="000000" w:themeColor="text1"/>
          <w:sz w:val="28"/>
          <w:szCs w:val="28"/>
          <w:lang w:val="lv-LV"/>
        </w:rPr>
        <w:t>Īstenojot šādu variantu, arī tiktu noteikts normatīvais regulējums attiecībā uz Latvijas Brīvprātīgo ugunsdzēsēju biedrību apvienību</w:t>
      </w:r>
      <w:r w:rsidRPr="00696ABA">
        <w:rPr>
          <w:b/>
          <w:bCs/>
          <w:color w:val="000000" w:themeColor="text1"/>
          <w:sz w:val="28"/>
          <w:szCs w:val="28"/>
          <w:lang w:val="lv-LV" w:eastAsia="en-US"/>
        </w:rPr>
        <w:t xml:space="preserve"> </w:t>
      </w:r>
      <w:r w:rsidRPr="00696ABA">
        <w:rPr>
          <w:color w:val="000000" w:themeColor="text1"/>
          <w:sz w:val="28"/>
          <w:szCs w:val="28"/>
          <w:lang w:val="lv-LV"/>
        </w:rPr>
        <w:t xml:space="preserve">un pašvaldību ugunsdzēsības dienestu uzdevumiem, pienākumiem un tiesībām, prasībām pašvaldību ugunsdzēsības dienestiem un BUB, lai tie varētu īstenot pasākumus ugunsdzēsības un ugunsdrošības </w:t>
      </w:r>
      <w:proofErr w:type="spellStart"/>
      <w:r w:rsidRPr="00696ABA">
        <w:rPr>
          <w:color w:val="000000" w:themeColor="text1"/>
          <w:sz w:val="28"/>
          <w:szCs w:val="28"/>
          <w:lang w:val="lv-LV"/>
        </w:rPr>
        <w:t>prevencijas</w:t>
      </w:r>
      <w:proofErr w:type="spellEnd"/>
      <w:r w:rsidRPr="00696ABA">
        <w:rPr>
          <w:color w:val="000000" w:themeColor="text1"/>
          <w:sz w:val="28"/>
          <w:szCs w:val="28"/>
          <w:lang w:val="lv-LV"/>
        </w:rPr>
        <w:t xml:space="preserve"> jomā, </w:t>
      </w:r>
      <w:r w:rsidR="00B52548" w:rsidRPr="00696ABA">
        <w:rPr>
          <w:color w:val="000000" w:themeColor="text1"/>
          <w:sz w:val="28"/>
          <w:szCs w:val="28"/>
          <w:lang w:val="lv-LV"/>
        </w:rPr>
        <w:t>ugunsdzēsēju</w:t>
      </w:r>
      <w:r w:rsidRPr="00696ABA">
        <w:rPr>
          <w:color w:val="000000" w:themeColor="text1"/>
          <w:sz w:val="28"/>
          <w:szCs w:val="28"/>
          <w:lang w:val="lv-LV"/>
        </w:rPr>
        <w:t xml:space="preserve"> apmācības apjomu un saturu, kā arī resursu minimumu attiecībā pret sniegtā pakalpojuma apjomu.</w:t>
      </w:r>
      <w:r w:rsidRPr="00696ABA">
        <w:rPr>
          <w:bCs/>
          <w:color w:val="000000" w:themeColor="text1"/>
          <w:sz w:val="28"/>
          <w:szCs w:val="28"/>
          <w:lang w:val="lv-LV" w:eastAsia="en-US"/>
        </w:rPr>
        <w:t xml:space="preserve"> Tiktu </w:t>
      </w:r>
      <w:r w:rsidR="00822BE1">
        <w:rPr>
          <w:bCs/>
          <w:color w:val="000000" w:themeColor="text1"/>
          <w:sz w:val="28"/>
          <w:szCs w:val="28"/>
          <w:lang w:val="lv-LV" w:eastAsia="en-US"/>
        </w:rPr>
        <w:t>iesniegts</w:t>
      </w:r>
      <w:r w:rsidRPr="00696ABA">
        <w:rPr>
          <w:bCs/>
          <w:color w:val="000000" w:themeColor="text1"/>
          <w:sz w:val="28"/>
          <w:szCs w:val="28"/>
          <w:lang w:val="lv-LV" w:eastAsia="en-US"/>
        </w:rPr>
        <w:t xml:space="preserve"> finanšu līdzekļu pieprasījums no valsts budžeta </w:t>
      </w:r>
      <w:r w:rsidRPr="00696ABA">
        <w:rPr>
          <w:bCs/>
          <w:color w:val="000000" w:themeColor="text1"/>
          <w:sz w:val="28"/>
          <w:szCs w:val="28"/>
          <w:lang w:val="lv-LV"/>
        </w:rPr>
        <w:t>brīvprātīgo ugunsdzēsēju</w:t>
      </w:r>
      <w:r w:rsidRPr="00696ABA">
        <w:rPr>
          <w:bCs/>
          <w:color w:val="000000" w:themeColor="text1"/>
          <w:sz w:val="28"/>
          <w:szCs w:val="28"/>
          <w:lang w:val="lv-LV" w:eastAsia="en-US"/>
        </w:rPr>
        <w:t xml:space="preserve"> atbalstam, piešķirtais finansējums tiktu iedalīts </w:t>
      </w:r>
      <w:r w:rsidRPr="00696ABA">
        <w:rPr>
          <w:color w:val="000000" w:themeColor="text1"/>
          <w:sz w:val="28"/>
          <w:szCs w:val="28"/>
          <w:lang w:val="lv-LV"/>
        </w:rPr>
        <w:t>Latvijas Brīvprātīgo ugunsdzēsēju biedrību apvienībai</w:t>
      </w:r>
      <w:r w:rsidRPr="00696ABA">
        <w:rPr>
          <w:bCs/>
          <w:color w:val="000000" w:themeColor="text1"/>
          <w:sz w:val="28"/>
          <w:szCs w:val="28"/>
          <w:lang w:val="lv-LV" w:eastAsia="en-US"/>
        </w:rPr>
        <w:t xml:space="preserve"> atbilstoši Ministru kabineta noteiktajiem kritērijiem.</w:t>
      </w:r>
    </w:p>
    <w:p w14:paraId="5DD5D697" w14:textId="77777777" w:rsidR="00337B52" w:rsidRPr="0082221C" w:rsidRDefault="00882C02" w:rsidP="00882C02">
      <w:pPr>
        <w:ind w:firstLine="709"/>
        <w:jc w:val="both"/>
        <w:rPr>
          <w:bCs/>
          <w:color w:val="000000" w:themeColor="text1"/>
          <w:sz w:val="28"/>
          <w:szCs w:val="28"/>
          <w:lang w:val="lv-LV" w:eastAsia="en-US"/>
        </w:rPr>
      </w:pPr>
      <w:r w:rsidRPr="00696ABA">
        <w:rPr>
          <w:color w:val="000000" w:themeColor="text1"/>
          <w:sz w:val="28"/>
          <w:szCs w:val="28"/>
          <w:lang w:val="lv-LV"/>
        </w:rPr>
        <w:t xml:space="preserve">Šī risinājuma varianta īstenošanai nepieciešami </w:t>
      </w:r>
      <w:r w:rsidRPr="00696ABA">
        <w:rPr>
          <w:bCs/>
          <w:color w:val="000000" w:themeColor="text1"/>
          <w:sz w:val="28"/>
          <w:szCs w:val="28"/>
          <w:lang w:val="lv-LV" w:eastAsia="en-US"/>
        </w:rPr>
        <w:t xml:space="preserve">papildus finanšu līdzekļi no </w:t>
      </w:r>
      <w:r w:rsidRPr="0082221C">
        <w:rPr>
          <w:bCs/>
          <w:color w:val="000000" w:themeColor="text1"/>
          <w:sz w:val="28"/>
          <w:szCs w:val="28"/>
          <w:lang w:val="lv-LV" w:eastAsia="en-US"/>
        </w:rPr>
        <w:t xml:space="preserve">valsts budžeta </w:t>
      </w:r>
      <w:r w:rsidRPr="0082221C">
        <w:rPr>
          <w:color w:val="000000" w:themeColor="text1"/>
          <w:sz w:val="28"/>
          <w:szCs w:val="28"/>
          <w:lang w:val="lv-LV"/>
        </w:rPr>
        <w:t>brīvprātīgo ugunsdzēsēju</w:t>
      </w:r>
      <w:r w:rsidRPr="0082221C">
        <w:rPr>
          <w:bCs/>
          <w:color w:val="000000" w:themeColor="text1"/>
          <w:sz w:val="28"/>
          <w:szCs w:val="28"/>
          <w:lang w:val="lv-LV"/>
        </w:rPr>
        <w:t xml:space="preserve"> un pašvaldību ugunsdzēsības dienestu</w:t>
      </w:r>
      <w:r w:rsidRPr="0082221C">
        <w:rPr>
          <w:bCs/>
          <w:color w:val="000000" w:themeColor="text1"/>
          <w:sz w:val="28"/>
          <w:szCs w:val="28"/>
          <w:lang w:val="lv-LV" w:eastAsia="en-US"/>
        </w:rPr>
        <w:t xml:space="preserve"> atbalstam (uzturēšanas izmaksas)</w:t>
      </w:r>
      <w:r w:rsidR="00337B52" w:rsidRPr="0082221C">
        <w:rPr>
          <w:bCs/>
          <w:color w:val="000000" w:themeColor="text1"/>
          <w:sz w:val="28"/>
          <w:szCs w:val="28"/>
          <w:lang w:val="lv-LV" w:eastAsia="en-US"/>
        </w:rPr>
        <w:t>:</w:t>
      </w:r>
    </w:p>
    <w:p w14:paraId="2A39D3E7" w14:textId="66F8CDEA" w:rsidR="00F31C0C" w:rsidRPr="0082221C" w:rsidRDefault="00D4054A" w:rsidP="00882C02">
      <w:pPr>
        <w:ind w:firstLine="709"/>
        <w:jc w:val="both"/>
        <w:rPr>
          <w:bCs/>
          <w:color w:val="000000" w:themeColor="text1"/>
          <w:sz w:val="28"/>
          <w:szCs w:val="28"/>
          <w:lang w:val="lv-LV" w:eastAsia="en-US"/>
        </w:rPr>
      </w:pPr>
      <w:r w:rsidRPr="0082221C">
        <w:rPr>
          <w:bCs/>
          <w:color w:val="000000" w:themeColor="text1"/>
          <w:sz w:val="28"/>
          <w:szCs w:val="28"/>
          <w:lang w:val="lv-LV" w:eastAsia="en-US"/>
        </w:rPr>
        <w:t>2019</w:t>
      </w:r>
      <w:r w:rsidR="00F31C0C" w:rsidRPr="0082221C">
        <w:rPr>
          <w:bCs/>
          <w:color w:val="000000" w:themeColor="text1"/>
          <w:sz w:val="28"/>
          <w:szCs w:val="28"/>
          <w:lang w:val="lv-LV" w:eastAsia="en-US"/>
        </w:rPr>
        <w:t xml:space="preserve">.gadā - 545 600 </w:t>
      </w:r>
      <w:proofErr w:type="spellStart"/>
      <w:r w:rsidR="00F31C0C" w:rsidRPr="0082221C">
        <w:rPr>
          <w:bCs/>
          <w:i/>
          <w:color w:val="000000" w:themeColor="text1"/>
          <w:sz w:val="28"/>
          <w:szCs w:val="28"/>
          <w:lang w:val="lv-LV" w:eastAsia="en-US"/>
        </w:rPr>
        <w:t>euro</w:t>
      </w:r>
      <w:proofErr w:type="spellEnd"/>
      <w:r w:rsidR="00F31C0C" w:rsidRPr="0082221C">
        <w:rPr>
          <w:bCs/>
          <w:color w:val="000000" w:themeColor="text1"/>
          <w:sz w:val="28"/>
          <w:szCs w:val="28"/>
          <w:lang w:val="lv-LV" w:eastAsia="en-US"/>
        </w:rPr>
        <w:t>;</w:t>
      </w:r>
    </w:p>
    <w:p w14:paraId="2C7EF659" w14:textId="14AFC5BF" w:rsidR="00F31C0C" w:rsidRPr="0082221C" w:rsidRDefault="00D4054A" w:rsidP="00882C02">
      <w:pPr>
        <w:ind w:firstLine="709"/>
        <w:jc w:val="both"/>
        <w:rPr>
          <w:bCs/>
          <w:color w:val="000000" w:themeColor="text1"/>
          <w:sz w:val="28"/>
          <w:szCs w:val="28"/>
          <w:lang w:val="lv-LV" w:eastAsia="en-US"/>
        </w:rPr>
      </w:pPr>
      <w:r w:rsidRPr="0082221C">
        <w:rPr>
          <w:bCs/>
          <w:color w:val="000000" w:themeColor="text1"/>
          <w:sz w:val="28"/>
          <w:szCs w:val="28"/>
          <w:lang w:val="lv-LV" w:eastAsia="en-US"/>
        </w:rPr>
        <w:t>2020.gadā - 633 600</w:t>
      </w:r>
      <w:r w:rsidRPr="0082221C">
        <w:rPr>
          <w:bCs/>
          <w:i/>
          <w:color w:val="000000" w:themeColor="text1"/>
          <w:sz w:val="28"/>
          <w:szCs w:val="28"/>
          <w:lang w:val="lv-LV" w:eastAsia="en-US"/>
        </w:rPr>
        <w:t xml:space="preserve"> </w:t>
      </w:r>
      <w:proofErr w:type="spellStart"/>
      <w:r w:rsidRPr="0082221C">
        <w:rPr>
          <w:bCs/>
          <w:i/>
          <w:color w:val="000000" w:themeColor="text1"/>
          <w:sz w:val="28"/>
          <w:szCs w:val="28"/>
          <w:lang w:val="lv-LV" w:eastAsia="en-US"/>
        </w:rPr>
        <w:t>euro</w:t>
      </w:r>
      <w:proofErr w:type="spellEnd"/>
      <w:r w:rsidRPr="0082221C">
        <w:rPr>
          <w:bCs/>
          <w:color w:val="000000" w:themeColor="text1"/>
          <w:sz w:val="28"/>
          <w:szCs w:val="28"/>
          <w:lang w:val="lv-LV" w:eastAsia="en-US"/>
        </w:rPr>
        <w:t>;</w:t>
      </w:r>
    </w:p>
    <w:p w14:paraId="07830D27" w14:textId="50D8D071" w:rsidR="00F31C0C" w:rsidRPr="0082221C" w:rsidRDefault="00D4054A" w:rsidP="00882C02">
      <w:pPr>
        <w:ind w:firstLine="709"/>
        <w:jc w:val="both"/>
        <w:rPr>
          <w:bCs/>
          <w:color w:val="000000" w:themeColor="text1"/>
          <w:sz w:val="28"/>
          <w:szCs w:val="28"/>
          <w:lang w:val="lv-LV" w:eastAsia="en-US"/>
        </w:rPr>
      </w:pPr>
      <w:r w:rsidRPr="0082221C">
        <w:rPr>
          <w:bCs/>
          <w:color w:val="000000" w:themeColor="text1"/>
          <w:sz w:val="28"/>
          <w:szCs w:val="28"/>
          <w:lang w:val="lv-LV" w:eastAsia="en-US"/>
        </w:rPr>
        <w:t xml:space="preserve">2021.gadā - 721 600 </w:t>
      </w:r>
      <w:proofErr w:type="spellStart"/>
      <w:r w:rsidRPr="0082221C">
        <w:rPr>
          <w:bCs/>
          <w:i/>
          <w:color w:val="000000" w:themeColor="text1"/>
          <w:sz w:val="28"/>
          <w:szCs w:val="28"/>
          <w:lang w:val="lv-LV" w:eastAsia="en-US"/>
        </w:rPr>
        <w:t>euro</w:t>
      </w:r>
      <w:proofErr w:type="spellEnd"/>
      <w:r w:rsidRPr="0082221C">
        <w:rPr>
          <w:bCs/>
          <w:color w:val="000000" w:themeColor="text1"/>
          <w:sz w:val="28"/>
          <w:szCs w:val="28"/>
          <w:lang w:val="lv-LV" w:eastAsia="en-US"/>
        </w:rPr>
        <w:t>;</w:t>
      </w:r>
    </w:p>
    <w:p w14:paraId="261A0FB1" w14:textId="250AD6F5" w:rsidR="00D4054A" w:rsidRPr="0082221C" w:rsidRDefault="00D4054A" w:rsidP="00882C02">
      <w:pPr>
        <w:ind w:firstLine="709"/>
        <w:jc w:val="both"/>
        <w:rPr>
          <w:bCs/>
          <w:color w:val="000000" w:themeColor="text1"/>
          <w:sz w:val="28"/>
          <w:szCs w:val="28"/>
          <w:lang w:val="lv-LV" w:eastAsia="en-US"/>
        </w:rPr>
      </w:pPr>
      <w:r w:rsidRPr="0082221C">
        <w:rPr>
          <w:bCs/>
          <w:color w:val="000000" w:themeColor="text1"/>
          <w:sz w:val="28"/>
          <w:szCs w:val="28"/>
          <w:lang w:val="lv-LV" w:eastAsia="en-US"/>
        </w:rPr>
        <w:t xml:space="preserve">2022.gadā un turpmāk katru gadu - 809 600 </w:t>
      </w:r>
      <w:proofErr w:type="spellStart"/>
      <w:r w:rsidRPr="0082221C">
        <w:rPr>
          <w:bCs/>
          <w:i/>
          <w:color w:val="000000" w:themeColor="text1"/>
          <w:sz w:val="28"/>
          <w:szCs w:val="28"/>
          <w:lang w:val="lv-LV" w:eastAsia="en-US"/>
        </w:rPr>
        <w:t>euro</w:t>
      </w:r>
      <w:proofErr w:type="spellEnd"/>
      <w:r w:rsidRPr="0082221C">
        <w:rPr>
          <w:bCs/>
          <w:color w:val="000000" w:themeColor="text1"/>
          <w:sz w:val="28"/>
          <w:szCs w:val="28"/>
          <w:lang w:val="lv-LV" w:eastAsia="en-US"/>
        </w:rPr>
        <w:t>.</w:t>
      </w:r>
    </w:p>
    <w:p w14:paraId="0BA11859" w14:textId="77777777" w:rsidR="00882C02" w:rsidRPr="0082221C" w:rsidRDefault="00882C02" w:rsidP="00882C02">
      <w:pPr>
        <w:ind w:firstLine="709"/>
        <w:jc w:val="both"/>
        <w:rPr>
          <w:color w:val="000000" w:themeColor="text1"/>
          <w:sz w:val="28"/>
          <w:szCs w:val="28"/>
          <w:lang w:val="lv-LV"/>
        </w:rPr>
      </w:pPr>
      <w:r w:rsidRPr="0082221C">
        <w:rPr>
          <w:color w:val="000000" w:themeColor="text1"/>
          <w:sz w:val="28"/>
          <w:szCs w:val="28"/>
          <w:lang w:val="lv-LV"/>
        </w:rPr>
        <w:t xml:space="preserve">Variants saistīts ar izmaiņām tiesību aktos. </w:t>
      </w:r>
    </w:p>
    <w:p w14:paraId="31982796" w14:textId="77777777" w:rsidR="00882C02" w:rsidRPr="00514B85" w:rsidRDefault="00882C02" w:rsidP="001D738C">
      <w:pPr>
        <w:ind w:firstLine="709"/>
        <w:jc w:val="both"/>
        <w:rPr>
          <w:bCs/>
          <w:color w:val="C00000"/>
          <w:sz w:val="28"/>
          <w:szCs w:val="28"/>
          <w:lang w:val="lv-LV" w:eastAsia="en-US"/>
        </w:rPr>
      </w:pPr>
    </w:p>
    <w:p w14:paraId="57285B82" w14:textId="60CBB9D5" w:rsidR="00144FEE" w:rsidRPr="00696ABA" w:rsidRDefault="00144FEE" w:rsidP="00C2447D">
      <w:pPr>
        <w:rPr>
          <w:b/>
          <w:i/>
          <w:color w:val="000000" w:themeColor="text1"/>
          <w:sz w:val="28"/>
          <w:szCs w:val="28"/>
          <w:u w:val="single"/>
          <w:lang w:val="lv-LV"/>
        </w:rPr>
      </w:pPr>
      <w:r w:rsidRPr="00696ABA">
        <w:rPr>
          <w:b/>
          <w:i/>
          <w:color w:val="000000" w:themeColor="text1"/>
          <w:sz w:val="28"/>
          <w:szCs w:val="28"/>
          <w:u w:val="single"/>
          <w:lang w:val="lv-LV"/>
        </w:rPr>
        <w:t>Ugunsdrošības pakalpoj</w:t>
      </w:r>
      <w:r w:rsidR="00621351" w:rsidRPr="00696ABA">
        <w:rPr>
          <w:b/>
          <w:i/>
          <w:color w:val="000000" w:themeColor="text1"/>
          <w:sz w:val="28"/>
          <w:szCs w:val="28"/>
          <w:u w:val="single"/>
          <w:lang w:val="lv-LV"/>
        </w:rPr>
        <w:t>umu sniegšanas jomas regulēšana</w:t>
      </w:r>
    </w:p>
    <w:p w14:paraId="424B6A36" w14:textId="77777777" w:rsidR="00144FEE" w:rsidRPr="00696ABA" w:rsidRDefault="00144FEE" w:rsidP="001D738C">
      <w:pPr>
        <w:jc w:val="both"/>
        <w:rPr>
          <w:bCs/>
          <w:color w:val="000000" w:themeColor="text1"/>
          <w:sz w:val="12"/>
          <w:szCs w:val="12"/>
          <w:lang w:val="lv-LV" w:eastAsia="en-US"/>
        </w:rPr>
      </w:pPr>
    </w:p>
    <w:p w14:paraId="7DD3B062" w14:textId="5F884A28" w:rsidR="003E1851" w:rsidRPr="00696ABA" w:rsidRDefault="00144FEE" w:rsidP="003E1851">
      <w:pPr>
        <w:tabs>
          <w:tab w:val="left" w:pos="567"/>
        </w:tabs>
        <w:jc w:val="both"/>
        <w:rPr>
          <w:color w:val="000000" w:themeColor="text1"/>
          <w:sz w:val="28"/>
          <w:szCs w:val="28"/>
          <w:lang w:val="lv-LV"/>
        </w:rPr>
      </w:pPr>
      <w:r w:rsidRPr="00696ABA">
        <w:rPr>
          <w:color w:val="000000" w:themeColor="text1"/>
          <w:sz w:val="28"/>
          <w:szCs w:val="28"/>
          <w:lang w:val="lv-LV"/>
        </w:rPr>
        <w:tab/>
        <w:t xml:space="preserve">Ministru kabineta 2016.gada 19.aprīļa noteikumi Nr.238 ”Ugunsdrošības noteikumi” nosaka virkni prasību, kas ir jāievēro, lai maksimāli samazinātu ugunsgrēku izcelšanās riskus objektos. Minētie noteikumi nosaka, ka tiesības izstrādāt ugunsdrošības instrukciju, veikt ugunsdrošības instruktāžu, praktiskās nodarbības, ugunsdzēsības hidrantu un iekšējā ugunsdzēsības ūdensvada pārbaudi ir personai, kura ir ieguvusi profesionālo izglītību ugunsdrošībā vai saņēmusi apmācību ugunsdrošības jomā. </w:t>
      </w:r>
      <w:r w:rsidR="000560F6" w:rsidRPr="00696ABA">
        <w:rPr>
          <w:color w:val="000000" w:themeColor="text1"/>
          <w:sz w:val="28"/>
          <w:szCs w:val="28"/>
          <w:lang w:val="lv-LV"/>
        </w:rPr>
        <w:t xml:space="preserve">Savukārt citiem pakalpojumiem ugunsdrošības jomā, piemēram, ugunsaizsardzības sistēmu tehniskā apkope un remonts, </w:t>
      </w:r>
      <w:r w:rsidR="003E1851" w:rsidRPr="00696ABA">
        <w:rPr>
          <w:color w:val="000000" w:themeColor="text1"/>
          <w:sz w:val="28"/>
          <w:szCs w:val="28"/>
          <w:lang w:val="lv-LV"/>
        </w:rPr>
        <w:t>nav attiecīgā normatīvā regulējuma, izņemot atsevišķas prasības, kas iekļautas standartos, bet tās galvenokārt ir vispārējas. Tādēj</w:t>
      </w:r>
      <w:r w:rsidR="00EC1774" w:rsidRPr="00696ABA">
        <w:rPr>
          <w:color w:val="000000" w:themeColor="text1"/>
          <w:sz w:val="28"/>
          <w:szCs w:val="28"/>
          <w:lang w:val="lv-LV"/>
        </w:rPr>
        <w:t>ādi nav vienotas izpratnes, kādas</w:t>
      </w:r>
      <w:r w:rsidR="003E1851" w:rsidRPr="00696ABA">
        <w:rPr>
          <w:color w:val="000000" w:themeColor="text1"/>
          <w:sz w:val="28"/>
          <w:szCs w:val="28"/>
          <w:lang w:val="lv-LV"/>
        </w:rPr>
        <w:t xml:space="preserve"> </w:t>
      </w:r>
      <w:r w:rsidR="00EC1774" w:rsidRPr="00696ABA">
        <w:rPr>
          <w:color w:val="000000" w:themeColor="text1"/>
          <w:sz w:val="28"/>
          <w:szCs w:val="28"/>
          <w:lang w:val="lv-LV"/>
        </w:rPr>
        <w:t xml:space="preserve">personas </w:t>
      </w:r>
      <w:r w:rsidR="003E1851" w:rsidRPr="00696ABA">
        <w:rPr>
          <w:color w:val="000000" w:themeColor="text1"/>
          <w:sz w:val="28"/>
          <w:szCs w:val="28"/>
          <w:lang w:val="lv-LV"/>
        </w:rPr>
        <w:t>var sniegt pakalpojumus ugunsdrošības jomā.</w:t>
      </w:r>
    </w:p>
    <w:p w14:paraId="30B247B7" w14:textId="08B318E6" w:rsidR="00450C71" w:rsidRPr="00696ABA" w:rsidRDefault="00144FEE" w:rsidP="00450C71">
      <w:pPr>
        <w:tabs>
          <w:tab w:val="left" w:pos="611"/>
        </w:tabs>
        <w:ind w:right="34"/>
        <w:jc w:val="both"/>
        <w:rPr>
          <w:color w:val="000000" w:themeColor="text1"/>
          <w:sz w:val="28"/>
          <w:szCs w:val="28"/>
          <w:lang w:val="lv-LV"/>
        </w:rPr>
      </w:pPr>
      <w:r w:rsidRPr="00696ABA">
        <w:rPr>
          <w:color w:val="000000" w:themeColor="text1"/>
          <w:sz w:val="28"/>
          <w:szCs w:val="28"/>
          <w:lang w:val="lv-LV"/>
        </w:rPr>
        <w:tab/>
      </w:r>
      <w:r w:rsidRPr="00696ABA">
        <w:rPr>
          <w:color w:val="000000" w:themeColor="text1"/>
          <w:sz w:val="28"/>
          <w:szCs w:val="28"/>
          <w:lang w:val="lv-LV"/>
        </w:rPr>
        <w:tab/>
      </w:r>
      <w:r w:rsidR="00450C71" w:rsidRPr="00696ABA">
        <w:rPr>
          <w:color w:val="000000" w:themeColor="text1"/>
          <w:sz w:val="28"/>
          <w:szCs w:val="28"/>
          <w:lang w:val="lv-LV"/>
        </w:rPr>
        <w:t>Lai pilnveidotu ugunsdrošības pakalpojumu sniegšanas tiesisko regulējumu, paredzēts izstrādāt grozījumus Ugunsdrošības un ugunsdzēsības likumā, kā arī nepieciešamos Ministru kabineta noteikumus, kas paredzētu, ka:</w:t>
      </w:r>
    </w:p>
    <w:p w14:paraId="4276040F" w14:textId="4ABF6210" w:rsidR="00450C71" w:rsidRPr="00696ABA" w:rsidRDefault="00450C71" w:rsidP="001501B8">
      <w:pPr>
        <w:pStyle w:val="ListParagraph"/>
        <w:numPr>
          <w:ilvl w:val="0"/>
          <w:numId w:val="25"/>
        </w:numPr>
        <w:tabs>
          <w:tab w:val="left" w:pos="611"/>
        </w:tabs>
        <w:ind w:right="34"/>
        <w:jc w:val="both"/>
        <w:rPr>
          <w:color w:val="000000" w:themeColor="text1"/>
          <w:sz w:val="28"/>
          <w:szCs w:val="28"/>
          <w:lang w:val="lv-LV"/>
        </w:rPr>
      </w:pPr>
      <w:r w:rsidRPr="00696ABA">
        <w:rPr>
          <w:color w:val="000000" w:themeColor="text1"/>
          <w:sz w:val="28"/>
          <w:szCs w:val="28"/>
          <w:lang w:val="lv-LV"/>
        </w:rPr>
        <w:t>pasākumus ugunsdrošības prasību nodrošināšanai veic fiziska persona ar attiecīgu kvalifikāciju vai apmācību;</w:t>
      </w:r>
    </w:p>
    <w:p w14:paraId="708F5F96" w14:textId="4ED55440" w:rsidR="00450C71" w:rsidRPr="00696ABA" w:rsidRDefault="00450C71" w:rsidP="001501B8">
      <w:pPr>
        <w:pStyle w:val="ListParagraph"/>
        <w:numPr>
          <w:ilvl w:val="0"/>
          <w:numId w:val="25"/>
        </w:numPr>
        <w:tabs>
          <w:tab w:val="left" w:pos="611"/>
        </w:tabs>
        <w:ind w:right="34"/>
        <w:jc w:val="both"/>
        <w:rPr>
          <w:color w:val="000000" w:themeColor="text1"/>
          <w:sz w:val="28"/>
          <w:szCs w:val="28"/>
          <w:lang w:val="lv-LV"/>
        </w:rPr>
      </w:pPr>
      <w:r w:rsidRPr="00696ABA">
        <w:rPr>
          <w:color w:val="000000" w:themeColor="text1"/>
          <w:sz w:val="28"/>
          <w:szCs w:val="28"/>
          <w:lang w:val="lv-LV"/>
        </w:rPr>
        <w:t>tiek noteiktas prasības fizisku personu, kas veic pasākumus ugunsdrošības normu nodrošināšanai, kvalifikācijai.</w:t>
      </w:r>
      <w:r w:rsidRPr="00696ABA">
        <w:rPr>
          <w:color w:val="000000" w:themeColor="text1"/>
          <w:sz w:val="28"/>
          <w:szCs w:val="28"/>
          <w:lang w:val="lv-LV"/>
        </w:rPr>
        <w:tab/>
      </w:r>
    </w:p>
    <w:p w14:paraId="5C48288F" w14:textId="0B330091" w:rsidR="00144FEE" w:rsidRPr="00696ABA" w:rsidRDefault="003B353E" w:rsidP="00450C71">
      <w:pPr>
        <w:tabs>
          <w:tab w:val="left" w:pos="611"/>
        </w:tabs>
        <w:ind w:right="34"/>
        <w:jc w:val="both"/>
        <w:rPr>
          <w:color w:val="000000" w:themeColor="text1"/>
          <w:sz w:val="28"/>
          <w:szCs w:val="28"/>
          <w:lang w:val="lv-LV"/>
        </w:rPr>
      </w:pPr>
      <w:r w:rsidRPr="00696ABA">
        <w:rPr>
          <w:color w:val="000000" w:themeColor="text1"/>
          <w:sz w:val="28"/>
          <w:szCs w:val="28"/>
          <w:lang w:val="lv-LV"/>
        </w:rPr>
        <w:tab/>
      </w:r>
      <w:r w:rsidR="00144FEE" w:rsidRPr="00696ABA">
        <w:rPr>
          <w:color w:val="000000" w:themeColor="text1"/>
          <w:sz w:val="28"/>
          <w:szCs w:val="28"/>
          <w:lang w:val="lv-LV"/>
        </w:rPr>
        <w:t xml:space="preserve">Risinājums ir īstenojams piešķirto valsts budžeta līdzekļu ietvaros. </w:t>
      </w:r>
    </w:p>
    <w:p w14:paraId="05CE635F" w14:textId="77777777" w:rsidR="00281AC1" w:rsidRPr="00514B85" w:rsidRDefault="00281AC1" w:rsidP="001D738C">
      <w:pPr>
        <w:tabs>
          <w:tab w:val="left" w:pos="611"/>
        </w:tabs>
        <w:ind w:right="34"/>
        <w:jc w:val="both"/>
        <w:rPr>
          <w:color w:val="C00000"/>
          <w:sz w:val="28"/>
          <w:szCs w:val="28"/>
          <w:lang w:val="lv-LV"/>
        </w:rPr>
      </w:pPr>
    </w:p>
    <w:p w14:paraId="46E252AF" w14:textId="32D1B979" w:rsidR="00281AC1" w:rsidRDefault="00281AC1" w:rsidP="00281AC1">
      <w:pPr>
        <w:ind w:firstLine="709"/>
        <w:jc w:val="both"/>
        <w:rPr>
          <w:color w:val="000000" w:themeColor="text1"/>
          <w:sz w:val="28"/>
          <w:szCs w:val="28"/>
          <w:lang w:val="lv-LV"/>
        </w:rPr>
      </w:pPr>
      <w:r w:rsidRPr="00696ABA">
        <w:rPr>
          <w:b/>
          <w:color w:val="000000" w:themeColor="text1"/>
          <w:sz w:val="28"/>
          <w:szCs w:val="28"/>
          <w:lang w:val="lv-LV"/>
        </w:rPr>
        <w:t>Iekšlietu ministrija atbalsta</w:t>
      </w:r>
      <w:r w:rsidRPr="00696ABA">
        <w:rPr>
          <w:color w:val="000000" w:themeColor="text1"/>
          <w:sz w:val="28"/>
          <w:szCs w:val="28"/>
          <w:lang w:val="lv-LV"/>
        </w:rPr>
        <w:t xml:space="preserve"> </w:t>
      </w:r>
      <w:r w:rsidR="000560F6" w:rsidRPr="00696ABA">
        <w:rPr>
          <w:color w:val="000000" w:themeColor="text1"/>
          <w:sz w:val="28"/>
          <w:szCs w:val="28"/>
          <w:lang w:val="lv-LV"/>
        </w:rPr>
        <w:t xml:space="preserve">šā </w:t>
      </w:r>
      <w:r w:rsidR="000560F6" w:rsidRPr="00696ABA">
        <w:rPr>
          <w:bCs/>
          <w:color w:val="000000" w:themeColor="text1"/>
          <w:sz w:val="28"/>
          <w:szCs w:val="28"/>
          <w:lang w:val="lv-LV"/>
        </w:rPr>
        <w:t xml:space="preserve">konceptuālā ziņojuma </w:t>
      </w:r>
      <w:r w:rsidRPr="00696ABA">
        <w:rPr>
          <w:color w:val="000000" w:themeColor="text1"/>
          <w:sz w:val="28"/>
          <w:szCs w:val="28"/>
          <w:lang w:val="lv-LV"/>
        </w:rPr>
        <w:t xml:space="preserve">IV sadaļas pirmās nodaļas ”Valsts ugunsdrošības uzraudzības pilnveidošana” </w:t>
      </w:r>
      <w:r w:rsidR="008A4DF5" w:rsidRPr="00696ABA">
        <w:rPr>
          <w:color w:val="000000" w:themeColor="text1"/>
          <w:sz w:val="28"/>
          <w:szCs w:val="28"/>
          <w:lang w:val="lv-LV"/>
        </w:rPr>
        <w:t>1.3.apakšpunktā, otrās nodaļas ”</w:t>
      </w:r>
      <w:proofErr w:type="spellStart"/>
      <w:r w:rsidRPr="00696ABA">
        <w:rPr>
          <w:color w:val="000000" w:themeColor="text1"/>
          <w:sz w:val="28"/>
          <w:szCs w:val="28"/>
          <w:lang w:val="lv-LV"/>
        </w:rPr>
        <w:t>Pre</w:t>
      </w:r>
      <w:r w:rsidR="00C72BFB" w:rsidRPr="00696ABA">
        <w:rPr>
          <w:color w:val="000000" w:themeColor="text1"/>
          <w:sz w:val="28"/>
          <w:szCs w:val="28"/>
          <w:lang w:val="lv-LV"/>
        </w:rPr>
        <w:t>vencijas</w:t>
      </w:r>
      <w:proofErr w:type="spellEnd"/>
      <w:r w:rsidR="00C72BFB" w:rsidRPr="00696ABA">
        <w:rPr>
          <w:color w:val="000000" w:themeColor="text1"/>
          <w:sz w:val="28"/>
          <w:szCs w:val="28"/>
          <w:lang w:val="lv-LV"/>
        </w:rPr>
        <w:t xml:space="preserve"> pasākumu pilnveidošana</w:t>
      </w:r>
      <w:r w:rsidRPr="00696ABA">
        <w:rPr>
          <w:color w:val="000000" w:themeColor="text1"/>
          <w:sz w:val="28"/>
          <w:szCs w:val="28"/>
          <w:lang w:val="lv-LV"/>
        </w:rPr>
        <w:t xml:space="preserve">” 2.3.apakšpunktā, trešās nodaļas ”Brīvprātīgo ugunsdzēsēju organizāciju un pašvaldību ugunsdzēsības dienestu </w:t>
      </w:r>
      <w:r w:rsidRPr="006A3C85">
        <w:rPr>
          <w:color w:val="000000" w:themeColor="text1"/>
          <w:sz w:val="28"/>
          <w:szCs w:val="28"/>
          <w:lang w:val="lv-LV"/>
        </w:rPr>
        <w:t xml:space="preserve">attīstība” 3.4.apakšpunktā </w:t>
      </w:r>
      <w:r w:rsidR="008A4DF5" w:rsidRPr="006A3C85">
        <w:rPr>
          <w:color w:val="000000" w:themeColor="text1"/>
          <w:sz w:val="28"/>
          <w:szCs w:val="28"/>
          <w:lang w:val="lv-LV"/>
        </w:rPr>
        <w:t>1.</w:t>
      </w:r>
      <w:r w:rsidR="00196EBF" w:rsidRPr="006A3C85">
        <w:rPr>
          <w:color w:val="000000" w:themeColor="text1"/>
          <w:sz w:val="28"/>
          <w:szCs w:val="28"/>
          <w:lang w:val="lv-LV"/>
        </w:rPr>
        <w:t>a</w:t>
      </w:r>
      <w:r w:rsidR="00410CA0" w:rsidRPr="006A3C85">
        <w:rPr>
          <w:color w:val="000000" w:themeColor="text1"/>
          <w:sz w:val="28"/>
          <w:szCs w:val="28"/>
          <w:lang w:val="lv-LV"/>
        </w:rPr>
        <w:t>.</w:t>
      </w:r>
      <w:r w:rsidR="008A4DF5" w:rsidRPr="006A3C85">
        <w:rPr>
          <w:color w:val="000000" w:themeColor="text1"/>
          <w:sz w:val="28"/>
          <w:szCs w:val="28"/>
          <w:lang w:val="lv-LV"/>
        </w:rPr>
        <w:t>variantā un ceturtās nodaļas ”</w:t>
      </w:r>
      <w:r w:rsidRPr="006A3C85">
        <w:rPr>
          <w:color w:val="000000" w:themeColor="text1"/>
          <w:sz w:val="28"/>
          <w:szCs w:val="28"/>
          <w:lang w:val="lv-LV"/>
        </w:rPr>
        <w:t xml:space="preserve">Ugunsdrošības </w:t>
      </w:r>
      <w:r w:rsidRPr="00696ABA">
        <w:rPr>
          <w:color w:val="000000" w:themeColor="text1"/>
          <w:sz w:val="28"/>
          <w:szCs w:val="28"/>
          <w:lang w:val="lv-LV"/>
        </w:rPr>
        <w:t>pakalpojumu sniegšanas jomas regulēšana” 4.3.apakšpunktā ietvertos risinājumus.</w:t>
      </w:r>
    </w:p>
    <w:p w14:paraId="1BCF0EAF" w14:textId="77777777" w:rsidR="003C6490" w:rsidRDefault="003C6490" w:rsidP="00281AC1">
      <w:pPr>
        <w:ind w:firstLine="709"/>
        <w:jc w:val="both"/>
        <w:rPr>
          <w:color w:val="000000" w:themeColor="text1"/>
          <w:sz w:val="28"/>
          <w:szCs w:val="28"/>
          <w:lang w:val="lv-LV"/>
        </w:rPr>
      </w:pPr>
    </w:p>
    <w:p w14:paraId="6895C9DC" w14:textId="77777777" w:rsidR="003C6490" w:rsidRPr="00696ABA" w:rsidRDefault="003C6490" w:rsidP="00281AC1">
      <w:pPr>
        <w:ind w:firstLine="709"/>
        <w:jc w:val="both"/>
        <w:rPr>
          <w:color w:val="000000" w:themeColor="text1"/>
          <w:sz w:val="28"/>
          <w:szCs w:val="28"/>
          <w:lang w:val="lv-LV"/>
        </w:rPr>
      </w:pPr>
    </w:p>
    <w:p w14:paraId="1FF38313" w14:textId="77777777" w:rsidR="00816CA9" w:rsidRDefault="00816CA9" w:rsidP="00432EE2">
      <w:pPr>
        <w:keepNext/>
        <w:keepLines/>
        <w:jc w:val="center"/>
        <w:outlineLvl w:val="0"/>
        <w:rPr>
          <w:rFonts w:eastAsiaTheme="majorEastAsia"/>
          <w:b/>
          <w:bCs/>
          <w:color w:val="000000" w:themeColor="text1"/>
          <w:sz w:val="28"/>
          <w:szCs w:val="28"/>
          <w:lang w:val="lv-LV"/>
        </w:rPr>
      </w:pPr>
      <w:bookmarkStart w:id="5" w:name="_Toc495413801"/>
      <w:r w:rsidRPr="001D738C">
        <w:rPr>
          <w:rFonts w:eastAsiaTheme="majorEastAsia"/>
          <w:b/>
          <w:bCs/>
          <w:color w:val="000000" w:themeColor="text1"/>
          <w:sz w:val="28"/>
          <w:szCs w:val="28"/>
          <w:lang w:val="lv-LV"/>
        </w:rPr>
        <w:t>II. Situācijas apraksts</w:t>
      </w:r>
      <w:bookmarkEnd w:id="1"/>
      <w:bookmarkEnd w:id="2"/>
      <w:bookmarkEnd w:id="5"/>
    </w:p>
    <w:p w14:paraId="4B1FFB2D" w14:textId="77777777" w:rsidR="00432EE2" w:rsidRPr="001D738C" w:rsidRDefault="00432EE2" w:rsidP="00432EE2">
      <w:pPr>
        <w:keepNext/>
        <w:keepLines/>
        <w:jc w:val="center"/>
        <w:outlineLvl w:val="0"/>
        <w:rPr>
          <w:rFonts w:eastAsiaTheme="majorEastAsia"/>
          <w:b/>
          <w:bCs/>
          <w:color w:val="000000" w:themeColor="text1"/>
          <w:sz w:val="28"/>
          <w:szCs w:val="28"/>
          <w:lang w:val="lv-LV"/>
        </w:rPr>
      </w:pPr>
    </w:p>
    <w:p w14:paraId="5BF82A92" w14:textId="77777777" w:rsidR="003558A0" w:rsidRPr="001D738C" w:rsidRDefault="003558A0" w:rsidP="00042C82">
      <w:pPr>
        <w:keepNext/>
        <w:jc w:val="center"/>
        <w:outlineLvl w:val="1"/>
        <w:rPr>
          <w:rFonts w:eastAsia="Calibri"/>
          <w:b/>
          <w:bCs/>
          <w:iCs/>
          <w:color w:val="000000" w:themeColor="text1"/>
          <w:sz w:val="28"/>
          <w:szCs w:val="28"/>
          <w:lang w:val="lv-LV" w:eastAsia="en-US"/>
        </w:rPr>
      </w:pPr>
      <w:bookmarkStart w:id="6" w:name="_Toc495413802"/>
      <w:bookmarkStart w:id="7" w:name="_Toc450912566"/>
      <w:bookmarkStart w:id="8" w:name="_Toc450912955"/>
      <w:r w:rsidRPr="001D738C">
        <w:rPr>
          <w:b/>
          <w:bCs/>
          <w:iCs/>
          <w:color w:val="000000" w:themeColor="text1"/>
          <w:sz w:val="28"/>
          <w:szCs w:val="28"/>
          <w:lang w:val="lv-LV"/>
        </w:rPr>
        <w:t>Ievads</w:t>
      </w:r>
      <w:bookmarkEnd w:id="6"/>
    </w:p>
    <w:p w14:paraId="5A86057E" w14:textId="77777777" w:rsidR="001D738C" w:rsidRPr="00867019" w:rsidRDefault="001D738C" w:rsidP="001D738C">
      <w:pPr>
        <w:widowControl w:val="0"/>
        <w:ind w:firstLine="851"/>
        <w:jc w:val="both"/>
        <w:rPr>
          <w:rFonts w:eastAsia="Calibri"/>
          <w:color w:val="000000" w:themeColor="text1"/>
          <w:sz w:val="28"/>
          <w:szCs w:val="28"/>
          <w:lang w:val="lv-LV" w:eastAsia="en-US"/>
        </w:rPr>
      </w:pPr>
    </w:p>
    <w:p w14:paraId="4767DCB4" w14:textId="272CF0D4" w:rsidR="00AE0CAB" w:rsidRPr="001D738C" w:rsidRDefault="00AE0CAB" w:rsidP="00AE0CAB">
      <w:pPr>
        <w:widowControl w:val="0"/>
        <w:ind w:firstLine="851"/>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 xml:space="preserve">Konceptuālais ziņojums ir sagatavots atbilstoši Valdības rīcības plānā Deklarācijas par Māra Kučinska vadītā Ministru kabineta iecerēto darbību īstenošanai noteiktajam pasākumam (pasākuma Nr. 85.3.) - </w:t>
      </w:r>
      <w:r w:rsidRPr="0078176C">
        <w:rPr>
          <w:rFonts w:eastAsia="Calibri"/>
          <w:i/>
          <w:color w:val="000000" w:themeColor="text1"/>
          <w:sz w:val="28"/>
          <w:szCs w:val="28"/>
          <w:lang w:val="lv-LV" w:eastAsia="en-US"/>
        </w:rPr>
        <w:t>konceptuālā ziņojuma sagatavošana iesniegšanai Ministru kabinetā, atspoguļojot tajā pašreizējo situāciju ugunsdrošības jomā un nosakot turpmākās darbības pamatprincipus, mērķus, veicamo pasākumu kopumu un sasniedzamos rezultātus, kas vērsti uz ugunsdrošības situācijas uzlabošanu valstī</w:t>
      </w:r>
      <w:r w:rsidRPr="001D738C">
        <w:rPr>
          <w:rFonts w:eastAsia="Calibri"/>
          <w:color w:val="000000" w:themeColor="text1"/>
          <w:sz w:val="28"/>
          <w:szCs w:val="28"/>
          <w:lang w:val="lv-LV" w:eastAsia="en-US"/>
        </w:rPr>
        <w:t xml:space="preserve">, kā arī saistībā ar šādu Valsts kontroles </w:t>
      </w:r>
      <w:r w:rsidRPr="001D738C">
        <w:rPr>
          <w:rFonts w:eastAsia="Calibri"/>
          <w:color w:val="000000" w:themeColor="text1"/>
          <w:sz w:val="28"/>
          <w:szCs w:val="28"/>
          <w:lang w:val="lv-LV" w:eastAsia="en-US"/>
        </w:rPr>
        <w:lastRenderedPageBreak/>
        <w:t>ieteikumu</w:t>
      </w:r>
      <w:r>
        <w:rPr>
          <w:rStyle w:val="FootnoteReference"/>
          <w:rFonts w:eastAsia="Calibri"/>
          <w:color w:val="000000" w:themeColor="text1"/>
          <w:sz w:val="28"/>
          <w:szCs w:val="28"/>
          <w:lang w:val="lv-LV" w:eastAsia="en-US"/>
        </w:rPr>
        <w:footnoteReference w:id="5"/>
      </w:r>
      <w:r w:rsidRPr="001D738C">
        <w:rPr>
          <w:rFonts w:eastAsia="Calibri"/>
          <w:color w:val="000000" w:themeColor="text1"/>
          <w:sz w:val="28"/>
          <w:szCs w:val="28"/>
          <w:lang w:val="lv-LV" w:eastAsia="en-US"/>
        </w:rPr>
        <w:t>, kas tika sniegti Iekšlietu ministrijai un VUGD, izpildi:</w:t>
      </w:r>
    </w:p>
    <w:p w14:paraId="768AB4A9" w14:textId="77777777" w:rsidR="00AE0CAB" w:rsidRPr="001D738C" w:rsidRDefault="00AE0CAB" w:rsidP="00AE0CAB">
      <w:pPr>
        <w:pStyle w:val="ListParagraph"/>
        <w:widowControl w:val="0"/>
        <w:numPr>
          <w:ilvl w:val="0"/>
          <w:numId w:val="6"/>
        </w:numPr>
        <w:ind w:left="567" w:hanging="425"/>
        <w:jc w:val="both"/>
        <w:rPr>
          <w:rFonts w:eastAsia="Calibri"/>
          <w:i/>
          <w:color w:val="000000" w:themeColor="text1"/>
          <w:sz w:val="28"/>
          <w:szCs w:val="28"/>
          <w:lang w:val="lv-LV" w:eastAsia="en-US"/>
        </w:rPr>
      </w:pPr>
      <w:r w:rsidRPr="001D738C">
        <w:rPr>
          <w:rFonts w:eastAsia="Calibri"/>
          <w:i/>
          <w:color w:val="000000" w:themeColor="text1"/>
          <w:sz w:val="28"/>
          <w:szCs w:val="28"/>
          <w:lang w:val="lv-LV" w:eastAsia="en-US"/>
        </w:rPr>
        <w:t>izvērtēt un noteikt prioritātes, konkrētus sasniedzamos mērķus, veicamos pasākumus, sasniedzamos rezultātus un to novērtēšanas rādītājus;</w:t>
      </w:r>
    </w:p>
    <w:p w14:paraId="4241BE57" w14:textId="77777777" w:rsidR="00AE0CAB" w:rsidRPr="001D738C" w:rsidRDefault="00AE0CAB" w:rsidP="00AE0CAB">
      <w:pPr>
        <w:pStyle w:val="ListParagraph"/>
        <w:widowControl w:val="0"/>
        <w:numPr>
          <w:ilvl w:val="0"/>
          <w:numId w:val="6"/>
        </w:numPr>
        <w:ind w:left="567" w:hanging="425"/>
        <w:jc w:val="both"/>
        <w:rPr>
          <w:rFonts w:eastAsia="Calibri"/>
          <w:i/>
          <w:color w:val="000000" w:themeColor="text1"/>
          <w:sz w:val="28"/>
          <w:szCs w:val="28"/>
          <w:lang w:val="lv-LV" w:eastAsia="en-US"/>
        </w:rPr>
      </w:pPr>
      <w:r w:rsidRPr="001D738C">
        <w:rPr>
          <w:rFonts w:eastAsia="Calibri"/>
          <w:i/>
          <w:color w:val="000000" w:themeColor="text1"/>
          <w:sz w:val="28"/>
          <w:szCs w:val="28"/>
          <w:lang w:val="lv-LV" w:eastAsia="en-US"/>
        </w:rPr>
        <w:t>noteikt valsts ugunsdrošības uzraudzības ietvaros veicamo preventīvo pasākumu saturu, iesaistītajām institūcijām veicamos uzdevumus;</w:t>
      </w:r>
    </w:p>
    <w:p w14:paraId="6F2FEEB0" w14:textId="77777777" w:rsidR="00AE0CAB" w:rsidRPr="001D738C" w:rsidRDefault="00AE0CAB" w:rsidP="00AE0CAB">
      <w:pPr>
        <w:pStyle w:val="ListParagraph"/>
        <w:widowControl w:val="0"/>
        <w:numPr>
          <w:ilvl w:val="0"/>
          <w:numId w:val="6"/>
        </w:numPr>
        <w:ind w:left="567" w:hanging="425"/>
        <w:jc w:val="both"/>
        <w:rPr>
          <w:rFonts w:eastAsia="Calibri"/>
          <w:i/>
          <w:color w:val="000000" w:themeColor="text1"/>
          <w:sz w:val="28"/>
          <w:szCs w:val="28"/>
          <w:lang w:val="lv-LV" w:eastAsia="en-US"/>
        </w:rPr>
      </w:pPr>
      <w:r w:rsidRPr="001D738C">
        <w:rPr>
          <w:rFonts w:eastAsia="Calibri"/>
          <w:i/>
          <w:color w:val="000000" w:themeColor="text1"/>
          <w:sz w:val="28"/>
          <w:szCs w:val="28"/>
          <w:lang w:val="lv-LV" w:eastAsia="en-US"/>
        </w:rPr>
        <w:t>izvērtēt iespējas iesaistīt brīvprātīgo ugunsdzēsēju organizāciju, pašvaldību un citu institūciju ugunsdzēsības dienestus ugunsdrošības un ugunsdzēsības jomās, nosakot tām normatīvajā regulējumā konkrētus uzdevumus, vienlaikus izvērtējot arī iespējamos risinājumus brīvprātīgo ugunsdzēsēju organizāciju darbības atbalstam.</w:t>
      </w:r>
    </w:p>
    <w:p w14:paraId="4A9168A2" w14:textId="77777777" w:rsidR="00AE0CAB" w:rsidRPr="00AE0CAB" w:rsidRDefault="00AE0CAB" w:rsidP="001D738C">
      <w:pPr>
        <w:widowControl w:val="0"/>
        <w:ind w:firstLine="851"/>
        <w:jc w:val="both"/>
        <w:rPr>
          <w:rFonts w:eastAsia="Calibri"/>
          <w:color w:val="000000" w:themeColor="text1"/>
          <w:sz w:val="12"/>
          <w:szCs w:val="12"/>
          <w:lang w:val="lv-LV" w:eastAsia="en-US"/>
        </w:rPr>
      </w:pPr>
    </w:p>
    <w:p w14:paraId="628DA689" w14:textId="021FC531" w:rsidR="004974BC" w:rsidRPr="001D738C" w:rsidRDefault="00195549" w:rsidP="001D738C">
      <w:pPr>
        <w:widowControl w:val="0"/>
        <w:ind w:firstLine="851"/>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Valsts kontrole revīzijas ziņojumā ”Vai valstī īstenotie ugunsdrošības pasākumi ir pietiekami?” norādīja, ka</w:t>
      </w:r>
      <w:r w:rsidR="004974BC" w:rsidRPr="001D738C">
        <w:rPr>
          <w:rFonts w:eastAsia="Calibri"/>
          <w:color w:val="000000" w:themeColor="text1"/>
          <w:sz w:val="28"/>
          <w:szCs w:val="28"/>
          <w:lang w:val="lv-LV" w:eastAsia="en-US"/>
        </w:rPr>
        <w:t>:</w:t>
      </w:r>
    </w:p>
    <w:p w14:paraId="6F3AC7F5" w14:textId="23D685F5" w:rsidR="004974BC" w:rsidRPr="001D738C" w:rsidRDefault="00195549"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ugunsdrošības sit</w:t>
      </w:r>
      <w:r w:rsidR="00AE0CAB">
        <w:rPr>
          <w:rFonts w:eastAsia="Calibri"/>
          <w:color w:val="000000" w:themeColor="text1"/>
          <w:sz w:val="28"/>
          <w:szCs w:val="28"/>
          <w:lang w:val="lv-LV" w:eastAsia="en-US"/>
        </w:rPr>
        <w:t>uāciju valstī raksturo pieaugošs</w:t>
      </w:r>
      <w:r w:rsidRPr="001D738C">
        <w:rPr>
          <w:rFonts w:eastAsia="Calibri"/>
          <w:color w:val="000000" w:themeColor="text1"/>
          <w:sz w:val="28"/>
          <w:szCs w:val="28"/>
          <w:lang w:val="lv-LV" w:eastAsia="en-US"/>
        </w:rPr>
        <w:t xml:space="preserve"> ugunsgr</w:t>
      </w:r>
      <w:r w:rsidR="00197029" w:rsidRPr="001D738C">
        <w:rPr>
          <w:rFonts w:eastAsia="Calibri"/>
          <w:color w:val="000000" w:themeColor="text1"/>
          <w:sz w:val="28"/>
          <w:szCs w:val="28"/>
          <w:lang w:val="lv-LV" w:eastAsia="en-US"/>
        </w:rPr>
        <w:t xml:space="preserve">ēku skaits, līdz ar to </w:t>
      </w:r>
      <w:r w:rsidR="00E306E9" w:rsidRPr="001D738C">
        <w:rPr>
          <w:rFonts w:eastAsia="Calibri"/>
          <w:color w:val="000000" w:themeColor="text1"/>
          <w:sz w:val="28"/>
          <w:szCs w:val="28"/>
          <w:lang w:val="lv-LV" w:eastAsia="en-US"/>
        </w:rPr>
        <w:t>VUGD</w:t>
      </w:r>
      <w:r w:rsidR="00197029" w:rsidRPr="001D738C">
        <w:rPr>
          <w:rFonts w:eastAsia="Calibri"/>
          <w:color w:val="000000" w:themeColor="text1"/>
          <w:sz w:val="28"/>
          <w:szCs w:val="28"/>
          <w:lang w:val="lv-LV" w:eastAsia="en-US"/>
        </w:rPr>
        <w:t xml:space="preserve"> reaģēšanai uz ugunsgrēkiem nepieciešams vairāk resursu, kā arī - ne vienmēr VUGD spēj ierasties notikuma vietā normatīvajos aktos noteiktajā laikā;</w:t>
      </w:r>
    </w:p>
    <w:p w14:paraId="3D15FB50" w14:textId="77777777" w:rsidR="004974BC" w:rsidRPr="001D738C" w:rsidRDefault="00197029"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VUGD</w:t>
      </w:r>
      <w:r w:rsidR="008E3587" w:rsidRPr="001D738C">
        <w:rPr>
          <w:rFonts w:eastAsia="Calibri"/>
          <w:color w:val="000000" w:themeColor="text1"/>
          <w:sz w:val="28"/>
          <w:szCs w:val="28"/>
          <w:lang w:val="lv-LV" w:eastAsia="en-US"/>
        </w:rPr>
        <w:t xml:space="preserve"> īstenoto preventīvo darbību nevar vērtēt kā pietiekamu un efektīvu, jo</w:t>
      </w:r>
      <w:r w:rsidR="004974BC" w:rsidRPr="001D738C">
        <w:rPr>
          <w:rFonts w:eastAsia="Calibri"/>
          <w:color w:val="000000" w:themeColor="text1"/>
          <w:sz w:val="28"/>
          <w:szCs w:val="28"/>
          <w:lang w:val="lv-LV" w:eastAsia="en-US"/>
        </w:rPr>
        <w:t xml:space="preserve"> </w:t>
      </w:r>
      <w:r w:rsidR="008E3587" w:rsidRPr="001D738C">
        <w:rPr>
          <w:rFonts w:eastAsia="Calibri"/>
          <w:color w:val="000000" w:themeColor="text1"/>
          <w:sz w:val="28"/>
          <w:szCs w:val="28"/>
          <w:lang w:val="lv-LV" w:eastAsia="en-US"/>
        </w:rPr>
        <w:t>netiek sekmēta ugunsdrošības situācijas uzlabošan</w:t>
      </w:r>
      <w:r w:rsidR="004974BC" w:rsidRPr="001D738C">
        <w:rPr>
          <w:rFonts w:eastAsia="Calibri"/>
          <w:color w:val="000000" w:themeColor="text1"/>
          <w:sz w:val="28"/>
          <w:szCs w:val="28"/>
          <w:lang w:val="lv-LV" w:eastAsia="en-US"/>
        </w:rPr>
        <w:t>ās;</w:t>
      </w:r>
    </w:p>
    <w:p w14:paraId="0F5708E7" w14:textId="77777777" w:rsidR="004974BC" w:rsidRPr="001D738C" w:rsidRDefault="008E3587"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ugunsdrošības prasību pārkāpumi objektos</w:t>
      </w:r>
      <w:r w:rsidR="004974BC" w:rsidRPr="001D738C">
        <w:rPr>
          <w:rFonts w:eastAsia="Calibri"/>
          <w:color w:val="000000" w:themeColor="text1"/>
          <w:sz w:val="28"/>
          <w:szCs w:val="28"/>
          <w:lang w:val="lv-LV" w:eastAsia="en-US"/>
        </w:rPr>
        <w:t xml:space="preserve">, kur VUGD amatpersonas veikušas ugunsdrošības pārbaudes, </w:t>
      </w:r>
      <w:r w:rsidRPr="001D738C">
        <w:rPr>
          <w:rFonts w:eastAsia="Calibri"/>
          <w:color w:val="000000" w:themeColor="text1"/>
          <w:sz w:val="28"/>
          <w:szCs w:val="28"/>
          <w:lang w:val="lv-LV" w:eastAsia="en-US"/>
        </w:rPr>
        <w:t>ilglaicīgi netiek nov</w:t>
      </w:r>
      <w:r w:rsidR="004974BC" w:rsidRPr="001D738C">
        <w:rPr>
          <w:rFonts w:eastAsia="Calibri"/>
          <w:color w:val="000000" w:themeColor="text1"/>
          <w:sz w:val="28"/>
          <w:szCs w:val="28"/>
          <w:lang w:val="lv-LV" w:eastAsia="en-US"/>
        </w:rPr>
        <w:t>ērsti;</w:t>
      </w:r>
    </w:p>
    <w:p w14:paraId="18FD3B6B" w14:textId="77777777" w:rsidR="00C47929" w:rsidRPr="001D738C" w:rsidRDefault="00C47929"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ugunsdrošības prasību pārkāpēji tiek saukti pie administratīvās atbildības</w:t>
      </w:r>
      <w:r w:rsidR="00197029" w:rsidRPr="001D738C">
        <w:rPr>
          <w:rFonts w:eastAsia="Calibri"/>
          <w:color w:val="000000" w:themeColor="text1"/>
          <w:sz w:val="28"/>
          <w:szCs w:val="28"/>
          <w:lang w:val="lv-LV" w:eastAsia="en-US"/>
        </w:rPr>
        <w:t xml:space="preserve"> nepietiekoši</w:t>
      </w:r>
      <w:r w:rsidRPr="001D738C">
        <w:rPr>
          <w:rFonts w:eastAsia="Calibri"/>
          <w:color w:val="000000" w:themeColor="text1"/>
          <w:sz w:val="28"/>
          <w:szCs w:val="28"/>
          <w:lang w:val="lv-LV" w:eastAsia="en-US"/>
        </w:rPr>
        <w:t>;</w:t>
      </w:r>
    </w:p>
    <w:p w14:paraId="45DD45DF" w14:textId="77777777" w:rsidR="004974BC" w:rsidRPr="001D738C" w:rsidRDefault="008E3587"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 xml:space="preserve">ugunsdrošības pārbaudes </w:t>
      </w:r>
      <w:r w:rsidRPr="001833D7">
        <w:rPr>
          <w:rFonts w:eastAsia="Calibri"/>
          <w:color w:val="000000" w:themeColor="text1"/>
          <w:sz w:val="28"/>
          <w:szCs w:val="28"/>
          <w:lang w:val="lv-LV" w:eastAsia="en-US"/>
        </w:rPr>
        <w:t>dzīvojamā</w:t>
      </w:r>
      <w:r w:rsidR="001D738C" w:rsidRPr="001833D7">
        <w:rPr>
          <w:rFonts w:eastAsia="Calibri"/>
          <w:color w:val="000000" w:themeColor="text1"/>
          <w:sz w:val="28"/>
          <w:szCs w:val="28"/>
          <w:lang w:val="lv-LV" w:eastAsia="en-US"/>
        </w:rPr>
        <w:t>s mājās</w:t>
      </w:r>
      <w:r w:rsidRPr="001D738C">
        <w:rPr>
          <w:rFonts w:eastAsia="Calibri"/>
          <w:color w:val="000000" w:themeColor="text1"/>
          <w:sz w:val="28"/>
          <w:szCs w:val="28"/>
          <w:lang w:val="lv-LV" w:eastAsia="en-US"/>
        </w:rPr>
        <w:t xml:space="preserve"> tiek plānotas un veiktas minimālā apmēr</w:t>
      </w:r>
      <w:r w:rsidR="004974BC" w:rsidRPr="001D738C">
        <w:rPr>
          <w:rFonts w:eastAsia="Calibri"/>
          <w:color w:val="000000" w:themeColor="text1"/>
          <w:sz w:val="28"/>
          <w:szCs w:val="28"/>
          <w:lang w:val="lv-LV" w:eastAsia="en-US"/>
        </w:rPr>
        <w:t>ā;</w:t>
      </w:r>
    </w:p>
    <w:p w14:paraId="54CE5939" w14:textId="77777777" w:rsidR="004974BC" w:rsidRPr="001D738C" w:rsidRDefault="004974BC"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fizisko personu zināšanu un informētības līmenis par ugunsdrošību (it īpaši par apkures sistēmu ekspluatāciju) ir zems;</w:t>
      </w:r>
    </w:p>
    <w:p w14:paraId="0B41B80D" w14:textId="77777777" w:rsidR="004974BC" w:rsidRPr="001D738C" w:rsidRDefault="008E3587"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VUGD veiktie informatīvie pasākumi iedzīvotāju zināšanu un izpratnes paaugstinā</w:t>
      </w:r>
      <w:r w:rsidR="004974BC" w:rsidRPr="001D738C">
        <w:rPr>
          <w:rFonts w:eastAsia="Calibri"/>
          <w:color w:val="000000" w:themeColor="text1"/>
          <w:sz w:val="28"/>
          <w:szCs w:val="28"/>
          <w:lang w:val="lv-LV" w:eastAsia="en-US"/>
        </w:rPr>
        <w:t>šanai nav pietiekami;</w:t>
      </w:r>
    </w:p>
    <w:p w14:paraId="733E841D" w14:textId="77777777" w:rsidR="004974BC" w:rsidRPr="001D738C" w:rsidRDefault="008E3587"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 xml:space="preserve">netiek novērtēti veikto </w:t>
      </w:r>
      <w:r w:rsidR="004974BC" w:rsidRPr="001D738C">
        <w:rPr>
          <w:rFonts w:eastAsia="Calibri"/>
          <w:color w:val="000000" w:themeColor="text1"/>
          <w:sz w:val="28"/>
          <w:szCs w:val="28"/>
          <w:lang w:val="lv-LV" w:eastAsia="en-US"/>
        </w:rPr>
        <w:t xml:space="preserve">preventīvo </w:t>
      </w:r>
      <w:r w:rsidRPr="001D738C">
        <w:rPr>
          <w:rFonts w:eastAsia="Calibri"/>
          <w:color w:val="000000" w:themeColor="text1"/>
          <w:sz w:val="28"/>
          <w:szCs w:val="28"/>
          <w:lang w:val="lv-LV" w:eastAsia="en-US"/>
        </w:rPr>
        <w:t>pasākumu rezult</w:t>
      </w:r>
      <w:r w:rsidR="004974BC" w:rsidRPr="001D738C">
        <w:rPr>
          <w:rFonts w:eastAsia="Calibri"/>
          <w:color w:val="000000" w:themeColor="text1"/>
          <w:sz w:val="28"/>
          <w:szCs w:val="28"/>
          <w:lang w:val="lv-LV" w:eastAsia="en-US"/>
        </w:rPr>
        <w:t>āti un ietekme;</w:t>
      </w:r>
    </w:p>
    <w:p w14:paraId="405F51FC" w14:textId="77777777" w:rsidR="004974BC" w:rsidRPr="001D738C" w:rsidRDefault="008E3587"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valstī nav vērtēts jautājums par to, vai ar pašreizējo kārtību tiek nodrošināta pietiekama ugunsdrošības prasību ievērošanas kontrole būvniecīb</w:t>
      </w:r>
      <w:r w:rsidR="004974BC" w:rsidRPr="001D738C">
        <w:rPr>
          <w:rFonts w:eastAsia="Calibri"/>
          <w:color w:val="000000" w:themeColor="text1"/>
          <w:sz w:val="28"/>
          <w:szCs w:val="28"/>
          <w:lang w:val="lv-LV" w:eastAsia="en-US"/>
        </w:rPr>
        <w:t>ā;</w:t>
      </w:r>
    </w:p>
    <w:p w14:paraId="23D8F75B" w14:textId="77777777" w:rsidR="00C47929" w:rsidRPr="001D738C" w:rsidRDefault="00C47929"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 xml:space="preserve">nepietiekošā līmenī norisinās sadarbība starp VUGD un </w:t>
      </w:r>
      <w:r w:rsidR="00455D4C" w:rsidRPr="001D738C">
        <w:rPr>
          <w:rFonts w:eastAsia="Calibri"/>
          <w:color w:val="000000" w:themeColor="text1"/>
          <w:sz w:val="28"/>
          <w:szCs w:val="28"/>
          <w:lang w:val="lv-LV" w:eastAsia="en-US"/>
        </w:rPr>
        <w:t xml:space="preserve">brīvprātīgo ugunsdzēsēju organizācijām, pašvaldību un citu institūciju ugunsdzēsības dienestiem </w:t>
      </w:r>
      <w:r w:rsidRPr="001D738C">
        <w:rPr>
          <w:rFonts w:eastAsia="Calibri"/>
          <w:color w:val="000000" w:themeColor="text1"/>
          <w:sz w:val="28"/>
          <w:szCs w:val="28"/>
          <w:lang w:val="lv-LV" w:eastAsia="en-US"/>
        </w:rPr>
        <w:t>ugunsgrēku dzēšanā un preventīvo pasākumu veikšanā;</w:t>
      </w:r>
    </w:p>
    <w:p w14:paraId="55962A7C" w14:textId="77777777" w:rsidR="00C47929" w:rsidRPr="001D738C" w:rsidRDefault="00C47929"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valstī nav kompleksi risināts jautājums par nepieciešamajiem pasākumiem un finansējumu, lai paaugstinātu iedzīvotāju izpratnes līmeni</w:t>
      </w:r>
      <w:r w:rsidR="00197029" w:rsidRPr="001D738C">
        <w:rPr>
          <w:rFonts w:eastAsia="Calibri"/>
          <w:color w:val="000000" w:themeColor="text1"/>
          <w:sz w:val="28"/>
          <w:szCs w:val="28"/>
          <w:lang w:val="lv-LV" w:eastAsia="en-US"/>
        </w:rPr>
        <w:t xml:space="preserve"> </w:t>
      </w:r>
      <w:r w:rsidRPr="001D738C">
        <w:rPr>
          <w:rFonts w:eastAsia="Calibri"/>
          <w:color w:val="000000" w:themeColor="text1"/>
          <w:sz w:val="28"/>
          <w:szCs w:val="28"/>
          <w:lang w:val="lv-LV" w:eastAsia="en-US"/>
        </w:rPr>
        <w:t>par ugunsdrošību, mazinātu ugunsgrēku skaitu un to sekas;</w:t>
      </w:r>
    </w:p>
    <w:p w14:paraId="7CE8BB5F" w14:textId="77777777" w:rsidR="00C47929" w:rsidRPr="001D738C" w:rsidRDefault="00C47929"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t>valstī nav izvirzīti konkrēti ugunsdrošības attīstības plānošanas politikas mērķi un nav paredzēti tiem atbilstoši veicamie pasākumi un sasniedzamie rezultāti;</w:t>
      </w:r>
    </w:p>
    <w:p w14:paraId="07693409" w14:textId="77777777" w:rsidR="00195549" w:rsidRPr="001D738C" w:rsidRDefault="00455D4C" w:rsidP="001D738C">
      <w:pPr>
        <w:pStyle w:val="ListParagraph"/>
        <w:widowControl w:val="0"/>
        <w:numPr>
          <w:ilvl w:val="0"/>
          <w:numId w:val="5"/>
        </w:numPr>
        <w:jc w:val="both"/>
        <w:rPr>
          <w:rFonts w:eastAsia="Calibri"/>
          <w:color w:val="000000" w:themeColor="text1"/>
          <w:sz w:val="28"/>
          <w:szCs w:val="28"/>
          <w:lang w:val="lv-LV" w:eastAsia="en-US"/>
        </w:rPr>
      </w:pPr>
      <w:r w:rsidRPr="001D738C">
        <w:rPr>
          <w:rFonts w:eastAsia="Calibri"/>
          <w:color w:val="000000" w:themeColor="text1"/>
          <w:sz w:val="28"/>
          <w:szCs w:val="28"/>
          <w:lang w:val="lv-LV" w:eastAsia="en-US"/>
        </w:rPr>
        <w:lastRenderedPageBreak/>
        <w:t>nav noteiktas ugunsdrošības situācijas uzlabošanā iesaistāmās institūcijas, to funkcijas un sadarbības mehānismi.</w:t>
      </w:r>
      <w:r w:rsidR="00C47929" w:rsidRPr="001D738C">
        <w:rPr>
          <w:rFonts w:eastAsia="Calibri"/>
          <w:color w:val="000000" w:themeColor="text1"/>
          <w:sz w:val="28"/>
          <w:szCs w:val="28"/>
          <w:lang w:val="lv-LV" w:eastAsia="en-US"/>
        </w:rPr>
        <w:t xml:space="preserve"> </w:t>
      </w:r>
      <w:r w:rsidR="008E3587" w:rsidRPr="001D738C">
        <w:rPr>
          <w:rFonts w:eastAsia="Calibri"/>
          <w:color w:val="000000" w:themeColor="text1"/>
          <w:sz w:val="28"/>
          <w:szCs w:val="28"/>
          <w:lang w:val="lv-LV" w:eastAsia="en-US"/>
        </w:rPr>
        <w:t xml:space="preserve"> </w:t>
      </w:r>
    </w:p>
    <w:p w14:paraId="517BD413" w14:textId="77777777" w:rsidR="00195549" w:rsidRPr="001D738C" w:rsidRDefault="00195549" w:rsidP="001D738C">
      <w:pPr>
        <w:widowControl w:val="0"/>
        <w:ind w:firstLine="851"/>
        <w:jc w:val="both"/>
        <w:rPr>
          <w:rFonts w:eastAsia="Calibri"/>
          <w:color w:val="0000FF"/>
          <w:sz w:val="12"/>
          <w:szCs w:val="12"/>
          <w:lang w:val="lv-LV" w:eastAsia="en-US"/>
        </w:rPr>
      </w:pPr>
    </w:p>
    <w:p w14:paraId="6BDD1B29" w14:textId="33F52012" w:rsidR="003B353E" w:rsidRPr="009D4265" w:rsidRDefault="009D4265" w:rsidP="009D4265">
      <w:pPr>
        <w:ind w:firstLine="720"/>
        <w:jc w:val="both"/>
        <w:rPr>
          <w:rFonts w:eastAsia="Calibri"/>
          <w:color w:val="FF0000"/>
          <w:sz w:val="28"/>
          <w:szCs w:val="28"/>
          <w:lang w:val="lv-LV" w:eastAsia="en-US"/>
        </w:rPr>
      </w:pPr>
      <w:r w:rsidRPr="009D4265">
        <w:rPr>
          <w:rFonts w:eastAsia="Calibri"/>
          <w:color w:val="000000" w:themeColor="text1"/>
          <w:sz w:val="28"/>
          <w:szCs w:val="28"/>
          <w:lang w:val="lv-LV" w:eastAsia="en-US"/>
        </w:rPr>
        <w:t xml:space="preserve">Konceptuālajā ziņojumā netiek skatīti jautājumi, kas saistīti ar Valsts ugunsdzēsības un glābšanas dienesta nodrošinājumu ar tehniku, aprīkojumu, telpām un cilvēku resursiem, ņemot vērā, ka minētie jautājumi tiek ietverti citos Ministru kabinetā skatāmajos dokumentos, piemēram, </w:t>
      </w:r>
      <w:r w:rsidR="003B353E" w:rsidRPr="009D4265">
        <w:rPr>
          <w:rFonts w:eastAsia="Calibri"/>
          <w:color w:val="000000" w:themeColor="text1"/>
          <w:sz w:val="28"/>
          <w:szCs w:val="28"/>
          <w:lang w:val="lv-LV" w:eastAsia="en-US"/>
        </w:rPr>
        <w:t xml:space="preserve">Ministru kabineta 2017.gada 14.februāra sēdē (prot.Nr.7, </w:t>
      </w:r>
      <w:r w:rsidR="003B353E" w:rsidRPr="009D4265">
        <w:rPr>
          <w:rFonts w:eastAsiaTheme="minorHAnsi"/>
          <w:color w:val="000000" w:themeColor="text1"/>
          <w:sz w:val="28"/>
          <w:szCs w:val="28"/>
          <w:lang w:val="lv-LV" w:eastAsia="en-US"/>
        </w:rPr>
        <w:t>42.§)</w:t>
      </w:r>
      <w:r w:rsidR="003B353E" w:rsidRPr="009D4265">
        <w:rPr>
          <w:rFonts w:eastAsia="Calibri"/>
          <w:color w:val="000000" w:themeColor="text1"/>
          <w:sz w:val="28"/>
          <w:szCs w:val="28"/>
          <w:lang w:val="lv-LV" w:eastAsia="en-US"/>
        </w:rPr>
        <w:t xml:space="preserve"> tika skatīts</w:t>
      </w:r>
      <w:r w:rsidR="003B353E" w:rsidRPr="009D4265">
        <w:rPr>
          <w:color w:val="000000" w:themeColor="text1"/>
          <w:lang w:val="lv-LV"/>
        </w:rPr>
        <w:t xml:space="preserve"> </w:t>
      </w:r>
      <w:r w:rsidR="003B353E" w:rsidRPr="009D4265">
        <w:rPr>
          <w:rFonts w:eastAsia="Calibri"/>
          <w:color w:val="000000" w:themeColor="text1"/>
          <w:sz w:val="28"/>
          <w:szCs w:val="28"/>
          <w:lang w:val="lv-LV" w:eastAsia="en-US"/>
        </w:rPr>
        <w:t xml:space="preserve">informatīvais ziņojums </w:t>
      </w:r>
      <w:r w:rsidR="003B353E" w:rsidRPr="001D738C">
        <w:rPr>
          <w:rFonts w:eastAsia="Calibri"/>
          <w:color w:val="000000" w:themeColor="text1"/>
          <w:sz w:val="28"/>
          <w:szCs w:val="28"/>
          <w:lang w:val="lv-LV" w:eastAsia="en-US"/>
        </w:rPr>
        <w:t>”Par Valsts ugunsdzēsības un glābšanas dienesta speciālo ugunsdzēsības un glābšanas transportlīdzekļu un speciālās tehnikas iegādi, papildu nepieciešamo personālu esošo struktūrvienību nepārtrauktas darbības nodrošināšanai, kā arī depo ēku būvniecību, pārbūvi vai atjaunošanu un papildus nepieciešamo finansējumu 2018.gadam un turpmākajiem gadiem”</w:t>
      </w:r>
      <w:r w:rsidR="003B353E">
        <w:rPr>
          <w:rFonts w:eastAsia="Calibri"/>
          <w:color w:val="000000" w:themeColor="text1"/>
          <w:sz w:val="28"/>
          <w:szCs w:val="28"/>
          <w:lang w:val="lv-LV" w:eastAsia="en-US"/>
        </w:rPr>
        <w:t>,</w:t>
      </w:r>
      <w:r w:rsidR="003B353E" w:rsidRPr="001D738C">
        <w:rPr>
          <w:rFonts w:eastAsia="Calibri"/>
          <w:color w:val="000000" w:themeColor="text1"/>
          <w:sz w:val="28"/>
          <w:szCs w:val="28"/>
          <w:lang w:val="lv-LV" w:eastAsia="en-US"/>
        </w:rPr>
        <w:t xml:space="preserve"> </w:t>
      </w:r>
      <w:r w:rsidR="003B353E">
        <w:rPr>
          <w:rFonts w:eastAsia="Calibri"/>
          <w:color w:val="000000" w:themeColor="text1"/>
          <w:sz w:val="28"/>
          <w:szCs w:val="28"/>
          <w:lang w:val="lv-LV" w:eastAsia="en-US"/>
        </w:rPr>
        <w:t xml:space="preserve">dodot uzdevumu </w:t>
      </w:r>
      <w:r w:rsidR="003B353E" w:rsidRPr="001D738C">
        <w:rPr>
          <w:i/>
          <w:color w:val="000000" w:themeColor="text1"/>
          <w:sz w:val="28"/>
          <w:szCs w:val="28"/>
          <w:lang w:val="lv-LV"/>
        </w:rPr>
        <w:t>jautājumu par papildu amata vietu un to uzturēšanai nepieciešamo finansējumu Valsts ugunsdzēsības un glābšanas dienestam risināt vienlaikus ar konceptuālā ziņojuma ”Par valsts politiku ugunsdrošības jomā” izskatīšanu</w:t>
      </w:r>
      <w:r w:rsidR="003B353E" w:rsidRPr="001D738C">
        <w:rPr>
          <w:color w:val="000000" w:themeColor="text1"/>
          <w:sz w:val="28"/>
          <w:szCs w:val="28"/>
          <w:lang w:val="lv-LV"/>
        </w:rPr>
        <w:t>.</w:t>
      </w:r>
      <w:r w:rsidR="003B353E" w:rsidRPr="001D738C">
        <w:rPr>
          <w:bCs/>
          <w:color w:val="000000" w:themeColor="text1"/>
          <w:sz w:val="28"/>
          <w:szCs w:val="28"/>
          <w:lang w:val="lv-LV" w:eastAsia="en-US"/>
        </w:rPr>
        <w:t xml:space="preserve"> </w:t>
      </w:r>
    </w:p>
    <w:p w14:paraId="6491C965" w14:textId="4D5361D4" w:rsidR="008534C0" w:rsidRPr="00B956EA" w:rsidRDefault="003B353E" w:rsidP="003B353E">
      <w:pPr>
        <w:ind w:firstLine="720"/>
        <w:jc w:val="both"/>
        <w:rPr>
          <w:color w:val="000000" w:themeColor="text1"/>
          <w:sz w:val="28"/>
          <w:szCs w:val="28"/>
          <w:lang w:val="lv-LV"/>
        </w:rPr>
      </w:pPr>
      <w:r w:rsidRPr="003B353E">
        <w:rPr>
          <w:bCs/>
          <w:color w:val="000000" w:themeColor="text1"/>
          <w:sz w:val="28"/>
          <w:szCs w:val="28"/>
          <w:lang w:val="lv-LV" w:eastAsia="en-US"/>
        </w:rPr>
        <w:t>Ņemot vērā plān</w:t>
      </w:r>
      <w:r w:rsidRPr="003B353E">
        <w:rPr>
          <w:rFonts w:eastAsia="Calibri"/>
          <w:color w:val="000000" w:themeColor="text1"/>
          <w:sz w:val="28"/>
          <w:szCs w:val="28"/>
          <w:lang w:val="lv-LV"/>
        </w:rPr>
        <w:t>ā ”Valsts pārvaldes reformu plāns 2020” (</w:t>
      </w:r>
      <w:r w:rsidR="00514B85">
        <w:rPr>
          <w:rFonts w:eastAsia="Calibri"/>
          <w:color w:val="000000" w:themeColor="text1"/>
          <w:sz w:val="28"/>
          <w:szCs w:val="28"/>
          <w:lang w:val="lv-LV"/>
        </w:rPr>
        <w:t>apstiprināts</w:t>
      </w:r>
      <w:r w:rsidRPr="003B353E">
        <w:rPr>
          <w:rFonts w:eastAsia="Calibri"/>
          <w:color w:val="000000" w:themeColor="text1"/>
          <w:sz w:val="28"/>
          <w:szCs w:val="28"/>
          <w:lang w:val="lv-LV"/>
        </w:rPr>
        <w:t xml:space="preserve"> Ministru kabineta 2017.gada 14.novembra sēdē) iekļauto pasākumu, kas paredz </w:t>
      </w:r>
      <w:r w:rsidRPr="001D738C">
        <w:rPr>
          <w:rFonts w:eastAsia="Calibri"/>
          <w:color w:val="000000" w:themeColor="text1"/>
          <w:sz w:val="28"/>
          <w:szCs w:val="28"/>
          <w:lang w:val="lv-LV"/>
        </w:rPr>
        <w:t xml:space="preserve">valsts pārvaldē </w:t>
      </w:r>
      <w:r w:rsidRPr="001D738C">
        <w:rPr>
          <w:bCs/>
          <w:color w:val="000000" w:themeColor="text1"/>
          <w:sz w:val="28"/>
          <w:szCs w:val="28"/>
          <w:lang w:val="lv-LV" w:eastAsia="en-US"/>
        </w:rPr>
        <w:t>”iesaldēt” jaunu amata vietu veidošanu tuvāko triju gadu laikā, kā arī Ministru kabineta 2017.gada 28.augusta ārkārtas sēd</w:t>
      </w:r>
      <w:r>
        <w:rPr>
          <w:bCs/>
          <w:color w:val="000000" w:themeColor="text1"/>
          <w:sz w:val="28"/>
          <w:szCs w:val="28"/>
          <w:lang w:val="lv-LV" w:eastAsia="en-US"/>
        </w:rPr>
        <w:t>ē</w:t>
      </w:r>
      <w:r w:rsidRPr="001D738C">
        <w:rPr>
          <w:bCs/>
          <w:color w:val="000000" w:themeColor="text1"/>
          <w:sz w:val="28"/>
          <w:szCs w:val="28"/>
          <w:lang w:val="lv-LV" w:eastAsia="en-US"/>
        </w:rPr>
        <w:t xml:space="preserve"> (prot.</w:t>
      </w:r>
      <w:r w:rsidR="00514B85">
        <w:rPr>
          <w:bCs/>
          <w:color w:val="000000" w:themeColor="text1"/>
          <w:sz w:val="28"/>
          <w:szCs w:val="28"/>
          <w:lang w:val="lv-LV" w:eastAsia="en-US"/>
        </w:rPr>
        <w:t xml:space="preserve"> Nr.</w:t>
      </w:r>
      <w:r w:rsidRPr="001D738C">
        <w:rPr>
          <w:bCs/>
          <w:color w:val="000000" w:themeColor="text1"/>
          <w:sz w:val="28"/>
          <w:szCs w:val="28"/>
          <w:lang w:val="lv-LV" w:eastAsia="en-US"/>
        </w:rPr>
        <w:t>41, 1.§, 42.punkts)</w:t>
      </w:r>
      <w:r>
        <w:rPr>
          <w:bCs/>
          <w:color w:val="000000" w:themeColor="text1"/>
          <w:sz w:val="28"/>
          <w:szCs w:val="28"/>
          <w:lang w:val="lv-LV" w:eastAsia="en-US"/>
        </w:rPr>
        <w:t xml:space="preserve"> doto uzdevumu </w:t>
      </w:r>
      <w:r w:rsidRPr="001D738C">
        <w:rPr>
          <w:bCs/>
          <w:color w:val="000000" w:themeColor="text1"/>
          <w:sz w:val="28"/>
          <w:szCs w:val="28"/>
          <w:lang w:val="lv-LV" w:eastAsia="en-US"/>
        </w:rPr>
        <w:t>– ”</w:t>
      </w:r>
      <w:r w:rsidRPr="001D738C">
        <w:rPr>
          <w:bCs/>
          <w:i/>
          <w:color w:val="000000" w:themeColor="text1"/>
          <w:sz w:val="28"/>
          <w:szCs w:val="28"/>
          <w:lang w:val="lv-LV" w:eastAsia="en-US"/>
        </w:rPr>
        <w:t xml:space="preserve">Ministrijām pārskatīt līdzšinējo praksi un turpmāk nepieprasīt jaunas amata vietas, nepieciešamos cilvēkresursus rodot iekšējo procesu </w:t>
      </w:r>
      <w:proofErr w:type="spellStart"/>
      <w:r w:rsidRPr="001D738C">
        <w:rPr>
          <w:bCs/>
          <w:i/>
          <w:color w:val="000000" w:themeColor="text1"/>
          <w:sz w:val="28"/>
          <w:szCs w:val="28"/>
          <w:lang w:val="lv-LV" w:eastAsia="en-US"/>
        </w:rPr>
        <w:t>efektivizēšanā</w:t>
      </w:r>
      <w:proofErr w:type="spellEnd"/>
      <w:r w:rsidRPr="001D738C">
        <w:rPr>
          <w:bCs/>
          <w:i/>
          <w:color w:val="000000" w:themeColor="text1"/>
          <w:sz w:val="28"/>
          <w:szCs w:val="28"/>
          <w:lang w:val="lv-LV" w:eastAsia="en-US"/>
        </w:rPr>
        <w:t xml:space="preserve"> vai ministrijas ietvaros (izņemot pilnā apmērā no ārvalstu finanšu palīdzības finansētās amata vietas)</w:t>
      </w:r>
      <w:r w:rsidRPr="001D738C">
        <w:rPr>
          <w:bCs/>
          <w:color w:val="000000" w:themeColor="text1"/>
          <w:sz w:val="28"/>
          <w:szCs w:val="28"/>
          <w:lang w:val="lv-LV" w:eastAsia="en-US"/>
        </w:rPr>
        <w:t>”, jautājums par papildu amatu vietām nav aktualizējams un konceptuālajā ziņojumā nav</w:t>
      </w:r>
      <w:r>
        <w:rPr>
          <w:bCs/>
          <w:color w:val="000000" w:themeColor="text1"/>
          <w:sz w:val="28"/>
          <w:szCs w:val="28"/>
          <w:lang w:val="lv-LV" w:eastAsia="en-US"/>
        </w:rPr>
        <w:t xml:space="preserve"> iekļauts.</w:t>
      </w:r>
      <w:r w:rsidRPr="001D738C">
        <w:rPr>
          <w:bCs/>
          <w:color w:val="000000" w:themeColor="text1"/>
          <w:sz w:val="28"/>
          <w:szCs w:val="28"/>
          <w:lang w:val="lv-LV" w:eastAsia="en-US"/>
        </w:rPr>
        <w:t xml:space="preserve"> VUGD turpinās pildīt </w:t>
      </w:r>
      <w:r w:rsidRPr="00B956EA">
        <w:rPr>
          <w:bCs/>
          <w:color w:val="000000" w:themeColor="text1"/>
          <w:sz w:val="28"/>
          <w:szCs w:val="28"/>
          <w:lang w:val="lv-LV" w:eastAsia="en-US"/>
        </w:rPr>
        <w:t xml:space="preserve">tam </w:t>
      </w:r>
      <w:r w:rsidRPr="00B956EA">
        <w:rPr>
          <w:color w:val="000000" w:themeColor="text1"/>
          <w:sz w:val="28"/>
          <w:szCs w:val="28"/>
          <w:lang w:val="lv-LV"/>
        </w:rPr>
        <w:t>normatīvajos aktos noteiktās funkcijas un uzdevumus esošo personāla resursu ietvaros.</w:t>
      </w:r>
      <w:r w:rsidR="00867019" w:rsidRPr="00B956EA">
        <w:rPr>
          <w:color w:val="000000" w:themeColor="text1"/>
          <w:sz w:val="28"/>
          <w:szCs w:val="28"/>
          <w:lang w:val="lv-LV"/>
        </w:rPr>
        <w:t xml:space="preserve"> Savukārt Valsts pārvaldes reformu plāna 2020 īstenošanas ietvaros Iekšlietu ministrija līdz 2018.gada 31.decembrim veiks iestāžu analīzi, kurās tiek nodarbinātas amatpersonas ar speciālajām dienesta pakāpēm, tai skaitā arī VUGD.</w:t>
      </w:r>
    </w:p>
    <w:p w14:paraId="47E81E87" w14:textId="3E4852AF" w:rsidR="009A6849" w:rsidRDefault="00B100E9" w:rsidP="001D738C">
      <w:pPr>
        <w:widowControl w:val="0"/>
        <w:ind w:firstLine="851"/>
        <w:jc w:val="both"/>
        <w:rPr>
          <w:sz w:val="28"/>
          <w:szCs w:val="28"/>
          <w:lang w:val="lv-LV"/>
        </w:rPr>
      </w:pPr>
      <w:r w:rsidRPr="001D738C">
        <w:rPr>
          <w:rFonts w:eastAsia="Calibri"/>
          <w:color w:val="000000" w:themeColor="text1"/>
          <w:sz w:val="28"/>
          <w:szCs w:val="28"/>
          <w:lang w:val="lv-LV" w:eastAsia="en-US"/>
        </w:rPr>
        <w:t xml:space="preserve">Lai veicinātu šī konceptuālā ziņojuma sagatavošanu, ar Iekšlietu ministrijas 2017.gada 13.maija rīkojumu Nr.1-12/1107 tika izveidota darba grupa, kurā piedalījās Iekšlietu ministrijas, Valsts ugunsdzēsības un glābšanas dienesta </w:t>
      </w:r>
      <w:r w:rsidRPr="00AF196B">
        <w:rPr>
          <w:rFonts w:eastAsia="Calibri"/>
          <w:color w:val="000000" w:themeColor="text1"/>
          <w:sz w:val="28"/>
          <w:szCs w:val="28"/>
          <w:lang w:val="lv-LV" w:eastAsia="en-US"/>
        </w:rPr>
        <w:t xml:space="preserve">un </w:t>
      </w:r>
      <w:r w:rsidR="00AF196B" w:rsidRPr="00AF196B">
        <w:rPr>
          <w:bCs/>
          <w:color w:val="000000" w:themeColor="text1"/>
          <w:sz w:val="28"/>
          <w:szCs w:val="28"/>
          <w:lang w:val="lv-LV"/>
        </w:rPr>
        <w:t xml:space="preserve">Latvijas Brīvprātīgo ugunsdzēsēju biedrību apvienības </w:t>
      </w:r>
      <w:r w:rsidRPr="00AF196B">
        <w:rPr>
          <w:rFonts w:eastAsia="Calibri"/>
          <w:color w:val="000000" w:themeColor="text1"/>
          <w:sz w:val="28"/>
          <w:szCs w:val="28"/>
          <w:lang w:val="lv-LV" w:eastAsia="en-US"/>
        </w:rPr>
        <w:t xml:space="preserve">pārstāvji. Atsevišķās </w:t>
      </w:r>
      <w:r w:rsidRPr="001D738C">
        <w:rPr>
          <w:rFonts w:eastAsia="Calibri"/>
          <w:color w:val="000000" w:themeColor="text1"/>
          <w:sz w:val="28"/>
          <w:szCs w:val="28"/>
          <w:lang w:val="lv-LV" w:eastAsia="en-US"/>
        </w:rPr>
        <w:t>darba grupas sanāksmēs piedalījās arī Valmieras</w:t>
      </w:r>
      <w:r w:rsidRPr="001D738C">
        <w:rPr>
          <w:sz w:val="28"/>
          <w:szCs w:val="28"/>
          <w:lang w:val="lv-LV"/>
        </w:rPr>
        <w:t xml:space="preserve"> rajona Brīvprātīgo ugunsdzēsēju biedrības un</w:t>
      </w:r>
      <w:r w:rsidRPr="001D738C">
        <w:rPr>
          <w:szCs w:val="28"/>
          <w:lang w:val="lv-LV"/>
        </w:rPr>
        <w:t xml:space="preserve"> </w:t>
      </w:r>
      <w:r w:rsidRPr="001D738C">
        <w:rPr>
          <w:sz w:val="28"/>
          <w:szCs w:val="28"/>
          <w:lang w:val="lv-LV"/>
        </w:rPr>
        <w:t>Latvijas Ugunsdzēsības asociācijas valdes pārstāvji.</w:t>
      </w:r>
      <w:r w:rsidR="005E3917" w:rsidRPr="001D738C">
        <w:rPr>
          <w:sz w:val="28"/>
          <w:szCs w:val="28"/>
          <w:lang w:val="lv-LV"/>
        </w:rPr>
        <w:t xml:space="preserve"> </w:t>
      </w:r>
    </w:p>
    <w:p w14:paraId="1E5CC1BB" w14:textId="77777777" w:rsidR="00BF21BD" w:rsidRPr="00B956EA" w:rsidRDefault="00F07334" w:rsidP="00057719">
      <w:pPr>
        <w:keepNext/>
        <w:numPr>
          <w:ilvl w:val="0"/>
          <w:numId w:val="1"/>
        </w:numPr>
        <w:spacing w:before="360" w:after="240"/>
        <w:ind w:left="714" w:hanging="357"/>
        <w:jc w:val="center"/>
        <w:outlineLvl w:val="1"/>
        <w:rPr>
          <w:rFonts w:eastAsia="Calibri"/>
          <w:b/>
          <w:bCs/>
          <w:iCs/>
          <w:color w:val="000000" w:themeColor="text1"/>
          <w:sz w:val="28"/>
          <w:szCs w:val="28"/>
          <w:lang w:val="lv-LV" w:eastAsia="en-US"/>
        </w:rPr>
      </w:pPr>
      <w:bookmarkStart w:id="9" w:name="_Toc495413803"/>
      <w:r w:rsidRPr="00B956EA">
        <w:rPr>
          <w:b/>
          <w:bCs/>
          <w:iCs/>
          <w:color w:val="000000" w:themeColor="text1"/>
          <w:sz w:val="28"/>
          <w:szCs w:val="28"/>
          <w:lang w:val="lv-LV"/>
        </w:rPr>
        <w:t>Ugunsdrošības s</w:t>
      </w:r>
      <w:r w:rsidR="00D4574D" w:rsidRPr="00B956EA">
        <w:rPr>
          <w:b/>
          <w:bCs/>
          <w:iCs/>
          <w:color w:val="000000" w:themeColor="text1"/>
          <w:sz w:val="28"/>
          <w:szCs w:val="28"/>
          <w:lang w:val="lv-LV"/>
        </w:rPr>
        <w:t>ituācija</w:t>
      </w:r>
      <w:r w:rsidR="00137190" w:rsidRPr="00B956EA">
        <w:rPr>
          <w:b/>
          <w:bCs/>
          <w:iCs/>
          <w:color w:val="000000" w:themeColor="text1"/>
          <w:sz w:val="28"/>
          <w:szCs w:val="28"/>
          <w:lang w:val="lv-LV"/>
        </w:rPr>
        <w:t>s</w:t>
      </w:r>
      <w:r w:rsidR="00BF21BD" w:rsidRPr="00B956EA">
        <w:rPr>
          <w:b/>
          <w:bCs/>
          <w:iCs/>
          <w:color w:val="000000" w:themeColor="text1"/>
          <w:sz w:val="28"/>
          <w:szCs w:val="28"/>
          <w:lang w:val="lv-LV"/>
        </w:rPr>
        <w:t xml:space="preserve"> </w:t>
      </w:r>
      <w:r w:rsidR="00D23A09" w:rsidRPr="00B956EA">
        <w:rPr>
          <w:b/>
          <w:bCs/>
          <w:iCs/>
          <w:color w:val="000000" w:themeColor="text1"/>
          <w:sz w:val="28"/>
          <w:szCs w:val="28"/>
          <w:lang w:val="lv-LV"/>
        </w:rPr>
        <w:t xml:space="preserve">vispārīgs </w:t>
      </w:r>
      <w:r w:rsidR="00BF21BD" w:rsidRPr="00B956EA">
        <w:rPr>
          <w:b/>
          <w:bCs/>
          <w:iCs/>
          <w:color w:val="000000" w:themeColor="text1"/>
          <w:sz w:val="28"/>
          <w:szCs w:val="28"/>
          <w:lang w:val="lv-LV"/>
        </w:rPr>
        <w:t>raksturojums</w:t>
      </w:r>
      <w:bookmarkEnd w:id="7"/>
      <w:bookmarkEnd w:id="8"/>
      <w:bookmarkEnd w:id="9"/>
    </w:p>
    <w:p w14:paraId="4E292889" w14:textId="10437824" w:rsidR="00514B85" w:rsidRDefault="00514B85" w:rsidP="00514B85">
      <w:pPr>
        <w:autoSpaceDE w:val="0"/>
        <w:autoSpaceDN w:val="0"/>
        <w:adjustRightInd w:val="0"/>
        <w:ind w:firstLine="714"/>
        <w:jc w:val="both"/>
        <w:rPr>
          <w:color w:val="000000" w:themeColor="text1"/>
          <w:sz w:val="28"/>
          <w:szCs w:val="28"/>
          <w:lang w:val="lv-LV"/>
        </w:rPr>
      </w:pPr>
      <w:r w:rsidRPr="00B956EA">
        <w:rPr>
          <w:rFonts w:eastAsiaTheme="minorHAnsi"/>
          <w:color w:val="000000" w:themeColor="text1"/>
          <w:sz w:val="28"/>
          <w:szCs w:val="28"/>
          <w:lang w:val="lv-LV" w:eastAsia="en-US"/>
        </w:rPr>
        <w:t xml:space="preserve">VUGD statistikas dati liecina, ka </w:t>
      </w:r>
      <w:r w:rsidRPr="00B956EA">
        <w:rPr>
          <w:color w:val="000000" w:themeColor="text1"/>
          <w:sz w:val="28"/>
          <w:szCs w:val="28"/>
          <w:lang w:val="lv-LV"/>
        </w:rPr>
        <w:t>2017.gadā valstī reģistrēti 8714 ugunsgrēki (bez meža ugunsgrēkiem), kas ir par 6,18% mazāk, salīdzinot ar 2016.gadu. Sākot no 2014.gada, vērojama ugunsgrēku skaita samazināšanās (skat. 1.attēlu). 2018.gadā l</w:t>
      </w:r>
      <w:r w:rsidR="00B27700" w:rsidRPr="00B956EA">
        <w:rPr>
          <w:color w:val="000000" w:themeColor="text1"/>
          <w:sz w:val="28"/>
          <w:szCs w:val="28"/>
          <w:lang w:val="lv-LV"/>
        </w:rPr>
        <w:t>aika posmā no 1.janvāra līdz 31.augustam reģistrēti 7224 ugunsgrēki (no tiem</w:t>
      </w:r>
      <w:r w:rsidR="00FB0F59" w:rsidRPr="00B956EA">
        <w:rPr>
          <w:color w:val="000000" w:themeColor="text1"/>
          <w:sz w:val="28"/>
          <w:szCs w:val="28"/>
          <w:lang w:val="lv-LV"/>
        </w:rPr>
        <w:t xml:space="preserve"> Rīgā</w:t>
      </w:r>
      <w:r w:rsidR="00B27700" w:rsidRPr="00B956EA">
        <w:rPr>
          <w:color w:val="000000" w:themeColor="text1"/>
          <w:sz w:val="28"/>
          <w:szCs w:val="28"/>
          <w:lang w:val="lv-LV"/>
        </w:rPr>
        <w:t xml:space="preserve"> 1694</w:t>
      </w:r>
      <w:r w:rsidRPr="00B956EA">
        <w:rPr>
          <w:color w:val="000000" w:themeColor="text1"/>
          <w:sz w:val="28"/>
          <w:szCs w:val="28"/>
          <w:lang w:val="lv-LV"/>
        </w:rPr>
        <w:t>).</w:t>
      </w:r>
    </w:p>
    <w:p w14:paraId="540A3D0A" w14:textId="77777777" w:rsidR="00D10CFC" w:rsidRPr="00B956EA" w:rsidRDefault="00D10CFC" w:rsidP="00514B85">
      <w:pPr>
        <w:autoSpaceDE w:val="0"/>
        <w:autoSpaceDN w:val="0"/>
        <w:adjustRightInd w:val="0"/>
        <w:ind w:firstLine="714"/>
        <w:jc w:val="both"/>
        <w:rPr>
          <w:color w:val="000000" w:themeColor="text1"/>
          <w:sz w:val="28"/>
          <w:szCs w:val="28"/>
          <w:lang w:val="lv-LV"/>
        </w:rPr>
      </w:pPr>
    </w:p>
    <w:p w14:paraId="1C04F573" w14:textId="77777777" w:rsidR="00514B85" w:rsidRPr="00B956EA" w:rsidRDefault="00514B85" w:rsidP="00514B85">
      <w:pPr>
        <w:ind w:firstLine="720"/>
        <w:jc w:val="right"/>
        <w:rPr>
          <w:bCs/>
          <w:color w:val="000000" w:themeColor="text1"/>
          <w:lang w:val="lv-LV" w:eastAsia="en-US"/>
        </w:rPr>
      </w:pPr>
      <w:r w:rsidRPr="00B956EA">
        <w:rPr>
          <w:bCs/>
          <w:color w:val="000000" w:themeColor="text1"/>
          <w:lang w:val="lv-LV" w:eastAsia="en-US"/>
        </w:rPr>
        <w:lastRenderedPageBreak/>
        <w:t>1.attēls</w:t>
      </w:r>
    </w:p>
    <w:p w14:paraId="054902EA" w14:textId="77777777" w:rsidR="00514B85" w:rsidRPr="00B956EA" w:rsidRDefault="00514B85" w:rsidP="00514B85">
      <w:pPr>
        <w:jc w:val="center"/>
        <w:rPr>
          <w:b/>
          <w:color w:val="000000" w:themeColor="text1"/>
          <w:lang w:val="lv-LV" w:eastAsia="ru-RU"/>
        </w:rPr>
      </w:pPr>
      <w:r w:rsidRPr="00B956EA">
        <w:rPr>
          <w:b/>
          <w:color w:val="000000" w:themeColor="text1"/>
          <w:lang w:val="lv-LV" w:eastAsia="ru-RU"/>
        </w:rPr>
        <w:t xml:space="preserve">Reģistrētie ugunsgrēki no 2010. līdz 2017. gadam </w:t>
      </w:r>
    </w:p>
    <w:p w14:paraId="5D017F15" w14:textId="77777777" w:rsidR="00514B85" w:rsidRPr="001D738C" w:rsidRDefault="00514B85" w:rsidP="00514B85">
      <w:pPr>
        <w:jc w:val="center"/>
        <w:rPr>
          <w:lang w:val="lv-LV" w:eastAsia="ru-RU"/>
        </w:rPr>
      </w:pPr>
      <w:r w:rsidRPr="001D738C">
        <w:rPr>
          <w:lang w:val="lv-LV" w:eastAsia="ru-RU"/>
        </w:rPr>
        <w:t>(skaits, bez meža ugunsgrēkiem)</w:t>
      </w:r>
    </w:p>
    <w:p w14:paraId="1D752BB0" w14:textId="77777777" w:rsidR="00514B85" w:rsidRPr="00A165E5" w:rsidRDefault="00514B85" w:rsidP="00514B85">
      <w:pPr>
        <w:pStyle w:val="BodyText2"/>
        <w:numPr>
          <w:ilvl w:val="12"/>
          <w:numId w:val="0"/>
        </w:numPr>
        <w:jc w:val="both"/>
        <w:rPr>
          <w:sz w:val="12"/>
          <w:szCs w:val="12"/>
        </w:rPr>
      </w:pPr>
    </w:p>
    <w:p w14:paraId="3319B75C" w14:textId="77777777" w:rsidR="00514B85" w:rsidRDefault="00514B85" w:rsidP="00AF243A">
      <w:pPr>
        <w:pStyle w:val="BodyText2"/>
        <w:numPr>
          <w:ilvl w:val="12"/>
          <w:numId w:val="0"/>
        </w:numPr>
        <w:jc w:val="both"/>
        <w:rPr>
          <w:szCs w:val="28"/>
        </w:rPr>
      </w:pPr>
      <w:r>
        <w:rPr>
          <w:noProof/>
          <w:lang w:eastAsia="lv-LV"/>
        </w:rPr>
        <w:drawing>
          <wp:inline distT="0" distB="0" distL="0" distR="0" wp14:anchorId="598E4919" wp14:editId="42972B2F">
            <wp:extent cx="5760085" cy="3296450"/>
            <wp:effectExtent l="0" t="0" r="12065"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1B3521" w14:textId="77777777" w:rsidR="00514B85" w:rsidRDefault="00514B85" w:rsidP="00514B85">
      <w:pPr>
        <w:pStyle w:val="BodyText2"/>
        <w:numPr>
          <w:ilvl w:val="12"/>
          <w:numId w:val="0"/>
        </w:numPr>
        <w:spacing w:before="120"/>
        <w:ind w:firstLine="720"/>
        <w:jc w:val="both"/>
        <w:rPr>
          <w:szCs w:val="28"/>
        </w:rPr>
      </w:pPr>
      <w:r w:rsidRPr="001D738C">
        <w:rPr>
          <w:szCs w:val="28"/>
        </w:rPr>
        <w:t>Izvērtējot ugunsgrēku skaitu vairāku gadu garumā dažādos objektos, secināms, ka visbiežāk ugunsgrēki izceļas dzīvojamās ēkās, neapsaimniekotās ēkās, izgāztuvēs, bieži deg atkritumi un kūla (skat.2.attēlu).</w:t>
      </w:r>
    </w:p>
    <w:p w14:paraId="258CB92B" w14:textId="77777777" w:rsidR="00514B85" w:rsidRPr="001D738C" w:rsidRDefault="00514B85" w:rsidP="00514B85">
      <w:pPr>
        <w:ind w:firstLine="720"/>
        <w:jc w:val="right"/>
        <w:rPr>
          <w:bCs/>
          <w:lang w:val="lv-LV" w:eastAsia="en-US"/>
        </w:rPr>
      </w:pPr>
      <w:r w:rsidRPr="001D738C">
        <w:rPr>
          <w:bCs/>
          <w:lang w:val="lv-LV" w:eastAsia="en-US"/>
        </w:rPr>
        <w:t>2.attēls</w:t>
      </w:r>
    </w:p>
    <w:p w14:paraId="22A85E25" w14:textId="77777777" w:rsidR="00514B85" w:rsidRPr="00B956EA" w:rsidRDefault="00514B85" w:rsidP="00514B85">
      <w:pPr>
        <w:jc w:val="center"/>
        <w:rPr>
          <w:b/>
          <w:color w:val="000000" w:themeColor="text1"/>
          <w:lang w:val="lv-LV" w:eastAsia="ru-RU"/>
        </w:rPr>
      </w:pPr>
      <w:r w:rsidRPr="00B956EA">
        <w:rPr>
          <w:b/>
          <w:color w:val="000000" w:themeColor="text1"/>
          <w:lang w:val="lv-LV" w:eastAsia="ru-RU"/>
        </w:rPr>
        <w:t xml:space="preserve">Ugunsgrēki dažādos objektos 2017. gadā </w:t>
      </w:r>
    </w:p>
    <w:p w14:paraId="30307BC6" w14:textId="77777777" w:rsidR="00514B85" w:rsidRPr="001D738C" w:rsidRDefault="00514B85" w:rsidP="00514B85">
      <w:pPr>
        <w:spacing w:after="120"/>
        <w:jc w:val="center"/>
        <w:rPr>
          <w:color w:val="000000" w:themeColor="text1"/>
          <w:lang w:val="lv-LV" w:eastAsia="ru-RU"/>
        </w:rPr>
      </w:pPr>
      <w:r w:rsidRPr="001D738C">
        <w:rPr>
          <w:color w:val="000000" w:themeColor="text1"/>
          <w:lang w:val="lv-LV" w:eastAsia="ru-RU"/>
        </w:rPr>
        <w:t xml:space="preserve">(skaits attiecīgajos objektos, procentuāli no kopējā skaita) </w:t>
      </w:r>
    </w:p>
    <w:p w14:paraId="2A8E710A" w14:textId="77777777" w:rsidR="00514B85" w:rsidRDefault="00514B85" w:rsidP="00514B85">
      <w:pPr>
        <w:pStyle w:val="BodyText2"/>
        <w:numPr>
          <w:ilvl w:val="12"/>
          <w:numId w:val="0"/>
        </w:numPr>
        <w:jc w:val="both"/>
        <w:rPr>
          <w:szCs w:val="28"/>
        </w:rPr>
      </w:pPr>
      <w:r>
        <w:rPr>
          <w:noProof/>
          <w:lang w:eastAsia="lv-LV"/>
        </w:rPr>
        <w:drawing>
          <wp:inline distT="0" distB="0" distL="0" distR="0" wp14:anchorId="3C608184" wp14:editId="40A9AE83">
            <wp:extent cx="5760085" cy="3681453"/>
            <wp:effectExtent l="0" t="0" r="12065"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F16DCE" w14:textId="77777777" w:rsidR="009D4265" w:rsidRPr="009D4265" w:rsidRDefault="009D4265" w:rsidP="00514B85">
      <w:pPr>
        <w:pStyle w:val="BodyText2"/>
        <w:numPr>
          <w:ilvl w:val="12"/>
          <w:numId w:val="0"/>
        </w:numPr>
        <w:ind w:firstLine="720"/>
        <w:jc w:val="both"/>
        <w:rPr>
          <w:sz w:val="12"/>
          <w:szCs w:val="12"/>
        </w:rPr>
      </w:pPr>
    </w:p>
    <w:p w14:paraId="085BC262" w14:textId="4DC40667" w:rsidR="00514B85" w:rsidRDefault="00514B85" w:rsidP="00514B85">
      <w:pPr>
        <w:pStyle w:val="BodyText2"/>
        <w:numPr>
          <w:ilvl w:val="12"/>
          <w:numId w:val="0"/>
        </w:numPr>
        <w:ind w:firstLine="720"/>
        <w:jc w:val="both"/>
        <w:rPr>
          <w:szCs w:val="28"/>
        </w:rPr>
      </w:pPr>
      <w:r>
        <w:rPr>
          <w:szCs w:val="28"/>
        </w:rPr>
        <w:lastRenderedPageBreak/>
        <w:t>Dzīvojam</w:t>
      </w:r>
      <w:r w:rsidRPr="001D738C">
        <w:rPr>
          <w:szCs w:val="28"/>
        </w:rPr>
        <w:t>ā</w:t>
      </w:r>
      <w:r>
        <w:rPr>
          <w:szCs w:val="28"/>
        </w:rPr>
        <w:t xml:space="preserve">s mājās </w:t>
      </w:r>
      <w:r w:rsidRPr="001D738C">
        <w:rPr>
          <w:szCs w:val="28"/>
        </w:rPr>
        <w:t xml:space="preserve">arī iezīmējas tendence pēdējos gados ugunsgrēku skaitam pakāpeniski samazināties (skat.3.attēlu). </w:t>
      </w:r>
    </w:p>
    <w:p w14:paraId="6C7666C0" w14:textId="77777777" w:rsidR="00514B85" w:rsidRPr="001D738C" w:rsidRDefault="00514B85" w:rsidP="00514B85">
      <w:pPr>
        <w:spacing w:before="60"/>
        <w:ind w:firstLine="720"/>
        <w:jc w:val="right"/>
        <w:rPr>
          <w:bCs/>
          <w:lang w:val="lv-LV" w:eastAsia="en-US"/>
        </w:rPr>
      </w:pPr>
      <w:r w:rsidRPr="001D738C">
        <w:rPr>
          <w:bCs/>
          <w:lang w:val="lv-LV" w:eastAsia="en-US"/>
        </w:rPr>
        <w:t>3.attēls</w:t>
      </w:r>
    </w:p>
    <w:p w14:paraId="5592EF69" w14:textId="3E623B43" w:rsidR="00514B85" w:rsidRPr="00AF243A" w:rsidRDefault="00514B85" w:rsidP="00AF243A">
      <w:pPr>
        <w:spacing w:after="120"/>
        <w:jc w:val="center"/>
        <w:rPr>
          <w:b/>
          <w:color w:val="000000" w:themeColor="text1"/>
          <w:lang w:val="lv-LV" w:eastAsia="ru-RU"/>
        </w:rPr>
      </w:pPr>
      <w:r w:rsidRPr="00B956EA">
        <w:rPr>
          <w:b/>
          <w:color w:val="000000" w:themeColor="text1"/>
          <w:lang w:val="lv-LV" w:eastAsia="ru-RU"/>
        </w:rPr>
        <w:t>Ugunsgrēki dzīvojamās mājās</w:t>
      </w:r>
      <w:r w:rsidRPr="00B956EA">
        <w:rPr>
          <w:rStyle w:val="FootnoteReference"/>
          <w:b/>
          <w:color w:val="000000" w:themeColor="text1"/>
          <w:lang w:val="lv-LV" w:eastAsia="ru-RU"/>
        </w:rPr>
        <w:footnoteReference w:id="6"/>
      </w:r>
      <w:r w:rsidR="00AF243A">
        <w:rPr>
          <w:b/>
          <w:color w:val="000000" w:themeColor="text1"/>
          <w:lang w:val="lv-LV" w:eastAsia="ru-RU"/>
        </w:rPr>
        <w:t xml:space="preserve"> no 2010. līdz 2017. gadam </w:t>
      </w:r>
      <w:r w:rsidRPr="001D738C">
        <w:rPr>
          <w:color w:val="000000" w:themeColor="text1"/>
          <w:lang w:val="lv-LV" w:eastAsia="ru-RU"/>
        </w:rPr>
        <w:t>(skaits)</w:t>
      </w:r>
    </w:p>
    <w:p w14:paraId="00F75F79" w14:textId="77777777" w:rsidR="00514B85" w:rsidRDefault="00514B85" w:rsidP="00514B85">
      <w:pPr>
        <w:pStyle w:val="BodyText2"/>
        <w:numPr>
          <w:ilvl w:val="12"/>
          <w:numId w:val="0"/>
        </w:numPr>
        <w:jc w:val="both"/>
        <w:rPr>
          <w:szCs w:val="28"/>
        </w:rPr>
      </w:pPr>
      <w:r>
        <w:rPr>
          <w:noProof/>
          <w:lang w:eastAsia="lv-LV"/>
        </w:rPr>
        <w:drawing>
          <wp:inline distT="0" distB="0" distL="0" distR="0" wp14:anchorId="33C8A51A" wp14:editId="4F601F6D">
            <wp:extent cx="5760085" cy="3173506"/>
            <wp:effectExtent l="0" t="0" r="12065"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AD7E9F" w14:textId="77777777" w:rsidR="00514B85" w:rsidRPr="001D738C" w:rsidRDefault="00514B85" w:rsidP="00514B85">
      <w:pPr>
        <w:pStyle w:val="BodyText2"/>
        <w:numPr>
          <w:ilvl w:val="12"/>
          <w:numId w:val="0"/>
        </w:numPr>
        <w:spacing w:before="120"/>
        <w:ind w:firstLine="720"/>
        <w:jc w:val="both"/>
        <w:rPr>
          <w:szCs w:val="28"/>
        </w:rPr>
      </w:pPr>
      <w:r w:rsidRPr="001D738C">
        <w:rPr>
          <w:szCs w:val="28"/>
        </w:rPr>
        <w:t>Savukārt dzīvojamā</w:t>
      </w:r>
      <w:r>
        <w:rPr>
          <w:szCs w:val="28"/>
        </w:rPr>
        <w:t>s mājās</w:t>
      </w:r>
      <w:r w:rsidRPr="001D738C">
        <w:rPr>
          <w:szCs w:val="28"/>
        </w:rPr>
        <w:t xml:space="preserve"> nemainīgi vairāku gadu griezumā lielāko skaitu veido ugunsgrēki daudzdzīvokļu ēkās, dzīvokļos (skat.4.attēlu).  </w:t>
      </w:r>
    </w:p>
    <w:p w14:paraId="59DF6A45" w14:textId="77777777" w:rsidR="00514B85" w:rsidRPr="001D738C" w:rsidRDefault="00514B85" w:rsidP="00514B85">
      <w:pPr>
        <w:ind w:firstLine="720"/>
        <w:jc w:val="right"/>
        <w:rPr>
          <w:bCs/>
          <w:lang w:val="lv-LV" w:eastAsia="en-US"/>
        </w:rPr>
      </w:pPr>
      <w:r w:rsidRPr="001D738C">
        <w:rPr>
          <w:bCs/>
          <w:lang w:val="lv-LV" w:eastAsia="en-US"/>
        </w:rPr>
        <w:t>4.attēls</w:t>
      </w:r>
    </w:p>
    <w:p w14:paraId="6AFCCCC1" w14:textId="77777777" w:rsidR="00514B85" w:rsidRPr="00B956EA" w:rsidRDefault="00514B85" w:rsidP="00514B85">
      <w:pPr>
        <w:jc w:val="center"/>
        <w:rPr>
          <w:b/>
          <w:color w:val="000000" w:themeColor="text1"/>
          <w:lang w:val="lv-LV" w:eastAsia="ru-RU"/>
        </w:rPr>
      </w:pPr>
      <w:r w:rsidRPr="00B956EA">
        <w:rPr>
          <w:b/>
          <w:color w:val="000000" w:themeColor="text1"/>
          <w:lang w:val="lv-LV" w:eastAsia="ru-RU"/>
        </w:rPr>
        <w:t xml:space="preserve">Ugunsgrēki dzīvojamās mājās 2017. gadā </w:t>
      </w:r>
    </w:p>
    <w:p w14:paraId="7F47F355" w14:textId="77777777" w:rsidR="00514B85" w:rsidRPr="001D738C" w:rsidRDefault="00514B85" w:rsidP="00AF243A">
      <w:pPr>
        <w:spacing w:after="60"/>
        <w:jc w:val="center"/>
        <w:rPr>
          <w:color w:val="000000" w:themeColor="text1"/>
          <w:lang w:val="lv-LV" w:eastAsia="ru-RU"/>
        </w:rPr>
      </w:pPr>
      <w:r w:rsidRPr="001D738C">
        <w:rPr>
          <w:color w:val="000000" w:themeColor="text1"/>
          <w:lang w:val="lv-LV" w:eastAsia="ru-RU"/>
        </w:rPr>
        <w:t xml:space="preserve">(skaits attiecīgajos objektos, procentuāli no kopējā skaita) </w:t>
      </w:r>
    </w:p>
    <w:p w14:paraId="1FF4F009" w14:textId="77777777" w:rsidR="00514B85" w:rsidRDefault="00514B85" w:rsidP="00514B85">
      <w:pPr>
        <w:pStyle w:val="BodyText2"/>
        <w:numPr>
          <w:ilvl w:val="12"/>
          <w:numId w:val="0"/>
        </w:numPr>
        <w:jc w:val="both"/>
        <w:rPr>
          <w:szCs w:val="28"/>
        </w:rPr>
      </w:pPr>
      <w:r>
        <w:rPr>
          <w:noProof/>
          <w:lang w:eastAsia="lv-LV"/>
        </w:rPr>
        <w:drawing>
          <wp:inline distT="0" distB="0" distL="0" distR="0" wp14:anchorId="4E583AEE" wp14:editId="29D98FA2">
            <wp:extent cx="5760085" cy="3531870"/>
            <wp:effectExtent l="0" t="0" r="12065"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C2DA9B" w14:textId="77777777" w:rsidR="00514B85" w:rsidRPr="00A12A0E" w:rsidRDefault="00514B85" w:rsidP="00514B85">
      <w:pPr>
        <w:pStyle w:val="BodyText2"/>
        <w:numPr>
          <w:ilvl w:val="12"/>
          <w:numId w:val="0"/>
        </w:numPr>
        <w:ind w:firstLine="720"/>
        <w:jc w:val="both"/>
        <w:rPr>
          <w:color w:val="000000" w:themeColor="text1"/>
          <w:szCs w:val="28"/>
        </w:rPr>
      </w:pPr>
      <w:r w:rsidRPr="00A12A0E">
        <w:rPr>
          <w:color w:val="000000" w:themeColor="text1"/>
          <w:szCs w:val="28"/>
        </w:rPr>
        <w:lastRenderedPageBreak/>
        <w:t>Dzīvojamās mājās lielākais ugunsgrēku izcelšanās risks ir saistīts ar virtuvēm, dūmvadiem un dzīvojamām istabām, guļamistabām (skat.1.tabulu).</w:t>
      </w:r>
    </w:p>
    <w:p w14:paraId="2B491DC3" w14:textId="77777777" w:rsidR="00514B85" w:rsidRPr="001D738C" w:rsidRDefault="00514B85" w:rsidP="00514B85">
      <w:pPr>
        <w:ind w:firstLine="720"/>
        <w:jc w:val="right"/>
        <w:rPr>
          <w:bCs/>
          <w:lang w:val="lv-LV" w:eastAsia="en-US"/>
        </w:rPr>
      </w:pPr>
    </w:p>
    <w:p w14:paraId="2F079730" w14:textId="77777777" w:rsidR="00514B85" w:rsidRPr="001D738C" w:rsidRDefault="00514B85" w:rsidP="00514B85">
      <w:pPr>
        <w:ind w:firstLine="720"/>
        <w:jc w:val="right"/>
        <w:rPr>
          <w:bCs/>
          <w:lang w:val="lv-LV" w:eastAsia="en-US"/>
        </w:rPr>
      </w:pPr>
      <w:r w:rsidRPr="001D738C">
        <w:rPr>
          <w:bCs/>
          <w:lang w:val="lv-LV" w:eastAsia="en-US"/>
        </w:rPr>
        <w:t>1.tabula</w:t>
      </w:r>
    </w:p>
    <w:p w14:paraId="513FD2A5" w14:textId="77777777" w:rsidR="00514B85" w:rsidRPr="00B956EA" w:rsidRDefault="00514B85" w:rsidP="00514B85">
      <w:pPr>
        <w:jc w:val="center"/>
        <w:rPr>
          <w:b/>
          <w:color w:val="000000" w:themeColor="text1"/>
          <w:lang w:val="lv-LV" w:eastAsia="ru-RU"/>
        </w:rPr>
      </w:pPr>
      <w:r w:rsidRPr="00B956EA">
        <w:rPr>
          <w:b/>
          <w:color w:val="000000" w:themeColor="text1"/>
          <w:lang w:val="lv-LV" w:eastAsia="ru-RU"/>
        </w:rPr>
        <w:t xml:space="preserve">Ugunsgrēka izcelšanās vietas dzīvojamās mājās </w:t>
      </w:r>
    </w:p>
    <w:p w14:paraId="1880E55A" w14:textId="77777777" w:rsidR="00514B85" w:rsidRPr="00B956EA" w:rsidRDefault="00514B85" w:rsidP="00514B85">
      <w:pPr>
        <w:jc w:val="center"/>
        <w:rPr>
          <w:color w:val="000000" w:themeColor="text1"/>
          <w:lang w:val="lv-LV" w:eastAsia="ru-RU"/>
        </w:rPr>
      </w:pPr>
      <w:r w:rsidRPr="00B956EA">
        <w:rPr>
          <w:color w:val="000000" w:themeColor="text1"/>
          <w:lang w:val="lv-LV" w:eastAsia="ru-RU"/>
        </w:rPr>
        <w:t xml:space="preserve">(skaits) </w:t>
      </w:r>
    </w:p>
    <w:p w14:paraId="23EB6645" w14:textId="77777777" w:rsidR="00514B85" w:rsidRPr="00B956EA" w:rsidRDefault="00514B85" w:rsidP="00514B85">
      <w:pPr>
        <w:jc w:val="center"/>
        <w:rPr>
          <w:color w:val="000000" w:themeColor="text1"/>
          <w:lang w:val="lv-LV" w:eastAsia="ru-RU"/>
        </w:rPr>
      </w:pPr>
    </w:p>
    <w:tbl>
      <w:tblPr>
        <w:tblpPr w:leftFromText="180" w:rightFromText="180" w:vertAnchor="text" w:tblpY="1"/>
        <w:tblOverlap w:val="never"/>
        <w:tblW w:w="8857" w:type="dxa"/>
        <w:tblLook w:val="04A0" w:firstRow="1" w:lastRow="0" w:firstColumn="1" w:lastColumn="0" w:noHBand="0" w:noVBand="1"/>
      </w:tblPr>
      <w:tblGrid>
        <w:gridCol w:w="4112"/>
        <w:gridCol w:w="1001"/>
        <w:gridCol w:w="936"/>
        <w:gridCol w:w="936"/>
        <w:gridCol w:w="936"/>
        <w:gridCol w:w="936"/>
      </w:tblGrid>
      <w:tr w:rsidR="00B956EA" w:rsidRPr="00B956EA" w14:paraId="6FAC12D3" w14:textId="77777777" w:rsidTr="00B10E2D">
        <w:trPr>
          <w:trHeight w:val="30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F1DDD" w14:textId="77777777" w:rsidR="00514B85" w:rsidRPr="00B956EA" w:rsidRDefault="00514B85" w:rsidP="00B10E2D">
            <w:pPr>
              <w:spacing w:before="60" w:after="60"/>
              <w:jc w:val="center"/>
              <w:rPr>
                <w:color w:val="000000" w:themeColor="text1"/>
                <w:lang w:val="lv-LV"/>
              </w:rPr>
            </w:pPr>
            <w:r w:rsidRPr="00B956EA">
              <w:rPr>
                <w:b/>
                <w:bCs/>
                <w:color w:val="000000" w:themeColor="text1"/>
                <w:lang w:val="lv-LV"/>
              </w:rPr>
              <w:t>Ugunsgrēka izcelšanās vieta</w:t>
            </w:r>
          </w:p>
        </w:tc>
        <w:tc>
          <w:tcPr>
            <w:tcW w:w="1001" w:type="dxa"/>
            <w:tcBorders>
              <w:top w:val="single" w:sz="4" w:space="0" w:color="auto"/>
              <w:left w:val="nil"/>
              <w:bottom w:val="single" w:sz="4" w:space="0" w:color="auto"/>
              <w:right w:val="single" w:sz="4" w:space="0" w:color="auto"/>
            </w:tcBorders>
            <w:shd w:val="clear" w:color="auto" w:fill="auto"/>
            <w:noWrap/>
            <w:vAlign w:val="bottom"/>
          </w:tcPr>
          <w:p w14:paraId="76E974FC" w14:textId="77777777" w:rsidR="00514B85" w:rsidRPr="00B956EA" w:rsidRDefault="00514B85" w:rsidP="00B10E2D">
            <w:pPr>
              <w:spacing w:before="60" w:after="60"/>
              <w:jc w:val="center"/>
              <w:rPr>
                <w:color w:val="000000" w:themeColor="text1"/>
                <w:lang w:val="lv-LV"/>
              </w:rPr>
            </w:pPr>
            <w:r w:rsidRPr="00B956EA">
              <w:rPr>
                <w:b/>
                <w:bCs/>
                <w:color w:val="000000" w:themeColor="text1"/>
                <w:lang w:val="lv-LV"/>
              </w:rPr>
              <w:t>2013.g.</w:t>
            </w:r>
          </w:p>
        </w:tc>
        <w:tc>
          <w:tcPr>
            <w:tcW w:w="936" w:type="dxa"/>
            <w:tcBorders>
              <w:top w:val="single" w:sz="4" w:space="0" w:color="auto"/>
              <w:left w:val="nil"/>
              <w:bottom w:val="single" w:sz="4" w:space="0" w:color="auto"/>
              <w:right w:val="single" w:sz="4" w:space="0" w:color="auto"/>
            </w:tcBorders>
            <w:shd w:val="clear" w:color="auto" w:fill="auto"/>
            <w:noWrap/>
            <w:vAlign w:val="bottom"/>
          </w:tcPr>
          <w:p w14:paraId="7539CF3F" w14:textId="77777777" w:rsidR="00514B85" w:rsidRPr="00B956EA" w:rsidRDefault="00514B85" w:rsidP="00B10E2D">
            <w:pPr>
              <w:spacing w:before="60" w:after="60"/>
              <w:jc w:val="center"/>
              <w:rPr>
                <w:color w:val="000000" w:themeColor="text1"/>
                <w:lang w:val="lv-LV"/>
              </w:rPr>
            </w:pPr>
            <w:r w:rsidRPr="00B956EA">
              <w:rPr>
                <w:b/>
                <w:bCs/>
                <w:color w:val="000000" w:themeColor="text1"/>
                <w:lang w:val="lv-LV"/>
              </w:rPr>
              <w:t>2014.g.</w:t>
            </w:r>
          </w:p>
        </w:tc>
        <w:tc>
          <w:tcPr>
            <w:tcW w:w="936" w:type="dxa"/>
            <w:tcBorders>
              <w:top w:val="single" w:sz="4" w:space="0" w:color="auto"/>
              <w:left w:val="nil"/>
              <w:bottom w:val="single" w:sz="4" w:space="0" w:color="auto"/>
              <w:right w:val="single" w:sz="4" w:space="0" w:color="auto"/>
            </w:tcBorders>
            <w:shd w:val="clear" w:color="auto" w:fill="auto"/>
            <w:noWrap/>
            <w:vAlign w:val="bottom"/>
          </w:tcPr>
          <w:p w14:paraId="45D08CB6" w14:textId="77777777" w:rsidR="00514B85" w:rsidRPr="00B956EA" w:rsidRDefault="00514B85" w:rsidP="00B10E2D">
            <w:pPr>
              <w:spacing w:before="60" w:after="60"/>
              <w:jc w:val="center"/>
              <w:rPr>
                <w:color w:val="000000" w:themeColor="text1"/>
                <w:lang w:val="lv-LV"/>
              </w:rPr>
            </w:pPr>
            <w:r w:rsidRPr="00B956EA">
              <w:rPr>
                <w:b/>
                <w:bCs/>
                <w:color w:val="000000" w:themeColor="text1"/>
                <w:lang w:val="lv-LV"/>
              </w:rPr>
              <w:t>2015.g.</w:t>
            </w:r>
          </w:p>
        </w:tc>
        <w:tc>
          <w:tcPr>
            <w:tcW w:w="936" w:type="dxa"/>
            <w:tcBorders>
              <w:top w:val="single" w:sz="4" w:space="0" w:color="auto"/>
              <w:left w:val="nil"/>
              <w:bottom w:val="single" w:sz="4" w:space="0" w:color="auto"/>
              <w:right w:val="single" w:sz="4" w:space="0" w:color="auto"/>
            </w:tcBorders>
            <w:vAlign w:val="bottom"/>
          </w:tcPr>
          <w:p w14:paraId="6CB30073" w14:textId="77777777" w:rsidR="00514B85" w:rsidRPr="00B956EA" w:rsidRDefault="00514B85" w:rsidP="00B10E2D">
            <w:pPr>
              <w:spacing w:before="60" w:after="60"/>
              <w:jc w:val="center"/>
              <w:rPr>
                <w:color w:val="000000" w:themeColor="text1"/>
                <w:lang w:val="lv-LV"/>
              </w:rPr>
            </w:pPr>
            <w:r w:rsidRPr="00B956EA">
              <w:rPr>
                <w:b/>
                <w:bCs/>
                <w:color w:val="000000" w:themeColor="text1"/>
                <w:lang w:val="lv-LV"/>
              </w:rPr>
              <w:t>2016.g.</w:t>
            </w:r>
          </w:p>
        </w:tc>
        <w:tc>
          <w:tcPr>
            <w:tcW w:w="936" w:type="dxa"/>
            <w:tcBorders>
              <w:top w:val="single" w:sz="4" w:space="0" w:color="auto"/>
              <w:left w:val="single" w:sz="4" w:space="0" w:color="auto"/>
              <w:bottom w:val="single" w:sz="4" w:space="0" w:color="auto"/>
              <w:right w:val="single" w:sz="4" w:space="0" w:color="auto"/>
            </w:tcBorders>
            <w:vAlign w:val="bottom"/>
          </w:tcPr>
          <w:p w14:paraId="2A252FEB" w14:textId="77777777" w:rsidR="00514B85" w:rsidRPr="00B956EA" w:rsidRDefault="00514B85" w:rsidP="00B10E2D">
            <w:pPr>
              <w:spacing w:before="60" w:after="60"/>
              <w:jc w:val="center"/>
              <w:rPr>
                <w:b/>
                <w:color w:val="000000" w:themeColor="text1"/>
                <w:lang w:val="lv-LV"/>
              </w:rPr>
            </w:pPr>
            <w:r w:rsidRPr="00B956EA">
              <w:rPr>
                <w:b/>
                <w:color w:val="000000" w:themeColor="text1"/>
                <w:lang w:val="lv-LV"/>
              </w:rPr>
              <w:t>2017.g.</w:t>
            </w:r>
          </w:p>
        </w:tc>
      </w:tr>
      <w:tr w:rsidR="00B956EA" w:rsidRPr="00B956EA" w14:paraId="6DD39F7C"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auto"/>
            <w:noWrap/>
            <w:vAlign w:val="center"/>
          </w:tcPr>
          <w:p w14:paraId="375B1B4B" w14:textId="77777777" w:rsidR="00514B85" w:rsidRPr="00B956EA" w:rsidRDefault="00514B85" w:rsidP="00B10E2D">
            <w:pPr>
              <w:rPr>
                <w:color w:val="000000" w:themeColor="text1"/>
                <w:lang w:val="lv-LV"/>
              </w:rPr>
            </w:pPr>
            <w:r w:rsidRPr="00B956EA">
              <w:rPr>
                <w:color w:val="000000" w:themeColor="text1"/>
              </w:rPr>
              <w:t>Atkritumu tvertne</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3D32E2CA" w14:textId="77777777" w:rsidR="00514B85" w:rsidRPr="00B956EA" w:rsidRDefault="00514B85" w:rsidP="00B10E2D">
            <w:pPr>
              <w:jc w:val="center"/>
              <w:rPr>
                <w:color w:val="000000" w:themeColor="text1"/>
                <w:lang w:val="lv-LV"/>
              </w:rPr>
            </w:pPr>
            <w:r w:rsidRPr="00B956EA">
              <w:rPr>
                <w:color w:val="000000" w:themeColor="text1"/>
              </w:rPr>
              <w:t>149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6433315A" w14:textId="77777777" w:rsidR="00514B85" w:rsidRPr="00B956EA" w:rsidRDefault="00514B85" w:rsidP="00B10E2D">
            <w:pPr>
              <w:jc w:val="center"/>
              <w:rPr>
                <w:color w:val="000000" w:themeColor="text1"/>
                <w:lang w:val="lv-LV"/>
              </w:rPr>
            </w:pPr>
            <w:r w:rsidRPr="00B956EA">
              <w:rPr>
                <w:color w:val="000000" w:themeColor="text1"/>
              </w:rPr>
              <w:t>143</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1AF93EF6" w14:textId="77777777" w:rsidR="00514B85" w:rsidRPr="00B956EA" w:rsidRDefault="00514B85" w:rsidP="00B10E2D">
            <w:pPr>
              <w:jc w:val="center"/>
              <w:rPr>
                <w:color w:val="000000" w:themeColor="text1"/>
                <w:lang w:val="lv-LV"/>
              </w:rPr>
            </w:pPr>
            <w:r w:rsidRPr="00B956EA">
              <w:rPr>
                <w:color w:val="000000" w:themeColor="text1"/>
              </w:rPr>
              <w:t>136</w:t>
            </w:r>
          </w:p>
        </w:tc>
        <w:tc>
          <w:tcPr>
            <w:tcW w:w="936" w:type="dxa"/>
            <w:tcBorders>
              <w:top w:val="nil"/>
              <w:left w:val="nil"/>
              <w:bottom w:val="single" w:sz="4" w:space="0" w:color="auto"/>
              <w:right w:val="single" w:sz="4" w:space="0" w:color="auto"/>
            </w:tcBorders>
            <w:shd w:val="clear" w:color="auto" w:fill="FFFFFF" w:themeFill="background1"/>
            <w:vAlign w:val="bottom"/>
          </w:tcPr>
          <w:p w14:paraId="66F1211B" w14:textId="77777777" w:rsidR="00514B85" w:rsidRPr="00B956EA" w:rsidRDefault="00514B85" w:rsidP="00B10E2D">
            <w:pPr>
              <w:jc w:val="center"/>
              <w:rPr>
                <w:color w:val="000000" w:themeColor="text1"/>
                <w:lang w:val="lv-LV"/>
              </w:rPr>
            </w:pPr>
            <w:r w:rsidRPr="00B956EA">
              <w:rPr>
                <w:color w:val="000000" w:themeColor="text1"/>
              </w:rPr>
              <w:t>112</w:t>
            </w:r>
          </w:p>
        </w:tc>
        <w:tc>
          <w:tcPr>
            <w:tcW w:w="936" w:type="dxa"/>
            <w:tcBorders>
              <w:top w:val="nil"/>
              <w:left w:val="nil"/>
              <w:bottom w:val="single" w:sz="4" w:space="0" w:color="auto"/>
              <w:right w:val="single" w:sz="4" w:space="0" w:color="auto"/>
            </w:tcBorders>
            <w:shd w:val="clear" w:color="auto" w:fill="FFFFFF" w:themeFill="background1"/>
            <w:vAlign w:val="bottom"/>
          </w:tcPr>
          <w:p w14:paraId="4B8FFC6C" w14:textId="77777777" w:rsidR="00514B85" w:rsidRPr="00B956EA" w:rsidRDefault="00514B85" w:rsidP="00B10E2D">
            <w:pPr>
              <w:jc w:val="center"/>
              <w:rPr>
                <w:color w:val="000000" w:themeColor="text1"/>
                <w:lang w:val="lv-LV"/>
              </w:rPr>
            </w:pPr>
            <w:r w:rsidRPr="00B956EA">
              <w:rPr>
                <w:color w:val="000000" w:themeColor="text1"/>
              </w:rPr>
              <w:t>96</w:t>
            </w:r>
          </w:p>
        </w:tc>
      </w:tr>
      <w:tr w:rsidR="00B956EA" w:rsidRPr="00B956EA" w14:paraId="45B56C2F"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auto"/>
            <w:noWrap/>
            <w:vAlign w:val="bottom"/>
          </w:tcPr>
          <w:p w14:paraId="6A9A5998" w14:textId="77777777" w:rsidR="00514B85" w:rsidRPr="00B956EA" w:rsidRDefault="00514B85" w:rsidP="00B10E2D">
            <w:pPr>
              <w:rPr>
                <w:color w:val="000000" w:themeColor="text1"/>
                <w:lang w:val="lv-LV"/>
              </w:rPr>
            </w:pPr>
            <w:r w:rsidRPr="00B956EA">
              <w:rPr>
                <w:color w:val="000000" w:themeColor="text1"/>
              </w:rPr>
              <w:t>Atkritumu vads</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3E6C1EAB" w14:textId="77777777" w:rsidR="00514B85" w:rsidRPr="00B956EA" w:rsidRDefault="00514B85" w:rsidP="00B10E2D">
            <w:pPr>
              <w:jc w:val="center"/>
              <w:rPr>
                <w:color w:val="000000" w:themeColor="text1"/>
                <w:lang w:val="lv-LV"/>
              </w:rPr>
            </w:pPr>
            <w:r w:rsidRPr="00B956EA">
              <w:rPr>
                <w:color w:val="000000" w:themeColor="text1"/>
              </w:rPr>
              <w:t>33</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54E16907" w14:textId="77777777" w:rsidR="00514B85" w:rsidRPr="00B956EA" w:rsidRDefault="00514B85" w:rsidP="00B10E2D">
            <w:pPr>
              <w:jc w:val="center"/>
              <w:rPr>
                <w:color w:val="000000" w:themeColor="text1"/>
                <w:lang w:val="lv-LV"/>
              </w:rPr>
            </w:pPr>
            <w:r w:rsidRPr="00B956EA">
              <w:rPr>
                <w:color w:val="000000" w:themeColor="text1"/>
              </w:rPr>
              <w:t>21</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66870263" w14:textId="77777777" w:rsidR="00514B85" w:rsidRPr="00B956EA" w:rsidRDefault="00514B85" w:rsidP="00B10E2D">
            <w:pPr>
              <w:jc w:val="center"/>
              <w:rPr>
                <w:color w:val="000000" w:themeColor="text1"/>
                <w:lang w:val="lv-LV"/>
              </w:rPr>
            </w:pPr>
            <w:r w:rsidRPr="00B956EA">
              <w:rPr>
                <w:color w:val="000000" w:themeColor="text1"/>
              </w:rPr>
              <w:t>25</w:t>
            </w:r>
          </w:p>
        </w:tc>
        <w:tc>
          <w:tcPr>
            <w:tcW w:w="936" w:type="dxa"/>
            <w:tcBorders>
              <w:top w:val="nil"/>
              <w:left w:val="nil"/>
              <w:bottom w:val="single" w:sz="4" w:space="0" w:color="auto"/>
              <w:right w:val="single" w:sz="4" w:space="0" w:color="auto"/>
            </w:tcBorders>
            <w:shd w:val="clear" w:color="auto" w:fill="FFFFFF" w:themeFill="background1"/>
            <w:vAlign w:val="bottom"/>
          </w:tcPr>
          <w:p w14:paraId="64738FCA" w14:textId="77777777" w:rsidR="00514B85" w:rsidRPr="00B956EA" w:rsidRDefault="00514B85" w:rsidP="00B10E2D">
            <w:pPr>
              <w:jc w:val="center"/>
              <w:rPr>
                <w:color w:val="000000" w:themeColor="text1"/>
                <w:lang w:val="lv-LV"/>
              </w:rPr>
            </w:pPr>
            <w:r w:rsidRPr="00B956EA">
              <w:rPr>
                <w:color w:val="000000" w:themeColor="text1"/>
              </w:rPr>
              <w:t>33</w:t>
            </w:r>
          </w:p>
        </w:tc>
        <w:tc>
          <w:tcPr>
            <w:tcW w:w="936" w:type="dxa"/>
            <w:tcBorders>
              <w:top w:val="nil"/>
              <w:left w:val="nil"/>
              <w:bottom w:val="single" w:sz="4" w:space="0" w:color="auto"/>
              <w:right w:val="single" w:sz="4" w:space="0" w:color="auto"/>
            </w:tcBorders>
            <w:shd w:val="clear" w:color="auto" w:fill="FFFFFF" w:themeFill="background1"/>
            <w:vAlign w:val="bottom"/>
          </w:tcPr>
          <w:p w14:paraId="406033F1" w14:textId="77777777" w:rsidR="00514B85" w:rsidRPr="00B956EA" w:rsidRDefault="00514B85" w:rsidP="00B10E2D">
            <w:pPr>
              <w:jc w:val="center"/>
              <w:rPr>
                <w:color w:val="000000" w:themeColor="text1"/>
                <w:lang w:val="lv-LV"/>
              </w:rPr>
            </w:pPr>
            <w:r w:rsidRPr="00B956EA">
              <w:rPr>
                <w:color w:val="000000" w:themeColor="text1"/>
              </w:rPr>
              <w:t>18</w:t>
            </w:r>
          </w:p>
        </w:tc>
      </w:tr>
      <w:tr w:rsidR="00B956EA" w:rsidRPr="00B956EA" w14:paraId="09F3434C"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auto"/>
            <w:noWrap/>
            <w:vAlign w:val="center"/>
          </w:tcPr>
          <w:p w14:paraId="5C04136D" w14:textId="77777777" w:rsidR="00514B85" w:rsidRPr="00B956EA" w:rsidRDefault="00514B85" w:rsidP="00B10E2D">
            <w:pPr>
              <w:rPr>
                <w:color w:val="000000" w:themeColor="text1"/>
                <w:lang w:val="lv-LV"/>
              </w:rPr>
            </w:pPr>
            <w:r w:rsidRPr="00B956EA">
              <w:rPr>
                <w:color w:val="000000" w:themeColor="text1"/>
              </w:rPr>
              <w:t>Balkons, lodžija</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236A19F6" w14:textId="77777777" w:rsidR="00514B85" w:rsidRPr="00B956EA" w:rsidRDefault="00514B85" w:rsidP="00B10E2D">
            <w:pPr>
              <w:jc w:val="center"/>
              <w:rPr>
                <w:color w:val="000000" w:themeColor="text1"/>
                <w:lang w:val="lv-LV"/>
              </w:rPr>
            </w:pPr>
            <w:r w:rsidRPr="00B956EA">
              <w:rPr>
                <w:color w:val="000000" w:themeColor="text1"/>
              </w:rPr>
              <w:t>57</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3872B248" w14:textId="77777777" w:rsidR="00514B85" w:rsidRPr="00B956EA" w:rsidRDefault="00514B85" w:rsidP="00B10E2D">
            <w:pPr>
              <w:jc w:val="center"/>
              <w:rPr>
                <w:color w:val="000000" w:themeColor="text1"/>
                <w:lang w:val="lv-LV"/>
              </w:rPr>
            </w:pPr>
            <w:r w:rsidRPr="00B956EA">
              <w:rPr>
                <w:color w:val="000000" w:themeColor="text1"/>
              </w:rPr>
              <w:t>71</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232E4BAD" w14:textId="77777777" w:rsidR="00514B85" w:rsidRPr="00B956EA" w:rsidRDefault="00514B85" w:rsidP="00B10E2D">
            <w:pPr>
              <w:jc w:val="center"/>
              <w:rPr>
                <w:color w:val="000000" w:themeColor="text1"/>
                <w:lang w:val="lv-LV"/>
              </w:rPr>
            </w:pPr>
            <w:r w:rsidRPr="00B956EA">
              <w:rPr>
                <w:color w:val="000000" w:themeColor="text1"/>
              </w:rPr>
              <w:t>73</w:t>
            </w:r>
          </w:p>
        </w:tc>
        <w:tc>
          <w:tcPr>
            <w:tcW w:w="936" w:type="dxa"/>
            <w:tcBorders>
              <w:top w:val="nil"/>
              <w:left w:val="nil"/>
              <w:bottom w:val="single" w:sz="4" w:space="0" w:color="auto"/>
              <w:right w:val="single" w:sz="4" w:space="0" w:color="auto"/>
            </w:tcBorders>
            <w:shd w:val="clear" w:color="auto" w:fill="FFFFFF" w:themeFill="background1"/>
            <w:vAlign w:val="bottom"/>
          </w:tcPr>
          <w:p w14:paraId="4219E551" w14:textId="77777777" w:rsidR="00514B85" w:rsidRPr="00B956EA" w:rsidRDefault="00514B85" w:rsidP="00B10E2D">
            <w:pPr>
              <w:jc w:val="center"/>
              <w:rPr>
                <w:color w:val="000000" w:themeColor="text1"/>
                <w:lang w:val="lv-LV"/>
              </w:rPr>
            </w:pPr>
            <w:r w:rsidRPr="00B956EA">
              <w:rPr>
                <w:color w:val="000000" w:themeColor="text1"/>
              </w:rPr>
              <w:t>56</w:t>
            </w:r>
          </w:p>
        </w:tc>
        <w:tc>
          <w:tcPr>
            <w:tcW w:w="936" w:type="dxa"/>
            <w:tcBorders>
              <w:top w:val="nil"/>
              <w:left w:val="nil"/>
              <w:bottom w:val="single" w:sz="4" w:space="0" w:color="auto"/>
              <w:right w:val="single" w:sz="4" w:space="0" w:color="auto"/>
            </w:tcBorders>
            <w:shd w:val="clear" w:color="auto" w:fill="FFFFFF" w:themeFill="background1"/>
            <w:vAlign w:val="bottom"/>
          </w:tcPr>
          <w:p w14:paraId="767F3A7A" w14:textId="77777777" w:rsidR="00514B85" w:rsidRPr="00B956EA" w:rsidRDefault="00514B85" w:rsidP="00B10E2D">
            <w:pPr>
              <w:jc w:val="center"/>
              <w:rPr>
                <w:color w:val="000000" w:themeColor="text1"/>
                <w:lang w:val="lv-LV"/>
              </w:rPr>
            </w:pPr>
            <w:r w:rsidRPr="00B956EA">
              <w:rPr>
                <w:color w:val="000000" w:themeColor="text1"/>
              </w:rPr>
              <w:t>60</w:t>
            </w:r>
          </w:p>
        </w:tc>
      </w:tr>
      <w:tr w:rsidR="00B956EA" w:rsidRPr="00B956EA" w14:paraId="0482087D"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auto"/>
            <w:noWrap/>
            <w:vAlign w:val="center"/>
          </w:tcPr>
          <w:p w14:paraId="54698084" w14:textId="77777777" w:rsidR="00514B85" w:rsidRPr="00B956EA" w:rsidRDefault="00514B85" w:rsidP="00B10E2D">
            <w:pPr>
              <w:rPr>
                <w:color w:val="000000" w:themeColor="text1"/>
                <w:lang w:val="lv-LV"/>
              </w:rPr>
            </w:pPr>
            <w:r w:rsidRPr="00B956EA">
              <w:rPr>
                <w:color w:val="000000" w:themeColor="text1"/>
              </w:rPr>
              <w:t>Bēniņi</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6E7433D9" w14:textId="77777777" w:rsidR="00514B85" w:rsidRPr="00B956EA" w:rsidRDefault="00514B85" w:rsidP="00B10E2D">
            <w:pPr>
              <w:jc w:val="center"/>
              <w:rPr>
                <w:color w:val="000000" w:themeColor="text1"/>
                <w:lang w:val="lv-LV"/>
              </w:rPr>
            </w:pPr>
            <w:r w:rsidRPr="00B956EA">
              <w:rPr>
                <w:color w:val="000000" w:themeColor="text1"/>
              </w:rPr>
              <w:t>65</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7AF5FB3F" w14:textId="77777777" w:rsidR="00514B85" w:rsidRPr="00B956EA" w:rsidRDefault="00514B85" w:rsidP="00B10E2D">
            <w:pPr>
              <w:jc w:val="center"/>
              <w:rPr>
                <w:color w:val="000000" w:themeColor="text1"/>
                <w:lang w:val="lv-LV"/>
              </w:rPr>
            </w:pPr>
            <w:r w:rsidRPr="00B956EA">
              <w:rPr>
                <w:color w:val="000000" w:themeColor="text1"/>
              </w:rPr>
              <w:t>59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49B4A3FC" w14:textId="77777777" w:rsidR="00514B85" w:rsidRPr="00B956EA" w:rsidRDefault="00514B85" w:rsidP="00B10E2D">
            <w:pPr>
              <w:jc w:val="center"/>
              <w:rPr>
                <w:color w:val="000000" w:themeColor="text1"/>
                <w:lang w:val="lv-LV"/>
              </w:rPr>
            </w:pPr>
            <w:r w:rsidRPr="00B956EA">
              <w:rPr>
                <w:color w:val="000000" w:themeColor="text1"/>
              </w:rPr>
              <w:t>39</w:t>
            </w:r>
          </w:p>
        </w:tc>
        <w:tc>
          <w:tcPr>
            <w:tcW w:w="936" w:type="dxa"/>
            <w:tcBorders>
              <w:top w:val="nil"/>
              <w:left w:val="nil"/>
              <w:bottom w:val="single" w:sz="4" w:space="0" w:color="auto"/>
              <w:right w:val="single" w:sz="4" w:space="0" w:color="auto"/>
            </w:tcBorders>
            <w:shd w:val="clear" w:color="auto" w:fill="FFFFFF" w:themeFill="background1"/>
            <w:vAlign w:val="bottom"/>
          </w:tcPr>
          <w:p w14:paraId="3203DD61" w14:textId="77777777" w:rsidR="00514B85" w:rsidRPr="00B956EA" w:rsidRDefault="00514B85" w:rsidP="00B10E2D">
            <w:pPr>
              <w:jc w:val="center"/>
              <w:rPr>
                <w:color w:val="000000" w:themeColor="text1"/>
                <w:lang w:val="lv-LV"/>
              </w:rPr>
            </w:pPr>
            <w:r w:rsidRPr="00B956EA">
              <w:rPr>
                <w:color w:val="000000" w:themeColor="text1"/>
              </w:rPr>
              <w:t>46</w:t>
            </w:r>
          </w:p>
        </w:tc>
        <w:tc>
          <w:tcPr>
            <w:tcW w:w="936" w:type="dxa"/>
            <w:tcBorders>
              <w:top w:val="nil"/>
              <w:left w:val="nil"/>
              <w:bottom w:val="single" w:sz="4" w:space="0" w:color="auto"/>
              <w:right w:val="single" w:sz="4" w:space="0" w:color="auto"/>
            </w:tcBorders>
            <w:shd w:val="clear" w:color="auto" w:fill="FFFFFF" w:themeFill="background1"/>
            <w:vAlign w:val="bottom"/>
          </w:tcPr>
          <w:p w14:paraId="59509C1E" w14:textId="77777777" w:rsidR="00514B85" w:rsidRPr="00B956EA" w:rsidRDefault="00514B85" w:rsidP="00B10E2D">
            <w:pPr>
              <w:jc w:val="center"/>
              <w:rPr>
                <w:color w:val="000000" w:themeColor="text1"/>
                <w:lang w:val="lv-LV"/>
              </w:rPr>
            </w:pPr>
            <w:r w:rsidRPr="00B956EA">
              <w:rPr>
                <w:color w:val="000000" w:themeColor="text1"/>
              </w:rPr>
              <w:t>47</w:t>
            </w:r>
          </w:p>
        </w:tc>
      </w:tr>
      <w:tr w:rsidR="00B956EA" w:rsidRPr="00B956EA" w14:paraId="24A0AA11"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auto"/>
            <w:noWrap/>
            <w:vAlign w:val="center"/>
          </w:tcPr>
          <w:p w14:paraId="0B8C51DF" w14:textId="77777777" w:rsidR="00514B85" w:rsidRPr="00B956EA" w:rsidRDefault="00514B85" w:rsidP="00B10E2D">
            <w:pPr>
              <w:rPr>
                <w:color w:val="000000" w:themeColor="text1"/>
                <w:lang w:val="lv-LV"/>
              </w:rPr>
            </w:pPr>
            <w:r w:rsidRPr="00B956EA">
              <w:rPr>
                <w:color w:val="000000" w:themeColor="text1"/>
              </w:rPr>
              <w:t>Dārza māja</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212D7CCE" w14:textId="77777777" w:rsidR="00514B85" w:rsidRPr="00B956EA" w:rsidRDefault="00514B85" w:rsidP="00B10E2D">
            <w:pPr>
              <w:jc w:val="center"/>
              <w:rPr>
                <w:color w:val="000000" w:themeColor="text1"/>
                <w:lang w:val="lv-LV"/>
              </w:rPr>
            </w:pPr>
            <w:r w:rsidRPr="00B956EA">
              <w:rPr>
                <w:color w:val="000000" w:themeColor="text1"/>
              </w:rPr>
              <w:t>331</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6919A56D" w14:textId="77777777" w:rsidR="00514B85" w:rsidRPr="00B956EA" w:rsidRDefault="00514B85" w:rsidP="00B10E2D">
            <w:pPr>
              <w:jc w:val="center"/>
              <w:rPr>
                <w:color w:val="000000" w:themeColor="text1"/>
                <w:lang w:val="lv-LV"/>
              </w:rPr>
            </w:pPr>
            <w:r w:rsidRPr="00B956EA">
              <w:rPr>
                <w:color w:val="000000" w:themeColor="text1"/>
              </w:rPr>
              <w:t>330</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17EC4873" w14:textId="77777777" w:rsidR="00514B85" w:rsidRPr="00B956EA" w:rsidRDefault="00514B85" w:rsidP="00B10E2D">
            <w:pPr>
              <w:jc w:val="center"/>
              <w:rPr>
                <w:color w:val="000000" w:themeColor="text1"/>
                <w:lang w:val="lv-LV"/>
              </w:rPr>
            </w:pPr>
            <w:r w:rsidRPr="00B956EA">
              <w:rPr>
                <w:color w:val="000000" w:themeColor="text1"/>
              </w:rPr>
              <w:t>266</w:t>
            </w:r>
          </w:p>
        </w:tc>
        <w:tc>
          <w:tcPr>
            <w:tcW w:w="936" w:type="dxa"/>
            <w:tcBorders>
              <w:top w:val="nil"/>
              <w:left w:val="nil"/>
              <w:bottom w:val="single" w:sz="4" w:space="0" w:color="auto"/>
              <w:right w:val="single" w:sz="4" w:space="0" w:color="auto"/>
            </w:tcBorders>
            <w:shd w:val="clear" w:color="auto" w:fill="FFFFFF" w:themeFill="background1"/>
            <w:vAlign w:val="bottom"/>
          </w:tcPr>
          <w:p w14:paraId="5EA4354C" w14:textId="77777777" w:rsidR="00514B85" w:rsidRPr="00B956EA" w:rsidRDefault="00514B85" w:rsidP="00B10E2D">
            <w:pPr>
              <w:jc w:val="center"/>
              <w:rPr>
                <w:color w:val="000000" w:themeColor="text1"/>
                <w:lang w:val="lv-LV"/>
              </w:rPr>
            </w:pPr>
            <w:r w:rsidRPr="00B956EA">
              <w:rPr>
                <w:color w:val="000000" w:themeColor="text1"/>
              </w:rPr>
              <w:t>182</w:t>
            </w:r>
          </w:p>
        </w:tc>
        <w:tc>
          <w:tcPr>
            <w:tcW w:w="936" w:type="dxa"/>
            <w:tcBorders>
              <w:top w:val="nil"/>
              <w:left w:val="nil"/>
              <w:bottom w:val="single" w:sz="4" w:space="0" w:color="auto"/>
              <w:right w:val="single" w:sz="4" w:space="0" w:color="auto"/>
            </w:tcBorders>
            <w:shd w:val="clear" w:color="auto" w:fill="FFFFFF" w:themeFill="background1"/>
            <w:vAlign w:val="bottom"/>
          </w:tcPr>
          <w:p w14:paraId="5C9D966D" w14:textId="77777777" w:rsidR="00514B85" w:rsidRPr="00B956EA" w:rsidRDefault="00514B85" w:rsidP="00B10E2D">
            <w:pPr>
              <w:jc w:val="center"/>
              <w:rPr>
                <w:color w:val="000000" w:themeColor="text1"/>
                <w:lang w:val="lv-LV"/>
              </w:rPr>
            </w:pPr>
            <w:r w:rsidRPr="00B956EA">
              <w:rPr>
                <w:color w:val="000000" w:themeColor="text1"/>
              </w:rPr>
              <w:t>151</w:t>
            </w:r>
          </w:p>
        </w:tc>
      </w:tr>
      <w:tr w:rsidR="00B956EA" w:rsidRPr="00B956EA" w14:paraId="6A2EE241"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auto"/>
            <w:noWrap/>
            <w:vAlign w:val="center"/>
          </w:tcPr>
          <w:p w14:paraId="42A9192E" w14:textId="77777777" w:rsidR="00514B85" w:rsidRPr="00B956EA" w:rsidRDefault="00514B85" w:rsidP="00B10E2D">
            <w:pPr>
              <w:rPr>
                <w:color w:val="000000" w:themeColor="text1"/>
                <w:lang w:val="lv-LV"/>
              </w:rPr>
            </w:pPr>
            <w:r w:rsidRPr="00B956EA">
              <w:rPr>
                <w:color w:val="000000" w:themeColor="text1"/>
              </w:rPr>
              <w:t>Dūmvads</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6C37CCBB" w14:textId="77777777" w:rsidR="00514B85" w:rsidRPr="00B956EA" w:rsidRDefault="00514B85" w:rsidP="00B10E2D">
            <w:pPr>
              <w:jc w:val="center"/>
              <w:rPr>
                <w:color w:val="000000" w:themeColor="text1"/>
                <w:lang w:val="lv-LV"/>
              </w:rPr>
            </w:pPr>
            <w:r w:rsidRPr="00B956EA">
              <w:rPr>
                <w:color w:val="000000" w:themeColor="text1"/>
              </w:rPr>
              <w:t>489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33B605AA" w14:textId="77777777" w:rsidR="00514B85" w:rsidRPr="00B956EA" w:rsidRDefault="00514B85" w:rsidP="00B10E2D">
            <w:pPr>
              <w:jc w:val="center"/>
              <w:rPr>
                <w:color w:val="000000" w:themeColor="text1"/>
                <w:lang w:val="lv-LV"/>
              </w:rPr>
            </w:pPr>
            <w:r w:rsidRPr="00B956EA">
              <w:rPr>
                <w:color w:val="000000" w:themeColor="text1"/>
              </w:rPr>
              <w:t>534</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69041B9A" w14:textId="77777777" w:rsidR="00514B85" w:rsidRPr="00B956EA" w:rsidRDefault="00514B85" w:rsidP="00B10E2D">
            <w:pPr>
              <w:jc w:val="center"/>
              <w:rPr>
                <w:color w:val="000000" w:themeColor="text1"/>
                <w:lang w:val="lv-LV"/>
              </w:rPr>
            </w:pPr>
            <w:r w:rsidRPr="00B956EA">
              <w:rPr>
                <w:color w:val="000000" w:themeColor="text1"/>
              </w:rPr>
              <w:t>491</w:t>
            </w:r>
          </w:p>
        </w:tc>
        <w:tc>
          <w:tcPr>
            <w:tcW w:w="936" w:type="dxa"/>
            <w:tcBorders>
              <w:top w:val="nil"/>
              <w:left w:val="nil"/>
              <w:bottom w:val="single" w:sz="4" w:space="0" w:color="auto"/>
              <w:right w:val="single" w:sz="4" w:space="0" w:color="auto"/>
            </w:tcBorders>
            <w:shd w:val="clear" w:color="auto" w:fill="FFFFFF" w:themeFill="background1"/>
            <w:vAlign w:val="bottom"/>
          </w:tcPr>
          <w:p w14:paraId="5DA3E2C6" w14:textId="77777777" w:rsidR="00514B85" w:rsidRPr="00B956EA" w:rsidRDefault="00514B85" w:rsidP="00B10E2D">
            <w:pPr>
              <w:jc w:val="center"/>
              <w:rPr>
                <w:color w:val="000000" w:themeColor="text1"/>
                <w:lang w:val="lv-LV"/>
              </w:rPr>
            </w:pPr>
            <w:r w:rsidRPr="00B956EA">
              <w:rPr>
                <w:color w:val="000000" w:themeColor="text1"/>
              </w:rPr>
              <w:t>513</w:t>
            </w:r>
          </w:p>
        </w:tc>
        <w:tc>
          <w:tcPr>
            <w:tcW w:w="936" w:type="dxa"/>
            <w:tcBorders>
              <w:top w:val="nil"/>
              <w:left w:val="nil"/>
              <w:bottom w:val="single" w:sz="4" w:space="0" w:color="auto"/>
              <w:right w:val="single" w:sz="4" w:space="0" w:color="auto"/>
            </w:tcBorders>
            <w:shd w:val="clear" w:color="auto" w:fill="FFFFFF" w:themeFill="background1"/>
            <w:vAlign w:val="bottom"/>
          </w:tcPr>
          <w:p w14:paraId="733F9B1F" w14:textId="77777777" w:rsidR="00514B85" w:rsidRPr="00B956EA" w:rsidRDefault="00514B85" w:rsidP="00B10E2D">
            <w:pPr>
              <w:jc w:val="center"/>
              <w:rPr>
                <w:color w:val="000000" w:themeColor="text1"/>
                <w:lang w:val="lv-LV"/>
              </w:rPr>
            </w:pPr>
            <w:r w:rsidRPr="00B956EA">
              <w:rPr>
                <w:color w:val="000000" w:themeColor="text1"/>
              </w:rPr>
              <w:t>669</w:t>
            </w:r>
          </w:p>
        </w:tc>
      </w:tr>
      <w:tr w:rsidR="00B956EA" w:rsidRPr="00B956EA" w14:paraId="17D9CFDB" w14:textId="77777777" w:rsidTr="00B10E2D">
        <w:trPr>
          <w:trHeight w:val="300"/>
        </w:trPr>
        <w:tc>
          <w:tcPr>
            <w:tcW w:w="41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ACA55" w14:textId="77777777" w:rsidR="00514B85" w:rsidRPr="00B956EA" w:rsidRDefault="00514B85" w:rsidP="00B10E2D">
            <w:pPr>
              <w:rPr>
                <w:color w:val="000000" w:themeColor="text1"/>
                <w:lang w:val="lv-LV"/>
              </w:rPr>
            </w:pPr>
            <w:r w:rsidRPr="00B956EA">
              <w:rPr>
                <w:color w:val="000000" w:themeColor="text1"/>
              </w:rPr>
              <w:t>Dzīvojamā</w:t>
            </w:r>
            <w:r w:rsidRPr="00B956EA">
              <w:rPr>
                <w:color w:val="000000" w:themeColor="text1"/>
                <w:lang w:val="lv-LV"/>
              </w:rPr>
              <w:t xml:space="preserve"> istaba</w:t>
            </w:r>
            <w:r w:rsidRPr="00B956EA">
              <w:rPr>
                <w:color w:val="000000" w:themeColor="text1"/>
              </w:rPr>
              <w:t>, guļamistaba</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20D5E0" w14:textId="77777777" w:rsidR="00514B85" w:rsidRPr="00B956EA" w:rsidRDefault="00514B85" w:rsidP="00B10E2D">
            <w:pPr>
              <w:jc w:val="center"/>
              <w:rPr>
                <w:color w:val="000000" w:themeColor="text1"/>
                <w:lang w:val="lv-LV"/>
              </w:rPr>
            </w:pPr>
            <w:r w:rsidRPr="00B956EA">
              <w:rPr>
                <w:color w:val="000000" w:themeColor="text1"/>
              </w:rPr>
              <w:t>427</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B9D8A8" w14:textId="77777777" w:rsidR="00514B85" w:rsidRPr="00B956EA" w:rsidRDefault="00514B85" w:rsidP="00B10E2D">
            <w:pPr>
              <w:jc w:val="center"/>
              <w:rPr>
                <w:color w:val="000000" w:themeColor="text1"/>
                <w:lang w:val="lv-LV"/>
              </w:rPr>
            </w:pPr>
            <w:r w:rsidRPr="00B956EA">
              <w:rPr>
                <w:color w:val="000000" w:themeColor="text1"/>
              </w:rPr>
              <w:t>424</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B9562F" w14:textId="77777777" w:rsidR="00514B85" w:rsidRPr="00B956EA" w:rsidRDefault="00514B85" w:rsidP="00B10E2D">
            <w:pPr>
              <w:jc w:val="center"/>
              <w:rPr>
                <w:color w:val="000000" w:themeColor="text1"/>
                <w:lang w:val="lv-LV"/>
              </w:rPr>
            </w:pPr>
            <w:r w:rsidRPr="00B956EA">
              <w:rPr>
                <w:color w:val="000000" w:themeColor="text1"/>
              </w:rPr>
              <w:t>326</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2C28E8" w14:textId="77777777" w:rsidR="00514B85" w:rsidRPr="00B956EA" w:rsidRDefault="00514B85" w:rsidP="00B10E2D">
            <w:pPr>
              <w:jc w:val="center"/>
              <w:rPr>
                <w:color w:val="000000" w:themeColor="text1"/>
                <w:lang w:val="lv-LV"/>
              </w:rPr>
            </w:pPr>
            <w:r w:rsidRPr="00B956EA">
              <w:rPr>
                <w:color w:val="000000" w:themeColor="text1"/>
              </w:rPr>
              <w:t>335</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2A3256" w14:textId="77777777" w:rsidR="00514B85" w:rsidRPr="00B956EA" w:rsidRDefault="00514B85" w:rsidP="00B10E2D">
            <w:pPr>
              <w:jc w:val="center"/>
              <w:rPr>
                <w:color w:val="000000" w:themeColor="text1"/>
                <w:lang w:val="lv-LV"/>
              </w:rPr>
            </w:pPr>
            <w:r w:rsidRPr="00B956EA">
              <w:rPr>
                <w:color w:val="000000" w:themeColor="text1"/>
              </w:rPr>
              <w:t>339</w:t>
            </w:r>
          </w:p>
        </w:tc>
      </w:tr>
      <w:tr w:rsidR="00B956EA" w:rsidRPr="00B956EA" w14:paraId="7DEAA0DB" w14:textId="77777777" w:rsidTr="00B10E2D">
        <w:trPr>
          <w:trHeight w:val="300"/>
        </w:trPr>
        <w:tc>
          <w:tcPr>
            <w:tcW w:w="41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07CA65" w14:textId="77777777" w:rsidR="00514B85" w:rsidRPr="00B956EA" w:rsidRDefault="00514B85" w:rsidP="00B10E2D">
            <w:pPr>
              <w:rPr>
                <w:color w:val="000000" w:themeColor="text1"/>
                <w:lang w:val="lv-LV"/>
              </w:rPr>
            </w:pPr>
            <w:r w:rsidRPr="00B956EA">
              <w:rPr>
                <w:color w:val="000000" w:themeColor="text1"/>
              </w:rPr>
              <w:t>Ēkas ārsiena</w:t>
            </w:r>
          </w:p>
        </w:tc>
        <w:tc>
          <w:tcPr>
            <w:tcW w:w="1001" w:type="dxa"/>
            <w:tcBorders>
              <w:top w:val="single" w:sz="4" w:space="0" w:color="auto"/>
              <w:left w:val="nil"/>
              <w:bottom w:val="single" w:sz="4" w:space="0" w:color="auto"/>
              <w:right w:val="single" w:sz="4" w:space="0" w:color="auto"/>
            </w:tcBorders>
            <w:shd w:val="clear" w:color="auto" w:fill="FFFFFF" w:themeFill="background1"/>
            <w:noWrap/>
            <w:vAlign w:val="bottom"/>
          </w:tcPr>
          <w:p w14:paraId="37EC4342" w14:textId="77777777" w:rsidR="00514B85" w:rsidRPr="00B956EA" w:rsidRDefault="00514B85" w:rsidP="00B10E2D">
            <w:pPr>
              <w:jc w:val="center"/>
              <w:rPr>
                <w:color w:val="000000" w:themeColor="text1"/>
                <w:lang w:val="lv-LV"/>
              </w:rPr>
            </w:pPr>
            <w:r w:rsidRPr="00B956EA">
              <w:rPr>
                <w:color w:val="000000" w:themeColor="text1"/>
              </w:rPr>
              <w:t>36</w:t>
            </w:r>
          </w:p>
        </w:tc>
        <w:tc>
          <w:tcPr>
            <w:tcW w:w="936" w:type="dxa"/>
            <w:tcBorders>
              <w:top w:val="single" w:sz="4" w:space="0" w:color="auto"/>
              <w:left w:val="nil"/>
              <w:bottom w:val="single" w:sz="4" w:space="0" w:color="auto"/>
              <w:right w:val="single" w:sz="4" w:space="0" w:color="auto"/>
            </w:tcBorders>
            <w:shd w:val="clear" w:color="auto" w:fill="FFFFFF" w:themeFill="background1"/>
            <w:noWrap/>
            <w:vAlign w:val="bottom"/>
          </w:tcPr>
          <w:p w14:paraId="7DDD0826" w14:textId="77777777" w:rsidR="00514B85" w:rsidRPr="00B956EA" w:rsidRDefault="00514B85" w:rsidP="00B10E2D">
            <w:pPr>
              <w:jc w:val="center"/>
              <w:rPr>
                <w:color w:val="000000" w:themeColor="text1"/>
                <w:lang w:val="lv-LV"/>
              </w:rPr>
            </w:pPr>
            <w:r w:rsidRPr="00B956EA">
              <w:rPr>
                <w:color w:val="000000" w:themeColor="text1"/>
              </w:rPr>
              <w:t>38</w:t>
            </w:r>
          </w:p>
        </w:tc>
        <w:tc>
          <w:tcPr>
            <w:tcW w:w="936" w:type="dxa"/>
            <w:tcBorders>
              <w:top w:val="single" w:sz="4" w:space="0" w:color="auto"/>
              <w:left w:val="nil"/>
              <w:bottom w:val="single" w:sz="4" w:space="0" w:color="auto"/>
              <w:right w:val="single" w:sz="4" w:space="0" w:color="auto"/>
            </w:tcBorders>
            <w:shd w:val="clear" w:color="auto" w:fill="FFFFFF" w:themeFill="background1"/>
            <w:noWrap/>
            <w:vAlign w:val="bottom"/>
          </w:tcPr>
          <w:p w14:paraId="238E9D75" w14:textId="77777777" w:rsidR="00514B85" w:rsidRPr="00B956EA" w:rsidRDefault="00514B85" w:rsidP="00B10E2D">
            <w:pPr>
              <w:jc w:val="center"/>
              <w:rPr>
                <w:color w:val="000000" w:themeColor="text1"/>
                <w:lang w:val="lv-LV"/>
              </w:rPr>
            </w:pPr>
            <w:r w:rsidRPr="00B956EA">
              <w:rPr>
                <w:color w:val="000000" w:themeColor="text1"/>
              </w:rPr>
              <w:t>33</w:t>
            </w:r>
          </w:p>
        </w:tc>
        <w:tc>
          <w:tcPr>
            <w:tcW w:w="936" w:type="dxa"/>
            <w:tcBorders>
              <w:top w:val="single" w:sz="4" w:space="0" w:color="auto"/>
              <w:left w:val="nil"/>
              <w:bottom w:val="single" w:sz="4" w:space="0" w:color="auto"/>
              <w:right w:val="single" w:sz="4" w:space="0" w:color="auto"/>
            </w:tcBorders>
            <w:shd w:val="clear" w:color="auto" w:fill="FFFFFF" w:themeFill="background1"/>
            <w:vAlign w:val="bottom"/>
          </w:tcPr>
          <w:p w14:paraId="313B4A87" w14:textId="77777777" w:rsidR="00514B85" w:rsidRPr="00B956EA" w:rsidRDefault="00514B85" w:rsidP="00B10E2D">
            <w:pPr>
              <w:jc w:val="center"/>
              <w:rPr>
                <w:color w:val="000000" w:themeColor="text1"/>
                <w:lang w:val="lv-LV"/>
              </w:rPr>
            </w:pPr>
            <w:r w:rsidRPr="00B956EA">
              <w:rPr>
                <w:color w:val="000000" w:themeColor="text1"/>
              </w:rPr>
              <w:t>33</w:t>
            </w:r>
          </w:p>
        </w:tc>
        <w:tc>
          <w:tcPr>
            <w:tcW w:w="936" w:type="dxa"/>
            <w:tcBorders>
              <w:top w:val="single" w:sz="4" w:space="0" w:color="auto"/>
              <w:left w:val="nil"/>
              <w:bottom w:val="single" w:sz="4" w:space="0" w:color="auto"/>
              <w:right w:val="single" w:sz="4" w:space="0" w:color="auto"/>
            </w:tcBorders>
            <w:shd w:val="clear" w:color="auto" w:fill="FFFFFF" w:themeFill="background1"/>
            <w:vAlign w:val="bottom"/>
          </w:tcPr>
          <w:p w14:paraId="4AA6D949" w14:textId="77777777" w:rsidR="00514B85" w:rsidRPr="00B956EA" w:rsidRDefault="00514B85" w:rsidP="00B10E2D">
            <w:pPr>
              <w:jc w:val="center"/>
              <w:rPr>
                <w:color w:val="000000" w:themeColor="text1"/>
                <w:lang w:val="lv-LV"/>
              </w:rPr>
            </w:pPr>
            <w:r w:rsidRPr="00B956EA">
              <w:rPr>
                <w:color w:val="000000" w:themeColor="text1"/>
              </w:rPr>
              <w:t>33</w:t>
            </w:r>
          </w:p>
        </w:tc>
      </w:tr>
      <w:tr w:rsidR="00B956EA" w:rsidRPr="00B956EA" w14:paraId="70D80465"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2D29DB82" w14:textId="77777777" w:rsidR="00514B85" w:rsidRPr="00B956EA" w:rsidRDefault="00514B85" w:rsidP="00B10E2D">
            <w:pPr>
              <w:rPr>
                <w:color w:val="000000" w:themeColor="text1"/>
                <w:lang w:val="lv-LV"/>
              </w:rPr>
            </w:pPr>
            <w:r w:rsidRPr="00B956EA">
              <w:rPr>
                <w:color w:val="000000" w:themeColor="text1"/>
              </w:rPr>
              <w:t>Gaitenis</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39D6DE12" w14:textId="77777777" w:rsidR="00514B85" w:rsidRPr="00B956EA" w:rsidRDefault="00514B85" w:rsidP="00B10E2D">
            <w:pPr>
              <w:jc w:val="center"/>
              <w:rPr>
                <w:color w:val="000000" w:themeColor="text1"/>
                <w:lang w:val="lv-LV"/>
              </w:rPr>
            </w:pPr>
            <w:r w:rsidRPr="00B956EA">
              <w:rPr>
                <w:color w:val="000000" w:themeColor="text1"/>
              </w:rPr>
              <w:t>50</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03123C33" w14:textId="77777777" w:rsidR="00514B85" w:rsidRPr="00B956EA" w:rsidRDefault="00514B85" w:rsidP="00B10E2D">
            <w:pPr>
              <w:jc w:val="center"/>
              <w:rPr>
                <w:color w:val="000000" w:themeColor="text1"/>
                <w:lang w:val="lv-LV"/>
              </w:rPr>
            </w:pPr>
            <w:r w:rsidRPr="00B956EA">
              <w:rPr>
                <w:color w:val="000000" w:themeColor="text1"/>
              </w:rPr>
              <w:t>49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6D9C13F7" w14:textId="77777777" w:rsidR="00514B85" w:rsidRPr="00B956EA" w:rsidRDefault="00514B85" w:rsidP="00B10E2D">
            <w:pPr>
              <w:jc w:val="center"/>
              <w:rPr>
                <w:color w:val="000000" w:themeColor="text1"/>
                <w:lang w:val="lv-LV"/>
              </w:rPr>
            </w:pPr>
            <w:r w:rsidRPr="00B956EA">
              <w:rPr>
                <w:color w:val="000000" w:themeColor="text1"/>
              </w:rPr>
              <w:t>38</w:t>
            </w:r>
          </w:p>
        </w:tc>
        <w:tc>
          <w:tcPr>
            <w:tcW w:w="936" w:type="dxa"/>
            <w:tcBorders>
              <w:top w:val="nil"/>
              <w:left w:val="nil"/>
              <w:bottom w:val="single" w:sz="4" w:space="0" w:color="auto"/>
              <w:right w:val="single" w:sz="4" w:space="0" w:color="auto"/>
            </w:tcBorders>
            <w:shd w:val="clear" w:color="auto" w:fill="FFFFFF" w:themeFill="background1"/>
            <w:vAlign w:val="bottom"/>
          </w:tcPr>
          <w:p w14:paraId="17B6E7B7" w14:textId="77777777" w:rsidR="00514B85" w:rsidRPr="00B956EA" w:rsidRDefault="00514B85" w:rsidP="00B10E2D">
            <w:pPr>
              <w:jc w:val="center"/>
              <w:rPr>
                <w:color w:val="000000" w:themeColor="text1"/>
                <w:lang w:val="lv-LV"/>
              </w:rPr>
            </w:pPr>
            <w:r w:rsidRPr="00B956EA">
              <w:rPr>
                <w:color w:val="000000" w:themeColor="text1"/>
              </w:rPr>
              <w:t>46</w:t>
            </w:r>
          </w:p>
        </w:tc>
        <w:tc>
          <w:tcPr>
            <w:tcW w:w="936" w:type="dxa"/>
            <w:tcBorders>
              <w:top w:val="nil"/>
              <w:left w:val="nil"/>
              <w:bottom w:val="single" w:sz="4" w:space="0" w:color="auto"/>
              <w:right w:val="single" w:sz="4" w:space="0" w:color="auto"/>
            </w:tcBorders>
            <w:shd w:val="clear" w:color="auto" w:fill="FFFFFF" w:themeFill="background1"/>
            <w:vAlign w:val="bottom"/>
          </w:tcPr>
          <w:p w14:paraId="5EE42122" w14:textId="77777777" w:rsidR="00514B85" w:rsidRPr="00B956EA" w:rsidRDefault="00514B85" w:rsidP="00B10E2D">
            <w:pPr>
              <w:jc w:val="center"/>
              <w:rPr>
                <w:color w:val="000000" w:themeColor="text1"/>
                <w:lang w:val="lv-LV"/>
              </w:rPr>
            </w:pPr>
            <w:r w:rsidRPr="00B956EA">
              <w:rPr>
                <w:color w:val="000000" w:themeColor="text1"/>
              </w:rPr>
              <w:t>51</w:t>
            </w:r>
          </w:p>
        </w:tc>
      </w:tr>
      <w:tr w:rsidR="00B956EA" w:rsidRPr="00B956EA" w14:paraId="72B71762"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2A2D77E0" w14:textId="77777777" w:rsidR="00514B85" w:rsidRPr="00B956EA" w:rsidRDefault="00514B85" w:rsidP="00B10E2D">
            <w:pPr>
              <w:rPr>
                <w:color w:val="000000" w:themeColor="text1"/>
                <w:lang w:val="lv-LV"/>
              </w:rPr>
            </w:pPr>
            <w:r w:rsidRPr="00B956EA">
              <w:rPr>
                <w:color w:val="000000" w:themeColor="text1"/>
              </w:rPr>
              <w:t>Jumts</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2D5C967B" w14:textId="77777777" w:rsidR="00514B85" w:rsidRPr="00B956EA" w:rsidRDefault="00514B85" w:rsidP="00B10E2D">
            <w:pPr>
              <w:jc w:val="center"/>
              <w:rPr>
                <w:color w:val="000000" w:themeColor="text1"/>
                <w:lang w:val="lv-LV"/>
              </w:rPr>
            </w:pPr>
            <w:r w:rsidRPr="00B956EA">
              <w:rPr>
                <w:color w:val="000000" w:themeColor="text1"/>
              </w:rPr>
              <w:t>45</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5405B8CF" w14:textId="77777777" w:rsidR="00514B85" w:rsidRPr="00B956EA" w:rsidRDefault="00514B85" w:rsidP="00B10E2D">
            <w:pPr>
              <w:jc w:val="center"/>
              <w:rPr>
                <w:color w:val="000000" w:themeColor="text1"/>
                <w:lang w:val="lv-LV"/>
              </w:rPr>
            </w:pPr>
            <w:r w:rsidRPr="00B956EA">
              <w:rPr>
                <w:color w:val="000000" w:themeColor="text1"/>
              </w:rPr>
              <w:t>59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7A8FCC04" w14:textId="77777777" w:rsidR="00514B85" w:rsidRPr="00B956EA" w:rsidRDefault="00514B85" w:rsidP="00B10E2D">
            <w:pPr>
              <w:jc w:val="center"/>
              <w:rPr>
                <w:color w:val="000000" w:themeColor="text1"/>
                <w:lang w:val="lv-LV"/>
              </w:rPr>
            </w:pPr>
            <w:r w:rsidRPr="00B956EA">
              <w:rPr>
                <w:color w:val="000000" w:themeColor="text1"/>
              </w:rPr>
              <w:t>56</w:t>
            </w:r>
          </w:p>
        </w:tc>
        <w:tc>
          <w:tcPr>
            <w:tcW w:w="936" w:type="dxa"/>
            <w:tcBorders>
              <w:top w:val="nil"/>
              <w:left w:val="nil"/>
              <w:bottom w:val="single" w:sz="4" w:space="0" w:color="auto"/>
              <w:right w:val="single" w:sz="4" w:space="0" w:color="auto"/>
            </w:tcBorders>
            <w:shd w:val="clear" w:color="auto" w:fill="FFFFFF" w:themeFill="background1"/>
            <w:vAlign w:val="bottom"/>
          </w:tcPr>
          <w:p w14:paraId="7992A817" w14:textId="77777777" w:rsidR="00514B85" w:rsidRPr="00B956EA" w:rsidRDefault="00514B85" w:rsidP="00B10E2D">
            <w:pPr>
              <w:jc w:val="center"/>
              <w:rPr>
                <w:color w:val="000000" w:themeColor="text1"/>
                <w:lang w:val="lv-LV"/>
              </w:rPr>
            </w:pPr>
            <w:r w:rsidRPr="00B956EA">
              <w:rPr>
                <w:color w:val="000000" w:themeColor="text1"/>
              </w:rPr>
              <w:t>44</w:t>
            </w:r>
          </w:p>
        </w:tc>
        <w:tc>
          <w:tcPr>
            <w:tcW w:w="936" w:type="dxa"/>
            <w:tcBorders>
              <w:top w:val="nil"/>
              <w:left w:val="nil"/>
              <w:bottom w:val="single" w:sz="4" w:space="0" w:color="auto"/>
              <w:right w:val="single" w:sz="4" w:space="0" w:color="auto"/>
            </w:tcBorders>
            <w:shd w:val="clear" w:color="auto" w:fill="FFFFFF" w:themeFill="background1"/>
            <w:vAlign w:val="bottom"/>
          </w:tcPr>
          <w:p w14:paraId="0A477744" w14:textId="77777777" w:rsidR="00514B85" w:rsidRPr="00B956EA" w:rsidRDefault="00514B85" w:rsidP="00B10E2D">
            <w:pPr>
              <w:jc w:val="center"/>
              <w:rPr>
                <w:color w:val="000000" w:themeColor="text1"/>
                <w:lang w:val="lv-LV"/>
              </w:rPr>
            </w:pPr>
            <w:r w:rsidRPr="00B956EA">
              <w:rPr>
                <w:color w:val="000000" w:themeColor="text1"/>
              </w:rPr>
              <w:t>43</w:t>
            </w:r>
          </w:p>
        </w:tc>
      </w:tr>
      <w:tr w:rsidR="00B956EA" w:rsidRPr="00B956EA" w14:paraId="56F61B60"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750906D4" w14:textId="77777777" w:rsidR="00514B85" w:rsidRPr="00B956EA" w:rsidRDefault="00514B85" w:rsidP="00B10E2D">
            <w:pPr>
              <w:rPr>
                <w:color w:val="000000" w:themeColor="text1"/>
                <w:lang w:val="lv-LV"/>
              </w:rPr>
            </w:pPr>
            <w:r w:rsidRPr="00B956EA">
              <w:rPr>
                <w:color w:val="000000" w:themeColor="text1"/>
              </w:rPr>
              <w:t>Kāpņu telpa</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7657F982" w14:textId="77777777" w:rsidR="00514B85" w:rsidRPr="00B956EA" w:rsidRDefault="00514B85" w:rsidP="00B10E2D">
            <w:pPr>
              <w:jc w:val="center"/>
              <w:rPr>
                <w:color w:val="000000" w:themeColor="text1"/>
                <w:lang w:val="lv-LV"/>
              </w:rPr>
            </w:pPr>
            <w:r w:rsidRPr="00B956EA">
              <w:rPr>
                <w:color w:val="000000" w:themeColor="text1"/>
              </w:rPr>
              <w:t>182</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280BF23B" w14:textId="77777777" w:rsidR="00514B85" w:rsidRPr="00B956EA" w:rsidRDefault="00514B85" w:rsidP="00B10E2D">
            <w:pPr>
              <w:jc w:val="center"/>
              <w:rPr>
                <w:color w:val="000000" w:themeColor="text1"/>
                <w:lang w:val="lv-LV"/>
              </w:rPr>
            </w:pPr>
            <w:r w:rsidRPr="00B956EA">
              <w:rPr>
                <w:color w:val="000000" w:themeColor="text1"/>
              </w:rPr>
              <w:t>174</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6D587A9A" w14:textId="77777777" w:rsidR="00514B85" w:rsidRPr="00B956EA" w:rsidRDefault="00514B85" w:rsidP="00B10E2D">
            <w:pPr>
              <w:jc w:val="center"/>
              <w:rPr>
                <w:color w:val="000000" w:themeColor="text1"/>
                <w:lang w:val="lv-LV"/>
              </w:rPr>
            </w:pPr>
            <w:r w:rsidRPr="00B956EA">
              <w:rPr>
                <w:color w:val="000000" w:themeColor="text1"/>
              </w:rPr>
              <w:t>157</w:t>
            </w:r>
          </w:p>
        </w:tc>
        <w:tc>
          <w:tcPr>
            <w:tcW w:w="936" w:type="dxa"/>
            <w:tcBorders>
              <w:top w:val="nil"/>
              <w:left w:val="nil"/>
              <w:bottom w:val="single" w:sz="4" w:space="0" w:color="auto"/>
              <w:right w:val="single" w:sz="4" w:space="0" w:color="auto"/>
            </w:tcBorders>
            <w:shd w:val="clear" w:color="auto" w:fill="FFFFFF" w:themeFill="background1"/>
            <w:vAlign w:val="bottom"/>
          </w:tcPr>
          <w:p w14:paraId="7664567C" w14:textId="77777777" w:rsidR="00514B85" w:rsidRPr="00B956EA" w:rsidRDefault="00514B85" w:rsidP="00B10E2D">
            <w:pPr>
              <w:jc w:val="center"/>
              <w:rPr>
                <w:color w:val="000000" w:themeColor="text1"/>
                <w:lang w:val="lv-LV"/>
              </w:rPr>
            </w:pPr>
            <w:r w:rsidRPr="00B956EA">
              <w:rPr>
                <w:color w:val="000000" w:themeColor="text1"/>
              </w:rPr>
              <w:t>136</w:t>
            </w:r>
          </w:p>
        </w:tc>
        <w:tc>
          <w:tcPr>
            <w:tcW w:w="936" w:type="dxa"/>
            <w:tcBorders>
              <w:top w:val="nil"/>
              <w:left w:val="nil"/>
              <w:bottom w:val="single" w:sz="4" w:space="0" w:color="auto"/>
              <w:right w:val="single" w:sz="4" w:space="0" w:color="auto"/>
            </w:tcBorders>
            <w:shd w:val="clear" w:color="auto" w:fill="FFFFFF" w:themeFill="background1"/>
            <w:vAlign w:val="bottom"/>
          </w:tcPr>
          <w:p w14:paraId="0256CCA9" w14:textId="77777777" w:rsidR="00514B85" w:rsidRPr="00B956EA" w:rsidRDefault="00514B85" w:rsidP="00B10E2D">
            <w:pPr>
              <w:jc w:val="center"/>
              <w:rPr>
                <w:color w:val="000000" w:themeColor="text1"/>
                <w:lang w:val="lv-LV"/>
              </w:rPr>
            </w:pPr>
            <w:r w:rsidRPr="00B956EA">
              <w:rPr>
                <w:color w:val="000000" w:themeColor="text1"/>
              </w:rPr>
              <w:t>148</w:t>
            </w:r>
          </w:p>
        </w:tc>
      </w:tr>
      <w:tr w:rsidR="00B956EA" w:rsidRPr="00B956EA" w14:paraId="17E6A1AC"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3A85239F" w14:textId="77777777" w:rsidR="00514B85" w:rsidRPr="00B956EA" w:rsidRDefault="00514B85" w:rsidP="00B10E2D">
            <w:pPr>
              <w:rPr>
                <w:color w:val="000000" w:themeColor="text1"/>
                <w:lang w:val="lv-LV"/>
              </w:rPr>
            </w:pPr>
            <w:r w:rsidRPr="00B956EA">
              <w:rPr>
                <w:color w:val="000000" w:themeColor="text1"/>
              </w:rPr>
              <w:t>Lifts</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20B44AE7" w14:textId="77777777" w:rsidR="00514B85" w:rsidRPr="00B956EA" w:rsidRDefault="00514B85" w:rsidP="00B10E2D">
            <w:pPr>
              <w:jc w:val="center"/>
              <w:rPr>
                <w:color w:val="000000" w:themeColor="text1"/>
                <w:lang w:val="lv-LV"/>
              </w:rPr>
            </w:pPr>
            <w:r w:rsidRPr="00B956EA">
              <w:rPr>
                <w:color w:val="000000" w:themeColor="text1"/>
              </w:rPr>
              <w:t>10</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3FAA45FA" w14:textId="77777777" w:rsidR="00514B85" w:rsidRPr="00B956EA" w:rsidRDefault="00514B85" w:rsidP="00B10E2D">
            <w:pPr>
              <w:jc w:val="center"/>
              <w:rPr>
                <w:color w:val="000000" w:themeColor="text1"/>
                <w:lang w:val="lv-LV"/>
              </w:rPr>
            </w:pPr>
            <w:r w:rsidRPr="00B956EA">
              <w:rPr>
                <w:color w:val="000000" w:themeColor="text1"/>
              </w:rPr>
              <w:t>13</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024B5B4B" w14:textId="77777777" w:rsidR="00514B85" w:rsidRPr="00B956EA" w:rsidRDefault="00514B85" w:rsidP="00B10E2D">
            <w:pPr>
              <w:jc w:val="center"/>
              <w:rPr>
                <w:color w:val="000000" w:themeColor="text1"/>
                <w:lang w:val="lv-LV"/>
              </w:rPr>
            </w:pPr>
            <w:r w:rsidRPr="00B956EA">
              <w:rPr>
                <w:color w:val="000000" w:themeColor="text1"/>
              </w:rPr>
              <w:t>4</w:t>
            </w:r>
          </w:p>
        </w:tc>
        <w:tc>
          <w:tcPr>
            <w:tcW w:w="936" w:type="dxa"/>
            <w:tcBorders>
              <w:top w:val="nil"/>
              <w:left w:val="nil"/>
              <w:bottom w:val="single" w:sz="4" w:space="0" w:color="auto"/>
              <w:right w:val="single" w:sz="4" w:space="0" w:color="auto"/>
            </w:tcBorders>
            <w:shd w:val="clear" w:color="auto" w:fill="FFFFFF" w:themeFill="background1"/>
            <w:vAlign w:val="bottom"/>
          </w:tcPr>
          <w:p w14:paraId="1FFA0D10" w14:textId="77777777" w:rsidR="00514B85" w:rsidRPr="00B956EA" w:rsidRDefault="00514B85" w:rsidP="00B10E2D">
            <w:pPr>
              <w:jc w:val="center"/>
              <w:rPr>
                <w:color w:val="000000" w:themeColor="text1"/>
                <w:lang w:val="lv-LV"/>
              </w:rPr>
            </w:pPr>
            <w:r w:rsidRPr="00B956EA">
              <w:rPr>
                <w:color w:val="000000" w:themeColor="text1"/>
              </w:rPr>
              <w:t>8</w:t>
            </w:r>
          </w:p>
        </w:tc>
        <w:tc>
          <w:tcPr>
            <w:tcW w:w="936" w:type="dxa"/>
            <w:tcBorders>
              <w:top w:val="nil"/>
              <w:left w:val="nil"/>
              <w:bottom w:val="single" w:sz="4" w:space="0" w:color="auto"/>
              <w:right w:val="single" w:sz="4" w:space="0" w:color="auto"/>
            </w:tcBorders>
            <w:shd w:val="clear" w:color="auto" w:fill="FFFFFF" w:themeFill="background1"/>
            <w:vAlign w:val="bottom"/>
          </w:tcPr>
          <w:p w14:paraId="56D3D6DC" w14:textId="77777777" w:rsidR="00514B85" w:rsidRPr="00B956EA" w:rsidRDefault="00514B85" w:rsidP="00B10E2D">
            <w:pPr>
              <w:jc w:val="center"/>
              <w:rPr>
                <w:color w:val="000000" w:themeColor="text1"/>
                <w:lang w:val="lv-LV"/>
              </w:rPr>
            </w:pPr>
            <w:r w:rsidRPr="00B956EA">
              <w:rPr>
                <w:color w:val="000000" w:themeColor="text1"/>
              </w:rPr>
              <w:t>9</w:t>
            </w:r>
          </w:p>
        </w:tc>
      </w:tr>
      <w:tr w:rsidR="00B956EA" w:rsidRPr="00B956EA" w14:paraId="26599607"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05D4FE9B" w14:textId="77777777" w:rsidR="00514B85" w:rsidRPr="00B956EA" w:rsidRDefault="00514B85" w:rsidP="00B10E2D">
            <w:pPr>
              <w:rPr>
                <w:color w:val="000000" w:themeColor="text1"/>
                <w:lang w:val="lv-LV"/>
              </w:rPr>
            </w:pPr>
            <w:r w:rsidRPr="00B956EA">
              <w:rPr>
                <w:color w:val="000000" w:themeColor="text1"/>
              </w:rPr>
              <w:t>Nojume</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57383FD9" w14:textId="77777777" w:rsidR="00514B85" w:rsidRPr="00B956EA" w:rsidRDefault="00514B85" w:rsidP="00B10E2D">
            <w:pPr>
              <w:jc w:val="center"/>
              <w:rPr>
                <w:color w:val="000000" w:themeColor="text1"/>
                <w:lang w:val="lv-LV"/>
              </w:rPr>
            </w:pPr>
            <w:r w:rsidRPr="00B956EA">
              <w:rPr>
                <w:color w:val="000000" w:themeColor="text1"/>
              </w:rPr>
              <w:t>7</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23F642DF" w14:textId="77777777" w:rsidR="00514B85" w:rsidRPr="00B956EA" w:rsidRDefault="00514B85" w:rsidP="00B10E2D">
            <w:pPr>
              <w:jc w:val="center"/>
              <w:rPr>
                <w:color w:val="000000" w:themeColor="text1"/>
                <w:lang w:val="lv-LV"/>
              </w:rPr>
            </w:pPr>
            <w:r w:rsidRPr="00B956EA">
              <w:rPr>
                <w:color w:val="000000" w:themeColor="text1"/>
              </w:rPr>
              <w:t>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39703316" w14:textId="77777777" w:rsidR="00514B85" w:rsidRPr="00B956EA" w:rsidRDefault="00514B85" w:rsidP="00B10E2D">
            <w:pPr>
              <w:jc w:val="center"/>
              <w:rPr>
                <w:color w:val="000000" w:themeColor="text1"/>
                <w:lang w:val="lv-LV"/>
              </w:rPr>
            </w:pPr>
            <w:r w:rsidRPr="00B956EA">
              <w:rPr>
                <w:color w:val="000000" w:themeColor="text1"/>
              </w:rPr>
              <w:t>4</w:t>
            </w:r>
          </w:p>
        </w:tc>
        <w:tc>
          <w:tcPr>
            <w:tcW w:w="936" w:type="dxa"/>
            <w:tcBorders>
              <w:top w:val="nil"/>
              <w:left w:val="nil"/>
              <w:bottom w:val="single" w:sz="4" w:space="0" w:color="auto"/>
              <w:right w:val="single" w:sz="4" w:space="0" w:color="auto"/>
            </w:tcBorders>
            <w:shd w:val="clear" w:color="auto" w:fill="FFFFFF" w:themeFill="background1"/>
            <w:vAlign w:val="bottom"/>
          </w:tcPr>
          <w:p w14:paraId="2064B72C" w14:textId="77777777" w:rsidR="00514B85" w:rsidRPr="00B956EA" w:rsidRDefault="00514B85" w:rsidP="00B10E2D">
            <w:pPr>
              <w:jc w:val="center"/>
              <w:rPr>
                <w:color w:val="000000" w:themeColor="text1"/>
                <w:lang w:val="lv-LV"/>
              </w:rPr>
            </w:pPr>
            <w:r w:rsidRPr="00B956EA">
              <w:rPr>
                <w:color w:val="000000" w:themeColor="text1"/>
              </w:rPr>
              <w:t>9</w:t>
            </w:r>
          </w:p>
        </w:tc>
        <w:tc>
          <w:tcPr>
            <w:tcW w:w="936" w:type="dxa"/>
            <w:tcBorders>
              <w:top w:val="nil"/>
              <w:left w:val="nil"/>
              <w:bottom w:val="single" w:sz="4" w:space="0" w:color="auto"/>
              <w:right w:val="single" w:sz="4" w:space="0" w:color="auto"/>
            </w:tcBorders>
            <w:shd w:val="clear" w:color="auto" w:fill="FFFFFF" w:themeFill="background1"/>
            <w:vAlign w:val="bottom"/>
          </w:tcPr>
          <w:p w14:paraId="52D3E734" w14:textId="77777777" w:rsidR="00514B85" w:rsidRPr="00B956EA" w:rsidRDefault="00514B85" w:rsidP="00B10E2D">
            <w:pPr>
              <w:jc w:val="center"/>
              <w:rPr>
                <w:color w:val="000000" w:themeColor="text1"/>
                <w:lang w:val="lv-LV"/>
              </w:rPr>
            </w:pPr>
            <w:r w:rsidRPr="00B956EA">
              <w:rPr>
                <w:color w:val="000000" w:themeColor="text1"/>
              </w:rPr>
              <w:t>3</w:t>
            </w:r>
          </w:p>
        </w:tc>
      </w:tr>
      <w:tr w:rsidR="00B956EA" w:rsidRPr="00B956EA" w14:paraId="1448814B"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55DD3FBE" w14:textId="77777777" w:rsidR="00514B85" w:rsidRPr="00B956EA" w:rsidRDefault="00514B85" w:rsidP="00B10E2D">
            <w:pPr>
              <w:rPr>
                <w:color w:val="000000" w:themeColor="text1"/>
                <w:lang w:val="lv-LV"/>
              </w:rPr>
            </w:pPr>
            <w:r w:rsidRPr="00B956EA">
              <w:rPr>
                <w:color w:val="000000" w:themeColor="text1"/>
              </w:rPr>
              <w:t>Pagrabs</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23E33484" w14:textId="77777777" w:rsidR="00514B85" w:rsidRPr="00B956EA" w:rsidRDefault="00514B85" w:rsidP="00B10E2D">
            <w:pPr>
              <w:jc w:val="center"/>
              <w:rPr>
                <w:color w:val="000000" w:themeColor="text1"/>
                <w:lang w:val="lv-LV"/>
              </w:rPr>
            </w:pPr>
            <w:r w:rsidRPr="00B956EA">
              <w:rPr>
                <w:color w:val="000000" w:themeColor="text1"/>
              </w:rPr>
              <w:t>66</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5E627349" w14:textId="77777777" w:rsidR="00514B85" w:rsidRPr="00B956EA" w:rsidRDefault="00514B85" w:rsidP="00B10E2D">
            <w:pPr>
              <w:jc w:val="center"/>
              <w:rPr>
                <w:color w:val="000000" w:themeColor="text1"/>
                <w:lang w:val="lv-LV"/>
              </w:rPr>
            </w:pPr>
            <w:r w:rsidRPr="00B956EA">
              <w:rPr>
                <w:color w:val="000000" w:themeColor="text1"/>
              </w:rPr>
              <w:t>71</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01ED8E5E" w14:textId="77777777" w:rsidR="00514B85" w:rsidRPr="00B956EA" w:rsidRDefault="00514B85" w:rsidP="00B10E2D">
            <w:pPr>
              <w:jc w:val="center"/>
              <w:rPr>
                <w:color w:val="000000" w:themeColor="text1"/>
                <w:lang w:val="lv-LV"/>
              </w:rPr>
            </w:pPr>
            <w:r w:rsidRPr="00B956EA">
              <w:rPr>
                <w:color w:val="000000" w:themeColor="text1"/>
              </w:rPr>
              <w:t>45</w:t>
            </w:r>
          </w:p>
        </w:tc>
        <w:tc>
          <w:tcPr>
            <w:tcW w:w="936" w:type="dxa"/>
            <w:tcBorders>
              <w:top w:val="nil"/>
              <w:left w:val="nil"/>
              <w:bottom w:val="single" w:sz="4" w:space="0" w:color="auto"/>
              <w:right w:val="single" w:sz="4" w:space="0" w:color="auto"/>
            </w:tcBorders>
            <w:shd w:val="clear" w:color="auto" w:fill="FFFFFF" w:themeFill="background1"/>
            <w:vAlign w:val="bottom"/>
          </w:tcPr>
          <w:p w14:paraId="117B4D45" w14:textId="77777777" w:rsidR="00514B85" w:rsidRPr="00B956EA" w:rsidRDefault="00514B85" w:rsidP="00B10E2D">
            <w:pPr>
              <w:jc w:val="center"/>
              <w:rPr>
                <w:color w:val="000000" w:themeColor="text1"/>
                <w:lang w:val="lv-LV"/>
              </w:rPr>
            </w:pPr>
            <w:r w:rsidRPr="00B956EA">
              <w:rPr>
                <w:color w:val="000000" w:themeColor="text1"/>
              </w:rPr>
              <w:t>63</w:t>
            </w:r>
          </w:p>
        </w:tc>
        <w:tc>
          <w:tcPr>
            <w:tcW w:w="936" w:type="dxa"/>
            <w:tcBorders>
              <w:top w:val="nil"/>
              <w:left w:val="nil"/>
              <w:bottom w:val="single" w:sz="4" w:space="0" w:color="auto"/>
              <w:right w:val="single" w:sz="4" w:space="0" w:color="auto"/>
            </w:tcBorders>
            <w:shd w:val="clear" w:color="auto" w:fill="FFFFFF" w:themeFill="background1"/>
            <w:vAlign w:val="bottom"/>
          </w:tcPr>
          <w:p w14:paraId="42500E7C" w14:textId="77777777" w:rsidR="00514B85" w:rsidRPr="00B956EA" w:rsidRDefault="00514B85" w:rsidP="00B10E2D">
            <w:pPr>
              <w:jc w:val="center"/>
              <w:rPr>
                <w:color w:val="000000" w:themeColor="text1"/>
                <w:lang w:val="lv-LV"/>
              </w:rPr>
            </w:pPr>
            <w:r w:rsidRPr="00B956EA">
              <w:rPr>
                <w:color w:val="000000" w:themeColor="text1"/>
              </w:rPr>
              <w:t>72</w:t>
            </w:r>
          </w:p>
        </w:tc>
      </w:tr>
      <w:tr w:rsidR="00B956EA" w:rsidRPr="00B956EA" w14:paraId="0CBDFE7C"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3C94D058" w14:textId="77777777" w:rsidR="00514B85" w:rsidRPr="00B956EA" w:rsidRDefault="00514B85" w:rsidP="00B10E2D">
            <w:pPr>
              <w:rPr>
                <w:color w:val="000000" w:themeColor="text1"/>
                <w:lang w:val="lv-LV"/>
              </w:rPr>
            </w:pPr>
            <w:r w:rsidRPr="00B956EA">
              <w:rPr>
                <w:color w:val="000000" w:themeColor="text1"/>
              </w:rPr>
              <w:t>Palīgtelpa</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34099F5B" w14:textId="77777777" w:rsidR="00514B85" w:rsidRPr="00B956EA" w:rsidRDefault="00514B85" w:rsidP="00B10E2D">
            <w:pPr>
              <w:jc w:val="center"/>
              <w:rPr>
                <w:color w:val="000000" w:themeColor="text1"/>
                <w:lang w:val="lv-LV"/>
              </w:rPr>
            </w:pPr>
            <w:r w:rsidRPr="00B956EA">
              <w:rPr>
                <w:color w:val="000000" w:themeColor="text1"/>
              </w:rPr>
              <w:t>37</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7033224C" w14:textId="77777777" w:rsidR="00514B85" w:rsidRPr="00B956EA" w:rsidRDefault="00514B85" w:rsidP="00B10E2D">
            <w:pPr>
              <w:jc w:val="center"/>
              <w:rPr>
                <w:color w:val="000000" w:themeColor="text1"/>
                <w:lang w:val="lv-LV"/>
              </w:rPr>
            </w:pPr>
            <w:r w:rsidRPr="00B956EA">
              <w:rPr>
                <w:color w:val="000000" w:themeColor="text1"/>
              </w:rPr>
              <w:t>40</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74B7BF4F" w14:textId="77777777" w:rsidR="00514B85" w:rsidRPr="00B956EA" w:rsidRDefault="00514B85" w:rsidP="00B10E2D">
            <w:pPr>
              <w:jc w:val="center"/>
              <w:rPr>
                <w:color w:val="000000" w:themeColor="text1"/>
                <w:lang w:val="lv-LV"/>
              </w:rPr>
            </w:pPr>
            <w:r w:rsidRPr="00B956EA">
              <w:rPr>
                <w:color w:val="000000" w:themeColor="text1"/>
              </w:rPr>
              <w:t>50</w:t>
            </w:r>
          </w:p>
        </w:tc>
        <w:tc>
          <w:tcPr>
            <w:tcW w:w="936" w:type="dxa"/>
            <w:tcBorders>
              <w:top w:val="nil"/>
              <w:left w:val="nil"/>
              <w:bottom w:val="single" w:sz="4" w:space="0" w:color="auto"/>
              <w:right w:val="single" w:sz="4" w:space="0" w:color="auto"/>
            </w:tcBorders>
            <w:shd w:val="clear" w:color="auto" w:fill="FFFFFF" w:themeFill="background1"/>
            <w:vAlign w:val="bottom"/>
          </w:tcPr>
          <w:p w14:paraId="483323B9" w14:textId="77777777" w:rsidR="00514B85" w:rsidRPr="00B956EA" w:rsidRDefault="00514B85" w:rsidP="00B10E2D">
            <w:pPr>
              <w:jc w:val="center"/>
              <w:rPr>
                <w:color w:val="000000" w:themeColor="text1"/>
                <w:lang w:val="lv-LV"/>
              </w:rPr>
            </w:pPr>
            <w:r w:rsidRPr="00B956EA">
              <w:rPr>
                <w:color w:val="000000" w:themeColor="text1"/>
              </w:rPr>
              <w:t>36</w:t>
            </w:r>
          </w:p>
        </w:tc>
        <w:tc>
          <w:tcPr>
            <w:tcW w:w="936" w:type="dxa"/>
            <w:tcBorders>
              <w:top w:val="nil"/>
              <w:left w:val="nil"/>
              <w:bottom w:val="single" w:sz="4" w:space="0" w:color="auto"/>
              <w:right w:val="single" w:sz="4" w:space="0" w:color="auto"/>
            </w:tcBorders>
            <w:shd w:val="clear" w:color="auto" w:fill="FFFFFF" w:themeFill="background1"/>
            <w:vAlign w:val="bottom"/>
          </w:tcPr>
          <w:p w14:paraId="6CEE4AF1" w14:textId="77777777" w:rsidR="00514B85" w:rsidRPr="00B956EA" w:rsidRDefault="00514B85" w:rsidP="00B10E2D">
            <w:pPr>
              <w:jc w:val="center"/>
              <w:rPr>
                <w:color w:val="000000" w:themeColor="text1"/>
                <w:lang w:val="lv-LV"/>
              </w:rPr>
            </w:pPr>
            <w:r w:rsidRPr="00B956EA">
              <w:rPr>
                <w:color w:val="000000" w:themeColor="text1"/>
              </w:rPr>
              <w:t>34</w:t>
            </w:r>
          </w:p>
        </w:tc>
      </w:tr>
      <w:tr w:rsidR="00B956EA" w:rsidRPr="00B956EA" w14:paraId="5BC5E2E3"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6FD88322" w14:textId="77777777" w:rsidR="00514B85" w:rsidRPr="00B956EA" w:rsidRDefault="00514B85" w:rsidP="00B10E2D">
            <w:pPr>
              <w:rPr>
                <w:color w:val="000000" w:themeColor="text1"/>
                <w:lang w:val="lv-LV"/>
              </w:rPr>
            </w:pPr>
            <w:r w:rsidRPr="00B956EA">
              <w:rPr>
                <w:color w:val="000000" w:themeColor="text1"/>
              </w:rPr>
              <w:t>Pārsegums</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602B9002" w14:textId="77777777" w:rsidR="00514B85" w:rsidRPr="00B956EA" w:rsidRDefault="00514B85" w:rsidP="00B10E2D">
            <w:pPr>
              <w:jc w:val="center"/>
              <w:rPr>
                <w:color w:val="000000" w:themeColor="text1"/>
                <w:lang w:val="lv-LV"/>
              </w:rPr>
            </w:pPr>
            <w:r w:rsidRPr="00B956EA">
              <w:rPr>
                <w:color w:val="000000" w:themeColor="text1"/>
              </w:rPr>
              <w:t>23</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024082DC" w14:textId="77777777" w:rsidR="00514B85" w:rsidRPr="00B956EA" w:rsidRDefault="00514B85" w:rsidP="00B10E2D">
            <w:pPr>
              <w:jc w:val="center"/>
              <w:rPr>
                <w:color w:val="000000" w:themeColor="text1"/>
                <w:lang w:val="lv-LV"/>
              </w:rPr>
            </w:pPr>
            <w:r w:rsidRPr="00B956EA">
              <w:rPr>
                <w:color w:val="000000" w:themeColor="text1"/>
              </w:rPr>
              <w:t>23</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7FE8D522" w14:textId="77777777" w:rsidR="00514B85" w:rsidRPr="00B956EA" w:rsidRDefault="00514B85" w:rsidP="00B10E2D">
            <w:pPr>
              <w:jc w:val="center"/>
              <w:rPr>
                <w:color w:val="000000" w:themeColor="text1"/>
                <w:lang w:val="lv-LV"/>
              </w:rPr>
            </w:pPr>
            <w:r w:rsidRPr="00B956EA">
              <w:rPr>
                <w:color w:val="000000" w:themeColor="text1"/>
              </w:rPr>
              <w:t>24</w:t>
            </w:r>
          </w:p>
        </w:tc>
        <w:tc>
          <w:tcPr>
            <w:tcW w:w="936" w:type="dxa"/>
            <w:tcBorders>
              <w:top w:val="nil"/>
              <w:left w:val="nil"/>
              <w:bottom w:val="single" w:sz="4" w:space="0" w:color="auto"/>
              <w:right w:val="single" w:sz="4" w:space="0" w:color="auto"/>
            </w:tcBorders>
            <w:shd w:val="clear" w:color="auto" w:fill="FFFFFF" w:themeFill="background1"/>
            <w:vAlign w:val="bottom"/>
          </w:tcPr>
          <w:p w14:paraId="224587CB" w14:textId="77777777" w:rsidR="00514B85" w:rsidRPr="00B956EA" w:rsidRDefault="00514B85" w:rsidP="00B10E2D">
            <w:pPr>
              <w:jc w:val="center"/>
              <w:rPr>
                <w:color w:val="000000" w:themeColor="text1"/>
                <w:lang w:val="lv-LV"/>
              </w:rPr>
            </w:pPr>
            <w:r w:rsidRPr="00B956EA">
              <w:rPr>
                <w:color w:val="000000" w:themeColor="text1"/>
              </w:rPr>
              <w:t>16</w:t>
            </w:r>
          </w:p>
        </w:tc>
        <w:tc>
          <w:tcPr>
            <w:tcW w:w="936" w:type="dxa"/>
            <w:tcBorders>
              <w:top w:val="nil"/>
              <w:left w:val="nil"/>
              <w:bottom w:val="single" w:sz="4" w:space="0" w:color="auto"/>
              <w:right w:val="single" w:sz="4" w:space="0" w:color="auto"/>
            </w:tcBorders>
            <w:shd w:val="clear" w:color="auto" w:fill="FFFFFF" w:themeFill="background1"/>
            <w:vAlign w:val="bottom"/>
          </w:tcPr>
          <w:p w14:paraId="60774CB0" w14:textId="77777777" w:rsidR="00514B85" w:rsidRPr="00B956EA" w:rsidRDefault="00514B85" w:rsidP="00B10E2D">
            <w:pPr>
              <w:jc w:val="center"/>
              <w:rPr>
                <w:color w:val="000000" w:themeColor="text1"/>
                <w:lang w:val="lv-LV"/>
              </w:rPr>
            </w:pPr>
            <w:r w:rsidRPr="00B956EA">
              <w:rPr>
                <w:color w:val="000000" w:themeColor="text1"/>
              </w:rPr>
              <w:t>32</w:t>
            </w:r>
          </w:p>
        </w:tc>
      </w:tr>
      <w:tr w:rsidR="00B956EA" w:rsidRPr="00B956EA" w14:paraId="5CEA0900"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519E0E55" w14:textId="77777777" w:rsidR="00514B85" w:rsidRPr="00B956EA" w:rsidRDefault="00514B85" w:rsidP="00B10E2D">
            <w:pPr>
              <w:rPr>
                <w:color w:val="000000" w:themeColor="text1"/>
                <w:lang w:val="lv-LV"/>
              </w:rPr>
            </w:pPr>
            <w:r w:rsidRPr="00B956EA">
              <w:rPr>
                <w:color w:val="000000" w:themeColor="text1"/>
              </w:rPr>
              <w:t>Pirts, sauna</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3798B3FD" w14:textId="77777777" w:rsidR="00514B85" w:rsidRPr="00B956EA" w:rsidRDefault="00514B85" w:rsidP="00B10E2D">
            <w:pPr>
              <w:jc w:val="center"/>
              <w:rPr>
                <w:color w:val="000000" w:themeColor="text1"/>
                <w:lang w:val="lv-LV"/>
              </w:rPr>
            </w:pPr>
            <w:r w:rsidRPr="00B956EA">
              <w:rPr>
                <w:color w:val="000000" w:themeColor="text1"/>
              </w:rPr>
              <w:t>17</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783DB3F8" w14:textId="77777777" w:rsidR="00514B85" w:rsidRPr="00B956EA" w:rsidRDefault="00514B85" w:rsidP="00B10E2D">
            <w:pPr>
              <w:jc w:val="center"/>
              <w:rPr>
                <w:color w:val="000000" w:themeColor="text1"/>
                <w:lang w:val="lv-LV"/>
              </w:rPr>
            </w:pPr>
            <w:r w:rsidRPr="00B956EA">
              <w:rPr>
                <w:color w:val="000000" w:themeColor="text1"/>
              </w:rPr>
              <w:t>11</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722E20BC" w14:textId="77777777" w:rsidR="00514B85" w:rsidRPr="00B956EA" w:rsidRDefault="00514B85" w:rsidP="00B10E2D">
            <w:pPr>
              <w:jc w:val="center"/>
              <w:rPr>
                <w:color w:val="000000" w:themeColor="text1"/>
                <w:lang w:val="lv-LV"/>
              </w:rPr>
            </w:pPr>
            <w:r w:rsidRPr="00B956EA">
              <w:rPr>
                <w:color w:val="000000" w:themeColor="text1"/>
              </w:rPr>
              <w:t>15</w:t>
            </w:r>
          </w:p>
        </w:tc>
        <w:tc>
          <w:tcPr>
            <w:tcW w:w="936" w:type="dxa"/>
            <w:tcBorders>
              <w:top w:val="nil"/>
              <w:left w:val="nil"/>
              <w:bottom w:val="single" w:sz="4" w:space="0" w:color="auto"/>
              <w:right w:val="single" w:sz="4" w:space="0" w:color="auto"/>
            </w:tcBorders>
            <w:shd w:val="clear" w:color="auto" w:fill="FFFFFF" w:themeFill="background1"/>
            <w:vAlign w:val="bottom"/>
          </w:tcPr>
          <w:p w14:paraId="6EAABF02" w14:textId="77777777" w:rsidR="00514B85" w:rsidRPr="00B956EA" w:rsidRDefault="00514B85" w:rsidP="00B10E2D">
            <w:pPr>
              <w:jc w:val="center"/>
              <w:rPr>
                <w:color w:val="000000" w:themeColor="text1"/>
                <w:lang w:val="lv-LV"/>
              </w:rPr>
            </w:pPr>
            <w:r w:rsidRPr="00B956EA">
              <w:rPr>
                <w:color w:val="000000" w:themeColor="text1"/>
              </w:rPr>
              <w:t>22</w:t>
            </w:r>
          </w:p>
        </w:tc>
        <w:tc>
          <w:tcPr>
            <w:tcW w:w="936" w:type="dxa"/>
            <w:tcBorders>
              <w:top w:val="nil"/>
              <w:left w:val="nil"/>
              <w:bottom w:val="single" w:sz="4" w:space="0" w:color="auto"/>
              <w:right w:val="single" w:sz="4" w:space="0" w:color="auto"/>
            </w:tcBorders>
            <w:shd w:val="clear" w:color="auto" w:fill="FFFFFF" w:themeFill="background1"/>
            <w:vAlign w:val="bottom"/>
          </w:tcPr>
          <w:p w14:paraId="276EB387" w14:textId="77777777" w:rsidR="00514B85" w:rsidRPr="00B956EA" w:rsidRDefault="00514B85" w:rsidP="00B10E2D">
            <w:pPr>
              <w:jc w:val="center"/>
              <w:rPr>
                <w:color w:val="000000" w:themeColor="text1"/>
                <w:lang w:val="lv-LV"/>
              </w:rPr>
            </w:pPr>
            <w:r w:rsidRPr="00B956EA">
              <w:rPr>
                <w:color w:val="000000" w:themeColor="text1"/>
              </w:rPr>
              <w:t>21</w:t>
            </w:r>
          </w:p>
        </w:tc>
      </w:tr>
      <w:tr w:rsidR="00B956EA" w:rsidRPr="00B956EA" w14:paraId="7750FC52"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19681F5E" w14:textId="77777777" w:rsidR="00514B85" w:rsidRPr="00B956EA" w:rsidRDefault="00514B85" w:rsidP="00B10E2D">
            <w:pPr>
              <w:rPr>
                <w:color w:val="000000" w:themeColor="text1"/>
                <w:lang w:val="lv-LV"/>
              </w:rPr>
            </w:pPr>
            <w:r w:rsidRPr="00B956EA">
              <w:rPr>
                <w:color w:val="000000" w:themeColor="text1"/>
              </w:rPr>
              <w:t>Sadzīves telpa</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4A880EDF" w14:textId="77777777" w:rsidR="00514B85" w:rsidRPr="00B956EA" w:rsidRDefault="00514B85" w:rsidP="00B10E2D">
            <w:pPr>
              <w:jc w:val="center"/>
              <w:rPr>
                <w:color w:val="000000" w:themeColor="text1"/>
                <w:lang w:val="lv-LV"/>
              </w:rPr>
            </w:pPr>
            <w:r w:rsidRPr="00B956EA">
              <w:rPr>
                <w:color w:val="000000" w:themeColor="text1"/>
              </w:rPr>
              <w:t>49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60AF63EA" w14:textId="77777777" w:rsidR="00514B85" w:rsidRPr="00B956EA" w:rsidRDefault="00514B85" w:rsidP="00B10E2D">
            <w:pPr>
              <w:jc w:val="center"/>
              <w:rPr>
                <w:color w:val="000000" w:themeColor="text1"/>
                <w:lang w:val="lv-LV"/>
              </w:rPr>
            </w:pPr>
            <w:r w:rsidRPr="00B956EA">
              <w:rPr>
                <w:color w:val="000000" w:themeColor="text1"/>
              </w:rPr>
              <w:t>41</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4398FF38" w14:textId="77777777" w:rsidR="00514B85" w:rsidRPr="00B956EA" w:rsidRDefault="00514B85" w:rsidP="00B10E2D">
            <w:pPr>
              <w:jc w:val="center"/>
              <w:rPr>
                <w:color w:val="000000" w:themeColor="text1"/>
                <w:lang w:val="lv-LV"/>
              </w:rPr>
            </w:pPr>
            <w:r w:rsidRPr="00B956EA">
              <w:rPr>
                <w:color w:val="000000" w:themeColor="text1"/>
              </w:rPr>
              <w:t>33</w:t>
            </w:r>
          </w:p>
        </w:tc>
        <w:tc>
          <w:tcPr>
            <w:tcW w:w="936" w:type="dxa"/>
            <w:tcBorders>
              <w:top w:val="nil"/>
              <w:left w:val="nil"/>
              <w:bottom w:val="single" w:sz="4" w:space="0" w:color="auto"/>
              <w:right w:val="single" w:sz="4" w:space="0" w:color="auto"/>
            </w:tcBorders>
            <w:shd w:val="clear" w:color="auto" w:fill="FFFFFF" w:themeFill="background1"/>
            <w:vAlign w:val="bottom"/>
          </w:tcPr>
          <w:p w14:paraId="5F83E0CE" w14:textId="77777777" w:rsidR="00514B85" w:rsidRPr="00B956EA" w:rsidRDefault="00514B85" w:rsidP="00B10E2D">
            <w:pPr>
              <w:jc w:val="center"/>
              <w:rPr>
                <w:color w:val="000000" w:themeColor="text1"/>
                <w:lang w:val="lv-LV"/>
              </w:rPr>
            </w:pPr>
            <w:r w:rsidRPr="00B956EA">
              <w:rPr>
                <w:color w:val="000000" w:themeColor="text1"/>
              </w:rPr>
              <w:t>45</w:t>
            </w:r>
          </w:p>
        </w:tc>
        <w:tc>
          <w:tcPr>
            <w:tcW w:w="936" w:type="dxa"/>
            <w:tcBorders>
              <w:top w:val="nil"/>
              <w:left w:val="nil"/>
              <w:bottom w:val="single" w:sz="4" w:space="0" w:color="auto"/>
              <w:right w:val="single" w:sz="4" w:space="0" w:color="auto"/>
            </w:tcBorders>
            <w:shd w:val="clear" w:color="auto" w:fill="FFFFFF" w:themeFill="background1"/>
            <w:vAlign w:val="bottom"/>
          </w:tcPr>
          <w:p w14:paraId="61543A64" w14:textId="77777777" w:rsidR="00514B85" w:rsidRPr="00B956EA" w:rsidRDefault="00514B85" w:rsidP="00B10E2D">
            <w:pPr>
              <w:jc w:val="center"/>
              <w:rPr>
                <w:color w:val="000000" w:themeColor="text1"/>
                <w:lang w:val="lv-LV"/>
              </w:rPr>
            </w:pPr>
            <w:r w:rsidRPr="00B956EA">
              <w:rPr>
                <w:color w:val="000000" w:themeColor="text1"/>
              </w:rPr>
              <w:t>44</w:t>
            </w:r>
          </w:p>
        </w:tc>
      </w:tr>
      <w:tr w:rsidR="00B956EA" w:rsidRPr="00B956EA" w14:paraId="42384C86"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vAlign w:val="center"/>
          </w:tcPr>
          <w:p w14:paraId="78ECC880" w14:textId="77777777" w:rsidR="00514B85" w:rsidRPr="00B956EA" w:rsidRDefault="00514B85" w:rsidP="00B10E2D">
            <w:pPr>
              <w:rPr>
                <w:color w:val="000000" w:themeColor="text1"/>
                <w:lang w:val="lv-LV"/>
              </w:rPr>
            </w:pPr>
            <w:r w:rsidRPr="00B956EA">
              <w:rPr>
                <w:color w:val="000000" w:themeColor="text1"/>
              </w:rPr>
              <w:t>Vannas istaba, tualete</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2ED4DA4D" w14:textId="77777777" w:rsidR="00514B85" w:rsidRPr="00B956EA" w:rsidRDefault="00514B85" w:rsidP="00B10E2D">
            <w:pPr>
              <w:jc w:val="center"/>
              <w:rPr>
                <w:color w:val="000000" w:themeColor="text1"/>
                <w:lang w:val="lv-LV"/>
              </w:rPr>
            </w:pPr>
            <w:r w:rsidRPr="00B956EA">
              <w:rPr>
                <w:color w:val="000000" w:themeColor="text1"/>
              </w:rPr>
              <w:t>40</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36C782EE" w14:textId="77777777" w:rsidR="00514B85" w:rsidRPr="00B956EA" w:rsidRDefault="00514B85" w:rsidP="00B10E2D">
            <w:pPr>
              <w:jc w:val="center"/>
              <w:rPr>
                <w:color w:val="000000" w:themeColor="text1"/>
                <w:lang w:val="lv-LV"/>
              </w:rPr>
            </w:pPr>
            <w:r w:rsidRPr="00B956EA">
              <w:rPr>
                <w:color w:val="000000" w:themeColor="text1"/>
              </w:rPr>
              <w:t>46</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1EF6BED4" w14:textId="77777777" w:rsidR="00514B85" w:rsidRPr="00B956EA" w:rsidRDefault="00514B85" w:rsidP="00B10E2D">
            <w:pPr>
              <w:jc w:val="center"/>
              <w:rPr>
                <w:color w:val="000000" w:themeColor="text1"/>
                <w:lang w:val="lv-LV"/>
              </w:rPr>
            </w:pPr>
            <w:r w:rsidRPr="00B956EA">
              <w:rPr>
                <w:color w:val="000000" w:themeColor="text1"/>
              </w:rPr>
              <w:t>39</w:t>
            </w:r>
          </w:p>
        </w:tc>
        <w:tc>
          <w:tcPr>
            <w:tcW w:w="936" w:type="dxa"/>
            <w:tcBorders>
              <w:top w:val="nil"/>
              <w:left w:val="nil"/>
              <w:bottom w:val="single" w:sz="4" w:space="0" w:color="auto"/>
              <w:right w:val="single" w:sz="4" w:space="0" w:color="auto"/>
            </w:tcBorders>
            <w:shd w:val="clear" w:color="auto" w:fill="FFFFFF" w:themeFill="background1"/>
            <w:vAlign w:val="bottom"/>
          </w:tcPr>
          <w:p w14:paraId="7B0380BC" w14:textId="77777777" w:rsidR="00514B85" w:rsidRPr="00B956EA" w:rsidRDefault="00514B85" w:rsidP="00B10E2D">
            <w:pPr>
              <w:jc w:val="center"/>
              <w:rPr>
                <w:color w:val="000000" w:themeColor="text1"/>
                <w:lang w:val="lv-LV"/>
              </w:rPr>
            </w:pPr>
            <w:r w:rsidRPr="00B956EA">
              <w:rPr>
                <w:color w:val="000000" w:themeColor="text1"/>
              </w:rPr>
              <w:t>37</w:t>
            </w:r>
          </w:p>
        </w:tc>
        <w:tc>
          <w:tcPr>
            <w:tcW w:w="936" w:type="dxa"/>
            <w:tcBorders>
              <w:top w:val="nil"/>
              <w:left w:val="nil"/>
              <w:bottom w:val="single" w:sz="4" w:space="0" w:color="auto"/>
              <w:right w:val="single" w:sz="4" w:space="0" w:color="auto"/>
            </w:tcBorders>
            <w:shd w:val="clear" w:color="auto" w:fill="FFFFFF" w:themeFill="background1"/>
            <w:vAlign w:val="bottom"/>
          </w:tcPr>
          <w:p w14:paraId="506EB591" w14:textId="77777777" w:rsidR="00514B85" w:rsidRPr="00B956EA" w:rsidRDefault="00514B85" w:rsidP="00B10E2D">
            <w:pPr>
              <w:jc w:val="center"/>
              <w:rPr>
                <w:color w:val="000000" w:themeColor="text1"/>
                <w:lang w:val="lv-LV"/>
              </w:rPr>
            </w:pPr>
            <w:r w:rsidRPr="00B956EA">
              <w:rPr>
                <w:color w:val="000000" w:themeColor="text1"/>
              </w:rPr>
              <w:t>24</w:t>
            </w:r>
          </w:p>
        </w:tc>
      </w:tr>
      <w:tr w:rsidR="00B956EA" w:rsidRPr="00B956EA" w14:paraId="6199DE76"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FFFFFF" w:themeFill="background1"/>
            <w:noWrap/>
          </w:tcPr>
          <w:p w14:paraId="04DC8A26" w14:textId="77777777" w:rsidR="00514B85" w:rsidRPr="00B956EA" w:rsidRDefault="00514B85" w:rsidP="00B10E2D">
            <w:pPr>
              <w:rPr>
                <w:color w:val="000000" w:themeColor="text1"/>
                <w:lang w:val="lv-LV"/>
              </w:rPr>
            </w:pPr>
            <w:r w:rsidRPr="00B956EA">
              <w:rPr>
                <w:color w:val="000000" w:themeColor="text1"/>
              </w:rPr>
              <w:t>Virtuve</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1BAC82A3" w14:textId="77777777" w:rsidR="00514B85" w:rsidRPr="00B956EA" w:rsidRDefault="00514B85" w:rsidP="00B10E2D">
            <w:pPr>
              <w:jc w:val="center"/>
              <w:rPr>
                <w:color w:val="000000" w:themeColor="text1"/>
                <w:lang w:val="lv-LV"/>
              </w:rPr>
            </w:pPr>
            <w:r w:rsidRPr="00B956EA">
              <w:rPr>
                <w:color w:val="000000" w:themeColor="text1"/>
              </w:rPr>
              <w:t>582</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441C6ED9" w14:textId="77777777" w:rsidR="00514B85" w:rsidRPr="00B956EA" w:rsidRDefault="00514B85" w:rsidP="00B10E2D">
            <w:pPr>
              <w:jc w:val="center"/>
              <w:rPr>
                <w:color w:val="000000" w:themeColor="text1"/>
                <w:lang w:val="lv-LV"/>
              </w:rPr>
            </w:pPr>
            <w:r w:rsidRPr="00B956EA">
              <w:rPr>
                <w:color w:val="000000" w:themeColor="text1"/>
              </w:rPr>
              <w:t>578</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11D54730" w14:textId="77777777" w:rsidR="00514B85" w:rsidRPr="00B956EA" w:rsidRDefault="00514B85" w:rsidP="00B10E2D">
            <w:pPr>
              <w:jc w:val="center"/>
              <w:rPr>
                <w:color w:val="000000" w:themeColor="text1"/>
                <w:lang w:val="lv-LV"/>
              </w:rPr>
            </w:pPr>
            <w:r w:rsidRPr="00B956EA">
              <w:rPr>
                <w:color w:val="000000" w:themeColor="text1"/>
              </w:rPr>
              <w:t>588</w:t>
            </w:r>
          </w:p>
        </w:tc>
        <w:tc>
          <w:tcPr>
            <w:tcW w:w="936" w:type="dxa"/>
            <w:tcBorders>
              <w:top w:val="nil"/>
              <w:left w:val="nil"/>
              <w:bottom w:val="single" w:sz="4" w:space="0" w:color="auto"/>
              <w:right w:val="single" w:sz="4" w:space="0" w:color="auto"/>
            </w:tcBorders>
            <w:shd w:val="clear" w:color="auto" w:fill="FFFFFF" w:themeFill="background1"/>
            <w:vAlign w:val="bottom"/>
          </w:tcPr>
          <w:p w14:paraId="3E18B36F" w14:textId="77777777" w:rsidR="00514B85" w:rsidRPr="00B956EA" w:rsidRDefault="00514B85" w:rsidP="00B10E2D">
            <w:pPr>
              <w:jc w:val="center"/>
              <w:rPr>
                <w:color w:val="000000" w:themeColor="text1"/>
                <w:lang w:val="lv-LV"/>
              </w:rPr>
            </w:pPr>
            <w:r w:rsidRPr="00B956EA">
              <w:rPr>
                <w:color w:val="000000" w:themeColor="text1"/>
              </w:rPr>
              <w:t>569</w:t>
            </w:r>
          </w:p>
        </w:tc>
        <w:tc>
          <w:tcPr>
            <w:tcW w:w="936" w:type="dxa"/>
            <w:tcBorders>
              <w:top w:val="nil"/>
              <w:left w:val="nil"/>
              <w:bottom w:val="single" w:sz="4" w:space="0" w:color="auto"/>
              <w:right w:val="single" w:sz="4" w:space="0" w:color="auto"/>
            </w:tcBorders>
            <w:shd w:val="clear" w:color="auto" w:fill="FFFFFF" w:themeFill="background1"/>
            <w:vAlign w:val="bottom"/>
          </w:tcPr>
          <w:p w14:paraId="54A88F9A" w14:textId="77777777" w:rsidR="00514B85" w:rsidRPr="00B956EA" w:rsidRDefault="00514B85" w:rsidP="00B10E2D">
            <w:pPr>
              <w:jc w:val="center"/>
              <w:rPr>
                <w:color w:val="000000" w:themeColor="text1"/>
                <w:lang w:val="lv-LV"/>
              </w:rPr>
            </w:pPr>
            <w:r w:rsidRPr="00B956EA">
              <w:rPr>
                <w:color w:val="000000" w:themeColor="text1"/>
              </w:rPr>
              <w:t>575</w:t>
            </w:r>
          </w:p>
        </w:tc>
      </w:tr>
      <w:tr w:rsidR="00B956EA" w:rsidRPr="00B956EA" w14:paraId="5687B447" w14:textId="77777777" w:rsidTr="00B10E2D">
        <w:trPr>
          <w:trHeight w:val="300"/>
        </w:trPr>
        <w:tc>
          <w:tcPr>
            <w:tcW w:w="4112" w:type="dxa"/>
            <w:tcBorders>
              <w:top w:val="nil"/>
              <w:left w:val="single" w:sz="4" w:space="0" w:color="auto"/>
              <w:bottom w:val="single" w:sz="4" w:space="0" w:color="auto"/>
              <w:right w:val="single" w:sz="4" w:space="0" w:color="auto"/>
            </w:tcBorders>
            <w:shd w:val="clear" w:color="auto" w:fill="auto"/>
            <w:noWrap/>
            <w:vAlign w:val="center"/>
            <w:hideMark/>
          </w:tcPr>
          <w:p w14:paraId="66F834B3" w14:textId="77777777" w:rsidR="00514B85" w:rsidRPr="00B956EA" w:rsidRDefault="00514B85" w:rsidP="00B10E2D">
            <w:pPr>
              <w:rPr>
                <w:color w:val="000000" w:themeColor="text1"/>
                <w:lang w:val="lv-LV"/>
              </w:rPr>
            </w:pPr>
            <w:r w:rsidRPr="00B956EA">
              <w:rPr>
                <w:color w:val="000000" w:themeColor="text1"/>
                <w:lang w:val="lv-LV"/>
              </w:rPr>
              <w:t>Citi</w:t>
            </w:r>
          </w:p>
        </w:tc>
        <w:tc>
          <w:tcPr>
            <w:tcW w:w="1001" w:type="dxa"/>
            <w:tcBorders>
              <w:top w:val="nil"/>
              <w:left w:val="nil"/>
              <w:bottom w:val="single" w:sz="4" w:space="0" w:color="auto"/>
              <w:right w:val="single" w:sz="4" w:space="0" w:color="auto"/>
            </w:tcBorders>
            <w:shd w:val="clear" w:color="auto" w:fill="FFFFFF" w:themeFill="background1"/>
            <w:noWrap/>
            <w:vAlign w:val="bottom"/>
          </w:tcPr>
          <w:p w14:paraId="5B0A9D14" w14:textId="77777777" w:rsidR="00514B85" w:rsidRPr="00B956EA" w:rsidRDefault="00514B85" w:rsidP="00B10E2D">
            <w:pPr>
              <w:jc w:val="center"/>
              <w:rPr>
                <w:color w:val="000000" w:themeColor="text1"/>
                <w:lang w:val="lv-LV"/>
              </w:rPr>
            </w:pPr>
            <w:r w:rsidRPr="00B956EA">
              <w:rPr>
                <w:color w:val="000000" w:themeColor="text1"/>
              </w:rPr>
              <w:t>131</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4138F13E" w14:textId="77777777" w:rsidR="00514B85" w:rsidRPr="00B956EA" w:rsidRDefault="00514B85" w:rsidP="00B10E2D">
            <w:pPr>
              <w:jc w:val="center"/>
              <w:rPr>
                <w:color w:val="000000" w:themeColor="text1"/>
                <w:lang w:val="lv-LV"/>
              </w:rPr>
            </w:pPr>
            <w:r w:rsidRPr="00B956EA">
              <w:rPr>
                <w:color w:val="000000" w:themeColor="text1"/>
              </w:rPr>
              <w:t>149</w:t>
            </w:r>
          </w:p>
        </w:tc>
        <w:tc>
          <w:tcPr>
            <w:tcW w:w="936" w:type="dxa"/>
            <w:tcBorders>
              <w:top w:val="nil"/>
              <w:left w:val="nil"/>
              <w:bottom w:val="single" w:sz="4" w:space="0" w:color="auto"/>
              <w:right w:val="single" w:sz="4" w:space="0" w:color="auto"/>
            </w:tcBorders>
            <w:shd w:val="clear" w:color="auto" w:fill="FFFFFF" w:themeFill="background1"/>
            <w:noWrap/>
            <w:vAlign w:val="bottom"/>
          </w:tcPr>
          <w:p w14:paraId="408B9D5B" w14:textId="77777777" w:rsidR="00514B85" w:rsidRPr="00B956EA" w:rsidRDefault="00514B85" w:rsidP="00B10E2D">
            <w:pPr>
              <w:jc w:val="center"/>
              <w:rPr>
                <w:color w:val="000000" w:themeColor="text1"/>
                <w:lang w:val="lv-LV"/>
              </w:rPr>
            </w:pPr>
            <w:r w:rsidRPr="00B956EA">
              <w:rPr>
                <w:color w:val="000000" w:themeColor="text1"/>
              </w:rPr>
              <w:t>110</w:t>
            </w:r>
          </w:p>
        </w:tc>
        <w:tc>
          <w:tcPr>
            <w:tcW w:w="936" w:type="dxa"/>
            <w:tcBorders>
              <w:top w:val="nil"/>
              <w:left w:val="nil"/>
              <w:bottom w:val="single" w:sz="4" w:space="0" w:color="auto"/>
              <w:right w:val="single" w:sz="4" w:space="0" w:color="auto"/>
            </w:tcBorders>
            <w:shd w:val="clear" w:color="auto" w:fill="FFFFFF" w:themeFill="background1"/>
            <w:vAlign w:val="bottom"/>
          </w:tcPr>
          <w:p w14:paraId="472090FD" w14:textId="77777777" w:rsidR="00514B85" w:rsidRPr="00B956EA" w:rsidRDefault="00514B85" w:rsidP="00B10E2D">
            <w:pPr>
              <w:jc w:val="center"/>
              <w:rPr>
                <w:color w:val="000000" w:themeColor="text1"/>
                <w:lang w:val="lv-LV"/>
              </w:rPr>
            </w:pPr>
            <w:r w:rsidRPr="00B956EA">
              <w:rPr>
                <w:color w:val="000000" w:themeColor="text1"/>
              </w:rPr>
              <w:t>124</w:t>
            </w:r>
          </w:p>
        </w:tc>
        <w:tc>
          <w:tcPr>
            <w:tcW w:w="936" w:type="dxa"/>
            <w:tcBorders>
              <w:top w:val="nil"/>
              <w:left w:val="nil"/>
              <w:bottom w:val="single" w:sz="4" w:space="0" w:color="auto"/>
              <w:right w:val="single" w:sz="4" w:space="0" w:color="auto"/>
            </w:tcBorders>
            <w:shd w:val="clear" w:color="auto" w:fill="FFFFFF" w:themeFill="background1"/>
            <w:vAlign w:val="bottom"/>
          </w:tcPr>
          <w:p w14:paraId="47670716" w14:textId="77777777" w:rsidR="00514B85" w:rsidRPr="00B956EA" w:rsidRDefault="00514B85" w:rsidP="00B10E2D">
            <w:pPr>
              <w:jc w:val="center"/>
              <w:rPr>
                <w:color w:val="000000" w:themeColor="text1"/>
                <w:lang w:val="lv-LV"/>
              </w:rPr>
            </w:pPr>
            <w:r w:rsidRPr="00B956EA">
              <w:rPr>
                <w:color w:val="000000" w:themeColor="text1"/>
              </w:rPr>
              <w:t>118</w:t>
            </w:r>
          </w:p>
        </w:tc>
      </w:tr>
      <w:tr w:rsidR="00B956EA" w:rsidRPr="00B956EA" w14:paraId="56F47C57" w14:textId="77777777" w:rsidTr="00B10E2D">
        <w:trPr>
          <w:trHeight w:val="30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BE71A" w14:textId="77777777" w:rsidR="00514B85" w:rsidRPr="00B956EA" w:rsidRDefault="00514B85" w:rsidP="00B10E2D">
            <w:pPr>
              <w:jc w:val="right"/>
              <w:rPr>
                <w:bCs/>
                <w:color w:val="000000" w:themeColor="text1"/>
                <w:lang w:val="lv-LV"/>
              </w:rPr>
            </w:pPr>
            <w:r w:rsidRPr="00B956EA">
              <w:rPr>
                <w:bCs/>
                <w:color w:val="000000" w:themeColor="text1"/>
                <w:lang w:val="lv-LV"/>
              </w:rPr>
              <w:t>Kopā:</w:t>
            </w:r>
          </w:p>
        </w:tc>
        <w:tc>
          <w:tcPr>
            <w:tcW w:w="1001" w:type="dxa"/>
            <w:tcBorders>
              <w:top w:val="nil"/>
              <w:left w:val="single" w:sz="4" w:space="0" w:color="auto"/>
              <w:bottom w:val="single" w:sz="4" w:space="0" w:color="auto"/>
              <w:right w:val="single" w:sz="4" w:space="0" w:color="auto"/>
            </w:tcBorders>
            <w:noWrap/>
            <w:vAlign w:val="bottom"/>
          </w:tcPr>
          <w:p w14:paraId="5C7DAC15" w14:textId="77777777" w:rsidR="00514B85" w:rsidRPr="00B956EA" w:rsidRDefault="00514B85" w:rsidP="00B10E2D">
            <w:pPr>
              <w:jc w:val="center"/>
              <w:rPr>
                <w:bCs/>
                <w:color w:val="000000" w:themeColor="text1"/>
                <w:lang w:val="lv-LV"/>
              </w:rPr>
            </w:pPr>
            <w:r w:rsidRPr="00B956EA">
              <w:rPr>
                <w:b/>
                <w:bCs/>
                <w:color w:val="000000" w:themeColor="text1"/>
              </w:rPr>
              <w:t>2826</w:t>
            </w:r>
          </w:p>
        </w:tc>
        <w:tc>
          <w:tcPr>
            <w:tcW w:w="936" w:type="dxa"/>
            <w:tcBorders>
              <w:top w:val="nil"/>
              <w:left w:val="single" w:sz="4" w:space="0" w:color="auto"/>
              <w:bottom w:val="single" w:sz="4" w:space="0" w:color="auto"/>
              <w:right w:val="single" w:sz="4" w:space="0" w:color="auto"/>
            </w:tcBorders>
            <w:noWrap/>
            <w:vAlign w:val="bottom"/>
          </w:tcPr>
          <w:p w14:paraId="5C3F8116" w14:textId="77777777" w:rsidR="00514B85" w:rsidRPr="00B956EA" w:rsidRDefault="00514B85" w:rsidP="00B10E2D">
            <w:pPr>
              <w:jc w:val="center"/>
              <w:rPr>
                <w:bCs/>
                <w:color w:val="000000" w:themeColor="text1"/>
                <w:lang w:val="lv-LV"/>
              </w:rPr>
            </w:pPr>
            <w:r w:rsidRPr="00B956EA">
              <w:rPr>
                <w:b/>
                <w:bCs/>
                <w:color w:val="000000" w:themeColor="text1"/>
              </w:rPr>
              <w:t>2883</w:t>
            </w:r>
          </w:p>
        </w:tc>
        <w:tc>
          <w:tcPr>
            <w:tcW w:w="936" w:type="dxa"/>
            <w:tcBorders>
              <w:top w:val="nil"/>
              <w:left w:val="single" w:sz="4" w:space="0" w:color="auto"/>
              <w:bottom w:val="single" w:sz="4" w:space="0" w:color="auto"/>
              <w:right w:val="single" w:sz="4" w:space="0" w:color="auto"/>
            </w:tcBorders>
            <w:noWrap/>
            <w:vAlign w:val="bottom"/>
          </w:tcPr>
          <w:p w14:paraId="0B481292" w14:textId="77777777" w:rsidR="00514B85" w:rsidRPr="00B956EA" w:rsidRDefault="00514B85" w:rsidP="00B10E2D">
            <w:pPr>
              <w:jc w:val="center"/>
              <w:rPr>
                <w:bCs/>
                <w:color w:val="000000" w:themeColor="text1"/>
                <w:lang w:val="lv-LV"/>
              </w:rPr>
            </w:pPr>
            <w:r w:rsidRPr="00B956EA">
              <w:rPr>
                <w:b/>
                <w:bCs/>
                <w:color w:val="000000" w:themeColor="text1"/>
              </w:rPr>
              <w:t>2552</w:t>
            </w:r>
          </w:p>
        </w:tc>
        <w:tc>
          <w:tcPr>
            <w:tcW w:w="936" w:type="dxa"/>
            <w:tcBorders>
              <w:top w:val="nil"/>
              <w:left w:val="single" w:sz="4" w:space="0" w:color="auto"/>
              <w:bottom w:val="single" w:sz="4" w:space="0" w:color="auto"/>
              <w:right w:val="single" w:sz="4" w:space="0" w:color="auto"/>
            </w:tcBorders>
            <w:vAlign w:val="bottom"/>
          </w:tcPr>
          <w:p w14:paraId="66FD1BE4" w14:textId="77777777" w:rsidR="00514B85" w:rsidRPr="00B956EA" w:rsidRDefault="00514B85" w:rsidP="00B10E2D">
            <w:pPr>
              <w:jc w:val="center"/>
              <w:rPr>
                <w:bCs/>
                <w:color w:val="000000" w:themeColor="text1"/>
                <w:lang w:val="lv-LV"/>
              </w:rPr>
            </w:pPr>
            <w:r w:rsidRPr="00B956EA">
              <w:rPr>
                <w:b/>
                <w:bCs/>
                <w:color w:val="000000" w:themeColor="text1"/>
              </w:rPr>
              <w:t>2465</w:t>
            </w:r>
          </w:p>
        </w:tc>
        <w:tc>
          <w:tcPr>
            <w:tcW w:w="936" w:type="dxa"/>
            <w:tcBorders>
              <w:top w:val="nil"/>
              <w:left w:val="single" w:sz="4" w:space="0" w:color="auto"/>
              <w:bottom w:val="single" w:sz="4" w:space="0" w:color="auto"/>
              <w:right w:val="single" w:sz="4" w:space="0" w:color="auto"/>
            </w:tcBorders>
            <w:shd w:val="clear" w:color="auto" w:fill="auto"/>
            <w:vAlign w:val="bottom"/>
          </w:tcPr>
          <w:p w14:paraId="1723E427" w14:textId="77777777" w:rsidR="00514B85" w:rsidRPr="00B956EA" w:rsidRDefault="00514B85" w:rsidP="00B10E2D">
            <w:pPr>
              <w:jc w:val="center"/>
              <w:rPr>
                <w:bCs/>
                <w:color w:val="000000" w:themeColor="text1"/>
                <w:lang w:val="lv-LV"/>
              </w:rPr>
            </w:pPr>
            <w:r w:rsidRPr="00B956EA">
              <w:rPr>
                <w:b/>
                <w:bCs/>
                <w:color w:val="000000" w:themeColor="text1"/>
              </w:rPr>
              <w:t>2587</w:t>
            </w:r>
          </w:p>
        </w:tc>
      </w:tr>
    </w:tbl>
    <w:p w14:paraId="7C52FD14" w14:textId="4AB4F2BD" w:rsidR="00514B85" w:rsidRPr="00B956EA" w:rsidRDefault="00514B85" w:rsidP="00514B85">
      <w:pPr>
        <w:ind w:firstLine="426"/>
        <w:jc w:val="both"/>
        <w:rPr>
          <w:color w:val="000000" w:themeColor="text1"/>
          <w:sz w:val="28"/>
          <w:szCs w:val="28"/>
          <w:lang w:val="lv-LV"/>
        </w:rPr>
      </w:pPr>
      <w:r>
        <w:rPr>
          <w:sz w:val="28"/>
          <w:szCs w:val="28"/>
          <w:lang w:val="lv-LV"/>
        </w:rPr>
        <w:br w:type="textWrapping" w:clear="all"/>
      </w:r>
      <w:r w:rsidRPr="00B956EA">
        <w:rPr>
          <w:color w:val="000000" w:themeColor="text1"/>
          <w:sz w:val="28"/>
          <w:szCs w:val="28"/>
          <w:lang w:val="lv-LV"/>
        </w:rPr>
        <w:t>Galvenie ugunsgrēku iespējamie cēloņi joprojām ir neuzmanīga apiešanās ar uguni (5035 gadījumi 2017.gadā), elektroierīces un iekārtas (1063 gadī</w:t>
      </w:r>
      <w:r w:rsidR="00822BE1" w:rsidRPr="00B956EA">
        <w:rPr>
          <w:color w:val="000000" w:themeColor="text1"/>
          <w:sz w:val="28"/>
          <w:szCs w:val="28"/>
          <w:lang w:val="lv-LV"/>
        </w:rPr>
        <w:t>jumi 2017.gadā), 1053 ugunsgrēku</w:t>
      </w:r>
      <w:r w:rsidRPr="00B956EA">
        <w:rPr>
          <w:color w:val="000000" w:themeColor="text1"/>
          <w:sz w:val="28"/>
          <w:szCs w:val="28"/>
          <w:lang w:val="lv-LV"/>
        </w:rPr>
        <w:t xml:space="preserve"> iespējamais cēlonis 2017.gadā bija saistīts ar bojātu apkures sistēmu vai tās nepareizu ekspluatāciju. </w:t>
      </w:r>
    </w:p>
    <w:p w14:paraId="1A13FDBC" w14:textId="77777777" w:rsidR="00514B85" w:rsidRPr="00B956EA" w:rsidRDefault="00514B85" w:rsidP="00514B85">
      <w:pPr>
        <w:pStyle w:val="BodyText2"/>
        <w:numPr>
          <w:ilvl w:val="12"/>
          <w:numId w:val="0"/>
        </w:numPr>
        <w:spacing w:before="120"/>
        <w:ind w:firstLine="720"/>
        <w:jc w:val="both"/>
        <w:rPr>
          <w:color w:val="000000" w:themeColor="text1"/>
          <w:szCs w:val="28"/>
        </w:rPr>
      </w:pPr>
      <w:r w:rsidRPr="00B956EA">
        <w:rPr>
          <w:color w:val="000000" w:themeColor="text1"/>
          <w:szCs w:val="28"/>
        </w:rPr>
        <w:t xml:space="preserve">Ugunsgrēkos bojāgājušo skaits ir samazinājies, apmēram 90% no kopējā bojā gājušo skaita ugunsgrēkos iet bojā ugunsgrēkos dzīvojamās mājās. </w:t>
      </w:r>
    </w:p>
    <w:p w14:paraId="0830AA43" w14:textId="1A8AA079" w:rsidR="00514B85" w:rsidRDefault="00514B85" w:rsidP="00514B85">
      <w:pPr>
        <w:pStyle w:val="BodyText2"/>
        <w:numPr>
          <w:ilvl w:val="12"/>
          <w:numId w:val="0"/>
        </w:numPr>
        <w:ind w:firstLine="720"/>
        <w:jc w:val="both"/>
        <w:rPr>
          <w:color w:val="000000" w:themeColor="text1"/>
          <w:szCs w:val="28"/>
        </w:rPr>
      </w:pPr>
      <w:r w:rsidRPr="00B956EA">
        <w:rPr>
          <w:color w:val="000000" w:themeColor="text1"/>
          <w:szCs w:val="28"/>
        </w:rPr>
        <w:t xml:space="preserve">2017.gadā ugunsgrēkos bojā gājuši 79 cilvēki, kas ir par 16,84% mazāk, salīdzinot ar 2016.gadu (skat.5.attēlu) – dzīvojamās mājās bojā gāja 67 cilvēki, nedzīvojamās ēkās/būvēs – 8 cilvēki, transporta nozarē - 2 cilvēki, ražošanas objektos – 1 cilvēks, citos objektos - 1 cilvēks. 2018.gadā laika posmā no 1.janvāra līdz </w:t>
      </w:r>
      <w:r w:rsidR="00B27700" w:rsidRPr="00B956EA">
        <w:rPr>
          <w:color w:val="000000" w:themeColor="text1"/>
          <w:szCs w:val="28"/>
        </w:rPr>
        <w:t>31.augustam ugunsgrēkos bojā gājis 41 cilvēks, kas ir par 8 mazāk nekā 2017.gada astoņos mēnešos.</w:t>
      </w:r>
    </w:p>
    <w:p w14:paraId="7A7787AF" w14:textId="77777777" w:rsidR="00DF2638" w:rsidRDefault="00DF2638" w:rsidP="00514B85">
      <w:pPr>
        <w:pStyle w:val="BodyText2"/>
        <w:numPr>
          <w:ilvl w:val="12"/>
          <w:numId w:val="0"/>
        </w:numPr>
        <w:ind w:firstLine="720"/>
        <w:jc w:val="both"/>
        <w:rPr>
          <w:color w:val="000000" w:themeColor="text1"/>
          <w:szCs w:val="28"/>
        </w:rPr>
      </w:pPr>
    </w:p>
    <w:p w14:paraId="569D4A05" w14:textId="77777777" w:rsidR="00DF2638" w:rsidRPr="00B956EA" w:rsidRDefault="00DF2638" w:rsidP="00514B85">
      <w:pPr>
        <w:pStyle w:val="BodyText2"/>
        <w:numPr>
          <w:ilvl w:val="12"/>
          <w:numId w:val="0"/>
        </w:numPr>
        <w:ind w:firstLine="720"/>
        <w:jc w:val="both"/>
        <w:rPr>
          <w:color w:val="000000" w:themeColor="text1"/>
          <w:szCs w:val="28"/>
        </w:rPr>
      </w:pPr>
    </w:p>
    <w:p w14:paraId="4E007A45" w14:textId="77777777" w:rsidR="00514B85" w:rsidRPr="00B956EA" w:rsidRDefault="00514B85" w:rsidP="00514B85">
      <w:pPr>
        <w:ind w:firstLine="720"/>
        <w:jc w:val="right"/>
        <w:rPr>
          <w:bCs/>
          <w:color w:val="000000" w:themeColor="text1"/>
          <w:sz w:val="12"/>
          <w:szCs w:val="12"/>
          <w:lang w:val="lv-LV" w:eastAsia="en-US"/>
        </w:rPr>
      </w:pPr>
    </w:p>
    <w:p w14:paraId="035F902C" w14:textId="77777777" w:rsidR="00514B85" w:rsidRPr="00B956EA" w:rsidRDefault="00514B85" w:rsidP="00514B85">
      <w:pPr>
        <w:ind w:firstLine="720"/>
        <w:jc w:val="right"/>
        <w:rPr>
          <w:bCs/>
          <w:color w:val="000000" w:themeColor="text1"/>
          <w:lang w:val="lv-LV" w:eastAsia="en-US"/>
        </w:rPr>
      </w:pPr>
      <w:r w:rsidRPr="00B956EA">
        <w:rPr>
          <w:bCs/>
          <w:color w:val="000000" w:themeColor="text1"/>
          <w:lang w:val="lv-LV" w:eastAsia="en-US"/>
        </w:rPr>
        <w:lastRenderedPageBreak/>
        <w:t>5.attēls</w:t>
      </w:r>
    </w:p>
    <w:p w14:paraId="713ED3AD" w14:textId="4DD34C56" w:rsidR="00514B85" w:rsidRPr="00DF2638" w:rsidRDefault="00514B85" w:rsidP="00DF2638">
      <w:pPr>
        <w:spacing w:after="60"/>
        <w:jc w:val="center"/>
        <w:rPr>
          <w:b/>
          <w:color w:val="000000" w:themeColor="text1"/>
          <w:lang w:val="lv-LV" w:eastAsia="ru-RU"/>
        </w:rPr>
      </w:pPr>
      <w:r w:rsidRPr="00B956EA">
        <w:rPr>
          <w:b/>
          <w:color w:val="000000" w:themeColor="text1"/>
          <w:lang w:val="lv-LV" w:eastAsia="ru-RU"/>
        </w:rPr>
        <w:t>Bojāgājušie ugunsgr</w:t>
      </w:r>
      <w:r w:rsidR="00DF2638">
        <w:rPr>
          <w:b/>
          <w:color w:val="000000" w:themeColor="text1"/>
          <w:lang w:val="lv-LV" w:eastAsia="ru-RU"/>
        </w:rPr>
        <w:t xml:space="preserve">ēkos no 2010. līdz 2017. gadam </w:t>
      </w:r>
      <w:r w:rsidRPr="001D738C">
        <w:rPr>
          <w:color w:val="000000" w:themeColor="text1"/>
          <w:lang w:val="lv-LV" w:eastAsia="ru-RU"/>
        </w:rPr>
        <w:t>(skaits)</w:t>
      </w:r>
    </w:p>
    <w:p w14:paraId="124B7E06" w14:textId="77777777" w:rsidR="00514B85" w:rsidRDefault="00514B85" w:rsidP="00514B85">
      <w:pPr>
        <w:pStyle w:val="BodyText2"/>
        <w:numPr>
          <w:ilvl w:val="12"/>
          <w:numId w:val="0"/>
        </w:numPr>
        <w:jc w:val="both"/>
        <w:rPr>
          <w:color w:val="000000" w:themeColor="text1"/>
          <w:szCs w:val="28"/>
        </w:rPr>
      </w:pPr>
      <w:r>
        <w:rPr>
          <w:noProof/>
          <w:lang w:eastAsia="lv-LV"/>
        </w:rPr>
        <w:drawing>
          <wp:inline distT="0" distB="0" distL="0" distR="0" wp14:anchorId="1A680528" wp14:editId="239A9810">
            <wp:extent cx="5760085" cy="3223260"/>
            <wp:effectExtent l="0" t="0" r="1206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9C8297" w14:textId="77777777" w:rsidR="00B27700" w:rsidRPr="00B956EA" w:rsidRDefault="00514B85" w:rsidP="00B27700">
      <w:pPr>
        <w:pStyle w:val="BodyText2"/>
        <w:numPr>
          <w:ilvl w:val="12"/>
          <w:numId w:val="0"/>
        </w:numPr>
        <w:ind w:firstLine="720"/>
        <w:jc w:val="both"/>
        <w:rPr>
          <w:color w:val="000000" w:themeColor="text1"/>
          <w:szCs w:val="28"/>
        </w:rPr>
      </w:pPr>
      <w:r w:rsidRPr="00B956EA">
        <w:rPr>
          <w:color w:val="000000" w:themeColor="text1"/>
          <w:szCs w:val="28"/>
        </w:rPr>
        <w:t xml:space="preserve">Vienlaikus vērojams ugunsgrēkos cietušo cilvēku skaita pieaugums (skat. 6.attēlu). 2017.gadā ugunsgrēkos cietis 381 cilvēks, kas ir par 26,16% vairāk, salīdzinot ar 2016.gadu, kad to skaits bija 303. Dzīvojamās mājās cietis 321 cilvēks, nedzīvojamās ēkās/būvēs – 24 cilvēki, sabiedriskās ēkās – 3 cilvēki, transporta nozarē – 27 cilvēki, ražošanas objektos – 2 cilvēki, citos objektos – 4 cilvēki. 2018.gadā laika posmā no 1.janvāra līdz </w:t>
      </w:r>
      <w:r w:rsidR="00B27700" w:rsidRPr="00B956EA">
        <w:rPr>
          <w:color w:val="000000" w:themeColor="text1"/>
          <w:szCs w:val="28"/>
        </w:rPr>
        <w:t>31.augustam ugunsgrēkos cietuši 244 cilvēki,</w:t>
      </w:r>
      <w:r w:rsidR="00B27700" w:rsidRPr="00B956EA">
        <w:rPr>
          <w:color w:val="000000" w:themeColor="text1"/>
        </w:rPr>
        <w:t xml:space="preserve"> </w:t>
      </w:r>
      <w:r w:rsidR="00B27700" w:rsidRPr="00B956EA">
        <w:rPr>
          <w:color w:val="000000" w:themeColor="text1"/>
          <w:szCs w:val="28"/>
        </w:rPr>
        <w:t>kas ir par 29 mazāk, salīdzinot ar 2017.gada astoņiem mēnešiem, kad to skaits bija 273.</w:t>
      </w:r>
    </w:p>
    <w:p w14:paraId="6CC6EFD6" w14:textId="77777777" w:rsidR="00514B85" w:rsidRPr="00B956EA" w:rsidRDefault="00514B85" w:rsidP="00514B85">
      <w:pPr>
        <w:ind w:firstLine="720"/>
        <w:jc w:val="right"/>
        <w:rPr>
          <w:bCs/>
          <w:color w:val="000000" w:themeColor="text1"/>
          <w:lang w:val="lv-LV" w:eastAsia="en-US"/>
        </w:rPr>
      </w:pPr>
      <w:r w:rsidRPr="00B956EA">
        <w:rPr>
          <w:bCs/>
          <w:color w:val="000000" w:themeColor="text1"/>
          <w:lang w:val="lv-LV" w:eastAsia="en-US"/>
        </w:rPr>
        <w:t>6.attēls</w:t>
      </w:r>
    </w:p>
    <w:p w14:paraId="407C0387" w14:textId="150CBA33" w:rsidR="00514B85" w:rsidRPr="00DF2638" w:rsidRDefault="00514B85" w:rsidP="00DF2638">
      <w:pPr>
        <w:spacing w:after="60"/>
        <w:jc w:val="center"/>
        <w:rPr>
          <w:b/>
          <w:color w:val="000000" w:themeColor="text1"/>
          <w:lang w:val="lv-LV" w:eastAsia="ru-RU"/>
        </w:rPr>
      </w:pPr>
      <w:r w:rsidRPr="00B956EA">
        <w:rPr>
          <w:b/>
          <w:color w:val="000000" w:themeColor="text1"/>
          <w:lang w:val="lv-LV" w:eastAsia="ru-RU"/>
        </w:rPr>
        <w:t>Cietušie ugunsgr</w:t>
      </w:r>
      <w:r w:rsidR="00DF2638">
        <w:rPr>
          <w:b/>
          <w:color w:val="000000" w:themeColor="text1"/>
          <w:lang w:val="lv-LV" w:eastAsia="ru-RU"/>
        </w:rPr>
        <w:t xml:space="preserve">ēkos no 2010. līdz 2017. gadam </w:t>
      </w:r>
      <w:r w:rsidRPr="001D738C">
        <w:rPr>
          <w:color w:val="000000" w:themeColor="text1"/>
          <w:lang w:val="lv-LV" w:eastAsia="ru-RU"/>
        </w:rPr>
        <w:t>(skaits)</w:t>
      </w:r>
    </w:p>
    <w:p w14:paraId="70A01E9E" w14:textId="77777777" w:rsidR="00514B85" w:rsidRDefault="00514B85" w:rsidP="00514B85">
      <w:pPr>
        <w:pStyle w:val="BodyText2"/>
        <w:numPr>
          <w:ilvl w:val="12"/>
          <w:numId w:val="0"/>
        </w:numPr>
        <w:jc w:val="both"/>
        <w:rPr>
          <w:szCs w:val="28"/>
        </w:rPr>
      </w:pPr>
      <w:r>
        <w:rPr>
          <w:noProof/>
          <w:lang w:eastAsia="lv-LV"/>
        </w:rPr>
        <w:drawing>
          <wp:inline distT="0" distB="0" distL="0" distR="0" wp14:anchorId="7CC8710E" wp14:editId="30A61EB9">
            <wp:extent cx="5760085" cy="3381375"/>
            <wp:effectExtent l="0" t="0" r="1206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EBA4BF" w14:textId="2A17206D" w:rsidR="00514B85" w:rsidRDefault="00B27700" w:rsidP="00514B85">
      <w:pPr>
        <w:ind w:firstLine="720"/>
        <w:jc w:val="both"/>
        <w:rPr>
          <w:color w:val="000000" w:themeColor="text1"/>
          <w:sz w:val="28"/>
          <w:szCs w:val="28"/>
          <w:lang w:val="lv-LV"/>
        </w:rPr>
      </w:pPr>
      <w:r w:rsidRPr="009C0A03">
        <w:rPr>
          <w:color w:val="000000" w:themeColor="text1"/>
          <w:sz w:val="28"/>
          <w:szCs w:val="28"/>
          <w:lang w:val="lv-LV"/>
        </w:rPr>
        <w:lastRenderedPageBreak/>
        <w:t>2017.gadā valstī reģistrēti 2253 kūlas ugunsgrēki</w:t>
      </w:r>
      <w:r>
        <w:rPr>
          <w:color w:val="000000" w:themeColor="text1"/>
          <w:sz w:val="28"/>
          <w:szCs w:val="28"/>
          <w:lang w:val="lv-LV"/>
        </w:rPr>
        <w:t xml:space="preserve"> (2018.gadā – 2090 ugunsgrēki)</w:t>
      </w:r>
      <w:r w:rsidRPr="009C0A03">
        <w:rPr>
          <w:color w:val="000000" w:themeColor="text1"/>
          <w:sz w:val="28"/>
          <w:szCs w:val="28"/>
          <w:lang w:val="lv-LV"/>
        </w:rPr>
        <w:t>, kas ir par 14,98% mazāk, salīdzinot ar 201</w:t>
      </w:r>
      <w:r>
        <w:rPr>
          <w:color w:val="000000" w:themeColor="text1"/>
          <w:sz w:val="28"/>
          <w:szCs w:val="28"/>
          <w:lang w:val="lv-LV"/>
        </w:rPr>
        <w:t>6.gadu, kad to skaits bija 2650</w:t>
      </w:r>
      <w:r w:rsidR="00514B85" w:rsidRPr="009C0A03">
        <w:rPr>
          <w:color w:val="000000" w:themeColor="text1"/>
          <w:sz w:val="28"/>
          <w:szCs w:val="28"/>
          <w:lang w:val="lv-LV"/>
        </w:rPr>
        <w:t xml:space="preserve">. Kūlas ugunsgrēki nodara kaitējumu ne tikai videi, bet tajos cieš un iet bojā arī cilvēki (skat.7.attēlu). </w:t>
      </w:r>
    </w:p>
    <w:p w14:paraId="7B1191C8" w14:textId="77777777" w:rsidR="00514B85" w:rsidRPr="001D738C" w:rsidRDefault="00514B85" w:rsidP="00514B85">
      <w:pPr>
        <w:ind w:firstLine="720"/>
        <w:jc w:val="right"/>
        <w:rPr>
          <w:bCs/>
          <w:lang w:val="lv-LV" w:eastAsia="en-US"/>
        </w:rPr>
      </w:pPr>
      <w:r w:rsidRPr="001D738C">
        <w:rPr>
          <w:bCs/>
          <w:lang w:val="lv-LV" w:eastAsia="en-US"/>
        </w:rPr>
        <w:t>7.attēls</w:t>
      </w:r>
    </w:p>
    <w:p w14:paraId="6C129AFE" w14:textId="77777777" w:rsidR="00514B85" w:rsidRPr="00B956EA" w:rsidRDefault="00514B85" w:rsidP="00514B85">
      <w:pPr>
        <w:jc w:val="center"/>
        <w:rPr>
          <w:b/>
          <w:color w:val="000000" w:themeColor="text1"/>
          <w:lang w:val="lv-LV" w:eastAsia="ru-RU"/>
        </w:rPr>
      </w:pPr>
      <w:r w:rsidRPr="00B956EA">
        <w:rPr>
          <w:b/>
          <w:color w:val="000000" w:themeColor="text1"/>
          <w:lang w:val="lv-LV" w:eastAsia="ru-RU"/>
        </w:rPr>
        <w:t xml:space="preserve">Bojāgājušie un cietušie kūlas ugunsgrēkos no 2010. līdz 2017. gadam </w:t>
      </w:r>
    </w:p>
    <w:p w14:paraId="20D0ED80" w14:textId="77777777" w:rsidR="00514B85" w:rsidRPr="001D738C" w:rsidRDefault="00514B85" w:rsidP="00514B85">
      <w:pPr>
        <w:spacing w:after="120"/>
        <w:jc w:val="center"/>
        <w:rPr>
          <w:color w:val="000000" w:themeColor="text1"/>
          <w:lang w:val="lv-LV" w:eastAsia="ru-RU"/>
        </w:rPr>
      </w:pPr>
      <w:r w:rsidRPr="001D738C">
        <w:rPr>
          <w:color w:val="000000" w:themeColor="text1"/>
          <w:lang w:val="lv-LV" w:eastAsia="ru-RU"/>
        </w:rPr>
        <w:t>(skaits)</w:t>
      </w:r>
    </w:p>
    <w:p w14:paraId="0A33F848" w14:textId="77777777" w:rsidR="00514B85" w:rsidRDefault="00514B85" w:rsidP="00514B85">
      <w:pPr>
        <w:autoSpaceDE w:val="0"/>
        <w:autoSpaceDN w:val="0"/>
        <w:adjustRightInd w:val="0"/>
        <w:jc w:val="both"/>
        <w:rPr>
          <w:rFonts w:eastAsiaTheme="minorHAnsi"/>
          <w:sz w:val="28"/>
          <w:szCs w:val="28"/>
          <w:lang w:val="lv-LV" w:eastAsia="en-US"/>
        </w:rPr>
      </w:pPr>
      <w:r>
        <w:rPr>
          <w:noProof/>
          <w:lang w:val="lv-LV"/>
        </w:rPr>
        <w:drawing>
          <wp:inline distT="0" distB="0" distL="0" distR="0" wp14:anchorId="6FF563C4" wp14:editId="340137C3">
            <wp:extent cx="5760085" cy="3319502"/>
            <wp:effectExtent l="0" t="0" r="1206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952E3E" w14:textId="77777777" w:rsidR="0084030C" w:rsidRDefault="0084030C" w:rsidP="00514B85">
      <w:pPr>
        <w:autoSpaceDE w:val="0"/>
        <w:autoSpaceDN w:val="0"/>
        <w:adjustRightInd w:val="0"/>
        <w:jc w:val="both"/>
        <w:rPr>
          <w:rFonts w:eastAsiaTheme="minorHAnsi"/>
          <w:sz w:val="28"/>
          <w:szCs w:val="28"/>
          <w:lang w:val="lv-LV" w:eastAsia="en-US"/>
        </w:rPr>
      </w:pPr>
    </w:p>
    <w:p w14:paraId="261BE322" w14:textId="77777777" w:rsidR="0084030C" w:rsidRDefault="0084030C" w:rsidP="00514B85">
      <w:pPr>
        <w:autoSpaceDE w:val="0"/>
        <w:autoSpaceDN w:val="0"/>
        <w:adjustRightInd w:val="0"/>
        <w:jc w:val="both"/>
        <w:rPr>
          <w:rFonts w:eastAsiaTheme="minorHAnsi"/>
          <w:sz w:val="28"/>
          <w:szCs w:val="28"/>
          <w:lang w:val="lv-LV" w:eastAsia="en-US"/>
        </w:rPr>
      </w:pPr>
    </w:p>
    <w:p w14:paraId="2B982347" w14:textId="77777777" w:rsidR="006F2B25" w:rsidRDefault="00BF21BD" w:rsidP="00E619B3">
      <w:pPr>
        <w:keepNext/>
        <w:numPr>
          <w:ilvl w:val="0"/>
          <w:numId w:val="1"/>
        </w:numPr>
        <w:ind w:left="714" w:hanging="357"/>
        <w:jc w:val="center"/>
        <w:outlineLvl w:val="1"/>
        <w:rPr>
          <w:b/>
          <w:bCs/>
          <w:iCs/>
          <w:sz w:val="28"/>
          <w:szCs w:val="28"/>
          <w:lang w:val="lv-LV"/>
        </w:rPr>
      </w:pPr>
      <w:bookmarkStart w:id="10" w:name="_Toc450912567"/>
      <w:bookmarkStart w:id="11" w:name="_Toc450912956"/>
      <w:bookmarkStart w:id="12" w:name="_Toc495413804"/>
      <w:r w:rsidRPr="00E619B3">
        <w:rPr>
          <w:b/>
          <w:bCs/>
          <w:iCs/>
          <w:sz w:val="28"/>
          <w:szCs w:val="28"/>
          <w:lang w:val="lv-LV"/>
        </w:rPr>
        <w:t>Iespējamie riski, ja esošā situācija netiek mainīta</w:t>
      </w:r>
      <w:bookmarkEnd w:id="10"/>
      <w:bookmarkEnd w:id="11"/>
      <w:bookmarkEnd w:id="12"/>
    </w:p>
    <w:p w14:paraId="6312065C" w14:textId="77777777" w:rsidR="00E619B3" w:rsidRPr="00E619B3" w:rsidRDefault="00E619B3" w:rsidP="00E619B3">
      <w:pPr>
        <w:keepNext/>
        <w:ind w:left="714"/>
        <w:outlineLvl w:val="1"/>
        <w:rPr>
          <w:b/>
          <w:bCs/>
          <w:iCs/>
          <w:sz w:val="28"/>
          <w:szCs w:val="28"/>
          <w:lang w:val="lv-LV"/>
        </w:rPr>
      </w:pPr>
    </w:p>
    <w:p w14:paraId="068E12FE" w14:textId="5BB92DB9" w:rsidR="001E2F2C" w:rsidRPr="00D47FE9" w:rsidRDefault="002F1AF0" w:rsidP="001D738C">
      <w:pPr>
        <w:ind w:firstLine="714"/>
        <w:jc w:val="both"/>
        <w:rPr>
          <w:bCs/>
          <w:sz w:val="28"/>
          <w:szCs w:val="28"/>
          <w:lang w:val="lv-LV" w:eastAsia="en-US"/>
        </w:rPr>
      </w:pPr>
      <w:r w:rsidRPr="00E619B3">
        <w:rPr>
          <w:bCs/>
          <w:sz w:val="28"/>
          <w:szCs w:val="28"/>
          <w:lang w:val="lv-LV" w:eastAsia="en-US"/>
        </w:rPr>
        <w:t xml:space="preserve">Nemainoties situācijai, </w:t>
      </w:r>
      <w:r w:rsidR="00D0626F">
        <w:rPr>
          <w:bCs/>
          <w:sz w:val="28"/>
          <w:szCs w:val="28"/>
          <w:lang w:val="lv-LV" w:eastAsia="en-US"/>
        </w:rPr>
        <w:t xml:space="preserve">būtiski </w:t>
      </w:r>
      <w:r w:rsidRPr="00E619B3">
        <w:rPr>
          <w:bCs/>
          <w:sz w:val="28"/>
          <w:szCs w:val="28"/>
          <w:lang w:val="lv-LV" w:eastAsia="en-US"/>
        </w:rPr>
        <w:t xml:space="preserve">nemazināsies cietušo </w:t>
      </w:r>
      <w:r w:rsidR="006029DD" w:rsidRPr="00E619B3">
        <w:rPr>
          <w:bCs/>
          <w:sz w:val="28"/>
          <w:szCs w:val="28"/>
          <w:lang w:val="lv-LV" w:eastAsia="en-US"/>
        </w:rPr>
        <w:t xml:space="preserve">un bojā gājušo </w:t>
      </w:r>
      <w:r w:rsidRPr="00E619B3">
        <w:rPr>
          <w:bCs/>
          <w:sz w:val="28"/>
          <w:szCs w:val="28"/>
          <w:lang w:val="lv-LV" w:eastAsia="en-US"/>
        </w:rPr>
        <w:t>skaits, ugunsgrēk</w:t>
      </w:r>
      <w:r w:rsidR="006029DD" w:rsidRPr="00E619B3">
        <w:rPr>
          <w:bCs/>
          <w:sz w:val="28"/>
          <w:szCs w:val="28"/>
          <w:lang w:val="lv-LV" w:eastAsia="en-US"/>
        </w:rPr>
        <w:t xml:space="preserve">os nodarītie </w:t>
      </w:r>
      <w:r w:rsidRPr="00E619B3">
        <w:rPr>
          <w:bCs/>
          <w:sz w:val="28"/>
          <w:szCs w:val="28"/>
          <w:lang w:val="lv-LV" w:eastAsia="en-US"/>
        </w:rPr>
        <w:t>materiāl</w:t>
      </w:r>
      <w:r w:rsidR="006029DD" w:rsidRPr="00E619B3">
        <w:rPr>
          <w:bCs/>
          <w:sz w:val="28"/>
          <w:szCs w:val="28"/>
          <w:lang w:val="lv-LV" w:eastAsia="en-US"/>
        </w:rPr>
        <w:t>ie</w:t>
      </w:r>
      <w:r w:rsidRPr="00E619B3">
        <w:rPr>
          <w:bCs/>
          <w:sz w:val="28"/>
          <w:szCs w:val="28"/>
          <w:lang w:val="lv-LV" w:eastAsia="en-US"/>
        </w:rPr>
        <w:t xml:space="preserve"> zaudējum</w:t>
      </w:r>
      <w:r w:rsidR="006029DD" w:rsidRPr="00E619B3">
        <w:rPr>
          <w:bCs/>
          <w:sz w:val="28"/>
          <w:szCs w:val="28"/>
          <w:lang w:val="lv-LV" w:eastAsia="en-US"/>
        </w:rPr>
        <w:t>i</w:t>
      </w:r>
      <w:r w:rsidRPr="00E619B3">
        <w:rPr>
          <w:bCs/>
          <w:sz w:val="28"/>
          <w:szCs w:val="28"/>
          <w:lang w:val="lv-LV" w:eastAsia="en-US"/>
        </w:rPr>
        <w:t xml:space="preserve"> īpašumam, kā arī </w:t>
      </w:r>
      <w:r w:rsidR="001F1609" w:rsidRPr="00E619B3">
        <w:rPr>
          <w:bCs/>
          <w:sz w:val="28"/>
          <w:szCs w:val="28"/>
          <w:lang w:val="lv-LV" w:eastAsia="en-US"/>
        </w:rPr>
        <w:t>kaitējum</w:t>
      </w:r>
      <w:r w:rsidR="006029DD" w:rsidRPr="00D47FE9">
        <w:rPr>
          <w:bCs/>
          <w:sz w:val="28"/>
          <w:szCs w:val="28"/>
          <w:lang w:val="lv-LV" w:eastAsia="en-US"/>
        </w:rPr>
        <w:t>i</w:t>
      </w:r>
      <w:r w:rsidR="001F1609" w:rsidRPr="00D47FE9">
        <w:rPr>
          <w:bCs/>
          <w:sz w:val="28"/>
          <w:szCs w:val="28"/>
          <w:lang w:val="lv-LV" w:eastAsia="en-US"/>
        </w:rPr>
        <w:t xml:space="preserve"> videi, turklāt ugunsdrošības situāciju raksturojošie rādītāji Latvijā attiecībā pret citām Eiropas Savienības </w:t>
      </w:r>
      <w:r w:rsidR="001366C5">
        <w:rPr>
          <w:bCs/>
          <w:sz w:val="28"/>
          <w:szCs w:val="28"/>
          <w:lang w:val="lv-LV" w:eastAsia="en-US"/>
        </w:rPr>
        <w:t>dalīb</w:t>
      </w:r>
      <w:r w:rsidR="001366C5" w:rsidRPr="00D47FE9">
        <w:rPr>
          <w:bCs/>
          <w:sz w:val="28"/>
          <w:szCs w:val="28"/>
          <w:lang w:val="lv-LV" w:eastAsia="en-US"/>
        </w:rPr>
        <w:t>valstīm</w:t>
      </w:r>
      <w:r w:rsidR="001F1609" w:rsidRPr="00D47FE9">
        <w:rPr>
          <w:bCs/>
          <w:sz w:val="28"/>
          <w:szCs w:val="28"/>
          <w:lang w:val="lv-LV" w:eastAsia="en-US"/>
        </w:rPr>
        <w:t xml:space="preserve"> </w:t>
      </w:r>
      <w:r w:rsidR="006029DD" w:rsidRPr="00D47FE9">
        <w:rPr>
          <w:bCs/>
          <w:sz w:val="28"/>
          <w:szCs w:val="28"/>
          <w:lang w:val="lv-LV" w:eastAsia="en-US"/>
        </w:rPr>
        <w:t>neuzlabosies</w:t>
      </w:r>
      <w:r w:rsidR="001F1609" w:rsidRPr="00D47FE9">
        <w:rPr>
          <w:bCs/>
          <w:sz w:val="28"/>
          <w:szCs w:val="28"/>
          <w:lang w:val="lv-LV" w:eastAsia="en-US"/>
        </w:rPr>
        <w:t xml:space="preserve"> un būs sliktāki </w:t>
      </w:r>
      <w:r w:rsidR="00650AAA" w:rsidRPr="00D47FE9">
        <w:rPr>
          <w:bCs/>
          <w:sz w:val="28"/>
          <w:szCs w:val="28"/>
          <w:lang w:val="lv-LV" w:eastAsia="en-US"/>
        </w:rPr>
        <w:t xml:space="preserve">nekā </w:t>
      </w:r>
      <w:r w:rsidR="00650AAA">
        <w:rPr>
          <w:bCs/>
          <w:sz w:val="28"/>
          <w:szCs w:val="28"/>
          <w:lang w:val="lv-LV" w:eastAsia="en-US"/>
        </w:rPr>
        <w:t>kaimiņ</w:t>
      </w:r>
      <w:r w:rsidR="00650AAA" w:rsidRPr="00D47FE9">
        <w:rPr>
          <w:bCs/>
          <w:sz w:val="28"/>
          <w:szCs w:val="28"/>
          <w:lang w:val="lv-LV" w:eastAsia="en-US"/>
        </w:rPr>
        <w:t xml:space="preserve">valstīs. </w:t>
      </w:r>
      <w:r w:rsidR="001F1609" w:rsidRPr="00D47FE9">
        <w:rPr>
          <w:bCs/>
          <w:sz w:val="28"/>
          <w:szCs w:val="28"/>
          <w:lang w:val="lv-LV" w:eastAsia="en-US"/>
        </w:rPr>
        <w:t xml:space="preserve"> </w:t>
      </w:r>
      <w:r w:rsidR="001E2F2C" w:rsidRPr="00D47FE9">
        <w:rPr>
          <w:bCs/>
          <w:sz w:val="28"/>
          <w:szCs w:val="28"/>
          <w:lang w:val="lv-LV" w:eastAsia="en-US"/>
        </w:rPr>
        <w:t>Saskaņā ar Starptautiskā</w:t>
      </w:r>
      <w:r w:rsidR="00650AAA">
        <w:rPr>
          <w:bCs/>
          <w:sz w:val="28"/>
          <w:szCs w:val="28"/>
          <w:lang w:val="lv-LV" w:eastAsia="en-US"/>
        </w:rPr>
        <w:t>s</w:t>
      </w:r>
      <w:r w:rsidR="001E2F2C" w:rsidRPr="00D47FE9">
        <w:rPr>
          <w:bCs/>
          <w:sz w:val="28"/>
          <w:szCs w:val="28"/>
          <w:lang w:val="lv-LV" w:eastAsia="en-US"/>
        </w:rPr>
        <w:t xml:space="preserve"> ugunsdzēsības un glābšanas dienestu asociācijas</w:t>
      </w:r>
      <w:r w:rsidR="001E2F2C" w:rsidRPr="001D738C">
        <w:rPr>
          <w:bCs/>
          <w:color w:val="000000" w:themeColor="text1"/>
          <w:sz w:val="28"/>
          <w:szCs w:val="28"/>
          <w:lang w:val="lv-LV" w:eastAsia="en-US"/>
        </w:rPr>
        <w:t xml:space="preserve"> datiem </w:t>
      </w:r>
      <w:r w:rsidR="00A54172" w:rsidRPr="001D738C">
        <w:rPr>
          <w:bCs/>
          <w:color w:val="000000" w:themeColor="text1"/>
          <w:sz w:val="28"/>
          <w:szCs w:val="28"/>
          <w:lang w:val="lv-LV" w:eastAsia="en-US"/>
        </w:rPr>
        <w:t xml:space="preserve">par periodu no 2011.gada līdz 2015.gadam Latvijā vidējais ugunsgrēkos bojā gājušo skaits uz 100 000 iedzīvotāju ir 5,1 cilvēks gadā (Lietuvā – 4,8, Igaunijā – 4,2, Polijā – 1,4, Zviedrijā – 1, Somijā – 1,3), savukārt tādā pašā periodā Latvijā vidējais ugunsgrēkos cietušo skaits uz 100 000 iedzīvotāju ir 13,8 cilvēki gadā (Lietuvā – 7,1, Igaunijā – 6,1, Zviedrijā – 8,7, Somijā – 11,8). </w:t>
      </w:r>
    </w:p>
    <w:p w14:paraId="137B5698" w14:textId="2D97DF4C" w:rsidR="002F1AF0" w:rsidRPr="001D738C" w:rsidRDefault="001366C5" w:rsidP="001D738C">
      <w:pPr>
        <w:ind w:firstLine="714"/>
        <w:jc w:val="both"/>
        <w:rPr>
          <w:bCs/>
          <w:color w:val="000000" w:themeColor="text1"/>
          <w:sz w:val="28"/>
          <w:szCs w:val="28"/>
          <w:lang w:val="lv-LV" w:eastAsia="en-US"/>
        </w:rPr>
      </w:pPr>
      <w:r w:rsidRPr="00D47FE9">
        <w:rPr>
          <w:bCs/>
          <w:sz w:val="28"/>
          <w:szCs w:val="28"/>
          <w:lang w:val="lv-LV" w:eastAsia="en-US"/>
        </w:rPr>
        <w:t xml:space="preserve">Neveicot uzlabojumus </w:t>
      </w:r>
      <w:r>
        <w:rPr>
          <w:rFonts w:eastAsiaTheme="majorEastAsia"/>
          <w:bCs/>
          <w:sz w:val="28"/>
          <w:szCs w:val="28"/>
          <w:lang w:val="lv-LV"/>
        </w:rPr>
        <w:t xml:space="preserve">BUB </w:t>
      </w:r>
      <w:r w:rsidRPr="00D47FE9">
        <w:rPr>
          <w:rFonts w:eastAsiaTheme="majorEastAsia"/>
          <w:bCs/>
          <w:sz w:val="28"/>
          <w:szCs w:val="28"/>
          <w:lang w:val="lv-LV"/>
        </w:rPr>
        <w:t>un pašvaldību ugunsdzēsības dienestu</w:t>
      </w:r>
      <w:r>
        <w:rPr>
          <w:rFonts w:eastAsiaTheme="majorEastAsia"/>
          <w:bCs/>
          <w:sz w:val="28"/>
          <w:szCs w:val="28"/>
          <w:lang w:val="lv-LV"/>
        </w:rPr>
        <w:t xml:space="preserve"> darbībā</w:t>
      </w:r>
      <w:r w:rsidRPr="00D47FE9">
        <w:rPr>
          <w:bCs/>
          <w:sz w:val="28"/>
          <w:szCs w:val="28"/>
          <w:lang w:val="lv-LV" w:eastAsia="en-US"/>
        </w:rPr>
        <w:t>,</w:t>
      </w:r>
      <w:r>
        <w:rPr>
          <w:bCs/>
          <w:sz w:val="28"/>
          <w:szCs w:val="28"/>
          <w:lang w:val="lv-LV" w:eastAsia="en-US"/>
        </w:rPr>
        <w:t xml:space="preserve"> veicinot to attīstību</w:t>
      </w:r>
      <w:r w:rsidR="001F1609" w:rsidRPr="00D47FE9">
        <w:rPr>
          <w:bCs/>
          <w:sz w:val="28"/>
          <w:szCs w:val="28"/>
          <w:lang w:val="lv-LV" w:eastAsia="en-US"/>
        </w:rPr>
        <w:t xml:space="preserve">, nebūs iespējams panākt iedzīvotāju interesi un motivāciju iesaistīties </w:t>
      </w:r>
      <w:r w:rsidR="00FE75B8" w:rsidRPr="00D47FE9">
        <w:rPr>
          <w:bCs/>
          <w:sz w:val="28"/>
          <w:szCs w:val="28"/>
          <w:lang w:val="lv-LV" w:eastAsia="en-US"/>
        </w:rPr>
        <w:t xml:space="preserve">minēto organizāciju </w:t>
      </w:r>
      <w:r w:rsidR="001F1609" w:rsidRPr="00D47FE9">
        <w:rPr>
          <w:bCs/>
          <w:sz w:val="28"/>
          <w:szCs w:val="28"/>
          <w:lang w:val="lv-LV" w:eastAsia="en-US"/>
        </w:rPr>
        <w:t xml:space="preserve">kustībā. Novados bērnu un jauniešu iesaistīšana </w:t>
      </w:r>
      <w:r w:rsidR="009C52C5">
        <w:rPr>
          <w:rFonts w:eastAsiaTheme="majorEastAsia"/>
          <w:bCs/>
          <w:sz w:val="28"/>
          <w:szCs w:val="28"/>
          <w:lang w:val="lv-LV"/>
        </w:rPr>
        <w:t>jauno</w:t>
      </w:r>
      <w:r w:rsidR="00650AAA">
        <w:rPr>
          <w:rFonts w:eastAsiaTheme="majorEastAsia"/>
          <w:bCs/>
          <w:sz w:val="28"/>
          <w:szCs w:val="28"/>
          <w:lang w:val="lv-LV"/>
        </w:rPr>
        <w:t xml:space="preserve"> ugunsdzēsēju</w:t>
      </w:r>
      <w:r w:rsidR="00FE75B8" w:rsidRPr="00D47FE9">
        <w:rPr>
          <w:rFonts w:eastAsiaTheme="majorEastAsia"/>
          <w:bCs/>
          <w:sz w:val="28"/>
          <w:szCs w:val="28"/>
          <w:lang w:val="lv-LV"/>
        </w:rPr>
        <w:t xml:space="preserve"> </w:t>
      </w:r>
      <w:r w:rsidR="001F1609" w:rsidRPr="00D47FE9">
        <w:rPr>
          <w:bCs/>
          <w:sz w:val="28"/>
          <w:szCs w:val="28"/>
          <w:lang w:val="lv-LV" w:eastAsia="en-US"/>
        </w:rPr>
        <w:t xml:space="preserve">kustībā veicinātu ne tikai </w:t>
      </w:r>
      <w:r w:rsidR="001F1609" w:rsidRPr="001D738C">
        <w:rPr>
          <w:bCs/>
          <w:color w:val="000000" w:themeColor="text1"/>
          <w:sz w:val="28"/>
          <w:szCs w:val="28"/>
          <w:lang w:val="lv-LV" w:eastAsia="en-US"/>
        </w:rPr>
        <w:t>to piesaisti lietderīgā laika pavadīšanā un fiziskās aktivitātēs, ko dod nodarbošanās ar ugunsdzēsības sportu, bet arī vairotu bērnu un jauniešu zināšanas ugunsdrošības jomā un ieaudzinātu attieksmi</w:t>
      </w:r>
      <w:r w:rsidR="00B100E9" w:rsidRPr="001D738C">
        <w:rPr>
          <w:bCs/>
          <w:color w:val="000000" w:themeColor="text1"/>
          <w:sz w:val="28"/>
          <w:szCs w:val="28"/>
          <w:lang w:val="lv-LV" w:eastAsia="en-US"/>
        </w:rPr>
        <w:t xml:space="preserve"> palīdzēt</w:t>
      </w:r>
      <w:r w:rsidR="001F1609" w:rsidRPr="001D738C">
        <w:rPr>
          <w:bCs/>
          <w:color w:val="000000" w:themeColor="text1"/>
          <w:sz w:val="28"/>
          <w:szCs w:val="28"/>
          <w:lang w:val="lv-LV" w:eastAsia="en-US"/>
        </w:rPr>
        <w:t xml:space="preserve"> līdzcilvēkiem, kas </w:t>
      </w:r>
      <w:r w:rsidR="00B100E9" w:rsidRPr="001D738C">
        <w:rPr>
          <w:bCs/>
          <w:color w:val="000000" w:themeColor="text1"/>
          <w:sz w:val="28"/>
          <w:szCs w:val="28"/>
          <w:lang w:val="lv-LV" w:eastAsia="en-US"/>
        </w:rPr>
        <w:t>nokļuvuši nelaimē.</w:t>
      </w:r>
    </w:p>
    <w:p w14:paraId="26C0B85A" w14:textId="04B36B30" w:rsidR="008D2294" w:rsidRPr="006F6985" w:rsidRDefault="008D2294" w:rsidP="006F6985">
      <w:pPr>
        <w:pStyle w:val="Heading1"/>
        <w:jc w:val="center"/>
        <w:rPr>
          <w:rFonts w:ascii="Times New Roman" w:hAnsi="Times New Roman" w:cs="Times New Roman"/>
          <w:b/>
          <w:color w:val="000000" w:themeColor="text1"/>
          <w:sz w:val="28"/>
          <w:szCs w:val="28"/>
          <w:lang w:val="lv-LV" w:eastAsia="en-US"/>
        </w:rPr>
      </w:pPr>
      <w:bookmarkStart w:id="13" w:name="_Toc495413805"/>
      <w:r w:rsidRPr="006F6985">
        <w:rPr>
          <w:rFonts w:ascii="Times New Roman" w:hAnsi="Times New Roman" w:cs="Times New Roman"/>
          <w:b/>
          <w:color w:val="000000" w:themeColor="text1"/>
          <w:sz w:val="28"/>
          <w:szCs w:val="28"/>
          <w:lang w:val="lv-LV" w:eastAsia="en-US"/>
        </w:rPr>
        <w:lastRenderedPageBreak/>
        <w:t xml:space="preserve">III. Valsts politikas ugunsdrošības jomā </w:t>
      </w:r>
      <w:r w:rsidR="00BF2A92">
        <w:rPr>
          <w:rFonts w:ascii="Times New Roman" w:hAnsi="Times New Roman" w:cs="Times New Roman"/>
          <w:b/>
          <w:color w:val="000000" w:themeColor="text1"/>
          <w:sz w:val="28"/>
          <w:szCs w:val="28"/>
          <w:lang w:val="lv-LV" w:eastAsia="en-US"/>
        </w:rPr>
        <w:t xml:space="preserve">mērķis, </w:t>
      </w:r>
      <w:r w:rsidRPr="006F6985">
        <w:rPr>
          <w:rFonts w:ascii="Times New Roman" w:hAnsi="Times New Roman" w:cs="Times New Roman"/>
          <w:b/>
          <w:color w:val="000000" w:themeColor="text1"/>
          <w:sz w:val="28"/>
          <w:szCs w:val="28"/>
          <w:lang w:val="lv-LV" w:eastAsia="en-US"/>
        </w:rPr>
        <w:t xml:space="preserve">prioritātes, </w:t>
      </w:r>
      <w:bookmarkEnd w:id="13"/>
    </w:p>
    <w:p w14:paraId="4A6D2DDC" w14:textId="77777777" w:rsidR="00D57E00" w:rsidRPr="006F6985" w:rsidRDefault="008D2294" w:rsidP="006F6985">
      <w:pPr>
        <w:pStyle w:val="Heading1"/>
        <w:spacing w:before="0"/>
        <w:jc w:val="center"/>
        <w:rPr>
          <w:rFonts w:ascii="Times New Roman" w:hAnsi="Times New Roman" w:cs="Times New Roman"/>
          <w:b/>
          <w:color w:val="000000" w:themeColor="text1"/>
          <w:sz w:val="28"/>
          <w:szCs w:val="28"/>
          <w:lang w:val="lv-LV" w:eastAsia="en-US"/>
        </w:rPr>
      </w:pPr>
      <w:bookmarkStart w:id="14" w:name="_Toc495413806"/>
      <w:r w:rsidRPr="006F6985">
        <w:rPr>
          <w:rFonts w:ascii="Times New Roman" w:hAnsi="Times New Roman" w:cs="Times New Roman"/>
          <w:b/>
          <w:color w:val="000000" w:themeColor="text1"/>
          <w:sz w:val="28"/>
          <w:szCs w:val="28"/>
          <w:lang w:val="lv-LV" w:eastAsia="en-US"/>
        </w:rPr>
        <w:t>sasniedzamie rezultāti un rezultatīvie rādītāji</w:t>
      </w:r>
      <w:bookmarkEnd w:id="14"/>
    </w:p>
    <w:p w14:paraId="5985309B" w14:textId="77777777" w:rsidR="00C61DAB" w:rsidRPr="001D738C" w:rsidRDefault="00C61DAB" w:rsidP="001D738C">
      <w:pPr>
        <w:rPr>
          <w:b/>
          <w:bCs/>
          <w:color w:val="FF0000"/>
          <w:sz w:val="28"/>
          <w:szCs w:val="28"/>
          <w:lang w:val="lv-LV" w:eastAsia="en-US"/>
        </w:rPr>
      </w:pPr>
    </w:p>
    <w:p w14:paraId="65A6826C" w14:textId="38C5FD20" w:rsidR="008D2294" w:rsidRPr="00D47FE9" w:rsidRDefault="00D20B5F" w:rsidP="001D738C">
      <w:pPr>
        <w:ind w:firstLine="720"/>
        <w:jc w:val="both"/>
        <w:rPr>
          <w:bCs/>
          <w:sz w:val="28"/>
          <w:szCs w:val="28"/>
          <w:lang w:val="lv-LV" w:eastAsia="en-US"/>
        </w:rPr>
      </w:pPr>
      <w:r w:rsidRPr="00D47FE9">
        <w:rPr>
          <w:bCs/>
          <w:sz w:val="28"/>
          <w:szCs w:val="28"/>
          <w:lang w:val="lv-LV" w:eastAsia="en-US"/>
        </w:rPr>
        <w:t xml:space="preserve">Lai </w:t>
      </w:r>
      <w:r w:rsidR="00BF2A92">
        <w:rPr>
          <w:bCs/>
          <w:sz w:val="28"/>
          <w:szCs w:val="28"/>
          <w:lang w:val="lv-LV" w:eastAsia="en-US"/>
        </w:rPr>
        <w:t>sasniegtu mērķi – uzlabot</w:t>
      </w:r>
      <w:r w:rsidRPr="00D47FE9">
        <w:rPr>
          <w:bCs/>
          <w:sz w:val="28"/>
          <w:szCs w:val="28"/>
          <w:lang w:val="lv-LV" w:eastAsia="en-US"/>
        </w:rPr>
        <w:t xml:space="preserve"> situāciju </w:t>
      </w:r>
      <w:r w:rsidR="000410CC" w:rsidRPr="00D47FE9">
        <w:rPr>
          <w:bCs/>
          <w:sz w:val="28"/>
          <w:szCs w:val="28"/>
          <w:lang w:val="lv-LV" w:eastAsia="en-US"/>
        </w:rPr>
        <w:t>ugunsdrošīb</w:t>
      </w:r>
      <w:r w:rsidR="000410CC">
        <w:rPr>
          <w:bCs/>
          <w:sz w:val="28"/>
          <w:szCs w:val="28"/>
          <w:lang w:val="lv-LV" w:eastAsia="en-US"/>
        </w:rPr>
        <w:t>as jomā</w:t>
      </w:r>
      <w:r w:rsidR="00BF2A92">
        <w:rPr>
          <w:bCs/>
          <w:sz w:val="28"/>
          <w:szCs w:val="28"/>
          <w:lang w:val="lv-LV" w:eastAsia="en-US"/>
        </w:rPr>
        <w:t xml:space="preserve"> valstī, kā arī</w:t>
      </w:r>
      <w:r w:rsidR="000410CC" w:rsidRPr="00D47FE9">
        <w:rPr>
          <w:bCs/>
          <w:sz w:val="28"/>
          <w:szCs w:val="28"/>
          <w:lang w:val="lv-LV" w:eastAsia="en-US"/>
        </w:rPr>
        <w:t xml:space="preserve"> </w:t>
      </w:r>
      <w:r w:rsidRPr="00D47FE9">
        <w:rPr>
          <w:bCs/>
          <w:sz w:val="28"/>
          <w:szCs w:val="28"/>
          <w:lang w:val="lv-LV" w:eastAsia="en-US"/>
        </w:rPr>
        <w:t xml:space="preserve">sasniegtu šajā konceptuālajā ziņojumā noteiktos rezultātus, </w:t>
      </w:r>
      <w:r w:rsidR="00462FB7" w:rsidRPr="00D47FE9">
        <w:rPr>
          <w:bCs/>
          <w:sz w:val="28"/>
          <w:szCs w:val="28"/>
          <w:lang w:val="lv-LV" w:eastAsia="en-US"/>
        </w:rPr>
        <w:t>tiek noteiktas</w:t>
      </w:r>
      <w:r w:rsidRPr="00D47FE9">
        <w:rPr>
          <w:bCs/>
          <w:sz w:val="28"/>
          <w:szCs w:val="28"/>
          <w:lang w:val="lv-LV" w:eastAsia="en-US"/>
        </w:rPr>
        <w:t xml:space="preserve"> š</w:t>
      </w:r>
      <w:r w:rsidR="00462FB7" w:rsidRPr="00D47FE9">
        <w:rPr>
          <w:bCs/>
          <w:sz w:val="28"/>
          <w:szCs w:val="28"/>
          <w:lang w:val="lv-LV" w:eastAsia="en-US"/>
        </w:rPr>
        <w:t>ādas</w:t>
      </w:r>
      <w:r w:rsidRPr="00D47FE9">
        <w:rPr>
          <w:bCs/>
          <w:sz w:val="28"/>
          <w:szCs w:val="28"/>
          <w:lang w:val="lv-LV" w:eastAsia="en-US"/>
        </w:rPr>
        <w:t xml:space="preserve"> priorit</w:t>
      </w:r>
      <w:r w:rsidR="00462FB7" w:rsidRPr="00D47FE9">
        <w:rPr>
          <w:bCs/>
          <w:sz w:val="28"/>
          <w:szCs w:val="28"/>
          <w:lang w:val="lv-LV" w:eastAsia="en-US"/>
        </w:rPr>
        <w:t>ātes</w:t>
      </w:r>
      <w:r w:rsidRPr="00D47FE9">
        <w:rPr>
          <w:bCs/>
          <w:sz w:val="28"/>
          <w:szCs w:val="28"/>
          <w:lang w:val="lv-LV" w:eastAsia="en-US"/>
        </w:rPr>
        <w:t>:</w:t>
      </w:r>
    </w:p>
    <w:p w14:paraId="3FE65A74" w14:textId="634F7AD3" w:rsidR="00D20B5F" w:rsidRPr="00D47FE9" w:rsidRDefault="007A2D3A" w:rsidP="001D738C">
      <w:pPr>
        <w:ind w:left="1080"/>
        <w:jc w:val="both"/>
        <w:rPr>
          <w:bCs/>
          <w:sz w:val="28"/>
          <w:szCs w:val="28"/>
          <w:lang w:val="lv-LV" w:eastAsia="en-US"/>
        </w:rPr>
      </w:pPr>
      <w:r w:rsidRPr="00D47FE9">
        <w:rPr>
          <w:bCs/>
          <w:sz w:val="28"/>
          <w:szCs w:val="28"/>
          <w:lang w:val="lv-LV" w:eastAsia="en-US"/>
        </w:rPr>
        <w:t xml:space="preserve">1. </w:t>
      </w:r>
      <w:r w:rsidR="00242C6F" w:rsidRPr="00D47FE9">
        <w:rPr>
          <w:bCs/>
          <w:sz w:val="28"/>
          <w:szCs w:val="28"/>
          <w:lang w:val="lv-LV" w:eastAsia="en-US"/>
        </w:rPr>
        <w:t>v</w:t>
      </w:r>
      <w:r w:rsidR="008C223B" w:rsidRPr="00D47FE9">
        <w:rPr>
          <w:bCs/>
          <w:sz w:val="28"/>
          <w:szCs w:val="28"/>
          <w:lang w:val="lv-LV" w:eastAsia="en-US"/>
        </w:rPr>
        <w:t>alsts u</w:t>
      </w:r>
      <w:r w:rsidR="00D20B5F" w:rsidRPr="00D47FE9">
        <w:rPr>
          <w:bCs/>
          <w:sz w:val="28"/>
          <w:szCs w:val="28"/>
          <w:lang w:val="lv-LV" w:eastAsia="en-US"/>
        </w:rPr>
        <w:t>gunsdrošības uzraudzības pilnveidošana;</w:t>
      </w:r>
      <w:r w:rsidR="00D20B5F" w:rsidRPr="00D47FE9">
        <w:rPr>
          <w:bCs/>
          <w:sz w:val="28"/>
          <w:szCs w:val="28"/>
          <w:lang w:val="lv-LV" w:eastAsia="en-US"/>
        </w:rPr>
        <w:tab/>
      </w:r>
    </w:p>
    <w:p w14:paraId="0328D93B" w14:textId="77777777" w:rsidR="00D20B5F" w:rsidRPr="00D47FE9" w:rsidRDefault="007A2D3A" w:rsidP="001D738C">
      <w:pPr>
        <w:ind w:left="1080"/>
        <w:jc w:val="both"/>
        <w:rPr>
          <w:bCs/>
          <w:sz w:val="28"/>
          <w:szCs w:val="28"/>
          <w:lang w:val="lv-LV" w:eastAsia="en-US"/>
        </w:rPr>
      </w:pPr>
      <w:r w:rsidRPr="00D47FE9">
        <w:rPr>
          <w:bCs/>
          <w:sz w:val="28"/>
          <w:szCs w:val="28"/>
          <w:lang w:val="lv-LV" w:eastAsia="en-US"/>
        </w:rPr>
        <w:t xml:space="preserve">2. </w:t>
      </w:r>
      <w:proofErr w:type="spellStart"/>
      <w:r w:rsidR="00D20B5F" w:rsidRPr="00D47FE9">
        <w:rPr>
          <w:bCs/>
          <w:sz w:val="28"/>
          <w:szCs w:val="28"/>
          <w:lang w:val="lv-LV" w:eastAsia="en-US"/>
        </w:rPr>
        <w:t>p</w:t>
      </w:r>
      <w:r w:rsidR="003E79BC" w:rsidRPr="00D47FE9">
        <w:rPr>
          <w:bCs/>
          <w:sz w:val="28"/>
          <w:szCs w:val="28"/>
          <w:lang w:val="lv-LV" w:eastAsia="en-US"/>
        </w:rPr>
        <w:t>revencijas</w:t>
      </w:r>
      <w:proofErr w:type="spellEnd"/>
      <w:r w:rsidR="003E79BC" w:rsidRPr="00D47FE9">
        <w:rPr>
          <w:bCs/>
          <w:sz w:val="28"/>
          <w:szCs w:val="28"/>
          <w:lang w:val="lv-LV" w:eastAsia="en-US"/>
        </w:rPr>
        <w:t xml:space="preserve"> </w:t>
      </w:r>
      <w:r w:rsidR="00DC6040" w:rsidRPr="00D47FE9">
        <w:rPr>
          <w:bCs/>
          <w:sz w:val="28"/>
          <w:szCs w:val="28"/>
          <w:lang w:val="lv-LV" w:eastAsia="en-US"/>
        </w:rPr>
        <w:t>pasākumu pilnveidošana;</w:t>
      </w:r>
      <w:r w:rsidR="00D20B5F" w:rsidRPr="00D47FE9">
        <w:rPr>
          <w:bCs/>
          <w:sz w:val="28"/>
          <w:szCs w:val="28"/>
          <w:lang w:val="lv-LV" w:eastAsia="en-US"/>
        </w:rPr>
        <w:tab/>
      </w:r>
    </w:p>
    <w:p w14:paraId="51224BAE" w14:textId="2E70486B" w:rsidR="00507087" w:rsidRPr="00D47FE9" w:rsidRDefault="007A2D3A" w:rsidP="005845C8">
      <w:pPr>
        <w:ind w:left="1080"/>
        <w:jc w:val="both"/>
        <w:rPr>
          <w:bCs/>
          <w:sz w:val="28"/>
          <w:szCs w:val="28"/>
          <w:lang w:val="lv-LV" w:eastAsia="en-US"/>
        </w:rPr>
      </w:pPr>
      <w:r w:rsidRPr="00D47FE9">
        <w:rPr>
          <w:bCs/>
          <w:sz w:val="28"/>
          <w:szCs w:val="28"/>
          <w:lang w:val="lv-LV" w:eastAsia="en-US"/>
        </w:rPr>
        <w:t>3</w:t>
      </w:r>
      <w:r w:rsidR="005845C8">
        <w:rPr>
          <w:bCs/>
          <w:sz w:val="28"/>
          <w:szCs w:val="28"/>
          <w:lang w:val="lv-LV" w:eastAsia="en-US"/>
        </w:rPr>
        <w:t>. b</w:t>
      </w:r>
      <w:r w:rsidR="005845C8" w:rsidRPr="005845C8">
        <w:rPr>
          <w:bCs/>
          <w:sz w:val="28"/>
          <w:szCs w:val="28"/>
          <w:lang w:val="lv-LV" w:eastAsia="en-US"/>
        </w:rPr>
        <w:t>rīvprātīgo ugunsdzēs</w:t>
      </w:r>
      <w:r w:rsidR="005845C8">
        <w:rPr>
          <w:bCs/>
          <w:sz w:val="28"/>
          <w:szCs w:val="28"/>
          <w:lang w:val="lv-LV" w:eastAsia="en-US"/>
        </w:rPr>
        <w:t xml:space="preserve">ēju organizāciju un pašvaldību </w:t>
      </w:r>
      <w:r w:rsidR="005845C8" w:rsidRPr="005845C8">
        <w:rPr>
          <w:bCs/>
          <w:sz w:val="28"/>
          <w:szCs w:val="28"/>
          <w:lang w:val="lv-LV" w:eastAsia="en-US"/>
        </w:rPr>
        <w:t>ugunsdzēsības dienestu attīstība</w:t>
      </w:r>
      <w:r w:rsidR="00507087" w:rsidRPr="00D47FE9">
        <w:rPr>
          <w:bCs/>
          <w:sz w:val="28"/>
          <w:szCs w:val="28"/>
          <w:lang w:val="lv-LV" w:eastAsia="en-US"/>
        </w:rPr>
        <w:t>;</w:t>
      </w:r>
      <w:r w:rsidR="00507087" w:rsidRPr="00D47FE9">
        <w:rPr>
          <w:bCs/>
          <w:sz w:val="28"/>
          <w:szCs w:val="28"/>
          <w:lang w:val="lv-LV" w:eastAsia="en-US"/>
        </w:rPr>
        <w:tab/>
      </w:r>
    </w:p>
    <w:p w14:paraId="2BBE223D" w14:textId="77777777" w:rsidR="00D20B5F" w:rsidRPr="00D47FE9" w:rsidRDefault="007A2D3A" w:rsidP="001D738C">
      <w:pPr>
        <w:ind w:left="1080"/>
        <w:jc w:val="both"/>
        <w:rPr>
          <w:bCs/>
          <w:sz w:val="28"/>
          <w:szCs w:val="28"/>
          <w:lang w:val="lv-LV" w:eastAsia="en-US"/>
        </w:rPr>
      </w:pPr>
      <w:r w:rsidRPr="00D47FE9">
        <w:rPr>
          <w:bCs/>
          <w:sz w:val="28"/>
          <w:szCs w:val="28"/>
          <w:lang w:val="lv-LV" w:eastAsia="en-US"/>
        </w:rPr>
        <w:t xml:space="preserve">4. </w:t>
      </w:r>
      <w:r w:rsidR="00314B48" w:rsidRPr="00D47FE9">
        <w:rPr>
          <w:bCs/>
          <w:sz w:val="28"/>
          <w:szCs w:val="28"/>
          <w:lang w:val="lv-LV" w:eastAsia="en-US"/>
        </w:rPr>
        <w:t>ugunsdrošības pakalpojumu sniegšanas jomas regulēšana</w:t>
      </w:r>
      <w:r w:rsidR="00507087" w:rsidRPr="00D47FE9">
        <w:rPr>
          <w:bCs/>
          <w:sz w:val="28"/>
          <w:szCs w:val="28"/>
          <w:lang w:val="lv-LV" w:eastAsia="en-US"/>
        </w:rPr>
        <w:t>.</w:t>
      </w:r>
      <w:r w:rsidR="00D20B5F" w:rsidRPr="00D47FE9">
        <w:rPr>
          <w:bCs/>
          <w:sz w:val="28"/>
          <w:szCs w:val="28"/>
          <w:lang w:val="lv-LV" w:eastAsia="en-US"/>
        </w:rPr>
        <w:tab/>
      </w:r>
    </w:p>
    <w:p w14:paraId="38344857" w14:textId="77777777" w:rsidR="008D2294" w:rsidRDefault="008D2294" w:rsidP="001D738C">
      <w:pPr>
        <w:rPr>
          <w:b/>
          <w:bCs/>
          <w:color w:val="FF0000"/>
          <w:sz w:val="28"/>
          <w:szCs w:val="28"/>
          <w:lang w:val="lv-LV" w:eastAsia="en-US"/>
        </w:rPr>
      </w:pPr>
    </w:p>
    <w:p w14:paraId="199B013C" w14:textId="77777777" w:rsidR="002C095B" w:rsidRPr="001D738C" w:rsidRDefault="002C095B" w:rsidP="001D738C">
      <w:pPr>
        <w:rPr>
          <w:b/>
          <w:bCs/>
          <w:color w:val="FF0000"/>
          <w:sz w:val="28"/>
          <w:szCs w:val="28"/>
          <w:lang w:val="lv-LV" w:eastAsia="en-US"/>
        </w:rPr>
      </w:pPr>
    </w:p>
    <w:p w14:paraId="48C804B3" w14:textId="5451CF42" w:rsidR="00421FE2" w:rsidRPr="001D738C" w:rsidRDefault="00D20B5F" w:rsidP="001D738C">
      <w:pPr>
        <w:jc w:val="both"/>
        <w:rPr>
          <w:bCs/>
          <w:color w:val="000000" w:themeColor="text1"/>
          <w:sz w:val="28"/>
          <w:szCs w:val="28"/>
          <w:lang w:val="lv-LV" w:eastAsia="en-US"/>
        </w:rPr>
      </w:pPr>
      <w:r w:rsidRPr="001D738C">
        <w:rPr>
          <w:bCs/>
          <w:color w:val="000000" w:themeColor="text1"/>
          <w:sz w:val="28"/>
          <w:szCs w:val="28"/>
          <w:lang w:val="lv-LV" w:eastAsia="en-US"/>
        </w:rPr>
        <w:tab/>
        <w:t>Īstenojot attiec</w:t>
      </w:r>
      <w:r w:rsidR="00C66A9A" w:rsidRPr="001D738C">
        <w:rPr>
          <w:bCs/>
          <w:color w:val="000000" w:themeColor="text1"/>
          <w:sz w:val="28"/>
          <w:szCs w:val="28"/>
          <w:lang w:val="lv-LV" w:eastAsia="en-US"/>
        </w:rPr>
        <w:t>īgo</w:t>
      </w:r>
      <w:r w:rsidRPr="001D738C">
        <w:rPr>
          <w:bCs/>
          <w:color w:val="000000" w:themeColor="text1"/>
          <w:sz w:val="28"/>
          <w:szCs w:val="28"/>
          <w:lang w:val="lv-LV" w:eastAsia="en-US"/>
        </w:rPr>
        <w:t>s pasākumus, kas paredzēti</w:t>
      </w:r>
      <w:r w:rsidR="00553299" w:rsidRPr="001D738C">
        <w:rPr>
          <w:bCs/>
          <w:color w:val="000000" w:themeColor="text1"/>
          <w:sz w:val="28"/>
          <w:szCs w:val="28"/>
          <w:lang w:val="lv-LV" w:eastAsia="en-US"/>
        </w:rPr>
        <w:t xml:space="preserve"> šī konceptuālā ziņojuma </w:t>
      </w:r>
      <w:proofErr w:type="spellStart"/>
      <w:r w:rsidR="00553299" w:rsidRPr="001D738C">
        <w:rPr>
          <w:bCs/>
          <w:color w:val="000000" w:themeColor="text1"/>
          <w:sz w:val="28"/>
          <w:szCs w:val="28"/>
          <w:lang w:val="lv-LV" w:eastAsia="en-US"/>
        </w:rPr>
        <w:t>IV.sadaļā</w:t>
      </w:r>
      <w:proofErr w:type="spellEnd"/>
      <w:r w:rsidR="00553299" w:rsidRPr="001D738C">
        <w:rPr>
          <w:bCs/>
          <w:color w:val="000000" w:themeColor="text1"/>
          <w:sz w:val="28"/>
          <w:szCs w:val="28"/>
          <w:lang w:val="lv-LV" w:eastAsia="en-US"/>
        </w:rPr>
        <w:t xml:space="preserve">, </w:t>
      </w:r>
      <w:r w:rsidR="000410CC">
        <w:rPr>
          <w:bCs/>
          <w:color w:val="000000" w:themeColor="text1"/>
          <w:sz w:val="28"/>
          <w:szCs w:val="28"/>
          <w:lang w:val="lv-LV" w:eastAsia="en-US"/>
        </w:rPr>
        <w:t xml:space="preserve">plānots </w:t>
      </w:r>
      <w:r w:rsidR="000410CC" w:rsidRPr="001D738C">
        <w:rPr>
          <w:bCs/>
          <w:color w:val="000000" w:themeColor="text1"/>
          <w:sz w:val="28"/>
          <w:szCs w:val="28"/>
          <w:lang w:val="lv-LV" w:eastAsia="en-US"/>
        </w:rPr>
        <w:t>sasnie</w:t>
      </w:r>
      <w:r w:rsidR="000410CC">
        <w:rPr>
          <w:bCs/>
          <w:color w:val="000000" w:themeColor="text1"/>
          <w:sz w:val="28"/>
          <w:szCs w:val="28"/>
          <w:lang w:val="lv-LV" w:eastAsia="en-US"/>
        </w:rPr>
        <w:t>gt</w:t>
      </w:r>
      <w:r w:rsidR="00553299" w:rsidRPr="001D738C">
        <w:rPr>
          <w:bCs/>
          <w:color w:val="000000" w:themeColor="text1"/>
          <w:sz w:val="28"/>
          <w:szCs w:val="28"/>
          <w:lang w:val="lv-LV" w:eastAsia="en-US"/>
        </w:rPr>
        <w:t xml:space="preserve"> </w:t>
      </w:r>
      <w:r w:rsidR="00421FE2" w:rsidRPr="001D738C">
        <w:rPr>
          <w:bCs/>
          <w:color w:val="000000" w:themeColor="text1"/>
          <w:sz w:val="28"/>
          <w:szCs w:val="28"/>
          <w:lang w:val="lv-LV" w:eastAsia="en-US"/>
        </w:rPr>
        <w:t xml:space="preserve">2.tabulā </w:t>
      </w:r>
      <w:r w:rsidR="000410CC">
        <w:rPr>
          <w:bCs/>
          <w:color w:val="000000" w:themeColor="text1"/>
          <w:sz w:val="28"/>
          <w:szCs w:val="28"/>
          <w:lang w:val="lv-LV" w:eastAsia="en-US"/>
        </w:rPr>
        <w:t>iekļautos</w:t>
      </w:r>
      <w:r w:rsidR="001D7416" w:rsidRPr="001D738C">
        <w:rPr>
          <w:bCs/>
          <w:color w:val="000000" w:themeColor="text1"/>
          <w:sz w:val="28"/>
          <w:szCs w:val="28"/>
          <w:lang w:val="lv-LV" w:eastAsia="en-US"/>
        </w:rPr>
        <w:t xml:space="preserve"> </w:t>
      </w:r>
      <w:r w:rsidR="002C27D0">
        <w:rPr>
          <w:bCs/>
          <w:color w:val="000000" w:themeColor="text1"/>
          <w:sz w:val="28"/>
          <w:szCs w:val="28"/>
          <w:lang w:val="lv-LV" w:eastAsia="en-US"/>
        </w:rPr>
        <w:t>rezultātus</w:t>
      </w:r>
      <w:r w:rsidR="00BF2A92">
        <w:rPr>
          <w:bCs/>
          <w:color w:val="000000" w:themeColor="text1"/>
          <w:sz w:val="28"/>
          <w:szCs w:val="28"/>
          <w:lang w:val="lv-LV" w:eastAsia="en-US"/>
        </w:rPr>
        <w:t>.</w:t>
      </w:r>
    </w:p>
    <w:p w14:paraId="2AA57939" w14:textId="77777777" w:rsidR="00421FE2" w:rsidRPr="001D738C" w:rsidRDefault="00421FE2" w:rsidP="00D47FE9">
      <w:pPr>
        <w:jc w:val="right"/>
        <w:rPr>
          <w:bCs/>
          <w:color w:val="000000" w:themeColor="text1"/>
          <w:sz w:val="28"/>
          <w:szCs w:val="28"/>
          <w:lang w:val="lv-LV" w:eastAsia="en-US"/>
        </w:rPr>
      </w:pPr>
      <w:r w:rsidRPr="001D738C">
        <w:rPr>
          <w:bCs/>
          <w:lang w:val="lv-LV" w:eastAsia="en-US"/>
        </w:rPr>
        <w:t>2.tabula</w:t>
      </w:r>
    </w:p>
    <w:p w14:paraId="29285294" w14:textId="77777777" w:rsidR="009E5A96" w:rsidRPr="001D738C" w:rsidRDefault="00C15099" w:rsidP="00D47FE9">
      <w:pPr>
        <w:jc w:val="center"/>
        <w:rPr>
          <w:bCs/>
          <w:color w:val="000000" w:themeColor="text1"/>
          <w:sz w:val="28"/>
          <w:szCs w:val="28"/>
          <w:lang w:val="lv-LV" w:eastAsia="en-US"/>
        </w:rPr>
      </w:pPr>
      <w:r w:rsidRPr="001D738C">
        <w:rPr>
          <w:bCs/>
          <w:color w:val="000000" w:themeColor="text1"/>
          <w:sz w:val="28"/>
          <w:szCs w:val="28"/>
          <w:lang w:val="lv-LV" w:eastAsia="en-US"/>
        </w:rPr>
        <w:t xml:space="preserve"> </w:t>
      </w:r>
    </w:p>
    <w:p w14:paraId="0AF4CD90" w14:textId="704CC27C" w:rsidR="00421FE2" w:rsidRPr="001D738C" w:rsidRDefault="00421FE2" w:rsidP="001D738C">
      <w:pPr>
        <w:jc w:val="center"/>
        <w:rPr>
          <w:b/>
          <w:bCs/>
          <w:color w:val="000000" w:themeColor="text1"/>
          <w:sz w:val="28"/>
          <w:szCs w:val="28"/>
          <w:lang w:val="lv-LV" w:eastAsia="en-US"/>
        </w:rPr>
      </w:pPr>
      <w:r w:rsidRPr="001D738C">
        <w:rPr>
          <w:b/>
          <w:bCs/>
          <w:color w:val="000000" w:themeColor="text1"/>
          <w:sz w:val="28"/>
          <w:szCs w:val="28"/>
          <w:lang w:val="lv-LV" w:eastAsia="en-US"/>
        </w:rPr>
        <w:t xml:space="preserve">Ugunsdrošības jomā sasniedzamie </w:t>
      </w:r>
      <w:r w:rsidR="002C27D0">
        <w:rPr>
          <w:b/>
          <w:bCs/>
          <w:color w:val="000000" w:themeColor="text1"/>
          <w:sz w:val="28"/>
          <w:szCs w:val="28"/>
          <w:lang w:val="lv-LV" w:eastAsia="en-US"/>
        </w:rPr>
        <w:t>rezultāti</w:t>
      </w:r>
      <w:r w:rsidRPr="001D738C">
        <w:rPr>
          <w:b/>
          <w:bCs/>
          <w:color w:val="000000" w:themeColor="text1"/>
          <w:sz w:val="28"/>
          <w:szCs w:val="28"/>
          <w:lang w:val="lv-LV" w:eastAsia="en-US"/>
        </w:rPr>
        <w:t xml:space="preserve"> un </w:t>
      </w:r>
      <w:r w:rsidR="002C27D0">
        <w:rPr>
          <w:b/>
          <w:bCs/>
          <w:color w:val="000000" w:themeColor="text1"/>
          <w:sz w:val="28"/>
          <w:szCs w:val="28"/>
          <w:lang w:val="lv-LV" w:eastAsia="en-US"/>
        </w:rPr>
        <w:t xml:space="preserve">to </w:t>
      </w:r>
      <w:r w:rsidRPr="001D738C">
        <w:rPr>
          <w:b/>
          <w:bCs/>
          <w:color w:val="000000" w:themeColor="text1"/>
          <w:sz w:val="28"/>
          <w:szCs w:val="28"/>
          <w:lang w:val="lv-LV" w:eastAsia="en-US"/>
        </w:rPr>
        <w:t>rezultatīvie rādītāji</w:t>
      </w:r>
    </w:p>
    <w:p w14:paraId="118D4FFD" w14:textId="77777777" w:rsidR="00D47FE9" w:rsidRPr="001D738C" w:rsidRDefault="00D47FE9" w:rsidP="001D738C">
      <w:pPr>
        <w:jc w:val="center"/>
        <w:rPr>
          <w:bCs/>
          <w:color w:val="000000" w:themeColor="text1"/>
          <w:sz w:val="28"/>
          <w:szCs w:val="28"/>
          <w:lang w:val="lv-LV" w:eastAsia="en-US"/>
        </w:rPr>
      </w:pPr>
    </w:p>
    <w:tbl>
      <w:tblPr>
        <w:tblStyle w:val="TableGrid"/>
        <w:tblW w:w="5000" w:type="pct"/>
        <w:tblLayout w:type="fixed"/>
        <w:tblLook w:val="04A0" w:firstRow="1" w:lastRow="0" w:firstColumn="1" w:lastColumn="0" w:noHBand="0" w:noVBand="1"/>
      </w:tblPr>
      <w:tblGrid>
        <w:gridCol w:w="2264"/>
        <w:gridCol w:w="2834"/>
        <w:gridCol w:w="993"/>
        <w:gridCol w:w="993"/>
        <w:gridCol w:w="991"/>
        <w:gridCol w:w="986"/>
      </w:tblGrid>
      <w:tr w:rsidR="00CC45CA" w:rsidRPr="00CC45CA" w14:paraId="46FE2272" w14:textId="77777777" w:rsidTr="00B10E2D">
        <w:tc>
          <w:tcPr>
            <w:tcW w:w="1249" w:type="pct"/>
            <w:vMerge w:val="restart"/>
          </w:tcPr>
          <w:p w14:paraId="49B79D07" w14:textId="77777777"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Rezultāts</w:t>
            </w:r>
          </w:p>
          <w:p w14:paraId="5597387A" w14:textId="3841A730" w:rsidR="00347299" w:rsidRPr="00CC45CA" w:rsidRDefault="00347299" w:rsidP="00347299">
            <w:pPr>
              <w:jc w:val="center"/>
              <w:rPr>
                <w:bCs/>
                <w:color w:val="000000" w:themeColor="text1"/>
                <w:sz w:val="22"/>
                <w:szCs w:val="22"/>
                <w:lang w:val="lv-LV" w:eastAsia="en-US"/>
              </w:rPr>
            </w:pPr>
          </w:p>
        </w:tc>
        <w:tc>
          <w:tcPr>
            <w:tcW w:w="1564" w:type="pct"/>
            <w:vMerge w:val="restart"/>
          </w:tcPr>
          <w:p w14:paraId="0FECB078" w14:textId="77777777"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Rezultatīvais rādītājs</w:t>
            </w:r>
          </w:p>
          <w:p w14:paraId="255E80C1" w14:textId="240FDF0D" w:rsidR="00347299" w:rsidRPr="00CC45CA" w:rsidRDefault="00347299" w:rsidP="00347299">
            <w:pPr>
              <w:jc w:val="center"/>
              <w:rPr>
                <w:bCs/>
                <w:color w:val="000000" w:themeColor="text1"/>
                <w:sz w:val="22"/>
                <w:szCs w:val="22"/>
                <w:lang w:val="lv-LV" w:eastAsia="en-US"/>
              </w:rPr>
            </w:pPr>
          </w:p>
        </w:tc>
        <w:tc>
          <w:tcPr>
            <w:tcW w:w="2187" w:type="pct"/>
            <w:gridSpan w:val="4"/>
          </w:tcPr>
          <w:p w14:paraId="357E3D30" w14:textId="0DACC657"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Rezultatīvā rādītāja skaitliskās vērtības</w:t>
            </w:r>
          </w:p>
        </w:tc>
      </w:tr>
      <w:tr w:rsidR="00CC45CA" w:rsidRPr="00CC45CA" w14:paraId="58D99C88" w14:textId="77777777" w:rsidTr="00B10E2D">
        <w:tc>
          <w:tcPr>
            <w:tcW w:w="1249" w:type="pct"/>
            <w:vMerge/>
          </w:tcPr>
          <w:p w14:paraId="1E7C383F" w14:textId="77777777" w:rsidR="00347299" w:rsidRPr="00CC45CA" w:rsidRDefault="00347299" w:rsidP="00347299">
            <w:pPr>
              <w:jc w:val="center"/>
              <w:rPr>
                <w:bCs/>
                <w:color w:val="000000" w:themeColor="text1"/>
                <w:sz w:val="22"/>
                <w:szCs w:val="22"/>
                <w:lang w:val="lv-LV" w:eastAsia="en-US"/>
                <w:rPrChange w:id="15" w:author="Aleksandrs Drozds" w:date="2017-09-25T11:43:00Z">
                  <w:rPr>
                    <w:bCs/>
                    <w:color w:val="000000" w:themeColor="text1"/>
                    <w:sz w:val="28"/>
                    <w:szCs w:val="28"/>
                    <w:lang w:val="lv-LV" w:eastAsia="en-US"/>
                  </w:rPr>
                </w:rPrChange>
              </w:rPr>
            </w:pPr>
          </w:p>
        </w:tc>
        <w:tc>
          <w:tcPr>
            <w:tcW w:w="1564" w:type="pct"/>
            <w:vMerge/>
          </w:tcPr>
          <w:p w14:paraId="1E8691A5" w14:textId="77777777" w:rsidR="00347299" w:rsidRPr="00CC45CA" w:rsidRDefault="00347299" w:rsidP="00347299">
            <w:pPr>
              <w:jc w:val="center"/>
              <w:rPr>
                <w:bCs/>
                <w:color w:val="000000" w:themeColor="text1"/>
                <w:sz w:val="22"/>
                <w:szCs w:val="22"/>
                <w:lang w:val="lv-LV" w:eastAsia="en-US"/>
                <w:rPrChange w:id="16" w:author="Aleksandrs Drozds" w:date="2017-09-25T11:43:00Z">
                  <w:rPr>
                    <w:bCs/>
                    <w:color w:val="000000" w:themeColor="text1"/>
                    <w:sz w:val="28"/>
                    <w:szCs w:val="28"/>
                    <w:lang w:val="lv-LV" w:eastAsia="en-US"/>
                  </w:rPr>
                </w:rPrChange>
              </w:rPr>
            </w:pPr>
          </w:p>
        </w:tc>
        <w:tc>
          <w:tcPr>
            <w:tcW w:w="548" w:type="pct"/>
          </w:tcPr>
          <w:p w14:paraId="2B8E28BB" w14:textId="144B2C50"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2017.g.</w:t>
            </w:r>
          </w:p>
        </w:tc>
        <w:tc>
          <w:tcPr>
            <w:tcW w:w="548" w:type="pct"/>
            <w:vAlign w:val="center"/>
          </w:tcPr>
          <w:p w14:paraId="07BD53D8"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2020.g.</w:t>
            </w:r>
          </w:p>
        </w:tc>
        <w:tc>
          <w:tcPr>
            <w:tcW w:w="547" w:type="pct"/>
            <w:vAlign w:val="center"/>
          </w:tcPr>
          <w:p w14:paraId="05464B02"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2025.g.</w:t>
            </w:r>
          </w:p>
        </w:tc>
        <w:tc>
          <w:tcPr>
            <w:tcW w:w="544" w:type="pct"/>
            <w:vAlign w:val="center"/>
          </w:tcPr>
          <w:p w14:paraId="74B82E6A"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2030.g.</w:t>
            </w:r>
          </w:p>
        </w:tc>
      </w:tr>
      <w:tr w:rsidR="00CC45CA" w:rsidRPr="00CC45CA" w14:paraId="3532D1B9" w14:textId="77777777" w:rsidTr="00347299">
        <w:tc>
          <w:tcPr>
            <w:tcW w:w="1249" w:type="pct"/>
          </w:tcPr>
          <w:p w14:paraId="2F56E958" w14:textId="636F9120" w:rsidR="00347299" w:rsidRPr="00CC45CA" w:rsidRDefault="00347299" w:rsidP="00347299">
            <w:pPr>
              <w:rPr>
                <w:bCs/>
                <w:color w:val="000000" w:themeColor="text1"/>
                <w:sz w:val="22"/>
                <w:szCs w:val="22"/>
                <w:lang w:val="lv-LV" w:eastAsia="en-US"/>
              </w:rPr>
            </w:pPr>
            <w:r w:rsidRPr="00CC45CA">
              <w:rPr>
                <w:color w:val="000000" w:themeColor="text1"/>
                <w:sz w:val="22"/>
                <w:szCs w:val="22"/>
              </w:rPr>
              <w:t>Samazināts ugunsgrēkos bojāgājušo skaits</w:t>
            </w:r>
          </w:p>
        </w:tc>
        <w:tc>
          <w:tcPr>
            <w:tcW w:w="1564" w:type="pct"/>
          </w:tcPr>
          <w:p w14:paraId="3442A9F0" w14:textId="31C4CD36"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lang w:val="lv-LV"/>
              </w:rPr>
              <w:t>Vidējais ugunsgrēkos bojāgājušo cilvēku skaits uz 100 000 iedzīvotāju</w:t>
            </w:r>
          </w:p>
        </w:tc>
        <w:tc>
          <w:tcPr>
            <w:tcW w:w="548" w:type="pct"/>
            <w:vAlign w:val="center"/>
          </w:tcPr>
          <w:p w14:paraId="7C7E3546" w14:textId="5B9247E3"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4,1</w:t>
            </w:r>
          </w:p>
        </w:tc>
        <w:tc>
          <w:tcPr>
            <w:tcW w:w="548" w:type="pct"/>
            <w:vAlign w:val="center"/>
          </w:tcPr>
          <w:p w14:paraId="10CEBD83" w14:textId="3E3FDF8D" w:rsidR="00347299" w:rsidRPr="00CC45CA" w:rsidRDefault="002F7B39" w:rsidP="00347299">
            <w:pPr>
              <w:jc w:val="center"/>
              <w:rPr>
                <w:bCs/>
                <w:color w:val="000000" w:themeColor="text1"/>
                <w:sz w:val="22"/>
                <w:szCs w:val="22"/>
                <w:lang w:val="lv-LV" w:eastAsia="en-US"/>
              </w:rPr>
            </w:pPr>
            <w:r w:rsidRPr="00CC45CA">
              <w:rPr>
                <w:color w:val="000000" w:themeColor="text1"/>
                <w:sz w:val="22"/>
                <w:szCs w:val="22"/>
                <w:lang w:val="lv-LV"/>
              </w:rPr>
              <w:t>4</w:t>
            </w:r>
          </w:p>
        </w:tc>
        <w:tc>
          <w:tcPr>
            <w:tcW w:w="547" w:type="pct"/>
            <w:vAlign w:val="center"/>
          </w:tcPr>
          <w:p w14:paraId="66490076"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3,5</w:t>
            </w:r>
          </w:p>
        </w:tc>
        <w:tc>
          <w:tcPr>
            <w:tcW w:w="544" w:type="pct"/>
            <w:vAlign w:val="center"/>
          </w:tcPr>
          <w:p w14:paraId="19A39FB6"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2,5</w:t>
            </w:r>
          </w:p>
        </w:tc>
      </w:tr>
      <w:tr w:rsidR="00CC45CA" w:rsidRPr="00CC45CA" w14:paraId="3931E18F" w14:textId="77777777" w:rsidTr="00347299">
        <w:tc>
          <w:tcPr>
            <w:tcW w:w="1249" w:type="pct"/>
          </w:tcPr>
          <w:p w14:paraId="79A4806B" w14:textId="4F0CD35A"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rPr>
              <w:t>Samazināts ugunsgrēkos cietušo skaits</w:t>
            </w:r>
          </w:p>
        </w:tc>
        <w:tc>
          <w:tcPr>
            <w:tcW w:w="1564" w:type="pct"/>
          </w:tcPr>
          <w:p w14:paraId="36DF7D63" w14:textId="505B18F2"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lang w:val="lv-LV"/>
              </w:rPr>
              <w:t>Vidējais ugunsgrēkos cietušo cilvēku skaits uz 100 000 iedzīvotāju</w:t>
            </w:r>
          </w:p>
        </w:tc>
        <w:tc>
          <w:tcPr>
            <w:tcW w:w="548" w:type="pct"/>
            <w:vAlign w:val="center"/>
          </w:tcPr>
          <w:p w14:paraId="36DA03D3" w14:textId="04B5B400"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19,5</w:t>
            </w:r>
          </w:p>
        </w:tc>
        <w:tc>
          <w:tcPr>
            <w:tcW w:w="548" w:type="pct"/>
            <w:vAlign w:val="center"/>
          </w:tcPr>
          <w:p w14:paraId="64D18CB8" w14:textId="73BAF4D9" w:rsidR="00347299" w:rsidRPr="00CC45CA" w:rsidRDefault="00347299" w:rsidP="00B86F05">
            <w:pPr>
              <w:jc w:val="center"/>
              <w:rPr>
                <w:bCs/>
                <w:color w:val="000000" w:themeColor="text1"/>
                <w:sz w:val="22"/>
                <w:szCs w:val="22"/>
                <w:lang w:val="lv-LV" w:eastAsia="en-US"/>
              </w:rPr>
            </w:pPr>
            <w:r w:rsidRPr="00CC45CA">
              <w:rPr>
                <w:color w:val="000000" w:themeColor="text1"/>
                <w:sz w:val="22"/>
                <w:szCs w:val="22"/>
                <w:lang w:val="lv-LV"/>
              </w:rPr>
              <w:t>1</w:t>
            </w:r>
            <w:r w:rsidR="00B86F05" w:rsidRPr="00CC45CA">
              <w:rPr>
                <w:color w:val="000000" w:themeColor="text1"/>
                <w:sz w:val="22"/>
                <w:szCs w:val="22"/>
                <w:lang w:val="lv-LV"/>
              </w:rPr>
              <w:t>5</w:t>
            </w:r>
          </w:p>
        </w:tc>
        <w:tc>
          <w:tcPr>
            <w:tcW w:w="547" w:type="pct"/>
            <w:vAlign w:val="center"/>
          </w:tcPr>
          <w:p w14:paraId="56104B3B" w14:textId="36A63A8F" w:rsidR="00347299" w:rsidRPr="00CC45CA" w:rsidRDefault="00B86F05" w:rsidP="00347299">
            <w:pPr>
              <w:jc w:val="center"/>
              <w:rPr>
                <w:bCs/>
                <w:color w:val="000000" w:themeColor="text1"/>
                <w:sz w:val="22"/>
                <w:szCs w:val="22"/>
                <w:lang w:val="lv-LV" w:eastAsia="en-US"/>
              </w:rPr>
            </w:pPr>
            <w:r w:rsidRPr="00CC45CA">
              <w:rPr>
                <w:bCs/>
                <w:color w:val="000000" w:themeColor="text1"/>
                <w:sz w:val="22"/>
                <w:szCs w:val="22"/>
                <w:lang w:val="lv-LV" w:eastAsia="en-US"/>
              </w:rPr>
              <w:t>11</w:t>
            </w:r>
          </w:p>
        </w:tc>
        <w:tc>
          <w:tcPr>
            <w:tcW w:w="544" w:type="pct"/>
            <w:vAlign w:val="center"/>
          </w:tcPr>
          <w:p w14:paraId="4A22EED9"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7</w:t>
            </w:r>
          </w:p>
        </w:tc>
      </w:tr>
      <w:tr w:rsidR="00CC45CA" w:rsidRPr="00CC45CA" w14:paraId="2A764C2E" w14:textId="77777777" w:rsidTr="00347299">
        <w:tc>
          <w:tcPr>
            <w:tcW w:w="1249" w:type="pct"/>
          </w:tcPr>
          <w:p w14:paraId="49A705E9" w14:textId="7397CF1D"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rPr>
              <w:t>Samazināts ugunsgrēku skaits valstī</w:t>
            </w:r>
          </w:p>
        </w:tc>
        <w:tc>
          <w:tcPr>
            <w:tcW w:w="1564" w:type="pct"/>
          </w:tcPr>
          <w:p w14:paraId="279AA91E" w14:textId="48BEB819"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lang w:val="lv-LV"/>
              </w:rPr>
              <w:t>Vidējais ugunsgrēku skaits uz 100 000 iedzīvotāju</w:t>
            </w:r>
          </w:p>
        </w:tc>
        <w:tc>
          <w:tcPr>
            <w:tcW w:w="548" w:type="pct"/>
            <w:vAlign w:val="center"/>
          </w:tcPr>
          <w:p w14:paraId="7356A5D5" w14:textId="1C6BE7BE"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446,8</w:t>
            </w:r>
          </w:p>
        </w:tc>
        <w:tc>
          <w:tcPr>
            <w:tcW w:w="548" w:type="pct"/>
            <w:vAlign w:val="center"/>
          </w:tcPr>
          <w:p w14:paraId="5E24D696" w14:textId="05D37EE6" w:rsidR="00347299" w:rsidRPr="00CC45CA" w:rsidRDefault="00B86F05" w:rsidP="00347299">
            <w:pPr>
              <w:jc w:val="center"/>
              <w:rPr>
                <w:bCs/>
                <w:color w:val="000000" w:themeColor="text1"/>
                <w:sz w:val="22"/>
                <w:szCs w:val="22"/>
                <w:lang w:val="lv-LV" w:eastAsia="en-US"/>
              </w:rPr>
            </w:pPr>
            <w:r w:rsidRPr="00CC45CA">
              <w:rPr>
                <w:color w:val="000000" w:themeColor="text1"/>
                <w:sz w:val="22"/>
                <w:szCs w:val="22"/>
                <w:lang w:val="lv-LV"/>
              </w:rPr>
              <w:t>44</w:t>
            </w:r>
            <w:r w:rsidR="00347299" w:rsidRPr="00CC45CA">
              <w:rPr>
                <w:color w:val="000000" w:themeColor="text1"/>
                <w:sz w:val="22"/>
                <w:szCs w:val="22"/>
                <w:lang w:val="lv-LV"/>
              </w:rPr>
              <w:t>0</w:t>
            </w:r>
          </w:p>
        </w:tc>
        <w:tc>
          <w:tcPr>
            <w:tcW w:w="547" w:type="pct"/>
            <w:vAlign w:val="center"/>
          </w:tcPr>
          <w:p w14:paraId="46491C39"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380</w:t>
            </w:r>
          </w:p>
        </w:tc>
        <w:tc>
          <w:tcPr>
            <w:tcW w:w="544" w:type="pct"/>
            <w:vAlign w:val="center"/>
          </w:tcPr>
          <w:p w14:paraId="7DCC877A"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300</w:t>
            </w:r>
          </w:p>
        </w:tc>
      </w:tr>
      <w:tr w:rsidR="00CC45CA" w:rsidRPr="00CC45CA" w14:paraId="517FEF16" w14:textId="77777777" w:rsidTr="00347299">
        <w:tc>
          <w:tcPr>
            <w:tcW w:w="1249" w:type="pct"/>
          </w:tcPr>
          <w:p w14:paraId="17555A1A" w14:textId="6AC62550"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rPr>
              <w:t>Samazināts ugunsgrēku skaits dzīvojamās mājās</w:t>
            </w:r>
          </w:p>
        </w:tc>
        <w:tc>
          <w:tcPr>
            <w:tcW w:w="1564" w:type="pct"/>
          </w:tcPr>
          <w:p w14:paraId="406E65AC" w14:textId="61AB8350"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lang w:val="lv-LV"/>
              </w:rPr>
              <w:t>Reģistrēto ugunsgrēku skaits dzīvojamās mājās</w:t>
            </w:r>
          </w:p>
        </w:tc>
        <w:tc>
          <w:tcPr>
            <w:tcW w:w="548" w:type="pct"/>
            <w:vAlign w:val="center"/>
          </w:tcPr>
          <w:p w14:paraId="663F433C" w14:textId="30769BCA"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2587</w:t>
            </w:r>
          </w:p>
        </w:tc>
        <w:tc>
          <w:tcPr>
            <w:tcW w:w="548" w:type="pct"/>
            <w:vAlign w:val="center"/>
          </w:tcPr>
          <w:p w14:paraId="24034724" w14:textId="78951143" w:rsidR="00347299" w:rsidRPr="00CC45CA" w:rsidRDefault="004F2832" w:rsidP="00347299">
            <w:pPr>
              <w:jc w:val="center"/>
              <w:rPr>
                <w:bCs/>
                <w:color w:val="000000" w:themeColor="text1"/>
                <w:sz w:val="22"/>
                <w:szCs w:val="22"/>
                <w:lang w:val="lv-LV" w:eastAsia="en-US"/>
              </w:rPr>
            </w:pPr>
            <w:r w:rsidRPr="00CC45CA">
              <w:rPr>
                <w:bCs/>
                <w:color w:val="000000" w:themeColor="text1"/>
                <w:sz w:val="22"/>
                <w:szCs w:val="22"/>
                <w:lang w:val="lv-LV" w:eastAsia="en-US"/>
              </w:rPr>
              <w:t>25</w:t>
            </w:r>
            <w:r w:rsidR="00347299" w:rsidRPr="00CC45CA">
              <w:rPr>
                <w:bCs/>
                <w:color w:val="000000" w:themeColor="text1"/>
                <w:sz w:val="22"/>
                <w:szCs w:val="22"/>
                <w:lang w:val="lv-LV" w:eastAsia="en-US"/>
              </w:rPr>
              <w:t>00</w:t>
            </w:r>
          </w:p>
        </w:tc>
        <w:tc>
          <w:tcPr>
            <w:tcW w:w="547" w:type="pct"/>
            <w:vAlign w:val="center"/>
          </w:tcPr>
          <w:p w14:paraId="2CCCEA99" w14:textId="46D8C9B9" w:rsidR="00347299" w:rsidRPr="00CC45CA" w:rsidRDefault="00347299" w:rsidP="004F2832">
            <w:pPr>
              <w:jc w:val="center"/>
              <w:rPr>
                <w:bCs/>
                <w:color w:val="000000" w:themeColor="text1"/>
                <w:sz w:val="22"/>
                <w:szCs w:val="22"/>
                <w:lang w:val="lv-LV" w:eastAsia="en-US"/>
              </w:rPr>
            </w:pPr>
            <w:r w:rsidRPr="00CC45CA">
              <w:rPr>
                <w:bCs/>
                <w:color w:val="000000" w:themeColor="text1"/>
                <w:sz w:val="22"/>
                <w:szCs w:val="22"/>
                <w:lang w:val="lv-LV" w:eastAsia="en-US"/>
              </w:rPr>
              <w:t>2</w:t>
            </w:r>
            <w:r w:rsidR="004F2832" w:rsidRPr="00CC45CA">
              <w:rPr>
                <w:bCs/>
                <w:color w:val="000000" w:themeColor="text1"/>
                <w:sz w:val="22"/>
                <w:szCs w:val="22"/>
                <w:lang w:val="lv-LV" w:eastAsia="en-US"/>
              </w:rPr>
              <w:t>400</w:t>
            </w:r>
          </w:p>
        </w:tc>
        <w:tc>
          <w:tcPr>
            <w:tcW w:w="544" w:type="pct"/>
            <w:vAlign w:val="center"/>
          </w:tcPr>
          <w:p w14:paraId="4C50C41A" w14:textId="24245FEB" w:rsidR="00347299" w:rsidRPr="00CC45CA" w:rsidRDefault="00347299" w:rsidP="004F2832">
            <w:pPr>
              <w:jc w:val="center"/>
              <w:rPr>
                <w:bCs/>
                <w:color w:val="000000" w:themeColor="text1"/>
                <w:sz w:val="22"/>
                <w:szCs w:val="22"/>
                <w:lang w:val="lv-LV" w:eastAsia="en-US"/>
              </w:rPr>
            </w:pPr>
            <w:r w:rsidRPr="00CC45CA">
              <w:rPr>
                <w:bCs/>
                <w:color w:val="000000" w:themeColor="text1"/>
                <w:sz w:val="22"/>
                <w:szCs w:val="22"/>
                <w:lang w:val="lv-LV" w:eastAsia="en-US"/>
              </w:rPr>
              <w:t>2</w:t>
            </w:r>
            <w:r w:rsidR="004F2832" w:rsidRPr="00CC45CA">
              <w:rPr>
                <w:bCs/>
                <w:color w:val="000000" w:themeColor="text1"/>
                <w:sz w:val="22"/>
                <w:szCs w:val="22"/>
                <w:lang w:val="lv-LV" w:eastAsia="en-US"/>
              </w:rPr>
              <w:t>250</w:t>
            </w:r>
          </w:p>
        </w:tc>
      </w:tr>
      <w:tr w:rsidR="00CC45CA" w:rsidRPr="00CC45CA" w14:paraId="6F94D5B3" w14:textId="77777777" w:rsidTr="00347299">
        <w:tc>
          <w:tcPr>
            <w:tcW w:w="1249" w:type="pct"/>
          </w:tcPr>
          <w:p w14:paraId="3404106F" w14:textId="1F30DD30"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rPr>
              <w:t>Samazināts kūlas ugunsgrēku skaits</w:t>
            </w:r>
          </w:p>
        </w:tc>
        <w:tc>
          <w:tcPr>
            <w:tcW w:w="1564" w:type="pct"/>
          </w:tcPr>
          <w:p w14:paraId="1AF74C51" w14:textId="5BEA3799"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rPr>
              <w:t>Reģistrēto kūlas ugunsgrēku skaits</w:t>
            </w:r>
          </w:p>
        </w:tc>
        <w:tc>
          <w:tcPr>
            <w:tcW w:w="548" w:type="pct"/>
            <w:vAlign w:val="center"/>
          </w:tcPr>
          <w:p w14:paraId="1C3778AC" w14:textId="654059BE"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2253</w:t>
            </w:r>
          </w:p>
        </w:tc>
        <w:tc>
          <w:tcPr>
            <w:tcW w:w="548" w:type="pct"/>
            <w:vAlign w:val="center"/>
          </w:tcPr>
          <w:p w14:paraId="171D2FA2" w14:textId="77777777"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2000</w:t>
            </w:r>
          </w:p>
        </w:tc>
        <w:tc>
          <w:tcPr>
            <w:tcW w:w="547" w:type="pct"/>
            <w:vAlign w:val="center"/>
          </w:tcPr>
          <w:p w14:paraId="55B928D3" w14:textId="5FD937F6" w:rsidR="00347299" w:rsidRPr="00CC45CA" w:rsidRDefault="00A22DA6" w:rsidP="00347299">
            <w:pPr>
              <w:jc w:val="center"/>
              <w:rPr>
                <w:bCs/>
                <w:color w:val="000000" w:themeColor="text1"/>
                <w:sz w:val="22"/>
                <w:szCs w:val="22"/>
                <w:lang w:val="lv-LV" w:eastAsia="en-US"/>
              </w:rPr>
            </w:pPr>
            <w:r w:rsidRPr="00CC45CA">
              <w:rPr>
                <w:bCs/>
                <w:color w:val="000000" w:themeColor="text1"/>
                <w:sz w:val="22"/>
                <w:szCs w:val="22"/>
                <w:lang w:val="lv-LV" w:eastAsia="en-US"/>
              </w:rPr>
              <w:t>17</w:t>
            </w:r>
            <w:r w:rsidR="00347299" w:rsidRPr="00CC45CA">
              <w:rPr>
                <w:bCs/>
                <w:color w:val="000000" w:themeColor="text1"/>
                <w:sz w:val="22"/>
                <w:szCs w:val="22"/>
                <w:lang w:val="lv-LV" w:eastAsia="en-US"/>
              </w:rPr>
              <w:t>00</w:t>
            </w:r>
          </w:p>
        </w:tc>
        <w:tc>
          <w:tcPr>
            <w:tcW w:w="544" w:type="pct"/>
            <w:vAlign w:val="center"/>
          </w:tcPr>
          <w:p w14:paraId="3B6011BA" w14:textId="0AB0F0AA" w:rsidR="00347299" w:rsidRPr="00CC45CA" w:rsidRDefault="00A22DA6" w:rsidP="00347299">
            <w:pPr>
              <w:jc w:val="center"/>
              <w:rPr>
                <w:bCs/>
                <w:color w:val="000000" w:themeColor="text1"/>
                <w:sz w:val="22"/>
                <w:szCs w:val="22"/>
                <w:lang w:val="lv-LV" w:eastAsia="en-US"/>
              </w:rPr>
            </w:pPr>
            <w:r w:rsidRPr="00CC45CA">
              <w:rPr>
                <w:bCs/>
                <w:color w:val="000000" w:themeColor="text1"/>
                <w:sz w:val="22"/>
                <w:szCs w:val="22"/>
                <w:lang w:val="lv-LV" w:eastAsia="en-US"/>
              </w:rPr>
              <w:t>14</w:t>
            </w:r>
            <w:r w:rsidR="00347299" w:rsidRPr="00CC45CA">
              <w:rPr>
                <w:bCs/>
                <w:color w:val="000000" w:themeColor="text1"/>
                <w:sz w:val="22"/>
                <w:szCs w:val="22"/>
                <w:lang w:val="lv-LV" w:eastAsia="en-US"/>
              </w:rPr>
              <w:t>00</w:t>
            </w:r>
          </w:p>
        </w:tc>
      </w:tr>
      <w:tr w:rsidR="00CC45CA" w:rsidRPr="00CC45CA" w14:paraId="5F801C12" w14:textId="77777777" w:rsidTr="00347299">
        <w:tc>
          <w:tcPr>
            <w:tcW w:w="1249" w:type="pct"/>
          </w:tcPr>
          <w:p w14:paraId="3BD718A8" w14:textId="03B7398A"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rPr>
              <w:t>Palielināts ugunsdrošības pārbaužu skaits dzīvojamā mājās</w:t>
            </w:r>
          </w:p>
        </w:tc>
        <w:tc>
          <w:tcPr>
            <w:tcW w:w="1564" w:type="pct"/>
          </w:tcPr>
          <w:p w14:paraId="45D9BCC6" w14:textId="20817D05" w:rsidR="00347299" w:rsidRPr="00CC45CA" w:rsidRDefault="00347299" w:rsidP="00347299">
            <w:pPr>
              <w:jc w:val="both"/>
              <w:rPr>
                <w:color w:val="000000" w:themeColor="text1"/>
                <w:sz w:val="22"/>
                <w:szCs w:val="22"/>
                <w:lang w:val="lv-LV"/>
              </w:rPr>
            </w:pPr>
            <w:r w:rsidRPr="00CC45CA">
              <w:rPr>
                <w:color w:val="000000" w:themeColor="text1"/>
                <w:sz w:val="22"/>
                <w:szCs w:val="22"/>
                <w:lang w:val="lv-LV"/>
              </w:rPr>
              <w:t>Veikto ugunsdrošības pārbaužu skaits dzīvojamās mājās</w:t>
            </w:r>
          </w:p>
        </w:tc>
        <w:tc>
          <w:tcPr>
            <w:tcW w:w="548" w:type="pct"/>
            <w:vAlign w:val="center"/>
          </w:tcPr>
          <w:p w14:paraId="4D2BC64E" w14:textId="52F7D8C6"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1834</w:t>
            </w:r>
          </w:p>
        </w:tc>
        <w:tc>
          <w:tcPr>
            <w:tcW w:w="548" w:type="pct"/>
            <w:vAlign w:val="center"/>
          </w:tcPr>
          <w:p w14:paraId="23637807" w14:textId="23DB391E" w:rsidR="00347299" w:rsidRPr="00CC45CA" w:rsidRDefault="004F2832" w:rsidP="00347299">
            <w:pPr>
              <w:jc w:val="center"/>
              <w:rPr>
                <w:bCs/>
                <w:color w:val="000000" w:themeColor="text1"/>
                <w:sz w:val="22"/>
                <w:szCs w:val="22"/>
                <w:lang w:val="lv-LV" w:eastAsia="en-US"/>
              </w:rPr>
            </w:pPr>
            <w:r w:rsidRPr="00CC45CA">
              <w:rPr>
                <w:bCs/>
                <w:color w:val="000000" w:themeColor="text1"/>
                <w:sz w:val="22"/>
                <w:szCs w:val="22"/>
                <w:lang w:val="lv-LV"/>
              </w:rPr>
              <w:t>2000</w:t>
            </w:r>
          </w:p>
        </w:tc>
        <w:tc>
          <w:tcPr>
            <w:tcW w:w="547" w:type="pct"/>
            <w:vAlign w:val="center"/>
          </w:tcPr>
          <w:p w14:paraId="3A006847" w14:textId="37922682" w:rsidR="00347299" w:rsidRPr="00CC45CA" w:rsidRDefault="004F2832" w:rsidP="00347299">
            <w:pPr>
              <w:jc w:val="center"/>
              <w:rPr>
                <w:bCs/>
                <w:color w:val="000000" w:themeColor="text1"/>
                <w:sz w:val="22"/>
                <w:szCs w:val="22"/>
                <w:lang w:val="lv-LV" w:eastAsia="en-US"/>
              </w:rPr>
            </w:pPr>
            <w:r w:rsidRPr="00CC45CA">
              <w:rPr>
                <w:bCs/>
                <w:color w:val="000000" w:themeColor="text1"/>
                <w:sz w:val="22"/>
                <w:szCs w:val="22"/>
                <w:lang w:val="lv-LV"/>
              </w:rPr>
              <w:t>22</w:t>
            </w:r>
            <w:r w:rsidR="00347299" w:rsidRPr="00CC45CA">
              <w:rPr>
                <w:bCs/>
                <w:color w:val="000000" w:themeColor="text1"/>
                <w:sz w:val="22"/>
                <w:szCs w:val="22"/>
                <w:lang w:val="lv-LV"/>
              </w:rPr>
              <w:t>00</w:t>
            </w:r>
          </w:p>
        </w:tc>
        <w:tc>
          <w:tcPr>
            <w:tcW w:w="544" w:type="pct"/>
            <w:vAlign w:val="center"/>
          </w:tcPr>
          <w:p w14:paraId="3CAD4D6D" w14:textId="59567D1A"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rPr>
              <w:t>2500</w:t>
            </w:r>
          </w:p>
        </w:tc>
      </w:tr>
      <w:tr w:rsidR="00CC45CA" w:rsidRPr="00CC45CA" w14:paraId="02D39A49" w14:textId="77777777" w:rsidTr="00347299">
        <w:tc>
          <w:tcPr>
            <w:tcW w:w="1249" w:type="pct"/>
          </w:tcPr>
          <w:p w14:paraId="50C1D7B3" w14:textId="1408D699"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rPr>
              <w:t>Palielināts iedzīvotāju, kas VUGD organizēto pasākumu ietvaros informēti par ugunsdrošību un rīcību ārkārtas gadījumos, skaits</w:t>
            </w:r>
          </w:p>
        </w:tc>
        <w:tc>
          <w:tcPr>
            <w:tcW w:w="1564" w:type="pct"/>
          </w:tcPr>
          <w:p w14:paraId="377CBCDA" w14:textId="2E1EF9BD" w:rsidR="00347299" w:rsidRPr="00CC45CA" w:rsidRDefault="00347299" w:rsidP="00347299">
            <w:pPr>
              <w:jc w:val="both"/>
              <w:rPr>
                <w:bCs/>
                <w:color w:val="000000" w:themeColor="text1"/>
                <w:sz w:val="22"/>
                <w:szCs w:val="22"/>
                <w:lang w:val="lv-LV" w:eastAsia="en-US"/>
              </w:rPr>
            </w:pPr>
            <w:r w:rsidRPr="00CC45CA">
              <w:rPr>
                <w:color w:val="000000" w:themeColor="text1"/>
                <w:sz w:val="22"/>
                <w:szCs w:val="22"/>
                <w:lang w:val="lv-LV"/>
              </w:rPr>
              <w:t>Iedzīvotāju, kas VUGD organizēto pasākumu ietvaros informēti par ugunsdrošību un rīcību ārkārtas gadījumos, īpatsvars (% no visu iedzīvotāju skaita)</w:t>
            </w:r>
          </w:p>
        </w:tc>
        <w:tc>
          <w:tcPr>
            <w:tcW w:w="548" w:type="pct"/>
            <w:vAlign w:val="center"/>
          </w:tcPr>
          <w:p w14:paraId="4765D455" w14:textId="7130B841" w:rsidR="00347299" w:rsidRPr="00CC45CA" w:rsidRDefault="00347299" w:rsidP="00347299">
            <w:pPr>
              <w:jc w:val="center"/>
              <w:rPr>
                <w:bCs/>
                <w:color w:val="000000" w:themeColor="text1"/>
                <w:sz w:val="22"/>
                <w:szCs w:val="22"/>
                <w:lang w:val="lv-LV" w:eastAsia="en-US"/>
              </w:rPr>
            </w:pPr>
            <w:r w:rsidRPr="00CC45CA">
              <w:rPr>
                <w:color w:val="000000" w:themeColor="text1"/>
                <w:sz w:val="22"/>
                <w:szCs w:val="22"/>
              </w:rPr>
              <w:t>9,56</w:t>
            </w:r>
          </w:p>
        </w:tc>
        <w:tc>
          <w:tcPr>
            <w:tcW w:w="548" w:type="pct"/>
            <w:vAlign w:val="center"/>
          </w:tcPr>
          <w:p w14:paraId="288F9241" w14:textId="5D9C7DE6" w:rsidR="00347299" w:rsidRPr="00CC45CA" w:rsidRDefault="005226A2" w:rsidP="00347299">
            <w:pPr>
              <w:jc w:val="center"/>
              <w:rPr>
                <w:bCs/>
                <w:color w:val="000000" w:themeColor="text1"/>
                <w:sz w:val="22"/>
                <w:szCs w:val="22"/>
                <w:lang w:val="lv-LV" w:eastAsia="en-US"/>
              </w:rPr>
            </w:pPr>
            <w:r w:rsidRPr="00CC45CA">
              <w:rPr>
                <w:bCs/>
                <w:color w:val="000000" w:themeColor="text1"/>
                <w:sz w:val="22"/>
                <w:szCs w:val="22"/>
                <w:lang w:val="lv-LV" w:eastAsia="en-US"/>
              </w:rPr>
              <w:t>12</w:t>
            </w:r>
          </w:p>
        </w:tc>
        <w:tc>
          <w:tcPr>
            <w:tcW w:w="547" w:type="pct"/>
            <w:vAlign w:val="center"/>
          </w:tcPr>
          <w:p w14:paraId="26EA8522" w14:textId="4D5FF5FA" w:rsidR="00347299" w:rsidRPr="00CC45CA" w:rsidRDefault="005226A2" w:rsidP="005226A2">
            <w:pPr>
              <w:jc w:val="center"/>
              <w:rPr>
                <w:bCs/>
                <w:color w:val="000000" w:themeColor="text1"/>
                <w:sz w:val="22"/>
                <w:szCs w:val="22"/>
                <w:lang w:val="lv-LV" w:eastAsia="en-US"/>
              </w:rPr>
            </w:pPr>
            <w:r w:rsidRPr="00CC45CA">
              <w:rPr>
                <w:bCs/>
                <w:color w:val="000000" w:themeColor="text1"/>
                <w:sz w:val="22"/>
                <w:szCs w:val="22"/>
                <w:lang w:val="lv-LV" w:eastAsia="en-US"/>
              </w:rPr>
              <w:t>15</w:t>
            </w:r>
          </w:p>
        </w:tc>
        <w:tc>
          <w:tcPr>
            <w:tcW w:w="544" w:type="pct"/>
            <w:vAlign w:val="center"/>
          </w:tcPr>
          <w:p w14:paraId="0E0221B3" w14:textId="57D60E72" w:rsidR="00347299" w:rsidRPr="00CC45CA" w:rsidRDefault="00347299" w:rsidP="00347299">
            <w:pPr>
              <w:jc w:val="center"/>
              <w:rPr>
                <w:bCs/>
                <w:color w:val="000000" w:themeColor="text1"/>
                <w:sz w:val="22"/>
                <w:szCs w:val="22"/>
                <w:lang w:val="lv-LV" w:eastAsia="en-US"/>
              </w:rPr>
            </w:pPr>
            <w:r w:rsidRPr="00CC45CA">
              <w:rPr>
                <w:bCs/>
                <w:color w:val="000000" w:themeColor="text1"/>
                <w:sz w:val="22"/>
                <w:szCs w:val="22"/>
                <w:lang w:val="lv-LV" w:eastAsia="en-US"/>
              </w:rPr>
              <w:t>1</w:t>
            </w:r>
            <w:r w:rsidR="005226A2" w:rsidRPr="00CC45CA">
              <w:rPr>
                <w:bCs/>
                <w:color w:val="000000" w:themeColor="text1"/>
                <w:sz w:val="22"/>
                <w:szCs w:val="22"/>
                <w:lang w:val="lv-LV" w:eastAsia="en-US"/>
              </w:rPr>
              <w:t>8</w:t>
            </w:r>
          </w:p>
        </w:tc>
      </w:tr>
    </w:tbl>
    <w:p w14:paraId="0EC2DB0F" w14:textId="77777777" w:rsidR="009E2CA3" w:rsidRDefault="009E2CA3" w:rsidP="001D738C">
      <w:pPr>
        <w:ind w:firstLine="709"/>
        <w:rPr>
          <w:rFonts w:eastAsiaTheme="majorEastAsia"/>
          <w:b/>
          <w:bCs/>
          <w:color w:val="000000" w:themeColor="text1"/>
          <w:sz w:val="28"/>
          <w:szCs w:val="28"/>
          <w:lang w:val="lv-LV"/>
        </w:rPr>
      </w:pPr>
    </w:p>
    <w:p w14:paraId="05A027E5" w14:textId="77777777" w:rsidR="0060376D" w:rsidRDefault="0060376D" w:rsidP="001D738C">
      <w:pPr>
        <w:ind w:firstLine="709"/>
        <w:rPr>
          <w:rFonts w:eastAsiaTheme="majorEastAsia"/>
          <w:b/>
          <w:bCs/>
          <w:color w:val="000000" w:themeColor="text1"/>
          <w:sz w:val="28"/>
          <w:szCs w:val="28"/>
          <w:lang w:val="lv-LV"/>
        </w:rPr>
      </w:pPr>
    </w:p>
    <w:p w14:paraId="4F21CB39" w14:textId="77777777" w:rsidR="004702F8" w:rsidRPr="001D738C" w:rsidRDefault="004702F8" w:rsidP="001D738C">
      <w:pPr>
        <w:ind w:firstLine="709"/>
        <w:rPr>
          <w:rFonts w:eastAsiaTheme="majorEastAsia"/>
          <w:b/>
          <w:bCs/>
          <w:color w:val="000000" w:themeColor="text1"/>
          <w:sz w:val="28"/>
          <w:szCs w:val="28"/>
          <w:lang w:val="lv-LV"/>
        </w:rPr>
      </w:pPr>
    </w:p>
    <w:p w14:paraId="1763203D" w14:textId="232AD456" w:rsidR="00EE3261" w:rsidRPr="008D3F3B" w:rsidRDefault="008D2294" w:rsidP="00AD3D2D">
      <w:pPr>
        <w:pStyle w:val="Heading2"/>
        <w:spacing w:before="0"/>
        <w:jc w:val="center"/>
        <w:rPr>
          <w:rFonts w:ascii="Times New Roman" w:hAnsi="Times New Roman" w:cs="Times New Roman"/>
          <w:b/>
          <w:color w:val="000000" w:themeColor="text1"/>
          <w:sz w:val="28"/>
          <w:szCs w:val="28"/>
          <w:lang w:val="lv-LV"/>
        </w:rPr>
      </w:pPr>
      <w:bookmarkStart w:id="17" w:name="_Toc495413807"/>
      <w:r w:rsidRPr="008D3F3B">
        <w:rPr>
          <w:rFonts w:ascii="Times New Roman" w:hAnsi="Times New Roman" w:cs="Times New Roman"/>
          <w:b/>
          <w:color w:val="000000" w:themeColor="text1"/>
          <w:sz w:val="28"/>
          <w:szCs w:val="28"/>
          <w:lang w:val="lv-LV"/>
        </w:rPr>
        <w:lastRenderedPageBreak/>
        <w:t>IV</w:t>
      </w:r>
      <w:r w:rsidR="00193990" w:rsidRPr="008D3F3B">
        <w:rPr>
          <w:rFonts w:ascii="Times New Roman" w:hAnsi="Times New Roman" w:cs="Times New Roman"/>
          <w:b/>
          <w:color w:val="000000" w:themeColor="text1"/>
          <w:sz w:val="28"/>
          <w:szCs w:val="28"/>
          <w:lang w:val="lv-LV"/>
        </w:rPr>
        <w:t xml:space="preserve">. </w:t>
      </w:r>
      <w:r w:rsidR="00C85723" w:rsidRPr="008D3F3B">
        <w:rPr>
          <w:rFonts w:ascii="Times New Roman" w:hAnsi="Times New Roman" w:cs="Times New Roman"/>
          <w:b/>
          <w:color w:val="000000" w:themeColor="text1"/>
          <w:sz w:val="28"/>
          <w:szCs w:val="28"/>
          <w:lang w:val="lv-LV"/>
        </w:rPr>
        <w:t>Prioritātes</w:t>
      </w:r>
      <w:r w:rsidR="008C3CBD" w:rsidRPr="008D3F3B">
        <w:rPr>
          <w:rFonts w:ascii="Times New Roman" w:hAnsi="Times New Roman" w:cs="Times New Roman"/>
          <w:b/>
          <w:color w:val="000000" w:themeColor="text1"/>
          <w:sz w:val="28"/>
          <w:szCs w:val="28"/>
          <w:lang w:val="lv-LV"/>
        </w:rPr>
        <w:t xml:space="preserve">, problēmas un </w:t>
      </w:r>
      <w:r w:rsidR="005C4628" w:rsidRPr="008D3F3B">
        <w:rPr>
          <w:rFonts w:ascii="Times New Roman" w:hAnsi="Times New Roman" w:cs="Times New Roman"/>
          <w:b/>
          <w:color w:val="000000" w:themeColor="text1"/>
          <w:sz w:val="28"/>
          <w:szCs w:val="28"/>
          <w:lang w:val="lv-LV"/>
        </w:rPr>
        <w:t>risinājum</w:t>
      </w:r>
      <w:r w:rsidR="00EE3261" w:rsidRPr="008D3F3B">
        <w:rPr>
          <w:rFonts w:ascii="Times New Roman" w:hAnsi="Times New Roman" w:cs="Times New Roman"/>
          <w:b/>
          <w:color w:val="000000" w:themeColor="text1"/>
          <w:sz w:val="28"/>
          <w:szCs w:val="28"/>
          <w:lang w:val="lv-LV"/>
        </w:rPr>
        <w:t>i</w:t>
      </w:r>
      <w:bookmarkEnd w:id="17"/>
    </w:p>
    <w:p w14:paraId="50D88738" w14:textId="77777777" w:rsidR="00EE3261" w:rsidRPr="00AD3D2D" w:rsidRDefault="00EE3261" w:rsidP="008D3F3B">
      <w:pPr>
        <w:pStyle w:val="Heading2"/>
        <w:jc w:val="center"/>
        <w:rPr>
          <w:rFonts w:ascii="Times New Roman" w:hAnsi="Times New Roman" w:cs="Times New Roman"/>
          <w:b/>
          <w:color w:val="000000" w:themeColor="text1"/>
          <w:sz w:val="20"/>
          <w:szCs w:val="20"/>
          <w:lang w:val="lv-LV"/>
        </w:rPr>
      </w:pPr>
    </w:p>
    <w:p w14:paraId="1DC85EFD" w14:textId="6F242296" w:rsidR="00EE3261" w:rsidRPr="008D3F3B" w:rsidRDefault="008D3F3B" w:rsidP="00AD3D2D">
      <w:pPr>
        <w:pStyle w:val="Heading2"/>
        <w:spacing w:before="0"/>
        <w:jc w:val="center"/>
        <w:rPr>
          <w:rFonts w:ascii="Times New Roman" w:hAnsi="Times New Roman" w:cs="Times New Roman"/>
          <w:b/>
          <w:color w:val="000000" w:themeColor="text1"/>
          <w:sz w:val="28"/>
          <w:szCs w:val="28"/>
          <w:lang w:val="lv-LV"/>
        </w:rPr>
      </w:pPr>
      <w:bookmarkStart w:id="18" w:name="_Toc495413808"/>
      <w:r w:rsidRPr="008D3F3B">
        <w:rPr>
          <w:rFonts w:ascii="Times New Roman" w:hAnsi="Times New Roman" w:cs="Times New Roman"/>
          <w:b/>
          <w:color w:val="000000" w:themeColor="text1"/>
          <w:sz w:val="28"/>
          <w:szCs w:val="28"/>
          <w:lang w:val="lv-LV"/>
        </w:rPr>
        <w:t xml:space="preserve">1. </w:t>
      </w:r>
      <w:r w:rsidR="00D570FF" w:rsidRPr="008D3F3B">
        <w:rPr>
          <w:rFonts w:ascii="Times New Roman" w:hAnsi="Times New Roman" w:cs="Times New Roman"/>
          <w:b/>
          <w:color w:val="000000" w:themeColor="text1"/>
          <w:sz w:val="28"/>
          <w:szCs w:val="28"/>
          <w:lang w:val="lv-LV"/>
        </w:rPr>
        <w:t>Valsts u</w:t>
      </w:r>
      <w:r w:rsidR="00EE3261" w:rsidRPr="008D3F3B">
        <w:rPr>
          <w:rFonts w:ascii="Times New Roman" w:hAnsi="Times New Roman" w:cs="Times New Roman"/>
          <w:b/>
          <w:color w:val="000000" w:themeColor="text1"/>
          <w:sz w:val="28"/>
          <w:szCs w:val="28"/>
          <w:lang w:val="lv-LV"/>
        </w:rPr>
        <w:t>gunsdrošības uzraudzības pilnveidošana</w:t>
      </w:r>
      <w:bookmarkEnd w:id="18"/>
    </w:p>
    <w:p w14:paraId="2AF0DC1D" w14:textId="77777777" w:rsidR="00EE3261" w:rsidRPr="00374446" w:rsidRDefault="00EE3261" w:rsidP="001D738C">
      <w:pPr>
        <w:rPr>
          <w:rFonts w:eastAsiaTheme="majorEastAsia"/>
          <w:b/>
          <w:bCs/>
          <w:color w:val="000000" w:themeColor="text1"/>
          <w:sz w:val="28"/>
          <w:szCs w:val="28"/>
          <w:lang w:val="lv-LV"/>
        </w:rPr>
      </w:pPr>
    </w:p>
    <w:p w14:paraId="753913F5" w14:textId="77777777" w:rsidR="00193990" w:rsidRPr="00A83656" w:rsidRDefault="00193990" w:rsidP="001D738C">
      <w:pPr>
        <w:rPr>
          <w:rFonts w:eastAsiaTheme="majorEastAsia"/>
          <w:b/>
          <w:bCs/>
          <w:color w:val="000000" w:themeColor="text1"/>
          <w:sz w:val="28"/>
          <w:szCs w:val="28"/>
          <w:lang w:val="lv-LV"/>
        </w:rPr>
      </w:pPr>
      <w:r w:rsidRPr="00A83656">
        <w:rPr>
          <w:rFonts w:eastAsiaTheme="majorEastAsia"/>
          <w:b/>
          <w:bCs/>
          <w:color w:val="000000" w:themeColor="text1"/>
          <w:sz w:val="28"/>
          <w:szCs w:val="28"/>
          <w:lang w:val="lv-LV"/>
        </w:rPr>
        <w:t>1.1.Esošā situācija</w:t>
      </w:r>
    </w:p>
    <w:p w14:paraId="29BF8C86" w14:textId="77777777" w:rsidR="00193990" w:rsidRPr="001D738C" w:rsidRDefault="00193990" w:rsidP="001D738C">
      <w:pPr>
        <w:ind w:firstLine="714"/>
        <w:jc w:val="both"/>
        <w:rPr>
          <w:bCs/>
          <w:color w:val="000000" w:themeColor="text1"/>
          <w:sz w:val="28"/>
          <w:szCs w:val="28"/>
          <w:lang w:val="lv-LV" w:eastAsia="en-US"/>
        </w:rPr>
      </w:pPr>
    </w:p>
    <w:p w14:paraId="347EC786" w14:textId="1523FC39" w:rsidR="00082A91" w:rsidRPr="001D738C" w:rsidRDefault="00082A91" w:rsidP="001D738C">
      <w:pPr>
        <w:ind w:firstLine="714"/>
        <w:jc w:val="both"/>
        <w:rPr>
          <w:bCs/>
          <w:color w:val="000000" w:themeColor="text1"/>
          <w:sz w:val="28"/>
          <w:szCs w:val="28"/>
          <w:lang w:val="lv-LV" w:eastAsia="en-US"/>
        </w:rPr>
      </w:pPr>
      <w:r w:rsidRPr="001D738C">
        <w:rPr>
          <w:bCs/>
          <w:color w:val="000000" w:themeColor="text1"/>
          <w:sz w:val="28"/>
          <w:szCs w:val="28"/>
          <w:lang w:val="lv-LV" w:eastAsia="en-US"/>
        </w:rPr>
        <w:t xml:space="preserve">Valsts ugunsdrošības uzraudzība (turpmāk – ugunsdrošības uzraudzība) ir preventīvo pasākumu kopums, kura mērķis ir nodrošināt normatīvajos aktos noteikto ugunsdrošības prasību ievērošanu. Ugunsdrošības uzraudzību veic VUGD amatpersonas ar speciālajām dienesta pakāpēm (turpmāk – amatpersona) saskaņā ar amata aprakstu, bet tieši: inspektors, vecākais inspektors, daļas komandieris un posteņa komandieris. </w:t>
      </w:r>
      <w:r w:rsidR="001366C5" w:rsidRPr="001D738C">
        <w:rPr>
          <w:bCs/>
          <w:color w:val="000000" w:themeColor="text1"/>
          <w:sz w:val="28"/>
          <w:szCs w:val="28"/>
          <w:lang w:val="lv-LV" w:eastAsia="en-US"/>
        </w:rPr>
        <w:t>Ugunsdrošības uzraudzības funkcijas nodrošināšanā ir iesaistīta 191 amatpersona, no kurām tiešais pienākums veikt ugunsdrošības uzraudzību ir 87 amatpersonām</w:t>
      </w:r>
      <w:r w:rsidR="001366C5">
        <w:rPr>
          <w:bCs/>
          <w:color w:val="000000" w:themeColor="text1"/>
          <w:sz w:val="28"/>
          <w:szCs w:val="28"/>
          <w:lang w:val="lv-LV" w:eastAsia="en-US"/>
        </w:rPr>
        <w:t xml:space="preserve"> </w:t>
      </w:r>
      <w:r w:rsidR="001366C5" w:rsidRPr="001D738C">
        <w:rPr>
          <w:bCs/>
          <w:color w:val="000000" w:themeColor="text1"/>
          <w:sz w:val="28"/>
          <w:szCs w:val="28"/>
          <w:lang w:val="lv-LV" w:eastAsia="en-US"/>
        </w:rPr>
        <w:t xml:space="preserve">(kopējais VUGD amatu </w:t>
      </w:r>
      <w:r w:rsidR="001366C5">
        <w:rPr>
          <w:bCs/>
          <w:color w:val="000000" w:themeColor="text1"/>
          <w:sz w:val="28"/>
          <w:szCs w:val="28"/>
          <w:lang w:val="lv-LV" w:eastAsia="en-US"/>
        </w:rPr>
        <w:t xml:space="preserve">vietu </w:t>
      </w:r>
      <w:r w:rsidR="001366C5" w:rsidRPr="00D0626F">
        <w:rPr>
          <w:bCs/>
          <w:color w:val="000000" w:themeColor="text1"/>
          <w:sz w:val="28"/>
          <w:szCs w:val="28"/>
          <w:lang w:val="lv-LV" w:eastAsia="en-US"/>
        </w:rPr>
        <w:t xml:space="preserve">skaits uz </w:t>
      </w:r>
      <w:r w:rsidR="00B10E2D" w:rsidRPr="00D0626F">
        <w:rPr>
          <w:bCs/>
          <w:color w:val="000000" w:themeColor="text1"/>
          <w:sz w:val="28"/>
          <w:szCs w:val="28"/>
          <w:lang w:val="lv-LV" w:eastAsia="en-US"/>
        </w:rPr>
        <w:t xml:space="preserve">2017.gada </w:t>
      </w:r>
      <w:r w:rsidR="001366C5" w:rsidRPr="00D0626F">
        <w:rPr>
          <w:bCs/>
          <w:color w:val="000000" w:themeColor="text1"/>
          <w:sz w:val="28"/>
          <w:szCs w:val="28"/>
          <w:lang w:val="lv-LV" w:eastAsia="en-US"/>
        </w:rPr>
        <w:t xml:space="preserve">1.augustu – 3136, tai skaitā amatpersonu amata vietu skaits – </w:t>
      </w:r>
      <w:r w:rsidR="001366C5">
        <w:rPr>
          <w:bCs/>
          <w:sz w:val="28"/>
          <w:szCs w:val="28"/>
          <w:lang w:val="lv-LV" w:eastAsia="en-US"/>
        </w:rPr>
        <w:t>2905</w:t>
      </w:r>
      <w:r w:rsidR="001366C5" w:rsidRPr="001D738C">
        <w:rPr>
          <w:bCs/>
          <w:color w:val="000000" w:themeColor="text1"/>
          <w:sz w:val="28"/>
          <w:szCs w:val="28"/>
          <w:lang w:val="lv-LV" w:eastAsia="en-US"/>
        </w:rPr>
        <w:t xml:space="preserve">). </w:t>
      </w:r>
      <w:r w:rsidRPr="001D738C">
        <w:rPr>
          <w:bCs/>
          <w:color w:val="000000" w:themeColor="text1"/>
          <w:sz w:val="28"/>
          <w:szCs w:val="28"/>
          <w:lang w:val="lv-LV" w:eastAsia="en-US"/>
        </w:rPr>
        <w:t xml:space="preserve"> Pārējām 104 amatpersonām pienākums veikt ugunsdr</w:t>
      </w:r>
      <w:r w:rsidR="001366C5">
        <w:rPr>
          <w:bCs/>
          <w:color w:val="000000" w:themeColor="text1"/>
          <w:sz w:val="28"/>
          <w:szCs w:val="28"/>
          <w:lang w:val="lv-LV" w:eastAsia="en-US"/>
        </w:rPr>
        <w:t>ošības uzraudzību ir kā papildu pienākums</w:t>
      </w:r>
      <w:r w:rsidRPr="001D738C">
        <w:rPr>
          <w:bCs/>
          <w:color w:val="000000" w:themeColor="text1"/>
          <w:sz w:val="28"/>
          <w:szCs w:val="28"/>
          <w:lang w:val="lv-LV" w:eastAsia="en-US"/>
        </w:rPr>
        <w:t>, jo to pamatpienākums ir vadīt VUGD teritoriālās struktūrvienības daļas vai posteņa darbu.</w:t>
      </w:r>
    </w:p>
    <w:p w14:paraId="7EB92728" w14:textId="77777777" w:rsidR="00C14A4B" w:rsidRPr="001D738C" w:rsidRDefault="00C14A4B" w:rsidP="001D738C">
      <w:pPr>
        <w:widowControl w:val="0"/>
        <w:ind w:firstLine="720"/>
        <w:jc w:val="both"/>
        <w:rPr>
          <w:rFonts w:eastAsia="Calibri"/>
          <w:sz w:val="28"/>
          <w:szCs w:val="28"/>
          <w:lang w:val="lv-LV" w:eastAsia="en-US"/>
        </w:rPr>
      </w:pPr>
      <w:r w:rsidRPr="001D738C">
        <w:rPr>
          <w:rFonts w:eastAsia="Calibri"/>
          <w:sz w:val="28"/>
          <w:szCs w:val="28"/>
          <w:lang w:val="lv-LV" w:eastAsia="en-US"/>
        </w:rPr>
        <w:t xml:space="preserve">Ugunsdrošības uzraudzības ietvaros </w:t>
      </w:r>
      <w:r w:rsidRPr="001D738C">
        <w:rPr>
          <w:rFonts w:eastAsia="Calibri"/>
          <w:color w:val="000000" w:themeColor="text1"/>
          <w:sz w:val="28"/>
          <w:lang w:val="lv-LV" w:eastAsia="en-US"/>
        </w:rPr>
        <w:t>VUGD</w:t>
      </w:r>
      <w:r w:rsidRPr="001D738C">
        <w:rPr>
          <w:rFonts w:eastAsia="Calibri"/>
          <w:sz w:val="28"/>
          <w:szCs w:val="28"/>
          <w:lang w:val="lv-LV" w:eastAsia="en-US"/>
        </w:rPr>
        <w:t xml:space="preserve"> amatpersonas atbilstoši Ugunsdrošības un ugunsdzēsības likumam (13.panta trešā daļa) veic plānotās un neplānotās ugunsdrošības pārbaudes. </w:t>
      </w:r>
    </w:p>
    <w:p w14:paraId="202034AD" w14:textId="77777777" w:rsidR="00C14A4B" w:rsidRPr="001D738C" w:rsidRDefault="00C14A4B" w:rsidP="001D738C">
      <w:pPr>
        <w:widowControl w:val="0"/>
        <w:ind w:firstLine="720"/>
        <w:jc w:val="both"/>
        <w:rPr>
          <w:rFonts w:eastAsia="Calibri"/>
          <w:sz w:val="28"/>
          <w:szCs w:val="28"/>
          <w:lang w:val="lv-LV" w:eastAsia="en-US"/>
        </w:rPr>
      </w:pPr>
      <w:r w:rsidRPr="001D738C">
        <w:rPr>
          <w:rFonts w:eastAsia="Calibri"/>
          <w:sz w:val="28"/>
          <w:szCs w:val="28"/>
          <w:lang w:val="lv-LV" w:eastAsia="en-US"/>
        </w:rPr>
        <w:t>Plānotās ugunsdrošības pārbaudes tiek veiktas saskaņā ar apstiprinātiem ugunsdrošības pārbaužu plāniem (turpmāk – objektu pārbaužu plāns), kas tiek sagatavoti katrai dienesta struktūrvienībai, kurā tiek veikta ugunsdrošības uzraudzība. Objektu pārbaužu plāns tiek sagatavots uz pieciem gadiem.</w:t>
      </w:r>
    </w:p>
    <w:p w14:paraId="15CFB442" w14:textId="5C431381" w:rsidR="00B10E2D" w:rsidRPr="00CC45CA" w:rsidRDefault="00C14A4B" w:rsidP="00B10E2D">
      <w:pPr>
        <w:widowControl w:val="0"/>
        <w:ind w:firstLine="720"/>
        <w:jc w:val="both"/>
        <w:rPr>
          <w:rFonts w:eastAsia="Calibri"/>
          <w:color w:val="000000" w:themeColor="text1"/>
          <w:sz w:val="28"/>
          <w:szCs w:val="28"/>
          <w:lang w:val="lv-LV" w:eastAsia="en-US"/>
        </w:rPr>
      </w:pPr>
      <w:r w:rsidRPr="001D738C">
        <w:rPr>
          <w:rFonts w:eastAsia="Calibri"/>
          <w:sz w:val="28"/>
          <w:szCs w:val="28"/>
          <w:lang w:val="lv-LV" w:eastAsia="en-US"/>
        </w:rPr>
        <w:t xml:space="preserve">Objektu pārbaužu plānā tiek iekļauti objekti, kas atbilst Valsts ugunsdzēsības un glābšanas dienesta 2016.gada 11.janvāra iekšējos noteikumos Nr.22-1.12/1 „Kārtība, kādā Valsts ugunsdzēsības un glābšanas dienestā organizē </w:t>
      </w:r>
      <w:r w:rsidRPr="00CC45CA">
        <w:rPr>
          <w:rFonts w:eastAsia="Calibri"/>
          <w:color w:val="000000" w:themeColor="text1"/>
          <w:sz w:val="28"/>
          <w:szCs w:val="28"/>
          <w:lang w:val="lv-LV" w:eastAsia="en-US"/>
        </w:rPr>
        <w:t>un veic valsts ugunsdrošības uzraudzības darbu”</w:t>
      </w:r>
      <w:r w:rsidR="00B10E2D" w:rsidRPr="00CC45CA">
        <w:rPr>
          <w:rFonts w:eastAsia="Calibri"/>
          <w:color w:val="000000" w:themeColor="text1"/>
          <w:sz w:val="28"/>
          <w:szCs w:val="28"/>
          <w:lang w:val="lv-LV" w:eastAsia="en-US"/>
        </w:rPr>
        <w:t xml:space="preserve"> (turpmāk – VUGD iekšējie noteikumi) </w:t>
      </w:r>
      <w:r w:rsidRPr="00CC45CA">
        <w:rPr>
          <w:rFonts w:eastAsia="Calibri"/>
          <w:color w:val="000000" w:themeColor="text1"/>
          <w:sz w:val="28"/>
          <w:szCs w:val="28"/>
          <w:lang w:val="lv-LV" w:eastAsia="en-US"/>
        </w:rPr>
        <w:t xml:space="preserve"> noteiktajiem kritērijiem</w:t>
      </w:r>
      <w:r w:rsidR="001D7416" w:rsidRPr="00CC45CA">
        <w:rPr>
          <w:rFonts w:eastAsia="Calibri"/>
          <w:color w:val="000000" w:themeColor="text1"/>
          <w:sz w:val="28"/>
          <w:szCs w:val="28"/>
          <w:lang w:val="lv-LV" w:eastAsia="en-US"/>
        </w:rPr>
        <w:t xml:space="preserve"> (skat. 8</w:t>
      </w:r>
      <w:r w:rsidRPr="00CC45CA">
        <w:rPr>
          <w:rFonts w:eastAsia="Calibri"/>
          <w:color w:val="000000" w:themeColor="text1"/>
          <w:sz w:val="28"/>
          <w:szCs w:val="28"/>
          <w:lang w:val="lv-LV" w:eastAsia="en-US"/>
        </w:rPr>
        <w:t>.attēlu). Tāpat ugunsdrošības pārbaudes plāno objektos arī pēc citiem kritērijiem, piemēram, ņemot vērā notikušo ugunsgrēku statistiku vai konstatēto ugunsdrošības prasību pārkāpumu būtību.</w:t>
      </w:r>
      <w:r w:rsidR="009D1AC6" w:rsidRPr="00CC45CA">
        <w:rPr>
          <w:color w:val="000000" w:themeColor="text1"/>
          <w:lang w:val="lv-LV"/>
        </w:rPr>
        <w:t xml:space="preserve"> </w:t>
      </w:r>
      <w:r w:rsidR="009D1AC6" w:rsidRPr="00CC45CA">
        <w:rPr>
          <w:rFonts w:eastAsia="Calibri"/>
          <w:color w:val="000000" w:themeColor="text1"/>
          <w:sz w:val="28"/>
          <w:szCs w:val="28"/>
          <w:lang w:val="lv-LV" w:eastAsia="en-US"/>
        </w:rPr>
        <w:t>Piemēram, 2013.gadā sakarā ar notikušo ugunsgrēku Rīgas pilī tika veiktas ugunsdrošības pārbaudes muzejos un kultūrvēsturiskos objektos (muižās, pilīs). Tāpat 2013.gadā saistībā ar notikušo skābekļa balonu eksploziju Paula Stradiņa klīniskajā universitātes slimnīcā tika veiktas neplānotās ugunsdrošības pārbaudes slimnīcās. Savukārt 2014.gadā veiktas neplānotās ugunsdrošības pārbaudes teātros, jo tika saņemtas vairākas iedzīvotāju sūdzības par iespējamiem ugunsdrošības prasību pārkāpumiem dažādos teātros.</w:t>
      </w:r>
      <w:r w:rsidR="00B10E2D" w:rsidRPr="00CC45CA">
        <w:rPr>
          <w:rFonts w:eastAsia="Calibri"/>
          <w:color w:val="000000" w:themeColor="text1"/>
          <w:sz w:val="28"/>
          <w:szCs w:val="28"/>
          <w:lang w:val="lv-LV" w:eastAsia="en-US"/>
        </w:rPr>
        <w:t xml:space="preserve"> Tāpat, ņemot vērā īsā laikposmā notikušos vairākus ugunsgrēkus, 2017.gadā tika veiktas neplānotās ugunsdrošības pārbaudes lauku saimniecībās. Neplānotās ugunsdrošības pārbaudes 2018.gada martā tika veiktas arī publiskās būvēs, ņemot vērā ugunsgrēku Kemerovā, Krievijā.</w:t>
      </w:r>
    </w:p>
    <w:p w14:paraId="0E91902A" w14:textId="117D5DDD" w:rsidR="00C14A4B" w:rsidRDefault="00C14A4B" w:rsidP="001D738C">
      <w:pPr>
        <w:widowControl w:val="0"/>
        <w:ind w:firstLine="720"/>
        <w:jc w:val="both"/>
        <w:rPr>
          <w:rFonts w:eastAsia="Calibri"/>
          <w:sz w:val="28"/>
          <w:szCs w:val="28"/>
          <w:lang w:val="lv-LV" w:eastAsia="en-US"/>
        </w:rPr>
      </w:pPr>
    </w:p>
    <w:p w14:paraId="1D2913C5" w14:textId="77777777" w:rsidR="00C14A4B" w:rsidRPr="001D738C" w:rsidRDefault="001D7416" w:rsidP="001D738C">
      <w:pPr>
        <w:ind w:firstLine="720"/>
        <w:jc w:val="right"/>
        <w:rPr>
          <w:bCs/>
          <w:lang w:val="lv-LV" w:eastAsia="en-US"/>
        </w:rPr>
      </w:pPr>
      <w:r w:rsidRPr="001D738C">
        <w:rPr>
          <w:bCs/>
          <w:lang w:val="lv-LV" w:eastAsia="en-US"/>
        </w:rPr>
        <w:lastRenderedPageBreak/>
        <w:t>8</w:t>
      </w:r>
      <w:r w:rsidR="00C14A4B" w:rsidRPr="001D738C">
        <w:rPr>
          <w:bCs/>
          <w:lang w:val="lv-LV" w:eastAsia="en-US"/>
        </w:rPr>
        <w:t>.attēls</w:t>
      </w:r>
    </w:p>
    <w:p w14:paraId="4BE82942" w14:textId="77777777" w:rsidR="00C14A4B" w:rsidRPr="001D738C" w:rsidRDefault="00C14A4B" w:rsidP="00047066">
      <w:pPr>
        <w:widowControl w:val="0"/>
        <w:ind w:firstLine="720"/>
        <w:jc w:val="center"/>
        <w:rPr>
          <w:rFonts w:eastAsia="Calibri"/>
          <w:b/>
          <w:sz w:val="28"/>
          <w:szCs w:val="28"/>
          <w:lang w:val="lv-LV" w:eastAsia="en-US"/>
        </w:rPr>
      </w:pPr>
      <w:r w:rsidRPr="001D738C">
        <w:rPr>
          <w:b/>
          <w:lang w:val="lv-LV"/>
        </w:rPr>
        <w:t>Objektu pārbaužu plānā iekļauti</w:t>
      </w:r>
      <w:r w:rsidR="005B6489" w:rsidRPr="001D738C">
        <w:rPr>
          <w:b/>
          <w:lang w:val="lv-LV"/>
        </w:rPr>
        <w:t>e</w:t>
      </w:r>
      <w:r w:rsidRPr="001D738C">
        <w:rPr>
          <w:b/>
          <w:lang w:val="lv-LV"/>
        </w:rPr>
        <w:t xml:space="preserve"> objekti un plānoto ugunsdrošības pārbaužu biežums</w:t>
      </w:r>
    </w:p>
    <w:p w14:paraId="2483B344" w14:textId="77777777" w:rsidR="00C14A4B" w:rsidRPr="001D738C" w:rsidRDefault="00C14A4B" w:rsidP="001D738C">
      <w:pPr>
        <w:widowControl w:val="0"/>
        <w:jc w:val="both"/>
        <w:rPr>
          <w:rFonts w:eastAsia="Calibri"/>
          <w:sz w:val="28"/>
          <w:szCs w:val="28"/>
          <w:lang w:val="lv-LV" w:eastAsia="en-US"/>
        </w:rPr>
      </w:pPr>
      <w:r w:rsidRPr="001D738C">
        <w:rPr>
          <w:noProof/>
          <w:sz w:val="28"/>
          <w:szCs w:val="28"/>
          <w:lang w:val="lv-LV"/>
        </w:rPr>
        <w:drawing>
          <wp:inline distT="0" distB="0" distL="0" distR="0" wp14:anchorId="1BDD9CA8" wp14:editId="1FCFA024">
            <wp:extent cx="5760085" cy="2929564"/>
            <wp:effectExtent l="0" t="0" r="0" b="61595"/>
            <wp:docPr id="13" name="Shē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B80F13F" w14:textId="77777777" w:rsidR="00C14A4B" w:rsidRPr="001D738C" w:rsidRDefault="00C14A4B" w:rsidP="001D738C">
      <w:pPr>
        <w:widowControl w:val="0"/>
        <w:ind w:firstLine="720"/>
        <w:jc w:val="both"/>
        <w:rPr>
          <w:rFonts w:eastAsia="Calibri"/>
          <w:sz w:val="28"/>
          <w:szCs w:val="28"/>
          <w:lang w:val="lv-LV" w:eastAsia="en-US"/>
        </w:rPr>
      </w:pPr>
    </w:p>
    <w:p w14:paraId="4CB3EAE8" w14:textId="77777777" w:rsidR="00C14A4B" w:rsidRPr="001D738C" w:rsidRDefault="00C14A4B" w:rsidP="001D738C">
      <w:pPr>
        <w:widowControl w:val="0"/>
        <w:ind w:firstLine="720"/>
        <w:jc w:val="center"/>
        <w:rPr>
          <w:rFonts w:eastAsia="Calibri"/>
          <w:sz w:val="28"/>
          <w:szCs w:val="28"/>
          <w:lang w:val="lv-LV" w:eastAsia="en-US"/>
        </w:rPr>
      </w:pPr>
      <w:r w:rsidRPr="001D738C">
        <w:rPr>
          <w:noProof/>
          <w:sz w:val="28"/>
          <w:szCs w:val="28"/>
          <w:lang w:val="lv-LV"/>
        </w:rPr>
        <w:drawing>
          <wp:inline distT="0" distB="0" distL="0" distR="0" wp14:anchorId="7B3F4703" wp14:editId="4594384C">
            <wp:extent cx="4278279" cy="442595"/>
            <wp:effectExtent l="0" t="0" r="825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2900" cy="464798"/>
                    </a:xfrm>
                    <a:prstGeom prst="rect">
                      <a:avLst/>
                    </a:prstGeom>
                    <a:noFill/>
                    <a:ln>
                      <a:noFill/>
                    </a:ln>
                  </pic:spPr>
                </pic:pic>
              </a:graphicData>
            </a:graphic>
          </wp:inline>
        </w:drawing>
      </w:r>
    </w:p>
    <w:p w14:paraId="2D47AB36" w14:textId="77777777" w:rsidR="00C14A4B" w:rsidRPr="001D738C" w:rsidRDefault="00C14A4B" w:rsidP="001D738C">
      <w:pPr>
        <w:widowControl w:val="0"/>
        <w:ind w:firstLine="720"/>
        <w:jc w:val="both"/>
        <w:rPr>
          <w:rFonts w:eastAsia="Calibri"/>
          <w:sz w:val="28"/>
          <w:szCs w:val="28"/>
          <w:lang w:val="lv-LV" w:eastAsia="en-US"/>
        </w:rPr>
      </w:pPr>
    </w:p>
    <w:p w14:paraId="536B49D5" w14:textId="77777777" w:rsidR="00B10E2D" w:rsidRDefault="00C14A4B" w:rsidP="00B10E2D">
      <w:pPr>
        <w:widowControl w:val="0"/>
        <w:ind w:firstLine="720"/>
        <w:jc w:val="both"/>
        <w:rPr>
          <w:rFonts w:eastAsia="Calibri"/>
          <w:color w:val="000000" w:themeColor="text1"/>
          <w:sz w:val="28"/>
          <w:szCs w:val="28"/>
          <w:lang w:val="lv-LV" w:eastAsia="en-US"/>
        </w:rPr>
      </w:pPr>
      <w:r w:rsidRPr="001D738C">
        <w:rPr>
          <w:rFonts w:eastAsia="Calibri"/>
          <w:sz w:val="28"/>
          <w:szCs w:val="28"/>
          <w:lang w:val="lv-LV" w:eastAsia="en-US"/>
        </w:rPr>
        <w:t>Ugunsdrošības uzraudzība tiek veikta arī būvniecības jomā. Plānotās būvobjektu ugunsdrošības pārbaudes tiek veiktas saskaņā ar Būvobjektu pārbaužu plānu, kas tiek sagatavots uz vienu gadu un tajā uzskaita III grupas būvobjektus (atbilstoši</w:t>
      </w:r>
      <w:r w:rsidRPr="00047066">
        <w:rPr>
          <w:rFonts w:eastAsia="Calibri"/>
          <w:sz w:val="22"/>
          <w:szCs w:val="22"/>
          <w:lang w:val="lv-LV" w:eastAsia="en-US"/>
        </w:rPr>
        <w:t xml:space="preserve"> </w:t>
      </w:r>
      <w:r w:rsidRPr="001D738C">
        <w:rPr>
          <w:rFonts w:eastAsia="Calibri"/>
          <w:sz w:val="28"/>
          <w:szCs w:val="28"/>
          <w:lang w:val="lv-LV" w:eastAsia="en-US"/>
        </w:rPr>
        <w:t xml:space="preserve">Ministru kabineta 2014.gada 19.augusta noteikumu Nr.500 „Vispārīgie būvnoteikumi” 1.pielikumam). Informācija par III grupas būvobjektiem tiek iegūta no būvvaldēm, citām valsts un pašvaldību iestādēm, fizisko un juridisko </w:t>
      </w:r>
      <w:r w:rsidRPr="00CC45CA">
        <w:rPr>
          <w:rFonts w:eastAsia="Calibri"/>
          <w:color w:val="000000" w:themeColor="text1"/>
          <w:sz w:val="28"/>
          <w:szCs w:val="28"/>
          <w:lang w:val="lv-LV" w:eastAsia="en-US"/>
        </w:rPr>
        <w:t>personu iesniegumiem, kā arī</w:t>
      </w:r>
      <w:r w:rsidR="001366C5" w:rsidRPr="00CC45CA">
        <w:rPr>
          <w:rFonts w:eastAsia="Calibri"/>
          <w:color w:val="000000" w:themeColor="text1"/>
          <w:sz w:val="28"/>
          <w:szCs w:val="28"/>
          <w:lang w:val="lv-LV" w:eastAsia="en-US"/>
        </w:rPr>
        <w:t>,</w:t>
      </w:r>
      <w:r w:rsidRPr="00CC45CA">
        <w:rPr>
          <w:rFonts w:eastAsia="Calibri"/>
          <w:color w:val="000000" w:themeColor="text1"/>
          <w:sz w:val="28"/>
          <w:szCs w:val="28"/>
          <w:lang w:val="lv-LV" w:eastAsia="en-US"/>
        </w:rPr>
        <w:t xml:space="preserve"> veicot </w:t>
      </w:r>
      <w:r w:rsidR="00B10E2D" w:rsidRPr="00CC45CA">
        <w:rPr>
          <w:rFonts w:eastAsia="Calibri"/>
          <w:color w:val="000000" w:themeColor="text1"/>
          <w:sz w:val="28"/>
          <w:szCs w:val="28"/>
          <w:lang w:val="lv-LV" w:eastAsia="en-US"/>
        </w:rPr>
        <w:t xml:space="preserve">valsts ugunsdrošības </w:t>
      </w:r>
      <w:r w:rsidRPr="00CC45CA">
        <w:rPr>
          <w:rFonts w:eastAsia="Calibri"/>
          <w:color w:val="000000" w:themeColor="text1"/>
          <w:sz w:val="28"/>
          <w:szCs w:val="28"/>
          <w:lang w:val="lv-LV" w:eastAsia="en-US"/>
        </w:rPr>
        <w:t xml:space="preserve">uzraudzības darbu. </w:t>
      </w:r>
    </w:p>
    <w:p w14:paraId="03E3746E" w14:textId="61EC2E77" w:rsidR="00CF1175" w:rsidRPr="00CF1175" w:rsidRDefault="00CF1175" w:rsidP="00CF1175">
      <w:pPr>
        <w:widowControl w:val="0"/>
        <w:ind w:firstLine="720"/>
        <w:jc w:val="both"/>
        <w:rPr>
          <w:color w:val="000000" w:themeColor="text1"/>
          <w:sz w:val="28"/>
          <w:szCs w:val="28"/>
          <w:lang w:val="lv-LV"/>
        </w:rPr>
      </w:pPr>
      <w:r w:rsidRPr="00CF1175">
        <w:rPr>
          <w:color w:val="000000" w:themeColor="text1"/>
          <w:sz w:val="28"/>
          <w:szCs w:val="28"/>
          <w:lang w:val="lv-LV"/>
        </w:rPr>
        <w:t>Šobrīd netiek vērtēta iespēja, ka VUGD amatpersonas projektēšanas stadijā varētu izskatīt būvprojektus, jo šāds uzdevums būtiski paplašinātu VUGD funkcijas, un tā izpilde ir nodrošināma</w:t>
      </w:r>
      <w:r w:rsidR="0007317F">
        <w:rPr>
          <w:color w:val="000000" w:themeColor="text1"/>
          <w:sz w:val="28"/>
          <w:szCs w:val="28"/>
          <w:lang w:val="lv-LV"/>
        </w:rPr>
        <w:t>,</w:t>
      </w:r>
      <w:r w:rsidRPr="00CF1175">
        <w:rPr>
          <w:color w:val="000000" w:themeColor="text1"/>
          <w:sz w:val="28"/>
          <w:szCs w:val="28"/>
          <w:lang w:val="lv-LV"/>
        </w:rPr>
        <w:t xml:space="preserve"> veicot būtiskas izmaiņas līdzšinējā valsts ugunsdrošības uzraudzības organizēšanas un veikšanas kārtībā. VUGD esošie resursi nav pietiekami jaunu funkciju īstenošanai.</w:t>
      </w:r>
    </w:p>
    <w:p w14:paraId="5041FD7B" w14:textId="77777777" w:rsidR="00CF1175" w:rsidRPr="006A3C85" w:rsidRDefault="00CF1175" w:rsidP="00CF1175">
      <w:pPr>
        <w:widowControl w:val="0"/>
        <w:ind w:firstLine="720"/>
        <w:jc w:val="both"/>
        <w:rPr>
          <w:color w:val="000000" w:themeColor="text1"/>
          <w:sz w:val="28"/>
          <w:szCs w:val="28"/>
          <w:lang w:val="lv-LV"/>
        </w:rPr>
      </w:pPr>
      <w:r w:rsidRPr="006A3C85">
        <w:rPr>
          <w:color w:val="000000" w:themeColor="text1"/>
          <w:sz w:val="28"/>
          <w:szCs w:val="28"/>
          <w:lang w:val="lv-LV"/>
        </w:rPr>
        <w:t>Būvniecības regulējums pēdējos gados ir būtiski pilnveidots, lai celtu būvprojektu kvalitāti projektēšanas posmā, tai skaitā arī ugunsdrošības prasību ievērošanā:</w:t>
      </w:r>
    </w:p>
    <w:p w14:paraId="0EA62889" w14:textId="77777777" w:rsidR="00CF1175" w:rsidRPr="006A3C85" w:rsidRDefault="00CF1175" w:rsidP="00CF1175">
      <w:pPr>
        <w:widowControl w:val="0"/>
        <w:ind w:firstLine="720"/>
        <w:jc w:val="both"/>
        <w:rPr>
          <w:color w:val="000000" w:themeColor="text1"/>
          <w:sz w:val="28"/>
          <w:szCs w:val="28"/>
          <w:lang w:val="lv-LV"/>
        </w:rPr>
      </w:pPr>
      <w:r w:rsidRPr="006A3C85">
        <w:rPr>
          <w:color w:val="000000" w:themeColor="text1"/>
          <w:sz w:val="28"/>
          <w:szCs w:val="28"/>
          <w:lang w:val="lv-LV"/>
        </w:rPr>
        <w:t>1. Ir pieņemti jauni Ministru kabineta 2018.gada 20.marta noteikumi Nr.169 “</w:t>
      </w:r>
      <w:proofErr w:type="spellStart"/>
      <w:r w:rsidRPr="006A3C85">
        <w:rPr>
          <w:color w:val="000000" w:themeColor="text1"/>
          <w:sz w:val="28"/>
          <w:szCs w:val="28"/>
          <w:lang w:val="lv-LV"/>
        </w:rPr>
        <w:t>Būvspeciālistu</w:t>
      </w:r>
      <w:proofErr w:type="spellEnd"/>
      <w:r w:rsidRPr="006A3C85">
        <w:rPr>
          <w:color w:val="000000" w:themeColor="text1"/>
          <w:sz w:val="28"/>
          <w:szCs w:val="28"/>
          <w:lang w:val="lv-LV"/>
        </w:rPr>
        <w:t xml:space="preserve"> kompetences novērtēšanas un patstāvīgās prakses uzraudzības noteikumi”, kuros noteikts, ka, lai pretendētu uz </w:t>
      </w:r>
      <w:proofErr w:type="spellStart"/>
      <w:r w:rsidRPr="006A3C85">
        <w:rPr>
          <w:color w:val="000000" w:themeColor="text1"/>
          <w:sz w:val="28"/>
          <w:szCs w:val="28"/>
          <w:lang w:val="lv-LV"/>
        </w:rPr>
        <w:t>būvspeciālista</w:t>
      </w:r>
      <w:proofErr w:type="spellEnd"/>
      <w:r w:rsidRPr="006A3C85">
        <w:rPr>
          <w:color w:val="000000" w:themeColor="text1"/>
          <w:sz w:val="28"/>
          <w:szCs w:val="28"/>
          <w:lang w:val="lv-LV"/>
        </w:rPr>
        <w:t xml:space="preserve"> sertifikāta saņemšanu arhitekta praksē; ēku konstrukciju projektēšanā; ūdensapgādes un kanalizācijas sistēmu, ieskaitot ugunsdzēsības sistēmas, projektēšanā; siltumapgādes, ventilācijas un gaisa kondicionēšanas sistēmu projektēšanā; elektroietaišu projektēšanā; personai </w:t>
      </w:r>
      <w:proofErr w:type="spellStart"/>
      <w:r w:rsidRPr="006A3C85">
        <w:rPr>
          <w:color w:val="000000" w:themeColor="text1"/>
          <w:sz w:val="28"/>
          <w:szCs w:val="28"/>
          <w:lang w:val="lv-LV"/>
        </w:rPr>
        <w:t>būvspeciālista</w:t>
      </w:r>
      <w:proofErr w:type="spellEnd"/>
      <w:r w:rsidRPr="006A3C85">
        <w:rPr>
          <w:color w:val="000000" w:themeColor="text1"/>
          <w:sz w:val="28"/>
          <w:szCs w:val="28"/>
          <w:lang w:val="lv-LV"/>
        </w:rPr>
        <w:t xml:space="preserve"> kompetences pārbaudes ietvaros </w:t>
      </w:r>
      <w:r w:rsidRPr="006A3C85">
        <w:rPr>
          <w:b/>
          <w:color w:val="000000" w:themeColor="text1"/>
          <w:sz w:val="28"/>
          <w:szCs w:val="28"/>
          <w:lang w:val="lv-LV"/>
        </w:rPr>
        <w:t>obligāti</w:t>
      </w:r>
      <w:r w:rsidRPr="006A3C85">
        <w:rPr>
          <w:color w:val="000000" w:themeColor="text1"/>
          <w:sz w:val="28"/>
          <w:szCs w:val="28"/>
          <w:lang w:val="lv-LV"/>
        </w:rPr>
        <w:t xml:space="preserve"> </w:t>
      </w:r>
      <w:r w:rsidRPr="006A3C85">
        <w:rPr>
          <w:b/>
          <w:color w:val="000000" w:themeColor="text1"/>
          <w:sz w:val="28"/>
          <w:szCs w:val="28"/>
          <w:lang w:val="lv-LV"/>
        </w:rPr>
        <w:t xml:space="preserve">tiks pārbaudīta kompetence arī ugunsdrošības </w:t>
      </w:r>
      <w:r w:rsidRPr="006A3C85">
        <w:rPr>
          <w:b/>
          <w:color w:val="000000" w:themeColor="text1"/>
          <w:sz w:val="28"/>
          <w:szCs w:val="28"/>
          <w:lang w:val="lv-LV"/>
        </w:rPr>
        <w:lastRenderedPageBreak/>
        <w:t>jomā</w:t>
      </w:r>
      <w:r w:rsidRPr="006A3C85">
        <w:rPr>
          <w:color w:val="000000" w:themeColor="text1"/>
          <w:sz w:val="28"/>
          <w:szCs w:val="28"/>
          <w:lang w:val="lv-LV"/>
        </w:rPr>
        <w:t xml:space="preserve">. Noteikumos noteikts arī, ka pārbaudes saturu, kārtību un profesionālās pilnveides pasākumu tēmas un apjomu daļā par būvnormatīvos un piemērojamos standartos noteiktajām ugunsdrošības prasībām, kompetences pārbaudes iestādei jāsaskaņo ar VUGD, kā arī </w:t>
      </w:r>
      <w:proofErr w:type="spellStart"/>
      <w:r w:rsidRPr="006A3C85">
        <w:rPr>
          <w:color w:val="000000" w:themeColor="text1"/>
          <w:sz w:val="28"/>
          <w:szCs w:val="28"/>
          <w:lang w:val="lv-LV"/>
        </w:rPr>
        <w:t>būvspeciālista</w:t>
      </w:r>
      <w:proofErr w:type="spellEnd"/>
      <w:r w:rsidRPr="006A3C85">
        <w:rPr>
          <w:color w:val="000000" w:themeColor="text1"/>
          <w:sz w:val="28"/>
          <w:szCs w:val="28"/>
          <w:lang w:val="lv-LV"/>
        </w:rPr>
        <w:t xml:space="preserve"> kompetences novērtēšanas komisijas sastāvā jāuzaicina VUGD pārstāvis. Šādas prasībās ir noteiktas arī </w:t>
      </w:r>
      <w:proofErr w:type="spellStart"/>
      <w:r w:rsidRPr="006A3C85">
        <w:rPr>
          <w:color w:val="000000" w:themeColor="text1"/>
          <w:sz w:val="28"/>
          <w:szCs w:val="28"/>
          <w:lang w:val="lv-LV"/>
        </w:rPr>
        <w:t>būvspeciālistiem</w:t>
      </w:r>
      <w:proofErr w:type="spellEnd"/>
      <w:r w:rsidRPr="006A3C85">
        <w:rPr>
          <w:color w:val="000000" w:themeColor="text1"/>
          <w:sz w:val="28"/>
          <w:szCs w:val="28"/>
          <w:lang w:val="lv-LV"/>
        </w:rPr>
        <w:t xml:space="preserve"> būvdarbu vadīšanā un būvuzraudzībā.</w:t>
      </w:r>
    </w:p>
    <w:p w14:paraId="176DC2E0" w14:textId="77777777" w:rsidR="00CF1175" w:rsidRPr="006A3C85" w:rsidRDefault="00CF1175" w:rsidP="00CF1175">
      <w:pPr>
        <w:widowControl w:val="0"/>
        <w:ind w:firstLine="720"/>
        <w:jc w:val="both"/>
        <w:rPr>
          <w:color w:val="000000" w:themeColor="text1"/>
          <w:sz w:val="28"/>
          <w:szCs w:val="28"/>
          <w:lang w:val="lv-LV"/>
        </w:rPr>
      </w:pPr>
      <w:r w:rsidRPr="006A3C85">
        <w:rPr>
          <w:color w:val="000000" w:themeColor="text1"/>
          <w:sz w:val="28"/>
          <w:szCs w:val="28"/>
          <w:lang w:val="lv-LV"/>
        </w:rPr>
        <w:t>2. Atbilstoši Būvniecības likuma 9.</w:t>
      </w:r>
      <w:r w:rsidRPr="006A3C85">
        <w:rPr>
          <w:color w:val="000000" w:themeColor="text1"/>
          <w:sz w:val="28"/>
          <w:szCs w:val="28"/>
          <w:vertAlign w:val="superscript"/>
          <w:lang w:val="lv-LV"/>
        </w:rPr>
        <w:t>1</w:t>
      </w:r>
      <w:r w:rsidRPr="006A3C85">
        <w:rPr>
          <w:color w:val="000000" w:themeColor="text1"/>
          <w:sz w:val="28"/>
          <w:szCs w:val="28"/>
          <w:lang w:val="lv-LV"/>
        </w:rPr>
        <w:t> pantam Alternatīvos tehniskos risinājumus un atkāpes no būvnormatīvu tehniskajām prasībām ugunsdrošības jomā speciālajos būvnoteikumos noteiktajos gadījumos saskaņo Valsts ugunsdzēsības un glābšanas dienests.</w:t>
      </w:r>
    </w:p>
    <w:p w14:paraId="68D9BA34" w14:textId="64350ACC" w:rsidR="00CF1175" w:rsidRPr="006A3C85" w:rsidRDefault="00CF1175" w:rsidP="00CF1175">
      <w:pPr>
        <w:widowControl w:val="0"/>
        <w:ind w:firstLine="720"/>
        <w:jc w:val="both"/>
        <w:rPr>
          <w:color w:val="000000" w:themeColor="text1"/>
          <w:sz w:val="28"/>
          <w:szCs w:val="28"/>
          <w:lang w:val="lv-LV"/>
        </w:rPr>
      </w:pPr>
      <w:r w:rsidRPr="006A3C85">
        <w:rPr>
          <w:color w:val="000000" w:themeColor="text1"/>
          <w:sz w:val="28"/>
          <w:szCs w:val="28"/>
          <w:lang w:val="lv-LV"/>
        </w:rPr>
        <w:t xml:space="preserve">3. Pilnveidojot Būvniecības informācijas sistēmu, </w:t>
      </w:r>
      <w:proofErr w:type="spellStart"/>
      <w:r w:rsidRPr="006A3C85">
        <w:rPr>
          <w:color w:val="000000" w:themeColor="text1"/>
          <w:sz w:val="28"/>
          <w:szCs w:val="28"/>
          <w:lang w:val="lv-LV"/>
        </w:rPr>
        <w:t>būvspeciālistiem</w:t>
      </w:r>
      <w:proofErr w:type="spellEnd"/>
      <w:r w:rsidRPr="006A3C85">
        <w:rPr>
          <w:color w:val="000000" w:themeColor="text1"/>
          <w:sz w:val="28"/>
          <w:szCs w:val="28"/>
          <w:lang w:val="lv-LV"/>
        </w:rPr>
        <w:t xml:space="preserve"> projektēšanas, būvdarbu vadīšanas un būvuzraudzības jomā no </w:t>
      </w:r>
      <w:r w:rsidR="0007317F" w:rsidRPr="006A3C85">
        <w:rPr>
          <w:color w:val="000000" w:themeColor="text1"/>
          <w:sz w:val="28"/>
          <w:szCs w:val="28"/>
          <w:lang w:val="lv-LV"/>
        </w:rPr>
        <w:t>nākamā gada</w:t>
      </w:r>
      <w:r w:rsidRPr="006A3C85">
        <w:rPr>
          <w:color w:val="000000" w:themeColor="text1"/>
          <w:sz w:val="28"/>
          <w:szCs w:val="28"/>
          <w:lang w:val="lv-LV"/>
        </w:rPr>
        <w:t xml:space="preserve"> būs pieejami visi būvniecības standarti, kas svarīgi kvalitatīvai projektēšanai un būvniecībai.</w:t>
      </w:r>
    </w:p>
    <w:p w14:paraId="03C94AE4" w14:textId="17DD2A89" w:rsidR="00CF1175" w:rsidRPr="006A3C85" w:rsidRDefault="00CF1175" w:rsidP="00CF1175">
      <w:pPr>
        <w:widowControl w:val="0"/>
        <w:ind w:firstLine="720"/>
        <w:jc w:val="both"/>
        <w:rPr>
          <w:color w:val="000000" w:themeColor="text1"/>
          <w:sz w:val="28"/>
          <w:szCs w:val="28"/>
          <w:lang w:val="lv-LV"/>
        </w:rPr>
      </w:pPr>
      <w:r w:rsidRPr="006A3C85">
        <w:rPr>
          <w:color w:val="000000" w:themeColor="text1"/>
          <w:sz w:val="28"/>
          <w:szCs w:val="28"/>
          <w:lang w:val="lv-LV"/>
        </w:rPr>
        <w:t xml:space="preserve">4. No 2019.gada būvniecībā tiek ieviesta plānveida, sistemātiska un padziļināta  </w:t>
      </w:r>
      <w:proofErr w:type="spellStart"/>
      <w:r w:rsidRPr="006A3C85">
        <w:rPr>
          <w:color w:val="000000" w:themeColor="text1"/>
          <w:sz w:val="28"/>
          <w:szCs w:val="28"/>
          <w:lang w:val="lv-LV"/>
        </w:rPr>
        <w:t>būvspeciālistu</w:t>
      </w:r>
      <w:proofErr w:type="spellEnd"/>
      <w:r w:rsidRPr="006A3C85">
        <w:rPr>
          <w:color w:val="000000" w:themeColor="text1"/>
          <w:sz w:val="28"/>
          <w:szCs w:val="28"/>
          <w:lang w:val="lv-LV"/>
        </w:rPr>
        <w:t xml:space="preserve"> darbības kvalitātes uzraudzība, kuru veiks kompetences pārbaudes institūcijas. Pārbaudes tiks veiktas</w:t>
      </w:r>
      <w:r w:rsidR="0007317F" w:rsidRPr="006A3C85">
        <w:rPr>
          <w:color w:val="000000" w:themeColor="text1"/>
          <w:sz w:val="28"/>
          <w:szCs w:val="28"/>
          <w:lang w:val="lv-LV"/>
        </w:rPr>
        <w:t>,</w:t>
      </w:r>
      <w:r w:rsidRPr="006A3C85">
        <w:rPr>
          <w:color w:val="000000" w:themeColor="text1"/>
          <w:sz w:val="28"/>
          <w:szCs w:val="28"/>
          <w:lang w:val="lv-LV"/>
        </w:rPr>
        <w:t xml:space="preserve"> izvērtējot</w:t>
      </w:r>
      <w:r w:rsidR="0007317F" w:rsidRPr="006A3C85">
        <w:rPr>
          <w:color w:val="000000" w:themeColor="text1"/>
          <w:sz w:val="28"/>
          <w:szCs w:val="28"/>
          <w:lang w:val="lv-LV"/>
        </w:rPr>
        <w:t xml:space="preserve"> </w:t>
      </w:r>
      <w:r w:rsidRPr="006A3C85">
        <w:rPr>
          <w:color w:val="000000" w:themeColor="text1"/>
          <w:sz w:val="28"/>
          <w:szCs w:val="28"/>
          <w:lang w:val="lv-LV"/>
        </w:rPr>
        <w:t xml:space="preserve">riska kritērijus. </w:t>
      </w:r>
    </w:p>
    <w:p w14:paraId="5C4AB2D1" w14:textId="77777777" w:rsidR="00CF1175" w:rsidRPr="006A3C85" w:rsidRDefault="00CF1175" w:rsidP="00CF1175">
      <w:pPr>
        <w:widowControl w:val="0"/>
        <w:ind w:firstLine="720"/>
        <w:jc w:val="both"/>
        <w:rPr>
          <w:color w:val="000000" w:themeColor="text1"/>
          <w:sz w:val="28"/>
          <w:szCs w:val="28"/>
          <w:lang w:val="lv-LV"/>
        </w:rPr>
      </w:pPr>
      <w:r w:rsidRPr="006A3C85">
        <w:rPr>
          <w:color w:val="000000" w:themeColor="text1"/>
          <w:sz w:val="28"/>
          <w:szCs w:val="28"/>
          <w:lang w:val="lv-LV"/>
        </w:rPr>
        <w:t>5. Jau šobrīd saskaņā ar Ministru kabineta 2014.gada 19.augusta noteikumu Nr.500 “Vispārīgie būvnoteikumi” 43.punktu būvprojekta ekspertīze ir obligāta trešās grupas būvju būvprojektiem.</w:t>
      </w:r>
    </w:p>
    <w:p w14:paraId="38BAD94A" w14:textId="77777777" w:rsidR="00CF1175" w:rsidRPr="006A3C85" w:rsidRDefault="00CF1175" w:rsidP="00CF1175">
      <w:pPr>
        <w:widowControl w:val="0"/>
        <w:ind w:firstLine="720"/>
        <w:jc w:val="both"/>
        <w:rPr>
          <w:color w:val="000000" w:themeColor="text1"/>
          <w:sz w:val="28"/>
          <w:szCs w:val="28"/>
          <w:lang w:val="lv-LV"/>
        </w:rPr>
      </w:pPr>
      <w:r w:rsidRPr="006A3C85">
        <w:rPr>
          <w:color w:val="000000" w:themeColor="text1"/>
          <w:sz w:val="28"/>
          <w:szCs w:val="28"/>
          <w:lang w:val="lv-LV"/>
        </w:rPr>
        <w:t>Papildus Ekonomikas ministrija plāno veikt grozījumus būvniecības regulējumā, lai celtu būvniecības kvalitāti un ugunsdrošības prasību ievērošanu:</w:t>
      </w:r>
    </w:p>
    <w:p w14:paraId="732EABCB" w14:textId="0A5477FB" w:rsidR="00CF1175" w:rsidRPr="006A3C85" w:rsidRDefault="00CF1175" w:rsidP="00CF1175">
      <w:pPr>
        <w:pStyle w:val="ListParagraph"/>
        <w:widowControl w:val="0"/>
        <w:numPr>
          <w:ilvl w:val="0"/>
          <w:numId w:val="45"/>
        </w:numPr>
        <w:ind w:left="993" w:hanging="284"/>
        <w:jc w:val="both"/>
        <w:rPr>
          <w:color w:val="000000" w:themeColor="text1"/>
          <w:sz w:val="28"/>
          <w:szCs w:val="28"/>
          <w:lang w:val="lv-LV"/>
        </w:rPr>
      </w:pPr>
      <w:r w:rsidRPr="006A3C85">
        <w:rPr>
          <w:color w:val="000000" w:themeColor="text1"/>
          <w:sz w:val="28"/>
          <w:szCs w:val="28"/>
          <w:lang w:val="lv-LV"/>
        </w:rPr>
        <w:t>Pilnveidot Būvniecības likumu, nosakot precīzu atbildības sadalījumu starp būvniecībā iesaistītām pusēm, kā arī ieviest ef</w:t>
      </w:r>
      <w:r w:rsidR="0007317F" w:rsidRPr="006A3C85">
        <w:rPr>
          <w:color w:val="000000" w:themeColor="text1"/>
          <w:sz w:val="28"/>
          <w:szCs w:val="28"/>
          <w:lang w:val="lv-LV"/>
        </w:rPr>
        <w:t>ektīvu apdrošināšanas mehānismu.</w:t>
      </w:r>
    </w:p>
    <w:p w14:paraId="608188A0" w14:textId="36E6B3A5" w:rsidR="00CF1175" w:rsidRPr="006A3C85" w:rsidRDefault="00CF1175" w:rsidP="00CF1175">
      <w:pPr>
        <w:pStyle w:val="ListParagraph"/>
        <w:widowControl w:val="0"/>
        <w:numPr>
          <w:ilvl w:val="0"/>
          <w:numId w:val="45"/>
        </w:numPr>
        <w:ind w:left="993" w:hanging="284"/>
        <w:jc w:val="both"/>
        <w:rPr>
          <w:color w:val="000000" w:themeColor="text1"/>
          <w:sz w:val="28"/>
          <w:szCs w:val="28"/>
          <w:lang w:val="lv-LV"/>
        </w:rPr>
      </w:pPr>
      <w:r w:rsidRPr="006A3C85">
        <w:rPr>
          <w:color w:val="000000" w:themeColor="text1"/>
          <w:sz w:val="28"/>
          <w:szCs w:val="28"/>
          <w:lang w:val="lv-LV"/>
        </w:rPr>
        <w:t xml:space="preserve">Lai uzlabotu būvprojekta kvalitāti un novērstu kļūdas arī otrās grupas būvprojektos, plānots ieviest četru acu principu, proti, papildus cits atbilstošas sfēras </w:t>
      </w:r>
      <w:proofErr w:type="spellStart"/>
      <w:r w:rsidRPr="006A3C85">
        <w:rPr>
          <w:color w:val="000000" w:themeColor="text1"/>
          <w:sz w:val="28"/>
          <w:szCs w:val="28"/>
          <w:lang w:val="lv-LV"/>
        </w:rPr>
        <w:t>būvspeciālists</w:t>
      </w:r>
      <w:proofErr w:type="spellEnd"/>
      <w:r w:rsidRPr="006A3C85">
        <w:rPr>
          <w:color w:val="000000" w:themeColor="text1"/>
          <w:sz w:val="28"/>
          <w:szCs w:val="28"/>
          <w:lang w:val="lv-LV"/>
        </w:rPr>
        <w:t xml:space="preserve"> veic nepieciešamos aprēķinus – pārbauda būvprojekta iz</w:t>
      </w:r>
      <w:r w:rsidR="0007317F" w:rsidRPr="006A3C85">
        <w:rPr>
          <w:color w:val="000000" w:themeColor="text1"/>
          <w:sz w:val="28"/>
          <w:szCs w:val="28"/>
          <w:lang w:val="lv-LV"/>
        </w:rPr>
        <w:t>strādātāja piedāvāto risinājumu.</w:t>
      </w:r>
    </w:p>
    <w:p w14:paraId="646341F5" w14:textId="77777777" w:rsidR="00CF1175" w:rsidRPr="006A3C85" w:rsidRDefault="00CF1175" w:rsidP="00CF1175">
      <w:pPr>
        <w:pStyle w:val="ListParagraph"/>
        <w:widowControl w:val="0"/>
        <w:numPr>
          <w:ilvl w:val="0"/>
          <w:numId w:val="45"/>
        </w:numPr>
        <w:ind w:left="993" w:hanging="284"/>
        <w:jc w:val="both"/>
        <w:rPr>
          <w:color w:val="000000" w:themeColor="text1"/>
          <w:sz w:val="28"/>
          <w:szCs w:val="28"/>
          <w:lang w:val="lv-LV"/>
        </w:rPr>
      </w:pPr>
      <w:r w:rsidRPr="006A3C85">
        <w:rPr>
          <w:color w:val="000000" w:themeColor="text1"/>
          <w:sz w:val="28"/>
          <w:szCs w:val="28"/>
          <w:lang w:val="lv-LV"/>
        </w:rPr>
        <w:t>Tiks turpināts BIS pilnveidošanas process, kuras ietvaros sistēma nodrošinās funkcionalitāti efektīvai ēku un būvju ekspluatācijas uzraudzībai.</w:t>
      </w:r>
    </w:p>
    <w:p w14:paraId="4EE63A0E" w14:textId="77777777" w:rsidR="00CF1175" w:rsidRPr="00CF1175" w:rsidRDefault="00CF1175" w:rsidP="00CF1175">
      <w:pPr>
        <w:widowControl w:val="0"/>
        <w:ind w:firstLine="720"/>
        <w:jc w:val="both"/>
        <w:rPr>
          <w:color w:val="0000FF"/>
          <w:sz w:val="28"/>
          <w:szCs w:val="28"/>
          <w:lang w:val="lv-LV"/>
        </w:rPr>
      </w:pPr>
    </w:p>
    <w:p w14:paraId="714E140F" w14:textId="77777777" w:rsidR="00CF1175" w:rsidRPr="006A3C85" w:rsidRDefault="00CF1175" w:rsidP="00CF1175">
      <w:pPr>
        <w:widowControl w:val="0"/>
        <w:ind w:firstLine="720"/>
        <w:jc w:val="both"/>
        <w:rPr>
          <w:rFonts w:eastAsia="Calibri"/>
          <w:color w:val="000000" w:themeColor="text1"/>
          <w:sz w:val="28"/>
          <w:szCs w:val="28"/>
          <w:lang w:val="lv-LV" w:eastAsia="en-US"/>
        </w:rPr>
      </w:pPr>
      <w:r w:rsidRPr="006A3C85">
        <w:rPr>
          <w:color w:val="000000" w:themeColor="text1"/>
          <w:sz w:val="28"/>
          <w:szCs w:val="28"/>
          <w:lang w:val="lv-LV"/>
        </w:rPr>
        <w:t>Atbilstoši Latvijas Būvniecības nozares attīstības stratēģijai 2017.-2024.gadam v</w:t>
      </w:r>
      <w:r w:rsidRPr="006A3C85">
        <w:rPr>
          <w:rFonts w:eastAsia="Calibri"/>
          <w:color w:val="000000" w:themeColor="text1"/>
          <w:sz w:val="28"/>
          <w:szCs w:val="28"/>
          <w:lang w:val="lv-LV" w:eastAsia="en-US"/>
        </w:rPr>
        <w:t>iens no būvniecības nozares attīstības mērķiem ir efektīvs būvniecības process, tai skaitā  īsāki projektu saskaņošanas un ēku pieņemšanas ekspluatācijā termiņi.</w:t>
      </w:r>
    </w:p>
    <w:p w14:paraId="5B646FA5" w14:textId="4B8B9992" w:rsidR="00CF1175" w:rsidRPr="006A3C85" w:rsidRDefault="00CF1175" w:rsidP="00CF1175">
      <w:pPr>
        <w:ind w:firstLine="720"/>
        <w:jc w:val="both"/>
        <w:rPr>
          <w:color w:val="000000" w:themeColor="text1"/>
          <w:sz w:val="28"/>
          <w:szCs w:val="28"/>
          <w:lang w:val="lv-LV"/>
        </w:rPr>
      </w:pPr>
      <w:r w:rsidRPr="006A3C85">
        <w:rPr>
          <w:iCs/>
          <w:color w:val="000000" w:themeColor="text1"/>
          <w:sz w:val="28"/>
          <w:szCs w:val="28"/>
          <w:lang w:val="lv-LV" w:eastAsia="en-US"/>
        </w:rPr>
        <w:t xml:space="preserve">Ņemot vērā ievērojamos būvniecības regulējuma pilnveidojumus, nepieciešams izvērtēt </w:t>
      </w:r>
      <w:r w:rsidR="00EB3072" w:rsidRPr="006A3C85">
        <w:rPr>
          <w:iCs/>
          <w:color w:val="000000" w:themeColor="text1"/>
          <w:sz w:val="28"/>
          <w:szCs w:val="28"/>
          <w:lang w:val="lv-LV" w:eastAsia="en-US"/>
        </w:rPr>
        <w:t xml:space="preserve">lietderību </w:t>
      </w:r>
      <w:r w:rsidRPr="006A3C85">
        <w:rPr>
          <w:iCs/>
          <w:color w:val="000000" w:themeColor="text1"/>
          <w:sz w:val="28"/>
          <w:szCs w:val="28"/>
          <w:lang w:val="lv-LV" w:eastAsia="en-US"/>
        </w:rPr>
        <w:t xml:space="preserve">pēc </w:t>
      </w:r>
      <w:proofErr w:type="gramStart"/>
      <w:r w:rsidRPr="006A3C85">
        <w:rPr>
          <w:bCs/>
          <w:iCs/>
          <w:color w:val="000000" w:themeColor="text1"/>
          <w:sz w:val="28"/>
          <w:szCs w:val="28"/>
          <w:lang w:val="lv-LV" w:eastAsia="en-US"/>
        </w:rPr>
        <w:t>2021</w:t>
      </w:r>
      <w:r w:rsidRPr="006A3C85">
        <w:rPr>
          <w:iCs/>
          <w:color w:val="000000" w:themeColor="text1"/>
          <w:sz w:val="28"/>
          <w:szCs w:val="28"/>
          <w:lang w:val="lv-LV" w:eastAsia="en-US"/>
        </w:rPr>
        <w:t>.gada</w:t>
      </w:r>
      <w:proofErr w:type="gramEnd"/>
      <w:r w:rsidRPr="006A3C85">
        <w:rPr>
          <w:iCs/>
          <w:color w:val="000000" w:themeColor="text1"/>
          <w:sz w:val="28"/>
          <w:szCs w:val="28"/>
          <w:lang w:val="lv-LV" w:eastAsia="en-US"/>
        </w:rPr>
        <w:t xml:space="preserve"> VUGD veikt ugunsdrošības uzraudzību būvniecības jomā.</w:t>
      </w:r>
    </w:p>
    <w:p w14:paraId="371BF1DF" w14:textId="77777777" w:rsidR="00CF1175" w:rsidRPr="006A3C85" w:rsidRDefault="00CF1175" w:rsidP="00CF1175">
      <w:pPr>
        <w:widowControl w:val="0"/>
        <w:ind w:firstLine="720"/>
        <w:jc w:val="both"/>
        <w:rPr>
          <w:rFonts w:eastAsia="Calibri"/>
          <w:color w:val="000000" w:themeColor="text1"/>
          <w:sz w:val="28"/>
          <w:szCs w:val="28"/>
          <w:lang w:val="lv-LV" w:eastAsia="en-US"/>
        </w:rPr>
      </w:pPr>
      <w:r w:rsidRPr="006A3C85">
        <w:rPr>
          <w:color w:val="000000" w:themeColor="text1"/>
          <w:sz w:val="28"/>
          <w:szCs w:val="28"/>
          <w:lang w:val="lv-LV"/>
        </w:rPr>
        <w:t xml:space="preserve">Būvniecības informācijas sistēmā tiks attīstīta un uzturēta arī informācija par ekspluatācijā veiktajām pārbaudēm (piemēram, būves tehniskās apsekošanas atzinumi), kas būtu noderīga arī VUGD vajadzībām, plānojot ugunsdrošības </w:t>
      </w:r>
      <w:r w:rsidRPr="006A3C85">
        <w:rPr>
          <w:color w:val="000000" w:themeColor="text1"/>
          <w:sz w:val="28"/>
          <w:szCs w:val="28"/>
          <w:lang w:val="lv-LV"/>
        </w:rPr>
        <w:lastRenderedPageBreak/>
        <w:t>uzraudzību.</w:t>
      </w:r>
    </w:p>
    <w:p w14:paraId="461AC530" w14:textId="77777777" w:rsidR="00CF1175" w:rsidRPr="006A3C85" w:rsidRDefault="00CF1175" w:rsidP="00CF1175">
      <w:pPr>
        <w:widowControl w:val="0"/>
        <w:jc w:val="both"/>
        <w:rPr>
          <w:rFonts w:eastAsia="Calibri"/>
          <w:color w:val="000000" w:themeColor="text1"/>
          <w:sz w:val="28"/>
          <w:szCs w:val="28"/>
          <w:lang w:val="lv-LV" w:eastAsia="en-US"/>
        </w:rPr>
      </w:pPr>
      <w:r w:rsidRPr="006A3C85">
        <w:rPr>
          <w:rFonts w:eastAsia="Calibri"/>
          <w:color w:val="000000" w:themeColor="text1"/>
          <w:sz w:val="28"/>
          <w:szCs w:val="28"/>
          <w:lang w:val="lv-LV" w:eastAsia="en-US"/>
        </w:rPr>
        <w:tab/>
        <w:t>Lai uzlabotu ugunsdrošības pārbaužu plānošanu objektos, VUGD jānoslēdz vienošanās ar Būvniecības valsts kontroles biroju par Būvniecības informācijas sistēmas izmantošanu valsts ugunsdrošības uzraudzības darbā, lai iegūtu informāciju par ierosināto būvniecību Latvijā. Tādejādi VUGD resursi tiktu efektīvāk izmantoti ugunsdrošības uzraudzības pārbaudēs.</w:t>
      </w:r>
    </w:p>
    <w:p w14:paraId="171E6009" w14:textId="77777777" w:rsidR="00C14A4B" w:rsidRPr="001D738C" w:rsidRDefault="00840247" w:rsidP="001D738C">
      <w:pPr>
        <w:tabs>
          <w:tab w:val="left" w:pos="567"/>
        </w:tabs>
        <w:jc w:val="both"/>
        <w:rPr>
          <w:rFonts w:eastAsia="Calibri"/>
          <w:sz w:val="28"/>
          <w:szCs w:val="28"/>
          <w:lang w:val="lv-LV" w:eastAsia="en-US"/>
        </w:rPr>
      </w:pPr>
      <w:r w:rsidRPr="001D738C">
        <w:rPr>
          <w:sz w:val="28"/>
          <w:szCs w:val="28"/>
          <w:lang w:val="lv-LV"/>
        </w:rPr>
        <w:tab/>
      </w:r>
      <w:r w:rsidRPr="001D738C">
        <w:rPr>
          <w:sz w:val="28"/>
          <w:szCs w:val="28"/>
          <w:lang w:val="lv-LV"/>
        </w:rPr>
        <w:tab/>
        <w:t xml:space="preserve">VUGD amatpersonas veic ugunsdrošības pārbaudes arī paaugstinātas bīstamības objektos </w:t>
      </w:r>
      <w:r w:rsidRPr="001D738C">
        <w:rPr>
          <w:sz w:val="28"/>
          <w:szCs w:val="28"/>
          <w:lang w:val="lv-LV"/>
        </w:rPr>
        <w:softHyphen/>
        <w:t xml:space="preserve">– objektos, kas atbilst Ministru kabineta 2016.gada 1.marta noteikumu Nr.131 „Rūpniecisko avāriju riska novērtēšanas kārtība un riska samazināšanas pasākumi” prasībām. </w:t>
      </w:r>
      <w:r w:rsidR="00C14A4B" w:rsidRPr="001D738C">
        <w:rPr>
          <w:rFonts w:eastAsia="Calibri"/>
          <w:sz w:val="28"/>
          <w:szCs w:val="28"/>
          <w:lang w:val="lv-LV" w:eastAsia="en-US"/>
        </w:rPr>
        <w:t>Valsts vides dienests izstrādā kopējo inspekcijas programmu, kas nodrošina šo objektu regulāru komplekso pārbaudi ne retāk kā reizi kalendārā gadā ikvienā augstākā riska līmeņa objektā un reizi trijos gados ikvienā zemākā riska līmeņa objektā.</w:t>
      </w:r>
    </w:p>
    <w:p w14:paraId="0356F238" w14:textId="3003E90D" w:rsidR="00566C05" w:rsidRPr="00CC45CA" w:rsidRDefault="00566C05" w:rsidP="001D738C">
      <w:pPr>
        <w:tabs>
          <w:tab w:val="left" w:pos="567"/>
        </w:tabs>
        <w:jc w:val="both"/>
        <w:rPr>
          <w:color w:val="000000" w:themeColor="text1"/>
          <w:sz w:val="28"/>
          <w:szCs w:val="28"/>
          <w:lang w:val="lv-LV"/>
        </w:rPr>
      </w:pPr>
      <w:r w:rsidRPr="00CC45CA">
        <w:rPr>
          <w:color w:val="000000" w:themeColor="text1"/>
          <w:sz w:val="28"/>
          <w:szCs w:val="28"/>
          <w:lang w:val="lv-LV"/>
        </w:rPr>
        <w:tab/>
      </w:r>
      <w:r w:rsidRPr="00CC45CA">
        <w:rPr>
          <w:color w:val="000000" w:themeColor="text1"/>
          <w:sz w:val="28"/>
          <w:szCs w:val="28"/>
          <w:lang w:val="lv-LV"/>
        </w:rPr>
        <w:tab/>
        <w:t>Atsevišķi ugunsdrošības pārbaudes tiek plānotas</w:t>
      </w:r>
      <w:r w:rsidR="00B10E2D" w:rsidRPr="00CC45CA">
        <w:rPr>
          <w:color w:val="000000" w:themeColor="text1"/>
          <w:sz w:val="28"/>
          <w:szCs w:val="28"/>
          <w:lang w:val="lv-LV"/>
        </w:rPr>
        <w:t xml:space="preserve"> arī</w:t>
      </w:r>
      <w:r w:rsidRPr="00CC45CA">
        <w:rPr>
          <w:color w:val="000000" w:themeColor="text1"/>
          <w:sz w:val="28"/>
          <w:szCs w:val="28"/>
          <w:lang w:val="lv-LV"/>
        </w:rPr>
        <w:t xml:space="preserve"> VUGD darba plānos. </w:t>
      </w:r>
      <w:r w:rsidR="00B10E2D" w:rsidRPr="00CC45CA">
        <w:rPr>
          <w:color w:val="000000" w:themeColor="text1"/>
          <w:sz w:val="28"/>
          <w:szCs w:val="28"/>
          <w:lang w:val="lv-LV"/>
        </w:rPr>
        <w:t xml:space="preserve">Piemēram, saskaņā ar VUGD 2018.gada darba plānu, ugunsdrošības pārbaudes 2018.gadā ir jāveic muižās, pilīs un muzejos. </w:t>
      </w:r>
      <w:r w:rsidRPr="00CC45CA">
        <w:rPr>
          <w:color w:val="000000" w:themeColor="text1"/>
          <w:sz w:val="28"/>
          <w:szCs w:val="28"/>
          <w:lang w:val="lv-LV"/>
        </w:rPr>
        <w:t xml:space="preserve">2017.gadā ugunsdrošības pārbaudes </w:t>
      </w:r>
      <w:r w:rsidR="00B10E2D" w:rsidRPr="00CC45CA">
        <w:rPr>
          <w:color w:val="000000" w:themeColor="text1"/>
          <w:sz w:val="28"/>
          <w:szCs w:val="28"/>
          <w:lang w:val="lv-LV"/>
        </w:rPr>
        <w:t xml:space="preserve">tika veiktas visās slimnīcās, </w:t>
      </w:r>
      <w:r w:rsidRPr="00CC45CA">
        <w:rPr>
          <w:color w:val="000000" w:themeColor="text1"/>
          <w:sz w:val="28"/>
          <w:szCs w:val="28"/>
          <w:lang w:val="lv-LV"/>
        </w:rPr>
        <w:t xml:space="preserve">2016.gadā </w:t>
      </w:r>
      <w:r w:rsidR="00B10E2D" w:rsidRPr="00CC45CA">
        <w:rPr>
          <w:color w:val="000000" w:themeColor="text1"/>
          <w:sz w:val="28"/>
          <w:szCs w:val="28"/>
          <w:lang w:val="lv-LV"/>
        </w:rPr>
        <w:t>–</w:t>
      </w:r>
      <w:r w:rsidRPr="00CC45CA">
        <w:rPr>
          <w:color w:val="000000" w:themeColor="text1"/>
          <w:sz w:val="28"/>
          <w:szCs w:val="28"/>
          <w:lang w:val="lv-LV"/>
        </w:rPr>
        <w:t xml:space="preserve"> izglītība</w:t>
      </w:r>
      <w:r w:rsidR="00B10E2D" w:rsidRPr="00CC45CA">
        <w:rPr>
          <w:color w:val="000000" w:themeColor="text1"/>
          <w:sz w:val="28"/>
          <w:szCs w:val="28"/>
          <w:lang w:val="lv-LV"/>
        </w:rPr>
        <w:t xml:space="preserve">s un sociālās aprūpes iestādēs, </w:t>
      </w:r>
      <w:r w:rsidRPr="00CC45CA">
        <w:rPr>
          <w:color w:val="000000" w:themeColor="text1"/>
          <w:sz w:val="28"/>
          <w:szCs w:val="28"/>
          <w:lang w:val="lv-LV"/>
        </w:rPr>
        <w:t>2015.gadā – kokapstrādes uzņēmumos un autoservisos, 2014.gadā – sociālās aprūpes iestādēs, slimnīcās un nakts klubos.</w:t>
      </w:r>
    </w:p>
    <w:p w14:paraId="3E4AF401" w14:textId="165E2D34" w:rsidR="00B10E2D" w:rsidRPr="00CC45CA" w:rsidRDefault="00B10E2D" w:rsidP="00B10E2D">
      <w:pPr>
        <w:ind w:firstLine="720"/>
        <w:jc w:val="both"/>
        <w:rPr>
          <w:rFonts w:eastAsia="Calibri"/>
          <w:color w:val="000000" w:themeColor="text1"/>
          <w:sz w:val="28"/>
          <w:szCs w:val="28"/>
          <w:lang w:val="lv-LV" w:eastAsia="en-US"/>
        </w:rPr>
      </w:pPr>
      <w:r w:rsidRPr="00CC45CA">
        <w:rPr>
          <w:rFonts w:eastAsia="Calibri"/>
          <w:color w:val="000000" w:themeColor="text1"/>
          <w:sz w:val="28"/>
          <w:szCs w:val="28"/>
          <w:lang w:val="lv-LV" w:eastAsia="en-US"/>
        </w:rPr>
        <w:t>Objektu ugunsdrošības pārbaužu plānošana notiek manuāli un šajā procesā netiek izmantotas informācijas sistēmas vai datubāzes, kas automatizētu un padarītu efektīvāku ugunsdrošības pārbaužu plānošanu, kā arī novērstu līdz šim konstatētās nepilnības. Piemēram, d</w:t>
      </w:r>
      <w:r w:rsidRPr="00CC45CA">
        <w:rPr>
          <w:color w:val="000000" w:themeColor="text1"/>
          <w:sz w:val="28"/>
          <w:szCs w:val="28"/>
          <w:lang w:val="lv-LV"/>
        </w:rPr>
        <w:t>ažkārt secināts, ka atsevišķi objekti, kas atbilst noteiktajiem kritērijiem</w:t>
      </w:r>
      <w:r w:rsidR="009841C1" w:rsidRPr="00CC45CA">
        <w:rPr>
          <w:color w:val="000000" w:themeColor="text1"/>
          <w:sz w:val="28"/>
          <w:szCs w:val="28"/>
          <w:lang w:val="lv-LV"/>
        </w:rPr>
        <w:t>,</w:t>
      </w:r>
      <w:r w:rsidRPr="00CC45CA">
        <w:rPr>
          <w:color w:val="000000" w:themeColor="text1"/>
          <w:sz w:val="28"/>
          <w:szCs w:val="28"/>
          <w:lang w:val="lv-LV"/>
        </w:rPr>
        <w:t xml:space="preserve"> nav iekļauti Objektu pārbaužu plānā vai atsevišķos objektos kārtējā plānotā ugunsdrošības pārbaude veikta </w:t>
      </w:r>
      <w:r w:rsidR="009841C1" w:rsidRPr="00CC45CA">
        <w:rPr>
          <w:color w:val="000000" w:themeColor="text1"/>
          <w:sz w:val="28"/>
          <w:szCs w:val="28"/>
          <w:lang w:val="lv-LV"/>
        </w:rPr>
        <w:t>retāk, nekā noteikts VUGD iekšējos noteikumos</w:t>
      </w:r>
      <w:r w:rsidRPr="00CC45CA">
        <w:rPr>
          <w:color w:val="000000" w:themeColor="text1"/>
          <w:sz w:val="28"/>
          <w:szCs w:val="28"/>
          <w:lang w:val="lv-LV"/>
        </w:rPr>
        <w:t>.</w:t>
      </w:r>
    </w:p>
    <w:p w14:paraId="5C7F9630" w14:textId="77777777" w:rsidR="00B10E2D" w:rsidRPr="00CC45CA" w:rsidRDefault="00B10E2D" w:rsidP="00B10E2D">
      <w:pPr>
        <w:widowControl w:val="0"/>
        <w:jc w:val="both"/>
        <w:rPr>
          <w:color w:val="000000" w:themeColor="text1"/>
          <w:sz w:val="28"/>
          <w:szCs w:val="28"/>
          <w:lang w:val="lv-LV"/>
        </w:rPr>
      </w:pPr>
      <w:r w:rsidRPr="00CC45CA">
        <w:rPr>
          <w:rFonts w:eastAsia="Calibri"/>
          <w:color w:val="000000" w:themeColor="text1"/>
          <w:sz w:val="28"/>
          <w:szCs w:val="28"/>
          <w:lang w:val="lv-LV" w:eastAsia="en-US"/>
        </w:rPr>
        <w:tab/>
        <w:t xml:space="preserve">Ugunsdrošības pārbaužu plānošanu veicinātu </w:t>
      </w:r>
      <w:r w:rsidRPr="00CC45CA">
        <w:rPr>
          <w:color w:val="000000" w:themeColor="text1"/>
          <w:sz w:val="28"/>
          <w:szCs w:val="28"/>
          <w:lang w:val="lv-LV"/>
        </w:rPr>
        <w:t xml:space="preserve">informācijas sistēmas </w:t>
      </w:r>
      <w:r w:rsidRPr="00CC45CA">
        <w:rPr>
          <w:rFonts w:eastAsia="Calibri"/>
          <w:color w:val="000000" w:themeColor="text1"/>
          <w:sz w:val="28"/>
          <w:szCs w:val="28"/>
          <w:lang w:val="lv-LV" w:eastAsia="en-US"/>
        </w:rPr>
        <w:t>„</w:t>
      </w:r>
      <w:r w:rsidRPr="00CC45CA">
        <w:rPr>
          <w:color w:val="000000" w:themeColor="text1"/>
          <w:sz w:val="28"/>
          <w:szCs w:val="28"/>
          <w:lang w:val="lv-LV"/>
        </w:rPr>
        <w:t xml:space="preserve">Ugunsdrošības stāvokļa </w:t>
      </w:r>
      <w:proofErr w:type="spellStart"/>
      <w:r w:rsidRPr="00CC45CA">
        <w:rPr>
          <w:color w:val="000000" w:themeColor="text1"/>
          <w:sz w:val="28"/>
          <w:szCs w:val="28"/>
          <w:lang w:val="lv-LV"/>
        </w:rPr>
        <w:t>pašdeklarēšanas</w:t>
      </w:r>
      <w:proofErr w:type="spellEnd"/>
      <w:r w:rsidRPr="00CC45CA">
        <w:rPr>
          <w:color w:val="000000" w:themeColor="text1"/>
          <w:sz w:val="28"/>
          <w:szCs w:val="28"/>
          <w:lang w:val="lv-LV"/>
        </w:rPr>
        <w:t xml:space="preserve"> sistēma” ieviešana. Ugunsdrošības stāvokļa </w:t>
      </w:r>
      <w:proofErr w:type="spellStart"/>
      <w:r w:rsidRPr="00CC45CA">
        <w:rPr>
          <w:color w:val="000000" w:themeColor="text1"/>
          <w:sz w:val="28"/>
          <w:szCs w:val="28"/>
          <w:lang w:val="lv-LV"/>
        </w:rPr>
        <w:t>pašdeklarēšanas</w:t>
      </w:r>
      <w:proofErr w:type="spellEnd"/>
      <w:r w:rsidRPr="00CC45CA">
        <w:rPr>
          <w:color w:val="000000" w:themeColor="text1"/>
          <w:sz w:val="28"/>
          <w:szCs w:val="28"/>
          <w:lang w:val="lv-LV"/>
        </w:rPr>
        <w:t xml:space="preserve"> sistēma paredzēta kā integrēta ugunsgrēku riska novērtējuma un ugunsdrošības pārbaužu plānošanas analītiska informācijas sistēma. </w:t>
      </w:r>
      <w:proofErr w:type="spellStart"/>
      <w:r w:rsidRPr="00CC45CA">
        <w:rPr>
          <w:color w:val="000000" w:themeColor="text1"/>
          <w:sz w:val="28"/>
          <w:szCs w:val="28"/>
          <w:lang w:val="lv-LV"/>
        </w:rPr>
        <w:t>Pašdeklarēšanas</w:t>
      </w:r>
      <w:proofErr w:type="spellEnd"/>
      <w:r w:rsidRPr="00CC45CA">
        <w:rPr>
          <w:color w:val="000000" w:themeColor="text1"/>
          <w:sz w:val="28"/>
          <w:szCs w:val="28"/>
          <w:lang w:val="lv-LV"/>
        </w:rPr>
        <w:t xml:space="preserve"> sistēmas mērķis ir analizēt ugunsgrēka izcelšanās riskus objektos atkarībā no normatīvajos aktos noteikto ugunsdrošības prasību izpildes un notikušajiem ugunsgrēkiem, kā arī atbalstīt un automatizēt ugunsdrošības pārbaužu plānošanas procesu, balstot to uz riska novērtējumu.</w:t>
      </w:r>
    </w:p>
    <w:p w14:paraId="25B1A8C0" w14:textId="76719156" w:rsidR="00B10E2D" w:rsidRPr="00CC45CA" w:rsidRDefault="00B10E2D" w:rsidP="00B10E2D">
      <w:pPr>
        <w:widowControl w:val="0"/>
        <w:jc w:val="both"/>
        <w:rPr>
          <w:color w:val="000000" w:themeColor="text1"/>
          <w:sz w:val="28"/>
          <w:szCs w:val="28"/>
          <w:lang w:val="lv-LV"/>
        </w:rPr>
      </w:pPr>
      <w:r w:rsidRPr="00CC45CA">
        <w:rPr>
          <w:color w:val="000000" w:themeColor="text1"/>
          <w:sz w:val="28"/>
          <w:szCs w:val="28"/>
          <w:lang w:val="lv-LV"/>
        </w:rPr>
        <w:tab/>
        <w:t xml:space="preserve">Ugunsdrošības stāvokļa </w:t>
      </w:r>
      <w:proofErr w:type="spellStart"/>
      <w:r w:rsidRPr="00CC45CA">
        <w:rPr>
          <w:color w:val="000000" w:themeColor="text1"/>
          <w:sz w:val="28"/>
          <w:szCs w:val="28"/>
          <w:lang w:val="lv-LV"/>
        </w:rPr>
        <w:t>pašdeklarēšanas</w:t>
      </w:r>
      <w:proofErr w:type="spellEnd"/>
      <w:r w:rsidRPr="00CC45CA">
        <w:rPr>
          <w:color w:val="000000" w:themeColor="text1"/>
          <w:sz w:val="28"/>
          <w:szCs w:val="28"/>
          <w:lang w:val="lv-LV"/>
        </w:rPr>
        <w:t xml:space="preserve"> sistēma paredzētu, ka objekta atbildīgā persona sniedz informāciju par konkrētajā objektā īstenotajām ugunsdrošības prasībām. </w:t>
      </w:r>
      <w:proofErr w:type="spellStart"/>
      <w:r w:rsidRPr="00CC45CA">
        <w:rPr>
          <w:color w:val="000000" w:themeColor="text1"/>
          <w:sz w:val="28"/>
          <w:szCs w:val="28"/>
          <w:lang w:val="lv-LV"/>
        </w:rPr>
        <w:t>Pašdeklarēšanas</w:t>
      </w:r>
      <w:proofErr w:type="spellEnd"/>
      <w:r w:rsidRPr="00CC45CA">
        <w:rPr>
          <w:color w:val="000000" w:themeColor="text1"/>
          <w:sz w:val="28"/>
          <w:szCs w:val="28"/>
          <w:lang w:val="lv-LV"/>
        </w:rPr>
        <w:t xml:space="preserve"> sistēma ģenerētu deklarācijas veidlapu atkarībā no objekta lietošanas veida un, ja publisks objekts, tad arī atkarībā no cilvēku skaita un to aizpildītu tiešsaistē. Ugunsdrošības stāvokļa izvērtējums veidotos no objekta atbildīgās personas sniegtajām atbildēm par attiecīgo ugunsdrošības prasību īstenošanu. Balstoties uz iegūto informāciju, VUGD amatpersonas pēc noteiktiem riska kritērijiem izlases kārtībā pārbaudītu objekta atbildīgās personas sniegto ziņu patiesumu. Šāda risinājums ne tikai automatizētu ugunsdrošības pārbaužu plānošanas procesu, bet arī veicinātu lielāku līdzatbildību </w:t>
      </w:r>
      <w:r w:rsidRPr="00CC45CA">
        <w:rPr>
          <w:color w:val="000000" w:themeColor="text1"/>
          <w:sz w:val="28"/>
          <w:szCs w:val="28"/>
          <w:lang w:val="lv-LV"/>
        </w:rPr>
        <w:lastRenderedPageBreak/>
        <w:t xml:space="preserve">no objektu atbildīgajām personām par ugunsdrošību to objektos. </w:t>
      </w:r>
      <w:r w:rsidRPr="00CC45CA">
        <w:rPr>
          <w:rFonts w:eastAsia="Calibri"/>
          <w:color w:val="000000" w:themeColor="text1"/>
          <w:sz w:val="28"/>
          <w:szCs w:val="28"/>
          <w:lang w:val="lv-LV" w:eastAsia="en-US"/>
        </w:rPr>
        <w:t xml:space="preserve">Tādējādi ugunsdrošības pārbaužu plānošana būtu pilnvērtīgāka, kā arī novērstu </w:t>
      </w:r>
      <w:r w:rsidRPr="00CC45CA">
        <w:rPr>
          <w:color w:val="000000" w:themeColor="text1"/>
          <w:sz w:val="28"/>
          <w:szCs w:val="28"/>
          <w:lang w:val="lv-LV"/>
        </w:rPr>
        <w:t>Valsts kontroles 2016.gada 9.marta ziņojumā „Vai valstī īstenotie ugunsdrošības pasākumi ir pietiekami?” norādīto, ka līdzšinējā veidā plānojot ugunsdrošības pārbaudes, tās tiek veiktas nemainīgā objektu lokā un tās nav balstītas uz ugunsdrošības situācijas un risku analīzi.</w:t>
      </w:r>
    </w:p>
    <w:p w14:paraId="2BA38426" w14:textId="2756B838" w:rsidR="00B10E2D" w:rsidRPr="00CC45CA" w:rsidRDefault="00B10E2D" w:rsidP="00B10E2D">
      <w:pPr>
        <w:jc w:val="both"/>
        <w:rPr>
          <w:color w:val="000000" w:themeColor="text1"/>
          <w:sz w:val="28"/>
          <w:szCs w:val="28"/>
          <w:lang w:val="lv-LV"/>
        </w:rPr>
      </w:pPr>
      <w:r w:rsidRPr="00CC45CA">
        <w:rPr>
          <w:color w:val="000000" w:themeColor="text1"/>
          <w:sz w:val="28"/>
          <w:szCs w:val="28"/>
          <w:lang w:val="lv-LV"/>
        </w:rPr>
        <w:tab/>
        <w:t>Ņemot vērā, ka valsts un pašvaldību iestādes veido lielu īpatsvaru no kopējā gadā plānoto ugunsdrošības pārbaužu skaita, tad jaunā pieeja ugunsdrošības stāvokļa deklarēšanā, ugunsdrošības pārbaužu plānošanā sākotnēji varētu tikt attiecināma tieši uz valsts un pašvaldību iestādēm, jo arī</w:t>
      </w:r>
      <w:r w:rsidR="009841C1" w:rsidRPr="00CC45CA">
        <w:rPr>
          <w:color w:val="000000" w:themeColor="text1"/>
          <w:sz w:val="28"/>
          <w:szCs w:val="28"/>
          <w:lang w:val="lv-LV"/>
        </w:rPr>
        <w:t xml:space="preserve"> </w:t>
      </w:r>
      <w:r w:rsidRPr="00CC45CA">
        <w:rPr>
          <w:color w:val="000000" w:themeColor="text1"/>
          <w:sz w:val="28"/>
          <w:szCs w:val="28"/>
          <w:lang w:val="lv-LV"/>
        </w:rPr>
        <w:t>„revīzijā konstatētais liecina, ka ugunsdrošības prasību ievērošana valstī nav prioritāte pat valsts un pašvaldību iestādēm – 70,1% valsts īpašumā esošo objektu līdz nākamajai VUGD pārbaudei nav novērsti iepriekš konstatētie pārkāpumi, bet gandrīz pusē (46,4%) objektu pārkāpumus nenovērš gadiem ilgi. Lielā daļā izglītības, kultūras un citu iestāžu nav primāri nepieciešamā – 31,0% izglītības iestāžu, 28,6% kultūras un sporta centru un 26,0% ārstniecības un sociālās aprūpes iestāžu nav nodrošināti ar ugunsdzēsības aparātiem, ugunsdzēsības ūdensapgādi vai ugunsaizsardzības un ugunsdzēsības sistēmām”.</w:t>
      </w:r>
    </w:p>
    <w:p w14:paraId="5CAD19E7" w14:textId="408FF471" w:rsidR="00B10E2D" w:rsidRPr="00CC45CA" w:rsidRDefault="00B10E2D" w:rsidP="00B10E2D">
      <w:pPr>
        <w:widowControl w:val="0"/>
        <w:jc w:val="both"/>
        <w:rPr>
          <w:rFonts w:eastAsia="Calibri"/>
          <w:color w:val="000000" w:themeColor="text1"/>
          <w:sz w:val="28"/>
          <w:szCs w:val="28"/>
          <w:lang w:val="lv-LV" w:eastAsia="en-US"/>
        </w:rPr>
      </w:pPr>
      <w:r w:rsidRPr="00CC45CA">
        <w:rPr>
          <w:rFonts w:eastAsia="Calibri"/>
          <w:color w:val="000000" w:themeColor="text1"/>
          <w:sz w:val="28"/>
          <w:szCs w:val="28"/>
          <w:lang w:val="lv-LV" w:eastAsia="en-US"/>
        </w:rPr>
        <w:tab/>
        <w:t xml:space="preserve">Detalizētāka informācija par </w:t>
      </w:r>
      <w:r w:rsidRPr="00CC45CA">
        <w:rPr>
          <w:color w:val="000000" w:themeColor="text1"/>
          <w:sz w:val="28"/>
          <w:szCs w:val="28"/>
          <w:lang w:val="lv-LV"/>
        </w:rPr>
        <w:t xml:space="preserve">Ugunsdrošības stāvokļa </w:t>
      </w:r>
      <w:proofErr w:type="spellStart"/>
      <w:r w:rsidRPr="00CC45CA">
        <w:rPr>
          <w:color w:val="000000" w:themeColor="text1"/>
          <w:sz w:val="28"/>
          <w:szCs w:val="28"/>
          <w:lang w:val="lv-LV"/>
        </w:rPr>
        <w:t>pašdeklarēšanas</w:t>
      </w:r>
      <w:proofErr w:type="spellEnd"/>
      <w:r w:rsidRPr="00CC45CA">
        <w:rPr>
          <w:color w:val="000000" w:themeColor="text1"/>
          <w:sz w:val="28"/>
          <w:szCs w:val="28"/>
          <w:lang w:val="lv-LV"/>
        </w:rPr>
        <w:t xml:space="preserve"> sistēmu tiks aprakstīta informatīvajā ziņojumā par informācijas sistēmu ieviešanu valsts ugunsdrošības uzraudzības darbā atbilstoši šī ziņojuma 4.tabulā norādītajam pasākumam.</w:t>
      </w:r>
    </w:p>
    <w:p w14:paraId="1BFD01B2" w14:textId="53146DB3" w:rsidR="00B10E2D" w:rsidRPr="00B10E2D" w:rsidRDefault="00B10E2D" w:rsidP="00821B0B">
      <w:pPr>
        <w:ind w:firstLine="720"/>
        <w:jc w:val="both"/>
        <w:rPr>
          <w:rFonts w:eastAsia="Calibri"/>
          <w:color w:val="0000FF"/>
          <w:sz w:val="28"/>
          <w:lang w:val="lv-LV" w:eastAsia="en-US"/>
        </w:rPr>
      </w:pPr>
      <w:r>
        <w:rPr>
          <w:sz w:val="28"/>
          <w:szCs w:val="28"/>
          <w:lang w:val="lv-LV"/>
        </w:rPr>
        <w:t>U</w:t>
      </w:r>
      <w:r w:rsidR="00566C05" w:rsidRPr="001D738C">
        <w:rPr>
          <w:sz w:val="28"/>
          <w:szCs w:val="28"/>
          <w:lang w:val="lv-LV"/>
        </w:rPr>
        <w:t>gunsdrošības pārbaužu plānošanā ņem vērā</w:t>
      </w:r>
      <w:r>
        <w:rPr>
          <w:sz w:val="28"/>
          <w:szCs w:val="28"/>
          <w:lang w:val="lv-LV"/>
        </w:rPr>
        <w:t xml:space="preserve"> arī</w:t>
      </w:r>
      <w:r w:rsidR="00566C05" w:rsidRPr="001D738C">
        <w:rPr>
          <w:sz w:val="28"/>
          <w:szCs w:val="28"/>
          <w:lang w:val="lv-LV"/>
        </w:rPr>
        <w:t xml:space="preserve"> VUGD amatpersonai gada laikā noteikto pārbaudāmo objektu skaita kritēriju, paredzot, ka inspektoram gada laikā jāpārbauda ne mazāk kā 70 objekti, VUGD Rīgas reģiona pārvaldes Ugunsdrošības uzraudzības un civilās aizsardzības nodaļas vecākajam inspektoram ne mazāk kā 30 objekti, daļas komandierim – ne mazāk kā pieci objekti un posteņa komandierim – ne mazāk kā 20 objekti.</w:t>
      </w:r>
      <w:r w:rsidR="002B13C0" w:rsidRPr="001D738C">
        <w:rPr>
          <w:rFonts w:eastAsia="Calibri"/>
          <w:color w:val="0000FF"/>
          <w:sz w:val="28"/>
          <w:lang w:val="lv-LV" w:eastAsia="en-US"/>
        </w:rPr>
        <w:t xml:space="preserve"> </w:t>
      </w:r>
    </w:p>
    <w:p w14:paraId="5436D438" w14:textId="77777777" w:rsidR="00B10E2D" w:rsidRPr="00CC45CA" w:rsidRDefault="00B10E2D" w:rsidP="00B10E2D">
      <w:pPr>
        <w:widowControl w:val="0"/>
        <w:ind w:firstLine="720"/>
        <w:jc w:val="both"/>
        <w:rPr>
          <w:bCs/>
          <w:color w:val="000000" w:themeColor="text1"/>
          <w:sz w:val="28"/>
          <w:szCs w:val="28"/>
          <w:lang w:val="lv-LV" w:eastAsia="en-US"/>
        </w:rPr>
      </w:pPr>
      <w:r w:rsidRPr="00CC45CA">
        <w:rPr>
          <w:bCs/>
          <w:color w:val="000000" w:themeColor="text1"/>
          <w:sz w:val="28"/>
          <w:szCs w:val="28"/>
          <w:lang w:val="lv-LV" w:eastAsia="en-US"/>
        </w:rPr>
        <w:t>VUGD teritoriālā struktūrvienība organizē amatpersonu apmācību reizi mēnesī un papildus – pēc nepieciešamības. Vienu reizi gadā amatpersonu apmācību ugunsdrošības jomā organizē un veic VUGD Ugunsdrošības uzraudzības pārvalde. Piemēram, 2017.gada 2.novembrī apmācība tika organizēta centralizēti visām amatpersonām kopā. Savukārt, 2018.gadā amatpersonu apmācības ietvaros plānots vismaz viens seminārs katrā reģionā.</w:t>
      </w:r>
    </w:p>
    <w:p w14:paraId="5D060876" w14:textId="501580A1" w:rsidR="00B10E2D" w:rsidRPr="00CC45CA" w:rsidRDefault="00B10E2D" w:rsidP="00B10E2D">
      <w:pPr>
        <w:jc w:val="both"/>
        <w:rPr>
          <w:bCs/>
          <w:color w:val="000000" w:themeColor="text1"/>
          <w:sz w:val="28"/>
          <w:szCs w:val="28"/>
          <w:lang w:val="lv-LV"/>
        </w:rPr>
      </w:pPr>
      <w:r w:rsidRPr="00CC45CA">
        <w:rPr>
          <w:bCs/>
          <w:color w:val="000000" w:themeColor="text1"/>
          <w:sz w:val="28"/>
          <w:szCs w:val="28"/>
          <w:lang w:val="lv-LV"/>
        </w:rPr>
        <w:tab/>
        <w:t xml:space="preserve">Tāpat vienotu amatpersonu profesionālo izpratni un rīcību var veicināt dažādi informatīvie un metodiskie materiāli. Līdz 2018.gada beigām tiks izstrādāts informatīvais materiāls par </w:t>
      </w:r>
      <w:r w:rsidRPr="00CC45CA">
        <w:rPr>
          <w:rFonts w:eastAsia="Calibri"/>
          <w:color w:val="000000" w:themeColor="text1"/>
          <w:sz w:val="28"/>
          <w:szCs w:val="28"/>
          <w:lang w:val="lv-LV" w:eastAsia="en-US"/>
        </w:rPr>
        <w:t xml:space="preserve">ugunsdrošības stāvokļa izvērtējuma </w:t>
      </w:r>
      <w:r w:rsidRPr="00CC45CA">
        <w:rPr>
          <w:color w:val="000000" w:themeColor="text1"/>
          <w:sz w:val="28"/>
          <w:szCs w:val="28"/>
          <w:lang w:val="lv-LV"/>
        </w:rPr>
        <w:t xml:space="preserve">veikšanu, tādējādi nodrošinot vienotu pieeju Latvijā </w:t>
      </w:r>
      <w:r w:rsidRPr="00CC45CA">
        <w:rPr>
          <w:rFonts w:eastAsia="Calibri"/>
          <w:color w:val="000000" w:themeColor="text1"/>
          <w:sz w:val="28"/>
          <w:szCs w:val="28"/>
          <w:lang w:val="lv-LV" w:eastAsia="en-US"/>
        </w:rPr>
        <w:t>ugunsdrošības stāvokļa analīzes veikšanā, kā arī veicinot   ugunsdrošības pārbaužu veikšanu atbilstoši ugunsdrošības stāvokļa izvērtējuma rezultātiem.</w:t>
      </w:r>
    </w:p>
    <w:p w14:paraId="5DE36593" w14:textId="20419A01" w:rsidR="00B10E2D" w:rsidRPr="00CC45CA" w:rsidRDefault="00B10E2D" w:rsidP="00B10E2D">
      <w:pPr>
        <w:ind w:right="62"/>
        <w:jc w:val="both"/>
        <w:rPr>
          <w:bCs/>
          <w:color w:val="000000" w:themeColor="text1"/>
          <w:sz w:val="28"/>
          <w:szCs w:val="28"/>
          <w:lang w:val="lv-LV"/>
        </w:rPr>
      </w:pPr>
      <w:r w:rsidRPr="00CC45CA">
        <w:rPr>
          <w:rFonts w:eastAsia="Calibri"/>
          <w:color w:val="000000" w:themeColor="text1"/>
          <w:sz w:val="28"/>
          <w:lang w:val="lv-LV" w:eastAsia="en-US"/>
        </w:rPr>
        <w:tab/>
        <w:t>Valsts pārvaldes iekārtas l</w:t>
      </w:r>
      <w:r w:rsidR="00DD04B6" w:rsidRPr="00CC45CA">
        <w:rPr>
          <w:rFonts w:eastAsia="Calibri"/>
          <w:color w:val="000000" w:themeColor="text1"/>
          <w:sz w:val="28"/>
          <w:lang w:val="lv-LV" w:eastAsia="en-US"/>
        </w:rPr>
        <w:t>ikums noteic, ka valsts pārvalde</w:t>
      </w:r>
      <w:r w:rsidRPr="00CC45CA">
        <w:rPr>
          <w:rFonts w:eastAsia="Calibri"/>
          <w:color w:val="000000" w:themeColor="text1"/>
          <w:sz w:val="28"/>
          <w:lang w:val="lv-LV" w:eastAsia="en-US"/>
        </w:rPr>
        <w:t xml:space="preserve"> jāorganizē pēc iespējas efektīvi un tai jāuzlabo sabiedrībai sniegto pakalpojumu kvalitāti. Veicinot amatpersonu </w:t>
      </w:r>
      <w:r w:rsidRPr="00CC45CA">
        <w:rPr>
          <w:bCs/>
          <w:color w:val="000000" w:themeColor="text1"/>
          <w:sz w:val="28"/>
          <w:szCs w:val="28"/>
          <w:lang w:val="lv-LV"/>
        </w:rPr>
        <w:t xml:space="preserve">profesionālo izpratni par ugunsdrošības prasību piemērošanu un nodrošinot konsekvenci amatpersonu darbībā, var uzlabot valsts </w:t>
      </w:r>
      <w:r w:rsidRPr="00CC45CA">
        <w:rPr>
          <w:bCs/>
          <w:color w:val="000000" w:themeColor="text1"/>
          <w:sz w:val="28"/>
          <w:szCs w:val="28"/>
          <w:lang w:val="lv-LV"/>
        </w:rPr>
        <w:lastRenderedPageBreak/>
        <w:t>ugunsdrošības uzraudzības darba kvalitāti. Tāpat darba kvalitāti pilnveidotu valsts ugunsdrošības uzraudzības darbā iesaistīto cilvēkresursu pārdale, izvērtējot attiecīgās VUGD struktūrvienības daļas noslodzi un administratīvās teritorijas raksturojumu. L</w:t>
      </w:r>
      <w:r w:rsidR="00351347" w:rsidRPr="00CC45CA">
        <w:rPr>
          <w:bCs/>
          <w:color w:val="000000" w:themeColor="text1"/>
          <w:sz w:val="28"/>
          <w:szCs w:val="28"/>
          <w:lang w:val="lv-LV"/>
        </w:rPr>
        <w:t>īdz ar to līdz 2018.gada beigām</w:t>
      </w:r>
      <w:r w:rsidRPr="00CC45CA">
        <w:rPr>
          <w:bCs/>
          <w:color w:val="000000" w:themeColor="text1"/>
          <w:sz w:val="28"/>
          <w:szCs w:val="28"/>
          <w:lang w:val="lv-LV"/>
        </w:rPr>
        <w:t xml:space="preserve"> VUGD veiks šādu izvērtējumu un, konstatējot nepieciešamību un nepasliktinot konkrētās VUGD struktūrvienības darbu, pārdalīs esošos resursus, lai nodrošinātu efektīvāku valsts ugunsdrošības darbu citas VUGD struktūrvienības daļas administratīvajā teritorijā.</w:t>
      </w:r>
    </w:p>
    <w:p w14:paraId="3997039E" w14:textId="121A875A" w:rsidR="002B13C0" w:rsidRPr="00CC45CA" w:rsidRDefault="00566C05" w:rsidP="006452AB">
      <w:pPr>
        <w:widowControl w:val="0"/>
        <w:ind w:firstLine="720"/>
        <w:jc w:val="both"/>
        <w:rPr>
          <w:color w:val="000000" w:themeColor="text1"/>
          <w:sz w:val="28"/>
          <w:szCs w:val="28"/>
          <w:lang w:val="lv-LV"/>
        </w:rPr>
      </w:pPr>
      <w:r w:rsidRPr="00CC45CA">
        <w:rPr>
          <w:color w:val="000000" w:themeColor="text1"/>
          <w:sz w:val="28"/>
          <w:szCs w:val="28"/>
          <w:lang w:val="lv-LV"/>
        </w:rPr>
        <w:t>Objektu plānotās ugunsdrošības pārbaudes tiek veiktas ik pēc noteikta perioda</w:t>
      </w:r>
      <w:r w:rsidR="001D7416" w:rsidRPr="00CC45CA">
        <w:rPr>
          <w:color w:val="000000" w:themeColor="text1"/>
          <w:sz w:val="28"/>
          <w:szCs w:val="28"/>
          <w:lang w:val="lv-LV"/>
        </w:rPr>
        <w:t xml:space="preserve"> (skat. 8</w:t>
      </w:r>
      <w:r w:rsidR="002B13C0" w:rsidRPr="00CC45CA">
        <w:rPr>
          <w:color w:val="000000" w:themeColor="text1"/>
          <w:sz w:val="28"/>
          <w:szCs w:val="28"/>
          <w:lang w:val="lv-LV"/>
        </w:rPr>
        <w:t>.attēlu)</w:t>
      </w:r>
      <w:r w:rsidRPr="00CC45CA">
        <w:rPr>
          <w:color w:val="000000" w:themeColor="text1"/>
          <w:sz w:val="28"/>
          <w:szCs w:val="28"/>
          <w:lang w:val="lv-LV"/>
        </w:rPr>
        <w:t xml:space="preserve">. </w:t>
      </w:r>
      <w:r w:rsidR="00B10E2D" w:rsidRPr="00CC45CA">
        <w:rPr>
          <w:color w:val="000000" w:themeColor="text1"/>
          <w:sz w:val="28"/>
          <w:szCs w:val="28"/>
          <w:lang w:val="lv-LV"/>
        </w:rPr>
        <w:t xml:space="preserve">Plānotās ugunsdrošības pārbaudes objektos saskaņā ar VUGD iekšējos </w:t>
      </w:r>
      <w:r w:rsidR="006452AB" w:rsidRPr="00CC45CA">
        <w:rPr>
          <w:color w:val="000000" w:themeColor="text1"/>
          <w:sz w:val="28"/>
          <w:szCs w:val="28"/>
          <w:lang w:val="lv-LV"/>
        </w:rPr>
        <w:t xml:space="preserve">noteikumos noteikto periodiskumu </w:t>
      </w:r>
      <w:r w:rsidR="00B10E2D" w:rsidRPr="00CC45CA">
        <w:rPr>
          <w:color w:val="000000" w:themeColor="text1"/>
          <w:sz w:val="28"/>
          <w:szCs w:val="28"/>
          <w:lang w:val="lv-LV"/>
        </w:rPr>
        <w:t xml:space="preserve">tiek veiktas ne retāk kā reizi divos, trijos vai piecos gados. Jāņem vērā, ka atsevišķos gadījumos ugunsdrošības pārbaužu veikšanas periodiskums izriet no normatīvajiem aktiem. Piemēram, ugunsdrošības pārbaudes izglītības iestādēs būtu jāveic pat katru gadu, jo Ministru kabineta </w:t>
      </w:r>
      <w:r w:rsidR="006452AB" w:rsidRPr="00CC45CA">
        <w:rPr>
          <w:color w:val="000000" w:themeColor="text1"/>
          <w:sz w:val="28"/>
          <w:szCs w:val="28"/>
          <w:lang w:val="lv-LV"/>
        </w:rPr>
        <w:t xml:space="preserve">2009.gada 24.novembra noteikumi Nr.1338 ”Kārtība, kādā nodrošināma izglītojamo drošība izglītības iestādēs un to organizētajos pasākumos” </w:t>
      </w:r>
      <w:r w:rsidR="00B10E2D" w:rsidRPr="00CC45CA">
        <w:rPr>
          <w:color w:val="000000" w:themeColor="text1"/>
          <w:sz w:val="28"/>
          <w:szCs w:val="28"/>
          <w:lang w:val="lv-LV"/>
        </w:rPr>
        <w:t xml:space="preserve">paredz, ka izglītības iestādes vadītājam ne retāk kā reizi mācību gadā jāorganizē apskate un </w:t>
      </w:r>
      <w:r w:rsidR="00DD04B6" w:rsidRPr="00CC45CA">
        <w:rPr>
          <w:color w:val="000000" w:themeColor="text1"/>
          <w:sz w:val="28"/>
          <w:szCs w:val="28"/>
          <w:lang w:val="lv-LV"/>
        </w:rPr>
        <w:t>atbilstības novērtējums</w:t>
      </w:r>
      <w:r w:rsidR="00B10E2D" w:rsidRPr="00CC45CA">
        <w:rPr>
          <w:color w:val="000000" w:themeColor="text1"/>
          <w:sz w:val="28"/>
          <w:szCs w:val="28"/>
          <w:lang w:val="lv-LV"/>
        </w:rPr>
        <w:t xml:space="preserve"> jāsniedz ar</w:t>
      </w:r>
      <w:r w:rsidR="00141AB3" w:rsidRPr="00CC45CA">
        <w:rPr>
          <w:color w:val="000000" w:themeColor="text1"/>
          <w:sz w:val="28"/>
          <w:szCs w:val="28"/>
          <w:lang w:val="lv-LV"/>
        </w:rPr>
        <w:t>ī</w:t>
      </w:r>
      <w:r w:rsidR="00B10E2D" w:rsidRPr="00CC45CA">
        <w:rPr>
          <w:color w:val="000000" w:themeColor="text1"/>
          <w:sz w:val="28"/>
          <w:szCs w:val="28"/>
          <w:lang w:val="lv-LV"/>
        </w:rPr>
        <w:t xml:space="preserve"> VUGD. Tāpat Ministru kabineta </w:t>
      </w:r>
      <w:r w:rsidR="006452AB" w:rsidRPr="00CC45CA">
        <w:rPr>
          <w:color w:val="000000" w:themeColor="text1"/>
          <w:sz w:val="28"/>
          <w:szCs w:val="28"/>
          <w:lang w:val="lv-LV"/>
        </w:rPr>
        <w:t xml:space="preserve">2016. gada 1.marta noteikumi Nr.131 ”Rūpniecisko avāriju riska novērtēšanas kārtība un riska samazināšanas pasākumi” </w:t>
      </w:r>
      <w:r w:rsidR="00B10E2D" w:rsidRPr="00CC45CA">
        <w:rPr>
          <w:color w:val="000000" w:themeColor="text1"/>
          <w:sz w:val="28"/>
          <w:szCs w:val="28"/>
          <w:lang w:val="lv-LV"/>
        </w:rPr>
        <w:t>paredz, ka komplekso pārbaudi ikvienā augstākā riska līmeņa objektā veic reizi kalendārā gadā, reizi trijos gados – ikvienā zemākā riska līmeņa objektā.</w:t>
      </w:r>
    </w:p>
    <w:p w14:paraId="5604F222" w14:textId="77777777" w:rsidR="00082A91" w:rsidRPr="00CC45CA" w:rsidRDefault="00566C05" w:rsidP="001D738C">
      <w:pPr>
        <w:ind w:firstLine="720"/>
        <w:jc w:val="both"/>
        <w:rPr>
          <w:color w:val="000000" w:themeColor="text1"/>
          <w:sz w:val="28"/>
          <w:szCs w:val="28"/>
          <w:lang w:val="lv-LV"/>
        </w:rPr>
      </w:pPr>
      <w:r w:rsidRPr="00CC45CA">
        <w:rPr>
          <w:color w:val="000000" w:themeColor="text1"/>
          <w:sz w:val="28"/>
          <w:szCs w:val="28"/>
          <w:lang w:val="lv-LV"/>
        </w:rPr>
        <w:t>Neplānotās objektu ugunsdrošības pārbaudes tiek veiktas, pamatojoties uz VUGD rakstveida lēmumu, ar mērķi pārbaudīt informāciju par iespējamiem ugunsdrošības prasību pārkāpumiem, kas norādīti iesniegumā vai sūdzībā.</w:t>
      </w:r>
    </w:p>
    <w:p w14:paraId="0D51488C" w14:textId="77777777" w:rsidR="00D6380D" w:rsidRPr="00CC45CA" w:rsidRDefault="00D6380D" w:rsidP="001D738C">
      <w:pPr>
        <w:ind w:firstLine="720"/>
        <w:jc w:val="both"/>
        <w:rPr>
          <w:bCs/>
          <w:color w:val="000000" w:themeColor="text1"/>
          <w:sz w:val="28"/>
          <w:szCs w:val="28"/>
          <w:lang w:val="lv-LV" w:eastAsia="en-US"/>
        </w:rPr>
      </w:pPr>
    </w:p>
    <w:p w14:paraId="16C9D9A5" w14:textId="77777777" w:rsidR="00A55960" w:rsidRPr="00CC45CA" w:rsidRDefault="001D7416" w:rsidP="00047066">
      <w:pPr>
        <w:ind w:firstLine="720"/>
        <w:jc w:val="right"/>
        <w:rPr>
          <w:bCs/>
          <w:color w:val="000000" w:themeColor="text1"/>
          <w:lang w:val="lv-LV" w:eastAsia="en-US"/>
        </w:rPr>
      </w:pPr>
      <w:r w:rsidRPr="00CC45CA">
        <w:rPr>
          <w:bCs/>
          <w:color w:val="000000" w:themeColor="text1"/>
          <w:lang w:val="lv-LV" w:eastAsia="en-US"/>
        </w:rPr>
        <w:t>9</w:t>
      </w:r>
      <w:r w:rsidR="00A55960" w:rsidRPr="00CC45CA">
        <w:rPr>
          <w:bCs/>
          <w:color w:val="000000" w:themeColor="text1"/>
          <w:lang w:val="lv-LV" w:eastAsia="en-US"/>
        </w:rPr>
        <w:t>.attēls</w:t>
      </w:r>
    </w:p>
    <w:p w14:paraId="4C601679" w14:textId="77777777" w:rsidR="00B10E2D" w:rsidRPr="00CC45CA" w:rsidRDefault="00B10E2D" w:rsidP="00B10E2D">
      <w:pPr>
        <w:widowControl w:val="0"/>
        <w:ind w:firstLine="720"/>
        <w:jc w:val="center"/>
        <w:rPr>
          <w:b/>
          <w:color w:val="000000" w:themeColor="text1"/>
          <w:lang w:val="lv-LV"/>
        </w:rPr>
      </w:pPr>
      <w:r w:rsidRPr="00CC45CA">
        <w:rPr>
          <w:b/>
          <w:color w:val="000000" w:themeColor="text1"/>
          <w:lang w:val="lv-LV"/>
        </w:rPr>
        <w:t xml:space="preserve">Veiktās ugunsdrošības pārbaudes 2013.-2017. gadā </w:t>
      </w:r>
    </w:p>
    <w:p w14:paraId="1D4AF634" w14:textId="77777777" w:rsidR="00B10E2D" w:rsidRPr="001D738C" w:rsidRDefault="00B10E2D" w:rsidP="00B10E2D">
      <w:pPr>
        <w:widowControl w:val="0"/>
        <w:spacing w:after="120"/>
        <w:ind w:firstLine="720"/>
        <w:jc w:val="center"/>
        <w:rPr>
          <w:rFonts w:eastAsia="Calibri"/>
          <w:b/>
          <w:sz w:val="28"/>
          <w:szCs w:val="28"/>
          <w:lang w:val="lv-LV" w:eastAsia="en-US"/>
        </w:rPr>
      </w:pPr>
      <w:r w:rsidRPr="001D738C">
        <w:rPr>
          <w:lang w:val="lv-LV"/>
        </w:rPr>
        <w:t>(skaits)</w:t>
      </w:r>
    </w:p>
    <w:p w14:paraId="5FD3DEFD" w14:textId="77777777" w:rsidR="00B10E2D" w:rsidRPr="001D738C" w:rsidRDefault="00B10E2D" w:rsidP="00B10E2D">
      <w:pPr>
        <w:spacing w:after="240"/>
        <w:jc w:val="center"/>
        <w:rPr>
          <w:rFonts w:eastAsiaTheme="majorEastAsia"/>
          <w:b/>
          <w:bCs/>
          <w:color w:val="000000" w:themeColor="text1"/>
          <w:sz w:val="28"/>
          <w:szCs w:val="28"/>
          <w:lang w:val="lv-LV"/>
        </w:rPr>
      </w:pPr>
      <w:r>
        <w:rPr>
          <w:noProof/>
          <w:lang w:val="lv-LV"/>
        </w:rPr>
        <w:drawing>
          <wp:inline distT="0" distB="0" distL="0" distR="0" wp14:anchorId="5E1E6F4B" wp14:editId="50A072DA">
            <wp:extent cx="5565913" cy="3196424"/>
            <wp:effectExtent l="0" t="0" r="15875" b="4445"/>
            <wp:docPr id="22"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A9E78D" w14:textId="77777777" w:rsidR="008445CF" w:rsidRPr="001D738C" w:rsidRDefault="008445CF" w:rsidP="001D738C">
      <w:pPr>
        <w:tabs>
          <w:tab w:val="left" w:pos="567"/>
        </w:tabs>
        <w:jc w:val="both"/>
        <w:rPr>
          <w:sz w:val="28"/>
          <w:szCs w:val="28"/>
          <w:lang w:val="lv-LV"/>
        </w:rPr>
      </w:pPr>
      <w:r w:rsidRPr="001D738C">
        <w:rPr>
          <w:sz w:val="28"/>
          <w:szCs w:val="28"/>
          <w:lang w:val="lv-LV"/>
        </w:rPr>
        <w:lastRenderedPageBreak/>
        <w:tab/>
        <w:t>Veiktās ugunsdrošības pārbaudes objektos liecina, ka sociālās aprūpes iestādēs, slimnīcās un izglītības iestādēs raksturīgākie ugunsdrošības prasību pārkāpumi ir evakuācijas praktisko mācību neorganizēšana un neatbilstošas ugunsdrošības instrukcijas.</w:t>
      </w:r>
    </w:p>
    <w:p w14:paraId="0124D3C9" w14:textId="77777777" w:rsidR="008445CF" w:rsidRPr="001D738C" w:rsidRDefault="008445CF" w:rsidP="001D738C">
      <w:pPr>
        <w:tabs>
          <w:tab w:val="left" w:pos="567"/>
        </w:tabs>
        <w:jc w:val="both"/>
        <w:rPr>
          <w:sz w:val="28"/>
          <w:szCs w:val="28"/>
          <w:lang w:val="lv-LV"/>
        </w:rPr>
      </w:pPr>
      <w:r w:rsidRPr="001D738C">
        <w:rPr>
          <w:sz w:val="28"/>
          <w:szCs w:val="28"/>
          <w:lang w:val="lv-LV"/>
        </w:rPr>
        <w:tab/>
        <w:t>Kokapstrādes uzņēmumos un autoservisos konstatēts, ka nav veiktas elektroinstalācijas pārbaudes, ugunsaizsardzības sistēmas netiek uzturētas darba kārtībā, kā arī atbildīgai personai par ugunsdrošību nav attiecīgās apmācības vai profesionālās izglītības ugunsdrošības jomā, kā arī netiek veikta ugunsdrošības instruktāža.</w:t>
      </w:r>
    </w:p>
    <w:p w14:paraId="7CDD6509" w14:textId="77777777" w:rsidR="008445CF" w:rsidRPr="001D738C" w:rsidRDefault="008445CF" w:rsidP="001D738C">
      <w:pPr>
        <w:tabs>
          <w:tab w:val="left" w:pos="567"/>
        </w:tabs>
        <w:jc w:val="both"/>
        <w:rPr>
          <w:sz w:val="28"/>
          <w:szCs w:val="28"/>
          <w:lang w:val="lv-LV"/>
        </w:rPr>
      </w:pPr>
      <w:r w:rsidRPr="001D738C">
        <w:rPr>
          <w:sz w:val="28"/>
          <w:szCs w:val="28"/>
          <w:lang w:val="lv-LV"/>
        </w:rPr>
        <w:tab/>
        <w:t xml:space="preserve">Pārbaudot ugunsdrošības prasību ievērošanu naktsklubos, viesnīcās un viesu mājās, konstatēts, ka visbiežāk nav veiktas elektroinstalācijas pārbaudes un organizētas evakuācijas praktiskās mācības, ugunsaizsardzības sistēmas nav uzturētas darba kārtībā un par ugunsdrošību atbildīgā persona nav apmācīta. </w:t>
      </w:r>
    </w:p>
    <w:p w14:paraId="547A121D" w14:textId="2D453966" w:rsidR="008445CF" w:rsidRPr="001D738C" w:rsidRDefault="008445CF" w:rsidP="001D738C">
      <w:pPr>
        <w:tabs>
          <w:tab w:val="left" w:pos="567"/>
        </w:tabs>
        <w:jc w:val="both"/>
        <w:rPr>
          <w:sz w:val="28"/>
          <w:szCs w:val="28"/>
          <w:lang w:val="lv-LV"/>
        </w:rPr>
      </w:pPr>
      <w:r w:rsidRPr="001D738C">
        <w:rPr>
          <w:sz w:val="28"/>
          <w:szCs w:val="28"/>
          <w:lang w:val="lv-LV"/>
        </w:rPr>
        <w:tab/>
        <w:t>Tāpat arī muzejos un kultūrvēsturiskos objektos (muižās, pilīs) konstatēts, ka tajos nav veiktas elektroinstalācijas pārbaudes un par ugunsdrošību atbildīgā persona nav apmācīta, ir nepietiekams nodrošinājums ar ugunsdzēsības aparātiem un netiek veikta ugunsdrošības instruktāža.</w:t>
      </w:r>
    </w:p>
    <w:p w14:paraId="6A15D40D" w14:textId="4C475BDE" w:rsidR="008445CF" w:rsidRDefault="008445CF" w:rsidP="001D738C">
      <w:pPr>
        <w:tabs>
          <w:tab w:val="left" w:pos="567"/>
        </w:tabs>
        <w:jc w:val="both"/>
        <w:rPr>
          <w:sz w:val="28"/>
          <w:szCs w:val="28"/>
          <w:lang w:val="lv-LV"/>
        </w:rPr>
      </w:pPr>
      <w:r w:rsidRPr="001D738C">
        <w:rPr>
          <w:sz w:val="28"/>
          <w:szCs w:val="28"/>
          <w:lang w:val="lv-LV"/>
        </w:rPr>
        <w:tab/>
        <w:t>Dzīvojamās augstceltnēs konstatēts, ka tajās netiek veiktas elektroinstalācijas pārbaudes</w:t>
      </w:r>
      <w:r w:rsidR="001366C5">
        <w:rPr>
          <w:sz w:val="28"/>
          <w:szCs w:val="28"/>
          <w:lang w:val="lv-LV"/>
        </w:rPr>
        <w:t>, iekšējais ugunsdzēsības ūdens</w:t>
      </w:r>
      <w:r w:rsidRPr="001D738C">
        <w:rPr>
          <w:sz w:val="28"/>
          <w:szCs w:val="28"/>
          <w:lang w:val="lv-LV"/>
        </w:rPr>
        <w:t>vads un ugunsaizsardz</w:t>
      </w:r>
      <w:r w:rsidR="00927332" w:rsidRPr="001D738C">
        <w:rPr>
          <w:sz w:val="28"/>
          <w:szCs w:val="28"/>
          <w:lang w:val="lv-LV"/>
        </w:rPr>
        <w:t>ības sistēmas nav darba kārtībā</w:t>
      </w:r>
      <w:r w:rsidRPr="001D738C">
        <w:rPr>
          <w:sz w:val="28"/>
          <w:szCs w:val="28"/>
          <w:lang w:val="lv-LV"/>
        </w:rPr>
        <w:t>.</w:t>
      </w:r>
    </w:p>
    <w:p w14:paraId="47991677" w14:textId="54A95D94" w:rsidR="00B10E2D" w:rsidRPr="00CC45CA" w:rsidRDefault="00F61B86" w:rsidP="00C056E6">
      <w:pPr>
        <w:tabs>
          <w:tab w:val="left" w:pos="567"/>
        </w:tabs>
        <w:jc w:val="both"/>
        <w:rPr>
          <w:color w:val="000000" w:themeColor="text1"/>
          <w:sz w:val="28"/>
          <w:szCs w:val="28"/>
          <w:lang w:val="lv-LV"/>
        </w:rPr>
      </w:pPr>
      <w:r w:rsidRPr="00851004">
        <w:rPr>
          <w:color w:val="000000" w:themeColor="text1"/>
          <w:sz w:val="28"/>
          <w:szCs w:val="28"/>
          <w:lang w:val="lv-LV"/>
        </w:rPr>
        <w:tab/>
      </w:r>
      <w:r w:rsidRPr="00C056E6">
        <w:rPr>
          <w:color w:val="000000" w:themeColor="text1"/>
          <w:sz w:val="28"/>
          <w:szCs w:val="28"/>
          <w:lang w:val="lv-LV"/>
        </w:rPr>
        <w:t>Saistībā ar ugunsgrēku, kas notika 2017.gada 14.jūnijā 24 stāvu augstajā „</w:t>
      </w:r>
      <w:proofErr w:type="spellStart"/>
      <w:r w:rsidRPr="00C056E6">
        <w:rPr>
          <w:color w:val="000000" w:themeColor="text1"/>
          <w:sz w:val="28"/>
          <w:szCs w:val="28"/>
          <w:lang w:val="lv-LV"/>
        </w:rPr>
        <w:t>Grenfell</w:t>
      </w:r>
      <w:proofErr w:type="spellEnd"/>
      <w:r w:rsidRPr="00C056E6">
        <w:rPr>
          <w:color w:val="000000" w:themeColor="text1"/>
          <w:sz w:val="28"/>
          <w:szCs w:val="28"/>
          <w:lang w:val="lv-LV"/>
        </w:rPr>
        <w:t xml:space="preserve"> </w:t>
      </w:r>
      <w:proofErr w:type="spellStart"/>
      <w:r w:rsidRPr="00C056E6">
        <w:rPr>
          <w:color w:val="000000" w:themeColor="text1"/>
          <w:sz w:val="28"/>
          <w:szCs w:val="28"/>
          <w:lang w:val="lv-LV"/>
        </w:rPr>
        <w:t>Tower</w:t>
      </w:r>
      <w:proofErr w:type="spellEnd"/>
      <w:r w:rsidRPr="00C056E6">
        <w:rPr>
          <w:color w:val="000000" w:themeColor="text1"/>
          <w:sz w:val="28"/>
          <w:szCs w:val="28"/>
          <w:lang w:val="lv-LV"/>
        </w:rPr>
        <w:t xml:space="preserve">” ēkā, Londonā, VUGD veica ugunsdrošības pārbaudes 991 daudzdzīvokļu dzīvojamā mājā. </w:t>
      </w:r>
      <w:r w:rsidR="00C056E6" w:rsidRPr="00C056E6">
        <w:rPr>
          <w:color w:val="000000" w:themeColor="text1"/>
          <w:sz w:val="28"/>
          <w:szCs w:val="28"/>
          <w:lang w:val="lv-LV"/>
        </w:rPr>
        <w:t>Ugunsdrošības pārbaužu gaitā tika konstatēts, ka atsevišķos gadījumos dzīvokļu īpašnieku kopība nav paredzējusi pārvaldīšanas līgumā, ka par ugunsdrošību objektā ir atbildīgs pārvaldnieks. Līdz ar to atbilstoši Ugunsdrošības un ugunsdzēsības likuma 9.panta pirmajai daļai par ugunsdrošības prasību ievērošanu daudzdzīvokļu dzīvojamās mājas koplietošanas daļās ir atbildīgi visi dzīvojamās mājas dzīvokļ</w:t>
      </w:r>
      <w:r w:rsidR="00B10E2D">
        <w:rPr>
          <w:color w:val="000000" w:themeColor="text1"/>
          <w:sz w:val="28"/>
          <w:szCs w:val="28"/>
          <w:lang w:val="lv-LV"/>
        </w:rPr>
        <w:t>u īpašnieki, kas nav efektīv</w:t>
      </w:r>
      <w:r w:rsidR="00C056E6" w:rsidRPr="00C056E6">
        <w:rPr>
          <w:color w:val="000000" w:themeColor="text1"/>
          <w:sz w:val="28"/>
          <w:szCs w:val="28"/>
          <w:lang w:val="lv-LV"/>
        </w:rPr>
        <w:t xml:space="preserve">s veids, kā </w:t>
      </w:r>
      <w:r w:rsidR="00C056E6" w:rsidRPr="00CC45CA">
        <w:rPr>
          <w:color w:val="000000" w:themeColor="text1"/>
          <w:sz w:val="28"/>
          <w:szCs w:val="28"/>
          <w:lang w:val="lv-LV"/>
        </w:rPr>
        <w:t xml:space="preserve">nodrošināt ugunsdrošības prasību izpildi. </w:t>
      </w:r>
    </w:p>
    <w:p w14:paraId="2A8B129C" w14:textId="46AC583A" w:rsidR="00B10E2D" w:rsidRPr="00CC45CA" w:rsidRDefault="00B10E2D" w:rsidP="002F0386">
      <w:pPr>
        <w:jc w:val="both"/>
        <w:rPr>
          <w:color w:val="000000" w:themeColor="text1"/>
          <w:sz w:val="28"/>
          <w:szCs w:val="28"/>
          <w:lang w:val="lv-LV"/>
        </w:rPr>
      </w:pPr>
      <w:r w:rsidRPr="00CC45CA">
        <w:rPr>
          <w:color w:val="000000" w:themeColor="text1"/>
          <w:sz w:val="28"/>
          <w:szCs w:val="28"/>
          <w:lang w:val="lv-LV"/>
        </w:rPr>
        <w:tab/>
        <w:t>Šāda situācija ir izveidojusies, jo ugunsdrošības prasību nodrošināšana daudzdzīvokļu objekta koplietošanas daļās nav obligāti veicamā pārvaldīšanas darbība</w:t>
      </w:r>
      <w:r w:rsidR="00821B0B" w:rsidRPr="00CC45CA">
        <w:rPr>
          <w:color w:val="000000" w:themeColor="text1"/>
          <w:sz w:val="28"/>
          <w:szCs w:val="28"/>
          <w:lang w:val="lv-LV"/>
        </w:rPr>
        <w:t>.</w:t>
      </w:r>
      <w:r w:rsidRPr="00CC45CA">
        <w:rPr>
          <w:color w:val="000000" w:themeColor="text1"/>
          <w:sz w:val="28"/>
          <w:szCs w:val="28"/>
          <w:lang w:val="lv-LV"/>
        </w:rPr>
        <w:t xml:space="preserve"> Arī Ministru kabineta 2016.g</w:t>
      </w:r>
      <w:r w:rsidR="002F0386" w:rsidRPr="00CC45CA">
        <w:rPr>
          <w:color w:val="000000" w:themeColor="text1"/>
          <w:sz w:val="28"/>
          <w:szCs w:val="28"/>
          <w:lang w:val="lv-LV"/>
        </w:rPr>
        <w:t>ada 19.aprīļa noteikumi Nr.238 ”</w:t>
      </w:r>
      <w:r w:rsidRPr="00CC45CA">
        <w:rPr>
          <w:color w:val="000000" w:themeColor="text1"/>
          <w:sz w:val="28"/>
          <w:szCs w:val="28"/>
          <w:lang w:val="lv-LV"/>
        </w:rPr>
        <w:t>Ugunsdrošības noteikumi”, kas stājās spēkā 2016.gada 1.septembrī,</w:t>
      </w:r>
      <w:r w:rsidR="002F0386" w:rsidRPr="00CC45CA">
        <w:rPr>
          <w:color w:val="000000" w:themeColor="text1"/>
          <w:sz w:val="28"/>
          <w:szCs w:val="28"/>
          <w:lang w:val="lv-LV"/>
        </w:rPr>
        <w:t xml:space="preserve"> </w:t>
      </w:r>
      <w:r w:rsidRPr="00CC45CA">
        <w:rPr>
          <w:color w:val="000000" w:themeColor="text1"/>
          <w:sz w:val="28"/>
          <w:szCs w:val="28"/>
          <w:lang w:val="lv-LV"/>
        </w:rPr>
        <w:t>nenosaka daudzdzīvokļu dzīvojamās mājas pārvaldnieka pienākumu nodrošināt un kontrolēt ugunsdrošības prasību ievērošanu daudzdzīvokļu objekta koplietošanas daļās kā tas bija noteiks iepriekšējā tiesību normā. Šāds pienākums daudzdzīvokļu dzīvojamās mājas pārvaldnieka</w:t>
      </w:r>
      <w:r w:rsidR="00767A3A" w:rsidRPr="00CC45CA">
        <w:rPr>
          <w:color w:val="000000" w:themeColor="text1"/>
          <w:sz w:val="28"/>
          <w:szCs w:val="28"/>
          <w:lang w:val="lv-LV"/>
        </w:rPr>
        <w:t>m</w:t>
      </w:r>
      <w:r w:rsidRPr="00CC45CA">
        <w:rPr>
          <w:color w:val="000000" w:themeColor="text1"/>
          <w:sz w:val="28"/>
          <w:szCs w:val="28"/>
          <w:lang w:val="lv-LV"/>
        </w:rPr>
        <w:t xml:space="preserve"> ir tikai gadījumā, ja to paredz pārvaldīšanas līgums atbilstoši Ugunsdrošības un ugunsdzēsī</w:t>
      </w:r>
      <w:r w:rsidR="002F0386" w:rsidRPr="00CC45CA">
        <w:rPr>
          <w:color w:val="000000" w:themeColor="text1"/>
          <w:sz w:val="28"/>
          <w:szCs w:val="28"/>
          <w:lang w:val="lv-LV"/>
        </w:rPr>
        <w:t>bas likuma 9.panta regulējumam.</w:t>
      </w:r>
    </w:p>
    <w:p w14:paraId="183DE8BB" w14:textId="1A15FCEB" w:rsidR="002F0386" w:rsidRPr="00CC45CA" w:rsidRDefault="002F0386" w:rsidP="002F0386">
      <w:pPr>
        <w:jc w:val="both"/>
        <w:rPr>
          <w:color w:val="000000" w:themeColor="text1"/>
          <w:sz w:val="28"/>
          <w:szCs w:val="28"/>
          <w:lang w:val="lv-LV"/>
        </w:rPr>
      </w:pPr>
      <w:r w:rsidRPr="00CC45CA">
        <w:rPr>
          <w:color w:val="000000" w:themeColor="text1"/>
          <w:sz w:val="28"/>
          <w:szCs w:val="28"/>
          <w:lang w:val="lv-LV"/>
        </w:rPr>
        <w:tab/>
      </w:r>
      <w:r w:rsidR="00C056E6" w:rsidRPr="00CC45CA">
        <w:rPr>
          <w:color w:val="000000" w:themeColor="text1"/>
          <w:sz w:val="28"/>
          <w:szCs w:val="28"/>
          <w:lang w:val="lv-LV"/>
        </w:rPr>
        <w:t>Ņemot vērā, ka ugunsdrošības prasību nodrošināšana nepārprotami ir saistīta ar dzīvojamo māju fizisku saglabāšanu visā to ekspluatācijas laikā, tad ugunsdrošības prasību nodrošināšana daudzdzīvokļu objekta koplietošanas daļās būtu nosakāma kā obligāti veicamā pārvaldīšanas darbība.</w:t>
      </w:r>
      <w:r w:rsidRPr="00CC45CA">
        <w:rPr>
          <w:color w:val="000000" w:themeColor="text1"/>
          <w:sz w:val="28"/>
          <w:szCs w:val="28"/>
          <w:lang w:val="lv-LV"/>
        </w:rPr>
        <w:t xml:space="preserve"> Līdz ar to veicami grozījumi Dzīvojamo māju pārvaldīšanas likumā, paredzot, ka viena no obligāti </w:t>
      </w:r>
      <w:r w:rsidRPr="00CC45CA">
        <w:rPr>
          <w:color w:val="000000" w:themeColor="text1"/>
          <w:sz w:val="28"/>
          <w:szCs w:val="28"/>
          <w:lang w:val="lv-LV"/>
        </w:rPr>
        <w:lastRenderedPageBreak/>
        <w:t>veicamajām dzīvojamās mājas pārvaldīšanas darbībām ir ugunsdrošības prasību nodrošināšana dzīvojamās mājas koplietošanas daļās.</w:t>
      </w:r>
    </w:p>
    <w:p w14:paraId="6274D7AE" w14:textId="27CE7262" w:rsidR="00B9285F" w:rsidRDefault="00C056E6" w:rsidP="00C056E6">
      <w:pPr>
        <w:tabs>
          <w:tab w:val="left" w:pos="567"/>
        </w:tabs>
        <w:jc w:val="both"/>
        <w:rPr>
          <w:sz w:val="28"/>
          <w:szCs w:val="28"/>
          <w:lang w:val="lv-LV"/>
        </w:rPr>
      </w:pPr>
      <w:r>
        <w:rPr>
          <w:color w:val="FF0000"/>
          <w:sz w:val="28"/>
          <w:szCs w:val="28"/>
          <w:lang w:val="lv-LV"/>
        </w:rPr>
        <w:tab/>
      </w:r>
      <w:r w:rsidR="00B9285F" w:rsidRPr="001D738C">
        <w:rPr>
          <w:rFonts w:eastAsiaTheme="majorEastAsia"/>
          <w:bCs/>
          <w:color w:val="000000" w:themeColor="text1"/>
          <w:sz w:val="28"/>
          <w:szCs w:val="28"/>
          <w:lang w:val="lv-LV"/>
        </w:rPr>
        <w:t>Pēdējo piecu gadu laikā vidēji gadā objektos, kuros plāno un veic ugunsdrošības pārbaudes, notikuši 87 ugunsgrēki</w:t>
      </w:r>
      <w:r w:rsidR="0030578B" w:rsidRPr="001D738C">
        <w:rPr>
          <w:rFonts w:eastAsiaTheme="majorEastAsia"/>
          <w:bCs/>
          <w:color w:val="000000" w:themeColor="text1"/>
          <w:sz w:val="28"/>
          <w:szCs w:val="28"/>
          <w:lang w:val="lv-LV"/>
        </w:rPr>
        <w:t xml:space="preserve"> (skat. 10.attēlu).</w:t>
      </w:r>
      <w:r w:rsidR="00B9285F" w:rsidRPr="001D738C">
        <w:rPr>
          <w:rFonts w:eastAsiaTheme="majorEastAsia"/>
          <w:bCs/>
          <w:color w:val="000000" w:themeColor="text1"/>
          <w:sz w:val="28"/>
          <w:szCs w:val="28"/>
          <w:lang w:val="lv-LV"/>
        </w:rPr>
        <w:t xml:space="preserve"> 2017.gadā šādos </w:t>
      </w:r>
      <w:r w:rsidR="001366C5">
        <w:rPr>
          <w:sz w:val="28"/>
          <w:szCs w:val="28"/>
          <w:lang w:val="lv-LV"/>
        </w:rPr>
        <w:t>objektos</w:t>
      </w:r>
      <w:r w:rsidR="00B9285F" w:rsidRPr="001D738C">
        <w:rPr>
          <w:sz w:val="28"/>
          <w:szCs w:val="28"/>
          <w:lang w:val="lv-LV"/>
        </w:rPr>
        <w:t xml:space="preserve"> reģistrēti </w:t>
      </w:r>
      <w:r w:rsidR="002F0386">
        <w:rPr>
          <w:sz w:val="28"/>
          <w:szCs w:val="28"/>
          <w:lang w:val="lv-LV"/>
        </w:rPr>
        <w:t>98 ugunsgrēki</w:t>
      </w:r>
      <w:r w:rsidR="00B9285F" w:rsidRPr="001D738C">
        <w:rPr>
          <w:sz w:val="28"/>
          <w:szCs w:val="28"/>
          <w:lang w:val="lv-LV"/>
        </w:rPr>
        <w:t>.</w:t>
      </w:r>
    </w:p>
    <w:p w14:paraId="514C7050" w14:textId="77777777" w:rsidR="00927332" w:rsidRPr="001D738C" w:rsidRDefault="001D7416" w:rsidP="001D738C">
      <w:pPr>
        <w:ind w:firstLine="720"/>
        <w:jc w:val="right"/>
        <w:rPr>
          <w:bCs/>
          <w:color w:val="000000" w:themeColor="text1"/>
          <w:lang w:val="lv-LV" w:eastAsia="en-US"/>
        </w:rPr>
      </w:pPr>
      <w:r w:rsidRPr="001D738C">
        <w:rPr>
          <w:bCs/>
          <w:color w:val="000000" w:themeColor="text1"/>
          <w:lang w:val="lv-LV" w:eastAsia="en-US"/>
        </w:rPr>
        <w:t>10</w:t>
      </w:r>
      <w:r w:rsidR="00927332" w:rsidRPr="001D738C">
        <w:rPr>
          <w:bCs/>
          <w:color w:val="000000" w:themeColor="text1"/>
          <w:lang w:val="lv-LV" w:eastAsia="en-US"/>
        </w:rPr>
        <w:t>.attēls</w:t>
      </w:r>
    </w:p>
    <w:p w14:paraId="1D1CB323" w14:textId="77777777" w:rsidR="002F0386" w:rsidRPr="00CC45CA" w:rsidRDefault="002F0386" w:rsidP="002F0386">
      <w:pPr>
        <w:widowControl w:val="0"/>
        <w:ind w:firstLine="720"/>
        <w:jc w:val="center"/>
        <w:rPr>
          <w:b/>
          <w:color w:val="000000" w:themeColor="text1"/>
          <w:lang w:val="lv-LV"/>
        </w:rPr>
      </w:pPr>
      <w:r w:rsidRPr="00CC45CA">
        <w:rPr>
          <w:b/>
          <w:color w:val="000000" w:themeColor="text1"/>
          <w:lang w:val="lv-LV"/>
        </w:rPr>
        <w:t xml:space="preserve">Ugunsgrēki objektos, kuros veiktas plānotās ugunsdrošības pārbaudes </w:t>
      </w:r>
    </w:p>
    <w:p w14:paraId="70C88532" w14:textId="71110C5F" w:rsidR="002F0386" w:rsidRPr="00CC45CA" w:rsidRDefault="002F0386" w:rsidP="002F0386">
      <w:pPr>
        <w:widowControl w:val="0"/>
        <w:ind w:firstLine="720"/>
        <w:jc w:val="center"/>
        <w:rPr>
          <w:b/>
          <w:color w:val="000000" w:themeColor="text1"/>
          <w:lang w:val="lv-LV"/>
        </w:rPr>
      </w:pPr>
      <w:r w:rsidRPr="00CC45CA">
        <w:rPr>
          <w:b/>
          <w:color w:val="000000" w:themeColor="text1"/>
          <w:lang w:val="lv-LV"/>
        </w:rPr>
        <w:t>2013. - 2017.gadā</w:t>
      </w:r>
    </w:p>
    <w:p w14:paraId="57AABF55" w14:textId="77777777" w:rsidR="002F0386" w:rsidRPr="00866DD5" w:rsidRDefault="002F0386" w:rsidP="002F0386">
      <w:pPr>
        <w:widowControl w:val="0"/>
        <w:jc w:val="center"/>
        <w:rPr>
          <w:color w:val="000000" w:themeColor="text1"/>
          <w:lang w:val="lv-LV"/>
        </w:rPr>
      </w:pPr>
      <w:r w:rsidRPr="00866DD5">
        <w:rPr>
          <w:color w:val="000000" w:themeColor="text1"/>
          <w:lang w:val="lv-LV"/>
        </w:rPr>
        <w:t>(skaits)</w:t>
      </w:r>
    </w:p>
    <w:p w14:paraId="4C7AF692" w14:textId="77777777" w:rsidR="002F0386" w:rsidRPr="00866DD5" w:rsidRDefault="002F0386" w:rsidP="002F0386">
      <w:pPr>
        <w:widowControl w:val="0"/>
        <w:ind w:firstLine="720"/>
        <w:jc w:val="center"/>
        <w:rPr>
          <w:b/>
          <w:color w:val="000000" w:themeColor="text1"/>
          <w:sz w:val="12"/>
          <w:szCs w:val="12"/>
          <w:lang w:val="lv-LV"/>
        </w:rPr>
      </w:pPr>
    </w:p>
    <w:p w14:paraId="24521EF3" w14:textId="77777777" w:rsidR="002F0386" w:rsidRPr="001D738C" w:rsidRDefault="002F0386" w:rsidP="002F0386">
      <w:pPr>
        <w:widowControl w:val="0"/>
        <w:jc w:val="center"/>
        <w:rPr>
          <w:b/>
          <w:color w:val="FF0000"/>
          <w:lang w:val="lv-LV"/>
        </w:rPr>
      </w:pPr>
      <w:r>
        <w:rPr>
          <w:noProof/>
          <w:lang w:val="lv-LV"/>
        </w:rPr>
        <w:drawing>
          <wp:inline distT="0" distB="0" distL="0" distR="0" wp14:anchorId="4FCEB3AD" wp14:editId="47CFE092">
            <wp:extent cx="5697855" cy="2784144"/>
            <wp:effectExtent l="0" t="0" r="17145" b="16510"/>
            <wp:docPr id="23"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C16C05" w14:textId="7A81512F" w:rsidR="00927332" w:rsidRPr="002F0386" w:rsidRDefault="002F0386" w:rsidP="002F0386">
      <w:pPr>
        <w:jc w:val="both"/>
        <w:rPr>
          <w:sz w:val="28"/>
          <w:szCs w:val="28"/>
          <w:lang w:val="lv-LV"/>
        </w:rPr>
      </w:pPr>
      <w:r>
        <w:rPr>
          <w:rFonts w:eastAsiaTheme="majorEastAsia"/>
          <w:bCs/>
          <w:color w:val="000000" w:themeColor="text1"/>
          <w:sz w:val="28"/>
          <w:szCs w:val="28"/>
          <w:lang w:val="lv-LV"/>
        </w:rPr>
        <w:tab/>
      </w:r>
      <w:r w:rsidRPr="001D738C">
        <w:rPr>
          <w:sz w:val="28"/>
          <w:szCs w:val="28"/>
          <w:lang w:val="lv-LV"/>
        </w:rPr>
        <w:t xml:space="preserve"> </w:t>
      </w:r>
    </w:p>
    <w:p w14:paraId="7673E581" w14:textId="39833B28" w:rsidR="008445CF" w:rsidRPr="001D738C" w:rsidRDefault="002F0386" w:rsidP="002F0386">
      <w:pPr>
        <w:ind w:firstLine="576"/>
        <w:jc w:val="both"/>
        <w:rPr>
          <w:color w:val="000000" w:themeColor="text1"/>
          <w:sz w:val="28"/>
          <w:szCs w:val="28"/>
          <w:lang w:val="lv-LV"/>
        </w:rPr>
      </w:pPr>
      <w:r w:rsidRPr="001D738C">
        <w:rPr>
          <w:sz w:val="28"/>
          <w:szCs w:val="28"/>
          <w:lang w:val="lv-LV"/>
        </w:rPr>
        <w:t xml:space="preserve">Par ugunsdrošības pārbaudes rezultātiem tiek sagatavoti dažādi uzraudzības dokumenti, piemēram, pārbaudes akts, Atzinums par atbilstību ugunsdrošības prasībām, Atzinums par būvobjekta atbilstību, Brīdinājumu par būves, tās daļas vai iekārtas ekspluatācijas, būvdarbu vai produkcijas tirgū laišanas apturēšanu vai </w:t>
      </w:r>
      <w:r w:rsidRPr="001D738C">
        <w:rPr>
          <w:color w:val="000000" w:themeColor="text1"/>
          <w:sz w:val="28"/>
          <w:szCs w:val="28"/>
          <w:lang w:val="lv-LV"/>
        </w:rPr>
        <w:t xml:space="preserve">ierobežošanu (turpmāk – Brīdinājums par darbības apturēšanu), Lēmumu par būves, tās daļas vai iekārtas ekspluatācijas, būvdarbu vai produkcijas tirgū laišanas apturēšanu vai ierobežošanu (turpmāk – </w:t>
      </w:r>
      <w:r>
        <w:rPr>
          <w:color w:val="000000" w:themeColor="text1"/>
          <w:sz w:val="28"/>
          <w:szCs w:val="28"/>
          <w:lang w:val="lv-LV"/>
        </w:rPr>
        <w:t>Lēmums par darbības apturēšanu)</w:t>
      </w:r>
      <w:r w:rsidRPr="002F0386">
        <w:rPr>
          <w:sz w:val="28"/>
          <w:szCs w:val="28"/>
          <w:lang w:val="lv-LV"/>
        </w:rPr>
        <w:t xml:space="preserve"> </w:t>
      </w:r>
      <w:r w:rsidRPr="001D738C">
        <w:rPr>
          <w:sz w:val="28"/>
          <w:szCs w:val="28"/>
          <w:lang w:val="lv-LV"/>
        </w:rPr>
        <w:t>(skat. 11.attēlu).</w:t>
      </w:r>
    </w:p>
    <w:p w14:paraId="57387894" w14:textId="77777777" w:rsidR="008445CF" w:rsidRPr="001D738C" w:rsidRDefault="008445CF" w:rsidP="001D738C">
      <w:pPr>
        <w:tabs>
          <w:tab w:val="left" w:pos="567"/>
        </w:tabs>
        <w:jc w:val="both"/>
        <w:rPr>
          <w:sz w:val="28"/>
          <w:szCs w:val="28"/>
          <w:lang w:val="lv-LV"/>
        </w:rPr>
      </w:pPr>
      <w:r w:rsidRPr="001D738C">
        <w:rPr>
          <w:sz w:val="28"/>
          <w:szCs w:val="28"/>
          <w:lang w:val="lv-LV"/>
        </w:rPr>
        <w:tab/>
        <w:t>Pārbaudes akts tiek sagatavots, ja, veicot ugunsdrošības pārbaudi, ir konstatēti ugunsdrošības un civilās aizsardzības prasību pārkāpumi. Pārbaudes aktā tiek noteikts konstatēto pārkāpumu novēršanas termiņš, adresāta tiesības un atbildība par pārbaudes akta neizpildi. Pārbaudes aktu sagatavo un izsniedz adresātam ne vēlāk kā 30 dienu laikā no pārbaudes sākuma.</w:t>
      </w:r>
    </w:p>
    <w:p w14:paraId="2C76A334" w14:textId="22BADE76" w:rsidR="008445CF" w:rsidRPr="00FF4DEC" w:rsidRDefault="008445CF" w:rsidP="001D738C">
      <w:pPr>
        <w:tabs>
          <w:tab w:val="left" w:pos="567"/>
        </w:tabs>
        <w:jc w:val="both"/>
        <w:rPr>
          <w:color w:val="000000" w:themeColor="text1"/>
          <w:sz w:val="28"/>
          <w:szCs w:val="28"/>
          <w:lang w:val="lv-LV"/>
        </w:rPr>
      </w:pPr>
      <w:r w:rsidRPr="001D738C">
        <w:rPr>
          <w:sz w:val="28"/>
          <w:szCs w:val="28"/>
          <w:lang w:val="lv-LV"/>
        </w:rPr>
        <w:tab/>
        <w:t xml:space="preserve">Atzinumu par atbilstību ugunsdrošības prasībām VUGD amatpersonas sagatavo pēc valsts vai pašvaldības iestādes, </w:t>
      </w:r>
      <w:r w:rsidR="0001678F">
        <w:rPr>
          <w:sz w:val="28"/>
          <w:szCs w:val="28"/>
          <w:lang w:val="lv-LV"/>
        </w:rPr>
        <w:t xml:space="preserve">citas </w:t>
      </w:r>
      <w:r w:rsidRPr="001D738C">
        <w:rPr>
          <w:sz w:val="28"/>
          <w:szCs w:val="28"/>
          <w:lang w:val="lv-LV"/>
        </w:rPr>
        <w:t xml:space="preserve">juridiskās vai fiziskās personas rakstiska pieprasījuma, ja tas nepieciešams, lai saņemtu licenci vai speciālo atļauju citā valsts iestādē. </w:t>
      </w:r>
      <w:r w:rsidR="00F61B86" w:rsidRPr="001D738C">
        <w:rPr>
          <w:sz w:val="28"/>
          <w:szCs w:val="28"/>
          <w:lang w:val="lv-LV"/>
        </w:rPr>
        <w:t>Ugunsdrošības pārbaudi veic un atzinumu izsniedz viena mēneša laikā no iesnieguma saņemšanas</w:t>
      </w:r>
      <w:r w:rsidR="00F61B86">
        <w:rPr>
          <w:sz w:val="28"/>
          <w:szCs w:val="28"/>
          <w:lang w:val="lv-LV"/>
        </w:rPr>
        <w:t>, ja normatīvajos aktos nav noteikts citādi</w:t>
      </w:r>
      <w:r w:rsidR="00F61B86" w:rsidRPr="001D738C">
        <w:rPr>
          <w:sz w:val="28"/>
          <w:szCs w:val="28"/>
          <w:lang w:val="lv-LV"/>
        </w:rPr>
        <w:t>.</w:t>
      </w:r>
      <w:r w:rsidR="00F61B86">
        <w:rPr>
          <w:sz w:val="28"/>
          <w:szCs w:val="28"/>
          <w:lang w:val="lv-LV"/>
        </w:rPr>
        <w:t xml:space="preserve"> </w:t>
      </w:r>
      <w:r w:rsidRPr="001D738C">
        <w:rPr>
          <w:sz w:val="28"/>
          <w:szCs w:val="28"/>
          <w:lang w:val="lv-LV"/>
        </w:rPr>
        <w:t xml:space="preserve">Atzinumus par atbilstību ugunsdrošības prasībām VUGD amatpersonas izsniedz atbilstoši 13 spēkā esošo normatīvo aktu prasībām, piemēram, par bērnu nometņu vai pieskatīšanas vietu atbilstību ugunsdrošības prasībām, muitas </w:t>
      </w:r>
      <w:r w:rsidRPr="001D738C">
        <w:rPr>
          <w:sz w:val="28"/>
          <w:szCs w:val="28"/>
          <w:lang w:val="lv-LV"/>
        </w:rPr>
        <w:lastRenderedPageBreak/>
        <w:t>noliktavām u.c. Sagatavoto atzinumu skaits par bērnu nometnēm paredzēto vietu atbilstību ugunsdrošības prasībām</w:t>
      </w:r>
      <w:r w:rsidRPr="001D738C">
        <w:rPr>
          <w:rStyle w:val="FootnoteReference"/>
          <w:sz w:val="28"/>
          <w:szCs w:val="28"/>
          <w:lang w:val="lv-LV"/>
        </w:rPr>
        <w:footnoteReference w:id="7"/>
      </w:r>
      <w:r w:rsidRPr="001D738C">
        <w:rPr>
          <w:sz w:val="28"/>
          <w:szCs w:val="28"/>
          <w:lang w:val="lv-LV"/>
        </w:rPr>
        <w:t xml:space="preserve"> veido lielāko īpatsvaru (75%) no sagatavoto </w:t>
      </w:r>
      <w:r w:rsidRPr="00FF4DEC">
        <w:rPr>
          <w:color w:val="000000" w:themeColor="text1"/>
          <w:sz w:val="28"/>
          <w:szCs w:val="28"/>
          <w:lang w:val="lv-LV"/>
        </w:rPr>
        <w:t>atzinumu skaita. Piemēram, 2015.gadā par bērnu nometnēm paredzēto vietu atbilstību ugunsdrošības prasībām tika izsniegti 1035 atzinumi, 2014.gadā – 915.</w:t>
      </w:r>
    </w:p>
    <w:p w14:paraId="5E5FC8C5" w14:textId="77777777" w:rsidR="008445CF" w:rsidRDefault="008445CF" w:rsidP="001D738C">
      <w:pPr>
        <w:tabs>
          <w:tab w:val="left" w:pos="567"/>
        </w:tabs>
        <w:jc w:val="both"/>
        <w:rPr>
          <w:sz w:val="28"/>
          <w:szCs w:val="28"/>
          <w:lang w:val="lv-LV"/>
        </w:rPr>
      </w:pPr>
      <w:r w:rsidRPr="001D738C">
        <w:rPr>
          <w:sz w:val="28"/>
          <w:szCs w:val="28"/>
          <w:lang w:val="lv-LV"/>
        </w:rPr>
        <w:tab/>
      </w:r>
      <w:r w:rsidR="005E4F87" w:rsidRPr="001D738C">
        <w:rPr>
          <w:sz w:val="28"/>
          <w:szCs w:val="28"/>
          <w:lang w:val="lv-LV"/>
        </w:rPr>
        <w:t>Atzinumu par būvobjekta vai inženierbūves atbilstību ugunsdrošības prasībām VUGD amatpersonas sagatavo, ja ekspluatācijā nodod trešās grupas ēku, tās daļu</w:t>
      </w:r>
      <w:r w:rsidR="005E4F87" w:rsidRPr="001D738C">
        <w:rPr>
          <w:sz w:val="28"/>
          <w:szCs w:val="28"/>
          <w:vertAlign w:val="superscript"/>
          <w:lang w:val="lv-LV"/>
        </w:rPr>
        <w:footnoteReference w:id="8"/>
      </w:r>
      <w:r w:rsidR="005E4F87" w:rsidRPr="001D738C">
        <w:rPr>
          <w:sz w:val="28"/>
          <w:szCs w:val="28"/>
          <w:lang w:val="lv-LV"/>
        </w:rPr>
        <w:t xml:space="preserve"> vai trešās grupas inženierbūvi (izņemot līnijveida inženierbūvi)</w:t>
      </w:r>
      <w:r w:rsidR="005E4F87" w:rsidRPr="001D738C">
        <w:rPr>
          <w:sz w:val="28"/>
          <w:szCs w:val="28"/>
          <w:vertAlign w:val="superscript"/>
          <w:lang w:val="lv-LV"/>
        </w:rPr>
        <w:footnoteReference w:id="9"/>
      </w:r>
      <w:r w:rsidR="005E4F87" w:rsidRPr="001D738C">
        <w:rPr>
          <w:sz w:val="28"/>
          <w:szCs w:val="28"/>
          <w:lang w:val="lv-LV"/>
        </w:rPr>
        <w:t xml:space="preserve">. </w:t>
      </w:r>
      <w:r w:rsidRPr="001D738C">
        <w:rPr>
          <w:sz w:val="28"/>
          <w:szCs w:val="28"/>
          <w:lang w:val="lv-LV"/>
        </w:rPr>
        <w:t>Ugunsdrošības pārbaudi veic un atzinumu izsniedz 10 darba dienu laikā pēc būvniecības pasūtītāja rakstiska pieprasījuma saņemšanas.</w:t>
      </w:r>
    </w:p>
    <w:p w14:paraId="0258CD59" w14:textId="77777777" w:rsidR="00D6380D" w:rsidRDefault="00D6380D" w:rsidP="001D738C">
      <w:pPr>
        <w:tabs>
          <w:tab w:val="left" w:pos="567"/>
        </w:tabs>
        <w:jc w:val="both"/>
        <w:rPr>
          <w:sz w:val="28"/>
          <w:szCs w:val="28"/>
          <w:lang w:val="lv-LV"/>
        </w:rPr>
      </w:pPr>
    </w:p>
    <w:p w14:paraId="503F7B5C" w14:textId="77777777" w:rsidR="008445CF" w:rsidRPr="001D738C" w:rsidRDefault="0071059B" w:rsidP="001D738C">
      <w:pPr>
        <w:ind w:firstLine="720"/>
        <w:jc w:val="right"/>
        <w:rPr>
          <w:bCs/>
          <w:lang w:val="lv-LV" w:eastAsia="en-US"/>
        </w:rPr>
      </w:pPr>
      <w:r w:rsidRPr="001D738C">
        <w:rPr>
          <w:bCs/>
          <w:lang w:val="lv-LV" w:eastAsia="en-US"/>
        </w:rPr>
        <w:t>1</w:t>
      </w:r>
      <w:r w:rsidR="00B9285F" w:rsidRPr="001D738C">
        <w:rPr>
          <w:bCs/>
          <w:lang w:val="lv-LV" w:eastAsia="en-US"/>
        </w:rPr>
        <w:t>1</w:t>
      </w:r>
      <w:r w:rsidR="008445CF" w:rsidRPr="001D738C">
        <w:rPr>
          <w:bCs/>
          <w:lang w:val="lv-LV" w:eastAsia="en-US"/>
        </w:rPr>
        <w:t>.attēls</w:t>
      </w:r>
    </w:p>
    <w:p w14:paraId="2C1B456A" w14:textId="77777777" w:rsidR="002F0386" w:rsidRPr="00CC45CA" w:rsidRDefault="002F0386" w:rsidP="002F0386">
      <w:pPr>
        <w:widowControl w:val="0"/>
        <w:ind w:firstLine="720"/>
        <w:jc w:val="center"/>
        <w:rPr>
          <w:b/>
          <w:color w:val="000000" w:themeColor="text1"/>
          <w:lang w:val="lv-LV"/>
        </w:rPr>
      </w:pPr>
      <w:r w:rsidRPr="00CC45CA">
        <w:rPr>
          <w:b/>
          <w:color w:val="000000" w:themeColor="text1"/>
          <w:lang w:val="lv-LV"/>
        </w:rPr>
        <w:t xml:space="preserve">Sagatavotie ugunsdrošības uzraudzības dokumenti 2013.-2017. gadā </w:t>
      </w:r>
    </w:p>
    <w:p w14:paraId="2D42B1ED" w14:textId="77777777" w:rsidR="002F0386" w:rsidRDefault="002F0386" w:rsidP="002F0386">
      <w:pPr>
        <w:widowControl w:val="0"/>
        <w:spacing w:after="120"/>
        <w:ind w:firstLine="720"/>
        <w:jc w:val="center"/>
        <w:rPr>
          <w:lang w:val="lv-LV"/>
        </w:rPr>
      </w:pPr>
      <w:r w:rsidRPr="001D738C">
        <w:rPr>
          <w:lang w:val="lv-LV"/>
        </w:rPr>
        <w:t>(skaits)</w:t>
      </w:r>
    </w:p>
    <w:p w14:paraId="72B09056" w14:textId="77777777" w:rsidR="002F0386" w:rsidRPr="001D738C" w:rsidRDefault="002F0386" w:rsidP="002F0386">
      <w:pPr>
        <w:tabs>
          <w:tab w:val="left" w:pos="567"/>
        </w:tabs>
        <w:jc w:val="center"/>
        <w:rPr>
          <w:sz w:val="28"/>
          <w:szCs w:val="28"/>
          <w:lang w:val="lv-LV"/>
        </w:rPr>
      </w:pPr>
      <w:r>
        <w:rPr>
          <w:noProof/>
          <w:lang w:val="lv-LV"/>
        </w:rPr>
        <w:drawing>
          <wp:inline distT="0" distB="0" distL="0" distR="0" wp14:anchorId="1E291C34" wp14:editId="566F3FEC">
            <wp:extent cx="5629275" cy="2750515"/>
            <wp:effectExtent l="0" t="0" r="9525" b="12065"/>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6D5CD0" w14:textId="77777777" w:rsidR="006A3C85" w:rsidRDefault="006A3C85" w:rsidP="001D738C">
      <w:pPr>
        <w:tabs>
          <w:tab w:val="left" w:pos="567"/>
        </w:tabs>
        <w:jc w:val="both"/>
        <w:rPr>
          <w:sz w:val="28"/>
          <w:szCs w:val="28"/>
          <w:lang w:val="lv-LV"/>
        </w:rPr>
      </w:pPr>
    </w:p>
    <w:p w14:paraId="10A599D4" w14:textId="77777777" w:rsidR="00687A2D" w:rsidRDefault="00B65C3F" w:rsidP="001D738C">
      <w:pPr>
        <w:tabs>
          <w:tab w:val="left" w:pos="567"/>
        </w:tabs>
        <w:jc w:val="both"/>
        <w:rPr>
          <w:sz w:val="28"/>
          <w:szCs w:val="28"/>
          <w:lang w:val="lv-LV"/>
        </w:rPr>
      </w:pPr>
      <w:r>
        <w:rPr>
          <w:sz w:val="28"/>
          <w:szCs w:val="28"/>
          <w:lang w:val="lv-LV"/>
        </w:rPr>
        <w:tab/>
      </w:r>
    </w:p>
    <w:p w14:paraId="4E9E0333" w14:textId="0F594937" w:rsidR="00E47797" w:rsidRPr="001D738C" w:rsidRDefault="00687A2D" w:rsidP="001D738C">
      <w:pPr>
        <w:tabs>
          <w:tab w:val="left" w:pos="567"/>
        </w:tabs>
        <w:jc w:val="both"/>
        <w:rPr>
          <w:sz w:val="28"/>
          <w:szCs w:val="28"/>
          <w:lang w:val="lv-LV"/>
        </w:rPr>
      </w:pPr>
      <w:r>
        <w:rPr>
          <w:sz w:val="28"/>
          <w:szCs w:val="28"/>
          <w:lang w:val="lv-LV"/>
        </w:rPr>
        <w:tab/>
      </w:r>
      <w:r w:rsidR="00E47797" w:rsidRPr="001D738C">
        <w:rPr>
          <w:sz w:val="28"/>
          <w:szCs w:val="28"/>
          <w:lang w:val="lv-LV"/>
        </w:rPr>
        <w:t>Brīdinājumu par darbības apturēšanu sagatavo, ja konstatēti tādi ugunsdrošības prasību pārkāpumi, kas var ietekmēt, piemēram, cilvēku evakuācijas drošību, apkures iekārtu un ierīču drošību un tamlīdzīgi. Brīdinājumu par darbības apturēšanu sagatavo un izsniedz 30 dienu laikā no ugunsdrošības pārbaudes sākuma.</w:t>
      </w:r>
      <w:r w:rsidR="00B9285F" w:rsidRPr="001D738C">
        <w:rPr>
          <w:sz w:val="28"/>
          <w:szCs w:val="28"/>
          <w:lang w:val="lv-LV"/>
        </w:rPr>
        <w:t xml:space="preserve"> </w:t>
      </w:r>
      <w:r w:rsidR="00E47797" w:rsidRPr="001D738C">
        <w:rPr>
          <w:sz w:val="28"/>
          <w:szCs w:val="28"/>
          <w:lang w:val="lv-LV"/>
        </w:rPr>
        <w:t>Lēmumu par darbības apturēšanu sagatavo, ja nav novērsti Brīdinājumā par darbības apturēšanu norādītie pārkāpumi noteiktajā termiņā vai ja konstatēti normatīvajos aktos noteikto ugunsdrošības prasību pārkāpumi, kas rada tiešus ugunsgrēka izcelšanās draudus. Otrajā gadījumā Lēmumu par darbības apturēšanu pieņem triju darbdienu laikā pēc pārkāpuma konstatēšanas.</w:t>
      </w:r>
      <w:r w:rsidR="00E47797" w:rsidRPr="001D738C">
        <w:rPr>
          <w:rStyle w:val="FootnoteReference"/>
          <w:sz w:val="28"/>
          <w:szCs w:val="28"/>
          <w:lang w:val="lv-LV"/>
        </w:rPr>
        <w:t xml:space="preserve"> </w:t>
      </w:r>
      <w:r w:rsidR="00E47797" w:rsidRPr="001D738C">
        <w:rPr>
          <w:rStyle w:val="FootnoteReference"/>
          <w:sz w:val="28"/>
          <w:szCs w:val="28"/>
          <w:lang w:val="lv-LV"/>
        </w:rPr>
        <w:footnoteReference w:id="10"/>
      </w:r>
      <w:r w:rsidR="00E47797" w:rsidRPr="001D738C">
        <w:rPr>
          <w:sz w:val="28"/>
          <w:szCs w:val="28"/>
          <w:lang w:val="lv-LV"/>
        </w:rPr>
        <w:t xml:space="preserve"> </w:t>
      </w:r>
    </w:p>
    <w:p w14:paraId="04EE1FA8" w14:textId="77777777" w:rsidR="00B65C3F" w:rsidRPr="00D6380D" w:rsidRDefault="00B65C3F" w:rsidP="001D738C">
      <w:pPr>
        <w:ind w:firstLine="720"/>
        <w:jc w:val="right"/>
        <w:rPr>
          <w:bCs/>
          <w:sz w:val="12"/>
          <w:szCs w:val="12"/>
          <w:lang w:val="lv-LV" w:eastAsia="en-US"/>
        </w:rPr>
      </w:pPr>
    </w:p>
    <w:p w14:paraId="6F5A8211" w14:textId="77777777" w:rsidR="00687A2D" w:rsidRDefault="00687A2D" w:rsidP="001D738C">
      <w:pPr>
        <w:ind w:firstLine="720"/>
        <w:jc w:val="right"/>
        <w:rPr>
          <w:bCs/>
          <w:lang w:val="lv-LV" w:eastAsia="en-US"/>
        </w:rPr>
      </w:pPr>
    </w:p>
    <w:p w14:paraId="7E3CC420" w14:textId="77777777" w:rsidR="00687A2D" w:rsidRDefault="00687A2D" w:rsidP="001D738C">
      <w:pPr>
        <w:ind w:firstLine="720"/>
        <w:jc w:val="right"/>
        <w:rPr>
          <w:bCs/>
          <w:lang w:val="lv-LV" w:eastAsia="en-US"/>
        </w:rPr>
      </w:pPr>
    </w:p>
    <w:p w14:paraId="7C3D0CDD" w14:textId="77777777" w:rsidR="00687A2D" w:rsidRDefault="00687A2D" w:rsidP="001D738C">
      <w:pPr>
        <w:ind w:firstLine="720"/>
        <w:jc w:val="right"/>
        <w:rPr>
          <w:bCs/>
          <w:lang w:val="lv-LV" w:eastAsia="en-US"/>
        </w:rPr>
      </w:pPr>
    </w:p>
    <w:p w14:paraId="45F6291C" w14:textId="77777777" w:rsidR="00E47797" w:rsidRPr="001D738C" w:rsidRDefault="00B9285F" w:rsidP="001D738C">
      <w:pPr>
        <w:ind w:firstLine="720"/>
        <w:jc w:val="right"/>
        <w:rPr>
          <w:bCs/>
          <w:lang w:val="lv-LV" w:eastAsia="en-US"/>
        </w:rPr>
      </w:pPr>
      <w:r w:rsidRPr="001D738C">
        <w:rPr>
          <w:bCs/>
          <w:lang w:val="lv-LV" w:eastAsia="en-US"/>
        </w:rPr>
        <w:lastRenderedPageBreak/>
        <w:t>12</w:t>
      </w:r>
      <w:r w:rsidR="00E47797" w:rsidRPr="001D738C">
        <w:rPr>
          <w:bCs/>
          <w:lang w:val="lv-LV" w:eastAsia="en-US"/>
        </w:rPr>
        <w:t>.attēls</w:t>
      </w:r>
    </w:p>
    <w:p w14:paraId="7B9FEA5A" w14:textId="77777777" w:rsidR="001B4B8D" w:rsidRPr="00CC45CA" w:rsidRDefault="001B4B8D" w:rsidP="001B4B8D">
      <w:pPr>
        <w:widowControl w:val="0"/>
        <w:ind w:firstLine="720"/>
        <w:jc w:val="center"/>
        <w:rPr>
          <w:b/>
          <w:color w:val="000000" w:themeColor="text1"/>
          <w:lang w:val="lv-LV"/>
        </w:rPr>
      </w:pPr>
      <w:r w:rsidRPr="00CC45CA">
        <w:rPr>
          <w:b/>
          <w:color w:val="000000" w:themeColor="text1"/>
          <w:lang w:val="lv-LV"/>
        </w:rPr>
        <w:t xml:space="preserve">Brīdinājumi un lēmumi par darbības apturēšanu 2013.-2017.gadā </w:t>
      </w:r>
    </w:p>
    <w:p w14:paraId="40EE7E13" w14:textId="77777777" w:rsidR="001B4B8D" w:rsidRPr="001D738C" w:rsidRDefault="001B4B8D" w:rsidP="00D6380D">
      <w:pPr>
        <w:widowControl w:val="0"/>
        <w:ind w:firstLine="720"/>
        <w:jc w:val="center"/>
        <w:rPr>
          <w:rFonts w:eastAsia="Calibri"/>
          <w:b/>
          <w:sz w:val="28"/>
          <w:szCs w:val="28"/>
          <w:lang w:val="lv-LV" w:eastAsia="en-US"/>
        </w:rPr>
      </w:pPr>
      <w:r w:rsidRPr="001D738C">
        <w:rPr>
          <w:lang w:val="lv-LV"/>
        </w:rPr>
        <w:t>(skaits)</w:t>
      </w:r>
    </w:p>
    <w:p w14:paraId="186770A7" w14:textId="77777777" w:rsidR="001B4B8D" w:rsidRPr="001D738C" w:rsidRDefault="001B4B8D" w:rsidP="001B4B8D">
      <w:pPr>
        <w:spacing w:after="240"/>
        <w:jc w:val="center"/>
        <w:rPr>
          <w:sz w:val="28"/>
          <w:szCs w:val="28"/>
          <w:lang w:val="lv-LV"/>
        </w:rPr>
      </w:pPr>
      <w:r>
        <w:rPr>
          <w:noProof/>
          <w:lang w:val="lv-LV"/>
        </w:rPr>
        <w:drawing>
          <wp:inline distT="0" distB="0" distL="0" distR="0" wp14:anchorId="535970A9" wp14:editId="2943F3DD">
            <wp:extent cx="5548175" cy="2579427"/>
            <wp:effectExtent l="0" t="0" r="14605" b="11430"/>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34DD09" w14:textId="77777777" w:rsidR="00E70201" w:rsidRDefault="00B65C3F" w:rsidP="00F61B86">
      <w:pPr>
        <w:tabs>
          <w:tab w:val="left" w:pos="567"/>
        </w:tabs>
        <w:spacing w:before="120"/>
        <w:jc w:val="both"/>
        <w:rPr>
          <w:sz w:val="28"/>
          <w:szCs w:val="28"/>
          <w:lang w:val="lv-LV"/>
        </w:rPr>
      </w:pPr>
      <w:r>
        <w:rPr>
          <w:sz w:val="28"/>
          <w:szCs w:val="28"/>
          <w:lang w:val="lv-LV"/>
        </w:rPr>
        <w:tab/>
      </w:r>
    </w:p>
    <w:p w14:paraId="6B12C34B" w14:textId="0176804B" w:rsidR="001B4B8D" w:rsidRPr="00CC45CA" w:rsidRDefault="001B4B8D" w:rsidP="001B4B8D">
      <w:pPr>
        <w:ind w:firstLine="720"/>
        <w:jc w:val="both"/>
        <w:rPr>
          <w:color w:val="000000" w:themeColor="text1"/>
          <w:sz w:val="28"/>
          <w:szCs w:val="28"/>
          <w:lang w:val="lv-LV"/>
        </w:rPr>
      </w:pPr>
      <w:r w:rsidRPr="00CC45CA">
        <w:rPr>
          <w:color w:val="000000" w:themeColor="text1"/>
          <w:sz w:val="28"/>
          <w:szCs w:val="28"/>
          <w:lang w:val="lv-LV"/>
        </w:rPr>
        <w:t>Pašlaik nav plānots mainīt valsts ugunsdrošības uzraudzības ietvaros sa</w:t>
      </w:r>
      <w:r w:rsidR="00B07B2E" w:rsidRPr="00CC45CA">
        <w:rPr>
          <w:color w:val="000000" w:themeColor="text1"/>
          <w:sz w:val="28"/>
          <w:szCs w:val="28"/>
          <w:lang w:val="lv-LV"/>
        </w:rPr>
        <w:t xml:space="preserve">gatavojamo dokumentu veidus, </w:t>
      </w:r>
      <w:r w:rsidRPr="00CC45CA">
        <w:rPr>
          <w:color w:val="000000" w:themeColor="text1"/>
          <w:sz w:val="28"/>
          <w:szCs w:val="28"/>
          <w:lang w:val="lv-LV"/>
        </w:rPr>
        <w:t xml:space="preserve">to izdošana galvenokārt izriet </w:t>
      </w:r>
      <w:r w:rsidR="00B07B2E" w:rsidRPr="00CC45CA">
        <w:rPr>
          <w:color w:val="000000" w:themeColor="text1"/>
          <w:sz w:val="28"/>
          <w:szCs w:val="28"/>
          <w:lang w:val="lv-LV"/>
        </w:rPr>
        <w:t xml:space="preserve">no ārējiem normatīvajiem aktiem. </w:t>
      </w:r>
      <w:r w:rsidRPr="00CC45CA">
        <w:rPr>
          <w:color w:val="000000" w:themeColor="text1"/>
          <w:sz w:val="28"/>
          <w:szCs w:val="28"/>
          <w:lang w:val="lv-LV"/>
        </w:rPr>
        <w:t>Piemēram, Brīdinājuma vai Lēmuma par darbības apturēšanu izdošana ir noteikta Ugunsdrošības un ugunsdzēsības likumā, toties, Atzinumu par atbilstību ugunsdrošības prasībām izsniegšana izriet no vairākiem Ministru kabineta noteikumiem, savukārt, VUGD iekšējie noteikumi tikai detalizē prasības un termiņus attiecībā uz šo dokumentu sagatavošanu.</w:t>
      </w:r>
    </w:p>
    <w:p w14:paraId="49DB11C0" w14:textId="37842496" w:rsidR="001B4B8D" w:rsidRPr="00CC45CA" w:rsidRDefault="001B4B8D" w:rsidP="001B4B8D">
      <w:pPr>
        <w:jc w:val="both"/>
        <w:rPr>
          <w:color w:val="000000" w:themeColor="text1"/>
          <w:sz w:val="28"/>
          <w:szCs w:val="28"/>
          <w:lang w:val="lv-LV"/>
        </w:rPr>
      </w:pPr>
      <w:r w:rsidRPr="00CC45CA">
        <w:rPr>
          <w:color w:val="000000" w:themeColor="text1"/>
          <w:sz w:val="28"/>
          <w:szCs w:val="28"/>
          <w:lang w:val="lv-LV"/>
        </w:rPr>
        <w:tab/>
        <w:t>Regulējums par Brīdinājuma un Lēmuma par darbības apturēšanu ir noteikts Ugunsdrošības un ugunsdzēsības likuma 13.</w:t>
      </w:r>
      <w:r w:rsidRPr="00CC45CA">
        <w:rPr>
          <w:color w:val="000000" w:themeColor="text1"/>
          <w:sz w:val="28"/>
          <w:szCs w:val="28"/>
          <w:vertAlign w:val="superscript"/>
          <w:lang w:val="lv-LV"/>
        </w:rPr>
        <w:t>1</w:t>
      </w:r>
      <w:r w:rsidRPr="00CC45CA">
        <w:rPr>
          <w:color w:val="000000" w:themeColor="text1"/>
          <w:sz w:val="28"/>
          <w:szCs w:val="28"/>
          <w:lang w:val="lv-LV"/>
        </w:rPr>
        <w:t xml:space="preserve"> pantā. Šī likuma 13.</w:t>
      </w:r>
      <w:r w:rsidRPr="00CC45CA">
        <w:rPr>
          <w:color w:val="000000" w:themeColor="text1"/>
          <w:sz w:val="28"/>
          <w:szCs w:val="28"/>
          <w:vertAlign w:val="superscript"/>
          <w:lang w:val="lv-LV"/>
        </w:rPr>
        <w:t>1</w:t>
      </w:r>
      <w:r w:rsidRPr="00CC45CA">
        <w:rPr>
          <w:color w:val="000000" w:themeColor="text1"/>
          <w:sz w:val="28"/>
          <w:szCs w:val="28"/>
          <w:lang w:val="lv-LV"/>
        </w:rPr>
        <w:t xml:space="preserve"> panta sestā daļa noteic, ka lēmumu par apturēšanu attiecībā uz produkcijas laišanu tirgū pieņem, ja tirgū tiek laista produkcija, kas neatbilst normatīvajos aktos noteiktajām ugunsdrošības prasībām. Kopš šāda regulējuma pieņemšanas VUGD amatpersonu praksē nav bijuši gadījumi, kad tiek apturēta produkcijas laišana tirgū un tas</w:t>
      </w:r>
      <w:r w:rsidR="008A2B0E" w:rsidRPr="00CC45CA">
        <w:rPr>
          <w:color w:val="000000" w:themeColor="text1"/>
          <w:sz w:val="28"/>
          <w:szCs w:val="28"/>
          <w:lang w:val="lv-LV"/>
        </w:rPr>
        <w:t>, visticamāk,</w:t>
      </w:r>
      <w:r w:rsidRPr="00CC45CA">
        <w:rPr>
          <w:color w:val="000000" w:themeColor="text1"/>
          <w:sz w:val="28"/>
          <w:szCs w:val="28"/>
          <w:lang w:val="lv-LV"/>
        </w:rPr>
        <w:t xml:space="preserve"> saglabājies no iepriekšējām tiesību normām. Preču atbilstību izvērtē Patērētāju tiesību aizsardzības centrs.</w:t>
      </w:r>
    </w:p>
    <w:p w14:paraId="7444D62D" w14:textId="77777777" w:rsidR="001B4B8D" w:rsidRPr="00CC45CA" w:rsidRDefault="001B4B8D" w:rsidP="001B4B8D">
      <w:pPr>
        <w:jc w:val="both"/>
        <w:rPr>
          <w:color w:val="000000" w:themeColor="text1"/>
          <w:sz w:val="28"/>
          <w:szCs w:val="28"/>
          <w:lang w:val="lv-LV"/>
        </w:rPr>
      </w:pPr>
      <w:r w:rsidRPr="00CC45CA">
        <w:rPr>
          <w:color w:val="000000" w:themeColor="text1"/>
          <w:sz w:val="28"/>
          <w:szCs w:val="28"/>
          <w:lang w:val="lv-LV"/>
        </w:rPr>
        <w:tab/>
        <w:t>Tāpat Ugunsdrošības un ugunsdzēsības likuma 13.panta trešajā daļā ir noteikts, ka neplānotās ugunsdrošības pārbaudes veic pamatojoties uz VUGD rakstveida lēmumu. Atsevišķos gadījumos, veicot ugunsdrošības pārbaudes, objekta atbildīgās personas ir atteikušās parakstīt rakstveida lēmumu par neplānoto pārbaudi. Ugunsdrošības un ugunsdzēsības likuma 13.panta trešajā daļas regulējums nav pilnīgs, jo tas nenosaka turpmāko amatpersonas rīcību, piemēram, vai šādā gadījumā tai ir tiesības veikt ugunsdrošības pārbaudi.</w:t>
      </w:r>
    </w:p>
    <w:p w14:paraId="0846754A" w14:textId="77777777" w:rsidR="001C5619" w:rsidRPr="00CC45CA" w:rsidRDefault="001B4B8D" w:rsidP="001C5619">
      <w:pPr>
        <w:jc w:val="both"/>
        <w:rPr>
          <w:color w:val="000000" w:themeColor="text1"/>
          <w:sz w:val="28"/>
          <w:szCs w:val="28"/>
          <w:lang w:val="lv-LV"/>
        </w:rPr>
      </w:pPr>
      <w:r w:rsidRPr="00CC45CA">
        <w:rPr>
          <w:color w:val="000000" w:themeColor="text1"/>
          <w:sz w:val="28"/>
          <w:szCs w:val="28"/>
          <w:lang w:val="lv-LV"/>
        </w:rPr>
        <w:tab/>
        <w:t>Ņemot vērā minēto, Ugunsdrošības un ugunsdzēsības likumā veicami grozījumi, pilnveidojot regulējumu attiecībā uz valsts ugunsdrošības uzraudzības darba veikšanu.</w:t>
      </w:r>
    </w:p>
    <w:p w14:paraId="73D95B56" w14:textId="120E4511" w:rsidR="002004B1" w:rsidRPr="001C5619" w:rsidRDefault="002004B1" w:rsidP="001C5619">
      <w:pPr>
        <w:ind w:firstLine="720"/>
        <w:jc w:val="both"/>
        <w:rPr>
          <w:color w:val="0000FF"/>
          <w:sz w:val="28"/>
          <w:szCs w:val="28"/>
          <w:lang w:val="lv-LV"/>
        </w:rPr>
      </w:pPr>
      <w:r w:rsidRPr="001D738C">
        <w:rPr>
          <w:sz w:val="28"/>
          <w:szCs w:val="28"/>
          <w:lang w:val="lv-LV"/>
        </w:rPr>
        <w:lastRenderedPageBreak/>
        <w:t>Par VUGD administratīvajā procesā izdoto administratīvo aktu labprātīgu neizpildi adresātam var paredzēt dažādus piespiedu izpildes līdzekļus</w:t>
      </w:r>
      <w:r w:rsidRPr="001D738C">
        <w:rPr>
          <w:rStyle w:val="FootnoteReference"/>
          <w:sz w:val="28"/>
          <w:szCs w:val="28"/>
          <w:lang w:val="lv-LV"/>
        </w:rPr>
        <w:footnoteReference w:id="11"/>
      </w:r>
      <w:r w:rsidRPr="001D738C">
        <w:rPr>
          <w:sz w:val="28"/>
          <w:szCs w:val="28"/>
          <w:lang w:val="lv-LV"/>
        </w:rPr>
        <w:t>. VUGD savas kompetences ietvaros šob</w:t>
      </w:r>
      <w:r w:rsidR="00252D3C" w:rsidRPr="001D738C">
        <w:rPr>
          <w:sz w:val="28"/>
          <w:szCs w:val="28"/>
          <w:lang w:val="lv-LV"/>
        </w:rPr>
        <w:t>rīd par pārbaudes aktu un Lēmuma</w:t>
      </w:r>
      <w:r w:rsidRPr="001D738C">
        <w:rPr>
          <w:sz w:val="28"/>
          <w:szCs w:val="28"/>
          <w:lang w:val="lv-LV"/>
        </w:rPr>
        <w:t xml:space="preserve"> par darbības apturēšanu labprātīgu neizpildi var piemērot piespiedu naudu.</w:t>
      </w:r>
    </w:p>
    <w:p w14:paraId="7491EBC6" w14:textId="3D506BBD" w:rsidR="008E213A" w:rsidRPr="00CC45CA" w:rsidRDefault="002004B1" w:rsidP="001D738C">
      <w:pPr>
        <w:tabs>
          <w:tab w:val="left" w:pos="567"/>
        </w:tabs>
        <w:jc w:val="both"/>
        <w:rPr>
          <w:color w:val="000000" w:themeColor="text1"/>
          <w:sz w:val="28"/>
          <w:szCs w:val="28"/>
          <w:lang w:val="lv-LV"/>
        </w:rPr>
      </w:pPr>
      <w:r w:rsidRPr="00CC45CA">
        <w:rPr>
          <w:color w:val="000000" w:themeColor="text1"/>
          <w:sz w:val="28"/>
          <w:szCs w:val="28"/>
          <w:lang w:val="lv-LV"/>
        </w:rPr>
        <w:tab/>
      </w:r>
      <w:r w:rsidR="001B4B8D" w:rsidRPr="00CC45CA">
        <w:rPr>
          <w:color w:val="000000" w:themeColor="text1"/>
          <w:sz w:val="28"/>
          <w:szCs w:val="28"/>
          <w:lang w:val="lv-LV"/>
        </w:rPr>
        <w:t xml:space="preserve">2017.gadā </w:t>
      </w:r>
      <w:r w:rsidR="008E213A" w:rsidRPr="00CC45CA">
        <w:rPr>
          <w:color w:val="000000" w:themeColor="text1"/>
          <w:sz w:val="28"/>
          <w:szCs w:val="28"/>
          <w:lang w:val="lv-LV"/>
        </w:rPr>
        <w:t xml:space="preserve">par VUGD izdoto administratīvo aktu labprātīgu neizpildi administratīvā procesa ietvaros pieņemti </w:t>
      </w:r>
      <w:r w:rsidR="001B4B8D" w:rsidRPr="00CC45CA">
        <w:rPr>
          <w:color w:val="000000" w:themeColor="text1"/>
          <w:sz w:val="28"/>
          <w:szCs w:val="28"/>
          <w:lang w:val="lv-LV"/>
        </w:rPr>
        <w:t>16</w:t>
      </w:r>
      <w:r w:rsidR="008E213A" w:rsidRPr="00CC45CA">
        <w:rPr>
          <w:color w:val="000000" w:themeColor="text1"/>
          <w:sz w:val="28"/>
          <w:szCs w:val="28"/>
          <w:lang w:val="lv-LV"/>
        </w:rPr>
        <w:t xml:space="preserve"> izpildrīkojumi par piespiedu naudas uzlikšanu </w:t>
      </w:r>
      <w:r w:rsidR="001B4B8D" w:rsidRPr="00CC45CA">
        <w:rPr>
          <w:color w:val="000000" w:themeColor="text1"/>
          <w:sz w:val="28"/>
          <w:szCs w:val="28"/>
          <w:lang w:val="lv-LV"/>
        </w:rPr>
        <w:t>2770</w:t>
      </w:r>
      <w:r w:rsidR="008E213A" w:rsidRPr="00CC45CA">
        <w:rPr>
          <w:color w:val="000000" w:themeColor="text1"/>
          <w:sz w:val="28"/>
          <w:szCs w:val="28"/>
          <w:lang w:val="lv-LV"/>
        </w:rPr>
        <w:t xml:space="preserve"> </w:t>
      </w:r>
      <w:proofErr w:type="spellStart"/>
      <w:r w:rsidR="008E213A" w:rsidRPr="00CC45CA">
        <w:rPr>
          <w:i/>
          <w:color w:val="000000" w:themeColor="text1"/>
          <w:sz w:val="28"/>
          <w:szCs w:val="28"/>
          <w:lang w:val="lv-LV"/>
        </w:rPr>
        <w:t>euro</w:t>
      </w:r>
      <w:proofErr w:type="spellEnd"/>
      <w:r w:rsidR="008E213A" w:rsidRPr="00CC45CA">
        <w:rPr>
          <w:color w:val="000000" w:themeColor="text1"/>
          <w:sz w:val="28"/>
          <w:szCs w:val="28"/>
          <w:lang w:val="lv-LV"/>
        </w:rPr>
        <w:t xml:space="preserve"> apmērā, 2016.gadā – trīs.</w:t>
      </w:r>
    </w:p>
    <w:p w14:paraId="1E25BB35" w14:textId="2DE9F91A" w:rsidR="001B4B8D" w:rsidRPr="00CC45CA" w:rsidRDefault="001B4B8D" w:rsidP="001B4B8D">
      <w:pPr>
        <w:ind w:firstLine="720"/>
        <w:jc w:val="both"/>
        <w:rPr>
          <w:color w:val="000000" w:themeColor="text1"/>
          <w:sz w:val="28"/>
          <w:szCs w:val="28"/>
          <w:lang w:val="lv-LV"/>
        </w:rPr>
      </w:pPr>
      <w:r w:rsidRPr="00CC45CA">
        <w:rPr>
          <w:color w:val="000000" w:themeColor="text1"/>
          <w:sz w:val="28"/>
          <w:szCs w:val="28"/>
          <w:lang w:val="lv-LV"/>
        </w:rPr>
        <w:t>VUGD izdoto administratīvo aktu izpilde tiks nodrošināta, stiprinot VUGD amatpersonu izpratni par piespiedu naudas uzlikšanu un sagatavojot apmācību materiālu, izskaidrojot Administratīvā procesa likuma prasības attiecībā uz piespiedu naudas uzlikšanas kārtību.</w:t>
      </w:r>
    </w:p>
    <w:p w14:paraId="288BAE8E" w14:textId="637C59B8" w:rsidR="001B4B8D" w:rsidRPr="00CC45CA" w:rsidRDefault="001B4B8D" w:rsidP="001B4B8D">
      <w:pPr>
        <w:jc w:val="both"/>
        <w:rPr>
          <w:color w:val="000000" w:themeColor="text1"/>
          <w:sz w:val="28"/>
          <w:szCs w:val="28"/>
          <w:lang w:val="lv-LV"/>
        </w:rPr>
      </w:pPr>
      <w:r w:rsidRPr="00CC45CA">
        <w:rPr>
          <w:color w:val="000000" w:themeColor="text1"/>
          <w:sz w:val="28"/>
          <w:szCs w:val="28"/>
          <w:lang w:val="lv-LV"/>
        </w:rPr>
        <w:tab/>
        <w:t>Tāpat, veicot grozījumus VUGD iekšējos noteikumos, tiks noteikta prasība, ka, ņemot vērā ugunsdrošības pārbaudes laikā konstatēto ugunsdrošības prasību būtību, pēc konstatētā pārkāpuma labprātīgai novē</w:t>
      </w:r>
      <w:r w:rsidR="008A2B0E" w:rsidRPr="00CC45CA">
        <w:rPr>
          <w:color w:val="000000" w:themeColor="text1"/>
          <w:sz w:val="28"/>
          <w:szCs w:val="28"/>
          <w:lang w:val="lv-LV"/>
        </w:rPr>
        <w:t>r</w:t>
      </w:r>
      <w:r w:rsidRPr="00CC45CA">
        <w:rPr>
          <w:color w:val="000000" w:themeColor="text1"/>
          <w:sz w:val="28"/>
          <w:szCs w:val="28"/>
          <w:lang w:val="lv-LV"/>
        </w:rPr>
        <w:t>šanai noteiktā termiņa, jāveic neplānotās ugunsdrošības pārbaudes ar mērķi kontrolēt iepriekš izdotā administratīvā akta izpildi.</w:t>
      </w:r>
    </w:p>
    <w:p w14:paraId="1D0EFCC0" w14:textId="75595A28" w:rsidR="00CC5C4C" w:rsidRPr="00CC45CA" w:rsidRDefault="0001678F" w:rsidP="001D738C">
      <w:pPr>
        <w:tabs>
          <w:tab w:val="left" w:pos="567"/>
        </w:tabs>
        <w:jc w:val="both"/>
        <w:rPr>
          <w:color w:val="000000" w:themeColor="text1"/>
          <w:sz w:val="28"/>
          <w:szCs w:val="28"/>
          <w:lang w:val="lv-LV"/>
        </w:rPr>
      </w:pPr>
      <w:r w:rsidRPr="00CC45CA">
        <w:rPr>
          <w:color w:val="000000" w:themeColor="text1"/>
          <w:sz w:val="28"/>
          <w:szCs w:val="28"/>
          <w:lang w:val="lv-LV"/>
        </w:rPr>
        <w:tab/>
        <w:t>Savukārt</w:t>
      </w:r>
      <w:r w:rsidR="00CC5C4C" w:rsidRPr="00CC45CA">
        <w:rPr>
          <w:color w:val="000000" w:themeColor="text1"/>
          <w:sz w:val="28"/>
          <w:szCs w:val="28"/>
          <w:lang w:val="lv-LV"/>
        </w:rPr>
        <w:t xml:space="preserve"> par ugunsdrošības un civilās aizsardzības prasību neievērošanu, kā arī par VUGD amatperson</w:t>
      </w:r>
      <w:r w:rsidRPr="00CC45CA">
        <w:rPr>
          <w:color w:val="000000" w:themeColor="text1"/>
          <w:sz w:val="28"/>
          <w:szCs w:val="28"/>
          <w:lang w:val="lv-LV"/>
        </w:rPr>
        <w:t>as likumīgo prasību nepildīšanu</w:t>
      </w:r>
      <w:r w:rsidR="00CC5C4C" w:rsidRPr="00CC45CA">
        <w:rPr>
          <w:color w:val="000000" w:themeColor="text1"/>
          <w:sz w:val="28"/>
          <w:szCs w:val="28"/>
          <w:lang w:val="lv-LV"/>
        </w:rPr>
        <w:t xml:space="preserve"> personas var tikt sauktas pie administratīvās atbildības par Latvijas Administratīvo pārkāpumu kodeksa (turpmāk – LAPK) 179., 179.</w:t>
      </w:r>
      <w:r w:rsidR="00CC5C4C" w:rsidRPr="00CC45CA">
        <w:rPr>
          <w:color w:val="000000" w:themeColor="text1"/>
          <w:sz w:val="28"/>
          <w:szCs w:val="28"/>
          <w:vertAlign w:val="superscript"/>
          <w:lang w:val="lv-LV"/>
        </w:rPr>
        <w:t>2</w:t>
      </w:r>
      <w:r w:rsidR="00CC5C4C" w:rsidRPr="00CC45CA">
        <w:rPr>
          <w:color w:val="000000" w:themeColor="text1"/>
          <w:sz w:val="28"/>
          <w:szCs w:val="28"/>
          <w:lang w:val="lv-LV"/>
        </w:rPr>
        <w:t xml:space="preserve"> un 179.</w:t>
      </w:r>
      <w:r w:rsidR="00CC5C4C" w:rsidRPr="00CC45CA">
        <w:rPr>
          <w:color w:val="000000" w:themeColor="text1"/>
          <w:sz w:val="28"/>
          <w:szCs w:val="28"/>
          <w:vertAlign w:val="superscript"/>
          <w:lang w:val="lv-LV"/>
        </w:rPr>
        <w:t xml:space="preserve">3 </w:t>
      </w:r>
      <w:r w:rsidR="00CC5C4C" w:rsidRPr="00CC45CA">
        <w:rPr>
          <w:color w:val="000000" w:themeColor="text1"/>
          <w:sz w:val="28"/>
          <w:szCs w:val="28"/>
          <w:lang w:val="lv-LV"/>
        </w:rPr>
        <w:t>pantā paredzētajiem administratīvo pārkāpumu sastāviem</w:t>
      </w:r>
      <w:r w:rsidR="00B9285F" w:rsidRPr="00CC45CA">
        <w:rPr>
          <w:color w:val="000000" w:themeColor="text1"/>
          <w:sz w:val="28"/>
          <w:szCs w:val="28"/>
          <w:lang w:val="lv-LV"/>
        </w:rPr>
        <w:t xml:space="preserve"> (skat. 13</w:t>
      </w:r>
      <w:r w:rsidR="00377311" w:rsidRPr="00CC45CA">
        <w:rPr>
          <w:color w:val="000000" w:themeColor="text1"/>
          <w:sz w:val="28"/>
          <w:szCs w:val="28"/>
          <w:lang w:val="lv-LV"/>
        </w:rPr>
        <w:t>.attēlu).</w:t>
      </w:r>
    </w:p>
    <w:p w14:paraId="056DD970" w14:textId="77777777" w:rsidR="00CC5C4C" w:rsidRPr="00CC45CA" w:rsidRDefault="00CC5C4C" w:rsidP="001D738C">
      <w:pPr>
        <w:ind w:firstLine="720"/>
        <w:jc w:val="right"/>
        <w:rPr>
          <w:bCs/>
          <w:color w:val="000000" w:themeColor="text1"/>
          <w:lang w:val="lv-LV" w:eastAsia="en-US"/>
        </w:rPr>
      </w:pPr>
      <w:r w:rsidRPr="00CC45CA">
        <w:rPr>
          <w:bCs/>
          <w:color w:val="000000" w:themeColor="text1"/>
          <w:lang w:val="lv-LV" w:eastAsia="en-US"/>
        </w:rPr>
        <w:t>1</w:t>
      </w:r>
      <w:r w:rsidR="00B9285F" w:rsidRPr="00CC45CA">
        <w:rPr>
          <w:bCs/>
          <w:color w:val="000000" w:themeColor="text1"/>
          <w:lang w:val="lv-LV" w:eastAsia="en-US"/>
        </w:rPr>
        <w:t>3</w:t>
      </w:r>
      <w:r w:rsidRPr="00CC45CA">
        <w:rPr>
          <w:bCs/>
          <w:color w:val="000000" w:themeColor="text1"/>
          <w:lang w:val="lv-LV" w:eastAsia="en-US"/>
        </w:rPr>
        <w:t>.attēls</w:t>
      </w:r>
    </w:p>
    <w:p w14:paraId="331E435E" w14:textId="77777777" w:rsidR="001C5619" w:rsidRPr="00CC45CA" w:rsidRDefault="001C5619" w:rsidP="001C5619">
      <w:pPr>
        <w:widowControl w:val="0"/>
        <w:ind w:firstLine="720"/>
        <w:jc w:val="center"/>
        <w:rPr>
          <w:b/>
          <w:color w:val="000000" w:themeColor="text1"/>
          <w:lang w:val="lv-LV"/>
        </w:rPr>
      </w:pPr>
      <w:r w:rsidRPr="00CC45CA">
        <w:rPr>
          <w:b/>
          <w:color w:val="000000" w:themeColor="text1"/>
          <w:lang w:val="lv-LV"/>
        </w:rPr>
        <w:t xml:space="preserve">Pieņemtie lēmumi par administratīvā soda uzlikšanu 2013. – 2017.gadā </w:t>
      </w:r>
    </w:p>
    <w:p w14:paraId="2B0B2DD0" w14:textId="77777777" w:rsidR="001C5619" w:rsidRDefault="001C5619" w:rsidP="001C5619">
      <w:pPr>
        <w:widowControl w:val="0"/>
        <w:spacing w:after="120"/>
        <w:ind w:firstLine="720"/>
        <w:jc w:val="center"/>
        <w:rPr>
          <w:lang w:val="lv-LV"/>
        </w:rPr>
      </w:pPr>
      <w:r w:rsidRPr="001D738C">
        <w:rPr>
          <w:lang w:val="lv-LV"/>
        </w:rPr>
        <w:t>(skaits)</w:t>
      </w:r>
    </w:p>
    <w:p w14:paraId="6232203C" w14:textId="77777777" w:rsidR="001C5619" w:rsidRPr="001D738C" w:rsidRDefault="001C5619" w:rsidP="001C5619">
      <w:pPr>
        <w:tabs>
          <w:tab w:val="left" w:pos="567"/>
        </w:tabs>
        <w:jc w:val="center"/>
        <w:rPr>
          <w:sz w:val="28"/>
          <w:szCs w:val="28"/>
          <w:lang w:val="lv-LV"/>
        </w:rPr>
      </w:pPr>
      <w:r>
        <w:rPr>
          <w:noProof/>
          <w:lang w:val="lv-LV"/>
        </w:rPr>
        <w:drawing>
          <wp:inline distT="0" distB="0" distL="0" distR="0" wp14:anchorId="380B77A3" wp14:editId="36A87B1B">
            <wp:extent cx="5609345" cy="2674620"/>
            <wp:effectExtent l="0" t="0" r="10795" b="1143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EEA41E" w14:textId="3178DADF" w:rsidR="001445F7" w:rsidRPr="001D738C" w:rsidRDefault="00E31C86" w:rsidP="001D738C">
      <w:pPr>
        <w:tabs>
          <w:tab w:val="left" w:pos="567"/>
        </w:tabs>
        <w:jc w:val="both"/>
        <w:rPr>
          <w:sz w:val="28"/>
          <w:szCs w:val="28"/>
          <w:lang w:val="lv-LV"/>
        </w:rPr>
      </w:pPr>
      <w:r>
        <w:rPr>
          <w:sz w:val="28"/>
          <w:szCs w:val="28"/>
          <w:lang w:val="lv-LV"/>
        </w:rPr>
        <w:tab/>
      </w:r>
      <w:r w:rsidR="001445F7" w:rsidRPr="001D738C">
        <w:rPr>
          <w:sz w:val="28"/>
          <w:szCs w:val="28"/>
          <w:lang w:val="lv-LV"/>
        </w:rPr>
        <w:t xml:space="preserve">Kopš 2016.gada personas vairs netiek sauktas pie administratīvās atbildības par administratīvajiem pārkāpumiem, kas izpaužas kā VUGD izdoto administratīvo aktu neizpilde, tas ir, par LAPK 179.panta otrajā un trešajā daļā minētajiem administratīvā pārkāpuma sastāviem, jo administratīvo aktu izpilde </w:t>
      </w:r>
      <w:r w:rsidR="001445F7" w:rsidRPr="001D738C">
        <w:rPr>
          <w:sz w:val="28"/>
          <w:szCs w:val="28"/>
          <w:lang w:val="lv-LV"/>
        </w:rPr>
        <w:lastRenderedPageBreak/>
        <w:t>tiek nodrošināta administratīvā procesa ietvaros atbilstoši Administratīvā procesa likumā noteiktajai kārtībai.</w:t>
      </w:r>
    </w:p>
    <w:p w14:paraId="681AC88C" w14:textId="000FD412" w:rsidR="001445F7" w:rsidRPr="001D738C" w:rsidRDefault="001445F7" w:rsidP="001D738C">
      <w:pPr>
        <w:tabs>
          <w:tab w:val="left" w:pos="567"/>
        </w:tabs>
        <w:jc w:val="both"/>
        <w:rPr>
          <w:sz w:val="28"/>
          <w:szCs w:val="28"/>
          <w:lang w:val="lv-LV"/>
        </w:rPr>
      </w:pPr>
      <w:r w:rsidRPr="001D738C">
        <w:rPr>
          <w:sz w:val="28"/>
          <w:szCs w:val="28"/>
          <w:lang w:val="lv-LV"/>
        </w:rPr>
        <w:tab/>
        <w:t>Saskaņā ar Ministru kabineta 2017.gada 15.marta rīkojumu Nr.125 „Par Uzņēmējdarbības vides</w:t>
      </w:r>
      <w:r w:rsidR="0001678F">
        <w:rPr>
          <w:sz w:val="28"/>
          <w:szCs w:val="28"/>
          <w:lang w:val="lv-LV"/>
        </w:rPr>
        <w:t xml:space="preserve"> pilnveidošanas pasākumu plānu”</w:t>
      </w:r>
      <w:r w:rsidRPr="001D738C">
        <w:rPr>
          <w:sz w:val="28"/>
          <w:szCs w:val="28"/>
          <w:lang w:val="lv-LV"/>
        </w:rPr>
        <w:t xml:space="preserve"> viens no minētajā plānā ietvertajiem pamatprincipiem ir </w:t>
      </w:r>
      <w:r w:rsidR="00377311" w:rsidRPr="001D738C">
        <w:rPr>
          <w:sz w:val="28"/>
          <w:szCs w:val="28"/>
          <w:lang w:val="lv-LV"/>
        </w:rPr>
        <w:t>”</w:t>
      </w:r>
      <w:r w:rsidRPr="001D738C">
        <w:rPr>
          <w:sz w:val="28"/>
          <w:szCs w:val="28"/>
          <w:lang w:val="lv-LV"/>
        </w:rPr>
        <w:t xml:space="preserve">konsultē vispirms” principa ieviešana </w:t>
      </w:r>
      <w:r w:rsidRPr="001D738C">
        <w:rPr>
          <w:bCs/>
          <w:sz w:val="28"/>
          <w:szCs w:val="28"/>
          <w:lang w:val="lv-LV"/>
        </w:rPr>
        <w:t xml:space="preserve">valsts pārvaldes un uzņēmējus uzraugošo institūciju darbībā. </w:t>
      </w:r>
      <w:r w:rsidRPr="001D738C">
        <w:rPr>
          <w:sz w:val="28"/>
          <w:szCs w:val="28"/>
          <w:lang w:val="lv-LV"/>
        </w:rPr>
        <w:t xml:space="preserve">Princips paredz, ka uzraudzības iestāžu galvenais pienākums nav sodīt un veicināt administratīvo sodu piemērošanu, bet gan nodrošināt attiecīgo prasību izpildi, dodot termiņu nepilnību novēršanai. </w:t>
      </w:r>
    </w:p>
    <w:p w14:paraId="668C7ECB" w14:textId="77777777" w:rsidR="00377311" w:rsidRPr="001D738C" w:rsidRDefault="001445F7" w:rsidP="001D738C">
      <w:pPr>
        <w:tabs>
          <w:tab w:val="left" w:pos="567"/>
        </w:tabs>
        <w:jc w:val="both"/>
        <w:rPr>
          <w:sz w:val="28"/>
          <w:szCs w:val="28"/>
          <w:lang w:val="lv-LV"/>
        </w:rPr>
      </w:pPr>
      <w:r w:rsidRPr="001D738C">
        <w:rPr>
          <w:sz w:val="28"/>
          <w:szCs w:val="28"/>
          <w:lang w:val="lv-LV"/>
        </w:rPr>
        <w:tab/>
      </w:r>
      <w:r w:rsidR="00377311" w:rsidRPr="001D738C">
        <w:rPr>
          <w:sz w:val="28"/>
          <w:szCs w:val="28"/>
          <w:lang w:val="lv-LV"/>
        </w:rPr>
        <w:t>”Konsultē vispirms” princips tiek ieviests arī ugunsdrošības uzraudzības darbā, proti, par konstatētajiem ugunsdrošības prasību pārkāpumiem adresātam sākotnēji tiek izsniegts pārbaudes akts, norādot konstatēto pārkāpumu novēršanas termiņu. Tāpat konstatētā pārkāpuma novēršanas termiņš tiek noteikts Brīdinājumā par darbības apturēšanu.</w:t>
      </w:r>
    </w:p>
    <w:p w14:paraId="2759FB1E" w14:textId="4E8FF473" w:rsidR="001C5619" w:rsidRPr="00CC45CA" w:rsidRDefault="00687A2D" w:rsidP="001C5619">
      <w:pPr>
        <w:ind w:right="62" w:firstLine="720"/>
        <w:jc w:val="both"/>
        <w:rPr>
          <w:color w:val="000000" w:themeColor="text1"/>
          <w:sz w:val="28"/>
          <w:szCs w:val="28"/>
          <w:lang w:val="lv-LV"/>
        </w:rPr>
      </w:pPr>
      <w:r w:rsidRPr="00CC45CA">
        <w:rPr>
          <w:color w:val="000000" w:themeColor="text1"/>
          <w:sz w:val="28"/>
          <w:szCs w:val="28"/>
          <w:lang w:val="lv-LV"/>
        </w:rPr>
        <w:t>V</w:t>
      </w:r>
      <w:r w:rsidR="001C5619" w:rsidRPr="00CC45CA">
        <w:rPr>
          <w:color w:val="000000" w:themeColor="text1"/>
          <w:sz w:val="28"/>
          <w:szCs w:val="28"/>
          <w:lang w:val="lv-LV"/>
        </w:rPr>
        <w:t>alsts ugunsdrošības uzraudzības darbā joprojām tiek izmantoti papīra formas dokumentu reģistrācijas žurnāli. Objektu uzraudzības lietas atrodas attiecīgajā VUGD struktūrvienībā pēc objektu faktiskās atrašanā</w:t>
      </w:r>
      <w:r w:rsidRPr="00CC45CA">
        <w:rPr>
          <w:color w:val="000000" w:themeColor="text1"/>
          <w:sz w:val="28"/>
          <w:szCs w:val="28"/>
          <w:lang w:val="lv-LV"/>
        </w:rPr>
        <w:t>s vietas un tās ir papīra formā</w:t>
      </w:r>
      <w:r w:rsidR="001C5619" w:rsidRPr="00CC45CA">
        <w:rPr>
          <w:color w:val="000000" w:themeColor="text1"/>
          <w:sz w:val="28"/>
          <w:szCs w:val="28"/>
          <w:lang w:val="lv-LV"/>
        </w:rPr>
        <w:t>. Tāpat valsts ugunsdrošības uzraudzības darba rezultāti tiek apkopoti manuāli, iegūstot informāciju no attiecīgajiem reģistrācijas žurnāliem. Nepieciešamo atskaišu sagatavošanu apgrūtina apstāklis, ka reģistrācijas žurnāli atrodas VUGD teritoriālajās struktūrvienībās vai to daļās. Atskaites par uzraudzības darba rezultātiem nav iegūstamas attālināti.</w:t>
      </w:r>
    </w:p>
    <w:p w14:paraId="196A72A4" w14:textId="77777777" w:rsidR="001C5619" w:rsidRPr="00CC45CA" w:rsidRDefault="001C5619" w:rsidP="001C5619">
      <w:pPr>
        <w:ind w:right="62"/>
        <w:jc w:val="both"/>
        <w:rPr>
          <w:color w:val="000000" w:themeColor="text1"/>
          <w:sz w:val="28"/>
          <w:szCs w:val="28"/>
          <w:lang w:val="lv-LV"/>
        </w:rPr>
      </w:pPr>
      <w:r w:rsidRPr="00CC45CA">
        <w:rPr>
          <w:color w:val="000000" w:themeColor="text1"/>
          <w:sz w:val="28"/>
          <w:szCs w:val="28"/>
          <w:lang w:val="lv-LV"/>
        </w:rPr>
        <w:tab/>
        <w:t xml:space="preserve">Valsts ugunsdrošības uzraudzības un civilās aizsardzības darba organizēšanas sistēmas (turpmāk – Uzraudzības darba organizēšanas sistēma </w:t>
      </w:r>
      <w:r w:rsidRPr="00CC45CA">
        <w:rPr>
          <w:color w:val="000000" w:themeColor="text1"/>
          <w:sz w:val="28"/>
          <w:szCs w:val="28"/>
          <w:lang w:val="lv-LV"/>
        </w:rPr>
        <w:softHyphen/>
        <w:t>– UDOS) ieviešana būtiski pilnveidotu valsts ugunsdrošības uzraudzības darba organizēšanas, vadības un kontroles procesu, padarot to modernāku un ērtāku. UDOS paredzēta kā vairāku savstarpēji saistītu informācijas sistēmu integrēta pārvaldības sistēma, kas pieejama uzraudzībā iesaistītajām VUGD amatpersonām efektīvākai uzraudzības darba veikšanai, vadīšanai un kontrolei. un tās mērķis ir nodrošināt automatizētu uzraudzības darba rezultātu noformēšanu un atskaišu sagatavošanu, tādējādi nodrošināt uzraudzības procesu efektīvāku norisi, samazinot uzraudzības darba rezultātu sagatavošanas laiku un kopumā pilnveidojot uzraudzības darba efektivitāti.</w:t>
      </w:r>
    </w:p>
    <w:p w14:paraId="23BCBD1F" w14:textId="77777777" w:rsidR="001C5619" w:rsidRPr="00CC45CA" w:rsidRDefault="001C5619" w:rsidP="001C5619">
      <w:pPr>
        <w:widowControl w:val="0"/>
        <w:jc w:val="both"/>
        <w:rPr>
          <w:color w:val="000000" w:themeColor="text1"/>
          <w:sz w:val="28"/>
          <w:szCs w:val="28"/>
          <w:lang w:val="lv-LV"/>
        </w:rPr>
      </w:pPr>
      <w:r w:rsidRPr="00CC45CA">
        <w:rPr>
          <w:rFonts w:eastAsia="Calibri"/>
          <w:color w:val="000000" w:themeColor="text1"/>
          <w:sz w:val="28"/>
          <w:szCs w:val="28"/>
          <w:lang w:val="lv-LV" w:eastAsia="en-US"/>
        </w:rPr>
        <w:tab/>
        <w:t xml:space="preserve">Detalizētāka informācija par UDOS </w:t>
      </w:r>
      <w:r w:rsidRPr="00CC45CA">
        <w:rPr>
          <w:color w:val="000000" w:themeColor="text1"/>
          <w:sz w:val="28"/>
          <w:szCs w:val="28"/>
          <w:lang w:val="lv-LV"/>
        </w:rPr>
        <w:t>tiks aprakstīta informatīvajā ziņojumā par informācijas sistēmu ieviešanu valsts ugunsdrošības uzraudzības darbā atbilstoši šī ziņojuma 4.tabulā norādītajam pasākumam.</w:t>
      </w:r>
    </w:p>
    <w:p w14:paraId="36E92D14" w14:textId="77777777" w:rsidR="00E47797" w:rsidRPr="00CC45CA" w:rsidRDefault="00E47797" w:rsidP="001D738C">
      <w:pPr>
        <w:tabs>
          <w:tab w:val="left" w:pos="567"/>
        </w:tabs>
        <w:jc w:val="both"/>
        <w:rPr>
          <w:color w:val="000000" w:themeColor="text1"/>
          <w:sz w:val="28"/>
          <w:szCs w:val="28"/>
          <w:lang w:val="lv-LV"/>
        </w:rPr>
      </w:pPr>
    </w:p>
    <w:p w14:paraId="2A73315B" w14:textId="77777777" w:rsidR="00E337DC" w:rsidRPr="001D738C" w:rsidRDefault="00FE0D0B" w:rsidP="001501B8">
      <w:pPr>
        <w:pStyle w:val="Heading1"/>
        <w:numPr>
          <w:ilvl w:val="1"/>
          <w:numId w:val="7"/>
        </w:numPr>
        <w:spacing w:before="0" w:after="120"/>
        <w:ind w:left="567" w:hanging="567"/>
        <w:rPr>
          <w:rFonts w:ascii="Times New Roman" w:hAnsi="Times New Roman" w:cs="Times New Roman"/>
          <w:b/>
          <w:bCs/>
          <w:iCs/>
          <w:color w:val="000000" w:themeColor="text1"/>
          <w:sz w:val="28"/>
          <w:szCs w:val="28"/>
          <w:lang w:val="lv-LV"/>
        </w:rPr>
      </w:pPr>
      <w:bookmarkStart w:id="19" w:name="_Toc495413809"/>
      <w:r w:rsidRPr="001D738C">
        <w:rPr>
          <w:rFonts w:ascii="Times New Roman" w:hAnsi="Times New Roman" w:cs="Times New Roman"/>
          <w:b/>
          <w:bCs/>
          <w:iCs/>
          <w:color w:val="000000" w:themeColor="text1"/>
          <w:sz w:val="28"/>
          <w:szCs w:val="28"/>
          <w:lang w:val="lv-LV"/>
        </w:rPr>
        <w:t>Risināmās problēmas.</w:t>
      </w:r>
      <w:bookmarkEnd w:id="19"/>
      <w:r w:rsidR="00E337DC" w:rsidRPr="001D738C">
        <w:rPr>
          <w:rFonts w:ascii="Times New Roman" w:hAnsi="Times New Roman" w:cs="Times New Roman"/>
          <w:b/>
          <w:bCs/>
          <w:iCs/>
          <w:color w:val="000000" w:themeColor="text1"/>
          <w:sz w:val="28"/>
          <w:szCs w:val="28"/>
          <w:lang w:val="lv-LV"/>
        </w:rPr>
        <w:t xml:space="preserve"> </w:t>
      </w:r>
    </w:p>
    <w:p w14:paraId="15D391B4" w14:textId="77777777" w:rsidR="001F450F" w:rsidRPr="00CC45CA" w:rsidRDefault="001F450F" w:rsidP="001F450F">
      <w:pPr>
        <w:pStyle w:val="ListParagraph"/>
        <w:numPr>
          <w:ilvl w:val="0"/>
          <w:numId w:val="34"/>
        </w:numPr>
        <w:ind w:left="284" w:hanging="284"/>
        <w:jc w:val="both"/>
        <w:rPr>
          <w:bCs/>
          <w:color w:val="000000" w:themeColor="text1"/>
          <w:sz w:val="28"/>
          <w:szCs w:val="28"/>
          <w:lang w:val="lv-LV"/>
        </w:rPr>
      </w:pPr>
      <w:r w:rsidRPr="00CC45CA">
        <w:rPr>
          <w:bCs/>
          <w:color w:val="000000" w:themeColor="text1"/>
          <w:sz w:val="28"/>
          <w:szCs w:val="28"/>
          <w:lang w:val="lv-LV"/>
        </w:rPr>
        <w:t xml:space="preserve">Ugunsdrošības pārbaužu plānošana un veikšana nav balstīta uz </w:t>
      </w:r>
      <w:r w:rsidRPr="00CC45CA">
        <w:rPr>
          <w:color w:val="000000" w:themeColor="text1"/>
          <w:sz w:val="28"/>
          <w:szCs w:val="28"/>
          <w:lang w:val="lv-LV"/>
        </w:rPr>
        <w:t>ugunsdrošības stāvokļa</w:t>
      </w:r>
      <w:r w:rsidRPr="00CC45CA">
        <w:rPr>
          <w:bCs/>
          <w:color w:val="000000" w:themeColor="text1"/>
          <w:sz w:val="28"/>
          <w:szCs w:val="28"/>
          <w:lang w:val="lv-LV"/>
        </w:rPr>
        <w:t xml:space="preserve"> izvērtējumu, tas ir, ugunsdrošības pārbaudes galvenokārt tiek veiktas objektos pēc noteiktiem, nemainīgiem kritērijiem, kā rezultātā netiek gūta visaptveroša informācija par faktisko ugunsdrošības stāvokli dažādās objektu grupās.</w:t>
      </w:r>
    </w:p>
    <w:p w14:paraId="70896BB2" w14:textId="44BE61E9" w:rsidR="001F450F" w:rsidRPr="00CC45CA" w:rsidRDefault="001F450F" w:rsidP="001F450F">
      <w:pPr>
        <w:pStyle w:val="ListParagraph"/>
        <w:numPr>
          <w:ilvl w:val="0"/>
          <w:numId w:val="34"/>
        </w:numPr>
        <w:ind w:left="284" w:hanging="284"/>
        <w:jc w:val="both"/>
        <w:rPr>
          <w:bCs/>
          <w:color w:val="000000" w:themeColor="text1"/>
          <w:sz w:val="28"/>
          <w:szCs w:val="28"/>
          <w:lang w:val="lv-LV"/>
        </w:rPr>
      </w:pPr>
      <w:r w:rsidRPr="00CC45CA">
        <w:rPr>
          <w:color w:val="000000" w:themeColor="text1"/>
          <w:sz w:val="28"/>
          <w:szCs w:val="28"/>
          <w:lang w:val="lv-LV"/>
        </w:rPr>
        <w:lastRenderedPageBreak/>
        <w:t>Ugunsdrošības prasību nodrošināšana dzīvojamo māju koplietošanas daļās nav obligāt</w:t>
      </w:r>
      <w:r w:rsidR="00DA717A" w:rsidRPr="00CC45CA">
        <w:rPr>
          <w:color w:val="000000" w:themeColor="text1"/>
          <w:sz w:val="28"/>
          <w:szCs w:val="28"/>
          <w:lang w:val="lv-LV"/>
        </w:rPr>
        <w:t>i veicamā pārvaldīšanas darbība</w:t>
      </w:r>
      <w:r w:rsidRPr="00CC45CA">
        <w:rPr>
          <w:color w:val="000000" w:themeColor="text1"/>
          <w:sz w:val="28"/>
          <w:szCs w:val="28"/>
          <w:lang w:val="lv-LV"/>
        </w:rPr>
        <w:t>.</w:t>
      </w:r>
    </w:p>
    <w:p w14:paraId="62F58C8A" w14:textId="347FD496" w:rsidR="001F450F" w:rsidRPr="00CC45CA" w:rsidRDefault="001F450F" w:rsidP="001F450F">
      <w:pPr>
        <w:pStyle w:val="ListParagraph"/>
        <w:numPr>
          <w:ilvl w:val="0"/>
          <w:numId w:val="34"/>
        </w:numPr>
        <w:ind w:left="284" w:hanging="284"/>
        <w:jc w:val="both"/>
        <w:rPr>
          <w:bCs/>
          <w:color w:val="000000" w:themeColor="text1"/>
          <w:sz w:val="28"/>
          <w:szCs w:val="28"/>
          <w:lang w:val="lv-LV"/>
        </w:rPr>
      </w:pPr>
      <w:r w:rsidRPr="00CC45CA">
        <w:rPr>
          <w:bCs/>
          <w:color w:val="000000" w:themeColor="text1"/>
          <w:sz w:val="28"/>
          <w:szCs w:val="28"/>
          <w:lang w:val="lv-LV"/>
        </w:rPr>
        <w:t>Valsts ugunsdrošības uzraudzības darba organizēšanas kārtība nav pietiekami efektīva – valsts ugunsdrošības uzraudzības darbā tiek izmantoti papīra formas reģistrācijas žurnāli un nepieciešamās atskaites tiek sagatavotas manuāli.</w:t>
      </w:r>
    </w:p>
    <w:p w14:paraId="011D7429" w14:textId="6EDB1D0A" w:rsidR="001F450F" w:rsidRPr="00CC45CA" w:rsidRDefault="001F450F" w:rsidP="001F450F">
      <w:pPr>
        <w:pStyle w:val="ListParagraph"/>
        <w:numPr>
          <w:ilvl w:val="0"/>
          <w:numId w:val="34"/>
        </w:numPr>
        <w:ind w:left="284" w:hanging="284"/>
        <w:jc w:val="both"/>
        <w:rPr>
          <w:bCs/>
          <w:color w:val="000000" w:themeColor="text1"/>
          <w:sz w:val="28"/>
          <w:szCs w:val="28"/>
          <w:lang w:val="lv-LV"/>
        </w:rPr>
      </w:pPr>
      <w:r w:rsidRPr="00CC45CA">
        <w:rPr>
          <w:bCs/>
          <w:color w:val="000000" w:themeColor="text1"/>
          <w:sz w:val="28"/>
          <w:szCs w:val="28"/>
          <w:lang w:val="lv-LV"/>
        </w:rPr>
        <w:t>Atsevišķos gadījumos VUGD amatpersonu profesionālā izpratne par ugunsdrošības prasību piemērošanu un rīcība, veicot ugunsdrošī</w:t>
      </w:r>
      <w:r w:rsidR="002D112B" w:rsidRPr="00CC45CA">
        <w:rPr>
          <w:bCs/>
          <w:color w:val="000000" w:themeColor="text1"/>
          <w:sz w:val="28"/>
          <w:szCs w:val="28"/>
          <w:lang w:val="lv-LV"/>
        </w:rPr>
        <w:t xml:space="preserve">bas pārbaudes, nav konsekventa, </w:t>
      </w:r>
      <w:r w:rsidRPr="00CC45CA">
        <w:rPr>
          <w:bCs/>
          <w:color w:val="000000" w:themeColor="text1"/>
          <w:sz w:val="28"/>
          <w:szCs w:val="28"/>
          <w:lang w:val="lv-LV"/>
        </w:rPr>
        <w:t>VUGD amatpersonas dažkārt ugunsdrošības prasības piemēro atšķirīgi.</w:t>
      </w:r>
    </w:p>
    <w:p w14:paraId="53BCDD64" w14:textId="77777777" w:rsidR="00566C05" w:rsidRPr="001D738C" w:rsidRDefault="00566C05" w:rsidP="001D738C">
      <w:pPr>
        <w:ind w:firstLine="709"/>
        <w:jc w:val="center"/>
        <w:rPr>
          <w:rFonts w:eastAsiaTheme="majorEastAsia"/>
          <w:b/>
          <w:bCs/>
          <w:color w:val="000000" w:themeColor="text1"/>
          <w:sz w:val="28"/>
          <w:szCs w:val="28"/>
          <w:lang w:val="lv-LV"/>
        </w:rPr>
      </w:pPr>
    </w:p>
    <w:p w14:paraId="0F86156E" w14:textId="77777777" w:rsidR="00860195" w:rsidRPr="001D738C" w:rsidRDefault="00213C6E" w:rsidP="001501B8">
      <w:pPr>
        <w:pStyle w:val="Heading1"/>
        <w:numPr>
          <w:ilvl w:val="1"/>
          <w:numId w:val="7"/>
        </w:numPr>
        <w:spacing w:before="0" w:after="120"/>
        <w:ind w:left="567" w:hanging="567"/>
        <w:rPr>
          <w:rFonts w:ascii="Times New Roman" w:hAnsi="Times New Roman" w:cs="Times New Roman"/>
          <w:b/>
          <w:bCs/>
          <w:iCs/>
          <w:color w:val="000000" w:themeColor="text1"/>
          <w:sz w:val="28"/>
          <w:szCs w:val="28"/>
          <w:lang w:val="lv-LV"/>
        </w:rPr>
      </w:pPr>
      <w:bookmarkStart w:id="20" w:name="_Toc495413810"/>
      <w:r w:rsidRPr="001D738C">
        <w:rPr>
          <w:rFonts w:ascii="Times New Roman" w:hAnsi="Times New Roman" w:cs="Times New Roman"/>
          <w:b/>
          <w:bCs/>
          <w:iCs/>
          <w:color w:val="000000" w:themeColor="text1"/>
          <w:sz w:val="28"/>
          <w:szCs w:val="28"/>
          <w:lang w:val="lv-LV"/>
        </w:rPr>
        <w:t>Risinājums</w:t>
      </w:r>
      <w:r w:rsidR="00860195" w:rsidRPr="001D738C">
        <w:rPr>
          <w:rFonts w:ascii="Times New Roman" w:hAnsi="Times New Roman" w:cs="Times New Roman"/>
          <w:b/>
          <w:bCs/>
          <w:iCs/>
          <w:color w:val="000000" w:themeColor="text1"/>
          <w:sz w:val="28"/>
          <w:szCs w:val="28"/>
          <w:lang w:val="lv-LV"/>
        </w:rPr>
        <w:t>.</w:t>
      </w:r>
      <w:bookmarkEnd w:id="20"/>
    </w:p>
    <w:p w14:paraId="25F0D71B" w14:textId="21CC5D92" w:rsidR="00213C6E" w:rsidRPr="00CC45CA" w:rsidRDefault="00834E7C" w:rsidP="00954F31">
      <w:pPr>
        <w:ind w:firstLine="567"/>
        <w:jc w:val="both"/>
        <w:rPr>
          <w:bCs/>
          <w:color w:val="000000" w:themeColor="text1"/>
          <w:sz w:val="28"/>
          <w:szCs w:val="28"/>
          <w:lang w:val="lv-LV" w:eastAsia="en-US"/>
        </w:rPr>
      </w:pPr>
      <w:r w:rsidRPr="001D738C">
        <w:rPr>
          <w:bCs/>
          <w:color w:val="000000" w:themeColor="text1"/>
          <w:sz w:val="28"/>
          <w:szCs w:val="28"/>
          <w:lang w:val="lv-LV" w:eastAsia="en-US"/>
        </w:rPr>
        <w:t xml:space="preserve">Valsts ugunsdrošības </w:t>
      </w:r>
      <w:r w:rsidR="00213C6E" w:rsidRPr="001D738C">
        <w:rPr>
          <w:bCs/>
          <w:color w:val="000000" w:themeColor="text1"/>
          <w:sz w:val="28"/>
          <w:szCs w:val="28"/>
          <w:lang w:val="lv-LV" w:eastAsia="en-US"/>
        </w:rPr>
        <w:t xml:space="preserve">uzraudzības pilnveidošanai, kā arī minēto problēmu </w:t>
      </w:r>
      <w:r w:rsidR="00213C6E" w:rsidRPr="00CC45CA">
        <w:rPr>
          <w:bCs/>
          <w:color w:val="000000" w:themeColor="text1"/>
          <w:sz w:val="28"/>
          <w:szCs w:val="28"/>
          <w:lang w:val="lv-LV" w:eastAsia="en-US"/>
        </w:rPr>
        <w:t>risināšanai tiek piedāvāts šāds risinājums:</w:t>
      </w:r>
    </w:p>
    <w:p w14:paraId="463A3DA0" w14:textId="4A6751CA" w:rsidR="00815D58" w:rsidRPr="00CC45CA" w:rsidRDefault="00834E7C" w:rsidP="001501B8">
      <w:pPr>
        <w:pStyle w:val="ListParagraph"/>
        <w:numPr>
          <w:ilvl w:val="0"/>
          <w:numId w:val="10"/>
        </w:numPr>
        <w:jc w:val="both"/>
        <w:rPr>
          <w:bCs/>
          <w:color w:val="000000" w:themeColor="text1"/>
          <w:sz w:val="28"/>
          <w:szCs w:val="28"/>
          <w:lang w:val="lv-LV" w:eastAsia="en-US"/>
        </w:rPr>
      </w:pPr>
      <w:r w:rsidRPr="00CC45CA">
        <w:rPr>
          <w:b/>
          <w:bCs/>
          <w:i/>
          <w:color w:val="000000" w:themeColor="text1"/>
          <w:sz w:val="28"/>
          <w:szCs w:val="28"/>
          <w:lang w:val="lv-LV" w:eastAsia="en-US"/>
        </w:rPr>
        <w:t xml:space="preserve">valsts </w:t>
      </w:r>
      <w:r w:rsidR="00213C6E" w:rsidRPr="00CC45CA">
        <w:rPr>
          <w:b/>
          <w:bCs/>
          <w:i/>
          <w:color w:val="000000" w:themeColor="text1"/>
          <w:sz w:val="28"/>
          <w:szCs w:val="28"/>
          <w:lang w:val="lv-LV" w:eastAsia="en-US"/>
        </w:rPr>
        <w:t>ugunsdrošības uzraudzība tiek veikta</w:t>
      </w:r>
      <w:r w:rsidR="00860195" w:rsidRPr="00CC45CA">
        <w:rPr>
          <w:b/>
          <w:bCs/>
          <w:i/>
          <w:color w:val="000000" w:themeColor="text1"/>
          <w:sz w:val="28"/>
          <w:szCs w:val="28"/>
          <w:lang w:val="lv-LV" w:eastAsia="en-US"/>
        </w:rPr>
        <w:t xml:space="preserve"> esošo VUGD resursu ietvaros</w:t>
      </w:r>
      <w:r w:rsidR="00860195" w:rsidRPr="00CC45CA">
        <w:rPr>
          <w:b/>
          <w:bCs/>
          <w:color w:val="000000" w:themeColor="text1"/>
          <w:sz w:val="28"/>
          <w:szCs w:val="28"/>
          <w:lang w:val="lv-LV" w:eastAsia="en-US"/>
        </w:rPr>
        <w:t xml:space="preserve">, </w:t>
      </w:r>
      <w:r w:rsidR="001C5619" w:rsidRPr="00CC45CA">
        <w:rPr>
          <w:b/>
          <w:bCs/>
          <w:i/>
          <w:color w:val="000000" w:themeColor="text1"/>
          <w:sz w:val="28"/>
          <w:szCs w:val="28"/>
          <w:lang w:val="lv-LV" w:eastAsia="en-US"/>
        </w:rPr>
        <w:t>izvērtējot ugunsdrošības stāvokli un nosakot pārbaudāmo objektu grupas kārtējam gadam.</w:t>
      </w:r>
    </w:p>
    <w:p w14:paraId="78B9973C" w14:textId="77777777" w:rsidR="001C5619" w:rsidRPr="00CC45CA" w:rsidRDefault="001C5619" w:rsidP="00954F31">
      <w:pPr>
        <w:ind w:firstLine="720"/>
        <w:jc w:val="both"/>
        <w:rPr>
          <w:bCs/>
          <w:color w:val="000000" w:themeColor="text1"/>
          <w:sz w:val="28"/>
          <w:szCs w:val="28"/>
          <w:lang w:val="lv-LV" w:eastAsia="en-US"/>
        </w:rPr>
      </w:pPr>
    </w:p>
    <w:p w14:paraId="73D5B514" w14:textId="77777777" w:rsidR="00553299" w:rsidRPr="00CC45CA" w:rsidRDefault="00B40258" w:rsidP="00954F31">
      <w:pPr>
        <w:ind w:firstLine="720"/>
        <w:jc w:val="both"/>
        <w:rPr>
          <w:bCs/>
          <w:color w:val="000000" w:themeColor="text1"/>
          <w:sz w:val="28"/>
          <w:szCs w:val="28"/>
          <w:lang w:val="lv-LV" w:eastAsia="en-US"/>
        </w:rPr>
      </w:pPr>
      <w:r w:rsidRPr="00CC45CA">
        <w:rPr>
          <w:bCs/>
          <w:color w:val="000000" w:themeColor="text1"/>
          <w:sz w:val="28"/>
          <w:szCs w:val="28"/>
          <w:lang w:val="lv-LV" w:eastAsia="en-US"/>
        </w:rPr>
        <w:t xml:space="preserve">Īstenojot šādu </w:t>
      </w:r>
      <w:r w:rsidR="00213C6E" w:rsidRPr="00CC45CA">
        <w:rPr>
          <w:bCs/>
          <w:color w:val="000000" w:themeColor="text1"/>
          <w:sz w:val="28"/>
          <w:szCs w:val="28"/>
          <w:lang w:val="lv-LV" w:eastAsia="en-US"/>
        </w:rPr>
        <w:t>risinājumu</w:t>
      </w:r>
      <w:r w:rsidRPr="00CC45CA">
        <w:rPr>
          <w:bCs/>
          <w:color w:val="000000" w:themeColor="text1"/>
          <w:sz w:val="28"/>
          <w:szCs w:val="28"/>
          <w:lang w:val="lv-LV" w:eastAsia="en-US"/>
        </w:rPr>
        <w:t xml:space="preserve">, </w:t>
      </w:r>
      <w:r w:rsidR="00553299" w:rsidRPr="00CC45CA">
        <w:rPr>
          <w:bCs/>
          <w:color w:val="000000" w:themeColor="text1"/>
          <w:sz w:val="28"/>
          <w:szCs w:val="28"/>
          <w:lang w:val="lv-LV" w:eastAsia="en-US"/>
        </w:rPr>
        <w:t>paredzēts, ka:</w:t>
      </w:r>
    </w:p>
    <w:p w14:paraId="596F8B35" w14:textId="6E04AAA6" w:rsidR="00387E8E" w:rsidRPr="00CC45CA" w:rsidRDefault="0001678F" w:rsidP="001501B8">
      <w:pPr>
        <w:numPr>
          <w:ilvl w:val="0"/>
          <w:numId w:val="8"/>
        </w:numPr>
        <w:ind w:left="1434" w:hanging="357"/>
        <w:contextualSpacing/>
        <w:jc w:val="both"/>
        <w:rPr>
          <w:bCs/>
          <w:color w:val="000000" w:themeColor="text1"/>
          <w:sz w:val="28"/>
          <w:szCs w:val="28"/>
          <w:lang w:val="lv-LV" w:eastAsia="en-US"/>
        </w:rPr>
      </w:pPr>
      <w:r w:rsidRPr="00CC45CA">
        <w:rPr>
          <w:bCs/>
          <w:color w:val="000000" w:themeColor="text1"/>
          <w:sz w:val="28"/>
          <w:szCs w:val="28"/>
          <w:lang w:val="lv-LV" w:eastAsia="en-US"/>
        </w:rPr>
        <w:t xml:space="preserve">katru gadu, balstoties uz VUGD </w:t>
      </w:r>
      <w:r w:rsidR="00387E8E" w:rsidRPr="00CC45CA">
        <w:rPr>
          <w:bCs/>
          <w:color w:val="000000" w:themeColor="text1"/>
          <w:sz w:val="28"/>
          <w:szCs w:val="28"/>
          <w:lang w:val="lv-LV" w:eastAsia="en-US"/>
        </w:rPr>
        <w:t>ugunsdrošības stāvokļa izvērtējumu</w:t>
      </w:r>
      <w:r w:rsidRPr="00CC45CA">
        <w:rPr>
          <w:bCs/>
          <w:color w:val="000000" w:themeColor="text1"/>
          <w:sz w:val="28"/>
          <w:szCs w:val="28"/>
          <w:lang w:val="lv-LV" w:eastAsia="en-US"/>
        </w:rPr>
        <w:t>, tiks noteiktas objektu grupas, kur nākamajā gadā tiks veiktas ugunsdrošības pārbaudes; analīzes rezultāti</w:t>
      </w:r>
      <w:r w:rsidR="00643740" w:rsidRPr="00CC45CA">
        <w:rPr>
          <w:bCs/>
          <w:color w:val="000000" w:themeColor="text1"/>
          <w:sz w:val="28"/>
          <w:szCs w:val="28"/>
          <w:lang w:val="lv-LV" w:eastAsia="en-US"/>
        </w:rPr>
        <w:t xml:space="preserve"> un</w:t>
      </w:r>
      <w:r w:rsidRPr="00CC45CA">
        <w:rPr>
          <w:bCs/>
          <w:color w:val="000000" w:themeColor="text1"/>
          <w:sz w:val="28"/>
          <w:szCs w:val="28"/>
          <w:lang w:val="lv-LV" w:eastAsia="en-US"/>
        </w:rPr>
        <w:t xml:space="preserve"> </w:t>
      </w:r>
      <w:r w:rsidR="00643740" w:rsidRPr="00CC45CA">
        <w:rPr>
          <w:bCs/>
          <w:color w:val="000000" w:themeColor="text1"/>
          <w:sz w:val="28"/>
          <w:szCs w:val="28"/>
          <w:lang w:val="lv-LV" w:eastAsia="en-US"/>
        </w:rPr>
        <w:t xml:space="preserve">informācija par plānotajām ugunsdrošības pārbaudēm kārtējam gadam </w:t>
      </w:r>
      <w:r w:rsidRPr="00CC45CA">
        <w:rPr>
          <w:bCs/>
          <w:color w:val="000000" w:themeColor="text1"/>
          <w:sz w:val="28"/>
          <w:szCs w:val="28"/>
          <w:lang w:val="lv-LV" w:eastAsia="en-US"/>
        </w:rPr>
        <w:t>tiks</w:t>
      </w:r>
      <w:r w:rsidR="00387E8E" w:rsidRPr="00CC45CA">
        <w:rPr>
          <w:bCs/>
          <w:color w:val="000000" w:themeColor="text1"/>
          <w:sz w:val="28"/>
          <w:szCs w:val="28"/>
          <w:lang w:val="lv-LV" w:eastAsia="en-US"/>
        </w:rPr>
        <w:t xml:space="preserve"> publicēti VUGD tīmekļvietnē, </w:t>
      </w:r>
      <w:r w:rsidRPr="00CC45CA">
        <w:rPr>
          <w:bCs/>
          <w:color w:val="000000" w:themeColor="text1"/>
          <w:sz w:val="28"/>
          <w:szCs w:val="28"/>
          <w:lang w:val="lv-LV" w:eastAsia="en-US"/>
        </w:rPr>
        <w:t>darot tos zināmus sabiedrībai;</w:t>
      </w:r>
    </w:p>
    <w:p w14:paraId="200290E3" w14:textId="77777777" w:rsidR="00387E8E" w:rsidRPr="00CC45CA" w:rsidRDefault="00387E8E" w:rsidP="001501B8">
      <w:pPr>
        <w:numPr>
          <w:ilvl w:val="0"/>
          <w:numId w:val="8"/>
        </w:numPr>
        <w:ind w:left="1434" w:hanging="357"/>
        <w:contextualSpacing/>
        <w:jc w:val="both"/>
        <w:rPr>
          <w:bCs/>
          <w:color w:val="000000" w:themeColor="text1"/>
          <w:sz w:val="28"/>
          <w:szCs w:val="28"/>
          <w:lang w:val="lv-LV" w:eastAsia="en-US"/>
        </w:rPr>
      </w:pPr>
      <w:r w:rsidRPr="00CC45CA">
        <w:rPr>
          <w:bCs/>
          <w:color w:val="000000" w:themeColor="text1"/>
          <w:sz w:val="28"/>
          <w:szCs w:val="28"/>
          <w:lang w:val="lv-LV" w:eastAsia="en-US"/>
        </w:rPr>
        <w:t>netiek palielināts VUGD amata vietu skaits attiecībā uz amatpersonām, kas veic valsts ugunsdrošības uzraudzību, vienlaikus tiks izvērtēta attiecīgo amatu vietu pārdale starp VUGD struktūrvienībām;</w:t>
      </w:r>
    </w:p>
    <w:p w14:paraId="7FC236E3" w14:textId="43408F4A" w:rsidR="00387E8E" w:rsidRPr="00CC45CA" w:rsidRDefault="00387E8E" w:rsidP="001501B8">
      <w:pPr>
        <w:numPr>
          <w:ilvl w:val="0"/>
          <w:numId w:val="8"/>
        </w:numPr>
        <w:ind w:left="1434" w:hanging="357"/>
        <w:contextualSpacing/>
        <w:jc w:val="both"/>
        <w:rPr>
          <w:bCs/>
          <w:color w:val="000000" w:themeColor="text1"/>
          <w:sz w:val="28"/>
          <w:szCs w:val="28"/>
          <w:lang w:val="lv-LV" w:eastAsia="en-US"/>
        </w:rPr>
      </w:pPr>
      <w:r w:rsidRPr="00CC45CA">
        <w:rPr>
          <w:bCs/>
          <w:color w:val="000000" w:themeColor="text1"/>
          <w:sz w:val="28"/>
          <w:szCs w:val="28"/>
          <w:lang w:val="lv-LV" w:eastAsia="en-US"/>
        </w:rPr>
        <w:t>tiks veikti pasākumi amatpersonu vienotas profesionālās izpratnes un rīcības veicināšanai (amatpersonu apmācība, kvalifikācijas paaugstināšana un informatīvo un metodisko materiālu izstrāde);</w:t>
      </w:r>
    </w:p>
    <w:p w14:paraId="2756153E" w14:textId="41BC4CCE" w:rsidR="00954F31" w:rsidRDefault="00643740" w:rsidP="001501B8">
      <w:pPr>
        <w:numPr>
          <w:ilvl w:val="0"/>
          <w:numId w:val="8"/>
        </w:numPr>
        <w:contextualSpacing/>
        <w:jc w:val="both"/>
        <w:rPr>
          <w:bCs/>
          <w:color w:val="000000" w:themeColor="text1"/>
          <w:sz w:val="28"/>
          <w:szCs w:val="28"/>
          <w:lang w:val="lv-LV" w:eastAsia="en-US"/>
        </w:rPr>
      </w:pPr>
      <w:r>
        <w:rPr>
          <w:bCs/>
          <w:sz w:val="28"/>
          <w:szCs w:val="28"/>
          <w:lang w:val="lv-LV" w:eastAsia="en-US"/>
        </w:rPr>
        <w:t>ti</w:t>
      </w:r>
      <w:r w:rsidR="009C7811" w:rsidRPr="00954F31">
        <w:rPr>
          <w:bCs/>
          <w:sz w:val="28"/>
          <w:szCs w:val="28"/>
          <w:lang w:val="lv-LV" w:eastAsia="en-US"/>
        </w:rPr>
        <w:t>k</w:t>
      </w:r>
      <w:r>
        <w:rPr>
          <w:bCs/>
          <w:sz w:val="28"/>
          <w:szCs w:val="28"/>
          <w:lang w:val="lv-LV" w:eastAsia="en-US"/>
        </w:rPr>
        <w:t>s</w:t>
      </w:r>
      <w:r w:rsidR="009C7811" w:rsidRPr="00954F31">
        <w:rPr>
          <w:bCs/>
          <w:sz w:val="28"/>
          <w:szCs w:val="28"/>
          <w:lang w:val="lv-LV" w:eastAsia="en-US"/>
        </w:rPr>
        <w:t xml:space="preserve"> noslēgta starpresoru vienošanās </w:t>
      </w:r>
      <w:r w:rsidR="009C7811" w:rsidRPr="001D738C">
        <w:rPr>
          <w:bCs/>
          <w:color w:val="000000" w:themeColor="text1"/>
          <w:sz w:val="28"/>
          <w:szCs w:val="28"/>
          <w:lang w:val="lv-LV" w:eastAsia="en-US"/>
        </w:rPr>
        <w:t>par Būvniecības informācijas sistēmas izmantošanu, lai iegūt</w:t>
      </w:r>
      <w:r w:rsidR="008C1888" w:rsidRPr="001D738C">
        <w:rPr>
          <w:bCs/>
          <w:color w:val="000000" w:themeColor="text1"/>
          <w:sz w:val="28"/>
          <w:szCs w:val="28"/>
          <w:lang w:val="lv-LV" w:eastAsia="en-US"/>
        </w:rPr>
        <w:t>u</w:t>
      </w:r>
      <w:r w:rsidR="003C36F0">
        <w:rPr>
          <w:bCs/>
          <w:color w:val="000000" w:themeColor="text1"/>
          <w:sz w:val="28"/>
          <w:szCs w:val="28"/>
          <w:lang w:val="lv-LV" w:eastAsia="en-US"/>
        </w:rPr>
        <w:t xml:space="preserve"> </w:t>
      </w:r>
      <w:r w:rsidR="009C7811" w:rsidRPr="001D738C">
        <w:rPr>
          <w:bCs/>
          <w:color w:val="000000" w:themeColor="text1"/>
          <w:sz w:val="28"/>
          <w:szCs w:val="28"/>
          <w:lang w:val="lv-LV" w:eastAsia="en-US"/>
        </w:rPr>
        <w:t>informāciju par trešās grupas būvju būvniecību, kas veicinās būvobjektu ugunsdrošības uzraudzību</w:t>
      </w:r>
      <w:r w:rsidR="00760CB2" w:rsidRPr="001D738C">
        <w:rPr>
          <w:bCs/>
          <w:color w:val="000000" w:themeColor="text1"/>
          <w:sz w:val="28"/>
          <w:szCs w:val="28"/>
          <w:lang w:val="lv-LV" w:eastAsia="en-US"/>
        </w:rPr>
        <w:t>;</w:t>
      </w:r>
    </w:p>
    <w:p w14:paraId="0DD0FE66" w14:textId="4A878060" w:rsidR="002702CC" w:rsidRPr="00CC45CA" w:rsidRDefault="003C36F0" w:rsidP="002702CC">
      <w:pPr>
        <w:numPr>
          <w:ilvl w:val="0"/>
          <w:numId w:val="8"/>
        </w:numPr>
        <w:contextualSpacing/>
        <w:jc w:val="both"/>
        <w:rPr>
          <w:bCs/>
          <w:color w:val="000000" w:themeColor="text1"/>
          <w:sz w:val="28"/>
          <w:szCs w:val="28"/>
          <w:lang w:val="lv-LV"/>
        </w:rPr>
      </w:pPr>
      <w:r w:rsidRPr="003B13F0">
        <w:rPr>
          <w:bCs/>
          <w:sz w:val="28"/>
          <w:szCs w:val="28"/>
          <w:lang w:val="lv-LV" w:eastAsia="en-US"/>
        </w:rPr>
        <w:t>tiks sagatavots informatīvais ziņojums par</w:t>
      </w:r>
      <w:r w:rsidRPr="00D42DF0">
        <w:rPr>
          <w:bCs/>
          <w:sz w:val="28"/>
          <w:szCs w:val="28"/>
          <w:lang w:val="lv-LV" w:eastAsia="en-US"/>
        </w:rPr>
        <w:t xml:space="preserve"> </w:t>
      </w:r>
      <w:r w:rsidRPr="003B13F0">
        <w:rPr>
          <w:color w:val="000000" w:themeColor="text1"/>
          <w:sz w:val="28"/>
          <w:szCs w:val="28"/>
          <w:lang w:val="lv-LV"/>
        </w:rPr>
        <w:t xml:space="preserve">informācijas sistēmu „Ugunsdrošības uzraudzības un civilās aizsardzības darba vadība un </w:t>
      </w:r>
      <w:r w:rsidRPr="00CC45CA">
        <w:rPr>
          <w:color w:val="000000" w:themeColor="text1"/>
          <w:sz w:val="28"/>
          <w:szCs w:val="28"/>
          <w:lang w:val="lv-LV"/>
        </w:rPr>
        <w:t xml:space="preserve">kontrole” un „Ugunsdrošības prasību ievērošanas </w:t>
      </w:r>
      <w:proofErr w:type="spellStart"/>
      <w:r w:rsidRPr="00CC45CA">
        <w:rPr>
          <w:color w:val="000000" w:themeColor="text1"/>
          <w:sz w:val="28"/>
          <w:szCs w:val="28"/>
          <w:lang w:val="lv-LV"/>
        </w:rPr>
        <w:t>pa</w:t>
      </w:r>
      <w:r w:rsidR="00E70201" w:rsidRPr="00CC45CA">
        <w:rPr>
          <w:color w:val="000000" w:themeColor="text1"/>
          <w:sz w:val="28"/>
          <w:szCs w:val="28"/>
          <w:lang w:val="lv-LV"/>
        </w:rPr>
        <w:t>šdeklarēšanas</w:t>
      </w:r>
      <w:proofErr w:type="spellEnd"/>
      <w:r w:rsidR="00E70201" w:rsidRPr="00CC45CA">
        <w:rPr>
          <w:color w:val="000000" w:themeColor="text1"/>
          <w:sz w:val="28"/>
          <w:szCs w:val="28"/>
          <w:lang w:val="lv-LV"/>
        </w:rPr>
        <w:t xml:space="preserve"> sistēma” </w:t>
      </w:r>
      <w:r w:rsidR="00387E8E" w:rsidRPr="00CC45CA">
        <w:rPr>
          <w:color w:val="000000" w:themeColor="text1"/>
          <w:sz w:val="28"/>
          <w:szCs w:val="28"/>
          <w:lang w:val="lv-LV"/>
        </w:rPr>
        <w:t xml:space="preserve">ieviešanu valsts ugunsdrošības uzraudzības </w:t>
      </w:r>
      <w:r w:rsidR="00DC13FA" w:rsidRPr="00CC45CA">
        <w:rPr>
          <w:color w:val="000000" w:themeColor="text1"/>
          <w:sz w:val="28"/>
          <w:szCs w:val="28"/>
          <w:lang w:val="lv-LV"/>
        </w:rPr>
        <w:t>darbā;</w:t>
      </w:r>
    </w:p>
    <w:p w14:paraId="78D78243" w14:textId="1487DC5C" w:rsidR="00B65C3F" w:rsidRPr="00CC45CA" w:rsidRDefault="002702CC" w:rsidP="002702CC">
      <w:pPr>
        <w:numPr>
          <w:ilvl w:val="0"/>
          <w:numId w:val="8"/>
        </w:numPr>
        <w:contextualSpacing/>
        <w:jc w:val="both"/>
        <w:rPr>
          <w:bCs/>
          <w:color w:val="000000" w:themeColor="text1"/>
          <w:sz w:val="28"/>
          <w:szCs w:val="28"/>
          <w:lang w:val="lv-LV"/>
        </w:rPr>
      </w:pPr>
      <w:r w:rsidRPr="00CC45CA">
        <w:rPr>
          <w:bCs/>
          <w:color w:val="000000" w:themeColor="text1"/>
          <w:sz w:val="28"/>
          <w:szCs w:val="28"/>
          <w:lang w:val="lv-LV" w:eastAsia="en-US"/>
        </w:rPr>
        <w:t xml:space="preserve">tiks </w:t>
      </w:r>
      <w:r w:rsidR="00DC13FA" w:rsidRPr="00CC45CA">
        <w:rPr>
          <w:bCs/>
          <w:color w:val="000000" w:themeColor="text1"/>
          <w:sz w:val="28"/>
          <w:szCs w:val="28"/>
          <w:lang w:val="lv-LV" w:eastAsia="en-US"/>
        </w:rPr>
        <w:t>izstrādāts</w:t>
      </w:r>
      <w:r w:rsidRPr="00CC45CA">
        <w:rPr>
          <w:bCs/>
          <w:color w:val="000000" w:themeColor="text1"/>
          <w:sz w:val="28"/>
          <w:szCs w:val="28"/>
          <w:lang w:val="lv-LV" w:eastAsia="en-US"/>
        </w:rPr>
        <w:t xml:space="preserve"> ugunsdrošība</w:t>
      </w:r>
      <w:r w:rsidR="00DC13FA" w:rsidRPr="00CC45CA">
        <w:rPr>
          <w:bCs/>
          <w:color w:val="000000" w:themeColor="text1"/>
          <w:sz w:val="28"/>
          <w:szCs w:val="28"/>
          <w:lang w:val="lv-LV" w:eastAsia="en-US"/>
        </w:rPr>
        <w:t>s risku novērtēšanas instruments – ugunsbīstamības karte</w:t>
      </w:r>
      <w:r w:rsidRPr="00CC45CA">
        <w:rPr>
          <w:bCs/>
          <w:color w:val="000000" w:themeColor="text1"/>
          <w:sz w:val="28"/>
          <w:szCs w:val="28"/>
          <w:lang w:val="lv-LV" w:eastAsia="en-US"/>
        </w:rPr>
        <w:t xml:space="preserve"> visai valsts teritorijai, kas ļaus identificēt attiecīgos riskus, ņemot vērā iedzīvotāju skaitu, infrastruktūru, bīstamos objektus, notikušos ugunsgrēkus, ugunsgrēkos bojāgājušo un cietušo skaitu u.c., kā arī sniegs atbalstu ugunsdzēsības depo dislokācijas vietu noteikšanai.</w:t>
      </w:r>
    </w:p>
    <w:p w14:paraId="59ED1085" w14:textId="77777777" w:rsidR="002702CC" w:rsidRDefault="002702CC" w:rsidP="001D738C">
      <w:pPr>
        <w:jc w:val="right"/>
        <w:rPr>
          <w:color w:val="000000" w:themeColor="text1"/>
          <w:lang w:val="lv-LV"/>
        </w:rPr>
      </w:pPr>
    </w:p>
    <w:p w14:paraId="70B1CA79" w14:textId="77777777" w:rsidR="00B40258" w:rsidRPr="001D738C" w:rsidRDefault="00213C6E" w:rsidP="001D738C">
      <w:pPr>
        <w:jc w:val="right"/>
        <w:rPr>
          <w:color w:val="000000" w:themeColor="text1"/>
          <w:lang w:val="lv-LV"/>
        </w:rPr>
      </w:pPr>
      <w:r w:rsidRPr="001D738C">
        <w:rPr>
          <w:color w:val="000000" w:themeColor="text1"/>
          <w:lang w:val="lv-LV"/>
        </w:rPr>
        <w:lastRenderedPageBreak/>
        <w:t>3</w:t>
      </w:r>
      <w:r w:rsidR="00B40258" w:rsidRPr="001D738C">
        <w:rPr>
          <w:color w:val="000000" w:themeColor="text1"/>
          <w:lang w:val="lv-LV"/>
        </w:rPr>
        <w:t>.tabula</w:t>
      </w:r>
    </w:p>
    <w:p w14:paraId="6FB18415" w14:textId="29A20A2E" w:rsidR="00213C6E" w:rsidRPr="001D738C" w:rsidRDefault="00834E7C" w:rsidP="001D738C">
      <w:pPr>
        <w:jc w:val="center"/>
        <w:rPr>
          <w:b/>
          <w:color w:val="000000" w:themeColor="text1"/>
          <w:sz w:val="28"/>
          <w:szCs w:val="28"/>
          <w:lang w:val="lv-LV"/>
        </w:rPr>
      </w:pPr>
      <w:r w:rsidRPr="001D738C">
        <w:rPr>
          <w:b/>
          <w:color w:val="000000" w:themeColor="text1"/>
          <w:sz w:val="28"/>
          <w:szCs w:val="28"/>
          <w:lang w:val="lv-LV"/>
        </w:rPr>
        <w:t>Valsts u</w:t>
      </w:r>
      <w:r w:rsidR="00213C6E" w:rsidRPr="001D738C">
        <w:rPr>
          <w:b/>
          <w:color w:val="000000" w:themeColor="text1"/>
          <w:sz w:val="28"/>
          <w:szCs w:val="28"/>
          <w:lang w:val="lv-LV"/>
        </w:rPr>
        <w:t>gunsdrošības uzraudzības pilnveidošanas risinājuma</w:t>
      </w:r>
    </w:p>
    <w:p w14:paraId="08250AD9" w14:textId="77777777" w:rsidR="00213C6E" w:rsidRPr="001D738C" w:rsidRDefault="00213C6E" w:rsidP="00A66C88">
      <w:pPr>
        <w:spacing w:after="120"/>
        <w:jc w:val="center"/>
        <w:rPr>
          <w:b/>
          <w:color w:val="000000" w:themeColor="text1"/>
          <w:sz w:val="28"/>
          <w:szCs w:val="28"/>
          <w:lang w:val="lv-LV"/>
        </w:rPr>
      </w:pPr>
      <w:r w:rsidRPr="001D738C">
        <w:rPr>
          <w:b/>
          <w:color w:val="000000" w:themeColor="text1"/>
          <w:sz w:val="28"/>
          <w:szCs w:val="28"/>
          <w:lang w:val="lv-LV"/>
        </w:rPr>
        <w:t xml:space="preserve"> SVID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1"/>
      </w:tblGrid>
      <w:tr w:rsidR="00213C6E" w:rsidRPr="001D738C" w14:paraId="1C4BE61A" w14:textId="77777777" w:rsidTr="008C3C95">
        <w:tc>
          <w:tcPr>
            <w:tcW w:w="4520" w:type="dxa"/>
            <w:shd w:val="clear" w:color="auto" w:fill="auto"/>
          </w:tcPr>
          <w:p w14:paraId="101DEBFE" w14:textId="77777777" w:rsidR="00213C6E" w:rsidRPr="001D738C" w:rsidRDefault="00213C6E" w:rsidP="00954F31">
            <w:pPr>
              <w:jc w:val="center"/>
              <w:rPr>
                <w:i/>
                <w:color w:val="000000" w:themeColor="text1"/>
                <w:sz w:val="28"/>
                <w:szCs w:val="28"/>
                <w:lang w:val="lv-LV"/>
              </w:rPr>
            </w:pPr>
            <w:r w:rsidRPr="001D738C">
              <w:rPr>
                <w:i/>
                <w:color w:val="000000" w:themeColor="text1"/>
                <w:sz w:val="28"/>
                <w:szCs w:val="28"/>
                <w:lang w:val="lv-LV"/>
              </w:rPr>
              <w:t>Stiprās puses</w:t>
            </w:r>
          </w:p>
        </w:tc>
        <w:tc>
          <w:tcPr>
            <w:tcW w:w="4541" w:type="dxa"/>
            <w:shd w:val="clear" w:color="auto" w:fill="auto"/>
          </w:tcPr>
          <w:p w14:paraId="66F33BD9" w14:textId="77777777" w:rsidR="00213C6E" w:rsidRPr="001D738C" w:rsidRDefault="00213C6E" w:rsidP="00954F31">
            <w:pPr>
              <w:jc w:val="center"/>
              <w:rPr>
                <w:i/>
                <w:color w:val="000000" w:themeColor="text1"/>
                <w:sz w:val="28"/>
                <w:szCs w:val="28"/>
                <w:lang w:val="lv-LV"/>
              </w:rPr>
            </w:pPr>
            <w:r w:rsidRPr="001D738C">
              <w:rPr>
                <w:i/>
                <w:color w:val="000000" w:themeColor="text1"/>
                <w:sz w:val="28"/>
                <w:szCs w:val="28"/>
                <w:lang w:val="lv-LV"/>
              </w:rPr>
              <w:t>Vājās puses</w:t>
            </w:r>
          </w:p>
        </w:tc>
      </w:tr>
      <w:tr w:rsidR="00CC45CA" w:rsidRPr="00930F30" w14:paraId="08965573" w14:textId="77777777" w:rsidTr="008C3C95">
        <w:trPr>
          <w:trHeight w:val="4198"/>
        </w:trPr>
        <w:tc>
          <w:tcPr>
            <w:tcW w:w="4520" w:type="dxa"/>
            <w:shd w:val="clear" w:color="auto" w:fill="auto"/>
            <w:tcMar>
              <w:top w:w="57" w:type="dxa"/>
              <w:bottom w:w="57" w:type="dxa"/>
            </w:tcMar>
          </w:tcPr>
          <w:p w14:paraId="26C726FF" w14:textId="77777777" w:rsidR="00213C6E" w:rsidRPr="00CC45CA" w:rsidRDefault="00213C6E" w:rsidP="00954F31">
            <w:pPr>
              <w:numPr>
                <w:ilvl w:val="0"/>
                <w:numId w:val="3"/>
              </w:numPr>
              <w:ind w:left="284" w:hanging="284"/>
              <w:jc w:val="both"/>
              <w:rPr>
                <w:color w:val="000000" w:themeColor="text1"/>
                <w:szCs w:val="28"/>
                <w:lang w:val="lv-LV"/>
              </w:rPr>
            </w:pPr>
            <w:r w:rsidRPr="00CC45CA">
              <w:rPr>
                <w:color w:val="000000" w:themeColor="text1"/>
                <w:szCs w:val="28"/>
                <w:lang w:val="lv-LV"/>
              </w:rPr>
              <w:t>Netiek izveidotas jaunas amata vietas VUGD, līdz ar to nav nepieciešami papildus finanšu līdzekļi.</w:t>
            </w:r>
          </w:p>
          <w:p w14:paraId="412FDD47" w14:textId="00A07DA8" w:rsidR="00213C6E" w:rsidRPr="00CC45CA" w:rsidRDefault="00E078BB" w:rsidP="00954F31">
            <w:pPr>
              <w:numPr>
                <w:ilvl w:val="0"/>
                <w:numId w:val="3"/>
              </w:numPr>
              <w:ind w:left="284" w:hanging="284"/>
              <w:jc w:val="both"/>
              <w:rPr>
                <w:color w:val="000000" w:themeColor="text1"/>
                <w:szCs w:val="28"/>
                <w:lang w:val="lv-LV"/>
              </w:rPr>
            </w:pPr>
            <w:r w:rsidRPr="00CC45CA">
              <w:rPr>
                <w:color w:val="000000" w:themeColor="text1"/>
                <w:szCs w:val="28"/>
                <w:lang w:val="lv-LV"/>
              </w:rPr>
              <w:t xml:space="preserve">Dzīvojamajās mājās </w:t>
            </w:r>
            <w:r w:rsidR="00213C6E" w:rsidRPr="00CC45CA">
              <w:rPr>
                <w:color w:val="000000" w:themeColor="text1"/>
                <w:szCs w:val="28"/>
                <w:lang w:val="lv-LV"/>
              </w:rPr>
              <w:t>izlases kārtībā tiks veiktas ugunsdrošības pārbaudes, ņemot vērā, ka tajā vērojams liels ugunsgrēku īpatsvars, kā arī cietušo un bojāgājušo skaits.</w:t>
            </w:r>
          </w:p>
          <w:p w14:paraId="4BA35600" w14:textId="77777777" w:rsidR="009C164B" w:rsidRPr="00CC45CA" w:rsidRDefault="009C164B" w:rsidP="009C164B">
            <w:pPr>
              <w:numPr>
                <w:ilvl w:val="0"/>
                <w:numId w:val="3"/>
              </w:numPr>
              <w:ind w:left="284" w:hanging="284"/>
              <w:jc w:val="both"/>
              <w:rPr>
                <w:color w:val="000000" w:themeColor="text1"/>
                <w:szCs w:val="28"/>
                <w:lang w:val="lv-LV"/>
              </w:rPr>
            </w:pPr>
            <w:r w:rsidRPr="00CC45CA">
              <w:rPr>
                <w:color w:val="000000" w:themeColor="text1"/>
                <w:szCs w:val="28"/>
                <w:lang w:val="lv-LV"/>
              </w:rPr>
              <w:t>Tiks izvērtēts ugunsdrošības stāvoklis objektu grupās un ugunsdrošības pārbaudes tiks veiktas atbilstoši analīzes rezultātā noteiktajām objektu riska grupām.</w:t>
            </w:r>
          </w:p>
          <w:p w14:paraId="7B4E9ED3" w14:textId="19853C1E" w:rsidR="009C164B" w:rsidRPr="00CC45CA" w:rsidRDefault="009C164B" w:rsidP="009C164B">
            <w:pPr>
              <w:numPr>
                <w:ilvl w:val="0"/>
                <w:numId w:val="3"/>
              </w:numPr>
              <w:ind w:left="284" w:hanging="284"/>
              <w:jc w:val="both"/>
              <w:rPr>
                <w:color w:val="000000" w:themeColor="text1"/>
                <w:szCs w:val="28"/>
                <w:lang w:val="lv-LV"/>
              </w:rPr>
            </w:pPr>
            <w:r w:rsidRPr="00CC45CA">
              <w:rPr>
                <w:color w:val="000000" w:themeColor="text1"/>
                <w:szCs w:val="28"/>
                <w:lang w:val="lv-LV"/>
              </w:rPr>
              <w:t>Tiks nodrošināta amatpersonu vienota profesionālā izpratne par ugunsdrošības prasību piemērošanu un rīcība.</w:t>
            </w:r>
          </w:p>
          <w:p w14:paraId="5649AE69" w14:textId="25659801" w:rsidR="00213C6E" w:rsidRPr="00CC45CA" w:rsidRDefault="00942569" w:rsidP="00954F31">
            <w:pPr>
              <w:numPr>
                <w:ilvl w:val="0"/>
                <w:numId w:val="3"/>
              </w:numPr>
              <w:ind w:left="284" w:hanging="284"/>
              <w:jc w:val="both"/>
              <w:rPr>
                <w:color w:val="000000" w:themeColor="text1"/>
                <w:szCs w:val="28"/>
                <w:lang w:val="lv-LV"/>
              </w:rPr>
            </w:pPr>
            <w:r w:rsidRPr="00CC45CA">
              <w:rPr>
                <w:color w:val="000000" w:themeColor="text1"/>
                <w:szCs w:val="28"/>
                <w:lang w:val="lv-LV"/>
              </w:rPr>
              <w:t xml:space="preserve">Palielināsies iedzīvotāju informētības līmenis par ugunsdrošības prasībām </w:t>
            </w:r>
            <w:r w:rsidRPr="00CC45CA">
              <w:rPr>
                <w:bCs/>
                <w:color w:val="000000" w:themeColor="text1"/>
                <w:lang w:val="lv-LV" w:eastAsia="en-US"/>
              </w:rPr>
              <w:t>daudzdzīvokļu dzīvojamās mājas koplietošanas daļās.</w:t>
            </w:r>
          </w:p>
        </w:tc>
        <w:tc>
          <w:tcPr>
            <w:tcW w:w="4541" w:type="dxa"/>
            <w:shd w:val="clear" w:color="auto" w:fill="auto"/>
            <w:tcMar>
              <w:top w:w="57" w:type="dxa"/>
              <w:bottom w:w="57" w:type="dxa"/>
            </w:tcMar>
          </w:tcPr>
          <w:p w14:paraId="5711E646" w14:textId="55E31E3E" w:rsidR="00936481" w:rsidRPr="00CC45CA" w:rsidRDefault="00213C6E" w:rsidP="00954F31">
            <w:pPr>
              <w:numPr>
                <w:ilvl w:val="0"/>
                <w:numId w:val="2"/>
              </w:numPr>
              <w:ind w:left="318" w:hanging="318"/>
              <w:jc w:val="both"/>
              <w:rPr>
                <w:bCs/>
                <w:color w:val="000000" w:themeColor="text1"/>
                <w:lang w:val="lv-LV" w:eastAsia="en-US"/>
              </w:rPr>
            </w:pPr>
            <w:r w:rsidRPr="00CC45CA">
              <w:rPr>
                <w:bCs/>
                <w:color w:val="000000" w:themeColor="text1"/>
                <w:lang w:val="lv-LV" w:eastAsia="en-US"/>
              </w:rPr>
              <w:t xml:space="preserve">VUGD </w:t>
            </w:r>
            <w:r w:rsidR="00942569" w:rsidRPr="00CC45CA">
              <w:rPr>
                <w:bCs/>
                <w:color w:val="000000" w:themeColor="text1"/>
                <w:lang w:val="lv-LV" w:eastAsia="en-US"/>
              </w:rPr>
              <w:t xml:space="preserve">esošie </w:t>
            </w:r>
            <w:r w:rsidRPr="00CC45CA">
              <w:rPr>
                <w:bCs/>
                <w:color w:val="000000" w:themeColor="text1"/>
                <w:lang w:val="lv-LV" w:eastAsia="en-US"/>
              </w:rPr>
              <w:t xml:space="preserve">resursi ir nepietiekoši, lai pilnvērtīgi </w:t>
            </w:r>
            <w:r w:rsidR="00936481" w:rsidRPr="00CC45CA">
              <w:rPr>
                <w:color w:val="000000" w:themeColor="text1"/>
                <w:lang w:val="lv-LV"/>
              </w:rPr>
              <w:t>nodrošinātu ugunsdrošības uzraudzības darbu</w:t>
            </w:r>
            <w:r w:rsidR="00AC6E9A" w:rsidRPr="00CC45CA">
              <w:rPr>
                <w:color w:val="000000" w:themeColor="text1"/>
                <w:lang w:val="lv-LV"/>
              </w:rPr>
              <w:t>.</w:t>
            </w:r>
          </w:p>
          <w:p w14:paraId="2D1E9066" w14:textId="3DB95822" w:rsidR="00E70201" w:rsidRPr="00CC45CA" w:rsidRDefault="00E70201" w:rsidP="00AC6E9A">
            <w:pPr>
              <w:ind w:left="318"/>
              <w:jc w:val="both"/>
              <w:rPr>
                <w:bCs/>
                <w:color w:val="000000" w:themeColor="text1"/>
                <w:lang w:val="lv-LV" w:eastAsia="en-US"/>
              </w:rPr>
            </w:pPr>
          </w:p>
        </w:tc>
      </w:tr>
      <w:tr w:rsidR="00213C6E" w:rsidRPr="001D738C" w14:paraId="69784262" w14:textId="77777777" w:rsidTr="008C3C95">
        <w:tc>
          <w:tcPr>
            <w:tcW w:w="4520" w:type="dxa"/>
            <w:shd w:val="clear" w:color="auto" w:fill="auto"/>
          </w:tcPr>
          <w:p w14:paraId="0A58DFB1" w14:textId="77777777" w:rsidR="00213C6E" w:rsidRPr="001D738C" w:rsidRDefault="00213C6E" w:rsidP="00954F31">
            <w:pPr>
              <w:jc w:val="center"/>
              <w:rPr>
                <w:i/>
                <w:sz w:val="28"/>
                <w:szCs w:val="28"/>
                <w:lang w:val="lv-LV"/>
              </w:rPr>
            </w:pPr>
            <w:r w:rsidRPr="001D738C">
              <w:rPr>
                <w:i/>
                <w:sz w:val="28"/>
                <w:szCs w:val="28"/>
                <w:lang w:val="lv-LV"/>
              </w:rPr>
              <w:t>Iespējas</w:t>
            </w:r>
          </w:p>
        </w:tc>
        <w:tc>
          <w:tcPr>
            <w:tcW w:w="4541" w:type="dxa"/>
            <w:shd w:val="clear" w:color="auto" w:fill="auto"/>
          </w:tcPr>
          <w:p w14:paraId="0E8A44A6" w14:textId="77777777" w:rsidR="00213C6E" w:rsidRPr="001D738C" w:rsidRDefault="00213C6E" w:rsidP="00954F31">
            <w:pPr>
              <w:jc w:val="center"/>
              <w:rPr>
                <w:i/>
                <w:sz w:val="28"/>
                <w:szCs w:val="28"/>
                <w:lang w:val="lv-LV"/>
              </w:rPr>
            </w:pPr>
            <w:r w:rsidRPr="001D738C">
              <w:rPr>
                <w:i/>
                <w:sz w:val="28"/>
                <w:szCs w:val="28"/>
                <w:lang w:val="lv-LV"/>
              </w:rPr>
              <w:t>Draudi</w:t>
            </w:r>
          </w:p>
        </w:tc>
      </w:tr>
      <w:tr w:rsidR="00CC45CA" w:rsidRPr="00930F30" w14:paraId="602BCE69" w14:textId="77777777" w:rsidTr="00F73E4A">
        <w:trPr>
          <w:trHeight w:val="642"/>
        </w:trPr>
        <w:tc>
          <w:tcPr>
            <w:tcW w:w="4520" w:type="dxa"/>
            <w:shd w:val="clear" w:color="auto" w:fill="auto"/>
            <w:tcMar>
              <w:top w:w="57" w:type="dxa"/>
              <w:bottom w:w="57" w:type="dxa"/>
            </w:tcMar>
          </w:tcPr>
          <w:p w14:paraId="03AE2D03" w14:textId="6D0CBA93" w:rsidR="00F73E4A" w:rsidRPr="00CC45CA" w:rsidRDefault="00F73E4A" w:rsidP="00AC6E9A">
            <w:pPr>
              <w:numPr>
                <w:ilvl w:val="0"/>
                <w:numId w:val="3"/>
              </w:numPr>
              <w:ind w:left="313" w:hanging="284"/>
              <w:jc w:val="both"/>
              <w:rPr>
                <w:color w:val="000000" w:themeColor="text1"/>
                <w:lang w:val="lv-LV"/>
              </w:rPr>
            </w:pPr>
            <w:r w:rsidRPr="00CC45CA">
              <w:rPr>
                <w:color w:val="000000" w:themeColor="text1"/>
                <w:szCs w:val="28"/>
                <w:lang w:val="lv-LV"/>
              </w:rPr>
              <w:t xml:space="preserve">Uz </w:t>
            </w:r>
            <w:r w:rsidR="00942569" w:rsidRPr="00CC45CA">
              <w:rPr>
                <w:color w:val="000000" w:themeColor="text1"/>
                <w:szCs w:val="28"/>
                <w:lang w:val="lv-LV"/>
              </w:rPr>
              <w:t xml:space="preserve">ugunsdrošības stāvokļa </w:t>
            </w:r>
            <w:r w:rsidRPr="00CC45CA">
              <w:rPr>
                <w:color w:val="000000" w:themeColor="text1"/>
                <w:szCs w:val="28"/>
                <w:lang w:val="lv-LV"/>
              </w:rPr>
              <w:t xml:space="preserve">novērtējumu balstīta valsts ugunsdrošības </w:t>
            </w:r>
            <w:r w:rsidRPr="00CC45CA">
              <w:rPr>
                <w:color w:val="000000" w:themeColor="text1"/>
                <w:lang w:val="lv-LV"/>
              </w:rPr>
              <w:t xml:space="preserve">uzraudzība sniegs pilnīgāku informāciju par </w:t>
            </w:r>
            <w:r w:rsidRPr="00CC45CA">
              <w:rPr>
                <w:bCs/>
                <w:color w:val="000000" w:themeColor="text1"/>
                <w:lang w:val="lv-LV"/>
              </w:rPr>
              <w:t>ugunsdrošības prasību ievērošanas līmeni dažādu lietošanas veidu objektos.</w:t>
            </w:r>
          </w:p>
          <w:p w14:paraId="1374E80D" w14:textId="77777777" w:rsidR="00F73E4A" w:rsidRPr="00CC45CA" w:rsidRDefault="00213C6E" w:rsidP="00AC6E9A">
            <w:pPr>
              <w:numPr>
                <w:ilvl w:val="0"/>
                <w:numId w:val="3"/>
              </w:numPr>
              <w:ind w:left="313" w:hanging="284"/>
              <w:jc w:val="both"/>
              <w:rPr>
                <w:color w:val="000000" w:themeColor="text1"/>
                <w:szCs w:val="28"/>
                <w:lang w:val="lv-LV"/>
              </w:rPr>
            </w:pPr>
            <w:r w:rsidRPr="00CC45CA">
              <w:rPr>
                <w:color w:val="000000" w:themeColor="text1"/>
                <w:szCs w:val="28"/>
                <w:lang w:val="lv-LV"/>
              </w:rPr>
              <w:t xml:space="preserve">Ugunsdrošības </w:t>
            </w:r>
            <w:r w:rsidR="00643740" w:rsidRPr="00CC45CA">
              <w:rPr>
                <w:color w:val="000000" w:themeColor="text1"/>
                <w:szCs w:val="28"/>
                <w:lang w:val="lv-LV"/>
              </w:rPr>
              <w:t>pārbaudes tiks veiktas</w:t>
            </w:r>
            <w:r w:rsidRPr="00CC45CA">
              <w:rPr>
                <w:color w:val="000000" w:themeColor="text1"/>
                <w:szCs w:val="28"/>
                <w:lang w:val="lv-LV"/>
              </w:rPr>
              <w:t xml:space="preserve">, izvērtējot un pārdalot esošos VUGD resursus ugunsdrošības uzraudzības </w:t>
            </w:r>
            <w:r w:rsidR="00643740" w:rsidRPr="00CC45CA">
              <w:rPr>
                <w:color w:val="000000" w:themeColor="text1"/>
                <w:szCs w:val="28"/>
                <w:lang w:val="lv-LV"/>
              </w:rPr>
              <w:t>jomā</w:t>
            </w:r>
            <w:r w:rsidRPr="00CC45CA">
              <w:rPr>
                <w:color w:val="000000" w:themeColor="text1"/>
                <w:szCs w:val="28"/>
                <w:lang w:val="lv-LV"/>
              </w:rPr>
              <w:t>.</w:t>
            </w:r>
          </w:p>
          <w:p w14:paraId="44D475DD" w14:textId="77777777" w:rsidR="00213C6E" w:rsidRPr="00CC45CA" w:rsidRDefault="00F73E4A" w:rsidP="00AC6E9A">
            <w:pPr>
              <w:numPr>
                <w:ilvl w:val="0"/>
                <w:numId w:val="3"/>
              </w:numPr>
              <w:ind w:left="313" w:hanging="284"/>
              <w:jc w:val="both"/>
              <w:rPr>
                <w:color w:val="000000" w:themeColor="text1"/>
                <w:szCs w:val="28"/>
                <w:lang w:val="lv-LV"/>
              </w:rPr>
            </w:pPr>
            <w:r w:rsidRPr="00CC45CA">
              <w:rPr>
                <w:color w:val="000000" w:themeColor="text1"/>
                <w:szCs w:val="28"/>
                <w:lang w:val="lv-LV"/>
              </w:rPr>
              <w:t>Informācijas sistēmu ieviešana ugunsdrošības jomā padarīs efektīvāku ugunsdrošības pārbaužu plānošanu, kā arī atvieglos uzraudzības darba vadību un kontroli.</w:t>
            </w:r>
          </w:p>
          <w:p w14:paraId="45979EA4" w14:textId="78767ECB" w:rsidR="00AC6E9A" w:rsidRPr="00CC45CA" w:rsidRDefault="00926814" w:rsidP="00926814">
            <w:pPr>
              <w:numPr>
                <w:ilvl w:val="0"/>
                <w:numId w:val="3"/>
              </w:numPr>
              <w:ind w:left="313" w:hanging="284"/>
              <w:jc w:val="both"/>
              <w:rPr>
                <w:bCs/>
                <w:color w:val="000000" w:themeColor="text1"/>
                <w:lang w:val="lv-LV" w:eastAsia="en-US"/>
              </w:rPr>
            </w:pPr>
            <w:r w:rsidRPr="00CC45CA">
              <w:rPr>
                <w:color w:val="000000" w:themeColor="text1"/>
                <w:lang w:val="lv-LV"/>
              </w:rPr>
              <w:t>Nosakot tiesību aktā kā obligāti veicamo dzīvojamās mājas pārvaldīšanas darbību ugunsdrošības prasību īstenošanu dzīvojamās mājas koplietošanas daļās, tiks uzlabots ugunsdrošības stāvoklis dzīvojamās mājās.</w:t>
            </w:r>
          </w:p>
        </w:tc>
        <w:tc>
          <w:tcPr>
            <w:tcW w:w="4541" w:type="dxa"/>
            <w:shd w:val="clear" w:color="auto" w:fill="auto"/>
            <w:tcMar>
              <w:top w:w="57" w:type="dxa"/>
              <w:left w:w="28" w:type="dxa"/>
              <w:bottom w:w="57" w:type="dxa"/>
              <w:right w:w="57" w:type="dxa"/>
            </w:tcMar>
          </w:tcPr>
          <w:p w14:paraId="6769FA98" w14:textId="77777777" w:rsidR="00942569" w:rsidRPr="00CC45CA" w:rsidRDefault="00942569" w:rsidP="00942569">
            <w:pPr>
              <w:numPr>
                <w:ilvl w:val="0"/>
                <w:numId w:val="4"/>
              </w:numPr>
              <w:ind w:left="318" w:hanging="284"/>
              <w:jc w:val="both"/>
              <w:rPr>
                <w:color w:val="000000" w:themeColor="text1"/>
                <w:lang w:val="lv-LV"/>
              </w:rPr>
            </w:pPr>
            <w:r w:rsidRPr="00CC45CA">
              <w:rPr>
                <w:color w:val="000000" w:themeColor="text1"/>
                <w:lang w:val="lv-LV"/>
              </w:rPr>
              <w:t>Informācijas sistēmu ieviešanu var kavēt finansējuma trūkums.</w:t>
            </w:r>
          </w:p>
          <w:p w14:paraId="79FC53E7" w14:textId="5A6AE65B" w:rsidR="00213C6E" w:rsidRPr="00CC45CA" w:rsidRDefault="00213C6E" w:rsidP="00F73E4A">
            <w:pPr>
              <w:ind w:left="318"/>
              <w:jc w:val="both"/>
              <w:rPr>
                <w:color w:val="000000" w:themeColor="text1"/>
                <w:lang w:val="lv-LV"/>
              </w:rPr>
            </w:pPr>
          </w:p>
        </w:tc>
      </w:tr>
    </w:tbl>
    <w:p w14:paraId="5B16CC46" w14:textId="77777777" w:rsidR="00926814" w:rsidRDefault="00926814" w:rsidP="001D738C">
      <w:pPr>
        <w:ind w:firstLine="720"/>
        <w:jc w:val="both"/>
        <w:rPr>
          <w:color w:val="000000" w:themeColor="text1"/>
          <w:sz w:val="28"/>
          <w:szCs w:val="28"/>
          <w:lang w:val="lv-LV"/>
        </w:rPr>
      </w:pPr>
    </w:p>
    <w:p w14:paraId="14A77D16" w14:textId="77777777" w:rsidR="00926814" w:rsidRDefault="00926814" w:rsidP="001D738C">
      <w:pPr>
        <w:ind w:firstLine="720"/>
        <w:jc w:val="both"/>
        <w:rPr>
          <w:color w:val="000000" w:themeColor="text1"/>
          <w:sz w:val="28"/>
          <w:szCs w:val="28"/>
          <w:lang w:val="lv-LV"/>
        </w:rPr>
      </w:pPr>
    </w:p>
    <w:p w14:paraId="3FF95F87" w14:textId="765B4D4F" w:rsidR="008267AB" w:rsidRPr="00E078BB" w:rsidRDefault="008267AB" w:rsidP="001D738C">
      <w:pPr>
        <w:ind w:firstLine="720"/>
        <w:jc w:val="both"/>
        <w:rPr>
          <w:color w:val="FF0000"/>
          <w:sz w:val="28"/>
          <w:szCs w:val="28"/>
          <w:lang w:val="lv-LV"/>
        </w:rPr>
      </w:pPr>
      <w:r w:rsidRPr="001D738C">
        <w:rPr>
          <w:color w:val="000000" w:themeColor="text1"/>
          <w:sz w:val="28"/>
          <w:szCs w:val="28"/>
          <w:lang w:val="lv-LV"/>
        </w:rPr>
        <w:t>Risinājuma īstenošanai atbilsto</w:t>
      </w:r>
      <w:r w:rsidR="00430EEE">
        <w:rPr>
          <w:color w:val="000000" w:themeColor="text1"/>
          <w:sz w:val="28"/>
          <w:szCs w:val="28"/>
          <w:lang w:val="lv-LV"/>
        </w:rPr>
        <w:t>šie pasākumi norādīti 4.tabulā.</w:t>
      </w:r>
    </w:p>
    <w:p w14:paraId="2B9421E8" w14:textId="77777777" w:rsidR="00D6380D" w:rsidRDefault="00D6380D" w:rsidP="001D738C">
      <w:pPr>
        <w:ind w:firstLine="720"/>
        <w:jc w:val="both"/>
        <w:rPr>
          <w:color w:val="000000" w:themeColor="text1"/>
          <w:sz w:val="28"/>
          <w:szCs w:val="28"/>
          <w:lang w:val="lv-LV"/>
        </w:rPr>
      </w:pPr>
    </w:p>
    <w:p w14:paraId="5FB97540" w14:textId="77777777" w:rsidR="00E17539" w:rsidRPr="001D738C" w:rsidRDefault="00E17539" w:rsidP="001D738C">
      <w:pPr>
        <w:ind w:firstLine="720"/>
        <w:jc w:val="both"/>
        <w:rPr>
          <w:color w:val="000000" w:themeColor="text1"/>
          <w:sz w:val="28"/>
          <w:szCs w:val="28"/>
          <w:lang w:val="lv-LV"/>
        </w:rPr>
      </w:pPr>
    </w:p>
    <w:p w14:paraId="5CD2903D" w14:textId="77777777" w:rsidR="001B3A28" w:rsidRPr="001D738C" w:rsidRDefault="001B3A28" w:rsidP="001D738C">
      <w:pPr>
        <w:jc w:val="right"/>
        <w:rPr>
          <w:color w:val="000000" w:themeColor="text1"/>
          <w:lang w:val="lv-LV"/>
        </w:rPr>
      </w:pPr>
      <w:r w:rsidRPr="001D738C">
        <w:rPr>
          <w:color w:val="000000" w:themeColor="text1"/>
          <w:lang w:val="lv-LV"/>
        </w:rPr>
        <w:lastRenderedPageBreak/>
        <w:t>4.tabula</w:t>
      </w:r>
    </w:p>
    <w:p w14:paraId="14F457F8" w14:textId="77777777" w:rsidR="001B3A28" w:rsidRPr="001D738C" w:rsidRDefault="001B3A28" w:rsidP="001D738C">
      <w:pPr>
        <w:jc w:val="both"/>
        <w:rPr>
          <w:bCs/>
          <w:color w:val="000000" w:themeColor="text1"/>
          <w:sz w:val="12"/>
          <w:szCs w:val="12"/>
          <w:lang w:val="lv-LV" w:eastAsia="en-US"/>
        </w:rPr>
      </w:pPr>
    </w:p>
    <w:p w14:paraId="7CDF7678" w14:textId="77777777" w:rsidR="001B3A28" w:rsidRPr="001D738C" w:rsidRDefault="001B3A28" w:rsidP="001D738C">
      <w:pPr>
        <w:jc w:val="center"/>
        <w:rPr>
          <w:b/>
          <w:bCs/>
          <w:color w:val="000000" w:themeColor="text1"/>
          <w:sz w:val="28"/>
          <w:szCs w:val="28"/>
          <w:lang w:val="lv-LV" w:eastAsia="en-US"/>
        </w:rPr>
      </w:pPr>
      <w:r w:rsidRPr="001D738C">
        <w:rPr>
          <w:b/>
          <w:bCs/>
          <w:color w:val="000000" w:themeColor="text1"/>
          <w:sz w:val="28"/>
          <w:szCs w:val="28"/>
          <w:lang w:val="lv-LV" w:eastAsia="en-US"/>
        </w:rPr>
        <w:t xml:space="preserve">Pasākumi </w:t>
      </w:r>
      <w:r w:rsidR="008038DD" w:rsidRPr="001D738C">
        <w:rPr>
          <w:b/>
          <w:bCs/>
          <w:color w:val="000000" w:themeColor="text1"/>
          <w:sz w:val="28"/>
          <w:szCs w:val="28"/>
          <w:lang w:val="lv-LV" w:eastAsia="en-US"/>
        </w:rPr>
        <w:t>risinājuma īstenošanai</w:t>
      </w:r>
    </w:p>
    <w:p w14:paraId="1C886CB8" w14:textId="77777777" w:rsidR="001B3A28" w:rsidRPr="001D738C" w:rsidRDefault="001B3A28" w:rsidP="001D738C">
      <w:pPr>
        <w:jc w:val="both"/>
        <w:rPr>
          <w:bCs/>
          <w:color w:val="000000" w:themeColor="text1"/>
          <w:sz w:val="12"/>
          <w:szCs w:val="12"/>
          <w:lang w:val="lv-LV" w:eastAsia="en-US"/>
        </w:rPr>
      </w:pPr>
    </w:p>
    <w:tbl>
      <w:tblPr>
        <w:tblStyle w:val="TableGrid2"/>
        <w:tblW w:w="0" w:type="auto"/>
        <w:tblLook w:val="04A0" w:firstRow="1" w:lastRow="0" w:firstColumn="1" w:lastColumn="0" w:noHBand="0" w:noVBand="1"/>
      </w:tblPr>
      <w:tblGrid>
        <w:gridCol w:w="890"/>
        <w:gridCol w:w="3785"/>
        <w:gridCol w:w="2195"/>
        <w:gridCol w:w="2191"/>
      </w:tblGrid>
      <w:tr w:rsidR="006D428D" w:rsidRPr="001D738C" w14:paraId="148FBB5A" w14:textId="77777777" w:rsidTr="00954F31">
        <w:tc>
          <w:tcPr>
            <w:tcW w:w="890" w:type="dxa"/>
            <w:vAlign w:val="center"/>
          </w:tcPr>
          <w:p w14:paraId="38BFA084" w14:textId="77777777" w:rsidR="001B3A28" w:rsidRPr="001D738C" w:rsidRDefault="001B3A28" w:rsidP="00954F31">
            <w:pPr>
              <w:jc w:val="center"/>
              <w:rPr>
                <w:bCs/>
                <w:color w:val="000000" w:themeColor="text1"/>
                <w:lang w:val="lv-LV" w:eastAsia="en-US"/>
              </w:rPr>
            </w:pPr>
            <w:r w:rsidRPr="001D738C">
              <w:rPr>
                <w:bCs/>
                <w:color w:val="000000" w:themeColor="text1"/>
                <w:lang w:val="lv-LV" w:eastAsia="en-US"/>
              </w:rPr>
              <w:t>Nr.</w:t>
            </w:r>
            <w:r w:rsidR="00A50F20" w:rsidRPr="001D738C">
              <w:rPr>
                <w:bCs/>
                <w:color w:val="000000" w:themeColor="text1"/>
                <w:lang w:val="lv-LV" w:eastAsia="en-US"/>
              </w:rPr>
              <w:t xml:space="preserve"> </w:t>
            </w:r>
            <w:r w:rsidRPr="001D738C">
              <w:rPr>
                <w:bCs/>
                <w:color w:val="000000" w:themeColor="text1"/>
                <w:lang w:val="lv-LV" w:eastAsia="en-US"/>
              </w:rPr>
              <w:t>p.k.</w:t>
            </w:r>
          </w:p>
        </w:tc>
        <w:tc>
          <w:tcPr>
            <w:tcW w:w="3785" w:type="dxa"/>
            <w:vAlign w:val="center"/>
          </w:tcPr>
          <w:p w14:paraId="2A7DC158" w14:textId="77777777" w:rsidR="001B3A28" w:rsidRPr="001D738C" w:rsidRDefault="001B3A28" w:rsidP="00954F31">
            <w:pPr>
              <w:jc w:val="center"/>
              <w:rPr>
                <w:bCs/>
                <w:color w:val="000000" w:themeColor="text1"/>
                <w:lang w:val="lv-LV" w:eastAsia="en-US"/>
              </w:rPr>
            </w:pPr>
            <w:r w:rsidRPr="001D738C">
              <w:rPr>
                <w:bCs/>
                <w:color w:val="000000" w:themeColor="text1"/>
                <w:lang w:val="lv-LV" w:eastAsia="en-US"/>
              </w:rPr>
              <w:t>Pasākums</w:t>
            </w:r>
          </w:p>
        </w:tc>
        <w:tc>
          <w:tcPr>
            <w:tcW w:w="2195" w:type="dxa"/>
            <w:vAlign w:val="center"/>
          </w:tcPr>
          <w:p w14:paraId="356F1B32" w14:textId="77777777" w:rsidR="001B3A28" w:rsidRPr="001D738C" w:rsidRDefault="001B3A28" w:rsidP="00954F31">
            <w:pPr>
              <w:jc w:val="center"/>
              <w:rPr>
                <w:bCs/>
                <w:color w:val="000000" w:themeColor="text1"/>
                <w:lang w:val="lv-LV" w:eastAsia="en-US"/>
              </w:rPr>
            </w:pPr>
            <w:r w:rsidRPr="001D738C">
              <w:rPr>
                <w:bCs/>
                <w:color w:val="000000" w:themeColor="text1"/>
                <w:lang w:val="lv-LV" w:eastAsia="en-US"/>
              </w:rPr>
              <w:t>Izpildītājs</w:t>
            </w:r>
          </w:p>
        </w:tc>
        <w:tc>
          <w:tcPr>
            <w:tcW w:w="2191" w:type="dxa"/>
            <w:vAlign w:val="center"/>
          </w:tcPr>
          <w:p w14:paraId="027318EC" w14:textId="77777777" w:rsidR="001B3A28" w:rsidRPr="001D738C" w:rsidRDefault="001B3A28" w:rsidP="00954F31">
            <w:pPr>
              <w:jc w:val="center"/>
              <w:rPr>
                <w:bCs/>
                <w:color w:val="000000" w:themeColor="text1"/>
                <w:lang w:val="lv-LV" w:eastAsia="en-US"/>
              </w:rPr>
            </w:pPr>
            <w:r w:rsidRPr="001D738C">
              <w:rPr>
                <w:bCs/>
                <w:color w:val="000000" w:themeColor="text1"/>
                <w:lang w:val="lv-LV" w:eastAsia="en-US"/>
              </w:rPr>
              <w:t>Izpildes termiņš</w:t>
            </w:r>
          </w:p>
        </w:tc>
      </w:tr>
      <w:tr w:rsidR="006D428D" w:rsidRPr="00942569" w14:paraId="134AF83B" w14:textId="77777777" w:rsidTr="00AB4040">
        <w:tc>
          <w:tcPr>
            <w:tcW w:w="890" w:type="dxa"/>
          </w:tcPr>
          <w:p w14:paraId="69132637" w14:textId="77777777" w:rsidR="001B3A28" w:rsidRPr="001D738C" w:rsidRDefault="001B3A28" w:rsidP="001D738C">
            <w:pPr>
              <w:jc w:val="center"/>
              <w:rPr>
                <w:bCs/>
                <w:color w:val="000000" w:themeColor="text1"/>
                <w:lang w:val="lv-LV" w:eastAsia="en-US"/>
              </w:rPr>
            </w:pPr>
            <w:r w:rsidRPr="001D738C">
              <w:rPr>
                <w:bCs/>
                <w:color w:val="000000" w:themeColor="text1"/>
                <w:lang w:val="lv-LV" w:eastAsia="en-US"/>
              </w:rPr>
              <w:t>1.</w:t>
            </w:r>
          </w:p>
        </w:tc>
        <w:tc>
          <w:tcPr>
            <w:tcW w:w="3785" w:type="dxa"/>
          </w:tcPr>
          <w:p w14:paraId="1EADF781" w14:textId="77777777" w:rsidR="001B3A28" w:rsidRPr="001D738C" w:rsidRDefault="006D428D" w:rsidP="001D738C">
            <w:pPr>
              <w:jc w:val="both"/>
              <w:rPr>
                <w:rFonts w:eastAsia="Calibri"/>
                <w:lang w:val="lv-LV" w:eastAsia="en-US"/>
              </w:rPr>
            </w:pPr>
            <w:r w:rsidRPr="001D738C">
              <w:rPr>
                <w:color w:val="000000" w:themeColor="text1"/>
                <w:lang w:val="lv-LV"/>
              </w:rPr>
              <w:t xml:space="preserve">Veikt grozījumus VUGD </w:t>
            </w:r>
            <w:r w:rsidRPr="001D738C">
              <w:rPr>
                <w:rFonts w:eastAsia="Calibri"/>
                <w:lang w:val="lv-LV" w:eastAsia="en-US"/>
              </w:rPr>
              <w:t>2016.gada 11.janvāra iekšējos noteikumos Nr.22-1.12/1 „Kārtība, kādā Valsts ugunsdzēsības un glābšanas dienestā organizē un veic valsts ugunsdrošības uzraudzības darbu”.</w:t>
            </w:r>
          </w:p>
        </w:tc>
        <w:tc>
          <w:tcPr>
            <w:tcW w:w="2195" w:type="dxa"/>
          </w:tcPr>
          <w:p w14:paraId="12FCDC71" w14:textId="77777777" w:rsidR="001B3A28" w:rsidRPr="001D738C" w:rsidRDefault="001B3A28" w:rsidP="001D738C">
            <w:pPr>
              <w:jc w:val="center"/>
              <w:rPr>
                <w:bCs/>
                <w:color w:val="0000FF"/>
                <w:lang w:val="lv-LV" w:eastAsia="en-US"/>
              </w:rPr>
            </w:pPr>
            <w:r w:rsidRPr="001D738C">
              <w:rPr>
                <w:bCs/>
                <w:color w:val="000000" w:themeColor="text1"/>
                <w:lang w:val="lv-LV" w:eastAsia="en-US"/>
              </w:rPr>
              <w:t>VUGD</w:t>
            </w:r>
          </w:p>
        </w:tc>
        <w:tc>
          <w:tcPr>
            <w:tcW w:w="2191" w:type="dxa"/>
          </w:tcPr>
          <w:p w14:paraId="09A1A6F5" w14:textId="63723838" w:rsidR="006D428D" w:rsidRPr="001D738C" w:rsidRDefault="006D428D" w:rsidP="00954F31">
            <w:pPr>
              <w:jc w:val="center"/>
              <w:rPr>
                <w:color w:val="000000" w:themeColor="text1"/>
                <w:lang w:val="lv-LV"/>
              </w:rPr>
            </w:pPr>
            <w:r w:rsidRPr="00954F31">
              <w:rPr>
                <w:color w:val="000000" w:themeColor="text1"/>
                <w:lang w:val="lv-LV"/>
              </w:rPr>
              <w:t>01.</w:t>
            </w:r>
            <w:r w:rsidR="00942569">
              <w:rPr>
                <w:color w:val="000000" w:themeColor="text1"/>
                <w:lang w:val="lv-LV"/>
              </w:rPr>
              <w:t>04.2019</w:t>
            </w:r>
            <w:r w:rsidRPr="001D738C">
              <w:rPr>
                <w:color w:val="000000" w:themeColor="text1"/>
                <w:lang w:val="lv-LV"/>
              </w:rPr>
              <w:t>.</w:t>
            </w:r>
          </w:p>
          <w:p w14:paraId="198EB88F" w14:textId="77777777" w:rsidR="001B3A28" w:rsidRPr="001D738C" w:rsidRDefault="001B3A28" w:rsidP="001D738C">
            <w:pPr>
              <w:jc w:val="center"/>
              <w:rPr>
                <w:bCs/>
                <w:color w:val="0000FF"/>
                <w:lang w:val="lv-LV" w:eastAsia="en-US"/>
              </w:rPr>
            </w:pPr>
          </w:p>
        </w:tc>
      </w:tr>
      <w:tr w:rsidR="00CC45CA" w:rsidRPr="00CC45CA" w14:paraId="1FD63761" w14:textId="77777777" w:rsidTr="00AB4040">
        <w:tc>
          <w:tcPr>
            <w:tcW w:w="890" w:type="dxa"/>
          </w:tcPr>
          <w:p w14:paraId="4FDA6363" w14:textId="5E2B3629" w:rsidR="00942569" w:rsidRPr="00CC45CA" w:rsidRDefault="00942569" w:rsidP="001D738C">
            <w:pPr>
              <w:jc w:val="center"/>
              <w:rPr>
                <w:bCs/>
                <w:color w:val="000000" w:themeColor="text1"/>
                <w:lang w:val="lv-LV" w:eastAsia="en-US"/>
              </w:rPr>
            </w:pPr>
            <w:r w:rsidRPr="00CC45CA">
              <w:rPr>
                <w:bCs/>
                <w:color w:val="000000" w:themeColor="text1"/>
                <w:lang w:val="lv-LV" w:eastAsia="en-US"/>
              </w:rPr>
              <w:t>2.</w:t>
            </w:r>
          </w:p>
        </w:tc>
        <w:tc>
          <w:tcPr>
            <w:tcW w:w="3785" w:type="dxa"/>
          </w:tcPr>
          <w:p w14:paraId="0823B053" w14:textId="08029E35" w:rsidR="00942569" w:rsidRPr="00CC45CA" w:rsidRDefault="00942569" w:rsidP="00942569">
            <w:pPr>
              <w:tabs>
                <w:tab w:val="left" w:pos="2348"/>
              </w:tabs>
              <w:jc w:val="both"/>
              <w:rPr>
                <w:color w:val="000000" w:themeColor="text1"/>
                <w:lang w:val="lv-LV"/>
              </w:rPr>
            </w:pPr>
            <w:r w:rsidRPr="00CC45CA">
              <w:rPr>
                <w:color w:val="000000" w:themeColor="text1"/>
                <w:lang w:val="lv-LV"/>
              </w:rPr>
              <w:t>Sagatavot grozījumus Ugunsdrošības un ugunsdzēsības likumā, pilnveidojot regulējumu attiecībā uz valsts ugunsdrošības uzraudzības darba veikšanu.</w:t>
            </w:r>
          </w:p>
        </w:tc>
        <w:tc>
          <w:tcPr>
            <w:tcW w:w="2195" w:type="dxa"/>
          </w:tcPr>
          <w:p w14:paraId="39568B38" w14:textId="05508596" w:rsidR="00942569" w:rsidRPr="00CC45CA" w:rsidRDefault="00942569" w:rsidP="00942569">
            <w:pPr>
              <w:jc w:val="center"/>
              <w:rPr>
                <w:bCs/>
                <w:color w:val="000000" w:themeColor="text1"/>
                <w:lang w:val="lv-LV" w:eastAsia="en-US"/>
              </w:rPr>
            </w:pPr>
            <w:r w:rsidRPr="00CC45CA">
              <w:rPr>
                <w:bCs/>
                <w:color w:val="000000" w:themeColor="text1"/>
                <w:lang w:val="lv-LV" w:eastAsia="en-US"/>
              </w:rPr>
              <w:t>Iekšlietu ministrija</w:t>
            </w:r>
            <w:r w:rsidR="00EB3072">
              <w:rPr>
                <w:bCs/>
                <w:color w:val="000000" w:themeColor="text1"/>
                <w:lang w:val="lv-LV" w:eastAsia="en-US"/>
              </w:rPr>
              <w:t>,</w:t>
            </w:r>
          </w:p>
          <w:p w14:paraId="5C300E15" w14:textId="4827BA53" w:rsidR="00942569" w:rsidRPr="00CC45CA" w:rsidRDefault="00942569" w:rsidP="00942569">
            <w:pPr>
              <w:jc w:val="center"/>
              <w:rPr>
                <w:bCs/>
                <w:color w:val="000000" w:themeColor="text1"/>
                <w:lang w:val="lv-LV" w:eastAsia="en-US"/>
              </w:rPr>
            </w:pPr>
            <w:r w:rsidRPr="00CC45CA">
              <w:rPr>
                <w:bCs/>
                <w:color w:val="000000" w:themeColor="text1"/>
                <w:lang w:val="lv-LV" w:eastAsia="en-US"/>
              </w:rPr>
              <w:t>VUGD</w:t>
            </w:r>
          </w:p>
        </w:tc>
        <w:tc>
          <w:tcPr>
            <w:tcW w:w="2191" w:type="dxa"/>
          </w:tcPr>
          <w:p w14:paraId="3A9922BB" w14:textId="4A420DCD" w:rsidR="00942569" w:rsidRPr="00CC45CA" w:rsidRDefault="00B30E07" w:rsidP="00954F31">
            <w:pPr>
              <w:jc w:val="center"/>
              <w:rPr>
                <w:color w:val="000000" w:themeColor="text1"/>
                <w:lang w:val="lv-LV"/>
              </w:rPr>
            </w:pPr>
            <w:r w:rsidRPr="00CC45CA">
              <w:rPr>
                <w:color w:val="000000" w:themeColor="text1"/>
                <w:lang w:val="lv-LV"/>
              </w:rPr>
              <w:t>01.09.2020</w:t>
            </w:r>
            <w:r w:rsidR="00942569" w:rsidRPr="00CC45CA">
              <w:rPr>
                <w:color w:val="000000" w:themeColor="text1"/>
                <w:lang w:val="lv-LV"/>
              </w:rPr>
              <w:t>.</w:t>
            </w:r>
          </w:p>
        </w:tc>
      </w:tr>
      <w:tr w:rsidR="003F1009" w:rsidRPr="003F1009" w14:paraId="15047E46" w14:textId="77777777" w:rsidTr="00AB4040">
        <w:tc>
          <w:tcPr>
            <w:tcW w:w="890" w:type="dxa"/>
          </w:tcPr>
          <w:p w14:paraId="3EFC1287" w14:textId="49128BD9" w:rsidR="00575C25" w:rsidRPr="003F1009" w:rsidRDefault="00575C25" w:rsidP="001D738C">
            <w:pPr>
              <w:jc w:val="center"/>
              <w:rPr>
                <w:bCs/>
                <w:color w:val="000000" w:themeColor="text1"/>
                <w:lang w:val="lv-LV" w:eastAsia="en-US"/>
              </w:rPr>
            </w:pPr>
            <w:r w:rsidRPr="003F1009">
              <w:rPr>
                <w:bCs/>
                <w:color w:val="000000" w:themeColor="text1"/>
                <w:lang w:val="lv-LV" w:eastAsia="en-US"/>
              </w:rPr>
              <w:t>3.</w:t>
            </w:r>
          </w:p>
        </w:tc>
        <w:tc>
          <w:tcPr>
            <w:tcW w:w="3785" w:type="dxa"/>
          </w:tcPr>
          <w:p w14:paraId="675F9032" w14:textId="4961FF7F" w:rsidR="00575C25" w:rsidRPr="003F1009" w:rsidRDefault="00575C25" w:rsidP="00D54A48">
            <w:pPr>
              <w:tabs>
                <w:tab w:val="left" w:pos="2348"/>
              </w:tabs>
              <w:jc w:val="both"/>
              <w:rPr>
                <w:color w:val="000000" w:themeColor="text1"/>
                <w:lang w:val="lv-LV"/>
              </w:rPr>
            </w:pPr>
            <w:r w:rsidRPr="003F1009">
              <w:rPr>
                <w:color w:val="000000" w:themeColor="text1"/>
                <w:lang w:val="lv-LV"/>
              </w:rPr>
              <w:t xml:space="preserve">Sagatavot </w:t>
            </w:r>
            <w:r w:rsidR="00D54A48" w:rsidRPr="003F1009">
              <w:rPr>
                <w:color w:val="000000" w:themeColor="text1"/>
                <w:lang w:val="lv-LV"/>
              </w:rPr>
              <w:t>grozījumus</w:t>
            </w:r>
            <w:r w:rsidRPr="003F1009">
              <w:rPr>
                <w:color w:val="000000" w:themeColor="text1"/>
                <w:lang w:val="lv-LV"/>
              </w:rPr>
              <w:t xml:space="preserve"> Dzīvojamo māju pārvaldīšanas likumā, paredzot, ka viena no obligāti veicamajām dzīvojamās mājas pārvaldīšanas darbībām ir ugunsdrošības prasību īstenošana dzīvojamās mājas koplietošanas daļās.</w:t>
            </w:r>
          </w:p>
        </w:tc>
        <w:tc>
          <w:tcPr>
            <w:tcW w:w="2195" w:type="dxa"/>
          </w:tcPr>
          <w:p w14:paraId="582BAF1F" w14:textId="297CEEBB" w:rsidR="00575C25" w:rsidRPr="003F1009" w:rsidRDefault="00575C25" w:rsidP="00942569">
            <w:pPr>
              <w:jc w:val="center"/>
              <w:rPr>
                <w:bCs/>
                <w:color w:val="000000" w:themeColor="text1"/>
                <w:lang w:val="lv-LV" w:eastAsia="en-US"/>
              </w:rPr>
            </w:pPr>
            <w:r w:rsidRPr="003F1009">
              <w:rPr>
                <w:bCs/>
                <w:color w:val="000000" w:themeColor="text1"/>
                <w:lang w:val="lv-LV" w:eastAsia="en-US"/>
              </w:rPr>
              <w:t>Iekšlietu ministrija, VUGD</w:t>
            </w:r>
          </w:p>
        </w:tc>
        <w:tc>
          <w:tcPr>
            <w:tcW w:w="2191" w:type="dxa"/>
          </w:tcPr>
          <w:p w14:paraId="1EEA13C0" w14:textId="38DF4C2F" w:rsidR="00575C25" w:rsidRPr="003F1009" w:rsidRDefault="00575C25" w:rsidP="00954F31">
            <w:pPr>
              <w:jc w:val="center"/>
              <w:rPr>
                <w:color w:val="000000" w:themeColor="text1"/>
                <w:lang w:val="lv-LV"/>
              </w:rPr>
            </w:pPr>
            <w:r w:rsidRPr="003F1009">
              <w:rPr>
                <w:color w:val="000000" w:themeColor="text1"/>
                <w:lang w:val="lv-LV"/>
              </w:rPr>
              <w:t>01.09.2019.</w:t>
            </w:r>
          </w:p>
        </w:tc>
      </w:tr>
      <w:tr w:rsidR="008140A9" w:rsidRPr="00942569" w14:paraId="49A232C6" w14:textId="77777777" w:rsidTr="00AB4040">
        <w:tc>
          <w:tcPr>
            <w:tcW w:w="890" w:type="dxa"/>
          </w:tcPr>
          <w:p w14:paraId="13B93483" w14:textId="5C1A4BC6" w:rsidR="008140A9" w:rsidRPr="00575C25" w:rsidRDefault="008140A9" w:rsidP="001D738C">
            <w:pPr>
              <w:jc w:val="center"/>
              <w:rPr>
                <w:bCs/>
                <w:color w:val="000000" w:themeColor="text1"/>
                <w:lang w:val="lv-LV" w:eastAsia="en-US"/>
              </w:rPr>
            </w:pPr>
            <w:r>
              <w:rPr>
                <w:bCs/>
                <w:color w:val="000000" w:themeColor="text1"/>
                <w:lang w:val="lv-LV" w:eastAsia="en-US"/>
              </w:rPr>
              <w:t>4.</w:t>
            </w:r>
          </w:p>
        </w:tc>
        <w:tc>
          <w:tcPr>
            <w:tcW w:w="3785" w:type="dxa"/>
          </w:tcPr>
          <w:p w14:paraId="43203FA9" w14:textId="1DBACA24" w:rsidR="008140A9" w:rsidRDefault="008140A9" w:rsidP="00C95541">
            <w:pPr>
              <w:tabs>
                <w:tab w:val="left" w:pos="2348"/>
              </w:tabs>
              <w:jc w:val="both"/>
              <w:rPr>
                <w:color w:val="000000" w:themeColor="text1"/>
                <w:lang w:val="lv-LV"/>
              </w:rPr>
            </w:pPr>
            <w:r w:rsidRPr="001833D7">
              <w:rPr>
                <w:color w:val="000000" w:themeColor="text1"/>
                <w:lang w:val="lv-LV"/>
              </w:rPr>
              <w:t xml:space="preserve">Sagatavot </w:t>
            </w:r>
            <w:r>
              <w:rPr>
                <w:color w:val="000000" w:themeColor="text1"/>
                <w:lang w:val="lv-LV"/>
              </w:rPr>
              <w:t xml:space="preserve">informatīvo ziņojumu par </w:t>
            </w:r>
            <w:r w:rsidRPr="001833D7">
              <w:rPr>
                <w:color w:val="000000" w:themeColor="text1"/>
                <w:lang w:val="lv-LV"/>
              </w:rPr>
              <w:t>informācijas</w:t>
            </w:r>
            <w:r>
              <w:rPr>
                <w:color w:val="000000" w:themeColor="text1"/>
                <w:lang w:val="lv-LV"/>
              </w:rPr>
              <w:t xml:space="preserve"> sistēmu</w:t>
            </w:r>
            <w:r w:rsidRPr="001833D7">
              <w:rPr>
                <w:color w:val="000000" w:themeColor="text1"/>
                <w:lang w:val="lv-LV"/>
              </w:rPr>
              <w:t xml:space="preserve"> </w:t>
            </w:r>
            <w:r w:rsidRPr="008140A9">
              <w:rPr>
                <w:color w:val="000000" w:themeColor="text1"/>
                <w:lang w:val="lv-LV"/>
              </w:rPr>
              <w:t>”</w:t>
            </w:r>
            <w:r w:rsidRPr="001833D7">
              <w:rPr>
                <w:color w:val="000000" w:themeColor="text1"/>
                <w:lang w:val="lv-LV"/>
              </w:rPr>
              <w:t>Ugunsdrošības uzraudzības un civilās aizsard</w:t>
            </w:r>
            <w:r>
              <w:rPr>
                <w:color w:val="000000" w:themeColor="text1"/>
                <w:lang w:val="lv-LV"/>
              </w:rPr>
              <w:t xml:space="preserve">zības darba vadība un kontrole” un </w:t>
            </w:r>
            <w:r w:rsidRPr="008140A9">
              <w:rPr>
                <w:color w:val="000000" w:themeColor="text1"/>
                <w:lang w:val="lv-LV"/>
              </w:rPr>
              <w:t xml:space="preserve">”Ugunsdrošības stāvokļa </w:t>
            </w:r>
            <w:proofErr w:type="spellStart"/>
            <w:r w:rsidRPr="008140A9">
              <w:rPr>
                <w:color w:val="000000" w:themeColor="text1"/>
                <w:lang w:val="lv-LV"/>
              </w:rPr>
              <w:t>pašdeklarēšanas</w:t>
            </w:r>
            <w:proofErr w:type="spellEnd"/>
            <w:r w:rsidRPr="008140A9">
              <w:rPr>
                <w:color w:val="000000" w:themeColor="text1"/>
                <w:lang w:val="lv-LV"/>
              </w:rPr>
              <w:t xml:space="preserve"> sistēma” ieviešanu, </w:t>
            </w:r>
            <w:r w:rsidR="00C95541" w:rsidRPr="00C95541">
              <w:rPr>
                <w:color w:val="000000" w:themeColor="text1"/>
                <w:lang w:val="lv-LV"/>
              </w:rPr>
              <w:t>to izveidošanas un uzturēšanas izmaksām.</w:t>
            </w:r>
          </w:p>
        </w:tc>
        <w:tc>
          <w:tcPr>
            <w:tcW w:w="2195" w:type="dxa"/>
          </w:tcPr>
          <w:p w14:paraId="0D337738" w14:textId="77777777" w:rsidR="008140A9" w:rsidRPr="001833D7" w:rsidRDefault="008140A9" w:rsidP="008140A9">
            <w:pPr>
              <w:jc w:val="center"/>
              <w:rPr>
                <w:bCs/>
                <w:color w:val="000000" w:themeColor="text1"/>
                <w:lang w:val="lv-LV" w:eastAsia="en-US"/>
              </w:rPr>
            </w:pPr>
            <w:r w:rsidRPr="001833D7">
              <w:rPr>
                <w:bCs/>
                <w:color w:val="000000" w:themeColor="text1"/>
                <w:lang w:val="lv-LV" w:eastAsia="en-US"/>
              </w:rPr>
              <w:t xml:space="preserve">VUGD, </w:t>
            </w:r>
          </w:p>
          <w:p w14:paraId="47370778" w14:textId="0A7157C5" w:rsidR="008140A9" w:rsidRDefault="008140A9" w:rsidP="008140A9">
            <w:pPr>
              <w:jc w:val="center"/>
              <w:rPr>
                <w:bCs/>
                <w:color w:val="000000" w:themeColor="text1"/>
                <w:lang w:val="lv-LV" w:eastAsia="en-US"/>
              </w:rPr>
            </w:pPr>
            <w:r w:rsidRPr="001833D7">
              <w:rPr>
                <w:bCs/>
                <w:color w:val="000000" w:themeColor="text1"/>
                <w:lang w:val="lv-LV" w:eastAsia="en-US"/>
              </w:rPr>
              <w:t>Iekšlietu ministrijas Informācijas centrs</w:t>
            </w:r>
          </w:p>
        </w:tc>
        <w:tc>
          <w:tcPr>
            <w:tcW w:w="2191" w:type="dxa"/>
          </w:tcPr>
          <w:p w14:paraId="25264E9A" w14:textId="07DA9717" w:rsidR="008140A9" w:rsidRPr="00575C25" w:rsidRDefault="008140A9" w:rsidP="00954F31">
            <w:pPr>
              <w:jc w:val="center"/>
              <w:rPr>
                <w:color w:val="000000" w:themeColor="text1"/>
                <w:lang w:val="lv-LV"/>
              </w:rPr>
            </w:pPr>
            <w:r>
              <w:rPr>
                <w:color w:val="000000" w:themeColor="text1"/>
                <w:lang w:val="lv-LV"/>
              </w:rPr>
              <w:t>01.10</w:t>
            </w:r>
            <w:r w:rsidRPr="001833D7">
              <w:rPr>
                <w:color w:val="000000" w:themeColor="text1"/>
                <w:lang w:val="lv-LV"/>
              </w:rPr>
              <w:t>.2019.</w:t>
            </w:r>
          </w:p>
        </w:tc>
      </w:tr>
      <w:tr w:rsidR="00CC45CA" w:rsidRPr="00930F30" w14:paraId="22735275" w14:textId="77777777" w:rsidTr="00AB4040">
        <w:tc>
          <w:tcPr>
            <w:tcW w:w="890" w:type="dxa"/>
          </w:tcPr>
          <w:p w14:paraId="1E264927" w14:textId="3D2F150A" w:rsidR="008140A9" w:rsidRPr="00CC45CA" w:rsidRDefault="008140A9" w:rsidP="001D738C">
            <w:pPr>
              <w:jc w:val="center"/>
              <w:rPr>
                <w:bCs/>
                <w:color w:val="000000" w:themeColor="text1"/>
                <w:lang w:val="lv-LV" w:eastAsia="en-US"/>
              </w:rPr>
            </w:pPr>
            <w:r w:rsidRPr="00CC45CA">
              <w:rPr>
                <w:bCs/>
                <w:color w:val="000000" w:themeColor="text1"/>
                <w:lang w:val="lv-LV" w:eastAsia="en-US"/>
              </w:rPr>
              <w:t>5.</w:t>
            </w:r>
          </w:p>
        </w:tc>
        <w:tc>
          <w:tcPr>
            <w:tcW w:w="3785" w:type="dxa"/>
          </w:tcPr>
          <w:p w14:paraId="3DD12C98" w14:textId="5F93C4E4" w:rsidR="008140A9" w:rsidRPr="00CC45CA" w:rsidRDefault="008140A9" w:rsidP="00942569">
            <w:pPr>
              <w:tabs>
                <w:tab w:val="left" w:pos="2348"/>
              </w:tabs>
              <w:jc w:val="both"/>
              <w:rPr>
                <w:color w:val="000000" w:themeColor="text1"/>
                <w:lang w:val="lv-LV"/>
              </w:rPr>
            </w:pPr>
            <w:r w:rsidRPr="00CC45CA">
              <w:rPr>
                <w:color w:val="000000" w:themeColor="text1"/>
                <w:lang w:val="lv-LV"/>
              </w:rPr>
              <w:t>Īstenot VUGD amatpersonu ar speciālajām dienesta pakāpēm, kas veic valsts ugunsdrošības uzraudzību, kvalifikācijas paaugstināšanu un apmācību.</w:t>
            </w:r>
          </w:p>
        </w:tc>
        <w:tc>
          <w:tcPr>
            <w:tcW w:w="2195" w:type="dxa"/>
          </w:tcPr>
          <w:p w14:paraId="1CA88B61" w14:textId="728BC2A4" w:rsidR="008140A9" w:rsidRPr="00CC45CA" w:rsidRDefault="008140A9" w:rsidP="008140A9">
            <w:pPr>
              <w:jc w:val="center"/>
              <w:rPr>
                <w:bCs/>
                <w:color w:val="000000" w:themeColor="text1"/>
                <w:lang w:val="lv-LV" w:eastAsia="en-US"/>
              </w:rPr>
            </w:pPr>
            <w:r w:rsidRPr="00CC45CA">
              <w:rPr>
                <w:bCs/>
                <w:color w:val="000000" w:themeColor="text1"/>
                <w:lang w:val="lv-LV" w:eastAsia="en-US"/>
              </w:rPr>
              <w:t>VUGD</w:t>
            </w:r>
          </w:p>
        </w:tc>
        <w:tc>
          <w:tcPr>
            <w:tcW w:w="2191" w:type="dxa"/>
          </w:tcPr>
          <w:p w14:paraId="08F7B8A5" w14:textId="068E315A" w:rsidR="008140A9" w:rsidRPr="00CC45CA" w:rsidRDefault="008140A9" w:rsidP="00954F31">
            <w:pPr>
              <w:jc w:val="center"/>
              <w:rPr>
                <w:color w:val="000000" w:themeColor="text1"/>
                <w:lang w:val="lv-LV"/>
              </w:rPr>
            </w:pPr>
            <w:r w:rsidRPr="00CC45CA">
              <w:rPr>
                <w:color w:val="000000" w:themeColor="text1"/>
                <w:lang w:val="lv-LV"/>
              </w:rPr>
              <w:t>apmācība – ne retāk kā reizi gadā, kvalifikācijas paaugstināšana – ne retāk kā reizi trijos gados</w:t>
            </w:r>
          </w:p>
        </w:tc>
      </w:tr>
      <w:tr w:rsidR="00CC45CA" w:rsidRPr="00CC45CA" w14:paraId="71ADED83" w14:textId="77777777" w:rsidTr="00AB4040">
        <w:tc>
          <w:tcPr>
            <w:tcW w:w="890" w:type="dxa"/>
          </w:tcPr>
          <w:p w14:paraId="4D5E363C" w14:textId="4E402EE6" w:rsidR="008140A9" w:rsidRPr="00CC45CA" w:rsidRDefault="008140A9" w:rsidP="001D738C">
            <w:pPr>
              <w:jc w:val="center"/>
              <w:rPr>
                <w:bCs/>
                <w:color w:val="000000" w:themeColor="text1"/>
                <w:lang w:val="lv-LV" w:eastAsia="en-US"/>
              </w:rPr>
            </w:pPr>
            <w:r w:rsidRPr="00CC45CA">
              <w:rPr>
                <w:bCs/>
                <w:color w:val="000000" w:themeColor="text1"/>
                <w:lang w:val="lv-LV" w:eastAsia="en-US"/>
              </w:rPr>
              <w:t>6.</w:t>
            </w:r>
          </w:p>
        </w:tc>
        <w:tc>
          <w:tcPr>
            <w:tcW w:w="3785" w:type="dxa"/>
          </w:tcPr>
          <w:p w14:paraId="325368F9" w14:textId="3DD74FA3" w:rsidR="008140A9" w:rsidRPr="00CC45CA" w:rsidRDefault="008140A9" w:rsidP="008140A9">
            <w:pPr>
              <w:tabs>
                <w:tab w:val="left" w:pos="2348"/>
              </w:tabs>
              <w:jc w:val="both"/>
              <w:rPr>
                <w:color w:val="000000" w:themeColor="text1"/>
                <w:lang w:val="lv-LV"/>
              </w:rPr>
            </w:pPr>
            <w:r w:rsidRPr="00CC45CA">
              <w:rPr>
                <w:bCs/>
                <w:color w:val="000000" w:themeColor="text1"/>
                <w:lang w:val="lv-LV"/>
              </w:rPr>
              <w:t xml:space="preserve">Veikt izvērtējumu par </w:t>
            </w:r>
            <w:r w:rsidRPr="00CC45CA">
              <w:rPr>
                <w:color w:val="000000" w:themeColor="text1"/>
                <w:lang w:val="lv-LV"/>
              </w:rPr>
              <w:t>esošo VUGD resursu pārdali valsts ugunsdrošības uzraudzības jomā.</w:t>
            </w:r>
          </w:p>
        </w:tc>
        <w:tc>
          <w:tcPr>
            <w:tcW w:w="2195" w:type="dxa"/>
          </w:tcPr>
          <w:p w14:paraId="44EEF5BE" w14:textId="081705D2" w:rsidR="008140A9" w:rsidRPr="00CC45CA" w:rsidRDefault="008140A9" w:rsidP="00942569">
            <w:pPr>
              <w:jc w:val="center"/>
              <w:rPr>
                <w:bCs/>
                <w:color w:val="000000" w:themeColor="text1"/>
                <w:lang w:val="lv-LV" w:eastAsia="en-US"/>
              </w:rPr>
            </w:pPr>
            <w:r w:rsidRPr="00CC45CA">
              <w:rPr>
                <w:bCs/>
                <w:color w:val="000000" w:themeColor="text1"/>
                <w:lang w:val="lv-LV" w:eastAsia="en-US"/>
              </w:rPr>
              <w:t>VUGD</w:t>
            </w:r>
          </w:p>
        </w:tc>
        <w:tc>
          <w:tcPr>
            <w:tcW w:w="2191" w:type="dxa"/>
          </w:tcPr>
          <w:p w14:paraId="1E565956" w14:textId="3792028B" w:rsidR="008140A9" w:rsidRPr="00CC45CA" w:rsidRDefault="008140A9" w:rsidP="00954F31">
            <w:pPr>
              <w:jc w:val="center"/>
              <w:rPr>
                <w:color w:val="000000" w:themeColor="text1"/>
                <w:lang w:val="lv-LV"/>
              </w:rPr>
            </w:pPr>
            <w:r w:rsidRPr="00CC45CA">
              <w:rPr>
                <w:color w:val="000000" w:themeColor="text1"/>
                <w:lang w:val="lv-LV"/>
              </w:rPr>
              <w:t>01.05.2019.</w:t>
            </w:r>
          </w:p>
        </w:tc>
      </w:tr>
      <w:tr w:rsidR="00CC45CA" w:rsidRPr="00CC45CA" w14:paraId="65A1CE50" w14:textId="77777777" w:rsidTr="00AB4040">
        <w:tc>
          <w:tcPr>
            <w:tcW w:w="890" w:type="dxa"/>
          </w:tcPr>
          <w:p w14:paraId="7F02D72F" w14:textId="0B74C99A" w:rsidR="008140A9" w:rsidRPr="00CC45CA" w:rsidRDefault="008140A9" w:rsidP="001D738C">
            <w:pPr>
              <w:jc w:val="center"/>
              <w:rPr>
                <w:bCs/>
                <w:color w:val="000000" w:themeColor="text1"/>
                <w:lang w:val="lv-LV" w:eastAsia="en-US"/>
              </w:rPr>
            </w:pPr>
            <w:r w:rsidRPr="00CC45CA">
              <w:rPr>
                <w:bCs/>
                <w:color w:val="000000" w:themeColor="text1"/>
                <w:lang w:val="lv-LV" w:eastAsia="en-US"/>
              </w:rPr>
              <w:t>7.</w:t>
            </w:r>
          </w:p>
        </w:tc>
        <w:tc>
          <w:tcPr>
            <w:tcW w:w="3785" w:type="dxa"/>
          </w:tcPr>
          <w:p w14:paraId="2B062CB9" w14:textId="50E38201" w:rsidR="008140A9" w:rsidRPr="00CC45CA" w:rsidRDefault="008140A9" w:rsidP="008140A9">
            <w:pPr>
              <w:tabs>
                <w:tab w:val="left" w:pos="2348"/>
              </w:tabs>
              <w:jc w:val="both"/>
              <w:rPr>
                <w:bCs/>
                <w:color w:val="000000" w:themeColor="text1"/>
                <w:lang w:val="lv-LV"/>
              </w:rPr>
            </w:pPr>
            <w:r w:rsidRPr="00CC45CA">
              <w:rPr>
                <w:rFonts w:eastAsia="Calibri"/>
                <w:color w:val="000000" w:themeColor="text1"/>
                <w:lang w:val="lv-LV" w:eastAsia="en-US"/>
              </w:rPr>
              <w:t>Sagatavot informatīvos un metodiskos materiālus</w:t>
            </w:r>
            <w:r w:rsidRPr="00CC45CA">
              <w:rPr>
                <w:color w:val="000000" w:themeColor="text1"/>
                <w:lang w:val="lv-LV"/>
              </w:rPr>
              <w:t xml:space="preserve"> VUGD amatpersonām par </w:t>
            </w:r>
            <w:r w:rsidRPr="00CC45CA">
              <w:rPr>
                <w:bCs/>
                <w:color w:val="000000" w:themeColor="text1"/>
                <w:lang w:val="lv-LV"/>
              </w:rPr>
              <w:t>valsts ugunsdrošības uzraudzības darba aktuālām tēmām.</w:t>
            </w:r>
          </w:p>
        </w:tc>
        <w:tc>
          <w:tcPr>
            <w:tcW w:w="2195" w:type="dxa"/>
          </w:tcPr>
          <w:p w14:paraId="26EE786B" w14:textId="3276B161" w:rsidR="008140A9" w:rsidRPr="00CC45CA" w:rsidRDefault="008140A9" w:rsidP="00942569">
            <w:pPr>
              <w:jc w:val="center"/>
              <w:rPr>
                <w:bCs/>
                <w:color w:val="000000" w:themeColor="text1"/>
                <w:lang w:val="lv-LV" w:eastAsia="en-US"/>
              </w:rPr>
            </w:pPr>
            <w:r w:rsidRPr="00CC45CA">
              <w:rPr>
                <w:bCs/>
                <w:color w:val="000000" w:themeColor="text1"/>
                <w:lang w:val="lv-LV" w:eastAsia="en-US"/>
              </w:rPr>
              <w:t>VUGD</w:t>
            </w:r>
          </w:p>
        </w:tc>
        <w:tc>
          <w:tcPr>
            <w:tcW w:w="2191" w:type="dxa"/>
          </w:tcPr>
          <w:p w14:paraId="258E7817" w14:textId="2D3FF667" w:rsidR="008140A9" w:rsidRPr="00CC45CA" w:rsidRDefault="008140A9" w:rsidP="00954F31">
            <w:pPr>
              <w:jc w:val="center"/>
              <w:rPr>
                <w:color w:val="000000" w:themeColor="text1"/>
                <w:lang w:val="lv-LV"/>
              </w:rPr>
            </w:pPr>
            <w:r w:rsidRPr="00CC45CA">
              <w:rPr>
                <w:color w:val="000000" w:themeColor="text1"/>
                <w:lang w:val="lv-LV"/>
              </w:rPr>
              <w:t>pēc nepieciešamības</w:t>
            </w:r>
          </w:p>
        </w:tc>
      </w:tr>
      <w:tr w:rsidR="00CC45CA" w:rsidRPr="00CC45CA" w14:paraId="0A21D049" w14:textId="77777777" w:rsidTr="00AB4040">
        <w:tc>
          <w:tcPr>
            <w:tcW w:w="890" w:type="dxa"/>
          </w:tcPr>
          <w:p w14:paraId="1DCF3142" w14:textId="76C8455E" w:rsidR="008140A9" w:rsidRPr="00CC45CA" w:rsidRDefault="008140A9" w:rsidP="001D738C">
            <w:pPr>
              <w:jc w:val="center"/>
              <w:rPr>
                <w:bCs/>
                <w:color w:val="000000" w:themeColor="text1"/>
                <w:lang w:val="lv-LV" w:eastAsia="en-US"/>
              </w:rPr>
            </w:pPr>
            <w:r w:rsidRPr="00CC45CA">
              <w:rPr>
                <w:bCs/>
                <w:color w:val="000000" w:themeColor="text1"/>
                <w:lang w:val="lv-LV" w:eastAsia="en-US"/>
              </w:rPr>
              <w:t>8.</w:t>
            </w:r>
          </w:p>
        </w:tc>
        <w:tc>
          <w:tcPr>
            <w:tcW w:w="3785" w:type="dxa"/>
          </w:tcPr>
          <w:p w14:paraId="30A16FB1" w14:textId="7C1A11C5" w:rsidR="008140A9" w:rsidRPr="00CC45CA" w:rsidRDefault="008140A9" w:rsidP="008140A9">
            <w:pPr>
              <w:tabs>
                <w:tab w:val="left" w:pos="2348"/>
              </w:tabs>
              <w:jc w:val="both"/>
              <w:rPr>
                <w:color w:val="000000" w:themeColor="text1"/>
                <w:lang w:val="lv-LV"/>
              </w:rPr>
            </w:pPr>
            <w:r w:rsidRPr="00CC45CA">
              <w:rPr>
                <w:rFonts w:eastAsia="Calibri"/>
                <w:color w:val="000000" w:themeColor="text1"/>
                <w:lang w:val="lv-LV" w:eastAsia="en-US"/>
              </w:rPr>
              <w:t xml:space="preserve">Sagatavot informatīvos materiālus VUGD amatpersonām par ugunsdrošības stāvokļa izvērtējuma </w:t>
            </w:r>
            <w:r w:rsidRPr="00CC45CA">
              <w:rPr>
                <w:color w:val="000000" w:themeColor="text1"/>
                <w:lang w:val="lv-LV"/>
              </w:rPr>
              <w:t>veikšanu un piespiedu naudas uzlikšanas kārtību.</w:t>
            </w:r>
          </w:p>
        </w:tc>
        <w:tc>
          <w:tcPr>
            <w:tcW w:w="2195" w:type="dxa"/>
          </w:tcPr>
          <w:p w14:paraId="3C46B46A" w14:textId="3CF84593" w:rsidR="008140A9" w:rsidRPr="00CC45CA" w:rsidRDefault="008140A9" w:rsidP="00942569">
            <w:pPr>
              <w:jc w:val="center"/>
              <w:rPr>
                <w:bCs/>
                <w:color w:val="000000" w:themeColor="text1"/>
                <w:lang w:val="lv-LV" w:eastAsia="en-US"/>
              </w:rPr>
            </w:pPr>
            <w:r w:rsidRPr="00CC45CA">
              <w:rPr>
                <w:bCs/>
                <w:color w:val="000000" w:themeColor="text1"/>
                <w:lang w:val="lv-LV" w:eastAsia="en-US"/>
              </w:rPr>
              <w:t>VUGD</w:t>
            </w:r>
          </w:p>
        </w:tc>
        <w:tc>
          <w:tcPr>
            <w:tcW w:w="2191" w:type="dxa"/>
          </w:tcPr>
          <w:p w14:paraId="7F841B8C" w14:textId="1B920008" w:rsidR="008140A9" w:rsidRPr="00CC45CA" w:rsidRDefault="008140A9" w:rsidP="00954F31">
            <w:pPr>
              <w:jc w:val="center"/>
              <w:rPr>
                <w:color w:val="000000" w:themeColor="text1"/>
                <w:lang w:val="lv-LV"/>
              </w:rPr>
            </w:pPr>
            <w:r w:rsidRPr="00CC45CA">
              <w:rPr>
                <w:color w:val="000000" w:themeColor="text1"/>
                <w:lang w:val="lv-LV"/>
              </w:rPr>
              <w:t>01.07.2019.</w:t>
            </w:r>
          </w:p>
        </w:tc>
      </w:tr>
      <w:tr w:rsidR="008140A9" w:rsidRPr="008140A9" w14:paraId="2908BE0D" w14:textId="77777777" w:rsidTr="00AB4040">
        <w:tc>
          <w:tcPr>
            <w:tcW w:w="890" w:type="dxa"/>
          </w:tcPr>
          <w:p w14:paraId="308538F9" w14:textId="4F6FCEBD" w:rsidR="008140A9" w:rsidRDefault="008140A9" w:rsidP="001D738C">
            <w:pPr>
              <w:jc w:val="center"/>
              <w:rPr>
                <w:bCs/>
                <w:color w:val="0000FF"/>
                <w:lang w:val="lv-LV" w:eastAsia="en-US"/>
              </w:rPr>
            </w:pPr>
            <w:r w:rsidRPr="008140A9">
              <w:rPr>
                <w:bCs/>
                <w:color w:val="000000" w:themeColor="text1"/>
                <w:lang w:val="lv-LV" w:eastAsia="en-US"/>
              </w:rPr>
              <w:lastRenderedPageBreak/>
              <w:t>9.</w:t>
            </w:r>
          </w:p>
        </w:tc>
        <w:tc>
          <w:tcPr>
            <w:tcW w:w="3785" w:type="dxa"/>
          </w:tcPr>
          <w:p w14:paraId="01E77676" w14:textId="7567FB74" w:rsidR="008140A9" w:rsidRPr="00BC2717" w:rsidRDefault="008140A9" w:rsidP="008140A9">
            <w:pPr>
              <w:tabs>
                <w:tab w:val="left" w:pos="2348"/>
              </w:tabs>
              <w:jc w:val="both"/>
              <w:rPr>
                <w:rFonts w:eastAsia="Calibri"/>
                <w:color w:val="000000" w:themeColor="text1"/>
                <w:lang w:val="lv-LV" w:eastAsia="en-US"/>
              </w:rPr>
            </w:pPr>
            <w:r w:rsidRPr="00BC2717">
              <w:rPr>
                <w:color w:val="000000" w:themeColor="text1"/>
                <w:lang w:val="lv-LV"/>
              </w:rPr>
              <w:t xml:space="preserve">Veikt </w:t>
            </w:r>
            <w:r w:rsidRPr="00BC2717">
              <w:rPr>
                <w:rFonts w:eastAsia="Calibri"/>
                <w:color w:val="000000" w:themeColor="text1"/>
                <w:lang w:val="lv-LV" w:eastAsia="en-US"/>
              </w:rPr>
              <w:t xml:space="preserve">ugunsdrošības stāvokļa </w:t>
            </w:r>
            <w:r w:rsidRPr="00BC2717">
              <w:rPr>
                <w:bCs/>
                <w:color w:val="000000" w:themeColor="text1"/>
                <w:lang w:val="lv-LV" w:eastAsia="en-US"/>
              </w:rPr>
              <w:t>analīzi un, sākot ar 2020.gadu, noteikt pārbaudāmo objektu grupas.</w:t>
            </w:r>
          </w:p>
        </w:tc>
        <w:tc>
          <w:tcPr>
            <w:tcW w:w="2195" w:type="dxa"/>
          </w:tcPr>
          <w:p w14:paraId="27B843B7" w14:textId="04CCE97C" w:rsidR="008140A9" w:rsidRDefault="008140A9" w:rsidP="00942569">
            <w:pPr>
              <w:jc w:val="center"/>
              <w:rPr>
                <w:bCs/>
                <w:color w:val="0000FF"/>
                <w:lang w:val="lv-LV" w:eastAsia="en-US"/>
              </w:rPr>
            </w:pPr>
            <w:r w:rsidRPr="008140A9">
              <w:rPr>
                <w:bCs/>
                <w:color w:val="000000" w:themeColor="text1"/>
                <w:lang w:val="lv-LV" w:eastAsia="en-US"/>
              </w:rPr>
              <w:t>VUGD</w:t>
            </w:r>
          </w:p>
        </w:tc>
        <w:tc>
          <w:tcPr>
            <w:tcW w:w="2191" w:type="dxa"/>
          </w:tcPr>
          <w:p w14:paraId="630A9BD2" w14:textId="28A7BC88" w:rsidR="008140A9" w:rsidRDefault="008140A9" w:rsidP="00954F31">
            <w:pPr>
              <w:jc w:val="center"/>
              <w:rPr>
                <w:color w:val="0000FF"/>
                <w:lang w:val="lv-LV"/>
              </w:rPr>
            </w:pPr>
            <w:r w:rsidRPr="00954F31">
              <w:rPr>
                <w:color w:val="000000" w:themeColor="text1"/>
                <w:lang w:val="lv-LV"/>
              </w:rPr>
              <w:t xml:space="preserve">25.12.2019. </w:t>
            </w:r>
            <w:r w:rsidRPr="001833D7">
              <w:rPr>
                <w:color w:val="000000" w:themeColor="text1"/>
                <w:lang w:val="lv-LV"/>
              </w:rPr>
              <w:t>turpmāk – katru gadu</w:t>
            </w:r>
          </w:p>
        </w:tc>
      </w:tr>
      <w:tr w:rsidR="006D428D" w:rsidRPr="001833D7" w14:paraId="14E1B924" w14:textId="77777777" w:rsidTr="00AB4040">
        <w:tc>
          <w:tcPr>
            <w:tcW w:w="890" w:type="dxa"/>
          </w:tcPr>
          <w:p w14:paraId="22DCBC95" w14:textId="23AC23DB" w:rsidR="001B3A28" w:rsidRPr="001833D7" w:rsidRDefault="008140A9" w:rsidP="008140A9">
            <w:pPr>
              <w:jc w:val="center"/>
              <w:rPr>
                <w:bCs/>
                <w:color w:val="000000" w:themeColor="text1"/>
                <w:lang w:val="lv-LV" w:eastAsia="en-US"/>
              </w:rPr>
            </w:pPr>
            <w:r>
              <w:rPr>
                <w:bCs/>
                <w:color w:val="000000" w:themeColor="text1"/>
                <w:lang w:val="lv-LV" w:eastAsia="en-US"/>
              </w:rPr>
              <w:t>10</w:t>
            </w:r>
            <w:r w:rsidR="001B3A28" w:rsidRPr="001833D7">
              <w:rPr>
                <w:bCs/>
                <w:color w:val="000000" w:themeColor="text1"/>
                <w:lang w:val="lv-LV" w:eastAsia="en-US"/>
              </w:rPr>
              <w:t>.</w:t>
            </w:r>
          </w:p>
        </w:tc>
        <w:tc>
          <w:tcPr>
            <w:tcW w:w="3785" w:type="dxa"/>
          </w:tcPr>
          <w:p w14:paraId="093B6165" w14:textId="58BEBBF4" w:rsidR="001B3A28" w:rsidRPr="00BC2717" w:rsidRDefault="00AB4040" w:rsidP="001D738C">
            <w:pPr>
              <w:jc w:val="both"/>
              <w:rPr>
                <w:bCs/>
                <w:color w:val="000000" w:themeColor="text1"/>
                <w:lang w:val="lv-LV" w:eastAsia="en-US"/>
              </w:rPr>
            </w:pPr>
            <w:r w:rsidRPr="00BC2717">
              <w:rPr>
                <w:color w:val="000000" w:themeColor="text1"/>
                <w:lang w:val="lv-LV"/>
              </w:rPr>
              <w:t>Noslēgt starpresoru vienošanos par Būvniecības informācij</w:t>
            </w:r>
            <w:r w:rsidR="00BC2717" w:rsidRPr="00BC2717">
              <w:rPr>
                <w:color w:val="000000" w:themeColor="text1"/>
                <w:lang w:val="lv-LV"/>
              </w:rPr>
              <w:t>as sistēmas iekštīkla lietošanu valsts ugunsdrošības uzraudzības darbā.</w:t>
            </w:r>
          </w:p>
        </w:tc>
        <w:tc>
          <w:tcPr>
            <w:tcW w:w="2195" w:type="dxa"/>
          </w:tcPr>
          <w:p w14:paraId="5AA10B71" w14:textId="77777777" w:rsidR="00C95709" w:rsidRDefault="00C95709" w:rsidP="001D738C">
            <w:pPr>
              <w:jc w:val="center"/>
              <w:rPr>
                <w:color w:val="000000" w:themeColor="text1"/>
                <w:lang w:val="lv-LV"/>
              </w:rPr>
            </w:pPr>
            <w:r>
              <w:rPr>
                <w:color w:val="000000" w:themeColor="text1"/>
                <w:lang w:val="lv-LV"/>
              </w:rPr>
              <w:t>VUGD,</w:t>
            </w:r>
          </w:p>
          <w:p w14:paraId="0C63BC75" w14:textId="184CF007" w:rsidR="001B3A28" w:rsidRPr="001833D7" w:rsidRDefault="00C95709" w:rsidP="001D738C">
            <w:pPr>
              <w:jc w:val="center"/>
              <w:rPr>
                <w:bCs/>
                <w:color w:val="0000FF"/>
                <w:lang w:val="lv-LV" w:eastAsia="en-US"/>
              </w:rPr>
            </w:pPr>
            <w:r w:rsidRPr="00C95709">
              <w:rPr>
                <w:color w:val="000000" w:themeColor="text1"/>
                <w:lang w:val="lv-LV"/>
              </w:rPr>
              <w:t>Būvniecības valsts kontroles birojs</w:t>
            </w:r>
          </w:p>
        </w:tc>
        <w:tc>
          <w:tcPr>
            <w:tcW w:w="2191" w:type="dxa"/>
          </w:tcPr>
          <w:p w14:paraId="69419AEF" w14:textId="71DDF0BB" w:rsidR="001B3A28" w:rsidRPr="001833D7" w:rsidRDefault="008140A9" w:rsidP="001D738C">
            <w:pPr>
              <w:jc w:val="center"/>
              <w:rPr>
                <w:bCs/>
                <w:color w:val="0000FF"/>
                <w:lang w:val="lv-LV" w:eastAsia="en-US"/>
              </w:rPr>
            </w:pPr>
            <w:r>
              <w:rPr>
                <w:color w:val="000000" w:themeColor="text1"/>
                <w:lang w:val="lv-LV"/>
              </w:rPr>
              <w:t>01.07.2019</w:t>
            </w:r>
            <w:r w:rsidR="00AB4040" w:rsidRPr="001833D7">
              <w:rPr>
                <w:color w:val="000000" w:themeColor="text1"/>
                <w:lang w:val="lv-LV"/>
              </w:rPr>
              <w:t>.</w:t>
            </w:r>
          </w:p>
        </w:tc>
      </w:tr>
      <w:tr w:rsidR="00CC45CA" w:rsidRPr="00EB3072" w14:paraId="10BA8243" w14:textId="77777777" w:rsidTr="00AB4040">
        <w:tc>
          <w:tcPr>
            <w:tcW w:w="890" w:type="dxa"/>
          </w:tcPr>
          <w:p w14:paraId="1D509D95" w14:textId="5E2406E0" w:rsidR="006C34B4" w:rsidRPr="00CC45CA" w:rsidRDefault="006C34B4" w:rsidP="008140A9">
            <w:pPr>
              <w:jc w:val="center"/>
              <w:rPr>
                <w:bCs/>
                <w:color w:val="000000" w:themeColor="text1"/>
                <w:lang w:val="lv-LV" w:eastAsia="en-US"/>
              </w:rPr>
            </w:pPr>
            <w:r w:rsidRPr="00CC45CA">
              <w:rPr>
                <w:bCs/>
                <w:color w:val="000000" w:themeColor="text1"/>
                <w:lang w:val="lv-LV" w:eastAsia="en-US"/>
              </w:rPr>
              <w:t>11.</w:t>
            </w:r>
          </w:p>
        </w:tc>
        <w:tc>
          <w:tcPr>
            <w:tcW w:w="3785" w:type="dxa"/>
          </w:tcPr>
          <w:p w14:paraId="38BA2C8E" w14:textId="152A1C92" w:rsidR="006C34B4" w:rsidRPr="00CC45CA" w:rsidRDefault="00E614C7" w:rsidP="00E614C7">
            <w:pPr>
              <w:jc w:val="both"/>
              <w:rPr>
                <w:color w:val="000000" w:themeColor="text1"/>
                <w:lang w:val="lv-LV"/>
              </w:rPr>
            </w:pPr>
            <w:r w:rsidRPr="00CC45CA">
              <w:rPr>
                <w:color w:val="000000" w:themeColor="text1"/>
                <w:lang w:val="lv-LV"/>
              </w:rPr>
              <w:t>Izveidot</w:t>
            </w:r>
            <w:r w:rsidR="006C34B4" w:rsidRPr="00CC45CA">
              <w:rPr>
                <w:color w:val="000000" w:themeColor="text1"/>
                <w:lang w:val="lv-LV"/>
              </w:rPr>
              <w:t xml:space="preserve"> ugunsdrošība</w:t>
            </w:r>
            <w:r w:rsidRPr="00CC45CA">
              <w:rPr>
                <w:color w:val="000000" w:themeColor="text1"/>
                <w:lang w:val="lv-LV"/>
              </w:rPr>
              <w:t>s risku novērtēšanas instrumentu</w:t>
            </w:r>
            <w:r w:rsidR="00EB3072">
              <w:rPr>
                <w:color w:val="000000" w:themeColor="text1"/>
                <w:lang w:val="lv-LV"/>
              </w:rPr>
              <w:t>.</w:t>
            </w:r>
            <w:r w:rsidR="006C34B4" w:rsidRPr="00CC45CA">
              <w:rPr>
                <w:color w:val="000000" w:themeColor="text1"/>
                <w:lang w:val="lv-LV"/>
              </w:rPr>
              <w:t xml:space="preserve"> </w:t>
            </w:r>
          </w:p>
        </w:tc>
        <w:tc>
          <w:tcPr>
            <w:tcW w:w="2195" w:type="dxa"/>
          </w:tcPr>
          <w:p w14:paraId="57DF705A" w14:textId="77777777" w:rsidR="006C34B4" w:rsidRPr="00CC45CA" w:rsidRDefault="006C34B4" w:rsidP="001D738C">
            <w:pPr>
              <w:jc w:val="center"/>
              <w:rPr>
                <w:color w:val="000000" w:themeColor="text1"/>
                <w:lang w:val="lv-LV"/>
              </w:rPr>
            </w:pPr>
            <w:r w:rsidRPr="00CC45CA">
              <w:rPr>
                <w:color w:val="000000" w:themeColor="text1"/>
                <w:lang w:val="lv-LV"/>
              </w:rPr>
              <w:t>VUGD</w:t>
            </w:r>
            <w:r w:rsidR="00E67CE9" w:rsidRPr="00CC45CA">
              <w:rPr>
                <w:color w:val="000000" w:themeColor="text1"/>
                <w:lang w:val="lv-LV"/>
              </w:rPr>
              <w:t>,</w:t>
            </w:r>
          </w:p>
          <w:p w14:paraId="594C0BBE" w14:textId="1968F7C8" w:rsidR="00E67CE9" w:rsidRPr="00CC45CA" w:rsidRDefault="00E67CE9" w:rsidP="001D738C">
            <w:pPr>
              <w:jc w:val="center"/>
              <w:rPr>
                <w:color w:val="000000" w:themeColor="text1"/>
                <w:lang w:val="lv-LV"/>
              </w:rPr>
            </w:pPr>
            <w:r w:rsidRPr="00CC45CA">
              <w:rPr>
                <w:color w:val="000000" w:themeColor="text1"/>
                <w:lang w:val="lv-LV"/>
              </w:rPr>
              <w:t>Iekšlietu ministrijas Informācijas centrs</w:t>
            </w:r>
          </w:p>
        </w:tc>
        <w:tc>
          <w:tcPr>
            <w:tcW w:w="2191" w:type="dxa"/>
          </w:tcPr>
          <w:p w14:paraId="556B4ECA" w14:textId="71595262" w:rsidR="006C34B4" w:rsidRPr="00CC45CA" w:rsidRDefault="00E614C7" w:rsidP="001D738C">
            <w:pPr>
              <w:jc w:val="center"/>
              <w:rPr>
                <w:color w:val="000000" w:themeColor="text1"/>
                <w:lang w:val="lv-LV"/>
              </w:rPr>
            </w:pPr>
            <w:r w:rsidRPr="00CC45CA">
              <w:rPr>
                <w:color w:val="000000" w:themeColor="text1"/>
                <w:lang w:val="lv-LV"/>
              </w:rPr>
              <w:t>01.12.2020</w:t>
            </w:r>
            <w:r w:rsidR="006C34B4" w:rsidRPr="00CC45CA">
              <w:rPr>
                <w:color w:val="000000" w:themeColor="text1"/>
                <w:lang w:val="lv-LV"/>
              </w:rPr>
              <w:t>.</w:t>
            </w:r>
          </w:p>
        </w:tc>
      </w:tr>
      <w:tr w:rsidR="0078541F" w:rsidRPr="0078541F" w14:paraId="22380F86" w14:textId="77777777" w:rsidTr="00AB4040">
        <w:tc>
          <w:tcPr>
            <w:tcW w:w="890" w:type="dxa"/>
          </w:tcPr>
          <w:p w14:paraId="0D572D0C" w14:textId="5BB85B00" w:rsidR="00EB3072" w:rsidRPr="0078541F" w:rsidRDefault="00EB3072" w:rsidP="008140A9">
            <w:pPr>
              <w:jc w:val="center"/>
              <w:rPr>
                <w:bCs/>
                <w:color w:val="000000" w:themeColor="text1"/>
                <w:lang w:val="lv-LV" w:eastAsia="en-US"/>
              </w:rPr>
            </w:pPr>
            <w:r w:rsidRPr="0078541F">
              <w:rPr>
                <w:bCs/>
                <w:color w:val="000000" w:themeColor="text1"/>
                <w:lang w:val="lv-LV" w:eastAsia="en-US"/>
              </w:rPr>
              <w:t xml:space="preserve">12. </w:t>
            </w:r>
          </w:p>
        </w:tc>
        <w:tc>
          <w:tcPr>
            <w:tcW w:w="3785" w:type="dxa"/>
          </w:tcPr>
          <w:p w14:paraId="6467CFD8" w14:textId="0861EA51" w:rsidR="00EB3072" w:rsidRPr="0078541F" w:rsidRDefault="00EB3072" w:rsidP="002959B1">
            <w:pPr>
              <w:jc w:val="both"/>
              <w:rPr>
                <w:color w:val="000000" w:themeColor="text1"/>
                <w:lang w:val="lv-LV"/>
              </w:rPr>
            </w:pPr>
            <w:r w:rsidRPr="0078541F">
              <w:rPr>
                <w:color w:val="000000" w:themeColor="text1"/>
                <w:lang w:val="lv-LV"/>
              </w:rPr>
              <w:t>Sagatavot informatīvo ziņojumu ar lietderības izvērtējumu</w:t>
            </w:r>
            <w:r w:rsidR="002959B1" w:rsidRPr="0078541F">
              <w:rPr>
                <w:color w:val="000000" w:themeColor="text1"/>
                <w:lang w:val="lv-LV"/>
              </w:rPr>
              <w:t xml:space="preserve"> par</w:t>
            </w:r>
            <w:r w:rsidRPr="0078541F">
              <w:rPr>
                <w:color w:val="000000" w:themeColor="text1"/>
                <w:lang w:val="lv-LV"/>
              </w:rPr>
              <w:t xml:space="preserve"> VUGD </w:t>
            </w:r>
            <w:r w:rsidR="002959B1" w:rsidRPr="0078541F">
              <w:rPr>
                <w:color w:val="000000" w:themeColor="text1"/>
                <w:lang w:val="lv-LV"/>
              </w:rPr>
              <w:t>turpmāku ugunsdrošības uzraudzības būvniecības jomā veikšanu</w:t>
            </w:r>
            <w:r w:rsidRPr="0078541F">
              <w:rPr>
                <w:color w:val="000000" w:themeColor="text1"/>
                <w:lang w:val="lv-LV"/>
              </w:rPr>
              <w:t>.</w:t>
            </w:r>
          </w:p>
        </w:tc>
        <w:tc>
          <w:tcPr>
            <w:tcW w:w="2195" w:type="dxa"/>
          </w:tcPr>
          <w:p w14:paraId="7D9D6AEE" w14:textId="3283CCB2" w:rsidR="00EB3072" w:rsidRPr="0078541F" w:rsidRDefault="00EB3072" w:rsidP="001D738C">
            <w:pPr>
              <w:jc w:val="center"/>
              <w:rPr>
                <w:color w:val="000000" w:themeColor="text1"/>
                <w:lang w:val="lv-LV"/>
              </w:rPr>
            </w:pPr>
            <w:r w:rsidRPr="0078541F">
              <w:rPr>
                <w:color w:val="000000" w:themeColor="text1"/>
                <w:lang w:val="lv-LV"/>
              </w:rPr>
              <w:t>Iekšlietu ministrija, VUGD</w:t>
            </w:r>
          </w:p>
        </w:tc>
        <w:tc>
          <w:tcPr>
            <w:tcW w:w="2191" w:type="dxa"/>
          </w:tcPr>
          <w:p w14:paraId="1B1C2805" w14:textId="421C50CC" w:rsidR="00EB3072" w:rsidRPr="0078541F" w:rsidRDefault="00EB3072" w:rsidP="001D738C">
            <w:pPr>
              <w:jc w:val="center"/>
              <w:rPr>
                <w:color w:val="000000" w:themeColor="text1"/>
                <w:lang w:val="lv-LV"/>
              </w:rPr>
            </w:pPr>
            <w:r w:rsidRPr="0078541F">
              <w:rPr>
                <w:color w:val="000000" w:themeColor="text1"/>
                <w:lang w:val="lv-LV"/>
              </w:rPr>
              <w:t>01.12.2021.</w:t>
            </w:r>
          </w:p>
        </w:tc>
      </w:tr>
    </w:tbl>
    <w:p w14:paraId="24AA440B" w14:textId="31E61991" w:rsidR="001B3A28" w:rsidRPr="001D738C" w:rsidRDefault="001B3A28" w:rsidP="001D738C">
      <w:pPr>
        <w:jc w:val="both"/>
        <w:rPr>
          <w:bCs/>
          <w:color w:val="000000" w:themeColor="text1"/>
          <w:sz w:val="12"/>
          <w:szCs w:val="12"/>
          <w:lang w:val="lv-LV" w:eastAsia="en-US"/>
        </w:rPr>
      </w:pPr>
    </w:p>
    <w:p w14:paraId="3301108C" w14:textId="77777777" w:rsidR="001B3A28" w:rsidRDefault="001B3A28" w:rsidP="00954F31">
      <w:pPr>
        <w:jc w:val="both"/>
        <w:rPr>
          <w:color w:val="000000" w:themeColor="text1"/>
          <w:sz w:val="28"/>
          <w:szCs w:val="28"/>
          <w:lang w:val="lv-LV"/>
        </w:rPr>
      </w:pPr>
    </w:p>
    <w:p w14:paraId="4AE48753" w14:textId="77777777" w:rsidR="008C3C95" w:rsidRPr="00AD3D2D" w:rsidRDefault="008C3C95" w:rsidP="00AD3D2D">
      <w:pPr>
        <w:pStyle w:val="Heading2"/>
        <w:jc w:val="center"/>
        <w:rPr>
          <w:rFonts w:ascii="Times New Roman" w:hAnsi="Times New Roman" w:cs="Times New Roman"/>
          <w:b/>
          <w:color w:val="000000" w:themeColor="text1"/>
          <w:sz w:val="28"/>
          <w:szCs w:val="28"/>
          <w:lang w:val="lv-LV"/>
        </w:rPr>
      </w:pPr>
      <w:bookmarkStart w:id="21" w:name="_Toc495413811"/>
      <w:r w:rsidRPr="00AD3D2D">
        <w:rPr>
          <w:rFonts w:ascii="Times New Roman" w:hAnsi="Times New Roman" w:cs="Times New Roman"/>
          <w:b/>
          <w:color w:val="000000" w:themeColor="text1"/>
          <w:sz w:val="28"/>
          <w:szCs w:val="28"/>
          <w:lang w:val="lv-LV"/>
        </w:rPr>
        <w:t xml:space="preserve">2. </w:t>
      </w:r>
      <w:proofErr w:type="spellStart"/>
      <w:r w:rsidRPr="00AD3D2D">
        <w:rPr>
          <w:rFonts w:ascii="Times New Roman" w:hAnsi="Times New Roman" w:cs="Times New Roman"/>
          <w:b/>
          <w:color w:val="000000" w:themeColor="text1"/>
          <w:sz w:val="28"/>
          <w:szCs w:val="28"/>
          <w:lang w:val="lv-LV"/>
        </w:rPr>
        <w:t>Prevencijas</w:t>
      </w:r>
      <w:proofErr w:type="spellEnd"/>
      <w:r w:rsidRPr="00AD3D2D">
        <w:rPr>
          <w:rFonts w:ascii="Times New Roman" w:hAnsi="Times New Roman" w:cs="Times New Roman"/>
          <w:b/>
          <w:color w:val="000000" w:themeColor="text1"/>
          <w:sz w:val="28"/>
          <w:szCs w:val="28"/>
          <w:lang w:val="lv-LV"/>
        </w:rPr>
        <w:t xml:space="preserve"> pasākumu pilnveidošana</w:t>
      </w:r>
      <w:bookmarkEnd w:id="21"/>
    </w:p>
    <w:p w14:paraId="3C286B65" w14:textId="77777777" w:rsidR="008C3C95" w:rsidRPr="001D738C" w:rsidRDefault="008C3C95" w:rsidP="001D738C">
      <w:pPr>
        <w:rPr>
          <w:rFonts w:eastAsiaTheme="majorEastAsia"/>
          <w:b/>
          <w:bCs/>
          <w:color w:val="000000" w:themeColor="text1"/>
          <w:sz w:val="28"/>
          <w:szCs w:val="28"/>
          <w:lang w:val="lv-LV"/>
        </w:rPr>
      </w:pPr>
    </w:p>
    <w:p w14:paraId="75ACDF46" w14:textId="77777777" w:rsidR="008C3C95" w:rsidRPr="001D738C" w:rsidRDefault="008C3C95" w:rsidP="001D738C">
      <w:pPr>
        <w:rPr>
          <w:rFonts w:eastAsiaTheme="majorEastAsia"/>
          <w:b/>
          <w:bCs/>
          <w:color w:val="000000" w:themeColor="text1"/>
          <w:sz w:val="28"/>
          <w:szCs w:val="28"/>
          <w:lang w:val="lv-LV"/>
        </w:rPr>
      </w:pPr>
      <w:r w:rsidRPr="001D738C">
        <w:rPr>
          <w:rFonts w:eastAsiaTheme="majorEastAsia"/>
          <w:b/>
          <w:bCs/>
          <w:color w:val="000000" w:themeColor="text1"/>
          <w:sz w:val="28"/>
          <w:szCs w:val="28"/>
          <w:lang w:val="lv-LV"/>
        </w:rPr>
        <w:t>2.1.Esošā situācija</w:t>
      </w:r>
    </w:p>
    <w:p w14:paraId="03FE7B9E" w14:textId="77777777" w:rsidR="008C3C95" w:rsidRPr="001D738C" w:rsidRDefault="008C3C95" w:rsidP="001D738C">
      <w:pPr>
        <w:ind w:firstLine="714"/>
        <w:jc w:val="both"/>
        <w:rPr>
          <w:bCs/>
          <w:color w:val="000000" w:themeColor="text1"/>
          <w:sz w:val="28"/>
          <w:szCs w:val="28"/>
          <w:lang w:val="lv-LV" w:eastAsia="en-US"/>
        </w:rPr>
      </w:pPr>
    </w:p>
    <w:p w14:paraId="54D90130" w14:textId="2A7D01C0" w:rsidR="008C3C95" w:rsidRPr="00C8588C" w:rsidRDefault="008C3C95" w:rsidP="001D738C">
      <w:pPr>
        <w:tabs>
          <w:tab w:val="left" w:pos="567"/>
        </w:tabs>
        <w:jc w:val="both"/>
        <w:rPr>
          <w:bCs/>
          <w:color w:val="000000" w:themeColor="text1"/>
          <w:sz w:val="28"/>
          <w:szCs w:val="28"/>
          <w:lang w:val="lv-LV" w:eastAsia="en-US"/>
        </w:rPr>
      </w:pPr>
      <w:r w:rsidRPr="00BC2717">
        <w:rPr>
          <w:bCs/>
          <w:color w:val="C00000"/>
          <w:sz w:val="28"/>
          <w:szCs w:val="28"/>
          <w:lang w:val="lv-LV" w:eastAsia="en-US"/>
        </w:rPr>
        <w:tab/>
      </w:r>
      <w:r w:rsidRPr="00C8588C">
        <w:rPr>
          <w:bCs/>
          <w:color w:val="000000" w:themeColor="text1"/>
          <w:sz w:val="28"/>
          <w:szCs w:val="28"/>
          <w:lang w:val="lv-LV" w:eastAsia="en-US"/>
        </w:rPr>
        <w:t>Šajā konceptuālajā ziņojumā ar terminu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pasākumi” tiek saprasti pasākumi, kas ietver dažādu informatīvu un izglītojošu materiālu publicēšanu presē un interneta vidē, uzstāšanos televīzijā un radio, </w:t>
      </w:r>
      <w:r w:rsidR="00643740" w:rsidRPr="00C8588C">
        <w:rPr>
          <w:bCs/>
          <w:color w:val="000000" w:themeColor="text1"/>
          <w:sz w:val="28"/>
          <w:szCs w:val="28"/>
          <w:lang w:val="lv-LV" w:eastAsia="en-US"/>
        </w:rPr>
        <w:t>informējot</w:t>
      </w:r>
      <w:r w:rsidRPr="00C8588C">
        <w:rPr>
          <w:bCs/>
          <w:color w:val="000000" w:themeColor="text1"/>
          <w:sz w:val="28"/>
          <w:szCs w:val="28"/>
          <w:lang w:val="lv-LV" w:eastAsia="en-US"/>
        </w:rPr>
        <w:t xml:space="preserve"> par dažādām aktualitātēm ugunsdrošības jomā, lekciju vadīšanu (to skaitā lekcijas izglītības iestādēs), dalību praktiskajās nodarbībās, ugunsdzēsības daļu apmeklētāju pieņemšanu un citus pasākumus, piemēram ko</w:t>
      </w:r>
      <w:r w:rsidR="00643740" w:rsidRPr="00C8588C">
        <w:rPr>
          <w:bCs/>
          <w:color w:val="000000" w:themeColor="text1"/>
          <w:sz w:val="28"/>
          <w:szCs w:val="28"/>
          <w:lang w:val="lv-LV" w:eastAsia="en-US"/>
        </w:rPr>
        <w:t>nkursu un sacensību organizēšanu</w:t>
      </w:r>
      <w:r w:rsidRPr="00C8588C">
        <w:rPr>
          <w:bCs/>
          <w:color w:val="000000" w:themeColor="text1"/>
          <w:sz w:val="28"/>
          <w:szCs w:val="28"/>
          <w:lang w:val="lv-LV" w:eastAsia="en-US"/>
        </w:rPr>
        <w:t xml:space="preserve"> vai dalību tajos.</w:t>
      </w:r>
    </w:p>
    <w:p w14:paraId="240F6F66" w14:textId="77777777" w:rsidR="008C3C95" w:rsidRPr="00C8588C" w:rsidRDefault="008C3C95" w:rsidP="001D738C">
      <w:pPr>
        <w:tabs>
          <w:tab w:val="left" w:pos="567"/>
        </w:tabs>
        <w:jc w:val="both"/>
        <w:rPr>
          <w:bCs/>
          <w:color w:val="000000" w:themeColor="text1"/>
          <w:sz w:val="28"/>
          <w:szCs w:val="28"/>
          <w:lang w:val="lv-LV" w:eastAsia="en-US"/>
        </w:rPr>
      </w:pPr>
      <w:r w:rsidRPr="00C8588C">
        <w:rPr>
          <w:bCs/>
          <w:color w:val="000000" w:themeColor="text1"/>
          <w:sz w:val="28"/>
          <w:szCs w:val="28"/>
          <w:lang w:val="lv-LV" w:eastAsia="en-US"/>
        </w:rPr>
        <w:tab/>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pasākumu mērķis ir veicināt sabiedrības interesi, veidot pareizu izpratni ar ugunsdrošību, ugunsdzēsību un civilo aizsardzību saistītajos jautājumus. Veicot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pasākumus, tiek uzrunātas dažāda vecuma mērķauditorijas grupas. </w:t>
      </w:r>
    </w:p>
    <w:p w14:paraId="7F31512D" w14:textId="77777777" w:rsidR="008C3C95" w:rsidRPr="00C8588C" w:rsidRDefault="008C3C95" w:rsidP="001D738C">
      <w:pPr>
        <w:tabs>
          <w:tab w:val="left" w:pos="567"/>
        </w:tabs>
        <w:jc w:val="both"/>
        <w:rPr>
          <w:bCs/>
          <w:color w:val="000000" w:themeColor="text1"/>
          <w:sz w:val="28"/>
          <w:szCs w:val="28"/>
          <w:lang w:val="lv-LV" w:eastAsia="en-US"/>
        </w:rPr>
      </w:pPr>
      <w:r w:rsidRPr="00C8588C">
        <w:rPr>
          <w:bCs/>
          <w:color w:val="000000" w:themeColor="text1"/>
          <w:sz w:val="28"/>
          <w:szCs w:val="28"/>
          <w:lang w:val="lv-LV" w:eastAsia="en-US"/>
        </w:rPr>
        <w:tab/>
        <w:t xml:space="preserve">VUGD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pasākumu pamatā ir pastāvīga sabiedrības informēšana un izglītošana par aktuālām jomām, kas saistītas ar ugunsdrošību, cilvēkdrošību un rīcību ārkārtas situācijās..</w:t>
      </w:r>
    </w:p>
    <w:p w14:paraId="2204233C" w14:textId="39E90F6B" w:rsidR="008C3C95" w:rsidRDefault="008C3C95" w:rsidP="00954F31">
      <w:pPr>
        <w:tabs>
          <w:tab w:val="left" w:pos="567"/>
        </w:tabs>
        <w:jc w:val="both"/>
        <w:rPr>
          <w:bCs/>
          <w:color w:val="000000" w:themeColor="text1"/>
          <w:sz w:val="28"/>
          <w:szCs w:val="28"/>
          <w:lang w:val="lv-LV" w:eastAsia="en-US"/>
        </w:rPr>
      </w:pPr>
      <w:r w:rsidRPr="00C8588C">
        <w:rPr>
          <w:bCs/>
          <w:color w:val="000000" w:themeColor="text1"/>
          <w:sz w:val="28"/>
          <w:szCs w:val="28"/>
          <w:lang w:val="lv-LV" w:eastAsia="en-US"/>
        </w:rPr>
        <w:tab/>
        <w:t xml:space="preserve">Sabiedrības informēšanai ar ugunsdrošību, ugunsdzēsību un civilo aizsardzību un glābšanas darbiem saistītajos jautājumos VUGD pēdējo </w:t>
      </w:r>
      <w:r w:rsidR="00C8588C" w:rsidRPr="00C8588C">
        <w:rPr>
          <w:bCs/>
          <w:color w:val="000000" w:themeColor="text1"/>
          <w:sz w:val="28"/>
          <w:szCs w:val="28"/>
          <w:lang w:val="lv-LV" w:eastAsia="en-US"/>
        </w:rPr>
        <w:t>sešu</w:t>
      </w:r>
      <w:r w:rsidRPr="00C8588C">
        <w:rPr>
          <w:bCs/>
          <w:color w:val="000000" w:themeColor="text1"/>
          <w:sz w:val="28"/>
          <w:szCs w:val="28"/>
          <w:lang w:val="lv-LV" w:eastAsia="en-US"/>
        </w:rPr>
        <w:t xml:space="preserve"> ga</w:t>
      </w:r>
      <w:r w:rsidR="009A339E" w:rsidRPr="00C8588C">
        <w:rPr>
          <w:bCs/>
          <w:color w:val="000000" w:themeColor="text1"/>
          <w:sz w:val="28"/>
          <w:szCs w:val="28"/>
          <w:lang w:val="lv-LV" w:eastAsia="en-US"/>
        </w:rPr>
        <w:t xml:space="preserve">du laikā vidēji gadā veicis ~ </w:t>
      </w:r>
      <w:r w:rsidR="00C8588C" w:rsidRPr="00C8588C">
        <w:rPr>
          <w:bCs/>
          <w:color w:val="000000" w:themeColor="text1"/>
          <w:sz w:val="28"/>
          <w:szCs w:val="28"/>
          <w:lang w:val="lv-LV" w:eastAsia="en-US"/>
        </w:rPr>
        <w:t>6940</w:t>
      </w:r>
      <w:r w:rsidRPr="00C8588C">
        <w:rPr>
          <w:bCs/>
          <w:color w:val="000000" w:themeColor="text1"/>
          <w:sz w:val="28"/>
          <w:szCs w:val="28"/>
          <w:lang w:val="lv-LV" w:eastAsia="en-US"/>
        </w:rPr>
        <w:t xml:space="preserve">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pasākumus (neskaitot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pasākumus dzīvojamā sektorā) (</w:t>
      </w:r>
      <w:r w:rsidR="006E33CC" w:rsidRPr="00C8588C">
        <w:rPr>
          <w:bCs/>
          <w:color w:val="000000" w:themeColor="text1"/>
          <w:sz w:val="28"/>
          <w:szCs w:val="28"/>
          <w:lang w:val="lv-LV" w:eastAsia="en-US"/>
        </w:rPr>
        <w:t>skatīt 14</w:t>
      </w:r>
      <w:r w:rsidRPr="00C8588C">
        <w:rPr>
          <w:bCs/>
          <w:color w:val="000000" w:themeColor="text1"/>
          <w:sz w:val="28"/>
          <w:szCs w:val="28"/>
          <w:lang w:val="lv-LV" w:eastAsia="en-US"/>
        </w:rPr>
        <w:t>.attēlu).</w:t>
      </w:r>
    </w:p>
    <w:p w14:paraId="6CE5920D" w14:textId="77777777" w:rsidR="00D6380D" w:rsidRDefault="00D6380D" w:rsidP="00954F31">
      <w:pPr>
        <w:tabs>
          <w:tab w:val="left" w:pos="567"/>
        </w:tabs>
        <w:jc w:val="both"/>
        <w:rPr>
          <w:bCs/>
          <w:color w:val="000000" w:themeColor="text1"/>
          <w:sz w:val="28"/>
          <w:szCs w:val="28"/>
          <w:lang w:val="lv-LV" w:eastAsia="en-US"/>
        </w:rPr>
      </w:pPr>
    </w:p>
    <w:p w14:paraId="3E20F595" w14:textId="77777777" w:rsidR="00D6380D" w:rsidRDefault="00D6380D" w:rsidP="00954F31">
      <w:pPr>
        <w:tabs>
          <w:tab w:val="left" w:pos="567"/>
        </w:tabs>
        <w:jc w:val="both"/>
        <w:rPr>
          <w:bCs/>
          <w:color w:val="000000" w:themeColor="text1"/>
          <w:sz w:val="28"/>
          <w:szCs w:val="28"/>
          <w:lang w:val="lv-LV" w:eastAsia="en-US"/>
        </w:rPr>
      </w:pPr>
    </w:p>
    <w:p w14:paraId="117A2E86" w14:textId="77777777" w:rsidR="00D6380D" w:rsidRDefault="00D6380D" w:rsidP="00954F31">
      <w:pPr>
        <w:tabs>
          <w:tab w:val="left" w:pos="567"/>
        </w:tabs>
        <w:jc w:val="both"/>
        <w:rPr>
          <w:bCs/>
          <w:color w:val="000000" w:themeColor="text1"/>
          <w:sz w:val="28"/>
          <w:szCs w:val="28"/>
          <w:lang w:val="lv-LV" w:eastAsia="en-US"/>
        </w:rPr>
      </w:pPr>
    </w:p>
    <w:p w14:paraId="1757728B" w14:textId="77777777" w:rsidR="00D6380D" w:rsidRDefault="00D6380D" w:rsidP="00954F31">
      <w:pPr>
        <w:tabs>
          <w:tab w:val="left" w:pos="567"/>
        </w:tabs>
        <w:jc w:val="both"/>
        <w:rPr>
          <w:bCs/>
          <w:color w:val="000000" w:themeColor="text1"/>
          <w:sz w:val="28"/>
          <w:szCs w:val="28"/>
          <w:lang w:val="lv-LV" w:eastAsia="en-US"/>
        </w:rPr>
      </w:pPr>
    </w:p>
    <w:p w14:paraId="10D20A40" w14:textId="77777777" w:rsidR="00D6380D" w:rsidRDefault="00D6380D" w:rsidP="00954F31">
      <w:pPr>
        <w:tabs>
          <w:tab w:val="left" w:pos="567"/>
        </w:tabs>
        <w:jc w:val="both"/>
        <w:rPr>
          <w:bCs/>
          <w:color w:val="000000" w:themeColor="text1"/>
          <w:sz w:val="28"/>
          <w:szCs w:val="28"/>
          <w:lang w:val="lv-LV" w:eastAsia="en-US"/>
        </w:rPr>
      </w:pPr>
    </w:p>
    <w:p w14:paraId="64E0053A" w14:textId="77777777" w:rsidR="00D6380D" w:rsidRDefault="00D6380D" w:rsidP="00954F31">
      <w:pPr>
        <w:tabs>
          <w:tab w:val="left" w:pos="567"/>
        </w:tabs>
        <w:jc w:val="both"/>
        <w:rPr>
          <w:bCs/>
          <w:color w:val="000000" w:themeColor="text1"/>
          <w:sz w:val="28"/>
          <w:szCs w:val="28"/>
          <w:lang w:val="lv-LV" w:eastAsia="en-US"/>
        </w:rPr>
      </w:pPr>
    </w:p>
    <w:p w14:paraId="013562F5" w14:textId="77777777" w:rsidR="00D6380D" w:rsidRDefault="00D6380D" w:rsidP="00954F31">
      <w:pPr>
        <w:tabs>
          <w:tab w:val="left" w:pos="567"/>
        </w:tabs>
        <w:jc w:val="both"/>
        <w:rPr>
          <w:bCs/>
          <w:color w:val="000000" w:themeColor="text1"/>
          <w:sz w:val="28"/>
          <w:szCs w:val="28"/>
          <w:lang w:val="lv-LV" w:eastAsia="en-US"/>
        </w:rPr>
      </w:pPr>
    </w:p>
    <w:p w14:paraId="7821FF28" w14:textId="77777777" w:rsidR="00D6380D" w:rsidRDefault="00D6380D" w:rsidP="00954F31">
      <w:pPr>
        <w:tabs>
          <w:tab w:val="left" w:pos="567"/>
        </w:tabs>
        <w:jc w:val="both"/>
        <w:rPr>
          <w:bCs/>
          <w:color w:val="000000" w:themeColor="text1"/>
          <w:sz w:val="28"/>
          <w:szCs w:val="28"/>
          <w:lang w:val="lv-LV" w:eastAsia="en-US"/>
        </w:rPr>
      </w:pPr>
    </w:p>
    <w:p w14:paraId="739A52F4" w14:textId="77777777" w:rsidR="00C57530" w:rsidRDefault="00C57530" w:rsidP="00954F31">
      <w:pPr>
        <w:tabs>
          <w:tab w:val="left" w:pos="567"/>
        </w:tabs>
        <w:jc w:val="right"/>
        <w:rPr>
          <w:bCs/>
          <w:color w:val="000000" w:themeColor="text1"/>
          <w:lang w:val="lv-LV" w:eastAsia="en-US"/>
        </w:rPr>
      </w:pPr>
    </w:p>
    <w:p w14:paraId="556876D9" w14:textId="77777777" w:rsidR="008C3C95" w:rsidRPr="001D738C" w:rsidRDefault="006E33CC" w:rsidP="00954F31">
      <w:pPr>
        <w:tabs>
          <w:tab w:val="left" w:pos="567"/>
        </w:tabs>
        <w:jc w:val="right"/>
        <w:rPr>
          <w:bCs/>
          <w:color w:val="000000" w:themeColor="text1"/>
          <w:lang w:val="lv-LV" w:eastAsia="en-US"/>
        </w:rPr>
      </w:pPr>
      <w:r w:rsidRPr="001D738C">
        <w:rPr>
          <w:bCs/>
          <w:color w:val="000000" w:themeColor="text1"/>
          <w:lang w:val="lv-LV" w:eastAsia="en-US"/>
        </w:rPr>
        <w:lastRenderedPageBreak/>
        <w:t>14</w:t>
      </w:r>
      <w:r w:rsidR="008C3C95" w:rsidRPr="001D738C">
        <w:rPr>
          <w:bCs/>
          <w:color w:val="000000" w:themeColor="text1"/>
          <w:lang w:val="lv-LV" w:eastAsia="en-US"/>
        </w:rPr>
        <w:t>.attēls</w:t>
      </w:r>
    </w:p>
    <w:p w14:paraId="23A435DB" w14:textId="77AF33DF" w:rsidR="008C3C95" w:rsidRPr="00CC45CA" w:rsidRDefault="008C3C95" w:rsidP="00A66C88">
      <w:pPr>
        <w:tabs>
          <w:tab w:val="left" w:pos="567"/>
        </w:tabs>
        <w:spacing w:after="120"/>
        <w:jc w:val="center"/>
        <w:rPr>
          <w:b/>
          <w:bCs/>
          <w:color w:val="000000" w:themeColor="text1"/>
          <w:sz w:val="28"/>
          <w:szCs w:val="28"/>
          <w:lang w:val="lv-LV" w:eastAsia="en-US"/>
        </w:rPr>
      </w:pPr>
      <w:r w:rsidRPr="00CC45CA">
        <w:rPr>
          <w:b/>
          <w:bCs/>
          <w:color w:val="000000" w:themeColor="text1"/>
          <w:sz w:val="28"/>
          <w:szCs w:val="28"/>
          <w:lang w:val="lv-LV" w:eastAsia="en-US"/>
        </w:rPr>
        <w:t xml:space="preserve">Veikto </w:t>
      </w:r>
      <w:proofErr w:type="spellStart"/>
      <w:r w:rsidRPr="00CC45CA">
        <w:rPr>
          <w:b/>
          <w:bCs/>
          <w:color w:val="000000" w:themeColor="text1"/>
          <w:sz w:val="28"/>
          <w:szCs w:val="28"/>
          <w:lang w:val="lv-LV" w:eastAsia="en-US"/>
        </w:rPr>
        <w:t>preven</w:t>
      </w:r>
      <w:r w:rsidR="00C8588C" w:rsidRPr="00CC45CA">
        <w:rPr>
          <w:b/>
          <w:bCs/>
          <w:color w:val="000000" w:themeColor="text1"/>
          <w:sz w:val="28"/>
          <w:szCs w:val="28"/>
          <w:lang w:val="lv-LV" w:eastAsia="en-US"/>
        </w:rPr>
        <w:t>cijas</w:t>
      </w:r>
      <w:proofErr w:type="spellEnd"/>
      <w:r w:rsidR="00C8588C" w:rsidRPr="00CC45CA">
        <w:rPr>
          <w:b/>
          <w:bCs/>
          <w:color w:val="000000" w:themeColor="text1"/>
          <w:sz w:val="28"/>
          <w:szCs w:val="28"/>
          <w:lang w:val="lv-LV" w:eastAsia="en-US"/>
        </w:rPr>
        <w:t xml:space="preserve"> pasākumu skaits 2012.-2017</w:t>
      </w:r>
      <w:r w:rsidRPr="00CC45CA">
        <w:rPr>
          <w:b/>
          <w:bCs/>
          <w:color w:val="000000" w:themeColor="text1"/>
          <w:sz w:val="28"/>
          <w:szCs w:val="28"/>
          <w:lang w:val="lv-LV" w:eastAsia="en-US"/>
        </w:rPr>
        <w:t>.gadā</w:t>
      </w:r>
    </w:p>
    <w:p w14:paraId="1B494392" w14:textId="77777777" w:rsidR="00C8588C" w:rsidRPr="001D738C" w:rsidRDefault="00C8588C" w:rsidP="00C8588C">
      <w:pPr>
        <w:tabs>
          <w:tab w:val="left" w:pos="567"/>
          <w:tab w:val="left" w:pos="8647"/>
        </w:tabs>
        <w:jc w:val="center"/>
        <w:rPr>
          <w:bCs/>
          <w:color w:val="000000" w:themeColor="text1"/>
          <w:sz w:val="28"/>
          <w:szCs w:val="28"/>
          <w:lang w:val="lv-LV" w:eastAsia="en-US"/>
        </w:rPr>
      </w:pPr>
      <w:r w:rsidRPr="0010512E">
        <w:rPr>
          <w:noProof/>
          <w:color w:val="000000" w:themeColor="text1"/>
          <w:sz w:val="28"/>
          <w:szCs w:val="28"/>
          <w:lang w:val="lv-LV"/>
        </w:rPr>
        <w:drawing>
          <wp:inline distT="0" distB="0" distL="0" distR="0" wp14:anchorId="1C56AE14" wp14:editId="2D0800F1">
            <wp:extent cx="5048250" cy="2827725"/>
            <wp:effectExtent l="0" t="0" r="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B2042A" w14:textId="77777777" w:rsidR="00C8588C" w:rsidRPr="001D738C" w:rsidRDefault="00C8588C" w:rsidP="00C8588C">
      <w:pPr>
        <w:tabs>
          <w:tab w:val="left" w:pos="567"/>
          <w:tab w:val="left" w:pos="8505"/>
        </w:tabs>
        <w:jc w:val="both"/>
        <w:rPr>
          <w:bCs/>
          <w:color w:val="000000" w:themeColor="text1"/>
          <w:sz w:val="28"/>
          <w:szCs w:val="28"/>
          <w:lang w:val="lv-LV" w:eastAsia="en-US"/>
        </w:rPr>
      </w:pPr>
    </w:p>
    <w:p w14:paraId="7E2C3C5B" w14:textId="3F4FFB3F" w:rsidR="008C3C95" w:rsidRPr="003E07EF" w:rsidRDefault="008C3C95" w:rsidP="001D738C">
      <w:pPr>
        <w:tabs>
          <w:tab w:val="left" w:pos="567"/>
        </w:tabs>
        <w:jc w:val="both"/>
        <w:rPr>
          <w:bCs/>
          <w:color w:val="000000" w:themeColor="text1"/>
          <w:sz w:val="28"/>
          <w:szCs w:val="28"/>
          <w:lang w:val="lv-LV" w:eastAsia="en-US"/>
        </w:rPr>
      </w:pPr>
      <w:r w:rsidRPr="003E07EF">
        <w:rPr>
          <w:bCs/>
          <w:color w:val="000000" w:themeColor="text1"/>
          <w:sz w:val="28"/>
          <w:szCs w:val="28"/>
          <w:lang w:val="lv-LV" w:eastAsia="en-US"/>
        </w:rPr>
        <w:t xml:space="preserve">Kopējais uzskaitītais </w:t>
      </w:r>
      <w:proofErr w:type="spellStart"/>
      <w:r w:rsidRPr="003E07EF">
        <w:rPr>
          <w:bCs/>
          <w:color w:val="000000" w:themeColor="text1"/>
          <w:sz w:val="28"/>
          <w:szCs w:val="28"/>
          <w:lang w:val="lv-LV" w:eastAsia="en-US"/>
        </w:rPr>
        <w:t>prevencijas</w:t>
      </w:r>
      <w:proofErr w:type="spellEnd"/>
      <w:r w:rsidRPr="003E07EF">
        <w:rPr>
          <w:bCs/>
          <w:color w:val="000000" w:themeColor="text1"/>
          <w:sz w:val="28"/>
          <w:szCs w:val="28"/>
          <w:lang w:val="lv-LV" w:eastAsia="en-US"/>
        </w:rPr>
        <w:t xml:space="preserve"> pasākumu mērķauditorijas dalībnieku skaits pēdējo </w:t>
      </w:r>
      <w:r w:rsidR="00C8588C" w:rsidRPr="003E07EF">
        <w:rPr>
          <w:bCs/>
          <w:color w:val="000000" w:themeColor="text1"/>
          <w:sz w:val="28"/>
          <w:szCs w:val="28"/>
          <w:lang w:val="lv-LV" w:eastAsia="en-US"/>
        </w:rPr>
        <w:t>sešu</w:t>
      </w:r>
      <w:r w:rsidRPr="003E07EF">
        <w:rPr>
          <w:bCs/>
          <w:color w:val="000000" w:themeColor="text1"/>
          <w:sz w:val="28"/>
          <w:szCs w:val="28"/>
          <w:lang w:val="lv-LV" w:eastAsia="en-US"/>
        </w:rPr>
        <w:t xml:space="preserve"> gadu laikā </w:t>
      </w:r>
      <w:r w:rsidR="00724D33">
        <w:rPr>
          <w:bCs/>
          <w:color w:val="000000" w:themeColor="text1"/>
          <w:sz w:val="28"/>
          <w:szCs w:val="28"/>
          <w:lang w:val="lv-LV" w:eastAsia="en-US"/>
        </w:rPr>
        <w:t xml:space="preserve"> redzams</w:t>
      </w:r>
      <w:r w:rsidR="006E33CC" w:rsidRPr="003E07EF">
        <w:rPr>
          <w:bCs/>
          <w:color w:val="000000" w:themeColor="text1"/>
          <w:sz w:val="28"/>
          <w:szCs w:val="28"/>
          <w:lang w:val="lv-LV" w:eastAsia="en-US"/>
        </w:rPr>
        <w:t xml:space="preserve"> 15</w:t>
      </w:r>
      <w:r w:rsidR="00724D33">
        <w:rPr>
          <w:bCs/>
          <w:color w:val="000000" w:themeColor="text1"/>
          <w:sz w:val="28"/>
          <w:szCs w:val="28"/>
          <w:lang w:val="lv-LV" w:eastAsia="en-US"/>
        </w:rPr>
        <w:t>.attēlā</w:t>
      </w:r>
      <w:r w:rsidRPr="003E07EF">
        <w:rPr>
          <w:bCs/>
          <w:color w:val="000000" w:themeColor="text1"/>
          <w:sz w:val="28"/>
          <w:szCs w:val="28"/>
          <w:lang w:val="lv-LV" w:eastAsia="en-US"/>
        </w:rPr>
        <w:t>.</w:t>
      </w:r>
    </w:p>
    <w:p w14:paraId="02145B69" w14:textId="77777777" w:rsidR="00397F10" w:rsidRDefault="00397F10" w:rsidP="001D738C">
      <w:pPr>
        <w:tabs>
          <w:tab w:val="left" w:pos="567"/>
        </w:tabs>
        <w:jc w:val="both"/>
        <w:rPr>
          <w:bCs/>
          <w:color w:val="000000" w:themeColor="text1"/>
          <w:sz w:val="28"/>
          <w:szCs w:val="28"/>
          <w:lang w:val="lv-LV" w:eastAsia="en-US"/>
        </w:rPr>
      </w:pPr>
    </w:p>
    <w:p w14:paraId="76A7FB42" w14:textId="77777777" w:rsidR="008C3C95" w:rsidRPr="001D738C" w:rsidRDefault="006E33CC" w:rsidP="00954F31">
      <w:pPr>
        <w:tabs>
          <w:tab w:val="left" w:pos="567"/>
        </w:tabs>
        <w:jc w:val="right"/>
        <w:rPr>
          <w:bCs/>
          <w:color w:val="000000" w:themeColor="text1"/>
          <w:lang w:val="lv-LV" w:eastAsia="en-US"/>
        </w:rPr>
      </w:pPr>
      <w:r w:rsidRPr="001D738C">
        <w:rPr>
          <w:bCs/>
          <w:color w:val="000000" w:themeColor="text1"/>
          <w:lang w:val="lv-LV" w:eastAsia="en-US"/>
        </w:rPr>
        <w:t>15</w:t>
      </w:r>
      <w:r w:rsidR="008C3C95" w:rsidRPr="001D738C">
        <w:rPr>
          <w:bCs/>
          <w:color w:val="000000" w:themeColor="text1"/>
          <w:lang w:val="lv-LV" w:eastAsia="en-US"/>
        </w:rPr>
        <w:t>.attēls</w:t>
      </w:r>
    </w:p>
    <w:p w14:paraId="255F016C" w14:textId="13CEB340" w:rsidR="008C3C95" w:rsidRPr="00CC45CA" w:rsidRDefault="008C3C95" w:rsidP="00A66C88">
      <w:pPr>
        <w:tabs>
          <w:tab w:val="left" w:pos="567"/>
        </w:tabs>
        <w:spacing w:after="120"/>
        <w:jc w:val="center"/>
        <w:rPr>
          <w:b/>
          <w:bCs/>
          <w:color w:val="000000" w:themeColor="text1"/>
          <w:sz w:val="28"/>
          <w:szCs w:val="28"/>
          <w:lang w:val="lv-LV" w:eastAsia="en-US"/>
        </w:rPr>
      </w:pPr>
      <w:proofErr w:type="spellStart"/>
      <w:r w:rsidRPr="00CC45CA">
        <w:rPr>
          <w:b/>
          <w:bCs/>
          <w:color w:val="000000" w:themeColor="text1"/>
          <w:sz w:val="28"/>
          <w:szCs w:val="28"/>
          <w:lang w:val="lv-LV" w:eastAsia="en-US"/>
        </w:rPr>
        <w:t>Prevencijas</w:t>
      </w:r>
      <w:proofErr w:type="spellEnd"/>
      <w:r w:rsidRPr="00CC45CA">
        <w:rPr>
          <w:b/>
          <w:bCs/>
          <w:color w:val="000000" w:themeColor="text1"/>
          <w:sz w:val="28"/>
          <w:szCs w:val="28"/>
          <w:lang w:val="lv-LV" w:eastAsia="en-US"/>
        </w:rPr>
        <w:t xml:space="preserve"> pasāk</w:t>
      </w:r>
      <w:r w:rsidR="00C8588C" w:rsidRPr="00CC45CA">
        <w:rPr>
          <w:b/>
          <w:bCs/>
          <w:color w:val="000000" w:themeColor="text1"/>
          <w:sz w:val="28"/>
          <w:szCs w:val="28"/>
          <w:lang w:val="lv-LV" w:eastAsia="en-US"/>
        </w:rPr>
        <w:t>umu dalībnieku skaits 2012.-2017</w:t>
      </w:r>
      <w:r w:rsidRPr="00CC45CA">
        <w:rPr>
          <w:b/>
          <w:bCs/>
          <w:color w:val="000000" w:themeColor="text1"/>
          <w:sz w:val="28"/>
          <w:szCs w:val="28"/>
          <w:lang w:val="lv-LV" w:eastAsia="en-US"/>
        </w:rPr>
        <w:t>.gadā</w:t>
      </w:r>
    </w:p>
    <w:p w14:paraId="623D6AC3" w14:textId="77777777" w:rsidR="00C8588C" w:rsidRPr="001D738C" w:rsidRDefault="00C8588C" w:rsidP="00C8588C">
      <w:pPr>
        <w:tabs>
          <w:tab w:val="left" w:pos="567"/>
        </w:tabs>
        <w:jc w:val="center"/>
        <w:rPr>
          <w:bCs/>
          <w:color w:val="000000" w:themeColor="text1"/>
          <w:sz w:val="28"/>
          <w:szCs w:val="28"/>
          <w:lang w:val="lv-LV" w:eastAsia="en-US"/>
        </w:rPr>
      </w:pPr>
      <w:r w:rsidRPr="0010512E">
        <w:rPr>
          <w:noProof/>
          <w:color w:val="000000" w:themeColor="text1"/>
          <w:sz w:val="28"/>
          <w:szCs w:val="28"/>
          <w:lang w:val="lv-LV"/>
        </w:rPr>
        <w:drawing>
          <wp:inline distT="0" distB="0" distL="0" distR="0" wp14:anchorId="48FFD896" wp14:editId="791A0F4D">
            <wp:extent cx="4867275" cy="2643308"/>
            <wp:effectExtent l="0" t="0" r="9525"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359E1E" w14:textId="77777777" w:rsidR="00C8588C" w:rsidRPr="001D738C" w:rsidRDefault="00C8588C" w:rsidP="00C8588C">
      <w:pPr>
        <w:tabs>
          <w:tab w:val="left" w:pos="567"/>
        </w:tabs>
        <w:jc w:val="both"/>
        <w:rPr>
          <w:bCs/>
          <w:color w:val="000000" w:themeColor="text1"/>
          <w:sz w:val="28"/>
          <w:szCs w:val="28"/>
          <w:lang w:val="lv-LV" w:eastAsia="en-US"/>
        </w:rPr>
      </w:pPr>
      <w:r w:rsidRPr="001D738C">
        <w:rPr>
          <w:bCs/>
          <w:color w:val="000000" w:themeColor="text1"/>
          <w:sz w:val="28"/>
          <w:szCs w:val="28"/>
          <w:lang w:val="lv-LV" w:eastAsia="en-US"/>
        </w:rPr>
        <w:tab/>
      </w:r>
    </w:p>
    <w:p w14:paraId="1DD51F3A" w14:textId="774FD33C" w:rsidR="008C3C95" w:rsidRPr="00C8588C" w:rsidRDefault="0072642C" w:rsidP="001D738C">
      <w:pPr>
        <w:tabs>
          <w:tab w:val="left" w:pos="567"/>
        </w:tabs>
        <w:jc w:val="both"/>
        <w:rPr>
          <w:bCs/>
          <w:color w:val="000000" w:themeColor="text1"/>
          <w:sz w:val="28"/>
          <w:szCs w:val="28"/>
          <w:lang w:val="lv-LV" w:eastAsia="en-US"/>
        </w:rPr>
      </w:pPr>
      <w:r w:rsidRPr="00BC2717">
        <w:rPr>
          <w:bCs/>
          <w:color w:val="C00000"/>
          <w:sz w:val="28"/>
          <w:szCs w:val="28"/>
          <w:lang w:val="lv-LV" w:eastAsia="en-US"/>
        </w:rPr>
        <w:tab/>
      </w:r>
      <w:r w:rsidR="00E078BB" w:rsidRPr="00C8588C">
        <w:rPr>
          <w:bCs/>
          <w:color w:val="000000" w:themeColor="text1"/>
          <w:sz w:val="28"/>
          <w:szCs w:val="28"/>
          <w:lang w:val="lv-LV" w:eastAsia="en-US"/>
        </w:rPr>
        <w:t xml:space="preserve">Veikto </w:t>
      </w:r>
      <w:proofErr w:type="spellStart"/>
      <w:r w:rsidR="00E078BB" w:rsidRPr="00C8588C">
        <w:rPr>
          <w:bCs/>
          <w:color w:val="000000" w:themeColor="text1"/>
          <w:sz w:val="28"/>
          <w:szCs w:val="28"/>
          <w:lang w:val="lv-LV" w:eastAsia="en-US"/>
        </w:rPr>
        <w:t>prevencijas</w:t>
      </w:r>
      <w:proofErr w:type="spellEnd"/>
      <w:r w:rsidR="00E078BB" w:rsidRPr="00C8588C">
        <w:rPr>
          <w:bCs/>
          <w:color w:val="000000" w:themeColor="text1"/>
          <w:sz w:val="28"/>
          <w:szCs w:val="28"/>
          <w:lang w:val="lv-LV" w:eastAsia="en-US"/>
        </w:rPr>
        <w:t xml:space="preserve"> pasākumu skaits dzīvojamās mājās pēdējo </w:t>
      </w:r>
      <w:r w:rsidR="00C8588C" w:rsidRPr="00C8588C">
        <w:rPr>
          <w:bCs/>
          <w:color w:val="000000" w:themeColor="text1"/>
          <w:sz w:val="28"/>
          <w:szCs w:val="28"/>
          <w:lang w:val="lv-LV" w:eastAsia="en-US"/>
        </w:rPr>
        <w:t>sešu</w:t>
      </w:r>
      <w:r w:rsidR="00E078BB" w:rsidRPr="00C8588C">
        <w:rPr>
          <w:bCs/>
          <w:color w:val="000000" w:themeColor="text1"/>
          <w:sz w:val="28"/>
          <w:szCs w:val="28"/>
          <w:lang w:val="lv-LV" w:eastAsia="en-US"/>
        </w:rPr>
        <w:t xml:space="preserve"> gadu laikā vidēji ir bijis ~ 2100. </w:t>
      </w:r>
      <w:r w:rsidR="008C3C95" w:rsidRPr="00C8588C">
        <w:rPr>
          <w:bCs/>
          <w:color w:val="000000" w:themeColor="text1"/>
          <w:sz w:val="28"/>
          <w:szCs w:val="28"/>
          <w:lang w:val="lv-LV" w:eastAsia="en-US"/>
        </w:rPr>
        <w:t xml:space="preserve">Šajos pasākumos iedzīvotājiem </w:t>
      </w:r>
      <w:r w:rsidR="00DA717A">
        <w:rPr>
          <w:bCs/>
          <w:color w:val="000000" w:themeColor="text1"/>
          <w:sz w:val="28"/>
          <w:szCs w:val="28"/>
          <w:lang w:val="lv-LV" w:eastAsia="en-US"/>
        </w:rPr>
        <w:t>izsniegti</w:t>
      </w:r>
      <w:r w:rsidR="008C3C95" w:rsidRPr="00C8588C">
        <w:rPr>
          <w:bCs/>
          <w:color w:val="000000" w:themeColor="text1"/>
          <w:sz w:val="28"/>
          <w:szCs w:val="28"/>
          <w:lang w:val="lv-LV" w:eastAsia="en-US"/>
        </w:rPr>
        <w:t xml:space="preserve"> informatīvi bukleti saistībā ar drošību, kā arī instruēti ēku iedzīvotāji ugunsdrošības jomā. Instruēto cilvēku skaits dzīvojamā sektorā vidēji pēdējo </w:t>
      </w:r>
      <w:r w:rsidR="00C8588C" w:rsidRPr="00C8588C">
        <w:rPr>
          <w:bCs/>
          <w:color w:val="000000" w:themeColor="text1"/>
          <w:sz w:val="28"/>
          <w:szCs w:val="28"/>
          <w:lang w:val="lv-LV" w:eastAsia="en-US"/>
        </w:rPr>
        <w:t>sešu gadu laikā ir bijis ~ 43</w:t>
      </w:r>
      <w:r w:rsidR="008C3C95" w:rsidRPr="00C8588C">
        <w:rPr>
          <w:bCs/>
          <w:color w:val="000000" w:themeColor="text1"/>
          <w:sz w:val="28"/>
          <w:szCs w:val="28"/>
          <w:lang w:val="lv-LV" w:eastAsia="en-US"/>
        </w:rPr>
        <w:t xml:space="preserve">00 cilvēki gadā. Kopumā </w:t>
      </w:r>
      <w:proofErr w:type="spellStart"/>
      <w:r w:rsidR="008C3C95" w:rsidRPr="00C8588C">
        <w:rPr>
          <w:bCs/>
          <w:color w:val="000000" w:themeColor="text1"/>
          <w:sz w:val="28"/>
          <w:szCs w:val="28"/>
          <w:lang w:val="lv-LV" w:eastAsia="en-US"/>
        </w:rPr>
        <w:t>prevencijas</w:t>
      </w:r>
      <w:proofErr w:type="spellEnd"/>
      <w:r w:rsidR="008C3C95" w:rsidRPr="00C8588C">
        <w:rPr>
          <w:bCs/>
          <w:color w:val="000000" w:themeColor="text1"/>
          <w:sz w:val="28"/>
          <w:szCs w:val="28"/>
          <w:lang w:val="lv-LV" w:eastAsia="en-US"/>
        </w:rPr>
        <w:t xml:space="preserve"> pasākumos reģistrēto dalībnieku skaits katru gadu pieaug, līdz ar to ik gadu arvien vairāk tiek paaugstināts iedzīvotāju izpratnes līmenis par ugunsdrošību un par ugunsdzēsības, glābšanas un civilās aizsardzības darbības principiem, kā arī </w:t>
      </w:r>
      <w:r w:rsidR="00643740" w:rsidRPr="00C8588C">
        <w:rPr>
          <w:bCs/>
          <w:color w:val="000000" w:themeColor="text1"/>
          <w:sz w:val="28"/>
          <w:szCs w:val="28"/>
          <w:lang w:val="lv-LV" w:eastAsia="en-US"/>
        </w:rPr>
        <w:t>VUGD</w:t>
      </w:r>
      <w:r w:rsidR="008C3C95" w:rsidRPr="00C8588C">
        <w:rPr>
          <w:bCs/>
          <w:color w:val="000000" w:themeColor="text1"/>
          <w:sz w:val="28"/>
          <w:szCs w:val="28"/>
          <w:lang w:val="lv-LV" w:eastAsia="en-US"/>
        </w:rPr>
        <w:t xml:space="preserve"> darbu kopumā.</w:t>
      </w:r>
    </w:p>
    <w:p w14:paraId="335E905C" w14:textId="4DD4EA6B" w:rsidR="00C8588C" w:rsidRPr="00CC45CA" w:rsidRDefault="008C3C95" w:rsidP="00C8588C">
      <w:pPr>
        <w:tabs>
          <w:tab w:val="left" w:pos="567"/>
        </w:tabs>
        <w:jc w:val="both"/>
        <w:rPr>
          <w:bCs/>
          <w:color w:val="000000" w:themeColor="text1"/>
          <w:sz w:val="28"/>
          <w:szCs w:val="28"/>
          <w:lang w:val="lv-LV" w:eastAsia="en-US"/>
        </w:rPr>
      </w:pPr>
      <w:r w:rsidRPr="00BC2717">
        <w:rPr>
          <w:bCs/>
          <w:color w:val="C00000"/>
          <w:sz w:val="28"/>
          <w:szCs w:val="28"/>
          <w:lang w:val="lv-LV" w:eastAsia="en-US"/>
        </w:rPr>
        <w:lastRenderedPageBreak/>
        <w:tab/>
      </w:r>
      <w:r w:rsidRPr="00C8588C">
        <w:rPr>
          <w:bCs/>
          <w:color w:val="000000" w:themeColor="text1"/>
          <w:sz w:val="28"/>
          <w:szCs w:val="28"/>
          <w:lang w:val="lv-LV" w:eastAsia="en-US"/>
        </w:rPr>
        <w:t xml:space="preserve">VUGD ik gadu organizē informatīvās kampaņas ”Par drošību uz ūdens”, ”Nededzini savu zemi” un ”Ugunsdrošība apkures sezonā”, lai informētu un izglītotu sabiedrību. Savukārt pilnveidojot sabiedrības izpratni par drošības jautājumiem, regulāri tiek rīkotas preses konferences par drošības jautājumiem – </w:t>
      </w:r>
      <w:r w:rsidR="00643740" w:rsidRPr="00C8588C">
        <w:rPr>
          <w:bCs/>
          <w:color w:val="000000" w:themeColor="text1"/>
          <w:sz w:val="28"/>
          <w:szCs w:val="28"/>
          <w:lang w:val="lv-LV" w:eastAsia="en-US"/>
        </w:rPr>
        <w:t>2016.gadā</w:t>
      </w:r>
      <w:r w:rsidRPr="00C8588C">
        <w:rPr>
          <w:bCs/>
          <w:color w:val="000000" w:themeColor="text1"/>
          <w:sz w:val="28"/>
          <w:szCs w:val="28"/>
          <w:lang w:val="lv-LV" w:eastAsia="en-US"/>
        </w:rPr>
        <w:t xml:space="preserve"> rīkotas preses konferences par drošības jautājumiem Līgo svētku laikā un par galvenajiem drošības riskiem, sagaidot Ziemassvētkus un gadumiju. Lai informētu iedzīvotājus par </w:t>
      </w:r>
      <w:r w:rsidR="00643740" w:rsidRPr="00C8588C">
        <w:rPr>
          <w:bCs/>
          <w:color w:val="000000" w:themeColor="text1"/>
          <w:sz w:val="28"/>
          <w:szCs w:val="28"/>
          <w:lang w:val="lv-LV" w:eastAsia="en-US"/>
        </w:rPr>
        <w:t>VUGD</w:t>
      </w:r>
      <w:r w:rsidRPr="00C8588C">
        <w:rPr>
          <w:bCs/>
          <w:color w:val="000000" w:themeColor="text1"/>
          <w:sz w:val="28"/>
          <w:szCs w:val="28"/>
          <w:lang w:val="lv-LV" w:eastAsia="en-US"/>
        </w:rPr>
        <w:t xml:space="preserve"> darbību, aktuālajiem notikumiem, kā arī sniegtu praktiskus padomus, kas būtu jāievēro ugunsdrošības un civilās aizsardzības jomā, par rīcību ugunsgrēka gadījumā un citās ārkārtas situācijās, VUGD regulāri sagatavo un izsūta paziņojumus centrālajiem un reģionālajiem </w:t>
      </w:r>
      <w:r w:rsidRPr="00CC45CA">
        <w:rPr>
          <w:bCs/>
          <w:color w:val="000000" w:themeColor="text1"/>
          <w:sz w:val="28"/>
          <w:szCs w:val="28"/>
          <w:lang w:val="lv-LV" w:eastAsia="en-US"/>
        </w:rPr>
        <w:t>plašsaziņas līdzekļu pārstāvjiem</w:t>
      </w:r>
      <w:r w:rsidR="00C8588C" w:rsidRPr="00CC45CA">
        <w:rPr>
          <w:bCs/>
          <w:color w:val="000000" w:themeColor="text1"/>
          <w:sz w:val="28"/>
          <w:szCs w:val="28"/>
          <w:lang w:val="lv-LV" w:eastAsia="en-US"/>
        </w:rPr>
        <w:t>,</w:t>
      </w:r>
      <w:r w:rsidRPr="00CC45CA">
        <w:rPr>
          <w:bCs/>
          <w:color w:val="000000" w:themeColor="text1"/>
          <w:sz w:val="28"/>
          <w:szCs w:val="28"/>
          <w:lang w:val="lv-LV" w:eastAsia="en-US"/>
        </w:rPr>
        <w:t xml:space="preserve"> </w:t>
      </w:r>
      <w:r w:rsidR="00C8588C" w:rsidRPr="00CC45CA">
        <w:rPr>
          <w:bCs/>
          <w:color w:val="000000" w:themeColor="text1"/>
          <w:sz w:val="28"/>
          <w:szCs w:val="28"/>
          <w:lang w:val="lv-LV" w:eastAsia="en-US"/>
        </w:rPr>
        <w:t xml:space="preserve">kā arī nodrošina aktīvu komunikāciju ar plašsaziņas līdzekļu pārstāvjiem – 2017.gadā kopumā veikti 7600 komunikācijas pasākumi. </w:t>
      </w:r>
    </w:p>
    <w:p w14:paraId="06531C60" w14:textId="7A105083" w:rsidR="008C3C95" w:rsidRPr="00C8588C" w:rsidRDefault="008C3C95" w:rsidP="001D738C">
      <w:pPr>
        <w:tabs>
          <w:tab w:val="left" w:pos="567"/>
        </w:tabs>
        <w:jc w:val="both"/>
        <w:rPr>
          <w:bCs/>
          <w:color w:val="000000" w:themeColor="text1"/>
          <w:sz w:val="28"/>
          <w:szCs w:val="28"/>
          <w:lang w:val="lv-LV" w:eastAsia="en-US"/>
        </w:rPr>
      </w:pPr>
      <w:r w:rsidRPr="00CC45CA">
        <w:rPr>
          <w:bCs/>
          <w:color w:val="000000" w:themeColor="text1"/>
          <w:sz w:val="28"/>
          <w:szCs w:val="28"/>
          <w:lang w:val="lv-LV" w:eastAsia="en-US"/>
        </w:rPr>
        <w:tab/>
        <w:t xml:space="preserve">Lai veicinātu iespējami plašākas auditorijas informēšanu par </w:t>
      </w:r>
      <w:r w:rsidR="00643740" w:rsidRPr="00CC45CA">
        <w:rPr>
          <w:bCs/>
          <w:color w:val="000000" w:themeColor="text1"/>
          <w:sz w:val="28"/>
          <w:szCs w:val="28"/>
          <w:lang w:val="lv-LV" w:eastAsia="en-US"/>
        </w:rPr>
        <w:t>VUGD</w:t>
      </w:r>
      <w:r w:rsidRPr="00CC45CA">
        <w:rPr>
          <w:bCs/>
          <w:color w:val="000000" w:themeColor="text1"/>
          <w:sz w:val="28"/>
          <w:szCs w:val="28"/>
          <w:lang w:val="lv-LV" w:eastAsia="en-US"/>
        </w:rPr>
        <w:t xml:space="preserve"> darbu, </w:t>
      </w:r>
      <w:r w:rsidRPr="00C8588C">
        <w:rPr>
          <w:bCs/>
          <w:color w:val="000000" w:themeColor="text1"/>
          <w:sz w:val="28"/>
          <w:szCs w:val="28"/>
          <w:lang w:val="lv-LV" w:eastAsia="en-US"/>
        </w:rPr>
        <w:t xml:space="preserve">ugunsdrošību, ugunsdzēsības un glābšanas, kā arī civilās aizsardzības darbības principiem, VUGD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un sabiedrības informēšanas nodaļa uztur komunikāciju VUGD oficiālajā tīmekļa vietnē, kā arī sociālajos tīklos </w:t>
      </w:r>
      <w:proofErr w:type="spellStart"/>
      <w:r w:rsidRPr="00C8588C">
        <w:rPr>
          <w:bCs/>
          <w:color w:val="000000" w:themeColor="text1"/>
          <w:sz w:val="28"/>
          <w:szCs w:val="28"/>
          <w:lang w:val="lv-LV" w:eastAsia="en-US"/>
        </w:rPr>
        <w:t>Twitter</w:t>
      </w:r>
      <w:proofErr w:type="spellEnd"/>
      <w:r w:rsidRPr="00C8588C">
        <w:rPr>
          <w:bCs/>
          <w:color w:val="000000" w:themeColor="text1"/>
          <w:sz w:val="28"/>
          <w:szCs w:val="28"/>
          <w:lang w:val="lv-LV" w:eastAsia="en-US"/>
        </w:rPr>
        <w:t xml:space="preserve"> un </w:t>
      </w:r>
      <w:proofErr w:type="spellStart"/>
      <w:r w:rsidRPr="00C8588C">
        <w:rPr>
          <w:bCs/>
          <w:color w:val="000000" w:themeColor="text1"/>
          <w:sz w:val="28"/>
          <w:szCs w:val="28"/>
          <w:lang w:val="lv-LV" w:eastAsia="en-US"/>
        </w:rPr>
        <w:t>Facebook</w:t>
      </w:r>
      <w:proofErr w:type="spellEnd"/>
      <w:r w:rsidRPr="00C8588C">
        <w:rPr>
          <w:bCs/>
          <w:color w:val="000000" w:themeColor="text1"/>
          <w:sz w:val="28"/>
          <w:szCs w:val="28"/>
          <w:lang w:val="lv-LV" w:eastAsia="en-US"/>
        </w:rPr>
        <w:t xml:space="preserve">. Savukārt, lai pasniegtu sabiedrībai sarežģītu informāciju vieglāk uztveramā formā, tiek izstrādātas </w:t>
      </w:r>
      <w:proofErr w:type="spellStart"/>
      <w:r w:rsidRPr="00C8588C">
        <w:rPr>
          <w:bCs/>
          <w:color w:val="000000" w:themeColor="text1"/>
          <w:sz w:val="28"/>
          <w:szCs w:val="28"/>
          <w:lang w:val="lv-LV" w:eastAsia="en-US"/>
        </w:rPr>
        <w:t>infografikas</w:t>
      </w:r>
      <w:proofErr w:type="spellEnd"/>
      <w:r w:rsidRPr="00C8588C">
        <w:rPr>
          <w:bCs/>
          <w:color w:val="000000" w:themeColor="text1"/>
          <w:sz w:val="28"/>
          <w:szCs w:val="28"/>
          <w:lang w:val="lv-LV" w:eastAsia="en-US"/>
        </w:rPr>
        <w:t xml:space="preserve"> un informatīvie plakāti, kuri tiek izmantoti ne tikai publicēšanai sociālajos tīklos, bet sagatavoti drukātā formātā, lai tiktu izdalīti, piemēram, informatīvi izglītojošos pasākumos vai plānveida pārbau</w:t>
      </w:r>
      <w:r w:rsidR="00C8588C" w:rsidRPr="00C8588C">
        <w:rPr>
          <w:bCs/>
          <w:color w:val="000000" w:themeColor="text1"/>
          <w:sz w:val="28"/>
          <w:szCs w:val="28"/>
          <w:lang w:val="lv-LV" w:eastAsia="en-US"/>
        </w:rPr>
        <w:t>žu laikā dzīvojamā sektorā. 2017</w:t>
      </w:r>
      <w:r w:rsidRPr="00C8588C">
        <w:rPr>
          <w:bCs/>
          <w:color w:val="000000" w:themeColor="text1"/>
          <w:sz w:val="28"/>
          <w:szCs w:val="28"/>
          <w:lang w:val="lv-LV" w:eastAsia="en-US"/>
        </w:rPr>
        <w:t xml:space="preserve">.gadā sagatavotas vairāk kā 50 </w:t>
      </w:r>
      <w:proofErr w:type="spellStart"/>
      <w:r w:rsidRPr="00C8588C">
        <w:rPr>
          <w:bCs/>
          <w:color w:val="000000" w:themeColor="text1"/>
          <w:sz w:val="28"/>
          <w:szCs w:val="28"/>
          <w:lang w:val="lv-LV" w:eastAsia="en-US"/>
        </w:rPr>
        <w:t>infografikas</w:t>
      </w:r>
      <w:proofErr w:type="spellEnd"/>
      <w:r w:rsidRPr="00C8588C">
        <w:rPr>
          <w:bCs/>
          <w:color w:val="000000" w:themeColor="text1"/>
          <w:sz w:val="28"/>
          <w:szCs w:val="28"/>
          <w:lang w:val="lv-LV" w:eastAsia="en-US"/>
        </w:rPr>
        <w:t xml:space="preserve"> un plakāti. Līdztekus arī VUGD tīmekļa vietne ir nozīmīgs informācijas ieguves avots, jo tajā ir vienkopus pieejama gan informācija par ugunsdrošības prasībām un rīcību, gan arī normatīvie akti.</w:t>
      </w:r>
    </w:p>
    <w:p w14:paraId="3D7452D6" w14:textId="77777777" w:rsidR="008C3C95" w:rsidRPr="00C8588C" w:rsidRDefault="008C3C95" w:rsidP="001D738C">
      <w:pPr>
        <w:tabs>
          <w:tab w:val="left" w:pos="567"/>
        </w:tabs>
        <w:jc w:val="both"/>
        <w:rPr>
          <w:bCs/>
          <w:color w:val="000000" w:themeColor="text1"/>
          <w:sz w:val="28"/>
          <w:szCs w:val="28"/>
          <w:lang w:val="lv-LV" w:eastAsia="en-US"/>
        </w:rPr>
      </w:pPr>
      <w:r w:rsidRPr="00C8588C">
        <w:rPr>
          <w:bCs/>
          <w:color w:val="000000" w:themeColor="text1"/>
          <w:sz w:val="28"/>
          <w:szCs w:val="28"/>
          <w:lang w:val="lv-LV" w:eastAsia="en-US"/>
        </w:rPr>
        <w:tab/>
        <w:t>Par sabiedrības apziņas un intereses pieaugumu un iesaistīšanos ugunsdrošības jomā liecina VUGD saņemto iesniegumu saistībā ar ugunsdrošības jautājumiem (piemēram: norādes uz iespējamiem ugunsdrošības pārkāpumiem, sūdzības, dažādi jautājumi par ugunsdrošību sadzīvē u.c.) skaita pieaugums. Cita starpā jautājumi un norādes uz iespējamiem ugunsdrošības noteikumu pārkāpumiem tiek saņemtas arī ar VUGD tīmekļa vietnes sadaļas Raksti mums un sociālo tīklu starpniecību.</w:t>
      </w:r>
    </w:p>
    <w:p w14:paraId="329AABEB" w14:textId="3F6CAB34" w:rsidR="008C3C95" w:rsidRPr="00C8588C" w:rsidRDefault="008C3C95" w:rsidP="001D738C">
      <w:pPr>
        <w:tabs>
          <w:tab w:val="left" w:pos="567"/>
        </w:tabs>
        <w:jc w:val="both"/>
        <w:rPr>
          <w:bCs/>
          <w:color w:val="000000" w:themeColor="text1"/>
          <w:sz w:val="28"/>
          <w:szCs w:val="28"/>
          <w:lang w:val="lv-LV" w:eastAsia="en-US"/>
        </w:rPr>
      </w:pPr>
      <w:r w:rsidRPr="00BC2717">
        <w:rPr>
          <w:bCs/>
          <w:color w:val="C00000"/>
          <w:sz w:val="28"/>
          <w:szCs w:val="28"/>
          <w:lang w:val="lv-LV" w:eastAsia="en-US"/>
        </w:rPr>
        <w:tab/>
      </w:r>
      <w:r w:rsidRPr="00C8588C">
        <w:rPr>
          <w:bCs/>
          <w:color w:val="000000" w:themeColor="text1"/>
          <w:sz w:val="28"/>
          <w:szCs w:val="28"/>
          <w:lang w:val="lv-LV" w:eastAsia="en-US"/>
        </w:rPr>
        <w:t xml:space="preserve">Lai nodrošinātu mērķtiecīgu un vienotu sabiedrības informēšanu, ik gadu tiek kopēji noteikti konkrēti jautājumi, par kuriem informējami vai izglītojami iedzīvotāji gan pasākumos izglītības sektorā, gan preventīvos pasākumus dzīvojamajā sektorā. VUGD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un sabiedrības informēšanas nodaļa, lai nodrošinātu vienotas un uz statistikas datiem balstītas informācijas sniegšanu iedzīvotājiem un plašsaziņas līdzekļu pārstāvjiem, pirms apkures un pirms kūlas sezonas, kā arī pirms vasaras </w:t>
      </w:r>
      <w:r w:rsidR="00643740" w:rsidRPr="00C8588C">
        <w:rPr>
          <w:bCs/>
          <w:color w:val="000000" w:themeColor="text1"/>
          <w:sz w:val="28"/>
          <w:szCs w:val="28"/>
          <w:lang w:val="lv-LV" w:eastAsia="en-US"/>
        </w:rPr>
        <w:t xml:space="preserve">iestāšanās </w:t>
      </w:r>
      <w:r w:rsidRPr="00C8588C">
        <w:rPr>
          <w:bCs/>
          <w:color w:val="000000" w:themeColor="text1"/>
          <w:sz w:val="28"/>
          <w:szCs w:val="28"/>
          <w:lang w:val="lv-LV" w:eastAsia="en-US"/>
        </w:rPr>
        <w:t>sagatavo informācijas apkopojumu, kas paredzēts iekšējai lietošanai. Informācijas apkopojumā tiek iekļauti statistikas dati, normatīvo aktu regulējums (dienesta un iedzīvotāju tiesības un pienākumi konkrētajā jomā), komunikācijā izmantojamās tēzes utt. Šie informācijas apkopojumi tiek nosūtīti VUGD struktūrvienībām un turpmāk tiek izmantoti darbam ar iedzīvotājiem un žurnālistiem.</w:t>
      </w:r>
    </w:p>
    <w:p w14:paraId="72C2177B" w14:textId="61346568" w:rsidR="008C3C95" w:rsidRPr="00C8588C" w:rsidRDefault="008C3C95" w:rsidP="001D738C">
      <w:pPr>
        <w:tabs>
          <w:tab w:val="left" w:pos="567"/>
        </w:tabs>
        <w:jc w:val="both"/>
        <w:rPr>
          <w:bCs/>
          <w:color w:val="000000" w:themeColor="text1"/>
          <w:sz w:val="28"/>
          <w:szCs w:val="28"/>
          <w:lang w:val="lv-LV" w:eastAsia="en-US"/>
        </w:rPr>
      </w:pPr>
      <w:r w:rsidRPr="00BC2717">
        <w:rPr>
          <w:bCs/>
          <w:color w:val="C00000"/>
          <w:sz w:val="28"/>
          <w:szCs w:val="28"/>
          <w:lang w:val="lv-LV" w:eastAsia="en-US"/>
        </w:rPr>
        <w:lastRenderedPageBreak/>
        <w:tab/>
      </w:r>
      <w:r w:rsidR="0037773A" w:rsidRPr="00C8588C">
        <w:rPr>
          <w:bCs/>
          <w:color w:val="000000" w:themeColor="text1"/>
          <w:sz w:val="28"/>
          <w:szCs w:val="28"/>
          <w:lang w:val="lv-LV" w:eastAsia="en-US"/>
        </w:rPr>
        <w:t>2016.gada 28.decembrī VUGD tika apstiprināta Valsts ugunsdzēsības un glābšanas dienesta komunikācijas stratēģija 2017.-2020.gadam,</w:t>
      </w:r>
      <w:r w:rsidRPr="00C8588C">
        <w:rPr>
          <w:bCs/>
          <w:color w:val="000000" w:themeColor="text1"/>
          <w:sz w:val="28"/>
          <w:szCs w:val="28"/>
          <w:lang w:val="lv-LV" w:eastAsia="en-US"/>
        </w:rPr>
        <w:t xml:space="preserve">, kuras mērķis ir sekmēt sabiedrības un iestādes nodarbināto informētību, izpratni un pozitīvu attieksmi par nozari un sabiedrības drošības jautājumiem. Komunikācijas stratēģijas uzdevums ir pilnveidot sabiedrības izpratni un zināšanas par drošības jautājumiem, to skaitā arī ugunsdrošību, lai samazinātu ugunsgrēku un citu negadījumu skaitu, un iepazīstināt sabiedrību ar ugunsdrošības, ugunsdzēsības un glābšanas, civilās aizsardzības sistēmas principiem. </w:t>
      </w:r>
    </w:p>
    <w:p w14:paraId="1B0BC3F8" w14:textId="263145BF" w:rsidR="008C3C95" w:rsidRPr="00C8588C" w:rsidRDefault="008C3C95" w:rsidP="00954F31">
      <w:pPr>
        <w:tabs>
          <w:tab w:val="left" w:pos="567"/>
        </w:tabs>
        <w:jc w:val="both"/>
        <w:rPr>
          <w:bCs/>
          <w:color w:val="000000" w:themeColor="text1"/>
          <w:sz w:val="28"/>
          <w:szCs w:val="28"/>
          <w:lang w:val="lv-LV" w:eastAsia="en-US"/>
        </w:rPr>
      </w:pPr>
      <w:r w:rsidRPr="00C8588C">
        <w:rPr>
          <w:bCs/>
          <w:color w:val="000000" w:themeColor="text1"/>
          <w:sz w:val="28"/>
          <w:szCs w:val="28"/>
          <w:lang w:val="lv-LV" w:eastAsia="en-US"/>
        </w:rPr>
        <w:tab/>
        <w:t xml:space="preserve">Lai pilnveidotu ugunsdrošības </w:t>
      </w:r>
      <w:proofErr w:type="spellStart"/>
      <w:r w:rsidRPr="00C8588C">
        <w:rPr>
          <w:bCs/>
          <w:color w:val="000000" w:themeColor="text1"/>
          <w:sz w:val="28"/>
          <w:szCs w:val="28"/>
          <w:lang w:val="lv-LV" w:eastAsia="en-US"/>
        </w:rPr>
        <w:t>prevencijas</w:t>
      </w:r>
      <w:proofErr w:type="spellEnd"/>
      <w:r w:rsidRPr="00C8588C">
        <w:rPr>
          <w:bCs/>
          <w:color w:val="000000" w:themeColor="text1"/>
          <w:sz w:val="28"/>
          <w:szCs w:val="28"/>
          <w:lang w:val="lv-LV" w:eastAsia="en-US"/>
        </w:rPr>
        <w:t xml:space="preserve"> darbu un varētu novērtēt</w:t>
      </w:r>
      <w:r w:rsidR="0037773A" w:rsidRPr="00C8588C">
        <w:rPr>
          <w:bCs/>
          <w:color w:val="000000" w:themeColor="text1"/>
          <w:sz w:val="28"/>
          <w:szCs w:val="28"/>
          <w:lang w:val="lv-LV" w:eastAsia="en-US"/>
        </w:rPr>
        <w:t>,</w:t>
      </w:r>
      <w:r w:rsidRPr="00C8588C">
        <w:rPr>
          <w:bCs/>
          <w:color w:val="000000" w:themeColor="text1"/>
          <w:sz w:val="28"/>
          <w:szCs w:val="28"/>
          <w:lang w:val="lv-LV" w:eastAsia="en-US"/>
        </w:rPr>
        <w:t xml:space="preserve"> vai veicamie pasākumi sasniedz savu mērķi, VUGD </w:t>
      </w:r>
      <w:r w:rsidR="00FF4DEC" w:rsidRPr="00C8588C">
        <w:rPr>
          <w:bCs/>
          <w:color w:val="000000" w:themeColor="text1"/>
          <w:sz w:val="28"/>
          <w:szCs w:val="28"/>
          <w:lang w:val="lv-LV" w:eastAsia="en-US"/>
        </w:rPr>
        <w:t>piedalās projektā</w:t>
      </w:r>
      <w:r w:rsidRPr="00C8588C">
        <w:rPr>
          <w:bCs/>
          <w:color w:val="000000" w:themeColor="text1"/>
          <w:sz w:val="28"/>
          <w:szCs w:val="28"/>
          <w:lang w:val="lv-LV" w:eastAsia="en-US"/>
        </w:rPr>
        <w:t xml:space="preserve"> </w:t>
      </w:r>
      <w:r w:rsidR="00FF4DEC" w:rsidRPr="00C8588C">
        <w:rPr>
          <w:bCs/>
          <w:color w:val="000000" w:themeColor="text1"/>
          <w:sz w:val="28"/>
          <w:szCs w:val="28"/>
          <w:lang w:val="lv-LV" w:eastAsia="en-US"/>
        </w:rPr>
        <w:t xml:space="preserve">”Preventīvo pasākumu rezultātu novērtēšanas modeļa izveide” </w:t>
      </w:r>
      <w:r w:rsidRPr="00C8588C">
        <w:rPr>
          <w:bCs/>
          <w:color w:val="000000" w:themeColor="text1"/>
          <w:sz w:val="28"/>
          <w:szCs w:val="28"/>
          <w:lang w:val="lv-LV" w:eastAsia="en-US"/>
        </w:rPr>
        <w:t>(EVAPREM)</w:t>
      </w:r>
      <w:r w:rsidR="00FF4DEC" w:rsidRPr="00C8588C">
        <w:rPr>
          <w:bCs/>
          <w:color w:val="000000" w:themeColor="text1"/>
          <w:sz w:val="28"/>
          <w:szCs w:val="28"/>
          <w:lang w:val="lv-LV" w:eastAsia="en-US"/>
        </w:rPr>
        <w:t>, kas tiek īstenots</w:t>
      </w:r>
      <w:r w:rsidR="00FF4DEC" w:rsidRPr="00C8588C">
        <w:rPr>
          <w:color w:val="000000" w:themeColor="text1"/>
          <w:lang w:val="lv-LV"/>
        </w:rPr>
        <w:t xml:space="preserve"> </w:t>
      </w:r>
      <w:r w:rsidR="00FF4DEC" w:rsidRPr="00C8588C">
        <w:rPr>
          <w:bCs/>
          <w:color w:val="000000" w:themeColor="text1"/>
          <w:sz w:val="28"/>
          <w:szCs w:val="28"/>
          <w:lang w:val="lv-LV" w:eastAsia="en-US"/>
        </w:rPr>
        <w:t xml:space="preserve">programmas ”EU </w:t>
      </w:r>
      <w:proofErr w:type="spellStart"/>
      <w:r w:rsidR="00FF4DEC" w:rsidRPr="00C8588C">
        <w:rPr>
          <w:bCs/>
          <w:color w:val="000000" w:themeColor="text1"/>
          <w:sz w:val="28"/>
          <w:szCs w:val="28"/>
          <w:lang w:val="lv-LV" w:eastAsia="en-US"/>
        </w:rPr>
        <w:t>Civil</w:t>
      </w:r>
      <w:proofErr w:type="spellEnd"/>
      <w:r w:rsidR="00FF4DEC" w:rsidRPr="00C8588C">
        <w:rPr>
          <w:bCs/>
          <w:color w:val="000000" w:themeColor="text1"/>
          <w:sz w:val="28"/>
          <w:szCs w:val="28"/>
          <w:lang w:val="lv-LV" w:eastAsia="en-US"/>
        </w:rPr>
        <w:t xml:space="preserve"> </w:t>
      </w:r>
      <w:proofErr w:type="spellStart"/>
      <w:r w:rsidR="00FF4DEC" w:rsidRPr="00C8588C">
        <w:rPr>
          <w:bCs/>
          <w:color w:val="000000" w:themeColor="text1"/>
          <w:sz w:val="28"/>
          <w:szCs w:val="28"/>
          <w:lang w:val="lv-LV" w:eastAsia="en-US"/>
        </w:rPr>
        <w:t>Protection</w:t>
      </w:r>
      <w:proofErr w:type="spellEnd"/>
      <w:r w:rsidR="00FF4DEC" w:rsidRPr="00C8588C">
        <w:rPr>
          <w:bCs/>
          <w:color w:val="000000" w:themeColor="text1"/>
          <w:sz w:val="28"/>
          <w:szCs w:val="28"/>
          <w:lang w:val="lv-LV" w:eastAsia="en-US"/>
        </w:rPr>
        <w:t xml:space="preserve">” ietvaros. </w:t>
      </w:r>
      <w:r w:rsidRPr="00C8588C">
        <w:rPr>
          <w:bCs/>
          <w:color w:val="000000" w:themeColor="text1"/>
          <w:sz w:val="28"/>
          <w:szCs w:val="28"/>
          <w:lang w:val="lv-LV" w:eastAsia="en-US"/>
        </w:rPr>
        <w:t xml:space="preserve">Projekta vadošais partneris – Igaunijas Glābšanas pārvalde. Projekta partneri: Tartu Universitāte, Turku Universitāte, Lietuvas ugunsdzēsības un glābšanas departaments, </w:t>
      </w:r>
      <w:proofErr w:type="spellStart"/>
      <w:r w:rsidRPr="00C8588C">
        <w:rPr>
          <w:bCs/>
          <w:color w:val="000000" w:themeColor="text1"/>
          <w:sz w:val="28"/>
          <w:szCs w:val="28"/>
          <w:lang w:val="lv-LV" w:eastAsia="en-US"/>
        </w:rPr>
        <w:t>Frederiksundas</w:t>
      </w:r>
      <w:proofErr w:type="spellEnd"/>
      <w:r w:rsidRPr="00C8588C">
        <w:rPr>
          <w:bCs/>
          <w:color w:val="000000" w:themeColor="text1"/>
          <w:sz w:val="28"/>
          <w:szCs w:val="28"/>
          <w:lang w:val="lv-LV" w:eastAsia="en-US"/>
        </w:rPr>
        <w:t xml:space="preserve"> – </w:t>
      </w:r>
      <w:proofErr w:type="spellStart"/>
      <w:r w:rsidRPr="00C8588C">
        <w:rPr>
          <w:bCs/>
          <w:color w:val="000000" w:themeColor="text1"/>
          <w:sz w:val="28"/>
          <w:szCs w:val="28"/>
          <w:lang w:val="lv-LV" w:eastAsia="en-US"/>
        </w:rPr>
        <w:t>Halsnatas</w:t>
      </w:r>
      <w:proofErr w:type="spellEnd"/>
      <w:r w:rsidRPr="00C8588C">
        <w:rPr>
          <w:bCs/>
          <w:color w:val="000000" w:themeColor="text1"/>
          <w:sz w:val="28"/>
          <w:szCs w:val="28"/>
          <w:lang w:val="lv-LV" w:eastAsia="en-US"/>
        </w:rPr>
        <w:t xml:space="preserve"> ugunsdzēsības un glābšanas dienests (Dānija).</w:t>
      </w:r>
    </w:p>
    <w:p w14:paraId="3684FC24" w14:textId="18FC86D3" w:rsidR="00620DAC" w:rsidRPr="00C8588C" w:rsidRDefault="00582E2D" w:rsidP="00954F31">
      <w:pPr>
        <w:tabs>
          <w:tab w:val="left" w:pos="567"/>
        </w:tabs>
        <w:jc w:val="both"/>
        <w:rPr>
          <w:bCs/>
          <w:color w:val="000000" w:themeColor="text1"/>
          <w:sz w:val="28"/>
          <w:szCs w:val="28"/>
          <w:lang w:val="lv-LV"/>
        </w:rPr>
      </w:pPr>
      <w:r w:rsidRPr="00BC2717">
        <w:rPr>
          <w:color w:val="C00000"/>
          <w:sz w:val="28"/>
          <w:szCs w:val="28"/>
          <w:lang w:val="lv-LV"/>
        </w:rPr>
        <w:tab/>
      </w:r>
      <w:r w:rsidRPr="00C8588C">
        <w:rPr>
          <w:color w:val="000000" w:themeColor="text1"/>
          <w:sz w:val="28"/>
          <w:szCs w:val="28"/>
          <w:lang w:val="lv-LV"/>
        </w:rPr>
        <w:t xml:space="preserve">Jāatzīmē, ka </w:t>
      </w:r>
      <w:proofErr w:type="spellStart"/>
      <w:r w:rsidRPr="00C8588C">
        <w:rPr>
          <w:color w:val="000000" w:themeColor="text1"/>
          <w:sz w:val="28"/>
          <w:szCs w:val="28"/>
          <w:lang w:val="lv-LV"/>
        </w:rPr>
        <w:t>prevencijas</w:t>
      </w:r>
      <w:proofErr w:type="spellEnd"/>
      <w:r w:rsidRPr="00C8588C">
        <w:rPr>
          <w:color w:val="000000" w:themeColor="text1"/>
          <w:sz w:val="28"/>
          <w:szCs w:val="28"/>
          <w:lang w:val="lv-LV"/>
        </w:rPr>
        <w:t xml:space="preserve"> pasākumus īsteno arī</w:t>
      </w:r>
      <w:r w:rsidRPr="00C8588C">
        <w:rPr>
          <w:bCs/>
          <w:color w:val="000000" w:themeColor="text1"/>
          <w:sz w:val="28"/>
          <w:szCs w:val="28"/>
          <w:lang w:val="lv-LV"/>
        </w:rPr>
        <w:t xml:space="preserve"> BUB un pašv</w:t>
      </w:r>
      <w:r w:rsidR="009475F4" w:rsidRPr="00C8588C">
        <w:rPr>
          <w:bCs/>
          <w:color w:val="000000" w:themeColor="text1"/>
          <w:sz w:val="28"/>
          <w:szCs w:val="28"/>
          <w:lang w:val="lv-LV"/>
        </w:rPr>
        <w:t>aldību</w:t>
      </w:r>
      <w:r w:rsidR="00731CE3" w:rsidRPr="00C8588C">
        <w:rPr>
          <w:bCs/>
          <w:color w:val="000000" w:themeColor="text1"/>
          <w:sz w:val="28"/>
          <w:szCs w:val="28"/>
          <w:lang w:val="lv-LV"/>
        </w:rPr>
        <w:t xml:space="preserve"> ugunsdzēsības dienesti.</w:t>
      </w:r>
    </w:p>
    <w:p w14:paraId="7C850F6C" w14:textId="3DFB5486" w:rsidR="00ED123E" w:rsidRPr="00CC45CA" w:rsidRDefault="00361E9D" w:rsidP="00361E9D">
      <w:pPr>
        <w:tabs>
          <w:tab w:val="left" w:pos="567"/>
        </w:tabs>
        <w:jc w:val="both"/>
        <w:rPr>
          <w:bCs/>
          <w:color w:val="000000" w:themeColor="text1"/>
          <w:sz w:val="28"/>
          <w:szCs w:val="28"/>
          <w:lang w:val="lv-LV"/>
        </w:rPr>
      </w:pPr>
      <w:r w:rsidRPr="00CC45CA">
        <w:rPr>
          <w:bCs/>
          <w:color w:val="000000" w:themeColor="text1"/>
          <w:sz w:val="28"/>
          <w:szCs w:val="28"/>
          <w:lang w:val="lv-LV"/>
        </w:rPr>
        <w:tab/>
        <w:t xml:space="preserve">Lai VUGD varētu efektīvi veikt koordināciju sabiedrības izglītošanā par ugunsdrošību, </w:t>
      </w:r>
      <w:r w:rsidR="00ED123E" w:rsidRPr="00CC45CA">
        <w:rPr>
          <w:bCs/>
          <w:color w:val="000000" w:themeColor="text1"/>
          <w:sz w:val="28"/>
          <w:szCs w:val="28"/>
          <w:lang w:val="lv-LV"/>
        </w:rPr>
        <w:t>nepieciešama informācija</w:t>
      </w:r>
      <w:r w:rsidR="00DA717A" w:rsidRPr="00CC45CA">
        <w:rPr>
          <w:bCs/>
          <w:color w:val="000000" w:themeColor="text1"/>
          <w:sz w:val="28"/>
          <w:szCs w:val="28"/>
          <w:lang w:val="lv-LV"/>
        </w:rPr>
        <w:t xml:space="preserve"> par</w:t>
      </w:r>
      <w:r w:rsidR="00ED123E" w:rsidRPr="00CC45CA">
        <w:rPr>
          <w:bCs/>
          <w:color w:val="000000" w:themeColor="text1"/>
          <w:sz w:val="28"/>
          <w:szCs w:val="28"/>
          <w:lang w:val="lv-LV"/>
        </w:rPr>
        <w:t xml:space="preserve"> plānotajiem un veiktajiem pasākumiem no visiem ugunsdrošības </w:t>
      </w:r>
      <w:proofErr w:type="spellStart"/>
      <w:r w:rsidR="00ED123E" w:rsidRPr="00CC45CA">
        <w:rPr>
          <w:bCs/>
          <w:color w:val="000000" w:themeColor="text1"/>
          <w:sz w:val="28"/>
          <w:szCs w:val="28"/>
          <w:lang w:val="lv-LV"/>
        </w:rPr>
        <w:t>prevencijas</w:t>
      </w:r>
      <w:proofErr w:type="spellEnd"/>
      <w:r w:rsidR="00ED123E" w:rsidRPr="00CC45CA">
        <w:rPr>
          <w:bCs/>
          <w:color w:val="000000" w:themeColor="text1"/>
          <w:sz w:val="28"/>
          <w:szCs w:val="28"/>
          <w:lang w:val="lv-LV"/>
        </w:rPr>
        <w:t xml:space="preserve"> pasākumu īstenotājiem, nodrošinot vienotu un mērķtiecīgu sabiedrības informēšanu un izglītošanu, kā arī, lai neveidotos situ</w:t>
      </w:r>
      <w:r w:rsidR="00DA717A" w:rsidRPr="00CC45CA">
        <w:rPr>
          <w:bCs/>
          <w:color w:val="000000" w:themeColor="text1"/>
          <w:sz w:val="28"/>
          <w:szCs w:val="28"/>
          <w:lang w:val="lv-LV"/>
        </w:rPr>
        <w:t>ācijas, ka</w:t>
      </w:r>
      <w:r w:rsidR="00ED123E" w:rsidRPr="00CC45CA">
        <w:rPr>
          <w:bCs/>
          <w:color w:val="000000" w:themeColor="text1"/>
          <w:sz w:val="28"/>
          <w:szCs w:val="28"/>
          <w:lang w:val="lv-LV"/>
        </w:rPr>
        <w:t xml:space="preserve">, piemēram, VUGD, BUB vai pašvaldību ugunsdzēsības dienesti īsā laika posmā apmeklē vienu un to pašu izglītības iestādi. </w:t>
      </w:r>
    </w:p>
    <w:p w14:paraId="33B681B8" w14:textId="77777777" w:rsidR="00ED123E" w:rsidRDefault="00ED123E" w:rsidP="00361E9D">
      <w:pPr>
        <w:tabs>
          <w:tab w:val="left" w:pos="567"/>
        </w:tabs>
        <w:jc w:val="both"/>
        <w:rPr>
          <w:bCs/>
          <w:color w:val="0000FF"/>
          <w:sz w:val="28"/>
          <w:szCs w:val="28"/>
          <w:lang w:val="lv-LV"/>
        </w:rPr>
      </w:pPr>
    </w:p>
    <w:p w14:paraId="4DC4F9BE" w14:textId="0AE06BD5" w:rsidR="008C3C95" w:rsidRPr="001D738C" w:rsidRDefault="008C3C95" w:rsidP="00954F31">
      <w:pPr>
        <w:keepNext/>
        <w:keepLines/>
        <w:ind w:left="360" w:hanging="360"/>
        <w:outlineLvl w:val="0"/>
        <w:rPr>
          <w:rFonts w:eastAsiaTheme="majorEastAsia"/>
          <w:b/>
          <w:bCs/>
          <w:iCs/>
          <w:color w:val="000000" w:themeColor="text1"/>
          <w:sz w:val="28"/>
          <w:szCs w:val="28"/>
          <w:lang w:val="lv-LV"/>
        </w:rPr>
      </w:pPr>
      <w:bookmarkStart w:id="22" w:name="_Toc495413812"/>
      <w:r w:rsidRPr="001D738C">
        <w:rPr>
          <w:rFonts w:eastAsiaTheme="majorEastAsia"/>
          <w:b/>
          <w:bCs/>
          <w:iCs/>
          <w:color w:val="000000" w:themeColor="text1"/>
          <w:sz w:val="28"/>
          <w:szCs w:val="28"/>
          <w:lang w:val="lv-LV"/>
        </w:rPr>
        <w:t>2.2.</w:t>
      </w:r>
      <w:r w:rsidR="0037773A">
        <w:rPr>
          <w:rFonts w:eastAsiaTheme="majorEastAsia"/>
          <w:b/>
          <w:bCs/>
          <w:iCs/>
          <w:color w:val="000000" w:themeColor="text1"/>
          <w:sz w:val="28"/>
          <w:szCs w:val="28"/>
          <w:lang w:val="lv-LV"/>
        </w:rPr>
        <w:t xml:space="preserve"> </w:t>
      </w:r>
      <w:r w:rsidRPr="001D738C">
        <w:rPr>
          <w:rFonts w:eastAsiaTheme="majorEastAsia"/>
          <w:b/>
          <w:bCs/>
          <w:iCs/>
          <w:color w:val="000000" w:themeColor="text1"/>
          <w:sz w:val="28"/>
          <w:szCs w:val="28"/>
          <w:lang w:val="lv-LV"/>
        </w:rPr>
        <w:t>Risināmās problēmas</w:t>
      </w:r>
      <w:bookmarkEnd w:id="22"/>
      <w:r w:rsidRPr="001D738C">
        <w:rPr>
          <w:rFonts w:eastAsiaTheme="majorEastAsia"/>
          <w:b/>
          <w:bCs/>
          <w:iCs/>
          <w:color w:val="000000" w:themeColor="text1"/>
          <w:sz w:val="28"/>
          <w:szCs w:val="28"/>
          <w:lang w:val="lv-LV"/>
        </w:rPr>
        <w:t xml:space="preserve"> </w:t>
      </w:r>
    </w:p>
    <w:p w14:paraId="18ADC505" w14:textId="77777777" w:rsidR="008C3C95" w:rsidRPr="00481948" w:rsidRDefault="008C3C95" w:rsidP="001D738C">
      <w:pPr>
        <w:rPr>
          <w:sz w:val="12"/>
          <w:szCs w:val="12"/>
          <w:lang w:val="lv-LV"/>
        </w:rPr>
      </w:pPr>
    </w:p>
    <w:p w14:paraId="5D6BFFDF" w14:textId="544B563A" w:rsidR="00126421" w:rsidRPr="00C8588C" w:rsidRDefault="00126421" w:rsidP="001501B8">
      <w:pPr>
        <w:numPr>
          <w:ilvl w:val="0"/>
          <w:numId w:val="11"/>
        </w:numPr>
        <w:ind w:left="284" w:hanging="284"/>
        <w:contextualSpacing/>
        <w:jc w:val="both"/>
        <w:rPr>
          <w:bCs/>
          <w:color w:val="000000" w:themeColor="text1"/>
          <w:sz w:val="28"/>
          <w:szCs w:val="28"/>
          <w:lang w:val="lv-LV"/>
        </w:rPr>
      </w:pPr>
      <w:r w:rsidRPr="00C8588C">
        <w:rPr>
          <w:bCs/>
          <w:color w:val="000000" w:themeColor="text1"/>
          <w:sz w:val="28"/>
          <w:szCs w:val="28"/>
          <w:lang w:val="lv-LV"/>
        </w:rPr>
        <w:t>Nepieciešams paaugstināt iedzīvotāju zināšanu līmeni par ugunsdrošību dzīvojamā</w:t>
      </w:r>
      <w:r w:rsidR="004636D3" w:rsidRPr="00C8588C">
        <w:rPr>
          <w:bCs/>
          <w:color w:val="000000" w:themeColor="text1"/>
          <w:sz w:val="28"/>
          <w:szCs w:val="28"/>
          <w:lang w:val="lv-LV"/>
        </w:rPr>
        <w:t>s ēkās</w:t>
      </w:r>
      <w:r w:rsidRPr="00C8588C">
        <w:rPr>
          <w:bCs/>
          <w:color w:val="000000" w:themeColor="text1"/>
          <w:sz w:val="28"/>
          <w:szCs w:val="28"/>
          <w:lang w:val="lv-LV"/>
        </w:rPr>
        <w:t>, jo, kā liecina statistikas dati, vislielākais cietušo un bojāgājušo skaits ir ugunsgrēkos, kas izcēlušies dzīvojamā sektorā.</w:t>
      </w:r>
    </w:p>
    <w:p w14:paraId="1343EA8D" w14:textId="02E99535" w:rsidR="008C3C95" w:rsidRPr="00C8588C" w:rsidRDefault="008C3C95" w:rsidP="001501B8">
      <w:pPr>
        <w:numPr>
          <w:ilvl w:val="0"/>
          <w:numId w:val="11"/>
        </w:numPr>
        <w:ind w:left="284" w:hanging="284"/>
        <w:contextualSpacing/>
        <w:jc w:val="both"/>
        <w:rPr>
          <w:bCs/>
          <w:color w:val="000000" w:themeColor="text1"/>
          <w:sz w:val="28"/>
          <w:szCs w:val="28"/>
          <w:lang w:val="lv-LV"/>
        </w:rPr>
      </w:pPr>
      <w:r w:rsidRPr="00C8588C">
        <w:rPr>
          <w:bCs/>
          <w:color w:val="000000" w:themeColor="text1"/>
          <w:sz w:val="28"/>
          <w:szCs w:val="28"/>
          <w:lang w:val="lv-LV"/>
        </w:rPr>
        <w:t xml:space="preserve">VUGD rīcībā nav informācijas par </w:t>
      </w:r>
      <w:r w:rsidR="002947B3" w:rsidRPr="00C8588C">
        <w:rPr>
          <w:bCs/>
          <w:color w:val="000000" w:themeColor="text1"/>
          <w:sz w:val="28"/>
          <w:szCs w:val="28"/>
          <w:lang w:val="lv-LV"/>
        </w:rPr>
        <w:t>BUB</w:t>
      </w:r>
      <w:r w:rsidRPr="00C8588C">
        <w:rPr>
          <w:bCs/>
          <w:color w:val="000000" w:themeColor="text1"/>
          <w:sz w:val="28"/>
          <w:szCs w:val="28"/>
          <w:lang w:val="lv-LV"/>
        </w:rPr>
        <w:t xml:space="preserve"> un pašvaldības ugunsdzēsības </w:t>
      </w:r>
      <w:r w:rsidR="002947B3" w:rsidRPr="00C8588C">
        <w:rPr>
          <w:bCs/>
          <w:color w:val="000000" w:themeColor="text1"/>
          <w:sz w:val="28"/>
          <w:szCs w:val="28"/>
          <w:lang w:val="lv-LV"/>
        </w:rPr>
        <w:t>dienestu</w:t>
      </w:r>
      <w:r w:rsidRPr="00C8588C">
        <w:rPr>
          <w:bCs/>
          <w:color w:val="000000" w:themeColor="text1"/>
          <w:sz w:val="28"/>
          <w:szCs w:val="28"/>
          <w:lang w:val="lv-LV"/>
        </w:rPr>
        <w:t xml:space="preserve"> veiktajiem sabi</w:t>
      </w:r>
      <w:r w:rsidR="00126421" w:rsidRPr="00C8588C">
        <w:rPr>
          <w:bCs/>
          <w:color w:val="000000" w:themeColor="text1"/>
          <w:sz w:val="28"/>
          <w:szCs w:val="28"/>
          <w:lang w:val="lv-LV"/>
        </w:rPr>
        <w:t xml:space="preserve">edrības izglītošanas pasākumiem, to </w:t>
      </w:r>
      <w:r w:rsidRPr="00C8588C">
        <w:rPr>
          <w:bCs/>
          <w:color w:val="000000" w:themeColor="text1"/>
          <w:sz w:val="28"/>
          <w:szCs w:val="28"/>
          <w:lang w:val="lv-LV"/>
        </w:rPr>
        <w:t>saturu, mērķi, atbilstību mērķaudit</w:t>
      </w:r>
      <w:r w:rsidR="00126421" w:rsidRPr="00C8588C">
        <w:rPr>
          <w:bCs/>
          <w:color w:val="000000" w:themeColor="text1"/>
          <w:sz w:val="28"/>
          <w:szCs w:val="28"/>
          <w:lang w:val="lv-LV"/>
        </w:rPr>
        <w:t>orijai un satura aktualitāti.</w:t>
      </w:r>
    </w:p>
    <w:p w14:paraId="2F89E336" w14:textId="77777777" w:rsidR="008C3C95" w:rsidRPr="00C8588C" w:rsidRDefault="008C3C95" w:rsidP="001D738C">
      <w:pPr>
        <w:ind w:firstLine="709"/>
        <w:jc w:val="center"/>
        <w:rPr>
          <w:rFonts w:eastAsiaTheme="majorEastAsia"/>
          <w:b/>
          <w:bCs/>
          <w:color w:val="000000" w:themeColor="text1"/>
          <w:sz w:val="28"/>
          <w:szCs w:val="28"/>
          <w:lang w:val="lv-LV"/>
        </w:rPr>
      </w:pPr>
    </w:p>
    <w:p w14:paraId="57DE6D1A" w14:textId="77777777" w:rsidR="008C3C95" w:rsidRPr="001D738C" w:rsidRDefault="008C3C95" w:rsidP="001D738C">
      <w:pPr>
        <w:keepNext/>
        <w:keepLines/>
        <w:ind w:left="360" w:hanging="360"/>
        <w:outlineLvl w:val="0"/>
        <w:rPr>
          <w:rFonts w:eastAsiaTheme="majorEastAsia"/>
          <w:b/>
          <w:bCs/>
          <w:iCs/>
          <w:color w:val="000000" w:themeColor="text1"/>
          <w:sz w:val="28"/>
          <w:szCs w:val="28"/>
          <w:lang w:val="lv-LV"/>
        </w:rPr>
      </w:pPr>
      <w:bookmarkStart w:id="23" w:name="_Toc495413813"/>
      <w:r w:rsidRPr="001D738C">
        <w:rPr>
          <w:rFonts w:eastAsiaTheme="majorEastAsia"/>
          <w:b/>
          <w:bCs/>
          <w:iCs/>
          <w:color w:val="000000" w:themeColor="text1"/>
          <w:sz w:val="28"/>
          <w:szCs w:val="28"/>
          <w:lang w:val="lv-LV"/>
        </w:rPr>
        <w:t>2.3. Risinājums</w:t>
      </w:r>
      <w:bookmarkEnd w:id="23"/>
    </w:p>
    <w:p w14:paraId="0B0C5A29" w14:textId="77777777" w:rsidR="008C3C95" w:rsidRPr="00481948" w:rsidRDefault="008C3C95" w:rsidP="001D738C">
      <w:pPr>
        <w:ind w:firstLine="709"/>
        <w:jc w:val="both"/>
        <w:rPr>
          <w:bCs/>
          <w:color w:val="000000" w:themeColor="text1"/>
          <w:sz w:val="12"/>
          <w:szCs w:val="12"/>
          <w:lang w:val="lv-LV" w:eastAsia="en-US"/>
        </w:rPr>
      </w:pPr>
    </w:p>
    <w:p w14:paraId="6CE62BBA" w14:textId="6B97E2A1" w:rsidR="0083725B" w:rsidRPr="003A34B1" w:rsidRDefault="0037773A" w:rsidP="00916B6D">
      <w:pPr>
        <w:ind w:firstLine="709"/>
        <w:jc w:val="both"/>
        <w:rPr>
          <w:bCs/>
          <w:color w:val="000000" w:themeColor="text1"/>
          <w:sz w:val="28"/>
          <w:szCs w:val="28"/>
          <w:lang w:val="lv-LV"/>
        </w:rPr>
      </w:pPr>
      <w:r w:rsidRPr="0083725B">
        <w:rPr>
          <w:bCs/>
          <w:color w:val="000000" w:themeColor="text1"/>
          <w:sz w:val="28"/>
          <w:szCs w:val="28"/>
          <w:lang w:val="lv-LV" w:eastAsia="en-US"/>
        </w:rPr>
        <w:t xml:space="preserve">Lai risinātu minētās problēmas un sabiedrība gūtu lielāku labumu no īstenotajiem </w:t>
      </w:r>
      <w:proofErr w:type="spellStart"/>
      <w:r w:rsidRPr="0083725B">
        <w:rPr>
          <w:bCs/>
          <w:color w:val="000000" w:themeColor="text1"/>
          <w:sz w:val="28"/>
          <w:szCs w:val="28"/>
          <w:lang w:val="lv-LV" w:eastAsia="en-US"/>
        </w:rPr>
        <w:t>prevencijas</w:t>
      </w:r>
      <w:proofErr w:type="spellEnd"/>
      <w:r w:rsidRPr="0083725B">
        <w:rPr>
          <w:bCs/>
          <w:color w:val="000000" w:themeColor="text1"/>
          <w:sz w:val="28"/>
          <w:szCs w:val="28"/>
          <w:lang w:val="lv-LV" w:eastAsia="en-US"/>
        </w:rPr>
        <w:t xml:space="preserve"> pasākumiem, ir jāsakārto un jāstrukturē sadarbība ar </w:t>
      </w:r>
      <w:r w:rsidR="009475F4" w:rsidRPr="00CC45CA">
        <w:rPr>
          <w:bCs/>
          <w:color w:val="000000" w:themeColor="text1"/>
          <w:sz w:val="28"/>
          <w:szCs w:val="28"/>
          <w:lang w:val="lv-LV"/>
        </w:rPr>
        <w:t>BUB un pašvaldību</w:t>
      </w:r>
      <w:r w:rsidRPr="00CC45CA">
        <w:rPr>
          <w:bCs/>
          <w:color w:val="000000" w:themeColor="text1"/>
          <w:sz w:val="28"/>
          <w:szCs w:val="28"/>
          <w:lang w:val="lv-LV"/>
        </w:rPr>
        <w:t xml:space="preserve"> ugu</w:t>
      </w:r>
      <w:r w:rsidR="0083725B" w:rsidRPr="00CC45CA">
        <w:rPr>
          <w:bCs/>
          <w:color w:val="000000" w:themeColor="text1"/>
          <w:sz w:val="28"/>
          <w:szCs w:val="28"/>
          <w:lang w:val="lv-LV"/>
        </w:rPr>
        <w:t xml:space="preserve">nsdzēsības dienestiem šajā jomā, kā arī jāiesaista Valsts </w:t>
      </w:r>
      <w:r w:rsidR="0083725B" w:rsidRPr="003A34B1">
        <w:rPr>
          <w:bCs/>
          <w:color w:val="000000" w:themeColor="text1"/>
          <w:sz w:val="28"/>
          <w:szCs w:val="28"/>
          <w:lang w:val="lv-LV"/>
        </w:rPr>
        <w:t>meža dienests</w:t>
      </w:r>
      <w:r w:rsidRPr="003A34B1">
        <w:rPr>
          <w:bCs/>
          <w:color w:val="000000" w:themeColor="text1"/>
          <w:sz w:val="28"/>
          <w:szCs w:val="28"/>
          <w:lang w:val="lv-LV"/>
        </w:rPr>
        <w:t xml:space="preserve"> </w:t>
      </w:r>
      <w:r w:rsidR="0083725B" w:rsidRPr="003A34B1">
        <w:rPr>
          <w:bCs/>
          <w:color w:val="000000" w:themeColor="text1"/>
          <w:sz w:val="28"/>
          <w:szCs w:val="28"/>
          <w:lang w:val="lv-LV"/>
        </w:rPr>
        <w:t>informatīvajos un izglītojošajos pasākumos, iekļaujot tajos jautājumus par meža ugunsdrošību.</w:t>
      </w:r>
      <w:r w:rsidR="00B65C38" w:rsidRPr="003A34B1">
        <w:rPr>
          <w:bCs/>
          <w:color w:val="000000" w:themeColor="text1"/>
          <w:sz w:val="28"/>
          <w:szCs w:val="28"/>
          <w:lang w:val="lv-LV"/>
        </w:rPr>
        <w:t xml:space="preserve"> Ugunsdrošības </w:t>
      </w:r>
      <w:proofErr w:type="spellStart"/>
      <w:r w:rsidR="00B65C38" w:rsidRPr="003A34B1">
        <w:rPr>
          <w:bCs/>
          <w:color w:val="000000" w:themeColor="text1"/>
          <w:sz w:val="28"/>
          <w:szCs w:val="28"/>
          <w:lang w:val="lv-LV"/>
        </w:rPr>
        <w:t>prevencijas</w:t>
      </w:r>
      <w:proofErr w:type="spellEnd"/>
      <w:r w:rsidR="00B65C38" w:rsidRPr="003A34B1">
        <w:rPr>
          <w:bCs/>
          <w:color w:val="000000" w:themeColor="text1"/>
          <w:sz w:val="28"/>
          <w:szCs w:val="28"/>
          <w:lang w:val="lv-LV"/>
        </w:rPr>
        <w:t xml:space="preserve"> jomā veicamo pasākumu kopums tiks noteikts, pamatojoties uz VUGD veikto risku analīzi, identificējot konkrētas mērķgrupas un tām atbilstošo preventīvo pasākumu veidu un saturu.</w:t>
      </w:r>
    </w:p>
    <w:p w14:paraId="572B22E7" w14:textId="74D5E029" w:rsidR="004D00B8" w:rsidRPr="003A34B1" w:rsidRDefault="0083725B" w:rsidP="007E6B10">
      <w:pPr>
        <w:ind w:firstLine="709"/>
        <w:jc w:val="both"/>
        <w:rPr>
          <w:bCs/>
          <w:color w:val="000000" w:themeColor="text1"/>
          <w:sz w:val="28"/>
          <w:szCs w:val="28"/>
          <w:lang w:val="lv-LV"/>
        </w:rPr>
      </w:pPr>
      <w:r w:rsidRPr="00CC45CA">
        <w:rPr>
          <w:bCs/>
          <w:color w:val="000000" w:themeColor="text1"/>
          <w:sz w:val="28"/>
          <w:szCs w:val="28"/>
          <w:lang w:val="lv-LV"/>
        </w:rPr>
        <w:t xml:space="preserve">Paredzēts veikt BUB un pašvaldību ugunsdzēsības dienestu biedru apmācību pēc VUGD sagatavotas 20 stundu apmācības programmas </w:t>
      </w:r>
      <w:r w:rsidRPr="00CC45CA">
        <w:rPr>
          <w:bCs/>
          <w:color w:val="000000" w:themeColor="text1"/>
          <w:sz w:val="28"/>
          <w:szCs w:val="28"/>
          <w:lang w:val="lv-LV"/>
        </w:rPr>
        <w:lastRenderedPageBreak/>
        <w:t xml:space="preserve">ugunsdrošības </w:t>
      </w:r>
      <w:proofErr w:type="spellStart"/>
      <w:r w:rsidRPr="00CC45CA">
        <w:rPr>
          <w:bCs/>
          <w:color w:val="000000" w:themeColor="text1"/>
          <w:sz w:val="28"/>
          <w:szCs w:val="28"/>
          <w:lang w:val="lv-LV"/>
        </w:rPr>
        <w:t>prevencijā</w:t>
      </w:r>
      <w:proofErr w:type="spellEnd"/>
      <w:r w:rsidRPr="00CC45CA">
        <w:rPr>
          <w:bCs/>
          <w:color w:val="000000" w:themeColor="text1"/>
          <w:sz w:val="28"/>
          <w:szCs w:val="28"/>
          <w:lang w:val="lv-LV"/>
        </w:rPr>
        <w:t xml:space="preserve"> (detalizētāks izklāsts iekļauts sadaļ</w:t>
      </w:r>
      <w:r w:rsidR="007E6B10" w:rsidRPr="00CC45CA">
        <w:rPr>
          <w:bCs/>
          <w:color w:val="000000" w:themeColor="text1"/>
          <w:sz w:val="28"/>
          <w:szCs w:val="28"/>
          <w:lang w:val="lv-LV"/>
        </w:rPr>
        <w:t>as</w:t>
      </w:r>
      <w:r w:rsidRPr="00CC45CA">
        <w:rPr>
          <w:bCs/>
          <w:color w:val="000000" w:themeColor="text1"/>
          <w:sz w:val="28"/>
          <w:szCs w:val="28"/>
          <w:lang w:val="lv-LV"/>
        </w:rPr>
        <w:t xml:space="preserve"> </w:t>
      </w:r>
      <w:r w:rsidR="007E6B10" w:rsidRPr="00CC45CA">
        <w:rPr>
          <w:bCs/>
          <w:color w:val="000000" w:themeColor="text1"/>
          <w:sz w:val="28"/>
          <w:szCs w:val="28"/>
          <w:lang w:val="lv-LV"/>
        </w:rPr>
        <w:t>par b</w:t>
      </w:r>
      <w:r w:rsidRPr="00CC45CA">
        <w:rPr>
          <w:bCs/>
          <w:color w:val="000000" w:themeColor="text1"/>
          <w:sz w:val="28"/>
          <w:szCs w:val="28"/>
          <w:lang w:val="lv-LV"/>
        </w:rPr>
        <w:t xml:space="preserve">rīvprātīgo </w:t>
      </w:r>
      <w:r w:rsidRPr="003F1009">
        <w:rPr>
          <w:bCs/>
          <w:color w:val="000000" w:themeColor="text1"/>
          <w:sz w:val="28"/>
          <w:szCs w:val="28"/>
          <w:lang w:val="lv-LV"/>
        </w:rPr>
        <w:t>ugunsdzē</w:t>
      </w:r>
      <w:r w:rsidR="007E6B10" w:rsidRPr="003F1009">
        <w:rPr>
          <w:bCs/>
          <w:color w:val="000000" w:themeColor="text1"/>
          <w:sz w:val="28"/>
          <w:szCs w:val="28"/>
          <w:lang w:val="lv-LV"/>
        </w:rPr>
        <w:t>sēju organizāciju un pašvaldību ugunsdzēsības dienestu attīstību risinājumā</w:t>
      </w:r>
      <w:r w:rsidR="00AD5D4D" w:rsidRPr="003F1009">
        <w:rPr>
          <w:bCs/>
          <w:color w:val="000000" w:themeColor="text1"/>
          <w:sz w:val="28"/>
          <w:szCs w:val="28"/>
          <w:lang w:val="lv-LV"/>
        </w:rPr>
        <w:t xml:space="preserve">, turklāt jāņem vērā, ka </w:t>
      </w:r>
      <w:proofErr w:type="spellStart"/>
      <w:r w:rsidR="00AD5D4D" w:rsidRPr="003F1009">
        <w:rPr>
          <w:bCs/>
          <w:color w:val="000000" w:themeColor="text1"/>
          <w:sz w:val="28"/>
          <w:szCs w:val="28"/>
          <w:lang w:val="lv-LV"/>
        </w:rPr>
        <w:t>prevencijas</w:t>
      </w:r>
      <w:proofErr w:type="spellEnd"/>
      <w:r w:rsidR="00AD5D4D" w:rsidRPr="003F1009">
        <w:rPr>
          <w:bCs/>
          <w:color w:val="000000" w:themeColor="text1"/>
          <w:sz w:val="28"/>
          <w:szCs w:val="28"/>
          <w:lang w:val="lv-LV"/>
        </w:rPr>
        <w:t xml:space="preserve"> pasākumi tiks veikti pastāvīgi un neatkarīgi no īstenotā brīvprātīgo ugunsdzēsēju organizāciju un pašvaldību </w:t>
      </w:r>
      <w:r w:rsidR="00AD5D4D" w:rsidRPr="003A34B1">
        <w:rPr>
          <w:bCs/>
          <w:color w:val="000000" w:themeColor="text1"/>
          <w:sz w:val="28"/>
          <w:szCs w:val="28"/>
          <w:lang w:val="lv-LV"/>
        </w:rPr>
        <w:t>ugunsdzēsības dienestu attīstības risinājuma</w:t>
      </w:r>
      <w:r w:rsidR="00B65C38" w:rsidRPr="003A34B1">
        <w:rPr>
          <w:bCs/>
          <w:color w:val="000000" w:themeColor="text1"/>
          <w:sz w:val="28"/>
          <w:szCs w:val="28"/>
          <w:lang w:val="lv-LV"/>
        </w:rPr>
        <w:t xml:space="preserve">, tai skaitā – </w:t>
      </w:r>
      <w:r w:rsidR="00D05C7C" w:rsidRPr="003A34B1">
        <w:rPr>
          <w:bCs/>
          <w:color w:val="000000" w:themeColor="text1"/>
          <w:sz w:val="28"/>
          <w:szCs w:val="28"/>
          <w:lang w:val="lv-LV"/>
        </w:rPr>
        <w:t xml:space="preserve">trešās nodaļas ”Brīvprātīgo ugunsdzēsēju organizāciju un pašvaldību ugunsdzēsības dienestu attīstība” 3.4. apakšpunktā aprakstītā pilotprojekta īstenošanas laikā </w:t>
      </w:r>
      <w:proofErr w:type="spellStart"/>
      <w:r w:rsidR="00D05C7C" w:rsidRPr="003A34B1">
        <w:rPr>
          <w:bCs/>
          <w:color w:val="000000" w:themeColor="text1"/>
          <w:sz w:val="28"/>
          <w:szCs w:val="28"/>
          <w:lang w:val="lv-LV"/>
        </w:rPr>
        <w:t>prevencijas</w:t>
      </w:r>
      <w:proofErr w:type="spellEnd"/>
      <w:r w:rsidR="00D05C7C" w:rsidRPr="003A34B1">
        <w:rPr>
          <w:bCs/>
          <w:color w:val="000000" w:themeColor="text1"/>
          <w:sz w:val="28"/>
          <w:szCs w:val="28"/>
          <w:lang w:val="lv-LV"/>
        </w:rPr>
        <w:t xml:space="preserve"> pasākumu veikšanā iesaistītas tiks ne tikai tās brīvprātīgo ugunsdzēsēju komandas, kas īsteno pilotprojektu, bet arī citas brīvprātīgo ugunsdzēsēju organizāciju un pašvaldību ugunsdzēsības dienestu komandas, un citas institūcijas, piemēram, Valsts meža dienests</w:t>
      </w:r>
      <w:r w:rsidR="00535F6D" w:rsidRPr="003A34B1">
        <w:rPr>
          <w:bCs/>
          <w:color w:val="000000" w:themeColor="text1"/>
          <w:sz w:val="28"/>
          <w:szCs w:val="28"/>
          <w:lang w:val="lv-LV"/>
        </w:rPr>
        <w:t>, pašvaldības</w:t>
      </w:r>
      <w:r w:rsidR="008B2FE9" w:rsidRPr="003A34B1">
        <w:rPr>
          <w:bCs/>
          <w:color w:val="000000" w:themeColor="text1"/>
          <w:sz w:val="28"/>
          <w:szCs w:val="28"/>
          <w:lang w:val="lv-LV"/>
        </w:rPr>
        <w:t>. Koordinācija un sadarbība paredzēta atbilstoši konceptuālā ziņojuma 4. un 5.pielikumam.</w:t>
      </w:r>
      <w:r w:rsidR="00AD5D4D" w:rsidRPr="003A34B1">
        <w:rPr>
          <w:bCs/>
          <w:color w:val="000000" w:themeColor="text1"/>
          <w:sz w:val="28"/>
          <w:szCs w:val="28"/>
          <w:lang w:val="lv-LV"/>
        </w:rPr>
        <w:t>)</w:t>
      </w:r>
      <w:r w:rsidR="007E6B10" w:rsidRPr="003A34B1">
        <w:rPr>
          <w:bCs/>
          <w:color w:val="000000" w:themeColor="text1"/>
          <w:sz w:val="28"/>
          <w:szCs w:val="28"/>
          <w:lang w:val="lv-LV"/>
        </w:rPr>
        <w:t xml:space="preserve">. </w:t>
      </w:r>
      <w:r w:rsidR="00BA5580" w:rsidRPr="003A34B1">
        <w:rPr>
          <w:bCs/>
          <w:color w:val="000000" w:themeColor="text1"/>
          <w:sz w:val="28"/>
          <w:szCs w:val="28"/>
          <w:lang w:val="lv-LV"/>
        </w:rPr>
        <w:t>Tiks attīstīta arī ciešāka sadarbība un informācijas apmaiņa starp VUGD un pašvaldībām ugunsdrošības situācijas uzlabošanai to administratīvajās teritorijās.</w:t>
      </w:r>
    </w:p>
    <w:p w14:paraId="3502D23F" w14:textId="77777777" w:rsidR="008C3C95" w:rsidRPr="00C8588C" w:rsidRDefault="008C3C95" w:rsidP="001D738C">
      <w:pPr>
        <w:jc w:val="right"/>
        <w:rPr>
          <w:color w:val="000000" w:themeColor="text1"/>
          <w:sz w:val="12"/>
          <w:szCs w:val="12"/>
          <w:lang w:val="lv-LV"/>
        </w:rPr>
      </w:pPr>
    </w:p>
    <w:p w14:paraId="48488943" w14:textId="45C5F24C" w:rsidR="008C3C95" w:rsidRPr="00C8588C" w:rsidRDefault="008C3C95" w:rsidP="001D738C">
      <w:pPr>
        <w:ind w:firstLine="720"/>
        <w:jc w:val="both"/>
        <w:rPr>
          <w:color w:val="000000" w:themeColor="text1"/>
          <w:sz w:val="28"/>
          <w:szCs w:val="28"/>
          <w:lang w:val="lv-LV"/>
        </w:rPr>
      </w:pPr>
      <w:r w:rsidRPr="00C8588C">
        <w:rPr>
          <w:color w:val="000000" w:themeColor="text1"/>
          <w:sz w:val="28"/>
          <w:szCs w:val="28"/>
          <w:lang w:val="lv-LV"/>
        </w:rPr>
        <w:t xml:space="preserve">Risinājuma īstenošanai atbilstošie pasākumi norādīti </w:t>
      </w:r>
      <w:r w:rsidR="0072642C" w:rsidRPr="00C8588C">
        <w:rPr>
          <w:color w:val="000000" w:themeColor="text1"/>
          <w:sz w:val="28"/>
          <w:szCs w:val="28"/>
          <w:lang w:val="lv-LV"/>
        </w:rPr>
        <w:t>5</w:t>
      </w:r>
      <w:r w:rsidR="0037773A" w:rsidRPr="00C8588C">
        <w:rPr>
          <w:color w:val="000000" w:themeColor="text1"/>
          <w:sz w:val="28"/>
          <w:szCs w:val="28"/>
          <w:lang w:val="lv-LV"/>
        </w:rPr>
        <w:t>.tabulā. J</w:t>
      </w:r>
      <w:r w:rsidRPr="00C8588C">
        <w:rPr>
          <w:color w:val="000000" w:themeColor="text1"/>
          <w:sz w:val="28"/>
          <w:szCs w:val="28"/>
          <w:lang w:val="lv-LV"/>
        </w:rPr>
        <w:t xml:space="preserve">auni tiesību aktu projekti nav nepieciešami. </w:t>
      </w:r>
    </w:p>
    <w:p w14:paraId="20FBD6C8" w14:textId="77777777" w:rsidR="002C7C19" w:rsidRPr="001D738C" w:rsidRDefault="002C7C19" w:rsidP="001D738C">
      <w:pPr>
        <w:jc w:val="right"/>
        <w:rPr>
          <w:bCs/>
          <w:color w:val="000000" w:themeColor="text1"/>
          <w:lang w:val="lv-LV" w:eastAsia="en-US"/>
        </w:rPr>
      </w:pPr>
      <w:r w:rsidRPr="001D738C">
        <w:rPr>
          <w:bCs/>
          <w:color w:val="000000" w:themeColor="text1"/>
          <w:lang w:val="lv-LV" w:eastAsia="en-US"/>
        </w:rPr>
        <w:t>5.tabula</w:t>
      </w:r>
    </w:p>
    <w:p w14:paraId="786B6D6D" w14:textId="77777777" w:rsidR="008C3C95" w:rsidRPr="001D738C" w:rsidRDefault="008C3C95" w:rsidP="001D738C">
      <w:pPr>
        <w:jc w:val="center"/>
        <w:rPr>
          <w:b/>
          <w:bCs/>
          <w:color w:val="000000" w:themeColor="text1"/>
          <w:sz w:val="28"/>
          <w:szCs w:val="28"/>
          <w:lang w:val="lv-LV" w:eastAsia="en-US"/>
        </w:rPr>
      </w:pPr>
      <w:r w:rsidRPr="001D738C">
        <w:rPr>
          <w:b/>
          <w:bCs/>
          <w:color w:val="000000" w:themeColor="text1"/>
          <w:sz w:val="28"/>
          <w:szCs w:val="28"/>
          <w:lang w:val="lv-LV" w:eastAsia="en-US"/>
        </w:rPr>
        <w:t>Pasākumi risinājuma īstenošanai</w:t>
      </w:r>
    </w:p>
    <w:p w14:paraId="4C51E655" w14:textId="77777777" w:rsidR="008C3C95" w:rsidRPr="001D738C" w:rsidRDefault="008C3C95" w:rsidP="001D738C">
      <w:pPr>
        <w:jc w:val="both"/>
        <w:rPr>
          <w:bCs/>
          <w:color w:val="000000" w:themeColor="text1"/>
          <w:sz w:val="12"/>
          <w:szCs w:val="12"/>
          <w:lang w:val="lv-LV" w:eastAsia="en-US"/>
        </w:rPr>
      </w:pPr>
    </w:p>
    <w:tbl>
      <w:tblPr>
        <w:tblStyle w:val="TableGrid3"/>
        <w:tblW w:w="0" w:type="auto"/>
        <w:tblLook w:val="04A0" w:firstRow="1" w:lastRow="0" w:firstColumn="1" w:lastColumn="0" w:noHBand="0" w:noVBand="1"/>
      </w:tblPr>
      <w:tblGrid>
        <w:gridCol w:w="890"/>
        <w:gridCol w:w="3791"/>
        <w:gridCol w:w="2183"/>
        <w:gridCol w:w="2197"/>
      </w:tblGrid>
      <w:tr w:rsidR="006E33CC" w:rsidRPr="00E943E2" w14:paraId="61973F1A" w14:textId="77777777" w:rsidTr="00954F31">
        <w:tc>
          <w:tcPr>
            <w:tcW w:w="890" w:type="dxa"/>
            <w:vAlign w:val="center"/>
          </w:tcPr>
          <w:p w14:paraId="3E5A66ED" w14:textId="77777777" w:rsidR="008C3C95" w:rsidRPr="00E943E2" w:rsidRDefault="008C3C95" w:rsidP="00954F31">
            <w:pPr>
              <w:jc w:val="center"/>
              <w:rPr>
                <w:bCs/>
                <w:color w:val="000000" w:themeColor="text1"/>
                <w:lang w:val="lv-LV" w:eastAsia="en-US"/>
              </w:rPr>
            </w:pPr>
            <w:r w:rsidRPr="00E943E2">
              <w:rPr>
                <w:bCs/>
                <w:color w:val="000000" w:themeColor="text1"/>
                <w:lang w:val="lv-LV" w:eastAsia="en-US"/>
              </w:rPr>
              <w:t>Nr.</w:t>
            </w:r>
            <w:r w:rsidR="00A50F20" w:rsidRPr="00E943E2">
              <w:rPr>
                <w:bCs/>
                <w:color w:val="000000" w:themeColor="text1"/>
                <w:lang w:val="lv-LV" w:eastAsia="en-US"/>
              </w:rPr>
              <w:t xml:space="preserve"> </w:t>
            </w:r>
            <w:r w:rsidRPr="00E943E2">
              <w:rPr>
                <w:bCs/>
                <w:color w:val="000000" w:themeColor="text1"/>
                <w:lang w:val="lv-LV" w:eastAsia="en-US"/>
              </w:rPr>
              <w:t>p.k.</w:t>
            </w:r>
          </w:p>
        </w:tc>
        <w:tc>
          <w:tcPr>
            <w:tcW w:w="3791" w:type="dxa"/>
            <w:vAlign w:val="center"/>
          </w:tcPr>
          <w:p w14:paraId="2D2B7AA0" w14:textId="77777777" w:rsidR="008C3C95" w:rsidRPr="00E943E2" w:rsidRDefault="008C3C95" w:rsidP="00954F31">
            <w:pPr>
              <w:jc w:val="center"/>
              <w:rPr>
                <w:bCs/>
                <w:color w:val="000000" w:themeColor="text1"/>
                <w:lang w:val="lv-LV" w:eastAsia="en-US"/>
              </w:rPr>
            </w:pPr>
            <w:r w:rsidRPr="00E943E2">
              <w:rPr>
                <w:bCs/>
                <w:color w:val="000000" w:themeColor="text1"/>
                <w:lang w:val="lv-LV" w:eastAsia="en-US"/>
              </w:rPr>
              <w:t>Pasākums</w:t>
            </w:r>
          </w:p>
        </w:tc>
        <w:tc>
          <w:tcPr>
            <w:tcW w:w="2183" w:type="dxa"/>
            <w:vAlign w:val="center"/>
          </w:tcPr>
          <w:p w14:paraId="780C0E82" w14:textId="77777777" w:rsidR="008C3C95" w:rsidRPr="00E943E2" w:rsidRDefault="008C3C95" w:rsidP="00954F31">
            <w:pPr>
              <w:jc w:val="center"/>
              <w:rPr>
                <w:bCs/>
                <w:color w:val="000000" w:themeColor="text1"/>
                <w:lang w:val="lv-LV" w:eastAsia="en-US"/>
              </w:rPr>
            </w:pPr>
            <w:r w:rsidRPr="00E943E2">
              <w:rPr>
                <w:bCs/>
                <w:color w:val="000000" w:themeColor="text1"/>
                <w:lang w:val="lv-LV" w:eastAsia="en-US"/>
              </w:rPr>
              <w:t>Izpildītājs</w:t>
            </w:r>
          </w:p>
        </w:tc>
        <w:tc>
          <w:tcPr>
            <w:tcW w:w="2197" w:type="dxa"/>
            <w:vAlign w:val="center"/>
          </w:tcPr>
          <w:p w14:paraId="01958EE3" w14:textId="77777777" w:rsidR="008C3C95" w:rsidRPr="00E943E2" w:rsidRDefault="008C3C95" w:rsidP="00954F31">
            <w:pPr>
              <w:jc w:val="center"/>
              <w:rPr>
                <w:bCs/>
                <w:color w:val="000000" w:themeColor="text1"/>
                <w:lang w:val="lv-LV" w:eastAsia="en-US"/>
              </w:rPr>
            </w:pPr>
            <w:r w:rsidRPr="00E943E2">
              <w:rPr>
                <w:bCs/>
                <w:color w:val="000000" w:themeColor="text1"/>
                <w:lang w:val="lv-LV" w:eastAsia="en-US"/>
              </w:rPr>
              <w:t>Izpildes termiņš</w:t>
            </w:r>
          </w:p>
        </w:tc>
      </w:tr>
      <w:tr w:rsidR="00CC45CA" w:rsidRPr="00CC45CA" w14:paraId="7B70C109" w14:textId="77777777" w:rsidTr="00126421">
        <w:tc>
          <w:tcPr>
            <w:tcW w:w="890" w:type="dxa"/>
          </w:tcPr>
          <w:p w14:paraId="025CC1D6" w14:textId="77777777" w:rsidR="008C3C95" w:rsidRPr="00CC45CA" w:rsidRDefault="008C3C95" w:rsidP="001D738C">
            <w:pPr>
              <w:jc w:val="center"/>
              <w:rPr>
                <w:bCs/>
                <w:color w:val="000000" w:themeColor="text1"/>
                <w:lang w:val="lv-LV" w:eastAsia="en-US"/>
              </w:rPr>
            </w:pPr>
            <w:r w:rsidRPr="00CC45CA">
              <w:rPr>
                <w:bCs/>
                <w:color w:val="000000" w:themeColor="text1"/>
                <w:lang w:val="lv-LV" w:eastAsia="en-US"/>
              </w:rPr>
              <w:t>1.</w:t>
            </w:r>
          </w:p>
        </w:tc>
        <w:tc>
          <w:tcPr>
            <w:tcW w:w="3791" w:type="dxa"/>
          </w:tcPr>
          <w:p w14:paraId="3B84D136" w14:textId="247E5C10" w:rsidR="008C3C95" w:rsidRPr="00CC45CA" w:rsidRDefault="008C3C95" w:rsidP="001D738C">
            <w:pPr>
              <w:jc w:val="both"/>
              <w:rPr>
                <w:bCs/>
                <w:color w:val="000000" w:themeColor="text1"/>
                <w:lang w:val="lv-LV" w:eastAsia="en-US"/>
              </w:rPr>
            </w:pPr>
            <w:r w:rsidRPr="00CC45CA">
              <w:rPr>
                <w:bCs/>
                <w:color w:val="000000" w:themeColor="text1"/>
                <w:lang w:val="lv-LV" w:eastAsia="en-US"/>
              </w:rPr>
              <w:t>Sagatavot informāciju māju un dzīvokļu īpašniekiem par veicamajiem pasākumiem un to periodiskumu ugunsdrošības prasību ievērošanai dzīvojamā</w:t>
            </w:r>
            <w:r w:rsidR="004636D3" w:rsidRPr="00CC45CA">
              <w:rPr>
                <w:bCs/>
                <w:color w:val="000000" w:themeColor="text1"/>
                <w:lang w:val="lv-LV" w:eastAsia="en-US"/>
              </w:rPr>
              <w:t>s ēkās</w:t>
            </w:r>
          </w:p>
        </w:tc>
        <w:tc>
          <w:tcPr>
            <w:tcW w:w="2183" w:type="dxa"/>
          </w:tcPr>
          <w:p w14:paraId="715ACD5F" w14:textId="77777777" w:rsidR="008C3C95" w:rsidRPr="00CC45CA" w:rsidRDefault="008C3C95" w:rsidP="001D738C">
            <w:pPr>
              <w:jc w:val="center"/>
              <w:rPr>
                <w:bCs/>
                <w:color w:val="000000" w:themeColor="text1"/>
                <w:lang w:val="lv-LV" w:eastAsia="en-US"/>
              </w:rPr>
            </w:pPr>
            <w:r w:rsidRPr="00CC45CA">
              <w:rPr>
                <w:bCs/>
                <w:color w:val="000000" w:themeColor="text1"/>
                <w:lang w:val="lv-LV" w:eastAsia="en-US"/>
              </w:rPr>
              <w:t>VUGD</w:t>
            </w:r>
          </w:p>
        </w:tc>
        <w:tc>
          <w:tcPr>
            <w:tcW w:w="2197" w:type="dxa"/>
          </w:tcPr>
          <w:p w14:paraId="4385B4AA" w14:textId="414B0C68" w:rsidR="008C3C95" w:rsidRPr="00CC45CA" w:rsidRDefault="008C0ACC" w:rsidP="001D738C">
            <w:pPr>
              <w:jc w:val="center"/>
              <w:rPr>
                <w:bCs/>
                <w:color w:val="000000" w:themeColor="text1"/>
                <w:lang w:val="lv-LV" w:eastAsia="en-US"/>
              </w:rPr>
            </w:pPr>
            <w:r w:rsidRPr="00CC45CA">
              <w:rPr>
                <w:bCs/>
                <w:color w:val="000000" w:themeColor="text1"/>
                <w:lang w:val="lv-LV" w:eastAsia="en-US"/>
              </w:rPr>
              <w:t>01.0</w:t>
            </w:r>
            <w:r w:rsidR="0082767C" w:rsidRPr="00CC45CA">
              <w:rPr>
                <w:bCs/>
                <w:color w:val="000000" w:themeColor="text1"/>
                <w:lang w:val="lv-LV" w:eastAsia="en-US"/>
              </w:rPr>
              <w:t>4</w:t>
            </w:r>
            <w:r w:rsidRPr="00CC45CA">
              <w:rPr>
                <w:bCs/>
                <w:color w:val="000000" w:themeColor="text1"/>
                <w:lang w:val="lv-LV" w:eastAsia="en-US"/>
              </w:rPr>
              <w:t>.2019</w:t>
            </w:r>
            <w:r w:rsidR="008C3C95" w:rsidRPr="00CC45CA">
              <w:rPr>
                <w:bCs/>
                <w:color w:val="000000" w:themeColor="text1"/>
                <w:lang w:val="lv-LV" w:eastAsia="en-US"/>
              </w:rPr>
              <w:t>.</w:t>
            </w:r>
          </w:p>
        </w:tc>
      </w:tr>
      <w:tr w:rsidR="006E33CC" w:rsidRPr="00E943E2" w14:paraId="30DD37F0" w14:textId="77777777" w:rsidTr="00126421">
        <w:tc>
          <w:tcPr>
            <w:tcW w:w="890" w:type="dxa"/>
          </w:tcPr>
          <w:p w14:paraId="2FAA69F6" w14:textId="77777777" w:rsidR="00126421" w:rsidRPr="00E943E2" w:rsidRDefault="00126421" w:rsidP="001D738C">
            <w:pPr>
              <w:jc w:val="center"/>
              <w:rPr>
                <w:bCs/>
                <w:color w:val="000000" w:themeColor="text1"/>
                <w:lang w:val="lv-LV" w:eastAsia="en-US"/>
              </w:rPr>
            </w:pPr>
            <w:r w:rsidRPr="00E943E2">
              <w:rPr>
                <w:bCs/>
                <w:color w:val="000000" w:themeColor="text1"/>
                <w:lang w:val="lv-LV" w:eastAsia="en-US"/>
              </w:rPr>
              <w:t>2.</w:t>
            </w:r>
          </w:p>
        </w:tc>
        <w:tc>
          <w:tcPr>
            <w:tcW w:w="3791" w:type="dxa"/>
          </w:tcPr>
          <w:p w14:paraId="37AFC73A" w14:textId="77777777" w:rsidR="00126421" w:rsidRPr="00E943E2" w:rsidRDefault="00126421" w:rsidP="001D738C">
            <w:pPr>
              <w:jc w:val="both"/>
              <w:rPr>
                <w:bCs/>
                <w:color w:val="000000" w:themeColor="text1"/>
                <w:lang w:val="lv-LV" w:eastAsia="en-US"/>
              </w:rPr>
            </w:pPr>
            <w:r w:rsidRPr="00E943E2">
              <w:rPr>
                <w:bCs/>
                <w:color w:val="000000" w:themeColor="text1"/>
                <w:lang w:val="lv-LV" w:eastAsia="en-US"/>
              </w:rPr>
              <w:t>Turpināt īstenot informatīvās kampaņas iedzīvotājiem „Par drošību uz ūdens”, „Nededzini savu zemi!”, „Par drošību apkures sezonā”</w:t>
            </w:r>
          </w:p>
        </w:tc>
        <w:tc>
          <w:tcPr>
            <w:tcW w:w="2183" w:type="dxa"/>
          </w:tcPr>
          <w:p w14:paraId="6D7AD322" w14:textId="77777777" w:rsidR="00126421" w:rsidRPr="00E943E2" w:rsidRDefault="00126421" w:rsidP="001D738C">
            <w:pPr>
              <w:jc w:val="center"/>
              <w:rPr>
                <w:bCs/>
                <w:color w:val="000000" w:themeColor="text1"/>
                <w:lang w:val="lv-LV" w:eastAsia="en-US"/>
              </w:rPr>
            </w:pPr>
            <w:r w:rsidRPr="00E943E2">
              <w:rPr>
                <w:bCs/>
                <w:color w:val="000000" w:themeColor="text1"/>
                <w:lang w:val="lv-LV" w:eastAsia="en-US"/>
              </w:rPr>
              <w:t>VUGD</w:t>
            </w:r>
          </w:p>
        </w:tc>
        <w:tc>
          <w:tcPr>
            <w:tcW w:w="2197" w:type="dxa"/>
          </w:tcPr>
          <w:p w14:paraId="1C02C21B" w14:textId="77777777" w:rsidR="00126421" w:rsidRPr="00E943E2" w:rsidRDefault="00126421" w:rsidP="001D738C">
            <w:pPr>
              <w:jc w:val="center"/>
              <w:rPr>
                <w:bCs/>
                <w:color w:val="000000" w:themeColor="text1"/>
                <w:lang w:val="lv-LV" w:eastAsia="en-US"/>
              </w:rPr>
            </w:pPr>
            <w:r w:rsidRPr="00E943E2">
              <w:rPr>
                <w:bCs/>
                <w:color w:val="000000" w:themeColor="text1"/>
                <w:lang w:val="lv-LV" w:eastAsia="en-US"/>
              </w:rPr>
              <w:t>Katru gadu</w:t>
            </w:r>
          </w:p>
        </w:tc>
      </w:tr>
      <w:tr w:rsidR="00CC45CA" w:rsidRPr="00930F30" w14:paraId="71AEA502" w14:textId="77777777" w:rsidTr="00126421">
        <w:tc>
          <w:tcPr>
            <w:tcW w:w="890" w:type="dxa"/>
          </w:tcPr>
          <w:p w14:paraId="31B7B985" w14:textId="77777777" w:rsidR="00126421" w:rsidRPr="00CC45CA" w:rsidRDefault="00126421" w:rsidP="001D738C">
            <w:pPr>
              <w:jc w:val="center"/>
              <w:rPr>
                <w:bCs/>
                <w:color w:val="000000" w:themeColor="text1"/>
                <w:lang w:val="lv-LV" w:eastAsia="en-US"/>
              </w:rPr>
            </w:pPr>
            <w:r w:rsidRPr="00CC45CA">
              <w:rPr>
                <w:bCs/>
                <w:color w:val="000000" w:themeColor="text1"/>
                <w:lang w:val="lv-LV" w:eastAsia="en-US"/>
              </w:rPr>
              <w:t>3.</w:t>
            </w:r>
          </w:p>
        </w:tc>
        <w:tc>
          <w:tcPr>
            <w:tcW w:w="3791" w:type="dxa"/>
          </w:tcPr>
          <w:p w14:paraId="7054FA28" w14:textId="75F40C69" w:rsidR="00126421" w:rsidRPr="00CC45CA" w:rsidRDefault="00126421" w:rsidP="001D738C">
            <w:pPr>
              <w:jc w:val="both"/>
              <w:rPr>
                <w:bCs/>
                <w:color w:val="000000" w:themeColor="text1"/>
                <w:lang w:val="lv-LV" w:eastAsia="en-US"/>
              </w:rPr>
            </w:pPr>
            <w:r w:rsidRPr="00CC45CA">
              <w:rPr>
                <w:bCs/>
                <w:color w:val="000000" w:themeColor="text1"/>
                <w:lang w:val="lv-LV" w:eastAsia="en-US"/>
              </w:rPr>
              <w:t>Informēt</w:t>
            </w:r>
            <w:r w:rsidR="00325674" w:rsidRPr="00CC45CA">
              <w:rPr>
                <w:bCs/>
                <w:color w:val="000000" w:themeColor="text1"/>
                <w:lang w:val="lv-LV" w:eastAsia="en-US"/>
              </w:rPr>
              <w:t xml:space="preserve"> VUGD</w:t>
            </w:r>
            <w:r w:rsidRPr="00CC45CA">
              <w:rPr>
                <w:bCs/>
                <w:color w:val="000000" w:themeColor="text1"/>
                <w:lang w:val="lv-LV" w:eastAsia="en-US"/>
              </w:rPr>
              <w:t xml:space="preserve"> par plānotajiem un veiktajiem pasākumiem </w:t>
            </w:r>
            <w:proofErr w:type="spellStart"/>
            <w:r w:rsidRPr="00CC45CA">
              <w:rPr>
                <w:bCs/>
                <w:color w:val="000000" w:themeColor="text1"/>
                <w:lang w:val="lv-LV" w:eastAsia="en-US"/>
              </w:rPr>
              <w:t>prevencijas</w:t>
            </w:r>
            <w:proofErr w:type="spellEnd"/>
            <w:r w:rsidRPr="00CC45CA">
              <w:rPr>
                <w:bCs/>
                <w:color w:val="000000" w:themeColor="text1"/>
                <w:lang w:val="lv-LV" w:eastAsia="en-US"/>
              </w:rPr>
              <w:t xml:space="preserve"> jomā</w:t>
            </w:r>
          </w:p>
        </w:tc>
        <w:tc>
          <w:tcPr>
            <w:tcW w:w="2183" w:type="dxa"/>
          </w:tcPr>
          <w:p w14:paraId="124D97AF" w14:textId="6523005F" w:rsidR="00C1780B" w:rsidRPr="00CC45CA" w:rsidRDefault="0080051B" w:rsidP="00C1780B">
            <w:pPr>
              <w:jc w:val="center"/>
              <w:rPr>
                <w:bCs/>
                <w:color w:val="000000" w:themeColor="text1"/>
                <w:lang w:val="lv-LV" w:eastAsia="en-US"/>
              </w:rPr>
            </w:pPr>
            <w:r w:rsidRPr="00CC45CA">
              <w:rPr>
                <w:bCs/>
                <w:color w:val="000000" w:themeColor="text1"/>
                <w:lang w:val="lv-LV" w:eastAsia="en-US"/>
              </w:rPr>
              <w:t xml:space="preserve">Valsts meža dienests, </w:t>
            </w:r>
            <w:r w:rsidR="00126421" w:rsidRPr="00CC45CA">
              <w:rPr>
                <w:bCs/>
                <w:color w:val="000000" w:themeColor="text1"/>
                <w:lang w:val="lv-LV" w:eastAsia="en-US"/>
              </w:rPr>
              <w:t>BUB</w:t>
            </w:r>
            <w:r w:rsidR="00C1780B" w:rsidRPr="00CC45CA">
              <w:rPr>
                <w:color w:val="000000" w:themeColor="text1"/>
                <w:lang w:val="en-US"/>
              </w:rPr>
              <w:t xml:space="preserve"> </w:t>
            </w:r>
            <w:r w:rsidR="00C1780B" w:rsidRPr="00CC45CA">
              <w:rPr>
                <w:color w:val="000000" w:themeColor="text1"/>
                <w:lang w:val="lv-LV"/>
              </w:rPr>
              <w:t xml:space="preserve">un </w:t>
            </w:r>
            <w:r w:rsidR="00C1780B" w:rsidRPr="00CC45CA">
              <w:rPr>
                <w:bCs/>
                <w:color w:val="000000" w:themeColor="text1"/>
                <w:lang w:val="lv-LV" w:eastAsia="en-US"/>
              </w:rPr>
              <w:t>pašvaldību</w:t>
            </w:r>
          </w:p>
          <w:p w14:paraId="070DBE61" w14:textId="7445C7C6" w:rsidR="00126421" w:rsidRPr="00CC45CA" w:rsidRDefault="00C1780B" w:rsidP="00C1780B">
            <w:pPr>
              <w:jc w:val="center"/>
              <w:rPr>
                <w:bCs/>
                <w:color w:val="000000" w:themeColor="text1"/>
                <w:lang w:val="lv-LV" w:eastAsia="en-US"/>
              </w:rPr>
            </w:pPr>
            <w:r w:rsidRPr="00CC45CA">
              <w:rPr>
                <w:bCs/>
                <w:color w:val="000000" w:themeColor="text1"/>
                <w:lang w:val="lv-LV" w:eastAsia="en-US"/>
              </w:rPr>
              <w:t>ugunsdzēsības dienesti</w:t>
            </w:r>
          </w:p>
        </w:tc>
        <w:tc>
          <w:tcPr>
            <w:tcW w:w="2197" w:type="dxa"/>
          </w:tcPr>
          <w:p w14:paraId="354D4DCE" w14:textId="77777777" w:rsidR="00126421" w:rsidRPr="00CC45CA" w:rsidRDefault="00126421" w:rsidP="001D738C">
            <w:pPr>
              <w:jc w:val="center"/>
              <w:rPr>
                <w:bCs/>
                <w:color w:val="000000" w:themeColor="text1"/>
                <w:lang w:val="lv-LV" w:eastAsia="en-US"/>
              </w:rPr>
            </w:pPr>
            <w:r w:rsidRPr="00CC45CA">
              <w:rPr>
                <w:bCs/>
                <w:color w:val="000000" w:themeColor="text1"/>
                <w:lang w:val="lv-LV" w:eastAsia="en-US"/>
              </w:rPr>
              <w:t>Katru gadu, iesūtot informāciju VUGD</w:t>
            </w:r>
          </w:p>
        </w:tc>
      </w:tr>
      <w:tr w:rsidR="00CC45CA" w:rsidRPr="00CC45CA" w14:paraId="4EF1A32E" w14:textId="77777777" w:rsidTr="00126421">
        <w:tc>
          <w:tcPr>
            <w:tcW w:w="890" w:type="dxa"/>
          </w:tcPr>
          <w:p w14:paraId="53FD4160" w14:textId="77777777" w:rsidR="00126421" w:rsidRPr="00CC45CA" w:rsidRDefault="00126421" w:rsidP="001D738C">
            <w:pPr>
              <w:jc w:val="center"/>
              <w:rPr>
                <w:bCs/>
                <w:color w:val="000000" w:themeColor="text1"/>
                <w:lang w:val="lv-LV" w:eastAsia="en-US"/>
              </w:rPr>
            </w:pPr>
            <w:r w:rsidRPr="00CC45CA">
              <w:rPr>
                <w:bCs/>
                <w:color w:val="000000" w:themeColor="text1"/>
                <w:lang w:val="lv-LV" w:eastAsia="en-US"/>
              </w:rPr>
              <w:t>4.</w:t>
            </w:r>
          </w:p>
        </w:tc>
        <w:tc>
          <w:tcPr>
            <w:tcW w:w="3791" w:type="dxa"/>
          </w:tcPr>
          <w:p w14:paraId="35C1DF42" w14:textId="77777777" w:rsidR="00126421" w:rsidRPr="00CC45CA" w:rsidRDefault="00126421" w:rsidP="001D738C">
            <w:pPr>
              <w:jc w:val="both"/>
              <w:rPr>
                <w:bCs/>
                <w:color w:val="000000" w:themeColor="text1"/>
                <w:lang w:val="lv-LV" w:eastAsia="en-US"/>
              </w:rPr>
            </w:pPr>
            <w:r w:rsidRPr="00CC45CA">
              <w:rPr>
                <w:bCs/>
                <w:color w:val="000000" w:themeColor="text1"/>
                <w:lang w:val="lv-LV" w:eastAsia="en-US"/>
              </w:rPr>
              <w:t xml:space="preserve">Turpināt īstenot attiecīgajām mērķgrupām atbilstošus </w:t>
            </w:r>
            <w:proofErr w:type="spellStart"/>
            <w:r w:rsidRPr="00CC45CA">
              <w:rPr>
                <w:bCs/>
                <w:color w:val="000000" w:themeColor="text1"/>
                <w:lang w:val="lv-LV" w:eastAsia="en-US"/>
              </w:rPr>
              <w:t>prevencijas</w:t>
            </w:r>
            <w:proofErr w:type="spellEnd"/>
            <w:r w:rsidRPr="00CC45CA">
              <w:rPr>
                <w:bCs/>
                <w:color w:val="000000" w:themeColor="text1"/>
                <w:lang w:val="lv-LV" w:eastAsia="en-US"/>
              </w:rPr>
              <w:t xml:space="preserve"> pasākumus</w:t>
            </w:r>
          </w:p>
        </w:tc>
        <w:tc>
          <w:tcPr>
            <w:tcW w:w="2183" w:type="dxa"/>
          </w:tcPr>
          <w:p w14:paraId="7DBB0223" w14:textId="41E36997" w:rsidR="002B537D" w:rsidRPr="00CC45CA" w:rsidRDefault="002B537D" w:rsidP="00C1780B">
            <w:pPr>
              <w:jc w:val="center"/>
              <w:rPr>
                <w:bCs/>
                <w:color w:val="000000" w:themeColor="text1"/>
                <w:lang w:val="lv-LV" w:eastAsia="en-US"/>
              </w:rPr>
            </w:pPr>
            <w:r w:rsidRPr="00CC45CA">
              <w:rPr>
                <w:bCs/>
                <w:color w:val="000000" w:themeColor="text1"/>
                <w:lang w:val="lv-LV" w:eastAsia="en-US"/>
              </w:rPr>
              <w:t>VUGD,</w:t>
            </w:r>
            <w:r w:rsidR="0080051B" w:rsidRPr="00CC45CA">
              <w:rPr>
                <w:bCs/>
                <w:color w:val="000000" w:themeColor="text1"/>
                <w:lang w:val="lv-LV" w:eastAsia="en-US"/>
              </w:rPr>
              <w:t xml:space="preserve"> Valsts meža dienests,</w:t>
            </w:r>
          </w:p>
          <w:p w14:paraId="28AF907F" w14:textId="19B2DC52" w:rsidR="00C1780B" w:rsidRPr="00CC45CA" w:rsidRDefault="00126421" w:rsidP="00C1780B">
            <w:pPr>
              <w:jc w:val="center"/>
              <w:rPr>
                <w:bCs/>
                <w:color w:val="000000" w:themeColor="text1"/>
                <w:lang w:val="lv-LV" w:eastAsia="en-US"/>
              </w:rPr>
            </w:pPr>
            <w:r w:rsidRPr="00CC45CA">
              <w:rPr>
                <w:bCs/>
                <w:color w:val="000000" w:themeColor="text1"/>
                <w:lang w:val="lv-LV" w:eastAsia="en-US"/>
              </w:rPr>
              <w:t>BUB</w:t>
            </w:r>
            <w:r w:rsidR="00C1780B" w:rsidRPr="00CC45CA">
              <w:rPr>
                <w:color w:val="000000" w:themeColor="text1"/>
                <w:lang w:val="en-US"/>
              </w:rPr>
              <w:t xml:space="preserve"> </w:t>
            </w:r>
            <w:r w:rsidR="00C1780B" w:rsidRPr="00CC45CA">
              <w:rPr>
                <w:bCs/>
                <w:color w:val="000000" w:themeColor="text1"/>
                <w:lang w:val="lv-LV" w:eastAsia="en-US"/>
              </w:rPr>
              <w:t>un pašvaldību</w:t>
            </w:r>
          </w:p>
          <w:p w14:paraId="699EC994" w14:textId="7247332C" w:rsidR="00126421" w:rsidRPr="00CC45CA" w:rsidRDefault="00C1780B" w:rsidP="00C1780B">
            <w:pPr>
              <w:jc w:val="center"/>
              <w:rPr>
                <w:bCs/>
                <w:color w:val="000000" w:themeColor="text1"/>
                <w:lang w:val="lv-LV" w:eastAsia="en-US"/>
              </w:rPr>
            </w:pPr>
            <w:r w:rsidRPr="00CC45CA">
              <w:rPr>
                <w:bCs/>
                <w:color w:val="000000" w:themeColor="text1"/>
                <w:lang w:val="lv-LV" w:eastAsia="en-US"/>
              </w:rPr>
              <w:t>ugunsdzēsības dienesti</w:t>
            </w:r>
          </w:p>
        </w:tc>
        <w:tc>
          <w:tcPr>
            <w:tcW w:w="2197" w:type="dxa"/>
          </w:tcPr>
          <w:p w14:paraId="0BA83478" w14:textId="77777777" w:rsidR="00126421" w:rsidRPr="00CC45CA" w:rsidRDefault="00126421" w:rsidP="001D738C">
            <w:pPr>
              <w:jc w:val="center"/>
              <w:rPr>
                <w:bCs/>
                <w:color w:val="000000" w:themeColor="text1"/>
                <w:lang w:val="lv-LV" w:eastAsia="en-US"/>
              </w:rPr>
            </w:pPr>
            <w:r w:rsidRPr="00CC45CA">
              <w:rPr>
                <w:bCs/>
                <w:color w:val="000000" w:themeColor="text1"/>
                <w:lang w:val="lv-LV" w:eastAsia="en-US"/>
              </w:rPr>
              <w:t>Katru gadu</w:t>
            </w:r>
          </w:p>
        </w:tc>
      </w:tr>
      <w:tr w:rsidR="006E33CC" w:rsidRPr="00E943E2" w14:paraId="312085B4" w14:textId="77777777" w:rsidTr="00126421">
        <w:tc>
          <w:tcPr>
            <w:tcW w:w="890" w:type="dxa"/>
          </w:tcPr>
          <w:p w14:paraId="270DEF68" w14:textId="0A4DFC71" w:rsidR="00126421" w:rsidRPr="00E943E2" w:rsidRDefault="00126421" w:rsidP="001D738C">
            <w:pPr>
              <w:jc w:val="center"/>
              <w:rPr>
                <w:bCs/>
                <w:color w:val="000000" w:themeColor="text1"/>
                <w:lang w:val="lv-LV" w:eastAsia="en-US"/>
              </w:rPr>
            </w:pPr>
            <w:r w:rsidRPr="00E943E2">
              <w:rPr>
                <w:bCs/>
                <w:color w:val="000000" w:themeColor="text1"/>
                <w:lang w:val="lv-LV" w:eastAsia="en-US"/>
              </w:rPr>
              <w:t>5.</w:t>
            </w:r>
          </w:p>
        </w:tc>
        <w:tc>
          <w:tcPr>
            <w:tcW w:w="3791" w:type="dxa"/>
          </w:tcPr>
          <w:p w14:paraId="5CA63E7F" w14:textId="77777777" w:rsidR="00126421" w:rsidRPr="00E943E2" w:rsidRDefault="00126421" w:rsidP="001D738C">
            <w:pPr>
              <w:jc w:val="both"/>
              <w:rPr>
                <w:bCs/>
                <w:color w:val="000000" w:themeColor="text1"/>
                <w:lang w:val="lv-LV" w:eastAsia="en-US"/>
              </w:rPr>
            </w:pPr>
            <w:r w:rsidRPr="00E943E2">
              <w:rPr>
                <w:bCs/>
                <w:color w:val="000000" w:themeColor="text1"/>
                <w:lang w:val="lv-LV" w:eastAsia="en-US"/>
              </w:rPr>
              <w:t>Piedalīties trešo pušu organizētajos informatīvi izglītojošajos pasākumos</w:t>
            </w:r>
          </w:p>
        </w:tc>
        <w:tc>
          <w:tcPr>
            <w:tcW w:w="2183" w:type="dxa"/>
          </w:tcPr>
          <w:p w14:paraId="70B8868B" w14:textId="77777777" w:rsidR="00126421" w:rsidRPr="00E943E2" w:rsidRDefault="00126421" w:rsidP="001D738C">
            <w:pPr>
              <w:jc w:val="center"/>
              <w:rPr>
                <w:bCs/>
                <w:color w:val="000000" w:themeColor="text1"/>
                <w:lang w:val="lv-LV" w:eastAsia="en-US"/>
              </w:rPr>
            </w:pPr>
            <w:r w:rsidRPr="00E943E2">
              <w:rPr>
                <w:bCs/>
                <w:color w:val="000000" w:themeColor="text1"/>
                <w:lang w:val="lv-LV" w:eastAsia="en-US"/>
              </w:rPr>
              <w:t>VUGD</w:t>
            </w:r>
          </w:p>
        </w:tc>
        <w:tc>
          <w:tcPr>
            <w:tcW w:w="2197" w:type="dxa"/>
          </w:tcPr>
          <w:p w14:paraId="720E7EB9" w14:textId="77777777" w:rsidR="00126421" w:rsidRPr="00E943E2" w:rsidRDefault="00126421" w:rsidP="001D738C">
            <w:pPr>
              <w:jc w:val="center"/>
              <w:rPr>
                <w:bCs/>
                <w:color w:val="000000" w:themeColor="text1"/>
                <w:lang w:val="lv-LV" w:eastAsia="en-US"/>
              </w:rPr>
            </w:pPr>
            <w:r w:rsidRPr="00E943E2">
              <w:rPr>
                <w:bCs/>
                <w:color w:val="000000" w:themeColor="text1"/>
                <w:lang w:val="lv-LV" w:eastAsia="en-US"/>
              </w:rPr>
              <w:t>Katru gadu</w:t>
            </w:r>
          </w:p>
        </w:tc>
      </w:tr>
      <w:tr w:rsidR="00535F6D" w:rsidRPr="00535F6D" w14:paraId="408FD0B9" w14:textId="77777777" w:rsidTr="00126421">
        <w:tc>
          <w:tcPr>
            <w:tcW w:w="890" w:type="dxa"/>
          </w:tcPr>
          <w:p w14:paraId="47B62607" w14:textId="77777777" w:rsidR="008C3C95" w:rsidRPr="00535F6D" w:rsidRDefault="008C3C95" w:rsidP="001D738C">
            <w:pPr>
              <w:jc w:val="center"/>
              <w:rPr>
                <w:bCs/>
                <w:color w:val="000000" w:themeColor="text1"/>
                <w:lang w:val="lv-LV" w:eastAsia="en-US"/>
              </w:rPr>
            </w:pPr>
            <w:r w:rsidRPr="00535F6D">
              <w:rPr>
                <w:bCs/>
                <w:color w:val="000000" w:themeColor="text1"/>
                <w:lang w:val="lv-LV" w:eastAsia="en-US"/>
              </w:rPr>
              <w:t>6.</w:t>
            </w:r>
          </w:p>
        </w:tc>
        <w:tc>
          <w:tcPr>
            <w:tcW w:w="3791" w:type="dxa"/>
          </w:tcPr>
          <w:p w14:paraId="31DDBA01" w14:textId="6381D58D" w:rsidR="008C3C95" w:rsidRPr="00535F6D" w:rsidRDefault="008C3C95" w:rsidP="00AD5D4D">
            <w:pPr>
              <w:jc w:val="both"/>
              <w:rPr>
                <w:bCs/>
                <w:color w:val="000000" w:themeColor="text1"/>
                <w:lang w:val="lv-LV" w:eastAsia="en-US"/>
              </w:rPr>
            </w:pPr>
            <w:r w:rsidRPr="00535F6D">
              <w:rPr>
                <w:bCs/>
                <w:color w:val="000000" w:themeColor="text1"/>
                <w:lang w:val="lv-LV" w:eastAsia="en-US"/>
              </w:rPr>
              <w:t>Īstenot vienotu koordināciju</w:t>
            </w:r>
            <w:r w:rsidR="00AD5D4D" w:rsidRPr="00535F6D">
              <w:rPr>
                <w:bCs/>
                <w:color w:val="000000" w:themeColor="text1"/>
                <w:lang w:val="lv-LV" w:eastAsia="en-US"/>
              </w:rPr>
              <w:t xml:space="preserve"> </w:t>
            </w:r>
            <w:r w:rsidRPr="00535F6D">
              <w:rPr>
                <w:bCs/>
                <w:color w:val="000000" w:themeColor="text1"/>
                <w:lang w:val="lv-LV" w:eastAsia="en-US"/>
              </w:rPr>
              <w:t xml:space="preserve">informatīvo u.c. </w:t>
            </w:r>
            <w:proofErr w:type="spellStart"/>
            <w:r w:rsidRPr="00535F6D">
              <w:rPr>
                <w:bCs/>
                <w:color w:val="000000" w:themeColor="text1"/>
                <w:lang w:val="lv-LV" w:eastAsia="en-US"/>
              </w:rPr>
              <w:t>prevencijas</w:t>
            </w:r>
            <w:proofErr w:type="spellEnd"/>
            <w:r w:rsidRPr="00535F6D">
              <w:rPr>
                <w:bCs/>
                <w:color w:val="000000" w:themeColor="text1"/>
                <w:lang w:val="lv-LV" w:eastAsia="en-US"/>
              </w:rPr>
              <w:t xml:space="preserve"> pasākumu</w:t>
            </w:r>
            <w:r w:rsidR="00AD5D4D" w:rsidRPr="00535F6D">
              <w:rPr>
                <w:bCs/>
                <w:color w:val="000000" w:themeColor="text1"/>
                <w:lang w:val="lv-LV" w:eastAsia="en-US"/>
              </w:rPr>
              <w:t>, kā savstarpēji saskaņota pasākumu kopuma,</w:t>
            </w:r>
            <w:r w:rsidRPr="00535F6D">
              <w:rPr>
                <w:bCs/>
                <w:color w:val="000000" w:themeColor="text1"/>
                <w:lang w:val="lv-LV" w:eastAsia="en-US"/>
              </w:rPr>
              <w:t xml:space="preserve"> </w:t>
            </w:r>
            <w:r w:rsidR="00AD5D4D" w:rsidRPr="00535F6D">
              <w:rPr>
                <w:bCs/>
                <w:color w:val="000000" w:themeColor="text1"/>
                <w:lang w:val="lv-LV" w:eastAsia="en-US"/>
              </w:rPr>
              <w:t>kurā tiek iesaistītas citas institūcijas, veikšanā.</w:t>
            </w:r>
            <w:r w:rsidRPr="00535F6D">
              <w:rPr>
                <w:bCs/>
                <w:color w:val="000000" w:themeColor="text1"/>
                <w:lang w:val="lv-LV" w:eastAsia="en-US"/>
              </w:rPr>
              <w:t xml:space="preserve"> </w:t>
            </w:r>
          </w:p>
        </w:tc>
        <w:tc>
          <w:tcPr>
            <w:tcW w:w="2183" w:type="dxa"/>
          </w:tcPr>
          <w:p w14:paraId="22357B93" w14:textId="77777777" w:rsidR="008C3C95" w:rsidRPr="00535F6D" w:rsidRDefault="008C3C95" w:rsidP="001D738C">
            <w:pPr>
              <w:jc w:val="center"/>
              <w:rPr>
                <w:bCs/>
                <w:color w:val="000000" w:themeColor="text1"/>
                <w:lang w:val="lv-LV" w:eastAsia="en-US"/>
              </w:rPr>
            </w:pPr>
            <w:r w:rsidRPr="00535F6D">
              <w:rPr>
                <w:bCs/>
                <w:color w:val="000000" w:themeColor="text1"/>
                <w:lang w:val="lv-LV" w:eastAsia="en-US"/>
              </w:rPr>
              <w:t>VUGD</w:t>
            </w:r>
          </w:p>
        </w:tc>
        <w:tc>
          <w:tcPr>
            <w:tcW w:w="2197" w:type="dxa"/>
          </w:tcPr>
          <w:p w14:paraId="78D28D9E" w14:textId="77777777" w:rsidR="008C3C95" w:rsidRPr="00535F6D" w:rsidRDefault="008C3C95" w:rsidP="001D738C">
            <w:pPr>
              <w:jc w:val="center"/>
              <w:rPr>
                <w:bCs/>
                <w:color w:val="000000" w:themeColor="text1"/>
                <w:lang w:val="lv-LV" w:eastAsia="en-US"/>
              </w:rPr>
            </w:pPr>
            <w:r w:rsidRPr="00535F6D">
              <w:rPr>
                <w:bCs/>
                <w:color w:val="000000" w:themeColor="text1"/>
                <w:lang w:val="lv-LV" w:eastAsia="en-US"/>
              </w:rPr>
              <w:t>Pastāvīgi</w:t>
            </w:r>
          </w:p>
        </w:tc>
      </w:tr>
      <w:tr w:rsidR="00505F0B" w:rsidRPr="00E943E2" w14:paraId="18961044" w14:textId="77777777" w:rsidTr="00126421">
        <w:tc>
          <w:tcPr>
            <w:tcW w:w="890" w:type="dxa"/>
          </w:tcPr>
          <w:p w14:paraId="68471974" w14:textId="77777777" w:rsidR="006E33CC" w:rsidRPr="00E943E2" w:rsidRDefault="006E33CC" w:rsidP="001D738C">
            <w:pPr>
              <w:jc w:val="center"/>
              <w:rPr>
                <w:bCs/>
                <w:color w:val="000000" w:themeColor="text1"/>
                <w:lang w:val="lv-LV" w:eastAsia="en-US"/>
              </w:rPr>
            </w:pPr>
            <w:r w:rsidRPr="00E943E2">
              <w:rPr>
                <w:bCs/>
                <w:color w:val="000000" w:themeColor="text1"/>
                <w:lang w:val="lv-LV" w:eastAsia="en-US"/>
              </w:rPr>
              <w:lastRenderedPageBreak/>
              <w:t>7.</w:t>
            </w:r>
          </w:p>
        </w:tc>
        <w:tc>
          <w:tcPr>
            <w:tcW w:w="3791" w:type="dxa"/>
          </w:tcPr>
          <w:p w14:paraId="0AA86597" w14:textId="0DD80E6E" w:rsidR="006E33CC" w:rsidRPr="00E943E2" w:rsidRDefault="00505F0B" w:rsidP="001D738C">
            <w:pPr>
              <w:jc w:val="both"/>
              <w:rPr>
                <w:bCs/>
                <w:color w:val="000000" w:themeColor="text1"/>
                <w:lang w:val="lv-LV" w:eastAsia="en-US"/>
              </w:rPr>
            </w:pPr>
            <w:r w:rsidRPr="00E943E2">
              <w:rPr>
                <w:bCs/>
                <w:color w:val="000000" w:themeColor="text1"/>
                <w:lang w:val="lv-LV" w:eastAsia="en-US"/>
              </w:rPr>
              <w:t>Īstenot da</w:t>
            </w:r>
            <w:r w:rsidR="00D66D7B" w:rsidRPr="00E943E2">
              <w:rPr>
                <w:bCs/>
                <w:color w:val="000000" w:themeColor="text1"/>
                <w:lang w:val="lv-LV" w:eastAsia="en-US"/>
              </w:rPr>
              <w:t>žādus izg</w:t>
            </w:r>
            <w:r w:rsidR="00DA352C" w:rsidRPr="00E943E2">
              <w:rPr>
                <w:bCs/>
                <w:color w:val="000000" w:themeColor="text1"/>
                <w:lang w:val="lv-LV" w:eastAsia="en-US"/>
              </w:rPr>
              <w:t>lītojošu</w:t>
            </w:r>
            <w:r w:rsidR="00D66D7B" w:rsidRPr="00E943E2">
              <w:rPr>
                <w:bCs/>
                <w:color w:val="000000" w:themeColor="text1"/>
                <w:lang w:val="lv-LV" w:eastAsia="en-US"/>
              </w:rPr>
              <w:t>s un sporta</w:t>
            </w:r>
            <w:r w:rsidRPr="00E943E2">
              <w:rPr>
                <w:bCs/>
                <w:color w:val="000000" w:themeColor="text1"/>
                <w:lang w:val="lv-LV" w:eastAsia="en-US"/>
              </w:rPr>
              <w:t xml:space="preserve"> pasākumus konkrētajai mērķauditorijai, lai veicinātu bērnu un jauniešu iesaisti aktivitātēs, kas saistītas ar ugunsdrošību un pareizu rīcību dažādos ārkārtas gadījumos </w:t>
            </w:r>
          </w:p>
        </w:tc>
        <w:tc>
          <w:tcPr>
            <w:tcW w:w="2183" w:type="dxa"/>
          </w:tcPr>
          <w:p w14:paraId="2DED5F20" w14:textId="3E76EFAE" w:rsidR="00C1780B" w:rsidRPr="00E943E2" w:rsidRDefault="00505F0B" w:rsidP="00C1780B">
            <w:pPr>
              <w:jc w:val="center"/>
              <w:rPr>
                <w:bCs/>
                <w:color w:val="000000" w:themeColor="text1"/>
                <w:lang w:val="lv-LV" w:eastAsia="en-US"/>
              </w:rPr>
            </w:pPr>
            <w:r w:rsidRPr="00E943E2">
              <w:rPr>
                <w:bCs/>
                <w:color w:val="000000" w:themeColor="text1"/>
                <w:lang w:val="lv-LV" w:eastAsia="en-US"/>
              </w:rPr>
              <w:t>Iekšlietu ministrija, VUGD, BUB</w:t>
            </w:r>
            <w:r w:rsidR="00C1780B" w:rsidRPr="00E943E2">
              <w:rPr>
                <w:color w:val="000000" w:themeColor="text1"/>
                <w:lang w:val="en-US"/>
              </w:rPr>
              <w:t xml:space="preserve"> </w:t>
            </w:r>
            <w:r w:rsidR="00C1780B" w:rsidRPr="00E943E2">
              <w:rPr>
                <w:bCs/>
                <w:color w:val="000000" w:themeColor="text1"/>
                <w:lang w:val="lv-LV" w:eastAsia="en-US"/>
              </w:rPr>
              <w:t>un pašvaldību</w:t>
            </w:r>
          </w:p>
          <w:p w14:paraId="794DFB4A" w14:textId="06672805" w:rsidR="006E33CC" w:rsidRPr="00E943E2" w:rsidRDefault="00C1780B" w:rsidP="00C1780B">
            <w:pPr>
              <w:jc w:val="center"/>
              <w:rPr>
                <w:bCs/>
                <w:color w:val="000000" w:themeColor="text1"/>
                <w:lang w:val="lv-LV" w:eastAsia="en-US"/>
              </w:rPr>
            </w:pPr>
            <w:r w:rsidRPr="00E943E2">
              <w:rPr>
                <w:bCs/>
                <w:color w:val="000000" w:themeColor="text1"/>
                <w:lang w:val="lv-LV" w:eastAsia="en-US"/>
              </w:rPr>
              <w:t>ugunsdzēsības dienesti</w:t>
            </w:r>
          </w:p>
        </w:tc>
        <w:tc>
          <w:tcPr>
            <w:tcW w:w="2197" w:type="dxa"/>
          </w:tcPr>
          <w:p w14:paraId="3FAE30E1" w14:textId="77777777" w:rsidR="006E33CC" w:rsidRPr="00E943E2" w:rsidRDefault="00505F0B" w:rsidP="001D738C">
            <w:pPr>
              <w:jc w:val="center"/>
              <w:rPr>
                <w:bCs/>
                <w:color w:val="000000" w:themeColor="text1"/>
                <w:lang w:val="lv-LV" w:eastAsia="en-US"/>
              </w:rPr>
            </w:pPr>
            <w:r w:rsidRPr="00E943E2">
              <w:rPr>
                <w:bCs/>
                <w:color w:val="000000" w:themeColor="text1"/>
                <w:lang w:val="lv-LV" w:eastAsia="en-US"/>
              </w:rPr>
              <w:t>Pastāvīgi</w:t>
            </w:r>
          </w:p>
        </w:tc>
      </w:tr>
      <w:tr w:rsidR="00CC45CA" w:rsidRPr="00CC45CA" w14:paraId="37921A55" w14:textId="77777777" w:rsidTr="00126421">
        <w:tc>
          <w:tcPr>
            <w:tcW w:w="890" w:type="dxa"/>
          </w:tcPr>
          <w:p w14:paraId="7BD96AB9" w14:textId="64EDC700" w:rsidR="00495437" w:rsidRPr="00CC45CA" w:rsidRDefault="00495437" w:rsidP="001D738C">
            <w:pPr>
              <w:jc w:val="center"/>
              <w:rPr>
                <w:bCs/>
                <w:color w:val="000000" w:themeColor="text1"/>
                <w:lang w:val="lv-LV" w:eastAsia="en-US"/>
              </w:rPr>
            </w:pPr>
            <w:r w:rsidRPr="00CC45CA">
              <w:rPr>
                <w:bCs/>
                <w:color w:val="000000" w:themeColor="text1"/>
                <w:lang w:val="lv-LV" w:eastAsia="en-US"/>
              </w:rPr>
              <w:t>8.</w:t>
            </w:r>
          </w:p>
        </w:tc>
        <w:tc>
          <w:tcPr>
            <w:tcW w:w="3791" w:type="dxa"/>
          </w:tcPr>
          <w:p w14:paraId="5EE0333E" w14:textId="1B1853FF" w:rsidR="00495437" w:rsidRPr="00CC45CA" w:rsidRDefault="00DA717A" w:rsidP="00523F3A">
            <w:pPr>
              <w:jc w:val="both"/>
              <w:rPr>
                <w:bCs/>
                <w:color w:val="000000" w:themeColor="text1"/>
                <w:lang w:val="lv-LV" w:eastAsia="en-US"/>
              </w:rPr>
            </w:pPr>
            <w:r w:rsidRPr="00CC45CA">
              <w:rPr>
                <w:bCs/>
                <w:color w:val="000000" w:themeColor="text1"/>
                <w:lang w:val="lv-LV" w:eastAsia="en-US"/>
              </w:rPr>
              <w:t xml:space="preserve">Pastiprināti īstenot </w:t>
            </w:r>
            <w:proofErr w:type="spellStart"/>
            <w:r w:rsidRPr="00CC45CA">
              <w:rPr>
                <w:bCs/>
                <w:color w:val="000000" w:themeColor="text1"/>
                <w:lang w:val="lv-LV" w:eastAsia="en-US"/>
              </w:rPr>
              <w:t>prevencijas</w:t>
            </w:r>
            <w:proofErr w:type="spellEnd"/>
            <w:r w:rsidRPr="00CC45CA">
              <w:rPr>
                <w:bCs/>
                <w:color w:val="000000" w:themeColor="text1"/>
                <w:lang w:val="lv-LV" w:eastAsia="en-US"/>
              </w:rPr>
              <w:t xml:space="preserve"> pasākumus </w:t>
            </w:r>
            <w:r w:rsidR="00523F3A" w:rsidRPr="00CC45CA">
              <w:rPr>
                <w:bCs/>
                <w:color w:val="000000" w:themeColor="text1"/>
                <w:lang w:val="lv-LV" w:eastAsia="en-US"/>
              </w:rPr>
              <w:t>teritorijās</w:t>
            </w:r>
            <w:r w:rsidR="00495437" w:rsidRPr="00CC45CA">
              <w:rPr>
                <w:bCs/>
                <w:color w:val="000000" w:themeColor="text1"/>
                <w:lang w:val="lv-LV" w:eastAsia="en-US"/>
              </w:rPr>
              <w:t xml:space="preserve">,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w:t>
            </w:r>
          </w:p>
        </w:tc>
        <w:tc>
          <w:tcPr>
            <w:tcW w:w="2183" w:type="dxa"/>
          </w:tcPr>
          <w:p w14:paraId="5A1AAB10" w14:textId="39100B87" w:rsidR="00495437" w:rsidRPr="00CC45CA" w:rsidRDefault="00495437" w:rsidP="00C1780B">
            <w:pPr>
              <w:jc w:val="center"/>
              <w:rPr>
                <w:bCs/>
                <w:color w:val="000000" w:themeColor="text1"/>
                <w:lang w:val="lv-LV" w:eastAsia="en-US"/>
              </w:rPr>
            </w:pPr>
            <w:r w:rsidRPr="00CC45CA">
              <w:rPr>
                <w:bCs/>
                <w:color w:val="000000" w:themeColor="text1"/>
                <w:lang w:val="lv-LV" w:eastAsia="en-US"/>
              </w:rPr>
              <w:t>VUGD</w:t>
            </w:r>
          </w:p>
        </w:tc>
        <w:tc>
          <w:tcPr>
            <w:tcW w:w="2197" w:type="dxa"/>
          </w:tcPr>
          <w:p w14:paraId="4C2160F9" w14:textId="633E945D" w:rsidR="00495437" w:rsidRPr="00CC45CA" w:rsidRDefault="00C474F3" w:rsidP="001D738C">
            <w:pPr>
              <w:jc w:val="center"/>
              <w:rPr>
                <w:bCs/>
                <w:color w:val="000000" w:themeColor="text1"/>
                <w:lang w:val="lv-LV" w:eastAsia="en-US"/>
              </w:rPr>
            </w:pPr>
            <w:r w:rsidRPr="00CC45CA">
              <w:rPr>
                <w:bCs/>
                <w:color w:val="000000" w:themeColor="text1"/>
                <w:lang w:val="lv-LV" w:eastAsia="en-US"/>
              </w:rPr>
              <w:t>Pastāvīgi</w:t>
            </w:r>
          </w:p>
        </w:tc>
      </w:tr>
    </w:tbl>
    <w:p w14:paraId="4FFAC317" w14:textId="77777777" w:rsidR="008C3C95" w:rsidRPr="001D738C" w:rsidRDefault="008C3C95" w:rsidP="001D738C">
      <w:pPr>
        <w:jc w:val="both"/>
        <w:rPr>
          <w:bCs/>
          <w:color w:val="000000" w:themeColor="text1"/>
          <w:sz w:val="12"/>
          <w:szCs w:val="12"/>
          <w:lang w:val="lv-LV" w:eastAsia="en-US"/>
        </w:rPr>
      </w:pPr>
    </w:p>
    <w:p w14:paraId="621B20A5" w14:textId="77777777" w:rsidR="008C3C95" w:rsidRPr="001D738C" w:rsidRDefault="008C3C95" w:rsidP="001D738C">
      <w:pPr>
        <w:ind w:firstLine="709"/>
        <w:jc w:val="center"/>
        <w:rPr>
          <w:rFonts w:eastAsiaTheme="majorEastAsia"/>
          <w:b/>
          <w:bCs/>
          <w:color w:val="000000" w:themeColor="text1"/>
          <w:sz w:val="28"/>
          <w:szCs w:val="28"/>
          <w:lang w:val="lv-LV"/>
        </w:rPr>
      </w:pPr>
    </w:p>
    <w:p w14:paraId="3D75C0D1" w14:textId="1A0DDB43" w:rsidR="00E802D6" w:rsidRPr="00AD3D2D" w:rsidRDefault="00AD3D2D" w:rsidP="00AD3D2D">
      <w:pPr>
        <w:pStyle w:val="Heading2"/>
        <w:jc w:val="center"/>
        <w:rPr>
          <w:rFonts w:ascii="Times New Roman" w:hAnsi="Times New Roman" w:cs="Times New Roman"/>
          <w:b/>
          <w:color w:val="000000" w:themeColor="text1"/>
          <w:sz w:val="28"/>
          <w:szCs w:val="28"/>
          <w:lang w:val="lv-LV" w:eastAsia="en-US"/>
        </w:rPr>
      </w:pPr>
      <w:r w:rsidRPr="00AD3D2D">
        <w:rPr>
          <w:rFonts w:ascii="Times New Roman" w:hAnsi="Times New Roman" w:cs="Times New Roman"/>
          <w:b/>
          <w:color w:val="000000" w:themeColor="text1"/>
          <w:sz w:val="28"/>
          <w:szCs w:val="28"/>
          <w:lang w:val="lv-LV" w:eastAsia="en-US"/>
        </w:rPr>
        <w:t xml:space="preserve">3. </w:t>
      </w:r>
      <w:bookmarkStart w:id="24" w:name="_Toc495413814"/>
      <w:r w:rsidR="00E802D6" w:rsidRPr="00AD3D2D">
        <w:rPr>
          <w:rFonts w:ascii="Times New Roman" w:hAnsi="Times New Roman" w:cs="Times New Roman"/>
          <w:b/>
          <w:color w:val="000000" w:themeColor="text1"/>
          <w:sz w:val="28"/>
          <w:szCs w:val="28"/>
          <w:lang w:val="lv-LV" w:eastAsia="en-US"/>
        </w:rPr>
        <w:t>Brīvprātīgo ugunsdzēsēju organizāciju un pašvaldību</w:t>
      </w:r>
      <w:bookmarkEnd w:id="24"/>
    </w:p>
    <w:p w14:paraId="45C04B3C" w14:textId="6972F9C6" w:rsidR="00E81A5A" w:rsidRPr="00AD3D2D" w:rsidRDefault="00E802D6" w:rsidP="00AD3D2D">
      <w:pPr>
        <w:pStyle w:val="Heading2"/>
        <w:jc w:val="center"/>
        <w:rPr>
          <w:rFonts w:ascii="Times New Roman" w:hAnsi="Times New Roman" w:cs="Times New Roman"/>
          <w:b/>
          <w:color w:val="000000" w:themeColor="text1"/>
          <w:sz w:val="28"/>
          <w:szCs w:val="28"/>
          <w:lang w:val="lv-LV"/>
        </w:rPr>
      </w:pPr>
      <w:bookmarkStart w:id="25" w:name="_Toc495413815"/>
      <w:r w:rsidRPr="00AD3D2D">
        <w:rPr>
          <w:rFonts w:ascii="Times New Roman" w:hAnsi="Times New Roman" w:cs="Times New Roman"/>
          <w:b/>
          <w:color w:val="000000" w:themeColor="text1"/>
          <w:sz w:val="28"/>
          <w:szCs w:val="28"/>
          <w:lang w:val="lv-LV" w:eastAsia="en-US"/>
        </w:rPr>
        <w:t>ugunsdzēsības dienestu attīstība</w:t>
      </w:r>
      <w:bookmarkEnd w:id="25"/>
    </w:p>
    <w:p w14:paraId="7D1308D8" w14:textId="77777777" w:rsidR="00E81A5A" w:rsidRPr="001D738C" w:rsidRDefault="00E81A5A" w:rsidP="001D738C">
      <w:pPr>
        <w:rPr>
          <w:rFonts w:eastAsiaTheme="majorEastAsia"/>
          <w:b/>
          <w:bCs/>
          <w:color w:val="000000" w:themeColor="text1"/>
          <w:sz w:val="28"/>
          <w:szCs w:val="28"/>
          <w:lang w:val="lv-LV"/>
        </w:rPr>
      </w:pPr>
    </w:p>
    <w:p w14:paraId="35A9AFF4" w14:textId="3E589700" w:rsidR="003F6553" w:rsidRPr="009B390B" w:rsidRDefault="009B390B" w:rsidP="009B390B">
      <w:pPr>
        <w:rPr>
          <w:rFonts w:eastAsiaTheme="majorEastAsia"/>
          <w:b/>
          <w:bCs/>
          <w:color w:val="000000" w:themeColor="text1"/>
          <w:sz w:val="28"/>
          <w:szCs w:val="28"/>
          <w:lang w:val="lv-LV"/>
        </w:rPr>
      </w:pPr>
      <w:r>
        <w:rPr>
          <w:rFonts w:eastAsiaTheme="majorEastAsia"/>
          <w:b/>
          <w:bCs/>
          <w:color w:val="000000" w:themeColor="text1"/>
          <w:sz w:val="28"/>
          <w:szCs w:val="28"/>
          <w:lang w:val="lv-LV"/>
        </w:rPr>
        <w:t xml:space="preserve">3.1. </w:t>
      </w:r>
      <w:r w:rsidR="00E81A5A" w:rsidRPr="009B390B">
        <w:rPr>
          <w:rFonts w:eastAsiaTheme="majorEastAsia"/>
          <w:b/>
          <w:bCs/>
          <w:color w:val="000000" w:themeColor="text1"/>
          <w:sz w:val="28"/>
          <w:szCs w:val="28"/>
          <w:lang w:val="lv-LV"/>
        </w:rPr>
        <w:t>Esošā situācija</w:t>
      </w:r>
    </w:p>
    <w:p w14:paraId="71888E1F" w14:textId="77777777" w:rsidR="00E81A5A" w:rsidRPr="001D738C" w:rsidRDefault="00E81A5A" w:rsidP="001D738C">
      <w:pPr>
        <w:ind w:firstLine="714"/>
        <w:jc w:val="both"/>
        <w:rPr>
          <w:bCs/>
          <w:color w:val="000000" w:themeColor="text1"/>
          <w:sz w:val="28"/>
          <w:szCs w:val="28"/>
          <w:lang w:val="lv-LV" w:eastAsia="en-US"/>
        </w:rPr>
      </w:pPr>
    </w:p>
    <w:p w14:paraId="1EC11F38" w14:textId="65B1BDFC" w:rsidR="00E81A5A" w:rsidRPr="000A563F" w:rsidRDefault="00DE2E5D" w:rsidP="001D738C">
      <w:pPr>
        <w:ind w:firstLine="709"/>
        <w:jc w:val="both"/>
        <w:rPr>
          <w:color w:val="000000" w:themeColor="text1"/>
          <w:sz w:val="28"/>
          <w:szCs w:val="28"/>
          <w:lang w:val="lv-LV"/>
        </w:rPr>
      </w:pPr>
      <w:r w:rsidRPr="000A563F">
        <w:rPr>
          <w:color w:val="000000" w:themeColor="text1"/>
          <w:sz w:val="28"/>
          <w:szCs w:val="28"/>
          <w:lang w:val="lv-LV"/>
        </w:rPr>
        <w:t xml:space="preserve">Saskaņā ar </w:t>
      </w:r>
      <w:r w:rsidRPr="000A563F">
        <w:rPr>
          <w:rFonts w:eastAsia="SimSun"/>
          <w:color w:val="000000" w:themeColor="text1"/>
          <w:sz w:val="28"/>
          <w:szCs w:val="28"/>
          <w:lang w:val="lv-LV" w:eastAsia="ru-RU"/>
        </w:rPr>
        <w:t xml:space="preserve">Ugunsdrošības un ugunsdzēsības likuma </w:t>
      </w:r>
      <w:r w:rsidR="0006432A" w:rsidRPr="000A563F">
        <w:rPr>
          <w:rFonts w:eastAsia="SimSun"/>
          <w:color w:val="000000" w:themeColor="text1"/>
          <w:sz w:val="28"/>
          <w:szCs w:val="28"/>
          <w:lang w:val="lv-LV" w:eastAsia="ru-RU"/>
        </w:rPr>
        <w:t>4.panta pirmajā daļā noteikto</w:t>
      </w:r>
      <w:r w:rsidR="00954F31" w:rsidRPr="000A563F">
        <w:rPr>
          <w:rFonts w:eastAsia="SimSun"/>
          <w:color w:val="000000" w:themeColor="text1"/>
          <w:sz w:val="28"/>
          <w:szCs w:val="28"/>
          <w:lang w:val="lv-LV" w:eastAsia="ru-RU"/>
        </w:rPr>
        <w:t xml:space="preserve"> v</w:t>
      </w:r>
      <w:r w:rsidRPr="000A563F">
        <w:rPr>
          <w:rFonts w:eastAsia="SimSun"/>
          <w:color w:val="000000" w:themeColor="text1"/>
          <w:sz w:val="28"/>
          <w:szCs w:val="28"/>
          <w:lang w:val="lv-LV" w:eastAsia="ru-RU"/>
        </w:rPr>
        <w:t>alstī ir šādi ugunsdrošības, ugunsdzēsības un glābšanas dienesti un organizācijas</w:t>
      </w:r>
      <w:r w:rsidR="00E81A5A" w:rsidRPr="000A563F">
        <w:rPr>
          <w:color w:val="000000" w:themeColor="text1"/>
          <w:sz w:val="28"/>
          <w:szCs w:val="28"/>
          <w:lang w:val="lv-LV"/>
        </w:rPr>
        <w:t>:</w:t>
      </w:r>
    </w:p>
    <w:p w14:paraId="71D766CE" w14:textId="6C620152" w:rsidR="00E81A5A" w:rsidRPr="000A563F" w:rsidRDefault="00E81A5A" w:rsidP="001D738C">
      <w:pPr>
        <w:ind w:left="1134" w:hanging="142"/>
        <w:jc w:val="both"/>
        <w:rPr>
          <w:color w:val="000000" w:themeColor="text1"/>
          <w:sz w:val="28"/>
          <w:szCs w:val="28"/>
          <w:lang w:val="lv-LV"/>
        </w:rPr>
      </w:pPr>
      <w:r w:rsidRPr="000A563F">
        <w:rPr>
          <w:color w:val="000000" w:themeColor="text1"/>
          <w:sz w:val="28"/>
          <w:szCs w:val="28"/>
          <w:lang w:val="lv-LV"/>
        </w:rPr>
        <w:t xml:space="preserve">1) </w:t>
      </w:r>
      <w:r w:rsidR="0006432A" w:rsidRPr="000A563F">
        <w:rPr>
          <w:color w:val="000000" w:themeColor="text1"/>
          <w:sz w:val="28"/>
          <w:szCs w:val="28"/>
          <w:lang w:val="lv-LV"/>
        </w:rPr>
        <w:t>VUGD</w:t>
      </w:r>
      <w:r w:rsidRPr="000A563F">
        <w:rPr>
          <w:color w:val="000000" w:themeColor="text1"/>
          <w:sz w:val="28"/>
          <w:szCs w:val="28"/>
          <w:lang w:val="lv-LV"/>
        </w:rPr>
        <w:t>;</w:t>
      </w:r>
    </w:p>
    <w:p w14:paraId="6F8FE744" w14:textId="77777777" w:rsidR="00E81A5A" w:rsidRPr="000A563F" w:rsidRDefault="00E81A5A" w:rsidP="001D738C">
      <w:pPr>
        <w:ind w:left="1276" w:hanging="284"/>
        <w:jc w:val="both"/>
        <w:rPr>
          <w:color w:val="000000" w:themeColor="text1"/>
          <w:sz w:val="28"/>
          <w:szCs w:val="28"/>
          <w:lang w:val="lv-LV"/>
        </w:rPr>
      </w:pPr>
      <w:r w:rsidRPr="000A563F">
        <w:rPr>
          <w:color w:val="000000" w:themeColor="text1"/>
          <w:sz w:val="28"/>
          <w:szCs w:val="28"/>
          <w:lang w:val="lv-LV"/>
        </w:rPr>
        <w:t>2) iestāžu, organizāciju un komercsabiedrību ugunsdrošības, ugunsdzēsības un glābšanas dienesti;</w:t>
      </w:r>
    </w:p>
    <w:p w14:paraId="7EA81469" w14:textId="77777777" w:rsidR="00E81A5A" w:rsidRPr="000A563F" w:rsidRDefault="00E81A5A" w:rsidP="001D738C">
      <w:pPr>
        <w:ind w:left="1134" w:hanging="142"/>
        <w:jc w:val="both"/>
        <w:rPr>
          <w:color w:val="000000" w:themeColor="text1"/>
          <w:sz w:val="28"/>
          <w:szCs w:val="28"/>
          <w:lang w:val="lv-LV"/>
        </w:rPr>
      </w:pPr>
      <w:r w:rsidRPr="000A563F">
        <w:rPr>
          <w:color w:val="000000" w:themeColor="text1"/>
          <w:sz w:val="28"/>
          <w:szCs w:val="28"/>
          <w:lang w:val="lv-LV"/>
        </w:rPr>
        <w:t>3) pašvaldību ugunsdrošības, ugunsdzēsības un glābšanas dienesti;</w:t>
      </w:r>
    </w:p>
    <w:p w14:paraId="1123F1F7" w14:textId="15AD9222" w:rsidR="00E81A5A" w:rsidRPr="000A563F" w:rsidRDefault="00E81A5A" w:rsidP="001D738C">
      <w:pPr>
        <w:ind w:left="1134" w:hanging="142"/>
        <w:jc w:val="both"/>
        <w:rPr>
          <w:color w:val="000000" w:themeColor="text1"/>
          <w:sz w:val="28"/>
          <w:szCs w:val="28"/>
          <w:vertAlign w:val="superscript"/>
          <w:lang w:val="lv-LV"/>
        </w:rPr>
      </w:pPr>
      <w:r w:rsidRPr="000A563F">
        <w:rPr>
          <w:color w:val="000000" w:themeColor="text1"/>
          <w:sz w:val="28"/>
          <w:szCs w:val="28"/>
          <w:lang w:val="lv-LV"/>
        </w:rPr>
        <w:t>4) brīvprātīgo ugunsdzēsēju organizācijas.</w:t>
      </w:r>
      <w:r w:rsidRPr="000A563F">
        <w:rPr>
          <w:color w:val="000000" w:themeColor="text1"/>
          <w:sz w:val="28"/>
          <w:szCs w:val="28"/>
          <w:vertAlign w:val="superscript"/>
          <w:lang w:val="lv-LV"/>
        </w:rPr>
        <w:t xml:space="preserve"> </w:t>
      </w:r>
    </w:p>
    <w:p w14:paraId="3ECBD41B" w14:textId="77777777" w:rsidR="00954F31" w:rsidRPr="008C499A" w:rsidRDefault="00954F31" w:rsidP="001D738C">
      <w:pPr>
        <w:ind w:left="1134" w:hanging="142"/>
        <w:jc w:val="both"/>
        <w:rPr>
          <w:color w:val="C00000"/>
          <w:sz w:val="28"/>
          <w:szCs w:val="28"/>
          <w:lang w:val="lv-LV"/>
        </w:rPr>
      </w:pPr>
    </w:p>
    <w:p w14:paraId="2B0640E9" w14:textId="77777777" w:rsidR="00DE2E5D" w:rsidRPr="000A563F" w:rsidRDefault="00E81A5A" w:rsidP="001D738C">
      <w:pPr>
        <w:ind w:firstLine="709"/>
        <w:jc w:val="both"/>
        <w:rPr>
          <w:color w:val="000000" w:themeColor="text1"/>
          <w:sz w:val="28"/>
          <w:szCs w:val="28"/>
          <w:lang w:val="lv-LV"/>
        </w:rPr>
      </w:pPr>
      <w:r w:rsidRPr="000A563F">
        <w:rPr>
          <w:color w:val="000000" w:themeColor="text1"/>
          <w:sz w:val="28"/>
          <w:szCs w:val="28"/>
          <w:lang w:val="lv-LV"/>
        </w:rPr>
        <w:t xml:space="preserve">Atbilstoši Ugunsdrošības un ugunsdzēsības likuma 21.panta pirmajai daļai VUGD ir Iekšlietu ministrijas pārraudzībā esoša valsts pārvaldes iestāde, kas realizē valsts politiku ugunsdrošības, ugunsdzēsības un civilās aizsardzības jomā, uzrauga normatīvajos aktos noteikto ugunsdrošības prasību ievērošanu, kā arī koordinē iestāžu, organizāciju, komercsabiedrību un pašvaldību izveidoto ugunsdrošības, ugunsdzēsības un glābšanas dienestu un brīvprātīgo ugunsdzēsēju organizāciju darbību, kas saistīta ar ugunsdrošību un ugunsdzēsību. </w:t>
      </w:r>
    </w:p>
    <w:p w14:paraId="57923EED" w14:textId="77777777" w:rsidR="00DA717A" w:rsidRPr="000A563F" w:rsidRDefault="00DA717A" w:rsidP="00DA717A">
      <w:pPr>
        <w:ind w:firstLine="709"/>
        <w:jc w:val="both"/>
        <w:rPr>
          <w:color w:val="000000" w:themeColor="text1"/>
          <w:sz w:val="28"/>
          <w:szCs w:val="28"/>
          <w:lang w:val="lv-LV"/>
        </w:rPr>
      </w:pPr>
      <w:r w:rsidRPr="000A563F">
        <w:rPr>
          <w:color w:val="000000" w:themeColor="text1"/>
          <w:sz w:val="28"/>
          <w:szCs w:val="28"/>
          <w:lang w:val="lv-LV"/>
        </w:rPr>
        <w:t>Atbilstoši</w:t>
      </w:r>
      <w:r w:rsidRPr="004C7E95">
        <w:rPr>
          <w:color w:val="000000" w:themeColor="text1"/>
          <w:sz w:val="28"/>
          <w:szCs w:val="28"/>
          <w:lang w:val="lv-LV"/>
        </w:rPr>
        <w:t xml:space="preserve"> Ugunsdrošības un ugunsdzēsības likuma 7.pantam viens no pašvaldību uzdevumiem ugunsdrošības un ugunsdzēsības jomā ir atbalstīt brīvprātīgo ugunsdzēsēju organizāciju veidošanu pašvaldības teritorijā.</w:t>
      </w:r>
    </w:p>
    <w:p w14:paraId="29F4FC9E" w14:textId="1675E507" w:rsidR="00E81A5A" w:rsidRPr="000A563F" w:rsidRDefault="00E81A5A" w:rsidP="001D738C">
      <w:pPr>
        <w:ind w:firstLine="709"/>
        <w:jc w:val="both"/>
        <w:rPr>
          <w:color w:val="000000" w:themeColor="text1"/>
          <w:sz w:val="28"/>
          <w:szCs w:val="28"/>
          <w:lang w:val="lv-LV"/>
        </w:rPr>
      </w:pPr>
      <w:r w:rsidRPr="000A563F">
        <w:rPr>
          <w:color w:val="000000" w:themeColor="text1"/>
          <w:sz w:val="28"/>
          <w:szCs w:val="28"/>
          <w:lang w:val="lv-LV"/>
        </w:rPr>
        <w:t>VUGD funkcijas, uzdevumi un tiesības ir noteiktas Ministru kabineta 2010.ga</w:t>
      </w:r>
      <w:r w:rsidR="00E802D6" w:rsidRPr="000A563F">
        <w:rPr>
          <w:color w:val="000000" w:themeColor="text1"/>
          <w:sz w:val="28"/>
          <w:szCs w:val="28"/>
          <w:lang w:val="lv-LV"/>
        </w:rPr>
        <w:t>da 27.aprīļa noteikumos Nr.398 ”</w:t>
      </w:r>
      <w:r w:rsidRPr="000A563F">
        <w:rPr>
          <w:color w:val="000000" w:themeColor="text1"/>
          <w:sz w:val="28"/>
          <w:szCs w:val="28"/>
          <w:lang w:val="lv-LV"/>
        </w:rPr>
        <w:t>Valsts ugunsdzēsības un glābšanas dienesta nolikums”.</w:t>
      </w:r>
    </w:p>
    <w:p w14:paraId="2FD3F9D7" w14:textId="46793257" w:rsidR="005A450E" w:rsidRPr="000A563F" w:rsidRDefault="00E802D6" w:rsidP="00E802D6">
      <w:pPr>
        <w:pStyle w:val="tv213"/>
        <w:spacing w:before="0" w:beforeAutospacing="0" w:after="0" w:afterAutospacing="0"/>
        <w:ind w:firstLine="709"/>
        <w:jc w:val="both"/>
        <w:rPr>
          <w:rFonts w:eastAsia="SimSun"/>
          <w:color w:val="000000" w:themeColor="text1"/>
          <w:sz w:val="28"/>
          <w:szCs w:val="28"/>
          <w:lang w:eastAsia="ru-RU"/>
        </w:rPr>
      </w:pPr>
      <w:r w:rsidRPr="000A563F">
        <w:rPr>
          <w:rFonts w:eastAsia="SimSun"/>
          <w:color w:val="000000" w:themeColor="text1"/>
          <w:sz w:val="28"/>
          <w:szCs w:val="28"/>
          <w:lang w:eastAsia="ru-RU"/>
        </w:rPr>
        <w:lastRenderedPageBreak/>
        <w:t>Ministru kabineta 2003.gada 11.novembra noteikumi Nr.639 „Iestāžu, organizāciju un komercsabiedrību ugunsdrošības, ugunsdzēsības un glābšanas dienestu izveidošanas kārtība”</w:t>
      </w:r>
      <w:r w:rsidR="00AF74E5" w:rsidRPr="000A563F">
        <w:rPr>
          <w:rFonts w:eastAsia="SimSun"/>
          <w:color w:val="000000" w:themeColor="text1"/>
          <w:sz w:val="28"/>
          <w:szCs w:val="28"/>
          <w:lang w:eastAsia="ru-RU"/>
        </w:rPr>
        <w:t xml:space="preserve"> (turpmāk – MK noteikumi Nr.639)</w:t>
      </w:r>
      <w:r w:rsidRPr="000A563F">
        <w:rPr>
          <w:rFonts w:eastAsia="SimSun"/>
          <w:color w:val="000000" w:themeColor="text1"/>
          <w:sz w:val="28"/>
          <w:szCs w:val="28"/>
          <w:lang w:eastAsia="ru-RU"/>
        </w:rPr>
        <w:t xml:space="preserve"> nosaka kārtību, kādā iestādes, organizācijas un komercsabiedrības izveido ugunsdrošības, ugunsdzēsības un glābšanas dienestus </w:t>
      </w:r>
      <w:r w:rsidRPr="000A563F">
        <w:rPr>
          <w:rFonts w:eastAsia="SimSun"/>
          <w:b/>
          <w:color w:val="000000" w:themeColor="text1"/>
          <w:sz w:val="28"/>
          <w:szCs w:val="28"/>
          <w:lang w:eastAsia="ru-RU"/>
        </w:rPr>
        <w:t>(neattiecas uz pašvaldību ugunsdrošības, ugunsdzēsības un glābšanas dienestiem, kā arī brīvprātīgajiem ugunsdzēsības formējumiem)</w:t>
      </w:r>
      <w:r w:rsidRPr="000A563F">
        <w:rPr>
          <w:rFonts w:eastAsia="SimSun"/>
          <w:color w:val="000000" w:themeColor="text1"/>
          <w:sz w:val="28"/>
          <w:szCs w:val="28"/>
          <w:lang w:eastAsia="ru-RU"/>
        </w:rPr>
        <w:t>, bet Ministru kabineta 200</w:t>
      </w:r>
      <w:r w:rsidR="00AF74E5" w:rsidRPr="000A563F">
        <w:rPr>
          <w:rFonts w:eastAsia="SimSun"/>
          <w:color w:val="000000" w:themeColor="text1"/>
          <w:sz w:val="28"/>
          <w:szCs w:val="28"/>
          <w:lang w:eastAsia="ru-RU"/>
        </w:rPr>
        <w:t>3.gada 9.decembra noteikumi Nr.</w:t>
      </w:r>
      <w:r w:rsidRPr="000A563F">
        <w:rPr>
          <w:rFonts w:eastAsia="SimSun"/>
          <w:color w:val="000000" w:themeColor="text1"/>
          <w:sz w:val="28"/>
          <w:szCs w:val="28"/>
          <w:lang w:eastAsia="ru-RU"/>
        </w:rPr>
        <w:t>686 „Noteikumi par iestāžu, organizāciju, komercsabiedrību un pašvaldību ugunsdrošības, ugunsdzēsības un glābšanas dienestu funkcijām un tiesībām”</w:t>
      </w:r>
      <w:r w:rsidR="00AF74E5" w:rsidRPr="000A563F">
        <w:rPr>
          <w:rFonts w:eastAsia="SimSun"/>
          <w:color w:val="000000" w:themeColor="text1"/>
          <w:sz w:val="28"/>
          <w:szCs w:val="28"/>
          <w:lang w:eastAsia="ru-RU"/>
        </w:rPr>
        <w:t xml:space="preserve"> (turpmāk – MK noteikumi Nr.686)</w:t>
      </w:r>
      <w:r w:rsidRPr="000A563F">
        <w:rPr>
          <w:rFonts w:eastAsia="SimSun"/>
          <w:color w:val="000000" w:themeColor="text1"/>
          <w:sz w:val="28"/>
          <w:szCs w:val="28"/>
          <w:lang w:eastAsia="ru-RU"/>
        </w:rPr>
        <w:t xml:space="preserve"> nosaka iestāžu, organizāciju, komercsabiedrību un pašvaldību ugunsdrošības, ugunsdzēsības un glābšanas dienestu funkcijas un tiesības, kā arī tiem izvirzāmās prasības</w:t>
      </w:r>
      <w:r w:rsidR="005A450E" w:rsidRPr="000A563F">
        <w:rPr>
          <w:rFonts w:eastAsia="SimSun"/>
          <w:color w:val="000000" w:themeColor="text1"/>
          <w:sz w:val="28"/>
          <w:szCs w:val="28"/>
          <w:lang w:eastAsia="ru-RU"/>
        </w:rPr>
        <w:t xml:space="preserve"> (</w:t>
      </w:r>
      <w:r w:rsidR="005A450E" w:rsidRPr="000A563F">
        <w:rPr>
          <w:rFonts w:eastAsia="SimSun"/>
          <w:b/>
          <w:color w:val="000000" w:themeColor="text1"/>
          <w:sz w:val="28"/>
          <w:szCs w:val="28"/>
          <w:lang w:eastAsia="ru-RU"/>
        </w:rPr>
        <w:t>neattiecas uz brīvprātīgajiem ugunsdzēsības formējumiem</w:t>
      </w:r>
      <w:r w:rsidR="005A450E" w:rsidRPr="000A563F">
        <w:rPr>
          <w:rFonts w:eastAsia="SimSun"/>
          <w:color w:val="000000" w:themeColor="text1"/>
          <w:sz w:val="28"/>
          <w:szCs w:val="28"/>
          <w:lang w:eastAsia="ru-RU"/>
        </w:rPr>
        <w:t>)</w:t>
      </w:r>
      <w:r w:rsidR="00AF74E5" w:rsidRPr="000A563F">
        <w:rPr>
          <w:rFonts w:eastAsia="SimSun"/>
          <w:color w:val="000000" w:themeColor="text1"/>
          <w:sz w:val="28"/>
          <w:szCs w:val="28"/>
          <w:lang w:eastAsia="ru-RU"/>
        </w:rPr>
        <w:t>.</w:t>
      </w:r>
    </w:p>
    <w:p w14:paraId="7AD60C10" w14:textId="1616B498" w:rsidR="005A450E" w:rsidRPr="000A563F" w:rsidRDefault="005A450E" w:rsidP="00AF74E5">
      <w:pPr>
        <w:pStyle w:val="tv213"/>
        <w:spacing w:before="0" w:beforeAutospacing="0" w:after="0" w:afterAutospacing="0"/>
        <w:ind w:firstLine="709"/>
        <w:jc w:val="both"/>
        <w:rPr>
          <w:rFonts w:eastAsia="SimSun"/>
          <w:color w:val="000000" w:themeColor="text1"/>
          <w:sz w:val="28"/>
          <w:szCs w:val="28"/>
          <w:lang w:eastAsia="ru-RU"/>
        </w:rPr>
      </w:pPr>
      <w:r w:rsidRPr="000A563F">
        <w:rPr>
          <w:rFonts w:eastAsia="SimSun"/>
          <w:color w:val="000000" w:themeColor="text1"/>
          <w:sz w:val="28"/>
          <w:szCs w:val="28"/>
          <w:lang w:eastAsia="ru-RU"/>
        </w:rPr>
        <w:t>Brīvprātīgo ugunsdzēsēju organizācijas darbojas saskaņā ar Biedrību un nodibinājumu likumu.</w:t>
      </w:r>
    </w:p>
    <w:p w14:paraId="37B8B3AC" w14:textId="30674A7E" w:rsidR="00AF74E5" w:rsidRPr="000A563F" w:rsidRDefault="005A450E" w:rsidP="00AF74E5">
      <w:pPr>
        <w:pStyle w:val="tv213"/>
        <w:spacing w:before="0" w:beforeAutospacing="0" w:after="0" w:afterAutospacing="0"/>
        <w:ind w:firstLine="709"/>
        <w:jc w:val="both"/>
        <w:rPr>
          <w:rFonts w:eastAsia="SimSun"/>
          <w:color w:val="000000" w:themeColor="text1"/>
          <w:sz w:val="28"/>
          <w:szCs w:val="28"/>
          <w:lang w:eastAsia="ru-RU"/>
        </w:rPr>
      </w:pPr>
      <w:r w:rsidRPr="000A563F">
        <w:rPr>
          <w:rFonts w:eastAsia="SimSun"/>
          <w:color w:val="000000" w:themeColor="text1"/>
          <w:sz w:val="28"/>
          <w:szCs w:val="28"/>
          <w:lang w:eastAsia="ru-RU"/>
        </w:rPr>
        <w:t xml:space="preserve">Atbilstoši MK </w:t>
      </w:r>
      <w:r w:rsidR="00AF74E5" w:rsidRPr="000A563F">
        <w:rPr>
          <w:rFonts w:eastAsia="SimSun"/>
          <w:color w:val="000000" w:themeColor="text1"/>
          <w:sz w:val="28"/>
          <w:szCs w:val="28"/>
          <w:lang w:eastAsia="ru-RU"/>
        </w:rPr>
        <w:t>noteikumiem Nr.</w:t>
      </w:r>
      <w:r w:rsidRPr="000A563F">
        <w:rPr>
          <w:rFonts w:eastAsia="SimSun"/>
          <w:color w:val="000000" w:themeColor="text1"/>
          <w:sz w:val="28"/>
          <w:szCs w:val="28"/>
          <w:lang w:eastAsia="ru-RU"/>
        </w:rPr>
        <w:t xml:space="preserve">639 iestāžu, organizāciju, komercsabiedrību ugunsdrošības, ugunsdzēsības un glābšanas dienestus nosacīti var iedalīt divās grupās: </w:t>
      </w:r>
      <w:r w:rsidRPr="000A563F">
        <w:rPr>
          <w:rFonts w:eastAsia="SimSun"/>
          <w:b/>
          <w:color w:val="000000" w:themeColor="text1"/>
          <w:sz w:val="28"/>
          <w:szCs w:val="28"/>
          <w:lang w:eastAsia="ru-RU"/>
        </w:rPr>
        <w:t>obligātie dienesti</w:t>
      </w:r>
      <w:r w:rsidRPr="000A563F">
        <w:rPr>
          <w:rFonts w:eastAsia="SimSun"/>
          <w:color w:val="000000" w:themeColor="text1"/>
          <w:sz w:val="28"/>
          <w:szCs w:val="28"/>
          <w:lang w:eastAsia="ru-RU"/>
        </w:rPr>
        <w:t xml:space="preserve"> (MK </w:t>
      </w:r>
      <w:r w:rsidR="00AF74E5" w:rsidRPr="000A563F">
        <w:rPr>
          <w:rFonts w:eastAsia="SimSun"/>
          <w:color w:val="000000" w:themeColor="text1"/>
          <w:sz w:val="28"/>
          <w:szCs w:val="28"/>
          <w:lang w:eastAsia="ru-RU"/>
        </w:rPr>
        <w:t>noteikumu Nr.</w:t>
      </w:r>
      <w:r w:rsidRPr="000A563F">
        <w:rPr>
          <w:rFonts w:eastAsia="SimSun"/>
          <w:color w:val="000000" w:themeColor="text1"/>
          <w:sz w:val="28"/>
          <w:szCs w:val="28"/>
          <w:lang w:eastAsia="ru-RU"/>
        </w:rPr>
        <w:t>639 3.1.apakšpunkts)</w:t>
      </w:r>
      <w:r w:rsidR="0006432A" w:rsidRPr="000A563F">
        <w:rPr>
          <w:rFonts w:eastAsia="SimSun"/>
          <w:color w:val="000000" w:themeColor="text1"/>
          <w:sz w:val="28"/>
          <w:szCs w:val="28"/>
          <w:lang w:eastAsia="ru-RU"/>
        </w:rPr>
        <w:t>, tas ir, kuros</w:t>
      </w:r>
      <w:r w:rsidRPr="000A563F">
        <w:rPr>
          <w:rFonts w:eastAsia="SimSun"/>
          <w:color w:val="000000" w:themeColor="text1"/>
          <w:sz w:val="28"/>
          <w:szCs w:val="28"/>
          <w:lang w:eastAsia="ru-RU"/>
        </w:rPr>
        <w:t xml:space="preserve"> pastāvīgi dežurē personāls, kas ir apgādāts ar ugunsdzēsības un glābšanas tehniku un speciālo aprīkojumu (objektā, kurš atzīts par sprādzienbīstamu, ugunsbīstamu vai īpaši svarīgu) un</w:t>
      </w:r>
      <w:r w:rsidR="00AF74E5" w:rsidRPr="000A563F">
        <w:rPr>
          <w:rFonts w:eastAsia="SimSun"/>
          <w:color w:val="000000" w:themeColor="text1"/>
          <w:sz w:val="28"/>
          <w:szCs w:val="28"/>
          <w:lang w:eastAsia="ru-RU"/>
        </w:rPr>
        <w:t xml:space="preserve"> </w:t>
      </w:r>
      <w:r w:rsidRPr="000A563F">
        <w:rPr>
          <w:rFonts w:eastAsia="SimSun"/>
          <w:b/>
          <w:color w:val="000000" w:themeColor="text1"/>
          <w:sz w:val="28"/>
          <w:szCs w:val="28"/>
          <w:lang w:eastAsia="ru-RU"/>
        </w:rPr>
        <w:t xml:space="preserve">neobligātie dienesti </w:t>
      </w:r>
      <w:r w:rsidRPr="000A563F">
        <w:rPr>
          <w:rFonts w:eastAsia="SimSun"/>
          <w:color w:val="000000" w:themeColor="text1"/>
          <w:sz w:val="28"/>
          <w:szCs w:val="28"/>
          <w:lang w:eastAsia="ru-RU"/>
        </w:rPr>
        <w:t>(MK</w:t>
      </w:r>
      <w:r w:rsidR="00AF74E5" w:rsidRPr="000A563F">
        <w:rPr>
          <w:rFonts w:eastAsia="SimSun"/>
          <w:color w:val="000000" w:themeColor="text1"/>
          <w:sz w:val="28"/>
          <w:szCs w:val="28"/>
          <w:lang w:eastAsia="ru-RU"/>
        </w:rPr>
        <w:t xml:space="preserve"> noteikumuNr.</w:t>
      </w:r>
      <w:r w:rsidRPr="000A563F">
        <w:rPr>
          <w:rFonts w:eastAsia="SimSun"/>
          <w:color w:val="000000" w:themeColor="text1"/>
          <w:sz w:val="28"/>
          <w:szCs w:val="28"/>
          <w:lang w:eastAsia="ru-RU"/>
        </w:rPr>
        <w:t xml:space="preserve">639 3.1.apakšpunkts) </w:t>
      </w:r>
      <w:r w:rsidRPr="000A563F">
        <w:rPr>
          <w:rFonts w:eastAsia="SimSun"/>
          <w:b/>
          <w:color w:val="000000" w:themeColor="text1"/>
          <w:sz w:val="28"/>
          <w:szCs w:val="28"/>
          <w:lang w:eastAsia="ru-RU"/>
        </w:rPr>
        <w:t>-</w:t>
      </w:r>
      <w:r w:rsidRPr="000A563F">
        <w:rPr>
          <w:rFonts w:eastAsia="SimSun"/>
          <w:color w:val="000000" w:themeColor="text1"/>
          <w:sz w:val="28"/>
          <w:szCs w:val="28"/>
          <w:lang w:eastAsia="ru-RU"/>
        </w:rPr>
        <w:t xml:space="preserve"> </w:t>
      </w:r>
      <w:r w:rsidRPr="000A563F">
        <w:rPr>
          <w:rFonts w:eastAsia="SimSun"/>
          <w:b/>
          <w:color w:val="000000" w:themeColor="text1"/>
          <w:sz w:val="28"/>
          <w:szCs w:val="28"/>
          <w:lang w:eastAsia="ru-RU"/>
        </w:rPr>
        <w:t>kas apgādāti ar</w:t>
      </w:r>
      <w:r w:rsidRPr="000A563F">
        <w:rPr>
          <w:rFonts w:eastAsia="SimSun"/>
          <w:color w:val="000000" w:themeColor="text1"/>
          <w:sz w:val="28"/>
          <w:szCs w:val="28"/>
          <w:lang w:eastAsia="ru-RU"/>
        </w:rPr>
        <w:t xml:space="preserve"> ugunsdzēsības un glābšanas tehniku </w:t>
      </w:r>
      <w:r w:rsidRPr="000A563F">
        <w:rPr>
          <w:rFonts w:eastAsia="SimSun"/>
          <w:b/>
          <w:color w:val="000000" w:themeColor="text1"/>
          <w:sz w:val="28"/>
          <w:szCs w:val="28"/>
          <w:lang w:eastAsia="ru-RU"/>
        </w:rPr>
        <w:t>vai tehniku,</w:t>
      </w:r>
      <w:r w:rsidR="00AF74E5" w:rsidRPr="000A563F">
        <w:rPr>
          <w:rFonts w:eastAsia="SimSun"/>
          <w:b/>
          <w:color w:val="000000" w:themeColor="text1"/>
          <w:sz w:val="28"/>
          <w:szCs w:val="28"/>
          <w:lang w:eastAsia="ru-RU"/>
        </w:rPr>
        <w:t xml:space="preserve"> </w:t>
      </w:r>
      <w:r w:rsidRPr="000A563F">
        <w:rPr>
          <w:rFonts w:eastAsia="SimSun"/>
          <w:b/>
          <w:color w:val="000000" w:themeColor="text1"/>
          <w:sz w:val="28"/>
          <w:szCs w:val="28"/>
          <w:lang w:eastAsia="ru-RU"/>
        </w:rPr>
        <w:t>kas pielāgota</w:t>
      </w:r>
      <w:r w:rsidRPr="000A563F">
        <w:rPr>
          <w:rFonts w:eastAsia="SimSun"/>
          <w:color w:val="000000" w:themeColor="text1"/>
          <w:sz w:val="28"/>
          <w:szCs w:val="28"/>
          <w:lang w:eastAsia="ru-RU"/>
        </w:rPr>
        <w:t xml:space="preserve"> ugunsgrēku dzēšanas un glābšanas darbiem, kā arī speciālo aprīkojumu un kurā ir darbinieki, kas, ja nepieciešams ir iesaistāmi dienestam noteikto funkciju veikšanā (atbilstoši MK </w:t>
      </w:r>
      <w:r w:rsidR="00AF74E5" w:rsidRPr="000A563F">
        <w:rPr>
          <w:rFonts w:eastAsia="SimSun"/>
          <w:color w:val="000000" w:themeColor="text1"/>
          <w:sz w:val="28"/>
          <w:szCs w:val="28"/>
          <w:lang w:eastAsia="ru-RU"/>
        </w:rPr>
        <w:t>noteikumiem Nr.</w:t>
      </w:r>
      <w:r w:rsidRPr="000A563F">
        <w:rPr>
          <w:rFonts w:eastAsia="SimSun"/>
          <w:color w:val="000000" w:themeColor="text1"/>
          <w:sz w:val="28"/>
          <w:szCs w:val="28"/>
          <w:lang w:eastAsia="ru-RU"/>
        </w:rPr>
        <w:t xml:space="preserve">639, tieši šis regulējums </w:t>
      </w:r>
      <w:r w:rsidRPr="000A563F">
        <w:rPr>
          <w:rFonts w:eastAsia="SimSun"/>
          <w:b/>
          <w:color w:val="000000" w:themeColor="text1"/>
          <w:sz w:val="28"/>
          <w:szCs w:val="28"/>
          <w:lang w:eastAsia="ru-RU"/>
        </w:rPr>
        <w:t>nav attiecināms uz pašvaldību ugunsdzēsības, ugunsdrošības un glābšanas dienestiem, kā arī brīvprātīgajiem ugunsdzēsības formējumiem</w:t>
      </w:r>
      <w:r w:rsidRPr="000A563F">
        <w:rPr>
          <w:rFonts w:eastAsia="SimSun"/>
          <w:color w:val="000000" w:themeColor="text1"/>
          <w:sz w:val="28"/>
          <w:szCs w:val="28"/>
          <w:lang w:eastAsia="ru-RU"/>
        </w:rPr>
        <w:t>)</w:t>
      </w:r>
      <w:r w:rsidR="00AF74E5" w:rsidRPr="000A563F">
        <w:rPr>
          <w:rFonts w:eastAsia="SimSun"/>
          <w:color w:val="000000" w:themeColor="text1"/>
          <w:sz w:val="28"/>
          <w:szCs w:val="28"/>
          <w:lang w:eastAsia="ru-RU"/>
        </w:rPr>
        <w:t>.</w:t>
      </w:r>
    </w:p>
    <w:p w14:paraId="5FAA88E7" w14:textId="1F4AA7CE" w:rsidR="005A450E" w:rsidRPr="000A563F" w:rsidRDefault="005A450E" w:rsidP="00AD7E2D">
      <w:pPr>
        <w:pStyle w:val="tv213"/>
        <w:spacing w:before="0" w:beforeAutospacing="0" w:after="0" w:afterAutospacing="0"/>
        <w:ind w:firstLine="709"/>
        <w:jc w:val="both"/>
        <w:rPr>
          <w:rFonts w:eastAsia="SimSun"/>
          <w:color w:val="000000" w:themeColor="text1"/>
          <w:sz w:val="28"/>
          <w:szCs w:val="28"/>
          <w:lang w:eastAsia="ru-RU"/>
        </w:rPr>
      </w:pPr>
      <w:r w:rsidRPr="000A563F">
        <w:rPr>
          <w:rFonts w:eastAsia="SimSun"/>
          <w:color w:val="000000" w:themeColor="text1"/>
          <w:sz w:val="28"/>
          <w:szCs w:val="28"/>
          <w:lang w:eastAsia="ru-RU"/>
        </w:rPr>
        <w:t xml:space="preserve">Atbilstoši MK </w:t>
      </w:r>
      <w:r w:rsidR="00AF74E5" w:rsidRPr="000A563F">
        <w:rPr>
          <w:rFonts w:eastAsia="SimSun"/>
          <w:color w:val="000000" w:themeColor="text1"/>
          <w:sz w:val="28"/>
          <w:szCs w:val="28"/>
          <w:lang w:eastAsia="ru-RU"/>
        </w:rPr>
        <w:t>noteikumiem Nr.</w:t>
      </w:r>
      <w:r w:rsidRPr="000A563F">
        <w:rPr>
          <w:rFonts w:eastAsia="SimSun"/>
          <w:color w:val="000000" w:themeColor="text1"/>
          <w:sz w:val="28"/>
          <w:szCs w:val="28"/>
          <w:lang w:eastAsia="ru-RU"/>
        </w:rPr>
        <w:t>686 pašvaldībām var būt savi ugunsdzēsības, ugunsdrošības un glābšanas dienesti, taču nav regulējuma, kas noteiktu</w:t>
      </w:r>
      <w:r w:rsidR="00AF74E5" w:rsidRPr="000A563F">
        <w:rPr>
          <w:rFonts w:eastAsia="SimSun"/>
          <w:color w:val="000000" w:themeColor="text1"/>
          <w:sz w:val="28"/>
          <w:szCs w:val="28"/>
          <w:lang w:eastAsia="ru-RU"/>
        </w:rPr>
        <w:t>,</w:t>
      </w:r>
      <w:r w:rsidRPr="000A563F">
        <w:rPr>
          <w:rFonts w:eastAsia="SimSun"/>
          <w:color w:val="000000" w:themeColor="text1"/>
          <w:sz w:val="28"/>
          <w:szCs w:val="28"/>
          <w:lang w:eastAsia="ru-RU"/>
        </w:rPr>
        <w:t xml:space="preserve"> kā tos izveidot, </w:t>
      </w:r>
      <w:r w:rsidR="0006432A" w:rsidRPr="000A563F">
        <w:rPr>
          <w:rFonts w:eastAsia="SimSun"/>
          <w:color w:val="000000" w:themeColor="text1"/>
          <w:sz w:val="28"/>
          <w:szCs w:val="28"/>
          <w:lang w:eastAsia="ru-RU"/>
        </w:rPr>
        <w:t>vienlaikus</w:t>
      </w:r>
      <w:r w:rsidRPr="000A563F">
        <w:rPr>
          <w:rFonts w:eastAsia="SimSun"/>
          <w:color w:val="000000" w:themeColor="text1"/>
          <w:sz w:val="28"/>
          <w:szCs w:val="28"/>
          <w:lang w:eastAsia="ru-RU"/>
        </w:rPr>
        <w:t xml:space="preserve"> ir regulējums par tiem not</w:t>
      </w:r>
      <w:r w:rsidR="00AF74E5" w:rsidRPr="000A563F">
        <w:rPr>
          <w:rFonts w:eastAsia="SimSun"/>
          <w:color w:val="000000" w:themeColor="text1"/>
          <w:sz w:val="28"/>
          <w:szCs w:val="28"/>
          <w:lang w:eastAsia="ru-RU"/>
        </w:rPr>
        <w:t>eiktajām funkcijām un tiesībām.</w:t>
      </w:r>
      <w:r w:rsidR="00AD7E2D" w:rsidRPr="000A563F">
        <w:rPr>
          <w:rFonts w:eastAsia="SimSun"/>
          <w:color w:val="000000" w:themeColor="text1"/>
          <w:sz w:val="28"/>
          <w:szCs w:val="28"/>
          <w:lang w:eastAsia="ru-RU"/>
        </w:rPr>
        <w:t xml:space="preserve"> I</w:t>
      </w:r>
      <w:r w:rsidRPr="000A563F">
        <w:rPr>
          <w:rFonts w:eastAsia="SimSun"/>
          <w:color w:val="000000" w:themeColor="text1"/>
          <w:sz w:val="28"/>
          <w:szCs w:val="28"/>
          <w:lang w:eastAsia="ru-RU"/>
        </w:rPr>
        <w:t xml:space="preserve">estāžu, komercsabiedrību un organizāciju (tā saucamajos neobligātajos), kā arī pašvaldību ugunsdzēsības, ugunsdrošības un glābšanas dienestā var nebūt pastāvīgi dežurējošs personāls, taču saskaņā ar </w:t>
      </w:r>
      <w:r w:rsidR="0006432A" w:rsidRPr="000A563F">
        <w:rPr>
          <w:rFonts w:eastAsia="SimSun"/>
          <w:color w:val="000000" w:themeColor="text1"/>
          <w:sz w:val="28"/>
          <w:szCs w:val="28"/>
          <w:lang w:eastAsia="ru-RU"/>
        </w:rPr>
        <w:t>dienestam izvirzītajām prasībām</w:t>
      </w:r>
      <w:r w:rsidRPr="000A563F">
        <w:rPr>
          <w:rFonts w:eastAsia="SimSun"/>
          <w:color w:val="000000" w:themeColor="text1"/>
          <w:sz w:val="28"/>
          <w:szCs w:val="28"/>
          <w:lang w:eastAsia="ru-RU"/>
        </w:rPr>
        <w:t xml:space="preserve"> ugunsgrēka dzēšanas un glābšanas darbos (MK </w:t>
      </w:r>
      <w:r w:rsidR="00AD7E2D" w:rsidRPr="000A563F">
        <w:rPr>
          <w:rFonts w:eastAsia="SimSun"/>
          <w:color w:val="000000" w:themeColor="text1"/>
          <w:sz w:val="28"/>
          <w:szCs w:val="28"/>
          <w:lang w:eastAsia="ru-RU"/>
        </w:rPr>
        <w:t>noteikumu Nr.</w:t>
      </w:r>
      <w:r w:rsidRPr="000A563F">
        <w:rPr>
          <w:rFonts w:eastAsia="SimSun"/>
          <w:color w:val="000000" w:themeColor="text1"/>
          <w:sz w:val="28"/>
          <w:szCs w:val="28"/>
          <w:lang w:eastAsia="ru-RU"/>
        </w:rPr>
        <w:t>686 7.punkts):</w:t>
      </w:r>
    </w:p>
    <w:p w14:paraId="2C52EAC6" w14:textId="77777777" w:rsidR="005A450E" w:rsidRPr="000A563F" w:rsidRDefault="005A450E" w:rsidP="005A450E">
      <w:pPr>
        <w:pStyle w:val="tv213"/>
        <w:spacing w:before="0" w:beforeAutospacing="0" w:after="0" w:afterAutospacing="0"/>
        <w:ind w:left="735"/>
        <w:jc w:val="both"/>
        <w:rPr>
          <w:rFonts w:eastAsia="SimSun"/>
          <w:color w:val="000000" w:themeColor="text1"/>
          <w:sz w:val="28"/>
          <w:szCs w:val="28"/>
          <w:lang w:eastAsia="ru-RU"/>
        </w:rPr>
      </w:pPr>
      <w:r w:rsidRPr="000A563F">
        <w:rPr>
          <w:rFonts w:eastAsia="SimSun"/>
          <w:color w:val="000000" w:themeColor="text1"/>
          <w:sz w:val="28"/>
          <w:szCs w:val="28"/>
          <w:lang w:eastAsia="ru-RU"/>
        </w:rPr>
        <w:t>„</w:t>
      </w:r>
      <w:r w:rsidRPr="000A563F">
        <w:rPr>
          <w:rFonts w:eastAsia="SimSun"/>
          <w:i/>
          <w:color w:val="000000" w:themeColor="text1"/>
          <w:sz w:val="28"/>
          <w:szCs w:val="28"/>
          <w:lang w:eastAsia="ru-RU"/>
        </w:rPr>
        <w:t xml:space="preserve">dienesta atrašanās vieta, darbinieku skaits, speciālais aprīkojums, ugunsdzēsības un glābšanas tehnika, inventārs </w:t>
      </w:r>
      <w:r w:rsidRPr="000A563F">
        <w:rPr>
          <w:rFonts w:eastAsia="SimSun"/>
          <w:b/>
          <w:i/>
          <w:color w:val="000000" w:themeColor="text1"/>
          <w:sz w:val="28"/>
          <w:szCs w:val="28"/>
          <w:lang w:eastAsia="ru-RU"/>
        </w:rPr>
        <w:t>atbilst attiecīgās</w:t>
      </w:r>
      <w:r w:rsidRPr="000A563F">
        <w:rPr>
          <w:rFonts w:eastAsia="SimSun"/>
          <w:i/>
          <w:color w:val="000000" w:themeColor="text1"/>
          <w:sz w:val="28"/>
          <w:szCs w:val="28"/>
          <w:lang w:eastAsia="ru-RU"/>
        </w:rPr>
        <w:t xml:space="preserve"> iestādes, organizācijas, komercsabiedrības vai pašvaldības </w:t>
      </w:r>
      <w:r w:rsidRPr="000A563F">
        <w:rPr>
          <w:rFonts w:eastAsia="SimSun"/>
          <w:b/>
          <w:i/>
          <w:color w:val="000000" w:themeColor="text1"/>
          <w:sz w:val="28"/>
          <w:szCs w:val="28"/>
          <w:lang w:eastAsia="ru-RU"/>
        </w:rPr>
        <w:t>objektu specifikai</w:t>
      </w:r>
      <w:r w:rsidRPr="000A563F">
        <w:rPr>
          <w:rFonts w:eastAsia="SimSun"/>
          <w:i/>
          <w:color w:val="000000" w:themeColor="text1"/>
          <w:sz w:val="28"/>
          <w:szCs w:val="28"/>
          <w:lang w:eastAsia="ru-RU"/>
        </w:rPr>
        <w:t>, lai šajos objektos nodrošinātu ugunsgrēku profilaksi, ugunsgrēku dzēšanu un glābšanas darbus</w:t>
      </w:r>
      <w:r w:rsidRPr="000A563F">
        <w:rPr>
          <w:rFonts w:eastAsia="SimSun"/>
          <w:color w:val="000000" w:themeColor="text1"/>
          <w:sz w:val="28"/>
          <w:szCs w:val="28"/>
          <w:lang w:eastAsia="ru-RU"/>
        </w:rPr>
        <w:t>”;</w:t>
      </w:r>
    </w:p>
    <w:p w14:paraId="04058B25" w14:textId="77777777" w:rsidR="005A450E" w:rsidRPr="000A563F" w:rsidRDefault="005A450E" w:rsidP="005A450E">
      <w:pPr>
        <w:pStyle w:val="tv213"/>
        <w:spacing w:before="0" w:beforeAutospacing="0" w:after="0" w:afterAutospacing="0"/>
        <w:ind w:left="735"/>
        <w:jc w:val="both"/>
        <w:rPr>
          <w:rFonts w:eastAsia="SimSun"/>
          <w:color w:val="000000" w:themeColor="text1"/>
          <w:sz w:val="28"/>
          <w:szCs w:val="28"/>
          <w:lang w:eastAsia="ru-RU"/>
        </w:rPr>
      </w:pPr>
      <w:r w:rsidRPr="000A563F">
        <w:rPr>
          <w:rFonts w:eastAsia="SimSun"/>
          <w:color w:val="000000" w:themeColor="text1"/>
          <w:sz w:val="28"/>
          <w:szCs w:val="28"/>
          <w:lang w:eastAsia="ru-RU"/>
        </w:rPr>
        <w:t xml:space="preserve"> „</w:t>
      </w:r>
      <w:r w:rsidRPr="000A563F">
        <w:rPr>
          <w:rFonts w:eastAsia="SimSun"/>
          <w:b/>
          <w:i/>
          <w:color w:val="000000" w:themeColor="text1"/>
          <w:sz w:val="28"/>
          <w:szCs w:val="28"/>
          <w:lang w:eastAsia="ru-RU"/>
        </w:rPr>
        <w:t>iesaistāmie</w:t>
      </w:r>
      <w:r w:rsidRPr="000A563F">
        <w:rPr>
          <w:rFonts w:eastAsia="SimSun"/>
          <w:i/>
          <w:color w:val="000000" w:themeColor="text1"/>
          <w:sz w:val="28"/>
          <w:szCs w:val="28"/>
          <w:lang w:eastAsia="ru-RU"/>
        </w:rPr>
        <w:t xml:space="preserve"> dienesta darbinieki ir apmācīti izglītības iestādē atbilstoši programmai, kas saskaņota ar Valsts ugunsdzēsības un glābšanas dienestu”</w:t>
      </w:r>
    </w:p>
    <w:p w14:paraId="63B7BC6B" w14:textId="77777777" w:rsidR="005A450E" w:rsidRPr="000A563F" w:rsidRDefault="005A450E" w:rsidP="005A450E">
      <w:pPr>
        <w:pStyle w:val="tv213"/>
        <w:spacing w:before="0" w:beforeAutospacing="0" w:after="0" w:afterAutospacing="0"/>
        <w:ind w:left="735"/>
        <w:jc w:val="both"/>
        <w:rPr>
          <w:rFonts w:eastAsia="SimSun"/>
          <w:i/>
          <w:color w:val="000000" w:themeColor="text1"/>
          <w:sz w:val="28"/>
          <w:szCs w:val="28"/>
          <w:lang w:eastAsia="ru-RU"/>
        </w:rPr>
      </w:pPr>
      <w:r w:rsidRPr="000A563F">
        <w:rPr>
          <w:rFonts w:eastAsia="SimSun"/>
          <w:i/>
          <w:color w:val="000000" w:themeColor="text1"/>
          <w:sz w:val="28"/>
          <w:szCs w:val="28"/>
          <w:lang w:eastAsia="ru-RU"/>
        </w:rPr>
        <w:lastRenderedPageBreak/>
        <w:t xml:space="preserve">„ugunsgrēku dzēšanā un glābšanos darbos </w:t>
      </w:r>
      <w:r w:rsidRPr="000A563F">
        <w:rPr>
          <w:rFonts w:eastAsia="SimSun"/>
          <w:b/>
          <w:i/>
          <w:color w:val="000000" w:themeColor="text1"/>
          <w:sz w:val="28"/>
          <w:szCs w:val="28"/>
          <w:lang w:eastAsia="ru-RU"/>
        </w:rPr>
        <w:t>iesaistāmo</w:t>
      </w:r>
      <w:r w:rsidRPr="000A563F">
        <w:rPr>
          <w:rFonts w:eastAsia="SimSun"/>
          <w:i/>
          <w:color w:val="000000" w:themeColor="text1"/>
          <w:sz w:val="28"/>
          <w:szCs w:val="28"/>
          <w:lang w:eastAsia="ru-RU"/>
        </w:rPr>
        <w:t xml:space="preserve"> dienesta darbinieku fiziskā un profesionālā sagatavotība ir tāda, lai viņi varētu veikt minētos darbus”</w:t>
      </w:r>
    </w:p>
    <w:p w14:paraId="1AC434A2" w14:textId="1C942B61" w:rsidR="005A450E" w:rsidRPr="000A563F" w:rsidRDefault="005A450E" w:rsidP="005A450E">
      <w:pPr>
        <w:pStyle w:val="tv213"/>
        <w:spacing w:before="0" w:beforeAutospacing="0" w:after="0" w:afterAutospacing="0"/>
        <w:ind w:left="735"/>
        <w:jc w:val="both"/>
        <w:rPr>
          <w:rFonts w:eastAsia="SimSun"/>
          <w:i/>
          <w:color w:val="000000" w:themeColor="text1"/>
          <w:sz w:val="28"/>
          <w:szCs w:val="28"/>
          <w:lang w:eastAsia="ru-RU"/>
        </w:rPr>
      </w:pPr>
      <w:r w:rsidRPr="000A563F">
        <w:rPr>
          <w:rFonts w:eastAsia="SimSun"/>
          <w:i/>
          <w:color w:val="000000" w:themeColor="text1"/>
          <w:sz w:val="28"/>
          <w:szCs w:val="28"/>
          <w:lang w:eastAsia="ru-RU"/>
        </w:rPr>
        <w:t xml:space="preserve">ugunsgrēku dzēšanā un glābšanos darbos </w:t>
      </w:r>
      <w:r w:rsidRPr="000A563F">
        <w:rPr>
          <w:rFonts w:eastAsia="SimSun"/>
          <w:b/>
          <w:i/>
          <w:color w:val="000000" w:themeColor="text1"/>
          <w:sz w:val="28"/>
          <w:szCs w:val="28"/>
          <w:lang w:eastAsia="ru-RU"/>
        </w:rPr>
        <w:t>iesaistāmie</w:t>
      </w:r>
      <w:r w:rsidRPr="000A563F">
        <w:rPr>
          <w:rFonts w:eastAsia="SimSun"/>
          <w:i/>
          <w:color w:val="000000" w:themeColor="text1"/>
          <w:sz w:val="28"/>
          <w:szCs w:val="28"/>
          <w:lang w:eastAsia="ru-RU"/>
        </w:rPr>
        <w:t xml:space="preserve"> dienesta darbinieki ir apgādāti ar speciālo apģērbu, ekipējumu un individuā</w:t>
      </w:r>
      <w:r w:rsidR="00AD7E2D" w:rsidRPr="000A563F">
        <w:rPr>
          <w:rFonts w:eastAsia="SimSun"/>
          <w:i/>
          <w:color w:val="000000" w:themeColor="text1"/>
          <w:sz w:val="28"/>
          <w:szCs w:val="28"/>
          <w:lang w:eastAsia="ru-RU"/>
        </w:rPr>
        <w:t>lajiem aizsardzības līdzekļiem”.</w:t>
      </w:r>
    </w:p>
    <w:p w14:paraId="7423E392" w14:textId="77777777" w:rsidR="005A450E" w:rsidRPr="000A563F" w:rsidRDefault="005A450E" w:rsidP="005A450E">
      <w:pPr>
        <w:pStyle w:val="tv213"/>
        <w:spacing w:before="0" w:beforeAutospacing="0" w:after="0" w:afterAutospacing="0"/>
        <w:ind w:left="375"/>
        <w:jc w:val="both"/>
        <w:rPr>
          <w:color w:val="000000" w:themeColor="text1"/>
          <w:sz w:val="28"/>
          <w:szCs w:val="28"/>
        </w:rPr>
      </w:pPr>
    </w:p>
    <w:p w14:paraId="64A22851" w14:textId="4C41EEC7" w:rsidR="00AD7E2D" w:rsidRPr="000A563F" w:rsidRDefault="00AD7E2D" w:rsidP="00AD7E2D">
      <w:pPr>
        <w:pStyle w:val="tv213"/>
        <w:spacing w:before="0" w:beforeAutospacing="0" w:after="0" w:afterAutospacing="0"/>
        <w:ind w:firstLine="720"/>
        <w:jc w:val="both"/>
        <w:rPr>
          <w:color w:val="000000" w:themeColor="text1"/>
          <w:sz w:val="28"/>
          <w:szCs w:val="28"/>
        </w:rPr>
      </w:pPr>
      <w:r w:rsidRPr="000A563F">
        <w:rPr>
          <w:color w:val="000000" w:themeColor="text1"/>
          <w:sz w:val="28"/>
          <w:szCs w:val="28"/>
        </w:rPr>
        <w:t>Šobrīd VUGD ugunsdzēsības jomā sadarbojas ar pašvaldību ugunsdzēsības dienestiem un</w:t>
      </w:r>
      <w:r w:rsidR="003C2E82">
        <w:rPr>
          <w:color w:val="000000" w:themeColor="text1"/>
          <w:sz w:val="28"/>
          <w:szCs w:val="28"/>
        </w:rPr>
        <w:t xml:space="preserve"> brīvprātīgo ugunsdzēsēju organizācijām (turpmāk – BUB)</w:t>
      </w:r>
      <w:r w:rsidRPr="000A563F">
        <w:rPr>
          <w:color w:val="000000" w:themeColor="text1"/>
          <w:sz w:val="28"/>
          <w:szCs w:val="28"/>
        </w:rPr>
        <w:t xml:space="preserve">. Viens no sadarbības jautājumiem ir operatīvā transportlīdzekļa statuss, ko attiecīgais </w:t>
      </w:r>
      <w:r w:rsidR="00431CEB" w:rsidRPr="000A563F">
        <w:rPr>
          <w:color w:val="000000" w:themeColor="text1"/>
          <w:sz w:val="28"/>
          <w:szCs w:val="28"/>
        </w:rPr>
        <w:t xml:space="preserve">pašvaldību ugunsdzēsības dienests vai BUB </w:t>
      </w:r>
      <w:r w:rsidRPr="000A563F">
        <w:rPr>
          <w:color w:val="000000" w:themeColor="text1"/>
          <w:sz w:val="28"/>
          <w:szCs w:val="28"/>
        </w:rPr>
        <w:t xml:space="preserve">vēlas iegūt un vēršas VUGD ar lūgumu izvērtēt </w:t>
      </w:r>
      <w:r w:rsidR="00431CEB" w:rsidRPr="000A563F">
        <w:rPr>
          <w:color w:val="000000" w:themeColor="text1"/>
          <w:sz w:val="28"/>
          <w:szCs w:val="28"/>
        </w:rPr>
        <w:t xml:space="preserve">operatīvā transportlīdzekļa </w:t>
      </w:r>
      <w:r w:rsidRPr="000A563F">
        <w:rPr>
          <w:color w:val="000000" w:themeColor="text1"/>
          <w:sz w:val="28"/>
          <w:szCs w:val="28"/>
        </w:rPr>
        <w:t xml:space="preserve">statusa piešķiršanu. </w:t>
      </w:r>
    </w:p>
    <w:p w14:paraId="1E181F61" w14:textId="05454158" w:rsidR="00AD7E2D" w:rsidRPr="000A563F" w:rsidRDefault="00AD7E2D" w:rsidP="00431CEB">
      <w:pPr>
        <w:pStyle w:val="tv213"/>
        <w:spacing w:before="0" w:beforeAutospacing="0" w:after="0" w:afterAutospacing="0"/>
        <w:ind w:firstLine="720"/>
        <w:jc w:val="both"/>
        <w:rPr>
          <w:rFonts w:eastAsia="SimSun"/>
          <w:color w:val="000000" w:themeColor="text1"/>
          <w:sz w:val="28"/>
          <w:szCs w:val="28"/>
          <w:lang w:eastAsia="ru-RU"/>
        </w:rPr>
      </w:pPr>
      <w:r w:rsidRPr="000A563F">
        <w:rPr>
          <w:rFonts w:eastAsia="SimSun"/>
          <w:color w:val="000000" w:themeColor="text1"/>
          <w:sz w:val="28"/>
          <w:szCs w:val="28"/>
          <w:lang w:eastAsia="ru-RU"/>
        </w:rPr>
        <w:t>Ministru kabineta 1999.gada 31.augusta noteikumi Nr.304 ”Noteikumi par operatīvajiem transportlīdzekļiem”</w:t>
      </w:r>
      <w:r w:rsidR="00431CEB" w:rsidRPr="000A563F">
        <w:rPr>
          <w:rFonts w:eastAsia="SimSun"/>
          <w:color w:val="000000" w:themeColor="text1"/>
          <w:sz w:val="28"/>
          <w:szCs w:val="28"/>
          <w:lang w:eastAsia="ru-RU"/>
        </w:rPr>
        <w:t xml:space="preserve"> (turpmāk - MK noteikumi Nr.304)</w:t>
      </w:r>
      <w:r w:rsidRPr="000A563F">
        <w:rPr>
          <w:rFonts w:eastAsia="SimSun"/>
          <w:color w:val="000000" w:themeColor="text1"/>
          <w:sz w:val="28"/>
          <w:szCs w:val="28"/>
          <w:lang w:eastAsia="ru-RU"/>
        </w:rPr>
        <w:t xml:space="preserve"> nosaka, ka iekšlietu ministrs operatīvā transportlīdzek</w:t>
      </w:r>
      <w:r w:rsidR="00431CEB" w:rsidRPr="000A563F">
        <w:rPr>
          <w:rFonts w:eastAsia="SimSun"/>
          <w:color w:val="000000" w:themeColor="text1"/>
          <w:sz w:val="28"/>
          <w:szCs w:val="28"/>
          <w:lang w:eastAsia="ru-RU"/>
        </w:rPr>
        <w:t>ļa statusu</w:t>
      </w:r>
      <w:r w:rsidRPr="000A563F">
        <w:rPr>
          <w:rFonts w:eastAsia="SimSun"/>
          <w:color w:val="000000" w:themeColor="text1"/>
          <w:sz w:val="28"/>
          <w:szCs w:val="28"/>
          <w:lang w:eastAsia="ru-RU"/>
        </w:rPr>
        <w:t xml:space="preserve"> piešķir ugunsdzēsēju transportlīdzekļiem, kuri tiek izmantoti pašvaldību, iestāžu, komercsabiedrību un organizāciju ugunsdrošības dienestu un brīvprātīgo ugunsdzēsības formējumu operatīvo uzdevumu veikšanai.</w:t>
      </w:r>
    </w:p>
    <w:p w14:paraId="76E4C438" w14:textId="59ECDD0C" w:rsidR="005A450E" w:rsidRPr="000A563F" w:rsidRDefault="00431CEB" w:rsidP="00431CEB">
      <w:pPr>
        <w:pStyle w:val="tv213"/>
        <w:spacing w:before="0" w:beforeAutospacing="0" w:after="0" w:afterAutospacing="0"/>
        <w:ind w:firstLine="720"/>
        <w:jc w:val="both"/>
        <w:rPr>
          <w:rFonts w:eastAsia="SimSun"/>
          <w:color w:val="000000" w:themeColor="text1"/>
          <w:sz w:val="28"/>
          <w:szCs w:val="28"/>
          <w:lang w:eastAsia="ru-RU"/>
        </w:rPr>
      </w:pPr>
      <w:r w:rsidRPr="000A563F">
        <w:rPr>
          <w:rFonts w:eastAsia="SimSun"/>
          <w:color w:val="000000" w:themeColor="text1"/>
          <w:sz w:val="28"/>
          <w:szCs w:val="28"/>
          <w:lang w:eastAsia="ru-RU"/>
        </w:rPr>
        <w:t>Uz BUB</w:t>
      </w:r>
      <w:r w:rsidR="005A450E" w:rsidRPr="000A563F">
        <w:rPr>
          <w:rFonts w:eastAsia="SimSun"/>
          <w:color w:val="000000" w:themeColor="text1"/>
          <w:sz w:val="28"/>
          <w:szCs w:val="28"/>
          <w:lang w:eastAsia="ru-RU"/>
        </w:rPr>
        <w:t xml:space="preserve"> nav attiecināmi MK </w:t>
      </w:r>
      <w:r w:rsidRPr="000A563F">
        <w:rPr>
          <w:rFonts w:eastAsia="SimSun"/>
          <w:color w:val="000000" w:themeColor="text1"/>
          <w:sz w:val="28"/>
          <w:szCs w:val="28"/>
          <w:lang w:eastAsia="ru-RU"/>
        </w:rPr>
        <w:t>noteikumi Nr.</w:t>
      </w:r>
      <w:r w:rsidR="00FA5F2B" w:rsidRPr="000A563F">
        <w:rPr>
          <w:rFonts w:eastAsia="SimSun"/>
          <w:color w:val="000000" w:themeColor="text1"/>
          <w:sz w:val="28"/>
          <w:szCs w:val="28"/>
          <w:lang w:eastAsia="ru-RU"/>
        </w:rPr>
        <w:t xml:space="preserve">639 un </w:t>
      </w:r>
      <w:r w:rsidRPr="000A563F">
        <w:rPr>
          <w:rFonts w:eastAsia="SimSun"/>
          <w:color w:val="000000" w:themeColor="text1"/>
          <w:sz w:val="28"/>
          <w:szCs w:val="28"/>
          <w:lang w:eastAsia="ru-RU"/>
        </w:rPr>
        <w:t>MK noteikumi Nr.</w:t>
      </w:r>
      <w:r w:rsidR="005A450E" w:rsidRPr="000A563F">
        <w:rPr>
          <w:rFonts w:eastAsia="SimSun"/>
          <w:color w:val="000000" w:themeColor="text1"/>
          <w:sz w:val="28"/>
          <w:szCs w:val="28"/>
          <w:lang w:eastAsia="ru-RU"/>
        </w:rPr>
        <w:t xml:space="preserve">686, </w:t>
      </w:r>
      <w:r w:rsidR="00FA5F2B" w:rsidRPr="000A563F">
        <w:rPr>
          <w:rFonts w:eastAsia="SimSun"/>
          <w:color w:val="000000" w:themeColor="text1"/>
          <w:sz w:val="28"/>
          <w:szCs w:val="28"/>
          <w:lang w:eastAsia="ru-RU"/>
        </w:rPr>
        <w:t>bet</w:t>
      </w:r>
      <w:r w:rsidR="005A450E" w:rsidRPr="000A563F">
        <w:rPr>
          <w:rFonts w:eastAsia="SimSun"/>
          <w:color w:val="000000" w:themeColor="text1"/>
          <w:sz w:val="28"/>
          <w:szCs w:val="28"/>
          <w:lang w:eastAsia="ru-RU"/>
        </w:rPr>
        <w:t xml:space="preserve"> ir attiecināmi MK</w:t>
      </w:r>
      <w:r w:rsidRPr="000A563F">
        <w:rPr>
          <w:rFonts w:eastAsia="SimSun"/>
          <w:color w:val="000000" w:themeColor="text1"/>
          <w:sz w:val="28"/>
          <w:szCs w:val="28"/>
          <w:lang w:eastAsia="ru-RU"/>
        </w:rPr>
        <w:t xml:space="preserve"> noteikumi Nr.</w:t>
      </w:r>
      <w:r w:rsidR="005A450E" w:rsidRPr="000A563F">
        <w:rPr>
          <w:rFonts w:eastAsia="SimSun"/>
          <w:color w:val="000000" w:themeColor="text1"/>
          <w:sz w:val="28"/>
          <w:szCs w:val="28"/>
          <w:lang w:eastAsia="ru-RU"/>
        </w:rPr>
        <w:t>304, kas atļauj to transportlīdzekļiem pretendēt uz operatīvo transportlīdzekļu statusu, savukārt MK</w:t>
      </w:r>
      <w:r w:rsidRPr="000A563F">
        <w:rPr>
          <w:rFonts w:eastAsia="SimSun"/>
          <w:color w:val="000000" w:themeColor="text1"/>
          <w:sz w:val="28"/>
          <w:szCs w:val="28"/>
          <w:lang w:eastAsia="ru-RU"/>
        </w:rPr>
        <w:t xml:space="preserve"> noteikumi Nr.</w:t>
      </w:r>
      <w:r w:rsidR="005A450E" w:rsidRPr="000A563F">
        <w:rPr>
          <w:rFonts w:eastAsia="SimSun"/>
          <w:color w:val="000000" w:themeColor="text1"/>
          <w:sz w:val="28"/>
          <w:szCs w:val="28"/>
          <w:lang w:eastAsia="ru-RU"/>
        </w:rPr>
        <w:t>304 nenosaka potenciālo operatīvo transportlīdzekļu piederības veidu, tas ir, atļauju piešķir ugunsdzēsēju transportlīdzeklim, kurš tiek izmantots pašvaldību, iestāžu, komercsabiedrību un organizāciju ugunsdrošības dienestu vai brīvprātīgo ugunsdzēsības formējumu operatīvo uzdevumu veikšanai.</w:t>
      </w:r>
    </w:p>
    <w:p w14:paraId="7AD2BA9F" w14:textId="64A83E44" w:rsidR="00E81A5A" w:rsidRPr="000A563F" w:rsidRDefault="00FA5F2B" w:rsidP="001D738C">
      <w:pPr>
        <w:ind w:firstLine="709"/>
        <w:jc w:val="both"/>
        <w:rPr>
          <w:color w:val="000000" w:themeColor="text1"/>
          <w:sz w:val="28"/>
          <w:szCs w:val="28"/>
          <w:lang w:val="lv-LV"/>
        </w:rPr>
      </w:pPr>
      <w:r w:rsidRPr="000A563F">
        <w:rPr>
          <w:color w:val="000000" w:themeColor="text1"/>
          <w:sz w:val="28"/>
          <w:szCs w:val="28"/>
          <w:lang w:val="lv-LV"/>
        </w:rPr>
        <w:t>VUGD</w:t>
      </w:r>
      <w:r w:rsidR="00E81A5A" w:rsidRPr="000A563F">
        <w:rPr>
          <w:color w:val="000000" w:themeColor="text1"/>
          <w:sz w:val="28"/>
          <w:szCs w:val="28"/>
          <w:lang w:val="lv-LV"/>
        </w:rPr>
        <w:t xml:space="preserve"> apkopotā informācija liecina, ka Latvijā ir reģistrētas 44 BUB, tai skaitā arī Latvijas Brīvprātīgo ugunsdzēsēju biedrību apvienība. </w:t>
      </w:r>
    </w:p>
    <w:p w14:paraId="37FDE2A7" w14:textId="5A17C2A1" w:rsidR="00E81A5A" w:rsidRPr="000A563F" w:rsidRDefault="00E81A5A" w:rsidP="001D738C">
      <w:pPr>
        <w:ind w:firstLine="709"/>
        <w:jc w:val="both"/>
        <w:rPr>
          <w:color w:val="000000" w:themeColor="text1"/>
          <w:sz w:val="28"/>
          <w:szCs w:val="28"/>
          <w:lang w:val="lv-LV"/>
        </w:rPr>
      </w:pPr>
      <w:r w:rsidRPr="000A563F">
        <w:rPr>
          <w:color w:val="000000" w:themeColor="text1"/>
          <w:sz w:val="28"/>
          <w:szCs w:val="28"/>
          <w:lang w:val="lv-LV"/>
        </w:rPr>
        <w:t xml:space="preserve">VUGD </w:t>
      </w:r>
      <w:r w:rsidR="000266EA" w:rsidRPr="000A563F">
        <w:rPr>
          <w:color w:val="000000" w:themeColor="text1"/>
          <w:sz w:val="28"/>
          <w:szCs w:val="28"/>
          <w:lang w:val="lv-LV"/>
        </w:rPr>
        <w:t xml:space="preserve">uzskata, ka nav </w:t>
      </w:r>
      <w:r w:rsidRPr="000A563F">
        <w:rPr>
          <w:color w:val="000000" w:themeColor="text1"/>
          <w:sz w:val="28"/>
          <w:szCs w:val="28"/>
          <w:lang w:val="lv-LV"/>
        </w:rPr>
        <w:t xml:space="preserve">iespējama sadarbība ar tādām BUB, kuru pastāvēšana ir saistīta </w:t>
      </w:r>
      <w:r w:rsidR="00780282" w:rsidRPr="000A563F">
        <w:rPr>
          <w:color w:val="000000" w:themeColor="text1"/>
          <w:sz w:val="28"/>
          <w:szCs w:val="28"/>
          <w:lang w:val="lv-LV"/>
        </w:rPr>
        <w:t>vienīgi ar saimniecisko darbību</w:t>
      </w:r>
      <w:r w:rsidRPr="000A563F">
        <w:rPr>
          <w:color w:val="000000" w:themeColor="text1"/>
          <w:sz w:val="28"/>
          <w:szCs w:val="28"/>
          <w:lang w:val="lv-LV"/>
        </w:rPr>
        <w:t xml:space="preserve"> </w:t>
      </w:r>
      <w:r w:rsidR="00780282" w:rsidRPr="000A563F">
        <w:rPr>
          <w:color w:val="000000" w:themeColor="text1"/>
          <w:sz w:val="28"/>
          <w:szCs w:val="28"/>
          <w:lang w:val="lv-LV"/>
        </w:rPr>
        <w:t xml:space="preserve">un kas </w:t>
      </w:r>
      <w:r w:rsidRPr="000A563F">
        <w:rPr>
          <w:color w:val="000000" w:themeColor="text1"/>
          <w:sz w:val="28"/>
          <w:szCs w:val="28"/>
          <w:lang w:val="lv-LV"/>
        </w:rPr>
        <w:t>distancēj</w:t>
      </w:r>
      <w:r w:rsidR="00780282" w:rsidRPr="000A563F">
        <w:rPr>
          <w:color w:val="000000" w:themeColor="text1"/>
          <w:sz w:val="28"/>
          <w:szCs w:val="28"/>
          <w:lang w:val="lv-LV"/>
        </w:rPr>
        <w:t>as</w:t>
      </w:r>
      <w:r w:rsidRPr="000A563F">
        <w:rPr>
          <w:color w:val="000000" w:themeColor="text1"/>
          <w:sz w:val="28"/>
          <w:szCs w:val="28"/>
          <w:lang w:val="lv-LV"/>
        </w:rPr>
        <w:t xml:space="preserve"> no savas galvenās jeb pamatdarbības ugunsdzēsības jomā, kāda izsenis ir bijusi šo biedrību pastāvēšanas galvenā loma. </w:t>
      </w:r>
    </w:p>
    <w:p w14:paraId="21ECF5A4" w14:textId="00020358" w:rsidR="00BF4C3E" w:rsidRPr="000A563F" w:rsidRDefault="00E81A5A" w:rsidP="001D738C">
      <w:pPr>
        <w:ind w:firstLine="709"/>
        <w:jc w:val="both"/>
        <w:rPr>
          <w:color w:val="000000" w:themeColor="text1"/>
          <w:sz w:val="28"/>
          <w:szCs w:val="28"/>
          <w:lang w:val="lv-LV"/>
        </w:rPr>
      </w:pPr>
      <w:r w:rsidRPr="000A563F">
        <w:rPr>
          <w:color w:val="000000" w:themeColor="text1"/>
          <w:sz w:val="28"/>
          <w:szCs w:val="28"/>
          <w:lang w:val="lv-LV"/>
        </w:rPr>
        <w:t xml:space="preserve">Vienlaikus jāuzsver, ka valstī ir astoņas pašvaldību atbalstītas BUB, piemēram, Ainažu novada BUB, Salas novada BUB un Inčukalna BUB, kuras kā primāro uzdevumu savai darbībai ir izvirzījušas tieši dalību ugunsgrēku dzēšanas darbos, un šim nolūkam tiek </w:t>
      </w:r>
      <w:r w:rsidR="000266EA" w:rsidRPr="000A563F">
        <w:rPr>
          <w:color w:val="000000" w:themeColor="text1"/>
          <w:sz w:val="28"/>
          <w:szCs w:val="28"/>
          <w:lang w:val="lv-LV"/>
        </w:rPr>
        <w:t>piesaistīts</w:t>
      </w:r>
      <w:r w:rsidRPr="000A563F">
        <w:rPr>
          <w:color w:val="000000" w:themeColor="text1"/>
          <w:sz w:val="28"/>
          <w:szCs w:val="28"/>
          <w:lang w:val="lv-LV"/>
        </w:rPr>
        <w:t xml:space="preserve"> arī pašvaldību sniegtais atbalsts.</w:t>
      </w:r>
    </w:p>
    <w:p w14:paraId="60AC2043" w14:textId="07DA23E2" w:rsidR="00BF4C3E" w:rsidRPr="000A563F" w:rsidRDefault="00E81A5A" w:rsidP="001D738C">
      <w:pPr>
        <w:ind w:firstLine="709"/>
        <w:jc w:val="both"/>
        <w:rPr>
          <w:color w:val="000000" w:themeColor="text1"/>
          <w:sz w:val="28"/>
          <w:szCs w:val="28"/>
          <w:lang w:val="lv-LV"/>
        </w:rPr>
      </w:pPr>
      <w:r w:rsidRPr="000A563F">
        <w:rPr>
          <w:color w:val="000000" w:themeColor="text1"/>
          <w:sz w:val="28"/>
          <w:szCs w:val="28"/>
          <w:lang w:val="lv-LV"/>
        </w:rPr>
        <w:t xml:space="preserve">2017.gada janvārī valstī kopumā bija </w:t>
      </w:r>
      <w:r w:rsidR="000B7C7A" w:rsidRPr="000A563F">
        <w:rPr>
          <w:color w:val="000000" w:themeColor="text1"/>
          <w:sz w:val="28"/>
          <w:szCs w:val="28"/>
          <w:lang w:val="lv-LV"/>
        </w:rPr>
        <w:t>70</w:t>
      </w:r>
      <w:r w:rsidRPr="000A563F">
        <w:rPr>
          <w:color w:val="000000" w:themeColor="text1"/>
          <w:sz w:val="28"/>
          <w:szCs w:val="28"/>
          <w:lang w:val="lv-LV"/>
        </w:rPr>
        <w:t xml:space="preserve"> pašvaldību ugunsdzēsības </w:t>
      </w:r>
      <w:r w:rsidR="006F2AAA" w:rsidRPr="000A563F">
        <w:rPr>
          <w:color w:val="000000" w:themeColor="text1"/>
          <w:sz w:val="28"/>
          <w:szCs w:val="28"/>
          <w:lang w:val="lv-LV"/>
        </w:rPr>
        <w:t>dienesti</w:t>
      </w:r>
      <w:r w:rsidRPr="000A563F">
        <w:rPr>
          <w:color w:val="000000" w:themeColor="text1"/>
          <w:sz w:val="28"/>
          <w:szCs w:val="28"/>
          <w:lang w:val="lv-LV"/>
        </w:rPr>
        <w:t xml:space="preserve">, kuru rīcībā </w:t>
      </w:r>
      <w:r w:rsidR="000266EA" w:rsidRPr="000A563F">
        <w:rPr>
          <w:color w:val="000000" w:themeColor="text1"/>
          <w:sz w:val="28"/>
          <w:szCs w:val="28"/>
          <w:lang w:val="lv-LV"/>
        </w:rPr>
        <w:t>bija</w:t>
      </w:r>
      <w:r w:rsidRPr="000A563F">
        <w:rPr>
          <w:color w:val="000000" w:themeColor="text1"/>
          <w:sz w:val="28"/>
          <w:szCs w:val="28"/>
          <w:lang w:val="lv-LV"/>
        </w:rPr>
        <w:t xml:space="preserve"> 32 ugunsdzēsības transporta vienības ar operatīvā transportlīdzekļa statusu, taču obligātās civiltiesiskās apdrošināšanas polišu un tehniskās apskates neesamība šai ugunsdzēsības tehnikai neļauj </w:t>
      </w:r>
      <w:r w:rsidR="00FC5288" w:rsidRPr="000A563F">
        <w:rPr>
          <w:color w:val="000000" w:themeColor="text1"/>
          <w:sz w:val="28"/>
          <w:szCs w:val="28"/>
          <w:lang w:val="lv-LV"/>
        </w:rPr>
        <w:t xml:space="preserve">tos </w:t>
      </w:r>
      <w:r w:rsidRPr="000A563F">
        <w:rPr>
          <w:color w:val="000000" w:themeColor="text1"/>
          <w:sz w:val="28"/>
          <w:szCs w:val="28"/>
          <w:lang w:val="lv-LV"/>
        </w:rPr>
        <w:t>visus iekļaut kopējā valsts ugunsdzēsības sistēmā.</w:t>
      </w:r>
      <w:r w:rsidR="002C6DF3" w:rsidRPr="000A563F">
        <w:rPr>
          <w:color w:val="000000" w:themeColor="text1"/>
          <w:sz w:val="28"/>
          <w:szCs w:val="28"/>
          <w:lang w:val="lv-LV"/>
        </w:rPr>
        <w:t xml:space="preserve"> </w:t>
      </w:r>
    </w:p>
    <w:p w14:paraId="465E9C3B" w14:textId="595354C5" w:rsidR="002C6DF3" w:rsidRPr="000A563F" w:rsidRDefault="002C6DF3" w:rsidP="001D738C">
      <w:pPr>
        <w:ind w:firstLine="709"/>
        <w:jc w:val="both"/>
        <w:rPr>
          <w:color w:val="000000" w:themeColor="text1"/>
          <w:sz w:val="28"/>
          <w:szCs w:val="28"/>
          <w:lang w:val="lv-LV"/>
        </w:rPr>
      </w:pPr>
      <w:r w:rsidRPr="000A563F">
        <w:rPr>
          <w:color w:val="000000" w:themeColor="text1"/>
          <w:sz w:val="28"/>
          <w:szCs w:val="28"/>
          <w:lang w:val="lv-LV"/>
        </w:rPr>
        <w:t xml:space="preserve">Jāatzīmē, ka </w:t>
      </w:r>
      <w:r w:rsidR="00D73BC2" w:rsidRPr="000A563F">
        <w:rPr>
          <w:color w:val="000000" w:themeColor="text1"/>
          <w:sz w:val="28"/>
          <w:szCs w:val="28"/>
          <w:lang w:val="lv-LV"/>
        </w:rPr>
        <w:t xml:space="preserve">pašvaldību ugunsdzēsības dienestu un BUB </w:t>
      </w:r>
      <w:r w:rsidRPr="000A563F">
        <w:rPr>
          <w:color w:val="000000" w:themeColor="text1"/>
          <w:sz w:val="28"/>
          <w:szCs w:val="28"/>
          <w:lang w:val="lv-LV"/>
        </w:rPr>
        <w:t>rīcībā ir ugunsdzēsības tehnika, kas saņemta kā palīdzība</w:t>
      </w:r>
      <w:r w:rsidR="00D73BC2" w:rsidRPr="000A563F">
        <w:rPr>
          <w:color w:val="000000" w:themeColor="text1"/>
          <w:sz w:val="28"/>
          <w:szCs w:val="28"/>
          <w:lang w:val="lv-LV"/>
        </w:rPr>
        <w:t xml:space="preserve"> vai iepirkta</w:t>
      </w:r>
      <w:r w:rsidRPr="000A563F">
        <w:rPr>
          <w:color w:val="000000" w:themeColor="text1"/>
          <w:sz w:val="28"/>
          <w:szCs w:val="28"/>
          <w:lang w:val="lv-LV"/>
        </w:rPr>
        <w:t xml:space="preserve"> no ārvalstīm, pārņemta no VUGD vai palikusi no </w:t>
      </w:r>
      <w:r w:rsidR="008D186E" w:rsidRPr="000A563F">
        <w:rPr>
          <w:color w:val="000000" w:themeColor="text1"/>
          <w:sz w:val="28"/>
          <w:szCs w:val="28"/>
          <w:lang w:val="lv-LV"/>
        </w:rPr>
        <w:t>iepriekšējiem</w:t>
      </w:r>
      <w:r w:rsidRPr="000A563F">
        <w:rPr>
          <w:color w:val="000000" w:themeColor="text1"/>
          <w:sz w:val="28"/>
          <w:szCs w:val="28"/>
          <w:lang w:val="lv-LV"/>
        </w:rPr>
        <w:t xml:space="preserve"> gadiem. </w:t>
      </w:r>
    </w:p>
    <w:p w14:paraId="369C60DF" w14:textId="6E121538" w:rsidR="00554F64" w:rsidRPr="000A563F" w:rsidRDefault="00EC5A00" w:rsidP="001D738C">
      <w:pPr>
        <w:ind w:firstLine="709"/>
        <w:jc w:val="both"/>
        <w:rPr>
          <w:color w:val="000000" w:themeColor="text1"/>
          <w:sz w:val="28"/>
          <w:szCs w:val="28"/>
          <w:lang w:val="lv-LV"/>
        </w:rPr>
      </w:pPr>
      <w:r w:rsidRPr="000A563F">
        <w:rPr>
          <w:color w:val="000000" w:themeColor="text1"/>
          <w:sz w:val="28"/>
          <w:szCs w:val="28"/>
          <w:lang w:val="lv-LV"/>
        </w:rPr>
        <w:lastRenderedPageBreak/>
        <w:t>Iekšlietu ministrija veica pašvaldību anketēšanu, lai apzinātu situāciju saistībā ar brīvprātīgo ugunsdzēsēju kustību, kā arī iegūtu informāciju par pašvaldību sniegto atbalstu brīvprātīgajiem ugunsdzēsējiem</w:t>
      </w:r>
      <w:r w:rsidR="00E5262C">
        <w:rPr>
          <w:rStyle w:val="FootnoteReference"/>
          <w:color w:val="000000" w:themeColor="text1"/>
          <w:sz w:val="28"/>
          <w:szCs w:val="28"/>
          <w:lang w:val="lv-LV"/>
        </w:rPr>
        <w:footnoteReference w:id="12"/>
      </w:r>
      <w:r w:rsidRPr="000A563F">
        <w:rPr>
          <w:color w:val="000000" w:themeColor="text1"/>
          <w:sz w:val="28"/>
          <w:szCs w:val="28"/>
          <w:lang w:val="lv-LV"/>
        </w:rPr>
        <w:t>. Atb</w:t>
      </w:r>
      <w:r w:rsidR="000266EA" w:rsidRPr="000A563F">
        <w:rPr>
          <w:color w:val="000000" w:themeColor="text1"/>
          <w:sz w:val="28"/>
          <w:szCs w:val="28"/>
          <w:lang w:val="lv-LV"/>
        </w:rPr>
        <w:t>ilstoši saņemtajai informācijai</w:t>
      </w:r>
      <w:r w:rsidRPr="000A563F">
        <w:rPr>
          <w:color w:val="000000" w:themeColor="text1"/>
          <w:sz w:val="28"/>
          <w:szCs w:val="28"/>
          <w:lang w:val="lv-LV"/>
        </w:rPr>
        <w:t xml:space="preserve"> pašvaldības 2016.gadā ir sniegušas atbalstu brīvprātīgajiem ugunsdzēsējiem (tikai tām organizācijām, kas veic ugunsgrēku dzēšanu) 200 945 </w:t>
      </w:r>
      <w:proofErr w:type="spellStart"/>
      <w:r w:rsidRPr="000A563F">
        <w:rPr>
          <w:i/>
          <w:color w:val="000000" w:themeColor="text1"/>
          <w:sz w:val="28"/>
          <w:szCs w:val="28"/>
          <w:lang w:val="lv-LV"/>
        </w:rPr>
        <w:t>euro</w:t>
      </w:r>
      <w:proofErr w:type="spellEnd"/>
      <w:r w:rsidRPr="000A563F">
        <w:rPr>
          <w:color w:val="000000" w:themeColor="text1"/>
          <w:sz w:val="28"/>
          <w:szCs w:val="28"/>
          <w:lang w:val="lv-LV"/>
        </w:rPr>
        <w:t xml:space="preserve"> apmērā, no tiem </w:t>
      </w:r>
      <w:r w:rsidR="00563054" w:rsidRPr="000A563F">
        <w:rPr>
          <w:color w:val="000000" w:themeColor="text1"/>
          <w:sz w:val="28"/>
          <w:szCs w:val="28"/>
          <w:lang w:val="lv-LV"/>
        </w:rPr>
        <w:t xml:space="preserve">– </w:t>
      </w:r>
      <w:r w:rsidRPr="000A563F">
        <w:rPr>
          <w:color w:val="000000" w:themeColor="text1"/>
          <w:sz w:val="28"/>
          <w:szCs w:val="28"/>
          <w:lang w:val="lv-LV"/>
        </w:rPr>
        <w:t xml:space="preserve">85 079 </w:t>
      </w:r>
      <w:proofErr w:type="spellStart"/>
      <w:r w:rsidRPr="000A563F">
        <w:rPr>
          <w:i/>
          <w:color w:val="000000" w:themeColor="text1"/>
          <w:sz w:val="28"/>
          <w:szCs w:val="28"/>
          <w:lang w:val="lv-LV"/>
        </w:rPr>
        <w:t>euro</w:t>
      </w:r>
      <w:proofErr w:type="spellEnd"/>
      <w:r w:rsidRPr="000A563F">
        <w:rPr>
          <w:color w:val="000000" w:themeColor="text1"/>
          <w:sz w:val="28"/>
          <w:szCs w:val="28"/>
          <w:lang w:val="lv-LV"/>
        </w:rPr>
        <w:t xml:space="preserve"> telpu, tehnikas uzturēšanai, degvielas nodrošināšanai u.c. vajadzībām, 115 866 </w:t>
      </w:r>
      <w:proofErr w:type="spellStart"/>
      <w:r w:rsidRPr="000A563F">
        <w:rPr>
          <w:i/>
          <w:color w:val="000000" w:themeColor="text1"/>
          <w:sz w:val="28"/>
          <w:szCs w:val="28"/>
          <w:lang w:val="lv-LV"/>
        </w:rPr>
        <w:t>euro</w:t>
      </w:r>
      <w:proofErr w:type="spellEnd"/>
      <w:r w:rsidRPr="000A563F">
        <w:rPr>
          <w:color w:val="000000" w:themeColor="text1"/>
          <w:sz w:val="28"/>
          <w:szCs w:val="28"/>
          <w:lang w:val="lv-LV"/>
        </w:rPr>
        <w:t xml:space="preserve"> brīvprātīgo ugunsdzēsēju atlīdzībai.</w:t>
      </w:r>
    </w:p>
    <w:p w14:paraId="283D11E5" w14:textId="1E2919B3" w:rsidR="00E81A5A" w:rsidRPr="000A563F" w:rsidRDefault="00E81A5A" w:rsidP="001D738C">
      <w:pPr>
        <w:ind w:firstLine="709"/>
        <w:jc w:val="both"/>
        <w:rPr>
          <w:color w:val="000000" w:themeColor="text1"/>
          <w:sz w:val="28"/>
          <w:szCs w:val="28"/>
          <w:lang w:val="lv-LV"/>
        </w:rPr>
      </w:pPr>
      <w:r w:rsidRPr="000A563F">
        <w:rPr>
          <w:color w:val="000000" w:themeColor="text1"/>
          <w:sz w:val="28"/>
          <w:szCs w:val="28"/>
          <w:lang w:val="lv-LV"/>
        </w:rPr>
        <w:t>VUGD sadarbībā ar pašvaldībām un iedzīvotājiem 2014. un 2015.gadā sekmēja divu biedrību izveidošanu (Demenes Brīvprātīgo ugunsdzēsēju biedrība un Latgales reģiona Ugunsdzēsēju un glābēju biedrība), kuru galvenais nodarbošanās veids ir ugunsdzēsība.</w:t>
      </w:r>
    </w:p>
    <w:p w14:paraId="49E45196" w14:textId="42BCECD6" w:rsidR="000B7C7A" w:rsidRPr="000A563F" w:rsidRDefault="000B7C7A" w:rsidP="001D738C">
      <w:pPr>
        <w:ind w:firstLine="709"/>
        <w:jc w:val="both"/>
        <w:rPr>
          <w:color w:val="000000" w:themeColor="text1"/>
          <w:sz w:val="28"/>
          <w:szCs w:val="28"/>
          <w:lang w:val="lv-LV"/>
        </w:rPr>
      </w:pPr>
      <w:r w:rsidRPr="000A563F">
        <w:rPr>
          <w:color w:val="000000" w:themeColor="text1"/>
          <w:sz w:val="28"/>
          <w:szCs w:val="28"/>
          <w:lang w:val="lv-LV"/>
        </w:rPr>
        <w:t>Šo</w:t>
      </w:r>
      <w:r w:rsidR="006F2AAA" w:rsidRPr="000A563F">
        <w:rPr>
          <w:color w:val="000000" w:themeColor="text1"/>
          <w:sz w:val="28"/>
          <w:szCs w:val="28"/>
          <w:lang w:val="lv-LV"/>
        </w:rPr>
        <w:t>brīd</w:t>
      </w:r>
      <w:r w:rsidRPr="000A563F">
        <w:rPr>
          <w:color w:val="000000" w:themeColor="text1"/>
          <w:sz w:val="28"/>
          <w:szCs w:val="28"/>
          <w:lang w:val="lv-LV"/>
        </w:rPr>
        <w:t xml:space="preserve"> VUGD izsūtīšanas sarakstā ir iekļauta daudz</w:t>
      </w:r>
      <w:r w:rsidR="000266EA" w:rsidRPr="000A563F">
        <w:rPr>
          <w:color w:val="000000" w:themeColor="text1"/>
          <w:sz w:val="28"/>
          <w:szCs w:val="28"/>
          <w:lang w:val="lv-LV"/>
        </w:rPr>
        <w:t>u</w:t>
      </w:r>
      <w:r w:rsidRPr="000A563F">
        <w:rPr>
          <w:color w:val="000000" w:themeColor="text1"/>
          <w:sz w:val="28"/>
          <w:szCs w:val="28"/>
          <w:lang w:val="lv-LV"/>
        </w:rPr>
        <w:t xml:space="preserve"> </w:t>
      </w:r>
      <w:r w:rsidR="00834E7C" w:rsidRPr="000A563F">
        <w:rPr>
          <w:color w:val="000000" w:themeColor="text1"/>
          <w:sz w:val="28"/>
          <w:szCs w:val="28"/>
          <w:lang w:val="lv-LV"/>
        </w:rPr>
        <w:t xml:space="preserve">pašvaldību ugunsdzēsības dienestu un </w:t>
      </w:r>
      <w:r w:rsidR="00187050" w:rsidRPr="000A563F">
        <w:rPr>
          <w:color w:val="000000" w:themeColor="text1"/>
          <w:sz w:val="28"/>
          <w:szCs w:val="28"/>
          <w:lang w:val="lv-LV"/>
        </w:rPr>
        <w:t>BUB</w:t>
      </w:r>
      <w:r w:rsidR="00834E7C" w:rsidRPr="000A563F">
        <w:rPr>
          <w:color w:val="000000" w:themeColor="text1"/>
          <w:sz w:val="28"/>
          <w:szCs w:val="28"/>
          <w:lang w:val="lv-LV"/>
        </w:rPr>
        <w:t xml:space="preserve"> </w:t>
      </w:r>
      <w:r w:rsidRPr="000A563F">
        <w:rPr>
          <w:color w:val="000000" w:themeColor="text1"/>
          <w:sz w:val="28"/>
          <w:szCs w:val="28"/>
          <w:lang w:val="lv-LV"/>
        </w:rPr>
        <w:t xml:space="preserve">tehnika, taču </w:t>
      </w:r>
      <w:r w:rsidR="000266EA" w:rsidRPr="000A563F">
        <w:rPr>
          <w:color w:val="000000" w:themeColor="text1"/>
          <w:sz w:val="28"/>
          <w:szCs w:val="28"/>
          <w:lang w:val="lv-LV"/>
        </w:rPr>
        <w:t>piedalās</w:t>
      </w:r>
      <w:r w:rsidRPr="000A563F">
        <w:rPr>
          <w:color w:val="000000" w:themeColor="text1"/>
          <w:sz w:val="28"/>
          <w:szCs w:val="28"/>
          <w:lang w:val="lv-LV"/>
        </w:rPr>
        <w:t xml:space="preserve"> ugunsg</w:t>
      </w:r>
      <w:r w:rsidR="000266EA" w:rsidRPr="000A563F">
        <w:rPr>
          <w:color w:val="000000" w:themeColor="text1"/>
          <w:sz w:val="28"/>
          <w:szCs w:val="28"/>
          <w:lang w:val="lv-LV"/>
        </w:rPr>
        <w:t>rēku dzēšanā</w:t>
      </w:r>
      <w:r w:rsidR="00187050" w:rsidRPr="000A563F">
        <w:rPr>
          <w:color w:val="000000" w:themeColor="text1"/>
          <w:sz w:val="28"/>
          <w:szCs w:val="28"/>
          <w:lang w:val="lv-LV"/>
        </w:rPr>
        <w:t xml:space="preserve"> tikai nedaudzi</w:t>
      </w:r>
      <w:r w:rsidRPr="000A563F">
        <w:rPr>
          <w:color w:val="000000" w:themeColor="text1"/>
          <w:sz w:val="28"/>
          <w:szCs w:val="28"/>
          <w:lang w:val="lv-LV"/>
        </w:rPr>
        <w:t xml:space="preserve"> </w:t>
      </w:r>
      <w:r w:rsidR="00187050" w:rsidRPr="000A563F">
        <w:rPr>
          <w:color w:val="000000" w:themeColor="text1"/>
          <w:sz w:val="28"/>
          <w:szCs w:val="28"/>
          <w:lang w:val="lv-LV"/>
        </w:rPr>
        <w:t>BUB</w:t>
      </w:r>
      <w:r w:rsidRPr="000A563F">
        <w:rPr>
          <w:color w:val="000000" w:themeColor="text1"/>
          <w:sz w:val="28"/>
          <w:szCs w:val="28"/>
          <w:lang w:val="lv-LV"/>
        </w:rPr>
        <w:t xml:space="preserve"> un pašvaldības ugunsdzēsības dienesti, kuru galvenais uzdevums</w:t>
      </w:r>
      <w:r w:rsidR="00922935" w:rsidRPr="000A563F">
        <w:rPr>
          <w:color w:val="000000" w:themeColor="text1"/>
          <w:sz w:val="28"/>
          <w:szCs w:val="28"/>
          <w:lang w:val="lv-LV"/>
        </w:rPr>
        <w:t xml:space="preserve"> -</w:t>
      </w:r>
      <w:r w:rsidR="008E59A0" w:rsidRPr="000A563F">
        <w:rPr>
          <w:color w:val="000000" w:themeColor="text1"/>
          <w:sz w:val="28"/>
          <w:szCs w:val="28"/>
          <w:lang w:val="lv-LV"/>
        </w:rPr>
        <w:t xml:space="preserve"> </w:t>
      </w:r>
      <w:r w:rsidRPr="000A563F">
        <w:rPr>
          <w:color w:val="000000" w:themeColor="text1"/>
          <w:sz w:val="28"/>
          <w:szCs w:val="28"/>
          <w:lang w:val="lv-LV"/>
        </w:rPr>
        <w:t xml:space="preserve">uzsākt aktīvu </w:t>
      </w:r>
      <w:r w:rsidR="00D27DC3" w:rsidRPr="000A563F">
        <w:rPr>
          <w:color w:val="000000" w:themeColor="text1"/>
          <w:sz w:val="28"/>
          <w:szCs w:val="28"/>
          <w:lang w:val="lv-LV"/>
        </w:rPr>
        <w:t>ugunsgrēku dzēšanu, ar mērķi neļaut izplatīties ugunsgrēkam, taču uz jebkuru notikumu neatkarīgi no šo dienestu aktivitātes, VUGD reaģē un izsūta nepieciešamo tehniku.</w:t>
      </w:r>
    </w:p>
    <w:p w14:paraId="523D3F7F" w14:textId="2A7F7E91" w:rsidR="003C143A" w:rsidRPr="000A563F" w:rsidRDefault="00D27DC3" w:rsidP="003C143A">
      <w:pPr>
        <w:ind w:firstLine="709"/>
        <w:jc w:val="both"/>
        <w:rPr>
          <w:color w:val="000000" w:themeColor="text1"/>
          <w:sz w:val="28"/>
          <w:szCs w:val="28"/>
          <w:lang w:val="lv-LV"/>
        </w:rPr>
      </w:pPr>
      <w:r w:rsidRPr="000A563F">
        <w:rPr>
          <w:color w:val="000000" w:themeColor="text1"/>
          <w:sz w:val="28"/>
          <w:szCs w:val="28"/>
          <w:lang w:val="lv-LV"/>
        </w:rPr>
        <w:t xml:space="preserve">Jāapzinās, ka </w:t>
      </w:r>
      <w:r w:rsidR="00187050" w:rsidRPr="000A563F">
        <w:rPr>
          <w:color w:val="000000" w:themeColor="text1"/>
          <w:sz w:val="28"/>
          <w:szCs w:val="28"/>
          <w:lang w:val="lv-LV"/>
        </w:rPr>
        <w:t xml:space="preserve">BUB un </w:t>
      </w:r>
      <w:r w:rsidR="00834E7C" w:rsidRPr="000A563F">
        <w:rPr>
          <w:color w:val="000000" w:themeColor="text1"/>
          <w:sz w:val="28"/>
          <w:szCs w:val="28"/>
          <w:lang w:val="lv-LV"/>
        </w:rPr>
        <w:t xml:space="preserve">pašvaldību ugunsdzēsības dienesti </w:t>
      </w:r>
      <w:r w:rsidRPr="000A563F">
        <w:rPr>
          <w:color w:val="000000" w:themeColor="text1"/>
          <w:sz w:val="28"/>
          <w:szCs w:val="28"/>
          <w:lang w:val="lv-LV"/>
        </w:rPr>
        <w:t>nav profesionāli formējumi</w:t>
      </w:r>
      <w:r w:rsidR="000266EA" w:rsidRPr="000A563F">
        <w:rPr>
          <w:color w:val="000000" w:themeColor="text1"/>
          <w:sz w:val="28"/>
          <w:szCs w:val="28"/>
          <w:lang w:val="lv-LV"/>
        </w:rPr>
        <w:t>,</w:t>
      </w:r>
      <w:r w:rsidRPr="000A563F">
        <w:rPr>
          <w:color w:val="000000" w:themeColor="text1"/>
          <w:sz w:val="28"/>
          <w:szCs w:val="28"/>
          <w:lang w:val="lv-LV"/>
        </w:rPr>
        <w:t xml:space="preserve"> un to izbraukumi būs atkarīgi no blakus faktoriem, piemēram, no brīvprātīgā ugunsdzēsēja atrašanās vietas izsaukuma laikā un iespējām iesaistīties ugunsgr</w:t>
      </w:r>
      <w:r w:rsidR="000266EA" w:rsidRPr="000A563F">
        <w:rPr>
          <w:color w:val="000000" w:themeColor="text1"/>
          <w:sz w:val="28"/>
          <w:szCs w:val="28"/>
          <w:lang w:val="lv-LV"/>
        </w:rPr>
        <w:t>ēka dzēšanā, turklāt brīvprātīgajiem</w:t>
      </w:r>
      <w:r w:rsidRPr="000A563F">
        <w:rPr>
          <w:color w:val="000000" w:themeColor="text1"/>
          <w:sz w:val="28"/>
          <w:szCs w:val="28"/>
          <w:lang w:val="lv-LV"/>
        </w:rPr>
        <w:t xml:space="preserve"> ugunsdzēsējiem nav noteikti laika kritēriji, kādos jāierod</w:t>
      </w:r>
      <w:r w:rsidR="000266EA" w:rsidRPr="000A563F">
        <w:rPr>
          <w:color w:val="000000" w:themeColor="text1"/>
          <w:sz w:val="28"/>
          <w:szCs w:val="28"/>
          <w:lang w:val="lv-LV"/>
        </w:rPr>
        <w:t>as notikuma vietā. Ne</w:t>
      </w:r>
      <w:r w:rsidRPr="000A563F">
        <w:rPr>
          <w:color w:val="000000" w:themeColor="text1"/>
          <w:sz w:val="28"/>
          <w:szCs w:val="28"/>
          <w:lang w:val="lv-LV"/>
        </w:rPr>
        <w:t xml:space="preserve"> pašvaldību ugunsdzēsības </w:t>
      </w:r>
      <w:r w:rsidR="00834E7C" w:rsidRPr="000A563F">
        <w:rPr>
          <w:color w:val="000000" w:themeColor="text1"/>
          <w:sz w:val="28"/>
          <w:szCs w:val="28"/>
          <w:lang w:val="lv-LV"/>
        </w:rPr>
        <w:t>dienestu</w:t>
      </w:r>
      <w:r w:rsidR="000266EA" w:rsidRPr="000A563F">
        <w:rPr>
          <w:color w:val="000000" w:themeColor="text1"/>
          <w:sz w:val="28"/>
          <w:szCs w:val="28"/>
          <w:lang w:val="lv-LV"/>
        </w:rPr>
        <w:t>, ne</w:t>
      </w:r>
      <w:r w:rsidRPr="000A563F">
        <w:rPr>
          <w:color w:val="000000" w:themeColor="text1"/>
          <w:sz w:val="28"/>
          <w:szCs w:val="28"/>
          <w:lang w:val="lv-LV"/>
        </w:rPr>
        <w:t xml:space="preserve"> </w:t>
      </w:r>
      <w:r w:rsidR="00187050" w:rsidRPr="000A563F">
        <w:rPr>
          <w:color w:val="000000" w:themeColor="text1"/>
          <w:sz w:val="28"/>
          <w:szCs w:val="28"/>
          <w:lang w:val="lv-LV"/>
        </w:rPr>
        <w:t>BUB</w:t>
      </w:r>
      <w:r w:rsidR="00834E7C" w:rsidRPr="000A563F">
        <w:rPr>
          <w:color w:val="000000" w:themeColor="text1"/>
          <w:sz w:val="28"/>
          <w:szCs w:val="28"/>
          <w:lang w:val="lv-LV"/>
        </w:rPr>
        <w:t xml:space="preserve"> </w:t>
      </w:r>
      <w:r w:rsidRPr="000A563F">
        <w:rPr>
          <w:color w:val="000000" w:themeColor="text1"/>
          <w:sz w:val="28"/>
          <w:szCs w:val="28"/>
          <w:lang w:val="lv-LV"/>
        </w:rPr>
        <w:t>ugunsdzēsēj</w:t>
      </w:r>
      <w:r w:rsidR="00CC4C97" w:rsidRPr="000A563F">
        <w:rPr>
          <w:color w:val="000000" w:themeColor="text1"/>
          <w:sz w:val="28"/>
          <w:szCs w:val="28"/>
          <w:lang w:val="lv-LV"/>
        </w:rPr>
        <w:t xml:space="preserve">i nav attiecīgi apmācīti </w:t>
      </w:r>
      <w:r w:rsidRPr="000A563F">
        <w:rPr>
          <w:color w:val="000000" w:themeColor="text1"/>
          <w:sz w:val="28"/>
          <w:szCs w:val="28"/>
          <w:lang w:val="lv-LV"/>
        </w:rPr>
        <w:t>reaģēt uz notikumiem, kas saistīti ar glābšanas darbiem</w:t>
      </w:r>
      <w:r w:rsidR="00CC4C97" w:rsidRPr="000A563F">
        <w:rPr>
          <w:color w:val="000000" w:themeColor="text1"/>
          <w:sz w:val="28"/>
          <w:szCs w:val="28"/>
          <w:lang w:val="lv-LV"/>
        </w:rPr>
        <w:t xml:space="preserve">, </w:t>
      </w:r>
      <w:r w:rsidRPr="000A563F">
        <w:rPr>
          <w:color w:val="000000" w:themeColor="text1"/>
          <w:sz w:val="28"/>
          <w:szCs w:val="28"/>
          <w:lang w:val="lv-LV"/>
        </w:rPr>
        <w:t>zemūdens meklēšanas darbiem, ceļu satiksmes negadījumiem</w:t>
      </w:r>
      <w:r w:rsidR="00CC4C97" w:rsidRPr="000A563F">
        <w:rPr>
          <w:color w:val="000000" w:themeColor="text1"/>
          <w:sz w:val="28"/>
          <w:szCs w:val="28"/>
          <w:lang w:val="lv-LV"/>
        </w:rPr>
        <w:t xml:space="preserve"> </w:t>
      </w:r>
      <w:r w:rsidR="00E30BB0" w:rsidRPr="000A563F">
        <w:rPr>
          <w:color w:val="000000" w:themeColor="text1"/>
          <w:sz w:val="28"/>
          <w:szCs w:val="28"/>
          <w:lang w:val="lv-LV"/>
        </w:rPr>
        <w:t xml:space="preserve">vai </w:t>
      </w:r>
      <w:r w:rsidRPr="000A563F">
        <w:rPr>
          <w:color w:val="000000" w:themeColor="text1"/>
          <w:sz w:val="28"/>
          <w:szCs w:val="28"/>
          <w:lang w:val="lv-LV"/>
        </w:rPr>
        <w:t>darbu veikšan</w:t>
      </w:r>
      <w:r w:rsidR="000266EA" w:rsidRPr="000A563F">
        <w:rPr>
          <w:color w:val="000000" w:themeColor="text1"/>
          <w:sz w:val="28"/>
          <w:szCs w:val="28"/>
          <w:lang w:val="lv-LV"/>
        </w:rPr>
        <w:t>u</w:t>
      </w:r>
      <w:r w:rsidRPr="000A563F">
        <w:rPr>
          <w:color w:val="000000" w:themeColor="text1"/>
          <w:sz w:val="28"/>
          <w:szCs w:val="28"/>
          <w:lang w:val="lv-LV"/>
        </w:rPr>
        <w:t xml:space="preserve"> elpošanai nepiemērotā vidē</w:t>
      </w:r>
      <w:r w:rsidR="00CC4C97" w:rsidRPr="000A563F">
        <w:rPr>
          <w:color w:val="000000" w:themeColor="text1"/>
          <w:sz w:val="28"/>
          <w:szCs w:val="28"/>
          <w:lang w:val="lv-LV"/>
        </w:rPr>
        <w:t>.</w:t>
      </w:r>
    </w:p>
    <w:p w14:paraId="070609CC" w14:textId="06D42AF7" w:rsidR="006627F9" w:rsidRDefault="00E30BB0" w:rsidP="003C143A">
      <w:pPr>
        <w:ind w:firstLine="709"/>
        <w:jc w:val="both"/>
        <w:rPr>
          <w:color w:val="000000" w:themeColor="text1"/>
          <w:sz w:val="28"/>
          <w:szCs w:val="28"/>
          <w:lang w:val="lv-LV"/>
        </w:rPr>
      </w:pPr>
      <w:r w:rsidRPr="000A563F">
        <w:rPr>
          <w:color w:val="000000" w:themeColor="text1"/>
          <w:sz w:val="28"/>
          <w:szCs w:val="28"/>
          <w:lang w:val="lv-LV"/>
        </w:rPr>
        <w:t>VUGD daļ</w:t>
      </w:r>
      <w:r w:rsidR="00CC4C97" w:rsidRPr="000A563F">
        <w:rPr>
          <w:color w:val="000000" w:themeColor="text1"/>
          <w:sz w:val="28"/>
          <w:szCs w:val="28"/>
          <w:lang w:val="lv-LV"/>
        </w:rPr>
        <w:t>as</w:t>
      </w:r>
      <w:r w:rsidRPr="000A563F">
        <w:rPr>
          <w:color w:val="000000" w:themeColor="text1"/>
          <w:sz w:val="28"/>
          <w:szCs w:val="28"/>
          <w:lang w:val="lv-LV"/>
        </w:rPr>
        <w:t xml:space="preserve"> un posteņi Latvij</w:t>
      </w:r>
      <w:r w:rsidR="00945E5A" w:rsidRPr="000A563F">
        <w:rPr>
          <w:color w:val="000000" w:themeColor="text1"/>
          <w:sz w:val="28"/>
          <w:szCs w:val="28"/>
          <w:lang w:val="lv-LV"/>
        </w:rPr>
        <w:t xml:space="preserve">as teritorijā ir izvietoti ar aprēķinu, lai uz notikuma vietu </w:t>
      </w:r>
      <w:r w:rsidR="005A450E" w:rsidRPr="000A563F">
        <w:rPr>
          <w:color w:val="000000" w:themeColor="text1"/>
          <w:sz w:val="28"/>
          <w:szCs w:val="28"/>
          <w:lang w:val="lv-LV"/>
        </w:rPr>
        <w:t>pilsētā, ciemā, novada un pagasta teritorijā, kur neatrodas VUGD daļa vai postenis</w:t>
      </w:r>
      <w:r w:rsidR="000266EA" w:rsidRPr="000A563F">
        <w:rPr>
          <w:color w:val="000000" w:themeColor="text1"/>
          <w:sz w:val="28"/>
          <w:szCs w:val="28"/>
          <w:lang w:val="lv-LV"/>
        </w:rPr>
        <w:t>,</w:t>
      </w:r>
      <w:r w:rsidR="005A450E" w:rsidRPr="000A563F">
        <w:rPr>
          <w:color w:val="000000" w:themeColor="text1"/>
          <w:sz w:val="28"/>
          <w:szCs w:val="28"/>
          <w:lang w:val="lv-LV"/>
        </w:rPr>
        <w:t xml:space="preserve"> </w:t>
      </w:r>
      <w:r w:rsidR="00945E5A" w:rsidRPr="000A563F">
        <w:rPr>
          <w:color w:val="000000" w:themeColor="text1"/>
          <w:sz w:val="28"/>
          <w:szCs w:val="28"/>
          <w:lang w:val="lv-LV"/>
        </w:rPr>
        <w:t>VUGD amatpersonas nokļūt</w:t>
      </w:r>
      <w:r w:rsidR="00CC4C97" w:rsidRPr="000A563F">
        <w:rPr>
          <w:color w:val="000000" w:themeColor="text1"/>
          <w:sz w:val="28"/>
          <w:szCs w:val="28"/>
          <w:lang w:val="lv-LV"/>
        </w:rPr>
        <w:t>u</w:t>
      </w:r>
      <w:r w:rsidR="00945E5A" w:rsidRPr="000A563F">
        <w:rPr>
          <w:color w:val="000000" w:themeColor="text1"/>
          <w:sz w:val="28"/>
          <w:szCs w:val="28"/>
          <w:lang w:val="lv-LV"/>
        </w:rPr>
        <w:t xml:space="preserve"> 2</w:t>
      </w:r>
      <w:r w:rsidR="00CC4C97" w:rsidRPr="000A563F">
        <w:rPr>
          <w:color w:val="000000" w:themeColor="text1"/>
          <w:sz w:val="28"/>
          <w:szCs w:val="28"/>
          <w:lang w:val="lv-LV"/>
        </w:rPr>
        <w:t>3</w:t>
      </w:r>
      <w:r w:rsidR="00945E5A" w:rsidRPr="000A563F">
        <w:rPr>
          <w:color w:val="000000" w:themeColor="text1"/>
          <w:sz w:val="28"/>
          <w:szCs w:val="28"/>
          <w:lang w:val="lv-LV"/>
        </w:rPr>
        <w:t xml:space="preserve"> minūšu laikā (2</w:t>
      </w:r>
      <w:r w:rsidR="00CC4C97" w:rsidRPr="000A563F">
        <w:rPr>
          <w:color w:val="000000" w:themeColor="text1"/>
          <w:sz w:val="28"/>
          <w:szCs w:val="28"/>
          <w:lang w:val="lv-LV"/>
        </w:rPr>
        <w:t>3</w:t>
      </w:r>
      <w:r w:rsidR="00945E5A" w:rsidRPr="000A563F">
        <w:rPr>
          <w:color w:val="000000" w:themeColor="text1"/>
          <w:sz w:val="28"/>
          <w:szCs w:val="28"/>
          <w:lang w:val="lv-LV"/>
        </w:rPr>
        <w:t xml:space="preserve"> km rādiuss). </w:t>
      </w:r>
      <w:r w:rsidR="000266EA" w:rsidRPr="000A563F">
        <w:rPr>
          <w:color w:val="000000" w:themeColor="text1"/>
          <w:sz w:val="28"/>
          <w:szCs w:val="28"/>
          <w:lang w:val="lv-LV"/>
        </w:rPr>
        <w:t>Vienlaikus</w:t>
      </w:r>
      <w:r w:rsidR="00945E5A" w:rsidRPr="000A563F">
        <w:rPr>
          <w:color w:val="000000" w:themeColor="text1"/>
          <w:sz w:val="28"/>
          <w:szCs w:val="28"/>
          <w:lang w:val="lv-LV"/>
        </w:rPr>
        <w:t xml:space="preserve"> Latvijā ir teritorijas</w:t>
      </w:r>
      <w:r w:rsidR="007D3DF6">
        <w:rPr>
          <w:color w:val="000000" w:themeColor="text1"/>
          <w:sz w:val="28"/>
          <w:szCs w:val="28"/>
          <w:lang w:val="lv-LV"/>
        </w:rPr>
        <w:t xml:space="preserve"> (”baltie plankumi”)</w:t>
      </w:r>
      <w:r w:rsidR="00945E5A" w:rsidRPr="000A563F">
        <w:rPr>
          <w:color w:val="000000" w:themeColor="text1"/>
          <w:sz w:val="28"/>
          <w:szCs w:val="28"/>
          <w:lang w:val="lv-LV"/>
        </w:rPr>
        <w:t>, kur</w:t>
      </w:r>
      <w:r w:rsidR="00CC4C97" w:rsidRPr="000A563F">
        <w:rPr>
          <w:color w:val="000000" w:themeColor="text1"/>
          <w:sz w:val="28"/>
          <w:szCs w:val="28"/>
          <w:lang w:val="lv-LV"/>
        </w:rPr>
        <w:t>ā</w:t>
      </w:r>
      <w:r w:rsidR="00945E5A" w:rsidRPr="000A563F">
        <w:rPr>
          <w:color w:val="000000" w:themeColor="text1"/>
          <w:sz w:val="28"/>
          <w:szCs w:val="28"/>
          <w:lang w:val="lv-LV"/>
        </w:rPr>
        <w:t>s prognozējamais ierašanās laiks no tuvākās VUGD daļas vai posteņa pārsnie</w:t>
      </w:r>
      <w:r w:rsidR="00CC4C97" w:rsidRPr="000A563F">
        <w:rPr>
          <w:color w:val="000000" w:themeColor="text1"/>
          <w:sz w:val="28"/>
          <w:szCs w:val="28"/>
          <w:lang w:val="lv-LV"/>
        </w:rPr>
        <w:t>dz</w:t>
      </w:r>
      <w:r w:rsidR="00945E5A" w:rsidRPr="000A563F">
        <w:rPr>
          <w:color w:val="000000" w:themeColor="text1"/>
          <w:sz w:val="28"/>
          <w:szCs w:val="28"/>
          <w:lang w:val="lv-LV"/>
        </w:rPr>
        <w:t xml:space="preserve"> </w:t>
      </w:r>
      <w:r w:rsidR="00187050" w:rsidRPr="000A563F">
        <w:rPr>
          <w:color w:val="000000" w:themeColor="text1"/>
          <w:sz w:val="28"/>
          <w:szCs w:val="28"/>
          <w:lang w:val="lv-LV"/>
        </w:rPr>
        <w:t xml:space="preserve">Ministru kabineta 2016.gada 17.maija noteikumos Nr.297 ”Kārtība, kādā Valsts ugunsdzēsības un glābšanas dienests veic un vada ugunsgrēku dzēšanu un glābšanas darbus” </w:t>
      </w:r>
      <w:r w:rsidR="006627F9">
        <w:rPr>
          <w:color w:val="000000" w:themeColor="text1"/>
          <w:sz w:val="28"/>
          <w:szCs w:val="28"/>
          <w:lang w:val="lv-LV"/>
        </w:rPr>
        <w:t>noteikto ierašanās laiku, un kur</w:t>
      </w:r>
      <w:r w:rsidR="006627F9" w:rsidRPr="006627F9">
        <w:rPr>
          <w:color w:val="000000" w:themeColor="text1"/>
          <w:sz w:val="28"/>
          <w:szCs w:val="28"/>
          <w:lang w:val="lv-LV"/>
        </w:rPr>
        <w:t xml:space="preserve"> </w:t>
      </w:r>
      <w:r w:rsidR="006627F9" w:rsidRPr="000A563F">
        <w:rPr>
          <w:color w:val="000000" w:themeColor="text1"/>
          <w:sz w:val="28"/>
          <w:szCs w:val="28"/>
          <w:lang w:val="lv-LV"/>
        </w:rPr>
        <w:t xml:space="preserve">būtu nepieciešama pašvaldību ugunsdzēsības dienestu un BUB </w:t>
      </w:r>
      <w:r w:rsidR="007D3DF6">
        <w:rPr>
          <w:color w:val="000000" w:themeColor="text1"/>
          <w:sz w:val="28"/>
          <w:szCs w:val="28"/>
          <w:lang w:val="lv-LV"/>
        </w:rPr>
        <w:t xml:space="preserve">izveidošana vai jau esošo atbalsts </w:t>
      </w:r>
      <w:r w:rsidR="00901AFE">
        <w:rPr>
          <w:color w:val="000000" w:themeColor="text1"/>
          <w:sz w:val="28"/>
          <w:szCs w:val="28"/>
          <w:lang w:val="lv-LV"/>
        </w:rPr>
        <w:t>(6</w:t>
      </w:r>
      <w:r w:rsidR="006627F9" w:rsidRPr="000A563F">
        <w:rPr>
          <w:color w:val="000000" w:themeColor="text1"/>
          <w:sz w:val="28"/>
          <w:szCs w:val="28"/>
          <w:lang w:val="lv-LV"/>
        </w:rPr>
        <w:t>.</w:t>
      </w:r>
      <w:r w:rsidR="00901AFE">
        <w:rPr>
          <w:color w:val="000000" w:themeColor="text1"/>
          <w:sz w:val="28"/>
          <w:szCs w:val="28"/>
          <w:lang w:val="lv-LV"/>
        </w:rPr>
        <w:t>tabula</w:t>
      </w:r>
      <w:r w:rsidR="006627F9" w:rsidRPr="000A563F">
        <w:rPr>
          <w:color w:val="000000" w:themeColor="text1"/>
          <w:sz w:val="28"/>
          <w:szCs w:val="28"/>
          <w:lang w:val="lv-LV"/>
        </w:rPr>
        <w:t>).</w:t>
      </w:r>
    </w:p>
    <w:p w14:paraId="5296E8F1" w14:textId="77777777" w:rsidR="00AC5A01" w:rsidRDefault="00AC5A01" w:rsidP="003C143A">
      <w:pPr>
        <w:ind w:firstLine="709"/>
        <w:jc w:val="both"/>
        <w:rPr>
          <w:color w:val="000000" w:themeColor="text1"/>
          <w:sz w:val="28"/>
          <w:szCs w:val="28"/>
          <w:lang w:val="lv-LV"/>
        </w:rPr>
      </w:pPr>
    </w:p>
    <w:p w14:paraId="50631131" w14:textId="77777777" w:rsidR="00AC5A01" w:rsidRDefault="00AC5A01" w:rsidP="003C143A">
      <w:pPr>
        <w:ind w:firstLine="709"/>
        <w:jc w:val="both"/>
        <w:rPr>
          <w:color w:val="000000" w:themeColor="text1"/>
          <w:sz w:val="28"/>
          <w:szCs w:val="28"/>
          <w:lang w:val="lv-LV"/>
        </w:rPr>
      </w:pPr>
    </w:p>
    <w:p w14:paraId="626F7BBB" w14:textId="77777777" w:rsidR="00AC5A01" w:rsidRDefault="00AC5A01" w:rsidP="00AC5A01">
      <w:pPr>
        <w:jc w:val="both"/>
        <w:rPr>
          <w:color w:val="000000" w:themeColor="text1"/>
          <w:sz w:val="28"/>
          <w:szCs w:val="28"/>
          <w:lang w:val="lv-LV"/>
        </w:rPr>
      </w:pPr>
    </w:p>
    <w:p w14:paraId="7E538372" w14:textId="77777777" w:rsidR="00AC5A01" w:rsidRDefault="00AC5A01" w:rsidP="00AC5A01">
      <w:pPr>
        <w:jc w:val="both"/>
        <w:rPr>
          <w:color w:val="000000" w:themeColor="text1"/>
          <w:sz w:val="28"/>
          <w:szCs w:val="28"/>
          <w:lang w:val="lv-LV"/>
        </w:rPr>
        <w:sectPr w:rsidR="00AC5A01" w:rsidSect="005D6656">
          <w:footerReference w:type="default" r:id="rId28"/>
          <w:footerReference w:type="first" r:id="rId29"/>
          <w:pgSz w:w="11906" w:h="16838" w:code="9"/>
          <w:pgMar w:top="1134" w:right="1134" w:bottom="1134" w:left="1701" w:header="709" w:footer="709" w:gutter="0"/>
          <w:cols w:space="708"/>
          <w:titlePg/>
          <w:docGrid w:linePitch="360"/>
        </w:sectPr>
      </w:pPr>
    </w:p>
    <w:p w14:paraId="71F3D9CC" w14:textId="53BFADCC" w:rsidR="00BA103F" w:rsidRPr="00BA103F" w:rsidRDefault="00BA103F" w:rsidP="00BA103F">
      <w:pPr>
        <w:jc w:val="right"/>
        <w:rPr>
          <w:rFonts w:eastAsiaTheme="minorHAnsi"/>
          <w:lang w:val="lv-LV" w:eastAsia="en-US"/>
        </w:rPr>
      </w:pPr>
      <w:r w:rsidRPr="00BA103F">
        <w:rPr>
          <w:rFonts w:eastAsiaTheme="minorHAnsi"/>
          <w:lang w:val="lv-LV" w:eastAsia="en-US"/>
        </w:rPr>
        <w:lastRenderedPageBreak/>
        <w:t>6.tabula</w:t>
      </w:r>
    </w:p>
    <w:p w14:paraId="32F74931" w14:textId="77777777" w:rsidR="00BA103F" w:rsidRDefault="00BA103F" w:rsidP="00A91ADF">
      <w:pPr>
        <w:jc w:val="center"/>
        <w:rPr>
          <w:rFonts w:eastAsiaTheme="minorHAnsi"/>
          <w:b/>
          <w:lang w:val="lv-LV" w:eastAsia="en-US"/>
        </w:rPr>
      </w:pPr>
    </w:p>
    <w:p w14:paraId="356F8D7C" w14:textId="30F68E0C" w:rsidR="00A91ADF" w:rsidRPr="00CC45CA" w:rsidRDefault="00A91ADF" w:rsidP="00A91ADF">
      <w:pPr>
        <w:jc w:val="center"/>
        <w:rPr>
          <w:rFonts w:eastAsiaTheme="minorHAnsi"/>
          <w:b/>
          <w:color w:val="000000" w:themeColor="text1"/>
          <w:lang w:val="lv-LV" w:eastAsia="en-US"/>
        </w:rPr>
      </w:pPr>
      <w:r w:rsidRPr="00CC45CA">
        <w:rPr>
          <w:rFonts w:eastAsiaTheme="minorHAnsi"/>
          <w:b/>
          <w:color w:val="000000" w:themeColor="text1"/>
          <w:lang w:val="lv-LV" w:eastAsia="en-US"/>
        </w:rPr>
        <w:t>Potenciālo brīvprātīgo ugunsdzēsēju posteņu izveides vietu izvērtējums</w:t>
      </w:r>
      <w:r w:rsidRPr="00CC45CA">
        <w:rPr>
          <w:rFonts w:eastAsiaTheme="minorHAnsi"/>
          <w:b/>
          <w:color w:val="000000" w:themeColor="text1"/>
          <w:vertAlign w:val="superscript"/>
          <w:lang w:val="lv-LV" w:eastAsia="en-US"/>
        </w:rPr>
        <w:t>1</w:t>
      </w:r>
    </w:p>
    <w:p w14:paraId="21D62A10" w14:textId="77777777" w:rsidR="00A91ADF" w:rsidRPr="00CC45CA" w:rsidRDefault="00A91ADF" w:rsidP="00A91ADF">
      <w:pPr>
        <w:jc w:val="center"/>
        <w:rPr>
          <w:rFonts w:eastAsiaTheme="minorHAnsi"/>
          <w:color w:val="000000" w:themeColor="text1"/>
          <w:lang w:val="lv-LV" w:eastAsia="en-US"/>
        </w:rPr>
      </w:pPr>
    </w:p>
    <w:tbl>
      <w:tblPr>
        <w:tblStyle w:val="TableGrid"/>
        <w:tblW w:w="9498" w:type="dxa"/>
        <w:tblInd w:w="-431" w:type="dxa"/>
        <w:tblLook w:val="04A0" w:firstRow="1" w:lastRow="0" w:firstColumn="1" w:lastColumn="0" w:noHBand="0" w:noVBand="1"/>
      </w:tblPr>
      <w:tblGrid>
        <w:gridCol w:w="416"/>
        <w:gridCol w:w="2704"/>
        <w:gridCol w:w="850"/>
        <w:gridCol w:w="567"/>
        <w:gridCol w:w="567"/>
        <w:gridCol w:w="567"/>
        <w:gridCol w:w="567"/>
        <w:gridCol w:w="851"/>
        <w:gridCol w:w="567"/>
        <w:gridCol w:w="567"/>
        <w:gridCol w:w="567"/>
        <w:gridCol w:w="708"/>
      </w:tblGrid>
      <w:tr w:rsidR="00CC45CA" w:rsidRPr="00CC45CA" w14:paraId="4FB2F870" w14:textId="77777777" w:rsidTr="0062537E">
        <w:trPr>
          <w:cantSplit/>
          <w:trHeight w:val="2290"/>
        </w:trPr>
        <w:tc>
          <w:tcPr>
            <w:tcW w:w="416" w:type="dxa"/>
            <w:tcMar>
              <w:left w:w="28" w:type="dxa"/>
              <w:right w:w="28" w:type="dxa"/>
            </w:tcMar>
            <w:vAlign w:val="center"/>
          </w:tcPr>
          <w:p w14:paraId="206BB9A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Nr.</w:t>
            </w:r>
          </w:p>
          <w:p w14:paraId="5FBEA7C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p.k.</w:t>
            </w:r>
          </w:p>
        </w:tc>
        <w:tc>
          <w:tcPr>
            <w:tcW w:w="2704" w:type="dxa"/>
            <w:tcMar>
              <w:left w:w="28" w:type="dxa"/>
              <w:right w:w="28" w:type="dxa"/>
            </w:tcMar>
            <w:vAlign w:val="center"/>
          </w:tcPr>
          <w:p w14:paraId="3036F175" w14:textId="77777777" w:rsidR="00D00371" w:rsidRPr="00CC45CA" w:rsidRDefault="00D00371" w:rsidP="00042753">
            <w:pPr>
              <w:jc w:val="center"/>
              <w:rPr>
                <w:rFonts w:eastAsiaTheme="minorHAnsi"/>
                <w:color w:val="000000" w:themeColor="text1"/>
                <w:sz w:val="22"/>
                <w:szCs w:val="22"/>
                <w:lang w:val="lv-LV" w:eastAsia="en-US"/>
              </w:rPr>
            </w:pPr>
          </w:p>
          <w:p w14:paraId="4C1AD6E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Apdzīvotā vieta/</w:t>
            </w:r>
          </w:p>
          <w:p w14:paraId="46D9D485" w14:textId="3CB2ECC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teritorija</w:t>
            </w:r>
          </w:p>
          <w:p w14:paraId="2DBAC2F1" w14:textId="77777777" w:rsidR="00D00371" w:rsidRPr="00CC45CA" w:rsidRDefault="00D00371" w:rsidP="00042753">
            <w:pPr>
              <w:rPr>
                <w:rFonts w:eastAsiaTheme="minorHAnsi"/>
                <w:color w:val="000000" w:themeColor="text1"/>
                <w:sz w:val="22"/>
                <w:szCs w:val="22"/>
                <w:lang w:val="lv-LV" w:eastAsia="en-US"/>
              </w:rPr>
            </w:pPr>
          </w:p>
        </w:tc>
        <w:tc>
          <w:tcPr>
            <w:tcW w:w="850" w:type="dxa"/>
            <w:tcMar>
              <w:left w:w="28" w:type="dxa"/>
              <w:right w:w="28" w:type="dxa"/>
            </w:tcMar>
            <w:textDirection w:val="btLr"/>
            <w:vAlign w:val="center"/>
          </w:tcPr>
          <w:p w14:paraId="70D55C1C" w14:textId="4C563073" w:rsidR="00D00371" w:rsidRPr="00CC45CA" w:rsidRDefault="00D00371" w:rsidP="00B1649D">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Iedzīvotāju skaits</w:t>
            </w:r>
            <w:r w:rsidRPr="00CC45CA">
              <w:rPr>
                <w:rFonts w:eastAsiaTheme="minorHAnsi"/>
                <w:color w:val="000000" w:themeColor="text1"/>
                <w:sz w:val="22"/>
                <w:szCs w:val="22"/>
                <w:vertAlign w:val="superscript"/>
                <w:lang w:val="lv-LV" w:eastAsia="en-US"/>
              </w:rPr>
              <w:t>2</w:t>
            </w:r>
            <w:r w:rsidRPr="00CC45CA">
              <w:rPr>
                <w:rFonts w:eastAsiaTheme="minorHAnsi"/>
                <w:color w:val="000000" w:themeColor="text1"/>
                <w:sz w:val="22"/>
                <w:szCs w:val="22"/>
                <w:lang w:val="lv-LV" w:eastAsia="en-US"/>
              </w:rPr>
              <w:t xml:space="preserve"> attiecīgajā pilsētā vai ciemā</w:t>
            </w:r>
          </w:p>
        </w:tc>
        <w:tc>
          <w:tcPr>
            <w:tcW w:w="567" w:type="dxa"/>
            <w:tcMar>
              <w:left w:w="28" w:type="dxa"/>
              <w:right w:w="28" w:type="dxa"/>
            </w:tcMar>
            <w:textDirection w:val="btLr"/>
            <w:vAlign w:val="center"/>
          </w:tcPr>
          <w:p w14:paraId="443B7FBB" w14:textId="7777777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Izglītības iestādes</w:t>
            </w:r>
          </w:p>
        </w:tc>
        <w:tc>
          <w:tcPr>
            <w:tcW w:w="567" w:type="dxa"/>
            <w:tcMar>
              <w:left w:w="28" w:type="dxa"/>
              <w:right w:w="28" w:type="dxa"/>
            </w:tcMar>
            <w:textDirection w:val="btLr"/>
            <w:vAlign w:val="center"/>
          </w:tcPr>
          <w:p w14:paraId="399FEF97" w14:textId="7777777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Veselības un sociālās aprūpes iestādes</w:t>
            </w:r>
          </w:p>
        </w:tc>
        <w:tc>
          <w:tcPr>
            <w:tcW w:w="567" w:type="dxa"/>
            <w:tcMar>
              <w:left w:w="28" w:type="dxa"/>
              <w:right w:w="28" w:type="dxa"/>
            </w:tcMar>
            <w:textDirection w:val="btLr"/>
            <w:vAlign w:val="center"/>
          </w:tcPr>
          <w:p w14:paraId="47B758B5" w14:textId="7777777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Paaugstinātas bīstamības objekti</w:t>
            </w:r>
          </w:p>
        </w:tc>
        <w:tc>
          <w:tcPr>
            <w:tcW w:w="567" w:type="dxa"/>
            <w:tcMar>
              <w:left w:w="28" w:type="dxa"/>
              <w:right w:w="28" w:type="dxa"/>
            </w:tcMar>
            <w:textDirection w:val="btLr"/>
            <w:vAlign w:val="center"/>
          </w:tcPr>
          <w:p w14:paraId="5FD30453" w14:textId="7777777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Kokapstrādes objekti</w:t>
            </w:r>
          </w:p>
        </w:tc>
        <w:tc>
          <w:tcPr>
            <w:tcW w:w="851" w:type="dxa"/>
            <w:tcMar>
              <w:left w:w="0" w:type="dxa"/>
              <w:right w:w="0" w:type="dxa"/>
            </w:tcMar>
            <w:textDirection w:val="btLr"/>
            <w:vAlign w:val="center"/>
          </w:tcPr>
          <w:p w14:paraId="7AD90642" w14:textId="48069824" w:rsidR="00D00371" w:rsidRPr="00CC45CA" w:rsidRDefault="00D00371" w:rsidP="00797EAC">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Kultūrvēsturiskie objekti (</w:t>
            </w:r>
            <w:r w:rsidR="00797EAC" w:rsidRPr="00CC45CA">
              <w:rPr>
                <w:rFonts w:eastAsiaTheme="minorHAnsi"/>
                <w:color w:val="000000" w:themeColor="text1"/>
                <w:sz w:val="22"/>
                <w:szCs w:val="22"/>
                <w:lang w:val="lv-LV" w:eastAsia="en-US"/>
              </w:rPr>
              <w:t>muižas, muzeji, pilis u.c.</w:t>
            </w:r>
            <w:r w:rsidRPr="00CC45CA">
              <w:rPr>
                <w:rFonts w:eastAsiaTheme="minorHAnsi"/>
                <w:color w:val="000000" w:themeColor="text1"/>
                <w:sz w:val="22"/>
                <w:szCs w:val="22"/>
                <w:lang w:val="lv-LV" w:eastAsia="en-US"/>
              </w:rPr>
              <w:t>)</w:t>
            </w:r>
          </w:p>
        </w:tc>
        <w:tc>
          <w:tcPr>
            <w:tcW w:w="567" w:type="dxa"/>
            <w:tcMar>
              <w:left w:w="28" w:type="dxa"/>
              <w:right w:w="28" w:type="dxa"/>
            </w:tcMar>
            <w:textDirection w:val="btLr"/>
            <w:vAlign w:val="center"/>
          </w:tcPr>
          <w:p w14:paraId="72D2060A" w14:textId="7777777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Valsts galvenie un reģionālie autoceļi</w:t>
            </w:r>
          </w:p>
        </w:tc>
        <w:tc>
          <w:tcPr>
            <w:tcW w:w="567" w:type="dxa"/>
            <w:tcMar>
              <w:left w:w="28" w:type="dxa"/>
              <w:right w:w="28" w:type="dxa"/>
            </w:tcMar>
            <w:textDirection w:val="btLr"/>
            <w:vAlign w:val="center"/>
          </w:tcPr>
          <w:p w14:paraId="7E3E9568" w14:textId="7777777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Dzelzceļš</w:t>
            </w:r>
          </w:p>
        </w:tc>
        <w:tc>
          <w:tcPr>
            <w:tcW w:w="567" w:type="dxa"/>
            <w:tcMar>
              <w:left w:w="28" w:type="dxa"/>
              <w:right w:w="28" w:type="dxa"/>
            </w:tcMar>
            <w:textDirection w:val="btLr"/>
            <w:vAlign w:val="center"/>
          </w:tcPr>
          <w:p w14:paraId="41F6A6A6" w14:textId="7777777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Ostas</w:t>
            </w:r>
          </w:p>
        </w:tc>
        <w:tc>
          <w:tcPr>
            <w:tcW w:w="708" w:type="dxa"/>
            <w:shd w:val="clear" w:color="auto" w:fill="auto"/>
            <w:textDirection w:val="btLr"/>
            <w:vAlign w:val="center"/>
          </w:tcPr>
          <w:p w14:paraId="2E640F7D" w14:textId="2D12F347" w:rsidR="00D00371" w:rsidRPr="00CC45CA" w:rsidRDefault="00D00371"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VUGD izbraukumu skaits 2017.gadā</w:t>
            </w:r>
          </w:p>
        </w:tc>
      </w:tr>
      <w:tr w:rsidR="00CC45CA" w:rsidRPr="00CC45CA" w14:paraId="1A340032" w14:textId="77777777" w:rsidTr="00042753">
        <w:trPr>
          <w:cantSplit/>
          <w:trHeight w:val="378"/>
        </w:trPr>
        <w:tc>
          <w:tcPr>
            <w:tcW w:w="9498" w:type="dxa"/>
            <w:gridSpan w:val="12"/>
            <w:tcMar>
              <w:left w:w="28" w:type="dxa"/>
              <w:right w:w="28" w:type="dxa"/>
            </w:tcMar>
            <w:vAlign w:val="center"/>
          </w:tcPr>
          <w:p w14:paraId="1FF1CC36" w14:textId="77777777" w:rsidR="00042753" w:rsidRPr="00CC45CA" w:rsidRDefault="00042753" w:rsidP="00042753">
            <w:pPr>
              <w:ind w:left="113" w:right="113"/>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Rīgas reģions</w:t>
            </w:r>
          </w:p>
        </w:tc>
      </w:tr>
      <w:tr w:rsidR="00CC45CA" w:rsidRPr="00CC45CA" w14:paraId="29E95861" w14:textId="77777777" w:rsidTr="0062537E">
        <w:tc>
          <w:tcPr>
            <w:tcW w:w="416" w:type="dxa"/>
            <w:tcMar>
              <w:left w:w="28" w:type="dxa"/>
              <w:right w:w="28" w:type="dxa"/>
            </w:tcMar>
          </w:tcPr>
          <w:p w14:paraId="57F84A1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2704" w:type="dxa"/>
            <w:tcMar>
              <w:left w:w="28" w:type="dxa"/>
              <w:right w:w="28" w:type="dxa"/>
            </w:tcMar>
          </w:tcPr>
          <w:p w14:paraId="6B3E4816" w14:textId="51051BEE"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Vangaži, Inčukalna novads</w:t>
            </w:r>
          </w:p>
        </w:tc>
        <w:tc>
          <w:tcPr>
            <w:tcW w:w="850" w:type="dxa"/>
            <w:tcMar>
              <w:left w:w="28" w:type="dxa"/>
              <w:right w:w="28" w:type="dxa"/>
            </w:tcMar>
          </w:tcPr>
          <w:p w14:paraId="4F6072FF" w14:textId="42B4A8F5"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3650</w:t>
            </w:r>
          </w:p>
        </w:tc>
        <w:tc>
          <w:tcPr>
            <w:tcW w:w="567" w:type="dxa"/>
            <w:tcMar>
              <w:left w:w="28" w:type="dxa"/>
              <w:right w:w="28" w:type="dxa"/>
            </w:tcMar>
          </w:tcPr>
          <w:p w14:paraId="422875F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2542F3C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148DF73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255223D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17BB419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05CF14E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7461580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557ADF48"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65D4A5C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22</w:t>
            </w:r>
          </w:p>
        </w:tc>
      </w:tr>
      <w:tr w:rsidR="00CC45CA" w:rsidRPr="00CC45CA" w14:paraId="7C9ED3FC" w14:textId="77777777" w:rsidTr="00042753">
        <w:tc>
          <w:tcPr>
            <w:tcW w:w="9498" w:type="dxa"/>
            <w:gridSpan w:val="12"/>
            <w:tcMar>
              <w:left w:w="28" w:type="dxa"/>
              <w:right w:w="28" w:type="dxa"/>
            </w:tcMar>
          </w:tcPr>
          <w:p w14:paraId="37A97FF6" w14:textId="77777777" w:rsidR="00042753" w:rsidRPr="00CC45CA" w:rsidRDefault="00042753"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Kurzemes reģions</w:t>
            </w:r>
          </w:p>
        </w:tc>
      </w:tr>
      <w:tr w:rsidR="00CC45CA" w:rsidRPr="00CC45CA" w14:paraId="1069752B" w14:textId="77777777" w:rsidTr="0062537E">
        <w:tc>
          <w:tcPr>
            <w:tcW w:w="416" w:type="dxa"/>
            <w:tcMar>
              <w:left w:w="28" w:type="dxa"/>
              <w:right w:w="28" w:type="dxa"/>
            </w:tcMar>
          </w:tcPr>
          <w:p w14:paraId="74375FA8"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2704" w:type="dxa"/>
            <w:tcMar>
              <w:left w:w="28" w:type="dxa"/>
              <w:right w:w="28" w:type="dxa"/>
            </w:tcMar>
          </w:tcPr>
          <w:p w14:paraId="0B5DACA4" w14:textId="1AB1CCFD" w:rsidR="00D00371" w:rsidRPr="00CC45CA" w:rsidRDefault="00D00371" w:rsidP="00B1649D">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Pāvilosta</w:t>
            </w:r>
          </w:p>
        </w:tc>
        <w:tc>
          <w:tcPr>
            <w:tcW w:w="850" w:type="dxa"/>
            <w:tcMar>
              <w:left w:w="28" w:type="dxa"/>
              <w:right w:w="28" w:type="dxa"/>
            </w:tcMar>
          </w:tcPr>
          <w:p w14:paraId="23B4C5C1" w14:textId="1AAE929F"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973</w:t>
            </w:r>
          </w:p>
        </w:tc>
        <w:tc>
          <w:tcPr>
            <w:tcW w:w="567" w:type="dxa"/>
            <w:tcMar>
              <w:left w:w="28" w:type="dxa"/>
              <w:right w:w="28" w:type="dxa"/>
            </w:tcMar>
          </w:tcPr>
          <w:p w14:paraId="69133D1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6</w:t>
            </w:r>
          </w:p>
        </w:tc>
        <w:tc>
          <w:tcPr>
            <w:tcW w:w="567" w:type="dxa"/>
            <w:tcMar>
              <w:left w:w="28" w:type="dxa"/>
              <w:right w:w="28" w:type="dxa"/>
            </w:tcMar>
          </w:tcPr>
          <w:p w14:paraId="221BECE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6</w:t>
            </w:r>
          </w:p>
        </w:tc>
        <w:tc>
          <w:tcPr>
            <w:tcW w:w="567" w:type="dxa"/>
            <w:tcMar>
              <w:left w:w="28" w:type="dxa"/>
              <w:right w:w="28" w:type="dxa"/>
            </w:tcMar>
          </w:tcPr>
          <w:p w14:paraId="245D422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28C0786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851" w:type="dxa"/>
            <w:tcMar>
              <w:left w:w="28" w:type="dxa"/>
              <w:right w:w="28" w:type="dxa"/>
            </w:tcMar>
          </w:tcPr>
          <w:p w14:paraId="54267A2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13</w:t>
            </w:r>
          </w:p>
        </w:tc>
        <w:tc>
          <w:tcPr>
            <w:tcW w:w="567" w:type="dxa"/>
            <w:tcMar>
              <w:left w:w="28" w:type="dxa"/>
              <w:right w:w="28" w:type="dxa"/>
            </w:tcMar>
          </w:tcPr>
          <w:p w14:paraId="6329D0D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563E70D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47B0D8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708" w:type="dxa"/>
            <w:shd w:val="clear" w:color="auto" w:fill="auto"/>
          </w:tcPr>
          <w:p w14:paraId="6FC26A0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0B581233" w14:textId="77777777" w:rsidTr="0062537E">
        <w:tc>
          <w:tcPr>
            <w:tcW w:w="416" w:type="dxa"/>
            <w:tcMar>
              <w:left w:w="28" w:type="dxa"/>
              <w:right w:w="28" w:type="dxa"/>
            </w:tcMar>
          </w:tcPr>
          <w:p w14:paraId="38C0AD2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2704" w:type="dxa"/>
            <w:tcMar>
              <w:left w:w="28" w:type="dxa"/>
              <w:right w:w="28" w:type="dxa"/>
            </w:tcMar>
          </w:tcPr>
          <w:p w14:paraId="52BF1299" w14:textId="53091279" w:rsidR="00D00371" w:rsidRPr="00CC45CA" w:rsidRDefault="00D00371" w:rsidP="00B1649D">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Ugāle,</w:t>
            </w:r>
            <w:r w:rsidRPr="00CC45CA">
              <w:rPr>
                <w:color w:val="000000" w:themeColor="text1"/>
                <w:lang w:val="en-US"/>
              </w:rPr>
              <w:t xml:space="preserve"> </w:t>
            </w:r>
            <w:r w:rsidRPr="00CC45CA">
              <w:rPr>
                <w:rFonts w:eastAsiaTheme="minorHAnsi"/>
                <w:color w:val="000000" w:themeColor="text1"/>
                <w:sz w:val="22"/>
                <w:szCs w:val="22"/>
                <w:lang w:val="lv-LV" w:eastAsia="en-US"/>
              </w:rPr>
              <w:t xml:space="preserve">Ugāles pagasts, Ventspils novads </w:t>
            </w:r>
          </w:p>
        </w:tc>
        <w:tc>
          <w:tcPr>
            <w:tcW w:w="850" w:type="dxa"/>
            <w:tcMar>
              <w:left w:w="28" w:type="dxa"/>
              <w:right w:w="28" w:type="dxa"/>
            </w:tcMar>
          </w:tcPr>
          <w:p w14:paraId="07394D3B" w14:textId="0F8E5F7F"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1660</w:t>
            </w:r>
          </w:p>
        </w:tc>
        <w:tc>
          <w:tcPr>
            <w:tcW w:w="567" w:type="dxa"/>
            <w:tcMar>
              <w:left w:w="28" w:type="dxa"/>
              <w:right w:w="28" w:type="dxa"/>
            </w:tcMar>
          </w:tcPr>
          <w:p w14:paraId="3C54752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0F1F0CC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353AA75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26331F3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5</w:t>
            </w:r>
          </w:p>
        </w:tc>
        <w:tc>
          <w:tcPr>
            <w:tcW w:w="851" w:type="dxa"/>
            <w:tcMar>
              <w:left w:w="28" w:type="dxa"/>
              <w:right w:w="28" w:type="dxa"/>
            </w:tcMar>
          </w:tcPr>
          <w:p w14:paraId="6325B32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4</w:t>
            </w:r>
          </w:p>
        </w:tc>
        <w:tc>
          <w:tcPr>
            <w:tcW w:w="567" w:type="dxa"/>
            <w:tcMar>
              <w:left w:w="28" w:type="dxa"/>
              <w:right w:w="28" w:type="dxa"/>
            </w:tcMar>
          </w:tcPr>
          <w:p w14:paraId="38565B9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6403D4A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02027BC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3453BBC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4</w:t>
            </w:r>
          </w:p>
        </w:tc>
      </w:tr>
      <w:tr w:rsidR="00CC45CA" w:rsidRPr="00CC45CA" w14:paraId="33DF20D9" w14:textId="77777777" w:rsidTr="0062537E">
        <w:tc>
          <w:tcPr>
            <w:tcW w:w="416" w:type="dxa"/>
            <w:tcMar>
              <w:left w:w="28" w:type="dxa"/>
              <w:right w:w="28" w:type="dxa"/>
            </w:tcMar>
          </w:tcPr>
          <w:p w14:paraId="4CBEE28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4.</w:t>
            </w:r>
          </w:p>
        </w:tc>
        <w:tc>
          <w:tcPr>
            <w:tcW w:w="2704" w:type="dxa"/>
            <w:tcMar>
              <w:left w:w="28" w:type="dxa"/>
              <w:right w:w="28" w:type="dxa"/>
            </w:tcMar>
          </w:tcPr>
          <w:p w14:paraId="52053121" w14:textId="0938F8C5"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 xml:space="preserve">Rucava, Rucavas pagasts, Rucavas novads </w:t>
            </w:r>
          </w:p>
        </w:tc>
        <w:tc>
          <w:tcPr>
            <w:tcW w:w="850" w:type="dxa"/>
            <w:tcMar>
              <w:left w:w="28" w:type="dxa"/>
              <w:right w:w="28" w:type="dxa"/>
            </w:tcMar>
          </w:tcPr>
          <w:p w14:paraId="2C3AA1E5" w14:textId="4D22FDF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515</w:t>
            </w:r>
          </w:p>
        </w:tc>
        <w:tc>
          <w:tcPr>
            <w:tcW w:w="567" w:type="dxa"/>
            <w:tcMar>
              <w:left w:w="28" w:type="dxa"/>
              <w:right w:w="28" w:type="dxa"/>
            </w:tcMar>
          </w:tcPr>
          <w:p w14:paraId="60619F0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1C1F1C1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7085C04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562E2B6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851" w:type="dxa"/>
            <w:tcMar>
              <w:left w:w="28" w:type="dxa"/>
              <w:right w:w="28" w:type="dxa"/>
            </w:tcMar>
          </w:tcPr>
          <w:p w14:paraId="1CAB07A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15</w:t>
            </w:r>
          </w:p>
        </w:tc>
        <w:tc>
          <w:tcPr>
            <w:tcW w:w="567" w:type="dxa"/>
            <w:tcMar>
              <w:left w:w="28" w:type="dxa"/>
              <w:right w:w="28" w:type="dxa"/>
            </w:tcMar>
          </w:tcPr>
          <w:p w14:paraId="6850DE7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5</w:t>
            </w:r>
          </w:p>
        </w:tc>
        <w:tc>
          <w:tcPr>
            <w:tcW w:w="567" w:type="dxa"/>
            <w:tcMar>
              <w:left w:w="28" w:type="dxa"/>
              <w:right w:w="28" w:type="dxa"/>
            </w:tcMar>
          </w:tcPr>
          <w:p w14:paraId="01745F4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687879B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70E24788"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4CE6E631" w14:textId="77777777" w:rsidTr="0062537E">
        <w:tc>
          <w:tcPr>
            <w:tcW w:w="416" w:type="dxa"/>
            <w:tcMar>
              <w:left w:w="28" w:type="dxa"/>
              <w:right w:w="28" w:type="dxa"/>
            </w:tcMar>
          </w:tcPr>
          <w:p w14:paraId="11FBE2C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5.</w:t>
            </w:r>
          </w:p>
        </w:tc>
        <w:tc>
          <w:tcPr>
            <w:tcW w:w="2704" w:type="dxa"/>
            <w:tcMar>
              <w:left w:w="28" w:type="dxa"/>
              <w:right w:w="28" w:type="dxa"/>
            </w:tcMar>
          </w:tcPr>
          <w:p w14:paraId="07388E45" w14:textId="400DF82E"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 xml:space="preserve">Mērsrags, Mērsraga novads </w:t>
            </w:r>
          </w:p>
        </w:tc>
        <w:tc>
          <w:tcPr>
            <w:tcW w:w="850" w:type="dxa"/>
            <w:tcMar>
              <w:left w:w="28" w:type="dxa"/>
              <w:right w:w="28" w:type="dxa"/>
            </w:tcMar>
          </w:tcPr>
          <w:p w14:paraId="1FB69E99" w14:textId="05962222"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1434</w:t>
            </w:r>
          </w:p>
        </w:tc>
        <w:tc>
          <w:tcPr>
            <w:tcW w:w="567" w:type="dxa"/>
            <w:tcMar>
              <w:left w:w="28" w:type="dxa"/>
              <w:right w:w="28" w:type="dxa"/>
            </w:tcMar>
          </w:tcPr>
          <w:p w14:paraId="3BEF0988"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5C4D77D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22FBD10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18F6D9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851" w:type="dxa"/>
            <w:tcMar>
              <w:left w:w="28" w:type="dxa"/>
              <w:right w:w="28" w:type="dxa"/>
            </w:tcMar>
          </w:tcPr>
          <w:p w14:paraId="533521C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385EADC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233EAD1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6837C3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708" w:type="dxa"/>
            <w:shd w:val="clear" w:color="auto" w:fill="auto"/>
          </w:tcPr>
          <w:p w14:paraId="6D400AB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7</w:t>
            </w:r>
          </w:p>
        </w:tc>
      </w:tr>
      <w:tr w:rsidR="00CC45CA" w:rsidRPr="00CC45CA" w14:paraId="56F4621E" w14:textId="77777777" w:rsidTr="0062537E">
        <w:tc>
          <w:tcPr>
            <w:tcW w:w="416" w:type="dxa"/>
            <w:tcMar>
              <w:left w:w="28" w:type="dxa"/>
              <w:right w:w="28" w:type="dxa"/>
            </w:tcMar>
          </w:tcPr>
          <w:p w14:paraId="5119C123"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6.</w:t>
            </w:r>
          </w:p>
        </w:tc>
        <w:tc>
          <w:tcPr>
            <w:tcW w:w="2704" w:type="dxa"/>
            <w:tcMar>
              <w:left w:w="28" w:type="dxa"/>
              <w:right w:w="28" w:type="dxa"/>
            </w:tcMar>
          </w:tcPr>
          <w:p w14:paraId="641345A9" w14:textId="361A7358"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Kolka, Kolkas pagasts, Dundagas novads</w:t>
            </w:r>
          </w:p>
        </w:tc>
        <w:tc>
          <w:tcPr>
            <w:tcW w:w="850" w:type="dxa"/>
            <w:tcMar>
              <w:left w:w="28" w:type="dxa"/>
              <w:right w:w="28" w:type="dxa"/>
            </w:tcMar>
          </w:tcPr>
          <w:p w14:paraId="52645E74" w14:textId="2E49F3FC"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692</w:t>
            </w:r>
          </w:p>
        </w:tc>
        <w:tc>
          <w:tcPr>
            <w:tcW w:w="567" w:type="dxa"/>
            <w:tcMar>
              <w:left w:w="28" w:type="dxa"/>
              <w:right w:w="28" w:type="dxa"/>
            </w:tcMar>
          </w:tcPr>
          <w:p w14:paraId="6F885DD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5D8592F8"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68640A0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60E1E238"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851" w:type="dxa"/>
            <w:tcMar>
              <w:left w:w="28" w:type="dxa"/>
              <w:right w:w="28" w:type="dxa"/>
            </w:tcMar>
          </w:tcPr>
          <w:p w14:paraId="0F80EEB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6</w:t>
            </w:r>
          </w:p>
        </w:tc>
        <w:tc>
          <w:tcPr>
            <w:tcW w:w="567" w:type="dxa"/>
            <w:tcMar>
              <w:left w:w="28" w:type="dxa"/>
              <w:right w:w="28" w:type="dxa"/>
            </w:tcMar>
          </w:tcPr>
          <w:p w14:paraId="605318A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6EE4C82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59DE8C8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49C2F31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r>
      <w:tr w:rsidR="00CC45CA" w:rsidRPr="00CC45CA" w14:paraId="6D0735CC" w14:textId="77777777" w:rsidTr="0062537E">
        <w:tc>
          <w:tcPr>
            <w:tcW w:w="416" w:type="dxa"/>
            <w:tcMar>
              <w:left w:w="28" w:type="dxa"/>
              <w:right w:w="28" w:type="dxa"/>
            </w:tcMar>
          </w:tcPr>
          <w:p w14:paraId="7864EB8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7.</w:t>
            </w:r>
          </w:p>
        </w:tc>
        <w:tc>
          <w:tcPr>
            <w:tcW w:w="2704" w:type="dxa"/>
            <w:tcMar>
              <w:left w:w="28" w:type="dxa"/>
              <w:right w:w="28" w:type="dxa"/>
            </w:tcMar>
          </w:tcPr>
          <w:p w14:paraId="52AD1ABF" w14:textId="17A4A28B"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Pampāļi, Pampāļu pagasts, Saldus novads</w:t>
            </w:r>
          </w:p>
        </w:tc>
        <w:tc>
          <w:tcPr>
            <w:tcW w:w="850" w:type="dxa"/>
            <w:tcMar>
              <w:left w:w="28" w:type="dxa"/>
              <w:right w:w="28" w:type="dxa"/>
            </w:tcMar>
          </w:tcPr>
          <w:p w14:paraId="55E7F6EA" w14:textId="462347F0"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396</w:t>
            </w:r>
          </w:p>
        </w:tc>
        <w:tc>
          <w:tcPr>
            <w:tcW w:w="567" w:type="dxa"/>
            <w:tcMar>
              <w:left w:w="28" w:type="dxa"/>
              <w:right w:w="28" w:type="dxa"/>
            </w:tcMar>
          </w:tcPr>
          <w:p w14:paraId="3EF84D9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56C4965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4EC9035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1092EC9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6C5F390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1C1ABF3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49278C4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0D3E83E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3257CAA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791D5070" w14:textId="77777777" w:rsidTr="0062537E">
        <w:tc>
          <w:tcPr>
            <w:tcW w:w="416" w:type="dxa"/>
            <w:tcMar>
              <w:left w:w="28" w:type="dxa"/>
              <w:right w:w="28" w:type="dxa"/>
            </w:tcMar>
          </w:tcPr>
          <w:p w14:paraId="2571B0D0" w14:textId="08DFF196" w:rsidR="00D00371" w:rsidRPr="00CC45CA" w:rsidRDefault="00D00371" w:rsidP="00184EC2">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8.</w:t>
            </w:r>
          </w:p>
        </w:tc>
        <w:tc>
          <w:tcPr>
            <w:tcW w:w="2704" w:type="dxa"/>
            <w:tcMar>
              <w:left w:w="28" w:type="dxa"/>
              <w:right w:w="28" w:type="dxa"/>
            </w:tcMar>
          </w:tcPr>
          <w:p w14:paraId="1598DB7B" w14:textId="3483C966" w:rsidR="00D00371" w:rsidRPr="00CC45CA" w:rsidRDefault="00D00371" w:rsidP="000C34AB">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Lūžņa,</w:t>
            </w:r>
            <w:r w:rsidRPr="00CC45CA">
              <w:rPr>
                <w:color w:val="000000" w:themeColor="text1"/>
                <w:lang w:val="en-US"/>
              </w:rPr>
              <w:t xml:space="preserve"> </w:t>
            </w:r>
            <w:r w:rsidRPr="00CC45CA">
              <w:rPr>
                <w:rFonts w:eastAsiaTheme="minorHAnsi"/>
                <w:color w:val="000000" w:themeColor="text1"/>
                <w:sz w:val="22"/>
                <w:szCs w:val="22"/>
                <w:lang w:val="lv-LV" w:eastAsia="en-US"/>
              </w:rPr>
              <w:t xml:space="preserve">Tārgales pagasts, Ventspils novads </w:t>
            </w:r>
          </w:p>
        </w:tc>
        <w:tc>
          <w:tcPr>
            <w:tcW w:w="850" w:type="dxa"/>
            <w:tcMar>
              <w:left w:w="28" w:type="dxa"/>
              <w:right w:w="28" w:type="dxa"/>
            </w:tcMar>
          </w:tcPr>
          <w:p w14:paraId="2428AED7" w14:textId="696CE8F5"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47C82793"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64A3187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5FEE031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48FA5BB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851" w:type="dxa"/>
            <w:tcMar>
              <w:left w:w="28" w:type="dxa"/>
              <w:right w:w="28" w:type="dxa"/>
            </w:tcMar>
          </w:tcPr>
          <w:p w14:paraId="1287607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6E8C6C2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1C1DF37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44126AF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119E187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4C5FD907" w14:textId="77777777" w:rsidTr="00042753">
        <w:tc>
          <w:tcPr>
            <w:tcW w:w="9498" w:type="dxa"/>
            <w:gridSpan w:val="12"/>
            <w:tcMar>
              <w:left w:w="28" w:type="dxa"/>
              <w:right w:w="28" w:type="dxa"/>
            </w:tcMar>
          </w:tcPr>
          <w:p w14:paraId="74A3D644" w14:textId="77777777" w:rsidR="00042753" w:rsidRPr="00CC45CA" w:rsidRDefault="00042753"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Zemgales reģions</w:t>
            </w:r>
          </w:p>
        </w:tc>
      </w:tr>
      <w:tr w:rsidR="00CC45CA" w:rsidRPr="00CC45CA" w14:paraId="10986984" w14:textId="77777777" w:rsidTr="0062537E">
        <w:tc>
          <w:tcPr>
            <w:tcW w:w="416" w:type="dxa"/>
            <w:tcMar>
              <w:left w:w="28" w:type="dxa"/>
              <w:right w:w="28" w:type="dxa"/>
            </w:tcMar>
          </w:tcPr>
          <w:p w14:paraId="1415B1CB" w14:textId="49B0C18D"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9.</w:t>
            </w:r>
          </w:p>
        </w:tc>
        <w:tc>
          <w:tcPr>
            <w:tcW w:w="2704" w:type="dxa"/>
            <w:tcMar>
              <w:left w:w="28" w:type="dxa"/>
              <w:right w:w="28" w:type="dxa"/>
            </w:tcMar>
          </w:tcPr>
          <w:p w14:paraId="1F5280D4" w14:textId="0C4A1493"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Viesatas, Viesatu pagasts, Jaunpils novads</w:t>
            </w:r>
          </w:p>
        </w:tc>
        <w:tc>
          <w:tcPr>
            <w:tcW w:w="850" w:type="dxa"/>
            <w:tcMar>
              <w:left w:w="28" w:type="dxa"/>
              <w:right w:w="28" w:type="dxa"/>
            </w:tcMar>
          </w:tcPr>
          <w:p w14:paraId="3B2514D1" w14:textId="1D705B20"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160</w:t>
            </w:r>
          </w:p>
        </w:tc>
        <w:tc>
          <w:tcPr>
            <w:tcW w:w="567" w:type="dxa"/>
            <w:tcMar>
              <w:left w:w="28" w:type="dxa"/>
              <w:right w:w="28" w:type="dxa"/>
            </w:tcMar>
          </w:tcPr>
          <w:p w14:paraId="189C5A9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414B087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7690F2B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31BBE10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3A7246C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4D13309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743AFB7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15CD3D4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7DB47FD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4F84C329" w14:textId="77777777" w:rsidTr="0062537E">
        <w:tc>
          <w:tcPr>
            <w:tcW w:w="416" w:type="dxa"/>
            <w:tcMar>
              <w:left w:w="28" w:type="dxa"/>
              <w:right w:w="28" w:type="dxa"/>
            </w:tcMar>
          </w:tcPr>
          <w:p w14:paraId="4214B8B5" w14:textId="5D5DB36B"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10.</w:t>
            </w:r>
          </w:p>
        </w:tc>
        <w:tc>
          <w:tcPr>
            <w:tcW w:w="2704" w:type="dxa"/>
            <w:tcMar>
              <w:left w:w="28" w:type="dxa"/>
              <w:right w:w="28" w:type="dxa"/>
            </w:tcMar>
          </w:tcPr>
          <w:p w14:paraId="2FFEC3BC" w14:textId="07DE6A89"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Skaistkalne, Skaistkalnes pagasts, Vecumnieku novads</w:t>
            </w:r>
          </w:p>
        </w:tc>
        <w:tc>
          <w:tcPr>
            <w:tcW w:w="850" w:type="dxa"/>
            <w:tcMar>
              <w:left w:w="28" w:type="dxa"/>
              <w:right w:w="28" w:type="dxa"/>
            </w:tcMar>
          </w:tcPr>
          <w:p w14:paraId="5BA7BDD1" w14:textId="74BE810F"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631</w:t>
            </w:r>
          </w:p>
        </w:tc>
        <w:tc>
          <w:tcPr>
            <w:tcW w:w="567" w:type="dxa"/>
            <w:tcMar>
              <w:left w:w="28" w:type="dxa"/>
              <w:right w:w="28" w:type="dxa"/>
            </w:tcMar>
          </w:tcPr>
          <w:p w14:paraId="4D29CF7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58081E0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4A75F08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2999450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851" w:type="dxa"/>
            <w:tcMar>
              <w:left w:w="28" w:type="dxa"/>
              <w:right w:w="28" w:type="dxa"/>
            </w:tcMar>
          </w:tcPr>
          <w:p w14:paraId="5231501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48DAC47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0BB107D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2185A1F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1EA232D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r>
      <w:tr w:rsidR="00CC45CA" w:rsidRPr="00CC45CA" w14:paraId="63FB0F80" w14:textId="77777777" w:rsidTr="0062537E">
        <w:tc>
          <w:tcPr>
            <w:tcW w:w="416" w:type="dxa"/>
            <w:tcMar>
              <w:left w:w="28" w:type="dxa"/>
              <w:right w:w="28" w:type="dxa"/>
            </w:tcMar>
          </w:tcPr>
          <w:p w14:paraId="333FD50F" w14:textId="4AD02FEA"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11.</w:t>
            </w:r>
          </w:p>
        </w:tc>
        <w:tc>
          <w:tcPr>
            <w:tcW w:w="2704" w:type="dxa"/>
            <w:tcMar>
              <w:left w:w="28" w:type="dxa"/>
              <w:right w:w="28" w:type="dxa"/>
            </w:tcMar>
          </w:tcPr>
          <w:p w14:paraId="32DD8022" w14:textId="60EF21FA"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Ērberģe, Mazzalves pagasts, Neretas novads</w:t>
            </w:r>
          </w:p>
        </w:tc>
        <w:tc>
          <w:tcPr>
            <w:tcW w:w="850" w:type="dxa"/>
            <w:tcMar>
              <w:left w:w="28" w:type="dxa"/>
              <w:right w:w="28" w:type="dxa"/>
            </w:tcMar>
          </w:tcPr>
          <w:p w14:paraId="76897077" w14:textId="1719ABDB"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332</w:t>
            </w:r>
          </w:p>
        </w:tc>
        <w:tc>
          <w:tcPr>
            <w:tcW w:w="567" w:type="dxa"/>
            <w:tcMar>
              <w:left w:w="28" w:type="dxa"/>
              <w:right w:w="28" w:type="dxa"/>
            </w:tcMar>
          </w:tcPr>
          <w:p w14:paraId="11AC7673"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2048DEF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269D69C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7FEF501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433F92D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78F1641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5F9A080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3337CA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59426A7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447D0EFD" w14:textId="77777777" w:rsidTr="00042753">
        <w:tc>
          <w:tcPr>
            <w:tcW w:w="9498" w:type="dxa"/>
            <w:gridSpan w:val="12"/>
            <w:tcMar>
              <w:left w:w="28" w:type="dxa"/>
              <w:right w:w="28" w:type="dxa"/>
            </w:tcMar>
          </w:tcPr>
          <w:p w14:paraId="318E8B26" w14:textId="77777777" w:rsidR="00042753" w:rsidRPr="00CC45CA" w:rsidRDefault="00042753"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Latgales reģions</w:t>
            </w:r>
          </w:p>
        </w:tc>
      </w:tr>
      <w:tr w:rsidR="00CC45CA" w:rsidRPr="00CC45CA" w14:paraId="775B9086" w14:textId="77777777" w:rsidTr="0062537E">
        <w:tc>
          <w:tcPr>
            <w:tcW w:w="416" w:type="dxa"/>
            <w:tcMar>
              <w:left w:w="28" w:type="dxa"/>
              <w:right w:w="28" w:type="dxa"/>
            </w:tcMar>
          </w:tcPr>
          <w:p w14:paraId="0CB4E61E" w14:textId="17D59263"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12.</w:t>
            </w:r>
          </w:p>
        </w:tc>
        <w:tc>
          <w:tcPr>
            <w:tcW w:w="2704" w:type="dxa"/>
            <w:tcMar>
              <w:left w:w="28" w:type="dxa"/>
              <w:right w:w="28" w:type="dxa"/>
            </w:tcMar>
          </w:tcPr>
          <w:p w14:paraId="12ECB716" w14:textId="3A706ECC"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Kaunata, Kaunatas pagasts, Rēzeknes novads</w:t>
            </w:r>
          </w:p>
        </w:tc>
        <w:tc>
          <w:tcPr>
            <w:tcW w:w="850" w:type="dxa"/>
            <w:tcMar>
              <w:left w:w="28" w:type="dxa"/>
              <w:right w:w="28" w:type="dxa"/>
            </w:tcMar>
          </w:tcPr>
          <w:p w14:paraId="1E388496" w14:textId="28655471"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 xml:space="preserve">496 </w:t>
            </w:r>
            <w:r w:rsidRPr="00CC45CA">
              <w:rPr>
                <w:rFonts w:eastAsiaTheme="minorHAnsi"/>
                <w:color w:val="000000" w:themeColor="text1"/>
                <w:sz w:val="22"/>
                <w:szCs w:val="22"/>
                <w:vertAlign w:val="superscript"/>
                <w:lang w:val="lv-LV" w:eastAsia="en-US"/>
              </w:rPr>
              <w:t>3</w:t>
            </w:r>
          </w:p>
        </w:tc>
        <w:tc>
          <w:tcPr>
            <w:tcW w:w="567" w:type="dxa"/>
            <w:tcMar>
              <w:left w:w="28" w:type="dxa"/>
              <w:right w:w="28" w:type="dxa"/>
            </w:tcMar>
          </w:tcPr>
          <w:p w14:paraId="79432DC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2141245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5B1BAB5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4F88257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851" w:type="dxa"/>
            <w:tcMar>
              <w:left w:w="28" w:type="dxa"/>
              <w:right w:w="28" w:type="dxa"/>
            </w:tcMar>
          </w:tcPr>
          <w:p w14:paraId="2B21D2D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4BA171D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 xml:space="preserve">2 </w:t>
            </w:r>
          </w:p>
        </w:tc>
        <w:tc>
          <w:tcPr>
            <w:tcW w:w="567" w:type="dxa"/>
            <w:tcMar>
              <w:left w:w="28" w:type="dxa"/>
              <w:right w:w="28" w:type="dxa"/>
            </w:tcMar>
          </w:tcPr>
          <w:p w14:paraId="0B9A389A"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67A3573"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09615DE3"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6578F467" w14:textId="77777777" w:rsidTr="0062537E">
        <w:tc>
          <w:tcPr>
            <w:tcW w:w="416" w:type="dxa"/>
            <w:tcMar>
              <w:left w:w="28" w:type="dxa"/>
              <w:right w:w="28" w:type="dxa"/>
            </w:tcMar>
          </w:tcPr>
          <w:p w14:paraId="0EC45454" w14:textId="5FCAFB3C" w:rsidR="00D00371" w:rsidRPr="00CC45CA" w:rsidRDefault="00D00371" w:rsidP="00184EC2">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13.</w:t>
            </w:r>
          </w:p>
        </w:tc>
        <w:tc>
          <w:tcPr>
            <w:tcW w:w="2704" w:type="dxa"/>
            <w:tcMar>
              <w:left w:w="28" w:type="dxa"/>
              <w:right w:w="28" w:type="dxa"/>
            </w:tcMar>
          </w:tcPr>
          <w:p w14:paraId="1CE3C082" w14:textId="1F112BA6"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Šķaune, Šķaunes pagasts, Dagdas novads</w:t>
            </w:r>
          </w:p>
        </w:tc>
        <w:tc>
          <w:tcPr>
            <w:tcW w:w="850" w:type="dxa"/>
            <w:tcMar>
              <w:left w:w="28" w:type="dxa"/>
              <w:right w:w="28" w:type="dxa"/>
            </w:tcMar>
          </w:tcPr>
          <w:p w14:paraId="685CF239" w14:textId="271F84BE"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293</w:t>
            </w:r>
          </w:p>
        </w:tc>
        <w:tc>
          <w:tcPr>
            <w:tcW w:w="567" w:type="dxa"/>
            <w:tcMar>
              <w:left w:w="28" w:type="dxa"/>
              <w:right w:w="28" w:type="dxa"/>
            </w:tcMar>
          </w:tcPr>
          <w:p w14:paraId="50C55AF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3E404D1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43D93EA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004525F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6B2BDF1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0D1A1BF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DAEDB5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782297C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6225F6C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r>
      <w:tr w:rsidR="00CC45CA" w:rsidRPr="00CC45CA" w14:paraId="0DEBFF32" w14:textId="77777777" w:rsidTr="0062537E">
        <w:tc>
          <w:tcPr>
            <w:tcW w:w="416" w:type="dxa"/>
            <w:tcMar>
              <w:left w:w="28" w:type="dxa"/>
              <w:right w:w="28" w:type="dxa"/>
            </w:tcMar>
          </w:tcPr>
          <w:p w14:paraId="6C44F187" w14:textId="06E5EA4E"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14.</w:t>
            </w:r>
          </w:p>
        </w:tc>
        <w:tc>
          <w:tcPr>
            <w:tcW w:w="2704" w:type="dxa"/>
            <w:tcMar>
              <w:left w:w="28" w:type="dxa"/>
              <w:right w:w="28" w:type="dxa"/>
            </w:tcMar>
          </w:tcPr>
          <w:p w14:paraId="2BF2A747" w14:textId="4A4FA654" w:rsidR="00D00371" w:rsidRPr="00CC45CA" w:rsidRDefault="00D00371" w:rsidP="00561C9C">
            <w:pPr>
              <w:rPr>
                <w:rFonts w:eastAsiaTheme="minorHAnsi"/>
                <w:color w:val="000000" w:themeColor="text1"/>
                <w:sz w:val="22"/>
                <w:szCs w:val="22"/>
                <w:lang w:val="lv-LV" w:eastAsia="en-US"/>
              </w:rPr>
            </w:pPr>
            <w:proofErr w:type="spellStart"/>
            <w:r w:rsidRPr="00CC45CA">
              <w:rPr>
                <w:rFonts w:eastAsiaTheme="minorHAnsi"/>
                <w:color w:val="000000" w:themeColor="text1"/>
                <w:sz w:val="22"/>
                <w:szCs w:val="22"/>
                <w:lang w:val="lv-LV" w:eastAsia="en-US"/>
              </w:rPr>
              <w:t>Patarnieki</w:t>
            </w:r>
            <w:proofErr w:type="spellEnd"/>
            <w:r w:rsidRPr="00CC45CA">
              <w:rPr>
                <w:rFonts w:eastAsiaTheme="minorHAnsi"/>
                <w:color w:val="000000" w:themeColor="text1"/>
                <w:sz w:val="22"/>
                <w:szCs w:val="22"/>
                <w:lang w:val="lv-LV" w:eastAsia="en-US"/>
              </w:rPr>
              <w:t>, Piedrujas pagasts, Krāslavas novads</w:t>
            </w:r>
          </w:p>
        </w:tc>
        <w:tc>
          <w:tcPr>
            <w:tcW w:w="850" w:type="dxa"/>
            <w:tcMar>
              <w:left w:w="28" w:type="dxa"/>
              <w:right w:w="28" w:type="dxa"/>
            </w:tcMar>
          </w:tcPr>
          <w:p w14:paraId="1708238A" w14:textId="52652D7E"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 xml:space="preserve">8 </w:t>
            </w:r>
            <w:r w:rsidRPr="00CC45CA">
              <w:rPr>
                <w:rFonts w:eastAsiaTheme="minorHAnsi"/>
                <w:color w:val="000000" w:themeColor="text1"/>
                <w:sz w:val="22"/>
                <w:szCs w:val="22"/>
                <w:vertAlign w:val="superscript"/>
                <w:lang w:val="lv-LV" w:eastAsia="en-US"/>
              </w:rPr>
              <w:t>4</w:t>
            </w:r>
          </w:p>
        </w:tc>
        <w:tc>
          <w:tcPr>
            <w:tcW w:w="567" w:type="dxa"/>
            <w:tcMar>
              <w:left w:w="28" w:type="dxa"/>
              <w:right w:w="28" w:type="dxa"/>
            </w:tcMar>
          </w:tcPr>
          <w:p w14:paraId="2E48295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2165ED82"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5E5548F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08DD73D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0F49959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14FB91E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1219F80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094E0B7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121A16D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r>
      <w:tr w:rsidR="00CC45CA" w:rsidRPr="00CC45CA" w14:paraId="59F678C5" w14:textId="77777777" w:rsidTr="00042753">
        <w:tc>
          <w:tcPr>
            <w:tcW w:w="9498" w:type="dxa"/>
            <w:gridSpan w:val="12"/>
            <w:tcMar>
              <w:left w:w="28" w:type="dxa"/>
              <w:right w:w="28" w:type="dxa"/>
            </w:tcMar>
          </w:tcPr>
          <w:p w14:paraId="31A9CBA6" w14:textId="77777777" w:rsidR="00042753" w:rsidRPr="00CC45CA" w:rsidRDefault="00042753"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Vidzemes reģions</w:t>
            </w:r>
          </w:p>
        </w:tc>
      </w:tr>
      <w:tr w:rsidR="00CC45CA" w:rsidRPr="00CC45CA" w14:paraId="2E35B8BA" w14:textId="77777777" w:rsidTr="0062537E">
        <w:tc>
          <w:tcPr>
            <w:tcW w:w="416" w:type="dxa"/>
            <w:tcMar>
              <w:left w:w="28" w:type="dxa"/>
              <w:right w:w="28" w:type="dxa"/>
            </w:tcMar>
          </w:tcPr>
          <w:p w14:paraId="5F83F2C2" w14:textId="4F14F8D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15.</w:t>
            </w:r>
          </w:p>
        </w:tc>
        <w:tc>
          <w:tcPr>
            <w:tcW w:w="2704" w:type="dxa"/>
            <w:tcMar>
              <w:left w:w="28" w:type="dxa"/>
              <w:right w:w="28" w:type="dxa"/>
            </w:tcMar>
          </w:tcPr>
          <w:p w14:paraId="6404EA78" w14:textId="46D127BB"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Dzērbene, Dzērbenes pagasts, Vecpiebalgas novads</w:t>
            </w:r>
          </w:p>
        </w:tc>
        <w:tc>
          <w:tcPr>
            <w:tcW w:w="850" w:type="dxa"/>
            <w:tcMar>
              <w:left w:w="28" w:type="dxa"/>
              <w:right w:w="28" w:type="dxa"/>
            </w:tcMar>
          </w:tcPr>
          <w:p w14:paraId="2BA3F04F" w14:textId="67E8C45E"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498</w:t>
            </w:r>
          </w:p>
        </w:tc>
        <w:tc>
          <w:tcPr>
            <w:tcW w:w="567" w:type="dxa"/>
            <w:tcMar>
              <w:left w:w="28" w:type="dxa"/>
              <w:right w:w="28" w:type="dxa"/>
            </w:tcMar>
          </w:tcPr>
          <w:p w14:paraId="4B46E40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79A7F9B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C242C1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52BC27D3"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0D71755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54B05CFB"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0CEBEE1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521A9BB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61D4726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4</w:t>
            </w:r>
          </w:p>
        </w:tc>
      </w:tr>
      <w:tr w:rsidR="00CC45CA" w:rsidRPr="00CC45CA" w14:paraId="60D0CC63" w14:textId="77777777" w:rsidTr="0062537E">
        <w:tc>
          <w:tcPr>
            <w:tcW w:w="416" w:type="dxa"/>
            <w:tcMar>
              <w:left w:w="28" w:type="dxa"/>
              <w:right w:w="28" w:type="dxa"/>
            </w:tcMar>
          </w:tcPr>
          <w:p w14:paraId="5DFC9335" w14:textId="447A0809"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16.</w:t>
            </w:r>
          </w:p>
        </w:tc>
        <w:tc>
          <w:tcPr>
            <w:tcW w:w="2704" w:type="dxa"/>
            <w:tcMar>
              <w:left w:w="28" w:type="dxa"/>
              <w:right w:w="28" w:type="dxa"/>
            </w:tcMar>
          </w:tcPr>
          <w:p w14:paraId="3DA837B7" w14:textId="1593CEE4"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Liepna, Liepnas pagasts, Alūksnes novads</w:t>
            </w:r>
          </w:p>
        </w:tc>
        <w:tc>
          <w:tcPr>
            <w:tcW w:w="850" w:type="dxa"/>
            <w:tcMar>
              <w:left w:w="28" w:type="dxa"/>
              <w:right w:w="28" w:type="dxa"/>
            </w:tcMar>
          </w:tcPr>
          <w:p w14:paraId="796E2AB0" w14:textId="11B508FF"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436</w:t>
            </w:r>
          </w:p>
        </w:tc>
        <w:tc>
          <w:tcPr>
            <w:tcW w:w="567" w:type="dxa"/>
            <w:tcMar>
              <w:left w:w="28" w:type="dxa"/>
              <w:right w:w="28" w:type="dxa"/>
            </w:tcMar>
          </w:tcPr>
          <w:p w14:paraId="12689F8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52BC7547"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22EBF4F8"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51218F35"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851" w:type="dxa"/>
            <w:tcMar>
              <w:left w:w="28" w:type="dxa"/>
              <w:right w:w="28" w:type="dxa"/>
            </w:tcMar>
          </w:tcPr>
          <w:p w14:paraId="31C95A9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3</w:t>
            </w:r>
          </w:p>
        </w:tc>
        <w:tc>
          <w:tcPr>
            <w:tcW w:w="567" w:type="dxa"/>
            <w:tcMar>
              <w:left w:w="28" w:type="dxa"/>
              <w:right w:w="28" w:type="dxa"/>
            </w:tcMar>
          </w:tcPr>
          <w:p w14:paraId="14A5D85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2</w:t>
            </w:r>
          </w:p>
        </w:tc>
        <w:tc>
          <w:tcPr>
            <w:tcW w:w="567" w:type="dxa"/>
            <w:tcMar>
              <w:left w:w="28" w:type="dxa"/>
              <w:right w:w="28" w:type="dxa"/>
            </w:tcMar>
          </w:tcPr>
          <w:p w14:paraId="3969F20D"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077B22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7AF9EB9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r w:rsidR="00CC45CA" w:rsidRPr="00CC45CA" w14:paraId="524FB326" w14:textId="77777777" w:rsidTr="0062537E">
        <w:tc>
          <w:tcPr>
            <w:tcW w:w="416" w:type="dxa"/>
            <w:tcMar>
              <w:left w:w="28" w:type="dxa"/>
              <w:right w:w="28" w:type="dxa"/>
            </w:tcMar>
          </w:tcPr>
          <w:p w14:paraId="453DD099" w14:textId="5F7547FB"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17.</w:t>
            </w:r>
          </w:p>
        </w:tc>
        <w:tc>
          <w:tcPr>
            <w:tcW w:w="2704" w:type="dxa"/>
            <w:tcMar>
              <w:left w:w="28" w:type="dxa"/>
              <w:right w:w="28" w:type="dxa"/>
            </w:tcMar>
          </w:tcPr>
          <w:p w14:paraId="6F78673A" w14:textId="6E6C506C" w:rsidR="00D00371" w:rsidRPr="00CC45CA" w:rsidRDefault="00D00371" w:rsidP="00042753">
            <w:pP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Zaķi, Zvārtavas pagasts, Valkas novads</w:t>
            </w:r>
          </w:p>
        </w:tc>
        <w:tc>
          <w:tcPr>
            <w:tcW w:w="850" w:type="dxa"/>
            <w:tcMar>
              <w:left w:w="28" w:type="dxa"/>
              <w:right w:w="28" w:type="dxa"/>
            </w:tcMar>
          </w:tcPr>
          <w:p w14:paraId="791D209E" w14:textId="76F55C34" w:rsidR="00D00371" w:rsidRPr="00CC45CA" w:rsidRDefault="00D00371" w:rsidP="00042753">
            <w:pPr>
              <w:jc w:val="center"/>
              <w:rPr>
                <w:rFonts w:eastAsiaTheme="minorHAnsi"/>
                <w:color w:val="000000" w:themeColor="text1"/>
                <w:sz w:val="22"/>
                <w:szCs w:val="22"/>
                <w:lang w:val="lv-LV" w:eastAsia="en-US"/>
              </w:rPr>
            </w:pPr>
          </w:p>
        </w:tc>
        <w:tc>
          <w:tcPr>
            <w:tcW w:w="567" w:type="dxa"/>
            <w:tcMar>
              <w:left w:w="28" w:type="dxa"/>
              <w:right w:w="28" w:type="dxa"/>
            </w:tcMar>
          </w:tcPr>
          <w:p w14:paraId="6D7933AC"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1</w:t>
            </w:r>
          </w:p>
        </w:tc>
        <w:tc>
          <w:tcPr>
            <w:tcW w:w="567" w:type="dxa"/>
            <w:tcMar>
              <w:left w:w="28" w:type="dxa"/>
              <w:right w:w="28" w:type="dxa"/>
            </w:tcMar>
          </w:tcPr>
          <w:p w14:paraId="5DC04B70"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351AEE91"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653EF33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851" w:type="dxa"/>
            <w:tcMar>
              <w:left w:w="28" w:type="dxa"/>
              <w:right w:w="28" w:type="dxa"/>
            </w:tcMar>
          </w:tcPr>
          <w:p w14:paraId="54089E84"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69B6211E"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0B215CB6"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567" w:type="dxa"/>
            <w:tcMar>
              <w:left w:w="28" w:type="dxa"/>
              <w:right w:w="28" w:type="dxa"/>
            </w:tcMar>
          </w:tcPr>
          <w:p w14:paraId="19EE594F"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c>
          <w:tcPr>
            <w:tcW w:w="708" w:type="dxa"/>
            <w:shd w:val="clear" w:color="auto" w:fill="auto"/>
          </w:tcPr>
          <w:p w14:paraId="67E4DF19" w14:textId="77777777" w:rsidR="00D00371" w:rsidRPr="00CC45CA" w:rsidRDefault="00D00371" w:rsidP="00042753">
            <w:pPr>
              <w:jc w:val="center"/>
              <w:rPr>
                <w:rFonts w:eastAsiaTheme="minorHAnsi"/>
                <w:color w:val="000000" w:themeColor="text1"/>
                <w:sz w:val="22"/>
                <w:szCs w:val="22"/>
                <w:lang w:val="lv-LV" w:eastAsia="en-US"/>
              </w:rPr>
            </w:pPr>
            <w:r w:rsidRPr="00CC45CA">
              <w:rPr>
                <w:rFonts w:eastAsiaTheme="minorHAnsi"/>
                <w:color w:val="000000" w:themeColor="text1"/>
                <w:sz w:val="22"/>
                <w:szCs w:val="22"/>
                <w:lang w:val="lv-LV" w:eastAsia="en-US"/>
              </w:rPr>
              <w:t>-</w:t>
            </w:r>
          </w:p>
        </w:tc>
      </w:tr>
    </w:tbl>
    <w:p w14:paraId="62A4CA9D" w14:textId="77777777" w:rsidR="00A91ADF" w:rsidRPr="00CC45CA" w:rsidRDefault="00A91ADF" w:rsidP="00E4382E">
      <w:pPr>
        <w:spacing w:before="120"/>
        <w:jc w:val="both"/>
        <w:rPr>
          <w:rFonts w:eastAsiaTheme="minorHAnsi"/>
          <w:color w:val="000000" w:themeColor="text1"/>
          <w:sz w:val="20"/>
          <w:szCs w:val="20"/>
          <w:lang w:val="lv-LV" w:eastAsia="en-US"/>
        </w:rPr>
      </w:pPr>
      <w:r w:rsidRPr="00CC45CA">
        <w:rPr>
          <w:rFonts w:eastAsiaTheme="minorHAnsi"/>
          <w:color w:val="000000" w:themeColor="text1"/>
          <w:sz w:val="20"/>
          <w:szCs w:val="20"/>
          <w:vertAlign w:val="superscript"/>
          <w:lang w:val="lv-LV" w:eastAsia="en-US"/>
        </w:rPr>
        <w:t>1</w:t>
      </w:r>
      <w:r w:rsidRPr="00CC45CA">
        <w:rPr>
          <w:rFonts w:eastAsiaTheme="minorHAnsi"/>
          <w:color w:val="000000" w:themeColor="text1"/>
          <w:sz w:val="20"/>
          <w:szCs w:val="20"/>
          <w:lang w:val="lv-LV" w:eastAsia="en-US"/>
        </w:rPr>
        <w:t xml:space="preserve"> - atbilstoši VUGD iesniegtajai informācijai</w:t>
      </w:r>
    </w:p>
    <w:p w14:paraId="218D974D" w14:textId="727BED87" w:rsidR="00561C9C" w:rsidRPr="00CC45CA" w:rsidRDefault="00561C9C" w:rsidP="00561C9C">
      <w:pPr>
        <w:jc w:val="both"/>
        <w:rPr>
          <w:rFonts w:eastAsiaTheme="minorHAnsi"/>
          <w:color w:val="000000" w:themeColor="text1"/>
          <w:sz w:val="20"/>
          <w:szCs w:val="20"/>
          <w:lang w:val="lv-LV" w:eastAsia="en-US"/>
        </w:rPr>
      </w:pPr>
      <w:r w:rsidRPr="00CC45CA">
        <w:rPr>
          <w:rFonts w:eastAsiaTheme="minorHAnsi"/>
          <w:color w:val="000000" w:themeColor="text1"/>
          <w:sz w:val="20"/>
          <w:szCs w:val="20"/>
          <w:vertAlign w:val="superscript"/>
          <w:lang w:val="lv-LV" w:eastAsia="en-US"/>
        </w:rPr>
        <w:t>2</w:t>
      </w:r>
      <w:r w:rsidRPr="00CC45CA">
        <w:rPr>
          <w:rFonts w:eastAsiaTheme="minorHAnsi"/>
          <w:color w:val="000000" w:themeColor="text1"/>
          <w:sz w:val="20"/>
          <w:szCs w:val="20"/>
          <w:lang w:val="lv-LV" w:eastAsia="en-US"/>
        </w:rPr>
        <w:t xml:space="preserve"> - iedzīvotāju skaits uz 01.07.2018. atbilstoši Pilsonības un migrācijas lietu pārvaldes datiem</w:t>
      </w:r>
    </w:p>
    <w:p w14:paraId="66FDDA2D" w14:textId="53781D9A" w:rsidR="00A91ADF" w:rsidRPr="00CC45CA" w:rsidRDefault="00561C9C" w:rsidP="00A91ADF">
      <w:pPr>
        <w:jc w:val="both"/>
        <w:rPr>
          <w:rFonts w:eastAsiaTheme="minorHAnsi"/>
          <w:color w:val="000000" w:themeColor="text1"/>
          <w:sz w:val="20"/>
          <w:szCs w:val="20"/>
          <w:lang w:val="lv-LV" w:eastAsia="en-US"/>
        </w:rPr>
      </w:pPr>
      <w:r w:rsidRPr="00CC45CA">
        <w:rPr>
          <w:rFonts w:eastAsiaTheme="minorHAnsi"/>
          <w:color w:val="000000" w:themeColor="text1"/>
          <w:sz w:val="20"/>
          <w:szCs w:val="20"/>
          <w:vertAlign w:val="superscript"/>
          <w:lang w:val="lv-LV" w:eastAsia="en-US"/>
        </w:rPr>
        <w:t>3</w:t>
      </w:r>
      <w:r w:rsidR="00A91ADF" w:rsidRPr="00CC45CA">
        <w:rPr>
          <w:rFonts w:eastAsiaTheme="minorHAnsi"/>
          <w:color w:val="000000" w:themeColor="text1"/>
          <w:sz w:val="20"/>
          <w:szCs w:val="20"/>
          <w:vertAlign w:val="superscript"/>
          <w:lang w:val="lv-LV" w:eastAsia="en-US"/>
        </w:rPr>
        <w:t xml:space="preserve"> </w:t>
      </w:r>
      <w:r w:rsidR="00A91ADF" w:rsidRPr="00CC45CA">
        <w:rPr>
          <w:rFonts w:eastAsiaTheme="minorHAnsi"/>
          <w:color w:val="000000" w:themeColor="text1"/>
          <w:sz w:val="20"/>
          <w:szCs w:val="20"/>
          <w:lang w:val="lv-LV" w:eastAsia="en-US"/>
        </w:rPr>
        <w:t>- Nacionālā Rāznas dabas parka teritorijā ir ļoti liels tūristu pieplūdums, kuri izmanto viesu mājas, vasaras atpūtas mājas, kempingi (200 būves)</w:t>
      </w:r>
    </w:p>
    <w:p w14:paraId="33A7D4D4" w14:textId="6FA0EDE6" w:rsidR="00A91ADF" w:rsidRPr="00CC45CA" w:rsidRDefault="00561C9C" w:rsidP="00A91ADF">
      <w:pPr>
        <w:jc w:val="both"/>
        <w:rPr>
          <w:rFonts w:eastAsiaTheme="minorHAnsi"/>
          <w:color w:val="000000" w:themeColor="text1"/>
          <w:sz w:val="20"/>
          <w:szCs w:val="20"/>
          <w:lang w:val="lv-LV" w:eastAsia="en-US"/>
        </w:rPr>
      </w:pPr>
      <w:r w:rsidRPr="00CC45CA">
        <w:rPr>
          <w:rFonts w:eastAsiaTheme="minorHAnsi"/>
          <w:color w:val="000000" w:themeColor="text1"/>
          <w:sz w:val="20"/>
          <w:szCs w:val="20"/>
          <w:vertAlign w:val="superscript"/>
          <w:lang w:val="lv-LV" w:eastAsia="en-US"/>
        </w:rPr>
        <w:t>4</w:t>
      </w:r>
      <w:r w:rsidR="00A91ADF" w:rsidRPr="00CC45CA">
        <w:rPr>
          <w:rFonts w:eastAsiaTheme="minorHAnsi"/>
          <w:color w:val="000000" w:themeColor="text1"/>
          <w:sz w:val="20"/>
          <w:szCs w:val="20"/>
          <w:lang w:val="lv-LV" w:eastAsia="en-US"/>
        </w:rPr>
        <w:t xml:space="preserve"> - </w:t>
      </w:r>
      <w:proofErr w:type="spellStart"/>
      <w:r w:rsidR="00A91ADF" w:rsidRPr="00CC45CA">
        <w:rPr>
          <w:rFonts w:eastAsiaTheme="minorHAnsi"/>
          <w:color w:val="000000" w:themeColor="text1"/>
          <w:sz w:val="20"/>
          <w:szCs w:val="20"/>
          <w:lang w:val="lv-LV" w:eastAsia="en-US"/>
        </w:rPr>
        <w:t>Patarniekos</w:t>
      </w:r>
      <w:proofErr w:type="spellEnd"/>
      <w:r w:rsidR="00A91ADF" w:rsidRPr="00CC45CA">
        <w:rPr>
          <w:rFonts w:eastAsiaTheme="minorHAnsi"/>
          <w:color w:val="000000" w:themeColor="text1"/>
          <w:sz w:val="20"/>
          <w:szCs w:val="20"/>
          <w:lang w:val="lv-LV" w:eastAsia="en-US"/>
        </w:rPr>
        <w:t xml:space="preserve"> atrodas starpvalstu Robežkontroles punkts</w:t>
      </w:r>
    </w:p>
    <w:p w14:paraId="7258D724" w14:textId="18285289" w:rsidR="005A450E" w:rsidRPr="006627F9" w:rsidRDefault="00E85B8C" w:rsidP="006627F9">
      <w:pPr>
        <w:tabs>
          <w:tab w:val="left" w:pos="567"/>
        </w:tabs>
        <w:jc w:val="both"/>
        <w:rPr>
          <w:color w:val="000000" w:themeColor="text1"/>
          <w:sz w:val="28"/>
          <w:szCs w:val="28"/>
          <w:lang w:val="lv-LV"/>
        </w:rPr>
      </w:pPr>
      <w:r w:rsidRPr="000A563F">
        <w:rPr>
          <w:color w:val="000000" w:themeColor="text1"/>
          <w:sz w:val="28"/>
          <w:szCs w:val="28"/>
          <w:lang w:val="lv-LV"/>
        </w:rPr>
        <w:lastRenderedPageBreak/>
        <w:t xml:space="preserve">Saskaņā ar VUGD statistikas datiem prognozējamais izbraukumu skaits ”balto plankumu” </w:t>
      </w:r>
      <w:r w:rsidR="00526503">
        <w:rPr>
          <w:color w:val="000000" w:themeColor="text1"/>
          <w:sz w:val="28"/>
          <w:szCs w:val="28"/>
          <w:lang w:val="lv-LV"/>
        </w:rPr>
        <w:t>teritorijās gadā</w:t>
      </w:r>
      <w:r w:rsidR="0018613A">
        <w:rPr>
          <w:color w:val="000000" w:themeColor="text1"/>
          <w:sz w:val="28"/>
          <w:szCs w:val="28"/>
          <w:lang w:val="lv-LV"/>
        </w:rPr>
        <w:t xml:space="preserve"> varētu būt 5,6</w:t>
      </w:r>
      <w:r w:rsidR="006627F9">
        <w:rPr>
          <w:color w:val="000000" w:themeColor="text1"/>
          <w:sz w:val="28"/>
          <w:szCs w:val="28"/>
          <w:lang w:val="lv-LV"/>
        </w:rPr>
        <w:t>.</w:t>
      </w:r>
    </w:p>
    <w:p w14:paraId="1480EBDF" w14:textId="78972F56" w:rsidR="007D3DF6" w:rsidRPr="00CC45CA" w:rsidRDefault="0024352C" w:rsidP="001D738C">
      <w:pPr>
        <w:tabs>
          <w:tab w:val="left" w:pos="567"/>
        </w:tabs>
        <w:jc w:val="both"/>
        <w:rPr>
          <w:color w:val="000000" w:themeColor="text1"/>
          <w:sz w:val="28"/>
          <w:szCs w:val="28"/>
          <w:lang w:val="lv-LV"/>
        </w:rPr>
      </w:pPr>
      <w:r w:rsidRPr="00CC45CA">
        <w:rPr>
          <w:color w:val="000000" w:themeColor="text1"/>
          <w:sz w:val="28"/>
          <w:szCs w:val="28"/>
          <w:lang w:val="lv-LV"/>
        </w:rPr>
        <w:tab/>
        <w:t>Izvērtējot jau esošo pašvaldību ugunsdzēsības dienestu</w:t>
      </w:r>
      <w:r w:rsidR="004D0185" w:rsidRPr="00CC45CA">
        <w:rPr>
          <w:color w:val="000000" w:themeColor="text1"/>
          <w:sz w:val="28"/>
          <w:szCs w:val="28"/>
          <w:lang w:val="lv-LV"/>
        </w:rPr>
        <w:t xml:space="preserve"> (formējumu)</w:t>
      </w:r>
      <w:r w:rsidRPr="00CC45CA">
        <w:rPr>
          <w:color w:val="000000" w:themeColor="text1"/>
          <w:sz w:val="28"/>
          <w:szCs w:val="28"/>
          <w:lang w:val="lv-LV"/>
        </w:rPr>
        <w:t xml:space="preserve"> un BUB dislokācijas vietas, </w:t>
      </w:r>
      <w:r w:rsidR="00CC442C" w:rsidRPr="00CC45CA">
        <w:rPr>
          <w:color w:val="000000" w:themeColor="text1"/>
          <w:sz w:val="28"/>
          <w:szCs w:val="28"/>
          <w:lang w:val="lv-LV"/>
        </w:rPr>
        <w:t>nenosegto balto plankumu skaits samazinās (skat.7.tabulu)</w:t>
      </w:r>
      <w:r w:rsidR="004A04D2" w:rsidRPr="00CC45CA">
        <w:rPr>
          <w:color w:val="000000" w:themeColor="text1"/>
          <w:sz w:val="28"/>
          <w:szCs w:val="28"/>
          <w:lang w:val="lv-LV"/>
        </w:rPr>
        <w:tab/>
      </w:r>
    </w:p>
    <w:p w14:paraId="429E5DD9" w14:textId="77777777" w:rsidR="007D3DF6" w:rsidRPr="00CC45CA" w:rsidRDefault="007D3DF6" w:rsidP="001D738C">
      <w:pPr>
        <w:tabs>
          <w:tab w:val="left" w:pos="567"/>
        </w:tabs>
        <w:jc w:val="both"/>
        <w:rPr>
          <w:color w:val="000000" w:themeColor="text1"/>
          <w:sz w:val="28"/>
          <w:szCs w:val="28"/>
          <w:lang w:val="lv-LV"/>
        </w:rPr>
      </w:pPr>
    </w:p>
    <w:p w14:paraId="20E8701C" w14:textId="74415731" w:rsidR="00AB6C86" w:rsidRPr="00CC45CA" w:rsidRDefault="0050608B" w:rsidP="00AB6C86">
      <w:pPr>
        <w:jc w:val="right"/>
        <w:rPr>
          <w:rFonts w:eastAsiaTheme="minorHAnsi"/>
          <w:color w:val="000000" w:themeColor="text1"/>
          <w:lang w:val="lv-LV" w:eastAsia="en-US"/>
        </w:rPr>
      </w:pPr>
      <w:r w:rsidRPr="00CC45CA">
        <w:rPr>
          <w:rFonts w:eastAsiaTheme="minorHAnsi"/>
          <w:color w:val="000000" w:themeColor="text1"/>
          <w:lang w:val="lv-LV" w:eastAsia="en-US"/>
        </w:rPr>
        <w:t>7</w:t>
      </w:r>
      <w:r w:rsidR="00AB6C86" w:rsidRPr="00CC45CA">
        <w:rPr>
          <w:rFonts w:eastAsiaTheme="minorHAnsi"/>
          <w:color w:val="000000" w:themeColor="text1"/>
          <w:lang w:val="lv-LV" w:eastAsia="en-US"/>
        </w:rPr>
        <w:t>.tabula</w:t>
      </w:r>
    </w:p>
    <w:p w14:paraId="38CA8AEF" w14:textId="77777777" w:rsidR="00AB6C86" w:rsidRPr="00CC45CA" w:rsidRDefault="00AB6C86" w:rsidP="001D738C">
      <w:pPr>
        <w:tabs>
          <w:tab w:val="left" w:pos="567"/>
        </w:tabs>
        <w:jc w:val="both"/>
        <w:rPr>
          <w:color w:val="000000" w:themeColor="text1"/>
          <w:sz w:val="28"/>
          <w:szCs w:val="28"/>
          <w:lang w:val="lv-LV"/>
        </w:rPr>
      </w:pPr>
    </w:p>
    <w:p w14:paraId="4D40BDC1" w14:textId="40299A1B" w:rsidR="00AB6C86" w:rsidRPr="00CC45CA" w:rsidRDefault="00AB6C86" w:rsidP="00AB6C86">
      <w:pPr>
        <w:tabs>
          <w:tab w:val="left" w:pos="567"/>
        </w:tabs>
        <w:jc w:val="center"/>
        <w:rPr>
          <w:b/>
          <w:color w:val="000000" w:themeColor="text1"/>
          <w:lang w:val="lv-LV"/>
        </w:rPr>
      </w:pPr>
      <w:r w:rsidRPr="00CC45CA">
        <w:rPr>
          <w:b/>
          <w:color w:val="000000" w:themeColor="text1"/>
          <w:lang w:val="lv-LV"/>
        </w:rPr>
        <w:t>Brīvprātīgo ugunsdzēsēju posteņu izveidošanas alternatīvas</w:t>
      </w:r>
    </w:p>
    <w:p w14:paraId="47BC612A" w14:textId="77777777" w:rsidR="00AB6C86" w:rsidRPr="00CC45CA" w:rsidRDefault="00AB6C86" w:rsidP="001D738C">
      <w:pPr>
        <w:tabs>
          <w:tab w:val="left" w:pos="567"/>
        </w:tabs>
        <w:jc w:val="both"/>
        <w:rPr>
          <w:color w:val="000000" w:themeColor="text1"/>
          <w:sz w:val="28"/>
          <w:szCs w:val="28"/>
          <w:lang w:val="lv-LV"/>
        </w:rPr>
      </w:pPr>
    </w:p>
    <w:tbl>
      <w:tblPr>
        <w:tblW w:w="9072" w:type="dxa"/>
        <w:tblInd w:w="-5" w:type="dxa"/>
        <w:tblLayout w:type="fixed"/>
        <w:tblLook w:val="04A0" w:firstRow="1" w:lastRow="0" w:firstColumn="1" w:lastColumn="0" w:noHBand="0" w:noVBand="1"/>
      </w:tblPr>
      <w:tblGrid>
        <w:gridCol w:w="851"/>
        <w:gridCol w:w="4111"/>
        <w:gridCol w:w="4110"/>
      </w:tblGrid>
      <w:tr w:rsidR="00CC45CA" w:rsidRPr="00CC45CA" w14:paraId="7EE5CB32" w14:textId="77777777" w:rsidTr="00AB6C86">
        <w:trPr>
          <w:trHeight w:val="329"/>
        </w:trPr>
        <w:tc>
          <w:tcPr>
            <w:tcW w:w="851" w:type="dxa"/>
            <w:vMerge w:val="restart"/>
            <w:tcBorders>
              <w:top w:val="single" w:sz="4" w:space="0" w:color="auto"/>
              <w:left w:val="single" w:sz="4" w:space="0" w:color="auto"/>
              <w:right w:val="single" w:sz="4" w:space="0" w:color="auto"/>
            </w:tcBorders>
            <w:shd w:val="clear" w:color="000000" w:fill="auto"/>
            <w:vAlign w:val="center"/>
          </w:tcPr>
          <w:p w14:paraId="765F700D" w14:textId="77777777" w:rsidR="00AB6C86" w:rsidRPr="00CC45CA" w:rsidRDefault="00AB6C86" w:rsidP="00AB6C86">
            <w:pPr>
              <w:jc w:val="center"/>
              <w:rPr>
                <w:bCs/>
                <w:color w:val="000000" w:themeColor="text1"/>
                <w:sz w:val="20"/>
                <w:szCs w:val="20"/>
                <w:lang w:val="lv-LV"/>
              </w:rPr>
            </w:pPr>
            <w:r w:rsidRPr="00CC45CA">
              <w:rPr>
                <w:bCs/>
                <w:color w:val="000000" w:themeColor="text1"/>
                <w:sz w:val="20"/>
                <w:szCs w:val="20"/>
                <w:lang w:val="lv-LV"/>
              </w:rPr>
              <w:t>Nr.</w:t>
            </w:r>
          </w:p>
          <w:p w14:paraId="465A99C9" w14:textId="77777777" w:rsidR="00AB6C86" w:rsidRPr="00CC45CA" w:rsidRDefault="00AB6C86" w:rsidP="00AB6C86">
            <w:pPr>
              <w:jc w:val="center"/>
              <w:rPr>
                <w:bCs/>
                <w:color w:val="000000" w:themeColor="text1"/>
                <w:sz w:val="20"/>
                <w:szCs w:val="20"/>
                <w:lang w:val="lv-LV"/>
              </w:rPr>
            </w:pPr>
            <w:r w:rsidRPr="00CC45CA">
              <w:rPr>
                <w:bCs/>
                <w:color w:val="000000" w:themeColor="text1"/>
                <w:sz w:val="20"/>
                <w:szCs w:val="20"/>
                <w:lang w:val="lv-LV"/>
              </w:rPr>
              <w:t>p.k.</w:t>
            </w:r>
          </w:p>
        </w:tc>
        <w:tc>
          <w:tcPr>
            <w:tcW w:w="411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CCA7FA0" w14:textId="77777777" w:rsidR="00AB6C86" w:rsidRPr="00CC45CA" w:rsidRDefault="00AB6C86" w:rsidP="00AB6C86">
            <w:pPr>
              <w:jc w:val="center"/>
              <w:rPr>
                <w:bCs/>
                <w:color w:val="000000" w:themeColor="text1"/>
                <w:sz w:val="20"/>
                <w:szCs w:val="20"/>
                <w:lang w:val="lv-LV"/>
              </w:rPr>
            </w:pPr>
            <w:r w:rsidRPr="00CC45CA">
              <w:rPr>
                <w:bCs/>
                <w:color w:val="000000" w:themeColor="text1"/>
                <w:sz w:val="20"/>
                <w:szCs w:val="20"/>
                <w:lang w:val="lv-LV"/>
              </w:rPr>
              <w:t>Apdzīvota vieta</w:t>
            </w:r>
          </w:p>
        </w:tc>
        <w:tc>
          <w:tcPr>
            <w:tcW w:w="4110" w:type="dxa"/>
            <w:vMerge w:val="restart"/>
            <w:tcBorders>
              <w:top w:val="single" w:sz="8" w:space="0" w:color="auto"/>
              <w:left w:val="single" w:sz="8" w:space="0" w:color="auto"/>
              <w:right w:val="single" w:sz="8" w:space="0" w:color="auto"/>
            </w:tcBorders>
            <w:shd w:val="clear" w:color="000000" w:fill="auto"/>
            <w:vAlign w:val="center"/>
          </w:tcPr>
          <w:p w14:paraId="6EA65A5E" w14:textId="252E4F64" w:rsidR="00AB6C86" w:rsidRPr="00CC45CA" w:rsidRDefault="00AB6C86" w:rsidP="00AB6C86">
            <w:pPr>
              <w:jc w:val="center"/>
              <w:rPr>
                <w:bCs/>
                <w:color w:val="000000" w:themeColor="text1"/>
                <w:sz w:val="20"/>
                <w:szCs w:val="20"/>
                <w:lang w:val="lv-LV"/>
              </w:rPr>
            </w:pPr>
            <w:r w:rsidRPr="00CC45CA">
              <w:rPr>
                <w:bCs/>
                <w:color w:val="000000" w:themeColor="text1"/>
                <w:sz w:val="20"/>
                <w:szCs w:val="20"/>
                <w:lang w:val="lv-LV"/>
              </w:rPr>
              <w:t>Alternatīva</w:t>
            </w:r>
          </w:p>
        </w:tc>
      </w:tr>
      <w:tr w:rsidR="00CC45CA" w:rsidRPr="00CC45CA" w14:paraId="433BC84A" w14:textId="77777777" w:rsidTr="00AB6C86">
        <w:trPr>
          <w:trHeight w:val="483"/>
        </w:trPr>
        <w:tc>
          <w:tcPr>
            <w:tcW w:w="851" w:type="dxa"/>
            <w:vMerge/>
            <w:tcBorders>
              <w:left w:val="single" w:sz="4" w:space="0" w:color="auto"/>
              <w:bottom w:val="single" w:sz="4" w:space="0" w:color="auto"/>
              <w:right w:val="single" w:sz="4" w:space="0" w:color="auto"/>
            </w:tcBorders>
          </w:tcPr>
          <w:p w14:paraId="50B13187" w14:textId="77777777" w:rsidR="00AB6C86" w:rsidRPr="00CC45CA" w:rsidRDefault="00AB6C86" w:rsidP="00AB6C86">
            <w:pPr>
              <w:rPr>
                <w:bCs/>
                <w:color w:val="000000" w:themeColor="text1"/>
                <w:sz w:val="20"/>
                <w:szCs w:val="20"/>
                <w:lang w:val="lv-LV"/>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38C5E554" w14:textId="77777777" w:rsidR="00AB6C86" w:rsidRPr="00CC45CA" w:rsidRDefault="00AB6C86" w:rsidP="00AB6C86">
            <w:pPr>
              <w:rPr>
                <w:bCs/>
                <w:color w:val="000000" w:themeColor="text1"/>
                <w:sz w:val="20"/>
                <w:szCs w:val="20"/>
                <w:lang w:val="lv-LV"/>
              </w:rPr>
            </w:pPr>
          </w:p>
        </w:tc>
        <w:tc>
          <w:tcPr>
            <w:tcW w:w="4110" w:type="dxa"/>
            <w:vMerge/>
            <w:tcBorders>
              <w:left w:val="single" w:sz="8" w:space="0" w:color="auto"/>
              <w:bottom w:val="single" w:sz="4" w:space="0" w:color="auto"/>
              <w:right w:val="single" w:sz="8" w:space="0" w:color="auto"/>
            </w:tcBorders>
          </w:tcPr>
          <w:p w14:paraId="1AFBA6D4" w14:textId="77777777" w:rsidR="00AB6C86" w:rsidRPr="00CC45CA" w:rsidRDefault="00AB6C86" w:rsidP="00AB6C86">
            <w:pPr>
              <w:rPr>
                <w:bCs/>
                <w:color w:val="000000" w:themeColor="text1"/>
                <w:sz w:val="20"/>
                <w:szCs w:val="20"/>
                <w:lang w:val="lv-LV"/>
              </w:rPr>
            </w:pPr>
          </w:p>
        </w:tc>
      </w:tr>
      <w:tr w:rsidR="00CC45CA" w:rsidRPr="00CC45CA" w14:paraId="0ED23E6D"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677F9E57"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EA592E"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Pāvilosta</w:t>
            </w:r>
          </w:p>
        </w:tc>
        <w:tc>
          <w:tcPr>
            <w:tcW w:w="4110" w:type="dxa"/>
            <w:tcBorders>
              <w:top w:val="single" w:sz="4" w:space="0" w:color="auto"/>
              <w:left w:val="single" w:sz="4" w:space="0" w:color="auto"/>
              <w:bottom w:val="single" w:sz="4" w:space="0" w:color="auto"/>
              <w:right w:val="single" w:sz="8" w:space="0" w:color="auto"/>
            </w:tcBorders>
            <w:shd w:val="clear" w:color="auto" w:fill="auto"/>
            <w:vAlign w:val="center"/>
          </w:tcPr>
          <w:p w14:paraId="2A6C10EE" w14:textId="061D0CF2" w:rsidR="00AB6C86" w:rsidRPr="00CC45CA" w:rsidRDefault="00AB6C86" w:rsidP="00D27E69">
            <w:pPr>
              <w:spacing w:before="60" w:after="60"/>
              <w:rPr>
                <w:bCs/>
                <w:color w:val="000000" w:themeColor="text1"/>
                <w:sz w:val="20"/>
                <w:szCs w:val="20"/>
                <w:lang w:val="lv-LV"/>
              </w:rPr>
            </w:pPr>
            <w:r w:rsidRPr="00CC45CA">
              <w:rPr>
                <w:bCs/>
                <w:color w:val="000000" w:themeColor="text1"/>
                <w:sz w:val="20"/>
                <w:szCs w:val="20"/>
                <w:lang w:val="lv-LV"/>
              </w:rPr>
              <w:t xml:space="preserve">Pāvilostas </w:t>
            </w:r>
            <w:r w:rsidR="006C2806" w:rsidRPr="00CC45CA">
              <w:rPr>
                <w:bCs/>
                <w:color w:val="000000" w:themeColor="text1"/>
                <w:sz w:val="20"/>
                <w:szCs w:val="20"/>
                <w:lang w:val="lv-LV"/>
              </w:rPr>
              <w:t xml:space="preserve">pašvaldības ugunsdzēsības </w:t>
            </w:r>
            <w:r w:rsidR="004D0185" w:rsidRPr="00CC45CA">
              <w:rPr>
                <w:bCs/>
                <w:color w:val="000000" w:themeColor="text1"/>
                <w:sz w:val="20"/>
                <w:szCs w:val="20"/>
                <w:lang w:val="lv-LV"/>
              </w:rPr>
              <w:t>formējums</w:t>
            </w:r>
          </w:p>
        </w:tc>
      </w:tr>
      <w:tr w:rsidR="00CC45CA" w:rsidRPr="00CC45CA" w14:paraId="32A074D1"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32B18569"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57CE41" w14:textId="42E537CB"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Skaistkalne</w:t>
            </w:r>
            <w:r w:rsidR="00BC3D23" w:rsidRPr="00CC45CA">
              <w:rPr>
                <w:bCs/>
                <w:color w:val="000000" w:themeColor="text1"/>
                <w:sz w:val="20"/>
                <w:szCs w:val="20"/>
                <w:lang w:val="lv-LV"/>
              </w:rPr>
              <w:t>,</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Skaistkalnes pagasts, Vecumnieku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46908DE5" w14:textId="1E54B288"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 xml:space="preserve">Skaistkalnes </w:t>
            </w:r>
            <w:r w:rsidR="006C2806" w:rsidRPr="00CC45CA">
              <w:rPr>
                <w:bCs/>
                <w:color w:val="000000" w:themeColor="text1"/>
                <w:sz w:val="20"/>
                <w:szCs w:val="20"/>
                <w:lang w:val="lv-LV"/>
              </w:rPr>
              <w:t>pašvaldības ugunsdzēsības formējums</w:t>
            </w:r>
          </w:p>
        </w:tc>
      </w:tr>
      <w:tr w:rsidR="00CC45CA" w:rsidRPr="00CC45CA" w14:paraId="0F41A3E3"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50AE3B9C"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731A6AA"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Rucava, Rucavas pagasts, Rucavas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56D39D2D" w14:textId="2DFFBDFF"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 xml:space="preserve">Rucavas </w:t>
            </w:r>
            <w:r w:rsidR="006C2806" w:rsidRPr="00CC45CA">
              <w:rPr>
                <w:bCs/>
                <w:color w:val="000000" w:themeColor="text1"/>
                <w:sz w:val="20"/>
                <w:szCs w:val="20"/>
                <w:lang w:val="lv-LV"/>
              </w:rPr>
              <w:t>pašvaldības ugunsdzēsības formējums</w:t>
            </w:r>
            <w:r w:rsidRPr="00CC45CA">
              <w:rPr>
                <w:bCs/>
                <w:color w:val="000000" w:themeColor="text1"/>
                <w:sz w:val="20"/>
                <w:szCs w:val="20"/>
                <w:lang w:val="lv-LV"/>
              </w:rPr>
              <w:t xml:space="preserve"> </w:t>
            </w:r>
          </w:p>
        </w:tc>
      </w:tr>
      <w:tr w:rsidR="00CC45CA" w:rsidRPr="00CC45CA" w14:paraId="2961802C"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6438FB74"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9136F9F"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Pampāļi,</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Pampāļu pagasts, Saldus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79AE28D6" w14:textId="00A54BE4"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 xml:space="preserve">Pampāļu </w:t>
            </w:r>
            <w:r w:rsidR="006C2806" w:rsidRPr="00CC45CA">
              <w:rPr>
                <w:bCs/>
                <w:color w:val="000000" w:themeColor="text1"/>
                <w:sz w:val="20"/>
                <w:szCs w:val="20"/>
                <w:lang w:val="lv-LV"/>
              </w:rPr>
              <w:t>pašvaldības ugunsdzēsības formējums</w:t>
            </w:r>
          </w:p>
        </w:tc>
      </w:tr>
      <w:tr w:rsidR="00CC45CA" w:rsidRPr="00CC45CA" w14:paraId="305E448A"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1C7ED727"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910AB5D"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Mērsrags,</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Mērsraga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1F8AF178" w14:textId="7436CECA" w:rsidR="00AB6C86" w:rsidRPr="00CC45CA" w:rsidRDefault="00AB6C86" w:rsidP="00D27E69">
            <w:pPr>
              <w:spacing w:before="60" w:after="60"/>
              <w:rPr>
                <w:bCs/>
                <w:color w:val="000000" w:themeColor="text1"/>
                <w:sz w:val="20"/>
                <w:szCs w:val="20"/>
                <w:lang w:val="lv-LV"/>
              </w:rPr>
            </w:pPr>
            <w:r w:rsidRPr="00CC45CA">
              <w:rPr>
                <w:bCs/>
                <w:color w:val="000000" w:themeColor="text1"/>
                <w:sz w:val="20"/>
                <w:szCs w:val="20"/>
                <w:lang w:val="lv-LV"/>
              </w:rPr>
              <w:t xml:space="preserve">Mērsraga </w:t>
            </w:r>
            <w:r w:rsidR="006C2806" w:rsidRPr="00CC45CA">
              <w:rPr>
                <w:bCs/>
                <w:color w:val="000000" w:themeColor="text1"/>
                <w:sz w:val="20"/>
                <w:szCs w:val="20"/>
                <w:lang w:val="lv-LV"/>
              </w:rPr>
              <w:t xml:space="preserve">pašvaldības ugunsdzēsības </w:t>
            </w:r>
            <w:r w:rsidR="004D0185" w:rsidRPr="00CC45CA">
              <w:rPr>
                <w:bCs/>
                <w:color w:val="000000" w:themeColor="text1"/>
                <w:sz w:val="20"/>
                <w:szCs w:val="20"/>
                <w:lang w:val="lv-LV"/>
              </w:rPr>
              <w:t>formējums</w:t>
            </w:r>
          </w:p>
        </w:tc>
      </w:tr>
      <w:tr w:rsidR="00842F0B" w:rsidRPr="00930F30" w14:paraId="2FADA817"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2B782199" w14:textId="77777777" w:rsidR="00AB6C86" w:rsidRPr="00842F0B" w:rsidRDefault="00AB6C86" w:rsidP="00AB6C86">
            <w:pPr>
              <w:numPr>
                <w:ilvl w:val="0"/>
                <w:numId w:val="35"/>
              </w:numPr>
              <w:spacing w:after="16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AADBEA7" w14:textId="77777777" w:rsidR="00AB6C86" w:rsidRPr="00842F0B" w:rsidRDefault="00AB6C86" w:rsidP="00AB6C86">
            <w:pPr>
              <w:spacing w:before="60" w:after="60"/>
              <w:rPr>
                <w:bCs/>
                <w:color w:val="000000" w:themeColor="text1"/>
                <w:sz w:val="20"/>
                <w:szCs w:val="20"/>
                <w:lang w:val="lv-LV"/>
              </w:rPr>
            </w:pPr>
            <w:r w:rsidRPr="00842F0B">
              <w:rPr>
                <w:bCs/>
                <w:color w:val="000000" w:themeColor="text1"/>
                <w:sz w:val="20"/>
                <w:szCs w:val="20"/>
                <w:lang w:val="lv-LV"/>
              </w:rPr>
              <w:t>Dzērbene,</w:t>
            </w:r>
            <w:r w:rsidRPr="00842F0B">
              <w:rPr>
                <w:rFonts w:asciiTheme="minorHAnsi" w:eastAsiaTheme="minorHAnsi" w:hAnsiTheme="minorHAnsi" w:cstheme="minorBidi"/>
                <w:color w:val="000000" w:themeColor="text1"/>
                <w:sz w:val="22"/>
                <w:szCs w:val="22"/>
                <w:lang w:val="lv-LV" w:eastAsia="en-US"/>
              </w:rPr>
              <w:t xml:space="preserve"> </w:t>
            </w:r>
            <w:r w:rsidRPr="00842F0B">
              <w:rPr>
                <w:bCs/>
                <w:color w:val="000000" w:themeColor="text1"/>
                <w:sz w:val="20"/>
                <w:szCs w:val="20"/>
                <w:lang w:val="lv-LV"/>
              </w:rPr>
              <w:t>Dzērbenes pagasts, Vecpiebalgas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3677DEDD" w14:textId="10D17C3E" w:rsidR="00AB6C86" w:rsidRPr="00842F0B" w:rsidRDefault="00842F0B" w:rsidP="00AB6C86">
            <w:pPr>
              <w:spacing w:before="60" w:after="60"/>
              <w:rPr>
                <w:bCs/>
                <w:color w:val="000000" w:themeColor="text1"/>
                <w:sz w:val="20"/>
                <w:szCs w:val="20"/>
                <w:lang w:val="lv-LV"/>
              </w:rPr>
            </w:pPr>
            <w:r w:rsidRPr="00842F0B">
              <w:rPr>
                <w:bCs/>
                <w:color w:val="000000" w:themeColor="text1"/>
                <w:sz w:val="20"/>
                <w:szCs w:val="20"/>
                <w:lang w:val="lv-LV"/>
              </w:rPr>
              <w:t xml:space="preserve">Vecpiebalgas novada </w:t>
            </w:r>
            <w:r w:rsidR="00AB6C86" w:rsidRPr="00842F0B">
              <w:rPr>
                <w:bCs/>
                <w:color w:val="000000" w:themeColor="text1"/>
                <w:sz w:val="20"/>
                <w:szCs w:val="20"/>
                <w:lang w:val="lv-LV"/>
              </w:rPr>
              <w:t>Taurenes</w:t>
            </w:r>
            <w:r w:rsidRPr="00842F0B">
              <w:rPr>
                <w:bCs/>
                <w:color w:val="000000" w:themeColor="text1"/>
                <w:sz w:val="20"/>
                <w:szCs w:val="20"/>
                <w:lang w:val="lv-LV"/>
              </w:rPr>
              <w:t xml:space="preserve"> pagasta</w:t>
            </w:r>
            <w:r w:rsidR="00AB6C86" w:rsidRPr="00842F0B">
              <w:rPr>
                <w:bCs/>
                <w:color w:val="000000" w:themeColor="text1"/>
                <w:sz w:val="20"/>
                <w:szCs w:val="20"/>
                <w:lang w:val="lv-LV"/>
              </w:rPr>
              <w:t xml:space="preserve"> </w:t>
            </w:r>
            <w:r w:rsidR="006C2806" w:rsidRPr="00842F0B">
              <w:rPr>
                <w:bCs/>
                <w:color w:val="000000" w:themeColor="text1"/>
                <w:sz w:val="20"/>
                <w:szCs w:val="20"/>
                <w:lang w:val="lv-LV"/>
              </w:rPr>
              <w:t>pašvaldības ugunsdzēsības formējums</w:t>
            </w:r>
            <w:r w:rsidR="00AB6C86" w:rsidRPr="00842F0B">
              <w:rPr>
                <w:bCs/>
                <w:color w:val="000000" w:themeColor="text1"/>
                <w:sz w:val="20"/>
                <w:szCs w:val="20"/>
                <w:lang w:val="lv-LV"/>
              </w:rPr>
              <w:t xml:space="preserve"> apm. 4 km attālumā</w:t>
            </w:r>
          </w:p>
        </w:tc>
      </w:tr>
      <w:tr w:rsidR="00CC45CA" w:rsidRPr="00930F30" w14:paraId="6A159F00"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0BB89D71" w14:textId="77777777" w:rsidR="00DF37ED" w:rsidRPr="00CC45CA" w:rsidRDefault="00DF37ED" w:rsidP="00DF37ED">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tcPr>
          <w:p w14:paraId="447CBA83" w14:textId="77777777" w:rsidR="00DF37ED" w:rsidRPr="00CC45CA" w:rsidRDefault="00DF37ED" w:rsidP="00DF37ED">
            <w:pPr>
              <w:spacing w:before="60" w:after="60"/>
              <w:rPr>
                <w:bCs/>
                <w:color w:val="000000" w:themeColor="text1"/>
                <w:sz w:val="20"/>
                <w:szCs w:val="20"/>
                <w:lang w:val="lv-LV"/>
              </w:rPr>
            </w:pPr>
            <w:r w:rsidRPr="00CC45CA">
              <w:rPr>
                <w:bCs/>
                <w:color w:val="000000" w:themeColor="text1"/>
                <w:sz w:val="20"/>
                <w:szCs w:val="20"/>
                <w:lang w:val="lv-LV"/>
              </w:rPr>
              <w:t>Vangaži, Inčukalna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000C11DB" w14:textId="77777777" w:rsidR="00DF37ED" w:rsidRPr="00CC45CA" w:rsidRDefault="00DF37ED" w:rsidP="00DF37ED">
            <w:pPr>
              <w:spacing w:before="60" w:after="60"/>
              <w:rPr>
                <w:bCs/>
                <w:color w:val="000000" w:themeColor="text1"/>
                <w:sz w:val="20"/>
                <w:szCs w:val="20"/>
                <w:lang w:val="lv-LV"/>
              </w:rPr>
            </w:pPr>
            <w:r w:rsidRPr="00CC45CA">
              <w:rPr>
                <w:bCs/>
                <w:color w:val="000000" w:themeColor="text1"/>
                <w:sz w:val="20"/>
                <w:szCs w:val="20"/>
                <w:lang w:val="lv-LV"/>
              </w:rPr>
              <w:t>Inčukalna BUB apm.10 km attālumā</w:t>
            </w:r>
          </w:p>
        </w:tc>
      </w:tr>
      <w:tr w:rsidR="00CC45CA" w:rsidRPr="00930F30" w14:paraId="2D412AE7"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34165219" w14:textId="77777777" w:rsidR="00AB6C86" w:rsidRPr="00CC45CA" w:rsidRDefault="00AB6C86" w:rsidP="00AB6C86">
            <w:pPr>
              <w:numPr>
                <w:ilvl w:val="0"/>
                <w:numId w:val="35"/>
              </w:numPr>
              <w:spacing w:after="16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585775"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Viesatas,</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Viesatu pagasts, Jaunpils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731FFD31" w14:textId="77777777" w:rsidR="00AB6C86" w:rsidRPr="00CC45CA" w:rsidRDefault="00AB6C86" w:rsidP="00AB6C86">
            <w:pPr>
              <w:rPr>
                <w:bCs/>
                <w:color w:val="000000" w:themeColor="text1"/>
                <w:sz w:val="20"/>
                <w:szCs w:val="20"/>
                <w:lang w:val="lv-LV"/>
              </w:rPr>
            </w:pPr>
            <w:r w:rsidRPr="00CC45CA">
              <w:rPr>
                <w:bCs/>
                <w:color w:val="000000" w:themeColor="text1"/>
                <w:sz w:val="20"/>
                <w:szCs w:val="20"/>
                <w:lang w:val="lv-LV"/>
              </w:rPr>
              <w:t>Jaunpils novada BUB apm. 12 km attālumā</w:t>
            </w:r>
          </w:p>
        </w:tc>
      </w:tr>
      <w:tr w:rsidR="00CC45CA" w:rsidRPr="00930F30" w14:paraId="690999BC" w14:textId="77777777" w:rsidTr="00CC45CA">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38179B30"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CA94DE9"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Liepna,</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Liepnas pagasts, Alūksnes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061EDCCF" w14:textId="73C3B791"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 xml:space="preserve">Pededzes </w:t>
            </w:r>
            <w:r w:rsidR="006C2806" w:rsidRPr="00CC45CA">
              <w:rPr>
                <w:bCs/>
                <w:color w:val="000000" w:themeColor="text1"/>
                <w:sz w:val="20"/>
                <w:szCs w:val="20"/>
                <w:lang w:val="lv-LV"/>
              </w:rPr>
              <w:t>pašvaldības ugunsdzēsības formējums</w:t>
            </w:r>
            <w:r w:rsidRPr="00CC45CA">
              <w:rPr>
                <w:bCs/>
                <w:color w:val="000000" w:themeColor="text1"/>
                <w:sz w:val="20"/>
                <w:szCs w:val="20"/>
                <w:lang w:val="lv-LV"/>
              </w:rPr>
              <w:t xml:space="preserve"> apm.17 km attālumā</w:t>
            </w:r>
          </w:p>
        </w:tc>
      </w:tr>
      <w:tr w:rsidR="00CC45CA" w:rsidRPr="00930F30" w14:paraId="6E373EE4" w14:textId="77777777" w:rsidTr="00042753">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407C4CD3"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B9C1696"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Kaunata,</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Kaunatas pagasts, Rēzeknes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2E1B73D3" w14:textId="14594F3C" w:rsidR="00AB6C86" w:rsidRPr="00CC45CA" w:rsidRDefault="00E461C3" w:rsidP="00E461C3">
            <w:pPr>
              <w:spacing w:before="60" w:after="60"/>
              <w:jc w:val="both"/>
              <w:rPr>
                <w:bCs/>
                <w:color w:val="000000" w:themeColor="text1"/>
                <w:sz w:val="20"/>
                <w:szCs w:val="20"/>
                <w:lang w:val="lv-LV"/>
              </w:rPr>
            </w:pPr>
            <w:r w:rsidRPr="00CC45CA">
              <w:rPr>
                <w:bCs/>
                <w:color w:val="000000" w:themeColor="text1"/>
                <w:sz w:val="20"/>
                <w:szCs w:val="20"/>
                <w:lang w:val="lv-LV"/>
              </w:rPr>
              <w:t>Tiek veikti pasākumi Latgales reģiona Ugunsdzēsēju un glābēju biedrības Kaunatas komandas izveidei</w:t>
            </w:r>
          </w:p>
        </w:tc>
      </w:tr>
      <w:tr w:rsidR="00CC45CA" w:rsidRPr="00930F30" w14:paraId="7C40EF64" w14:textId="77777777" w:rsidTr="00042753">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5874977B"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E41DD5"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Šķaune,</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Šķaunes pagasts, Dagdas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4959272E" w14:textId="71E37498" w:rsidR="00AB6C86" w:rsidRPr="00CC45CA" w:rsidRDefault="00E461C3" w:rsidP="000128F1">
            <w:pPr>
              <w:spacing w:before="60" w:after="60"/>
              <w:rPr>
                <w:bCs/>
                <w:color w:val="000000" w:themeColor="text1"/>
                <w:sz w:val="20"/>
                <w:szCs w:val="20"/>
                <w:lang w:val="lv-LV"/>
              </w:rPr>
            </w:pPr>
            <w:r w:rsidRPr="00CC45CA">
              <w:rPr>
                <w:bCs/>
                <w:color w:val="000000" w:themeColor="text1"/>
                <w:sz w:val="20"/>
                <w:szCs w:val="20"/>
                <w:lang w:val="lv-LV"/>
              </w:rPr>
              <w:t>Tiek veikti pasākumi Latgales reģiona Ugunsdzēsēju un glābēju biedrības Ezernieku komandas izveidei</w:t>
            </w:r>
            <w:r w:rsidR="001B7E30" w:rsidRPr="00CC45CA">
              <w:rPr>
                <w:bCs/>
                <w:color w:val="000000" w:themeColor="text1"/>
                <w:sz w:val="20"/>
                <w:szCs w:val="20"/>
                <w:lang w:val="lv-LV"/>
              </w:rPr>
              <w:t xml:space="preserve"> </w:t>
            </w:r>
          </w:p>
        </w:tc>
      </w:tr>
      <w:tr w:rsidR="00CC45CA" w:rsidRPr="00930F30" w14:paraId="389D9B0B" w14:textId="77777777" w:rsidTr="00D42FD1">
        <w:trPr>
          <w:trHeight w:val="255"/>
        </w:trPr>
        <w:tc>
          <w:tcPr>
            <w:tcW w:w="851" w:type="dxa"/>
            <w:tcBorders>
              <w:top w:val="nil"/>
              <w:left w:val="single" w:sz="4" w:space="0" w:color="auto"/>
              <w:bottom w:val="single" w:sz="4" w:space="0" w:color="auto"/>
              <w:right w:val="single" w:sz="4" w:space="0" w:color="auto"/>
            </w:tcBorders>
            <w:vAlign w:val="center"/>
          </w:tcPr>
          <w:p w14:paraId="2AD4472F" w14:textId="77777777" w:rsidR="001B7E30" w:rsidRPr="00CC45CA" w:rsidRDefault="001B7E30" w:rsidP="00D42FD1">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CBB9D1C" w14:textId="77777777" w:rsidR="001B7E30" w:rsidRPr="00CC45CA" w:rsidRDefault="001B7E30" w:rsidP="00D42FD1">
            <w:pPr>
              <w:spacing w:before="60" w:after="60"/>
              <w:rPr>
                <w:bCs/>
                <w:color w:val="000000" w:themeColor="text1"/>
                <w:sz w:val="20"/>
                <w:szCs w:val="20"/>
                <w:lang w:val="lv-LV"/>
              </w:rPr>
            </w:pPr>
            <w:r w:rsidRPr="00CC45CA">
              <w:rPr>
                <w:bCs/>
                <w:color w:val="000000" w:themeColor="text1"/>
                <w:sz w:val="20"/>
                <w:szCs w:val="20"/>
                <w:lang w:val="lv-LV"/>
              </w:rPr>
              <w:t>Lūžņa,</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Tārgales pagasts, Ventspils novads</w:t>
            </w:r>
          </w:p>
        </w:tc>
        <w:tc>
          <w:tcPr>
            <w:tcW w:w="4110" w:type="dxa"/>
            <w:tcBorders>
              <w:top w:val="nil"/>
              <w:left w:val="single" w:sz="4" w:space="0" w:color="auto"/>
              <w:bottom w:val="single" w:sz="4" w:space="0" w:color="auto"/>
              <w:right w:val="single" w:sz="8" w:space="0" w:color="auto"/>
            </w:tcBorders>
            <w:vAlign w:val="center"/>
          </w:tcPr>
          <w:p w14:paraId="3486F624" w14:textId="32DC1163" w:rsidR="001B7E30" w:rsidRPr="00CC45CA" w:rsidRDefault="001B7E30" w:rsidP="00D42FD1">
            <w:pPr>
              <w:spacing w:before="60" w:after="60"/>
              <w:rPr>
                <w:bCs/>
                <w:color w:val="000000" w:themeColor="text1"/>
                <w:sz w:val="20"/>
                <w:szCs w:val="20"/>
                <w:lang w:val="lv-LV"/>
              </w:rPr>
            </w:pPr>
            <w:r w:rsidRPr="00CC45CA">
              <w:rPr>
                <w:bCs/>
                <w:color w:val="000000" w:themeColor="text1"/>
                <w:sz w:val="20"/>
                <w:szCs w:val="20"/>
                <w:lang w:val="lv-LV"/>
              </w:rPr>
              <w:t xml:space="preserve">Iedzīvotāju skaits neliels, lietderīgāk pastiprināti īstenot ugunsdrošības </w:t>
            </w:r>
            <w:proofErr w:type="spellStart"/>
            <w:r w:rsidRPr="00CC45CA">
              <w:rPr>
                <w:bCs/>
                <w:color w:val="000000" w:themeColor="text1"/>
                <w:sz w:val="20"/>
                <w:szCs w:val="20"/>
                <w:lang w:val="lv-LV"/>
              </w:rPr>
              <w:t>prevencijas</w:t>
            </w:r>
            <w:proofErr w:type="spellEnd"/>
            <w:r w:rsidRPr="00CC45CA">
              <w:rPr>
                <w:bCs/>
                <w:color w:val="000000" w:themeColor="text1"/>
                <w:sz w:val="20"/>
                <w:szCs w:val="20"/>
                <w:lang w:val="lv-LV"/>
              </w:rPr>
              <w:t xml:space="preserve"> pasākumus</w:t>
            </w:r>
          </w:p>
        </w:tc>
      </w:tr>
      <w:tr w:rsidR="00CC45CA" w:rsidRPr="00930F30" w14:paraId="45FFD403" w14:textId="77777777" w:rsidTr="00DA6A49">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214E9D6C" w14:textId="77777777" w:rsidR="00F10BB2" w:rsidRPr="00CC45CA" w:rsidRDefault="00F10BB2" w:rsidP="00DA6A49">
            <w:pPr>
              <w:numPr>
                <w:ilvl w:val="0"/>
                <w:numId w:val="35"/>
              </w:numPr>
              <w:spacing w:after="16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F9F5D3" w14:textId="77777777" w:rsidR="00F10BB2" w:rsidRPr="00CC45CA" w:rsidRDefault="00F10BB2" w:rsidP="00DA6A49">
            <w:pPr>
              <w:spacing w:before="60" w:after="60"/>
              <w:rPr>
                <w:bCs/>
                <w:color w:val="000000" w:themeColor="text1"/>
                <w:sz w:val="20"/>
                <w:szCs w:val="20"/>
                <w:lang w:val="lv-LV"/>
              </w:rPr>
            </w:pPr>
            <w:r w:rsidRPr="00CC45CA">
              <w:rPr>
                <w:bCs/>
                <w:color w:val="000000" w:themeColor="text1"/>
                <w:sz w:val="20"/>
                <w:szCs w:val="20"/>
                <w:lang w:val="lv-LV"/>
              </w:rPr>
              <w:t>Zaķi, Zvārtavas pagasts, Valkas novads</w:t>
            </w:r>
          </w:p>
        </w:tc>
        <w:tc>
          <w:tcPr>
            <w:tcW w:w="4110" w:type="dxa"/>
            <w:tcBorders>
              <w:top w:val="nil"/>
              <w:left w:val="single" w:sz="4" w:space="0" w:color="auto"/>
              <w:bottom w:val="single" w:sz="4" w:space="0" w:color="auto"/>
              <w:right w:val="single" w:sz="8" w:space="0" w:color="auto"/>
            </w:tcBorders>
            <w:shd w:val="clear" w:color="auto" w:fill="auto"/>
            <w:vAlign w:val="center"/>
          </w:tcPr>
          <w:p w14:paraId="13588555" w14:textId="77777777" w:rsidR="00F10BB2" w:rsidRPr="00CC45CA" w:rsidRDefault="00F10BB2" w:rsidP="00DA6A49">
            <w:pPr>
              <w:spacing w:before="60" w:after="60"/>
              <w:rPr>
                <w:bCs/>
                <w:color w:val="000000" w:themeColor="text1"/>
                <w:sz w:val="20"/>
                <w:szCs w:val="20"/>
                <w:lang w:val="lv-LV"/>
              </w:rPr>
            </w:pPr>
            <w:r w:rsidRPr="00CC45CA">
              <w:rPr>
                <w:bCs/>
                <w:color w:val="000000" w:themeColor="text1"/>
                <w:sz w:val="20"/>
                <w:szCs w:val="20"/>
                <w:lang w:val="lv-LV"/>
              </w:rPr>
              <w:t xml:space="preserve">Iedzīvotāju skaits neliels, lietderīgāk pastiprināti īstenot ugunsdrošības </w:t>
            </w:r>
            <w:proofErr w:type="spellStart"/>
            <w:r w:rsidRPr="00CC45CA">
              <w:rPr>
                <w:bCs/>
                <w:color w:val="000000" w:themeColor="text1"/>
                <w:sz w:val="20"/>
                <w:szCs w:val="20"/>
                <w:lang w:val="lv-LV"/>
              </w:rPr>
              <w:t>prevencijas</w:t>
            </w:r>
            <w:proofErr w:type="spellEnd"/>
            <w:r w:rsidRPr="00CC45CA">
              <w:rPr>
                <w:bCs/>
                <w:color w:val="000000" w:themeColor="text1"/>
                <w:sz w:val="20"/>
                <w:szCs w:val="20"/>
                <w:lang w:val="lv-LV"/>
              </w:rPr>
              <w:t xml:space="preserve"> pasākumus</w:t>
            </w:r>
          </w:p>
        </w:tc>
      </w:tr>
      <w:tr w:rsidR="00CC45CA" w:rsidRPr="00CC45CA" w14:paraId="646C54BE" w14:textId="77777777" w:rsidTr="00AB6C86">
        <w:trPr>
          <w:trHeight w:val="255"/>
        </w:trPr>
        <w:tc>
          <w:tcPr>
            <w:tcW w:w="851" w:type="dxa"/>
            <w:tcBorders>
              <w:top w:val="nil"/>
              <w:left w:val="single" w:sz="4" w:space="0" w:color="auto"/>
              <w:bottom w:val="single" w:sz="4" w:space="0" w:color="auto"/>
              <w:right w:val="single" w:sz="4" w:space="0" w:color="auto"/>
            </w:tcBorders>
            <w:vAlign w:val="center"/>
          </w:tcPr>
          <w:p w14:paraId="622CCDCE" w14:textId="77777777" w:rsidR="00AB6C86" w:rsidRPr="00CC45CA" w:rsidRDefault="00AB6C86" w:rsidP="00AB6C86">
            <w:pPr>
              <w:numPr>
                <w:ilvl w:val="0"/>
                <w:numId w:val="35"/>
              </w:numPr>
              <w:spacing w:before="60" w:after="6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E0490D"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Ugāle,</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Ugāles pagasts, Ventspils novads</w:t>
            </w:r>
          </w:p>
        </w:tc>
        <w:tc>
          <w:tcPr>
            <w:tcW w:w="4110" w:type="dxa"/>
            <w:tcBorders>
              <w:top w:val="nil"/>
              <w:left w:val="single" w:sz="4" w:space="0" w:color="auto"/>
              <w:bottom w:val="single" w:sz="4" w:space="0" w:color="auto"/>
              <w:right w:val="single" w:sz="8" w:space="0" w:color="auto"/>
            </w:tcBorders>
            <w:vAlign w:val="center"/>
          </w:tcPr>
          <w:p w14:paraId="165F632C"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Nav alternatīvas</w:t>
            </w:r>
          </w:p>
        </w:tc>
      </w:tr>
      <w:tr w:rsidR="00CC45CA" w:rsidRPr="00CC45CA" w14:paraId="16815112" w14:textId="77777777" w:rsidTr="00AB6C86">
        <w:trPr>
          <w:trHeight w:val="255"/>
        </w:trPr>
        <w:tc>
          <w:tcPr>
            <w:tcW w:w="851" w:type="dxa"/>
            <w:tcBorders>
              <w:top w:val="nil"/>
              <w:left w:val="single" w:sz="4" w:space="0" w:color="auto"/>
              <w:bottom w:val="single" w:sz="4" w:space="0" w:color="auto"/>
              <w:right w:val="single" w:sz="4" w:space="0" w:color="auto"/>
            </w:tcBorders>
            <w:vAlign w:val="center"/>
          </w:tcPr>
          <w:p w14:paraId="2AFBDAFC"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B0CC6D9" w14:textId="77777777" w:rsidR="00AB6C86" w:rsidRPr="00CC45CA" w:rsidRDefault="00AB6C86" w:rsidP="00AB6C86">
            <w:pPr>
              <w:spacing w:before="60" w:after="60"/>
              <w:rPr>
                <w:bCs/>
                <w:color w:val="000000" w:themeColor="text1"/>
                <w:sz w:val="20"/>
                <w:szCs w:val="20"/>
                <w:lang w:val="lv-LV"/>
              </w:rPr>
            </w:pPr>
            <w:proofErr w:type="spellStart"/>
            <w:r w:rsidRPr="00CC45CA">
              <w:rPr>
                <w:bCs/>
                <w:color w:val="000000" w:themeColor="text1"/>
                <w:sz w:val="20"/>
                <w:szCs w:val="20"/>
                <w:lang w:val="lv-LV"/>
              </w:rPr>
              <w:t>Patarnieki</w:t>
            </w:r>
            <w:proofErr w:type="spellEnd"/>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Piedrujas pagasts, Krāslavas novads</w:t>
            </w:r>
          </w:p>
        </w:tc>
        <w:tc>
          <w:tcPr>
            <w:tcW w:w="4110" w:type="dxa"/>
            <w:tcBorders>
              <w:top w:val="nil"/>
              <w:left w:val="single" w:sz="4" w:space="0" w:color="auto"/>
              <w:bottom w:val="single" w:sz="4" w:space="0" w:color="auto"/>
              <w:right w:val="single" w:sz="8" w:space="0" w:color="auto"/>
            </w:tcBorders>
            <w:vAlign w:val="center"/>
          </w:tcPr>
          <w:p w14:paraId="54352961"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Nav alternatīvas</w:t>
            </w:r>
          </w:p>
        </w:tc>
      </w:tr>
      <w:tr w:rsidR="00CC45CA" w:rsidRPr="00CC45CA" w14:paraId="0BC8072E" w14:textId="77777777" w:rsidTr="00AB6C86">
        <w:trPr>
          <w:trHeight w:val="255"/>
        </w:trPr>
        <w:tc>
          <w:tcPr>
            <w:tcW w:w="851" w:type="dxa"/>
            <w:tcBorders>
              <w:top w:val="nil"/>
              <w:left w:val="single" w:sz="4" w:space="0" w:color="auto"/>
              <w:bottom w:val="single" w:sz="4" w:space="0" w:color="auto"/>
              <w:right w:val="single" w:sz="4" w:space="0" w:color="auto"/>
            </w:tcBorders>
            <w:vAlign w:val="center"/>
          </w:tcPr>
          <w:p w14:paraId="7A0FE96A"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F7A8B75"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Kolka,</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Kolkas pagasts, Dundagas novads</w:t>
            </w:r>
          </w:p>
        </w:tc>
        <w:tc>
          <w:tcPr>
            <w:tcW w:w="4110" w:type="dxa"/>
            <w:tcBorders>
              <w:top w:val="nil"/>
              <w:left w:val="single" w:sz="4" w:space="0" w:color="auto"/>
              <w:bottom w:val="single" w:sz="4" w:space="0" w:color="auto"/>
              <w:right w:val="single" w:sz="8" w:space="0" w:color="auto"/>
            </w:tcBorders>
            <w:vAlign w:val="center"/>
          </w:tcPr>
          <w:p w14:paraId="2B44DC66"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Nav alternatīvas</w:t>
            </w:r>
          </w:p>
        </w:tc>
      </w:tr>
      <w:tr w:rsidR="00CC45CA" w:rsidRPr="00CC45CA" w14:paraId="590FF3A6" w14:textId="77777777" w:rsidTr="00AB6C86">
        <w:trPr>
          <w:trHeight w:val="255"/>
        </w:trPr>
        <w:tc>
          <w:tcPr>
            <w:tcW w:w="851" w:type="dxa"/>
            <w:tcBorders>
              <w:top w:val="nil"/>
              <w:left w:val="single" w:sz="4" w:space="0" w:color="auto"/>
              <w:bottom w:val="single" w:sz="4" w:space="0" w:color="auto"/>
              <w:right w:val="single" w:sz="4" w:space="0" w:color="auto"/>
            </w:tcBorders>
            <w:vAlign w:val="center"/>
          </w:tcPr>
          <w:p w14:paraId="13C82630" w14:textId="77777777" w:rsidR="00AB6C86" w:rsidRPr="00CC45CA" w:rsidRDefault="00AB6C86" w:rsidP="00AB6C86">
            <w:pPr>
              <w:numPr>
                <w:ilvl w:val="0"/>
                <w:numId w:val="35"/>
              </w:numPr>
              <w:spacing w:before="120" w:after="120" w:line="259" w:lineRule="auto"/>
              <w:ind w:left="527" w:hanging="357"/>
              <w:contextualSpacing/>
              <w:jc w:val="both"/>
              <w:rPr>
                <w:bCs/>
                <w:color w:val="000000" w:themeColor="text1"/>
                <w:sz w:val="20"/>
                <w:szCs w:val="20"/>
                <w:lang w:val="lv-LV"/>
              </w:rPr>
            </w:pP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06DB4F1" w14:textId="5ED09962"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Ērberģe</w:t>
            </w:r>
            <w:r w:rsidR="008E6099" w:rsidRPr="00CC45CA">
              <w:rPr>
                <w:bCs/>
                <w:color w:val="000000" w:themeColor="text1"/>
                <w:sz w:val="20"/>
                <w:szCs w:val="20"/>
                <w:lang w:val="lv-LV"/>
              </w:rPr>
              <w:t>,</w:t>
            </w:r>
            <w:r w:rsidRPr="00CC45CA">
              <w:rPr>
                <w:rFonts w:asciiTheme="minorHAnsi" w:eastAsiaTheme="minorHAnsi" w:hAnsiTheme="minorHAnsi" w:cstheme="minorBidi"/>
                <w:color w:val="000000" w:themeColor="text1"/>
                <w:sz w:val="22"/>
                <w:szCs w:val="22"/>
                <w:lang w:val="lv-LV" w:eastAsia="en-US"/>
              </w:rPr>
              <w:t xml:space="preserve"> </w:t>
            </w:r>
            <w:r w:rsidRPr="00CC45CA">
              <w:rPr>
                <w:bCs/>
                <w:color w:val="000000" w:themeColor="text1"/>
                <w:sz w:val="20"/>
                <w:szCs w:val="20"/>
                <w:lang w:val="lv-LV"/>
              </w:rPr>
              <w:t>Mazzalves pagasts, Neretas novads</w:t>
            </w:r>
          </w:p>
        </w:tc>
        <w:tc>
          <w:tcPr>
            <w:tcW w:w="4110" w:type="dxa"/>
            <w:tcBorders>
              <w:top w:val="nil"/>
              <w:left w:val="single" w:sz="4" w:space="0" w:color="auto"/>
              <w:bottom w:val="single" w:sz="4" w:space="0" w:color="auto"/>
              <w:right w:val="single" w:sz="8" w:space="0" w:color="auto"/>
            </w:tcBorders>
            <w:vAlign w:val="center"/>
          </w:tcPr>
          <w:p w14:paraId="0BC32931" w14:textId="77777777" w:rsidR="00AB6C86" w:rsidRPr="00CC45CA" w:rsidRDefault="00AB6C86" w:rsidP="00AB6C86">
            <w:pPr>
              <w:spacing w:before="60" w:after="60"/>
              <w:rPr>
                <w:bCs/>
                <w:color w:val="000000" w:themeColor="text1"/>
                <w:sz w:val="20"/>
                <w:szCs w:val="20"/>
                <w:lang w:val="lv-LV"/>
              </w:rPr>
            </w:pPr>
            <w:r w:rsidRPr="00CC45CA">
              <w:rPr>
                <w:bCs/>
                <w:color w:val="000000" w:themeColor="text1"/>
                <w:sz w:val="20"/>
                <w:szCs w:val="20"/>
                <w:lang w:val="lv-LV"/>
              </w:rPr>
              <w:t>Nav alternatīvas</w:t>
            </w:r>
          </w:p>
        </w:tc>
      </w:tr>
    </w:tbl>
    <w:p w14:paraId="344AB138" w14:textId="77777777" w:rsidR="0024352C" w:rsidRPr="00CC45CA" w:rsidRDefault="0024352C" w:rsidP="001D738C">
      <w:pPr>
        <w:tabs>
          <w:tab w:val="left" w:pos="567"/>
        </w:tabs>
        <w:jc w:val="both"/>
        <w:rPr>
          <w:color w:val="000000" w:themeColor="text1"/>
          <w:sz w:val="28"/>
          <w:szCs w:val="28"/>
          <w:lang w:val="lv-LV"/>
        </w:rPr>
      </w:pPr>
    </w:p>
    <w:p w14:paraId="136BBFB3" w14:textId="3A0BAF69" w:rsidR="002C6DF3" w:rsidRDefault="007D3DF6" w:rsidP="001D738C">
      <w:pPr>
        <w:tabs>
          <w:tab w:val="left" w:pos="567"/>
        </w:tabs>
        <w:jc w:val="both"/>
        <w:rPr>
          <w:color w:val="000000" w:themeColor="text1"/>
          <w:sz w:val="28"/>
          <w:szCs w:val="28"/>
          <w:lang w:val="lv-LV"/>
        </w:rPr>
      </w:pPr>
      <w:r>
        <w:rPr>
          <w:color w:val="000000" w:themeColor="text1"/>
          <w:sz w:val="28"/>
          <w:szCs w:val="28"/>
          <w:lang w:val="lv-LV"/>
        </w:rPr>
        <w:tab/>
      </w:r>
      <w:r w:rsidR="000F5076" w:rsidRPr="006B48F2">
        <w:rPr>
          <w:color w:val="000000" w:themeColor="text1"/>
          <w:sz w:val="28"/>
          <w:szCs w:val="28"/>
          <w:lang w:val="lv-LV"/>
        </w:rPr>
        <w:t xml:space="preserve">Jāpiemin, ka </w:t>
      </w:r>
      <w:r w:rsidR="009E44EC" w:rsidRPr="006B48F2">
        <w:rPr>
          <w:color w:val="000000" w:themeColor="text1"/>
          <w:sz w:val="28"/>
          <w:szCs w:val="28"/>
          <w:lang w:val="lv-LV"/>
        </w:rPr>
        <w:t xml:space="preserve">šobrīd </w:t>
      </w:r>
      <w:r w:rsidR="000F5076" w:rsidRPr="006B48F2">
        <w:rPr>
          <w:color w:val="000000" w:themeColor="text1"/>
          <w:sz w:val="28"/>
          <w:szCs w:val="28"/>
          <w:lang w:val="lv-LV"/>
        </w:rPr>
        <w:t xml:space="preserve">brīvprātīgie ugunsdzēsēji nevar nodrošināt reaģēšanu uz visiem notikumiem, ņemot vērā tehniskā aprīkojuma līmeni un personāla </w:t>
      </w:r>
      <w:r w:rsidR="00380A3B" w:rsidRPr="006B48F2">
        <w:rPr>
          <w:color w:val="000000" w:themeColor="text1"/>
          <w:sz w:val="28"/>
          <w:szCs w:val="28"/>
          <w:lang w:val="lv-LV"/>
        </w:rPr>
        <w:t>sagatavotību</w:t>
      </w:r>
      <w:r w:rsidR="000F5076" w:rsidRPr="006B48F2">
        <w:rPr>
          <w:color w:val="000000" w:themeColor="text1"/>
          <w:sz w:val="28"/>
          <w:szCs w:val="28"/>
          <w:lang w:val="lv-LV"/>
        </w:rPr>
        <w:t>, salīdzinot a</w:t>
      </w:r>
      <w:r w:rsidR="006C2806">
        <w:rPr>
          <w:color w:val="000000" w:themeColor="text1"/>
          <w:sz w:val="28"/>
          <w:szCs w:val="28"/>
          <w:lang w:val="lv-LV"/>
        </w:rPr>
        <w:t>r VUGD iespējām (skat. 8</w:t>
      </w:r>
      <w:r w:rsidR="000F5076" w:rsidRPr="006B48F2">
        <w:rPr>
          <w:color w:val="000000" w:themeColor="text1"/>
          <w:sz w:val="28"/>
          <w:szCs w:val="28"/>
          <w:lang w:val="lv-LV"/>
        </w:rPr>
        <w:t>.tabulu).</w:t>
      </w:r>
      <w:r w:rsidR="002C6DF3" w:rsidRPr="006B48F2">
        <w:rPr>
          <w:color w:val="000000" w:themeColor="text1"/>
          <w:sz w:val="28"/>
          <w:szCs w:val="28"/>
          <w:lang w:val="lv-LV"/>
        </w:rPr>
        <w:t xml:space="preserve"> </w:t>
      </w:r>
    </w:p>
    <w:p w14:paraId="4AE17743" w14:textId="77777777" w:rsidR="006C2806" w:rsidRDefault="006C2806" w:rsidP="001D738C">
      <w:pPr>
        <w:tabs>
          <w:tab w:val="left" w:pos="567"/>
        </w:tabs>
        <w:jc w:val="both"/>
        <w:rPr>
          <w:color w:val="000000" w:themeColor="text1"/>
          <w:sz w:val="28"/>
          <w:szCs w:val="28"/>
          <w:lang w:val="lv-LV"/>
        </w:rPr>
      </w:pPr>
    </w:p>
    <w:p w14:paraId="145AA332" w14:textId="77777777" w:rsidR="00F3048C" w:rsidRDefault="00F3048C" w:rsidP="001D738C">
      <w:pPr>
        <w:tabs>
          <w:tab w:val="left" w:pos="567"/>
        </w:tabs>
        <w:jc w:val="right"/>
        <w:rPr>
          <w:color w:val="000000" w:themeColor="text1"/>
          <w:lang w:val="lv-LV"/>
        </w:rPr>
      </w:pPr>
    </w:p>
    <w:p w14:paraId="7D7B7AA2" w14:textId="7745DAE3" w:rsidR="000F5076" w:rsidRPr="006B48F2" w:rsidRDefault="006C2806" w:rsidP="001D738C">
      <w:pPr>
        <w:tabs>
          <w:tab w:val="left" w:pos="567"/>
        </w:tabs>
        <w:jc w:val="right"/>
        <w:rPr>
          <w:color w:val="000000" w:themeColor="text1"/>
          <w:lang w:val="lv-LV"/>
        </w:rPr>
      </w:pPr>
      <w:r>
        <w:rPr>
          <w:color w:val="000000" w:themeColor="text1"/>
          <w:lang w:val="lv-LV"/>
        </w:rPr>
        <w:t>8</w:t>
      </w:r>
      <w:r w:rsidR="000F5076" w:rsidRPr="006B48F2">
        <w:rPr>
          <w:color w:val="000000" w:themeColor="text1"/>
          <w:lang w:val="lv-LV"/>
        </w:rPr>
        <w:t>.tabula</w:t>
      </w:r>
    </w:p>
    <w:p w14:paraId="32A49CCE" w14:textId="6ED5EE43" w:rsidR="000F5076" w:rsidRPr="006B48F2" w:rsidRDefault="000F5076" w:rsidP="00B153B1">
      <w:pPr>
        <w:tabs>
          <w:tab w:val="left" w:pos="567"/>
        </w:tabs>
        <w:jc w:val="center"/>
        <w:rPr>
          <w:b/>
          <w:color w:val="000000" w:themeColor="text1"/>
          <w:sz w:val="26"/>
          <w:szCs w:val="26"/>
          <w:lang w:val="lv-LV"/>
        </w:rPr>
      </w:pPr>
      <w:r w:rsidRPr="006B48F2">
        <w:rPr>
          <w:b/>
          <w:color w:val="000000" w:themeColor="text1"/>
          <w:sz w:val="26"/>
          <w:szCs w:val="26"/>
          <w:lang w:val="lv-LV"/>
        </w:rPr>
        <w:t>Valsts ugunsdzēsības un glābšanas dienesta</w:t>
      </w:r>
      <w:r w:rsidR="004A04D2" w:rsidRPr="006B48F2">
        <w:rPr>
          <w:b/>
          <w:color w:val="000000" w:themeColor="text1"/>
          <w:sz w:val="26"/>
          <w:szCs w:val="26"/>
          <w:lang w:val="lv-LV"/>
        </w:rPr>
        <w:t xml:space="preserve"> </w:t>
      </w:r>
      <w:r w:rsidR="00EE06BD" w:rsidRPr="006B48F2">
        <w:rPr>
          <w:b/>
          <w:color w:val="000000" w:themeColor="text1"/>
          <w:sz w:val="26"/>
          <w:szCs w:val="26"/>
          <w:lang w:val="lv-LV"/>
        </w:rPr>
        <w:t xml:space="preserve">un </w:t>
      </w:r>
      <w:r w:rsidR="00B153B1" w:rsidRPr="006B48F2">
        <w:rPr>
          <w:b/>
          <w:color w:val="000000" w:themeColor="text1"/>
          <w:sz w:val="26"/>
          <w:szCs w:val="26"/>
          <w:lang w:val="lv-LV"/>
        </w:rPr>
        <w:t>BUB un pašvaldību ugunsdzēsības dienestu</w:t>
      </w:r>
      <w:r w:rsidR="00EE06BD" w:rsidRPr="006B48F2">
        <w:rPr>
          <w:b/>
          <w:color w:val="000000" w:themeColor="text1"/>
          <w:sz w:val="26"/>
          <w:szCs w:val="26"/>
          <w:lang w:val="lv-LV"/>
        </w:rPr>
        <w:t xml:space="preserve"> </w:t>
      </w:r>
      <w:r w:rsidRPr="006B48F2">
        <w:rPr>
          <w:b/>
          <w:color w:val="000000" w:themeColor="text1"/>
          <w:sz w:val="26"/>
          <w:szCs w:val="26"/>
          <w:lang w:val="lv-LV"/>
        </w:rPr>
        <w:t>reaģēšanas spējas uz notikumiem</w:t>
      </w:r>
    </w:p>
    <w:p w14:paraId="7020473A" w14:textId="77777777" w:rsidR="000F5076" w:rsidRPr="006B48F2" w:rsidRDefault="000F5076" w:rsidP="001D738C">
      <w:pPr>
        <w:tabs>
          <w:tab w:val="left" w:pos="567"/>
        </w:tabs>
        <w:jc w:val="both"/>
        <w:rPr>
          <w:color w:val="000000" w:themeColor="text1"/>
          <w:sz w:val="12"/>
          <w:szCs w:val="12"/>
          <w:lang w:val="lv-LV"/>
        </w:rPr>
      </w:pPr>
    </w:p>
    <w:tbl>
      <w:tblPr>
        <w:tblStyle w:val="TableGrid"/>
        <w:tblW w:w="0" w:type="auto"/>
        <w:tblLook w:val="04A0" w:firstRow="1" w:lastRow="0" w:firstColumn="1" w:lastColumn="0" w:noHBand="0" w:noVBand="1"/>
      </w:tblPr>
      <w:tblGrid>
        <w:gridCol w:w="4530"/>
        <w:gridCol w:w="4531"/>
      </w:tblGrid>
      <w:tr w:rsidR="000F5076" w:rsidRPr="00930F30" w14:paraId="5BE91B29" w14:textId="77777777" w:rsidTr="004A04D2">
        <w:tc>
          <w:tcPr>
            <w:tcW w:w="4530" w:type="dxa"/>
            <w:vAlign w:val="center"/>
          </w:tcPr>
          <w:p w14:paraId="21596559" w14:textId="77777777" w:rsidR="000F5076" w:rsidRPr="006B48F2" w:rsidRDefault="000F5076" w:rsidP="001D738C">
            <w:pPr>
              <w:tabs>
                <w:tab w:val="left" w:pos="567"/>
              </w:tabs>
              <w:jc w:val="center"/>
              <w:rPr>
                <w:color w:val="000000" w:themeColor="text1"/>
                <w:lang w:val="lv-LV"/>
              </w:rPr>
            </w:pPr>
            <w:r w:rsidRPr="006B48F2">
              <w:rPr>
                <w:color w:val="000000" w:themeColor="text1"/>
                <w:lang w:val="lv-LV"/>
              </w:rPr>
              <w:t>Valsts ugunsdzēsības un glābšanas dienesta reaģēšanas spējas</w:t>
            </w:r>
            <w:r w:rsidR="009E09A0" w:rsidRPr="006B48F2">
              <w:rPr>
                <w:rStyle w:val="FootnoteReference"/>
                <w:color w:val="000000" w:themeColor="text1"/>
                <w:lang w:val="lv-LV"/>
              </w:rPr>
              <w:footnoteReference w:id="13"/>
            </w:r>
          </w:p>
        </w:tc>
        <w:tc>
          <w:tcPr>
            <w:tcW w:w="4531" w:type="dxa"/>
            <w:vAlign w:val="center"/>
          </w:tcPr>
          <w:p w14:paraId="7D91C2BF" w14:textId="5B150493" w:rsidR="000F5076" w:rsidRPr="006B48F2" w:rsidRDefault="00B153B1" w:rsidP="001D738C">
            <w:pPr>
              <w:tabs>
                <w:tab w:val="left" w:pos="567"/>
              </w:tabs>
              <w:jc w:val="center"/>
              <w:rPr>
                <w:i/>
                <w:color w:val="000000" w:themeColor="text1"/>
                <w:lang w:val="lv-LV"/>
              </w:rPr>
            </w:pPr>
            <w:r w:rsidRPr="006B48F2">
              <w:rPr>
                <w:color w:val="000000" w:themeColor="text1"/>
                <w:lang w:val="lv-LV"/>
              </w:rPr>
              <w:t>BUB un pašvaldību ugunsdzēsības dienestu reaģēšanas spējas</w:t>
            </w:r>
          </w:p>
        </w:tc>
      </w:tr>
      <w:tr w:rsidR="00380A3B" w:rsidRPr="00930F30" w14:paraId="2E7047CF" w14:textId="77777777" w:rsidTr="00380A3B">
        <w:tc>
          <w:tcPr>
            <w:tcW w:w="4530" w:type="dxa"/>
            <w:vAlign w:val="center"/>
          </w:tcPr>
          <w:p w14:paraId="18C3E4D0" w14:textId="77777777" w:rsidR="000F5076" w:rsidRPr="006B48F2" w:rsidRDefault="00380A3B" w:rsidP="004A04D2">
            <w:pPr>
              <w:tabs>
                <w:tab w:val="left" w:pos="567"/>
              </w:tabs>
              <w:rPr>
                <w:color w:val="000000" w:themeColor="text1"/>
                <w:sz w:val="28"/>
                <w:szCs w:val="28"/>
                <w:lang w:val="lv-LV"/>
              </w:rPr>
            </w:pPr>
            <w:r w:rsidRPr="006B48F2">
              <w:rPr>
                <w:color w:val="000000" w:themeColor="text1"/>
                <w:lang w:val="lv-LV"/>
              </w:rPr>
              <w:t>vada un veic</w:t>
            </w:r>
            <w:r w:rsidR="006B3677" w:rsidRPr="006B48F2">
              <w:rPr>
                <w:color w:val="000000" w:themeColor="text1"/>
                <w:lang w:val="lv-LV"/>
              </w:rPr>
              <w:t xml:space="preserve"> ugunsgrēku dzēšanu</w:t>
            </w:r>
          </w:p>
        </w:tc>
        <w:tc>
          <w:tcPr>
            <w:tcW w:w="4531" w:type="dxa"/>
            <w:vAlign w:val="center"/>
          </w:tcPr>
          <w:p w14:paraId="2E2DCF23" w14:textId="65A436C1" w:rsidR="000F5076" w:rsidRPr="006B48F2" w:rsidRDefault="00380A3B" w:rsidP="00F65058">
            <w:pPr>
              <w:tabs>
                <w:tab w:val="left" w:pos="567"/>
              </w:tabs>
              <w:rPr>
                <w:color w:val="000000" w:themeColor="text1"/>
                <w:sz w:val="28"/>
                <w:szCs w:val="28"/>
                <w:lang w:val="lv-LV"/>
              </w:rPr>
            </w:pPr>
            <w:r w:rsidRPr="006B48F2">
              <w:rPr>
                <w:color w:val="000000" w:themeColor="text1"/>
                <w:lang w:val="lv-LV"/>
              </w:rPr>
              <w:t>veic ugunsgrēku dzēšan</w:t>
            </w:r>
            <w:r w:rsidR="005A5142" w:rsidRPr="006B48F2">
              <w:rPr>
                <w:color w:val="000000" w:themeColor="text1"/>
                <w:lang w:val="lv-LV"/>
              </w:rPr>
              <w:t>as darbus</w:t>
            </w:r>
            <w:r w:rsidR="00432155" w:rsidRPr="006B48F2">
              <w:rPr>
                <w:color w:val="000000" w:themeColor="text1"/>
                <w:lang w:val="lv-LV"/>
              </w:rPr>
              <w:t xml:space="preserve"> (izņemot ugunsgrēku dzē</w:t>
            </w:r>
            <w:r w:rsidR="005A5142" w:rsidRPr="006B48F2">
              <w:rPr>
                <w:color w:val="000000" w:themeColor="text1"/>
                <w:lang w:val="lv-LV"/>
              </w:rPr>
              <w:t>šanas darbus</w:t>
            </w:r>
            <w:r w:rsidR="00432155" w:rsidRPr="006B48F2">
              <w:rPr>
                <w:color w:val="000000" w:themeColor="text1"/>
                <w:lang w:val="lv-LV"/>
              </w:rPr>
              <w:t xml:space="preserve"> augstum</w:t>
            </w:r>
            <w:r w:rsidR="00F65058" w:rsidRPr="006B48F2">
              <w:rPr>
                <w:color w:val="000000" w:themeColor="text1"/>
                <w:lang w:val="lv-LV"/>
              </w:rPr>
              <w:t>ā</w:t>
            </w:r>
            <w:r w:rsidR="00B45274" w:rsidRPr="006B48F2">
              <w:rPr>
                <w:rStyle w:val="FootnoteReference"/>
                <w:color w:val="000000" w:themeColor="text1"/>
                <w:lang w:val="lv-LV"/>
              </w:rPr>
              <w:footnoteReference w:id="14"/>
            </w:r>
            <w:r w:rsidR="00731CE3" w:rsidRPr="006B48F2">
              <w:rPr>
                <w:color w:val="000000" w:themeColor="text1"/>
                <w:lang w:val="lv-LV"/>
              </w:rPr>
              <w:t xml:space="preserve"> </w:t>
            </w:r>
            <w:r w:rsidR="00432155" w:rsidRPr="006B48F2">
              <w:rPr>
                <w:color w:val="000000" w:themeColor="text1"/>
                <w:lang w:val="lv-LV"/>
              </w:rPr>
              <w:t xml:space="preserve">un elpošanai nepiemērotā vidē) </w:t>
            </w:r>
          </w:p>
        </w:tc>
      </w:tr>
      <w:tr w:rsidR="00380A3B" w:rsidRPr="00930F30" w14:paraId="4287FB3C" w14:textId="77777777" w:rsidTr="00380A3B">
        <w:tc>
          <w:tcPr>
            <w:tcW w:w="4530" w:type="dxa"/>
            <w:vAlign w:val="center"/>
          </w:tcPr>
          <w:p w14:paraId="247F9EBA" w14:textId="77777777" w:rsidR="000F5076" w:rsidRPr="006B48F2" w:rsidRDefault="00380A3B" w:rsidP="001D738C">
            <w:pPr>
              <w:tabs>
                <w:tab w:val="left" w:pos="567"/>
              </w:tabs>
              <w:rPr>
                <w:color w:val="000000" w:themeColor="text1"/>
                <w:sz w:val="28"/>
                <w:szCs w:val="28"/>
                <w:lang w:val="lv-LV"/>
              </w:rPr>
            </w:pPr>
            <w:r w:rsidRPr="006B48F2">
              <w:rPr>
                <w:color w:val="000000" w:themeColor="text1"/>
                <w:lang w:val="lv-LV"/>
              </w:rPr>
              <w:t>vada un veic</w:t>
            </w:r>
            <w:r w:rsidR="006B3677" w:rsidRPr="006B48F2">
              <w:rPr>
                <w:color w:val="000000" w:themeColor="text1"/>
                <w:lang w:val="lv-LV"/>
              </w:rPr>
              <w:t xml:space="preserve"> glābšanas darbus</w:t>
            </w:r>
            <w:r w:rsidRPr="006B48F2">
              <w:rPr>
                <w:color w:val="000000" w:themeColor="text1"/>
                <w:lang w:val="lv-LV"/>
              </w:rPr>
              <w:t>,</w:t>
            </w:r>
            <w:r w:rsidR="006B3677" w:rsidRPr="006B48F2">
              <w:rPr>
                <w:color w:val="000000" w:themeColor="text1"/>
                <w:lang w:val="lv-LV"/>
              </w:rPr>
              <w:t xml:space="preserve"> dzēšot ugunsgrēkus</w:t>
            </w:r>
          </w:p>
        </w:tc>
        <w:tc>
          <w:tcPr>
            <w:tcW w:w="4531" w:type="dxa"/>
            <w:vAlign w:val="center"/>
          </w:tcPr>
          <w:p w14:paraId="4EF906D5" w14:textId="7D9329FD" w:rsidR="000F5076" w:rsidRPr="006B48F2" w:rsidRDefault="000F5076" w:rsidP="001D738C">
            <w:pPr>
              <w:tabs>
                <w:tab w:val="left" w:pos="567"/>
              </w:tabs>
              <w:rPr>
                <w:color w:val="000000" w:themeColor="text1"/>
                <w:sz w:val="28"/>
                <w:szCs w:val="28"/>
                <w:lang w:val="lv-LV"/>
              </w:rPr>
            </w:pPr>
          </w:p>
        </w:tc>
      </w:tr>
      <w:tr w:rsidR="00380A3B" w:rsidRPr="00930F30" w14:paraId="50E64164" w14:textId="77777777" w:rsidTr="00380A3B">
        <w:tc>
          <w:tcPr>
            <w:tcW w:w="4530" w:type="dxa"/>
            <w:vAlign w:val="center"/>
          </w:tcPr>
          <w:p w14:paraId="75BE0F2D" w14:textId="77777777" w:rsidR="000F5076" w:rsidRPr="006B48F2" w:rsidRDefault="00380A3B" w:rsidP="001D738C">
            <w:pPr>
              <w:tabs>
                <w:tab w:val="left" w:pos="567"/>
              </w:tabs>
              <w:rPr>
                <w:color w:val="000000" w:themeColor="text1"/>
                <w:sz w:val="28"/>
                <w:szCs w:val="28"/>
                <w:lang w:val="lv-LV"/>
              </w:rPr>
            </w:pPr>
            <w:r w:rsidRPr="006B48F2">
              <w:rPr>
                <w:color w:val="000000" w:themeColor="text1"/>
                <w:lang w:val="lv-LV"/>
              </w:rPr>
              <w:t xml:space="preserve">vada un veic </w:t>
            </w:r>
            <w:r w:rsidR="006B3677" w:rsidRPr="006B48F2">
              <w:rPr>
                <w:color w:val="000000" w:themeColor="text1"/>
                <w:lang w:val="lv-LV"/>
              </w:rPr>
              <w:t>glābšanas darbus pēc ceļu satiksmes negadījumiem</w:t>
            </w:r>
          </w:p>
        </w:tc>
        <w:tc>
          <w:tcPr>
            <w:tcW w:w="4531" w:type="dxa"/>
            <w:vAlign w:val="center"/>
          </w:tcPr>
          <w:p w14:paraId="17591E25" w14:textId="77777777" w:rsidR="000F5076" w:rsidRPr="006B48F2" w:rsidRDefault="000F5076" w:rsidP="001D738C">
            <w:pPr>
              <w:tabs>
                <w:tab w:val="left" w:pos="567"/>
              </w:tabs>
              <w:rPr>
                <w:color w:val="000000" w:themeColor="text1"/>
                <w:sz w:val="28"/>
                <w:szCs w:val="28"/>
                <w:lang w:val="lv-LV"/>
              </w:rPr>
            </w:pPr>
          </w:p>
        </w:tc>
      </w:tr>
      <w:tr w:rsidR="00380A3B" w:rsidRPr="00930F30" w14:paraId="0E7B993F" w14:textId="77777777" w:rsidTr="00380A3B">
        <w:tc>
          <w:tcPr>
            <w:tcW w:w="4530" w:type="dxa"/>
            <w:vAlign w:val="center"/>
          </w:tcPr>
          <w:p w14:paraId="2C676BE7" w14:textId="77777777" w:rsidR="000F5076" w:rsidRPr="006B48F2" w:rsidRDefault="00380A3B" w:rsidP="001D738C">
            <w:pPr>
              <w:tabs>
                <w:tab w:val="left" w:pos="567"/>
              </w:tabs>
              <w:rPr>
                <w:color w:val="000000" w:themeColor="text1"/>
                <w:sz w:val="28"/>
                <w:szCs w:val="28"/>
                <w:lang w:val="lv-LV"/>
              </w:rPr>
            </w:pPr>
            <w:r w:rsidRPr="006B48F2">
              <w:rPr>
                <w:color w:val="000000" w:themeColor="text1"/>
                <w:lang w:val="lv-LV"/>
              </w:rPr>
              <w:t xml:space="preserve">vada un veic </w:t>
            </w:r>
            <w:r w:rsidR="006B3677" w:rsidRPr="006B48F2">
              <w:rPr>
                <w:color w:val="000000" w:themeColor="text1"/>
                <w:lang w:val="lv-LV"/>
              </w:rPr>
              <w:t>glābšanas darbus iekšējos ūdeņos</w:t>
            </w:r>
          </w:p>
        </w:tc>
        <w:tc>
          <w:tcPr>
            <w:tcW w:w="4531" w:type="dxa"/>
            <w:vAlign w:val="center"/>
          </w:tcPr>
          <w:p w14:paraId="16A336D7" w14:textId="77777777" w:rsidR="000F5076" w:rsidRPr="006B48F2" w:rsidRDefault="000F5076" w:rsidP="001D738C">
            <w:pPr>
              <w:tabs>
                <w:tab w:val="left" w:pos="567"/>
              </w:tabs>
              <w:rPr>
                <w:color w:val="000000" w:themeColor="text1"/>
                <w:sz w:val="28"/>
                <w:szCs w:val="28"/>
                <w:lang w:val="lv-LV"/>
              </w:rPr>
            </w:pPr>
          </w:p>
        </w:tc>
      </w:tr>
      <w:tr w:rsidR="00380A3B" w:rsidRPr="00930F30" w14:paraId="05FA6878" w14:textId="77777777" w:rsidTr="00380A3B">
        <w:tc>
          <w:tcPr>
            <w:tcW w:w="4530" w:type="dxa"/>
            <w:vAlign w:val="center"/>
          </w:tcPr>
          <w:p w14:paraId="000E0704" w14:textId="0CD5ED25" w:rsidR="00EE06BD" w:rsidRPr="006B48F2" w:rsidRDefault="00380A3B" w:rsidP="001D738C">
            <w:pPr>
              <w:tabs>
                <w:tab w:val="left" w:pos="567"/>
              </w:tabs>
              <w:rPr>
                <w:color w:val="000000" w:themeColor="text1"/>
                <w:sz w:val="28"/>
                <w:szCs w:val="28"/>
                <w:lang w:val="lv-LV"/>
              </w:rPr>
            </w:pPr>
            <w:r w:rsidRPr="006B48F2">
              <w:rPr>
                <w:color w:val="000000" w:themeColor="text1"/>
                <w:lang w:val="lv-LV"/>
              </w:rPr>
              <w:t xml:space="preserve">vada un veic </w:t>
            </w:r>
            <w:r w:rsidR="006B3677" w:rsidRPr="006B48F2">
              <w:rPr>
                <w:color w:val="000000" w:themeColor="text1"/>
                <w:lang w:val="lv-LV"/>
              </w:rPr>
              <w:t>zemūdens meklēšanas</w:t>
            </w:r>
            <w:r w:rsidR="000266EA" w:rsidRPr="006B48F2">
              <w:rPr>
                <w:color w:val="000000" w:themeColor="text1"/>
                <w:lang w:val="lv-LV"/>
              </w:rPr>
              <w:t xml:space="preserve"> darbus</w:t>
            </w:r>
            <w:r w:rsidR="006B3677" w:rsidRPr="006B48F2">
              <w:rPr>
                <w:color w:val="000000" w:themeColor="text1"/>
                <w:lang w:val="lv-LV"/>
              </w:rPr>
              <w:t xml:space="preserve"> </w:t>
            </w:r>
          </w:p>
        </w:tc>
        <w:tc>
          <w:tcPr>
            <w:tcW w:w="4531" w:type="dxa"/>
            <w:vAlign w:val="center"/>
          </w:tcPr>
          <w:p w14:paraId="352FCDE4" w14:textId="77777777" w:rsidR="000F5076" w:rsidRPr="006B48F2" w:rsidRDefault="000F5076" w:rsidP="001D738C">
            <w:pPr>
              <w:tabs>
                <w:tab w:val="left" w:pos="567"/>
              </w:tabs>
              <w:rPr>
                <w:color w:val="000000" w:themeColor="text1"/>
                <w:sz w:val="28"/>
                <w:szCs w:val="28"/>
                <w:lang w:val="lv-LV"/>
              </w:rPr>
            </w:pPr>
          </w:p>
        </w:tc>
      </w:tr>
      <w:tr w:rsidR="00432155" w:rsidRPr="00930F30" w14:paraId="7EE2E6A7" w14:textId="77777777" w:rsidTr="00380A3B">
        <w:tc>
          <w:tcPr>
            <w:tcW w:w="4530" w:type="dxa"/>
            <w:vAlign w:val="center"/>
          </w:tcPr>
          <w:p w14:paraId="72866D07" w14:textId="00ABCDEF" w:rsidR="00432155" w:rsidRPr="006B48F2" w:rsidRDefault="00432155" w:rsidP="001D738C">
            <w:pPr>
              <w:tabs>
                <w:tab w:val="left" w:pos="567"/>
              </w:tabs>
              <w:rPr>
                <w:color w:val="000000" w:themeColor="text1"/>
                <w:lang w:val="lv-LV"/>
              </w:rPr>
            </w:pPr>
            <w:r w:rsidRPr="006B48F2">
              <w:rPr>
                <w:color w:val="000000" w:themeColor="text1"/>
                <w:lang w:val="lv-LV"/>
              </w:rPr>
              <w:t>vada un veic citus glābšanas darbus (tai skaitā darb</w:t>
            </w:r>
            <w:r w:rsidR="00BA0F0B" w:rsidRPr="006B48F2">
              <w:rPr>
                <w:color w:val="000000" w:themeColor="text1"/>
                <w:lang w:val="lv-LV"/>
              </w:rPr>
              <w:t>us augstumos, dzīvnieku glābšanu u.c.</w:t>
            </w:r>
            <w:r w:rsidRPr="006B48F2">
              <w:rPr>
                <w:color w:val="000000" w:themeColor="text1"/>
                <w:lang w:val="lv-LV"/>
              </w:rPr>
              <w:t>)</w:t>
            </w:r>
          </w:p>
        </w:tc>
        <w:tc>
          <w:tcPr>
            <w:tcW w:w="4531" w:type="dxa"/>
            <w:vAlign w:val="center"/>
          </w:tcPr>
          <w:p w14:paraId="2A11908B" w14:textId="77777777" w:rsidR="00432155" w:rsidRPr="006B48F2" w:rsidRDefault="00432155" w:rsidP="001D738C">
            <w:pPr>
              <w:tabs>
                <w:tab w:val="left" w:pos="567"/>
              </w:tabs>
              <w:rPr>
                <w:color w:val="000000" w:themeColor="text1"/>
                <w:sz w:val="28"/>
                <w:szCs w:val="28"/>
                <w:lang w:val="lv-LV"/>
              </w:rPr>
            </w:pPr>
          </w:p>
        </w:tc>
      </w:tr>
      <w:tr w:rsidR="00380A3B" w:rsidRPr="00930F30" w14:paraId="3E0422F3" w14:textId="77777777" w:rsidTr="00380A3B">
        <w:tc>
          <w:tcPr>
            <w:tcW w:w="4530" w:type="dxa"/>
            <w:vAlign w:val="center"/>
          </w:tcPr>
          <w:p w14:paraId="61B7A3C7" w14:textId="77777777" w:rsidR="006B3677" w:rsidRPr="006B48F2" w:rsidRDefault="006B3677" w:rsidP="001D738C">
            <w:pPr>
              <w:tabs>
                <w:tab w:val="left" w:pos="567"/>
              </w:tabs>
              <w:rPr>
                <w:color w:val="000000" w:themeColor="text1"/>
                <w:lang w:val="lv-LV"/>
              </w:rPr>
            </w:pPr>
            <w:r w:rsidRPr="006B48F2">
              <w:rPr>
                <w:color w:val="000000" w:themeColor="text1"/>
                <w:lang w:val="lv-LV"/>
              </w:rPr>
              <w:t>sadar</w:t>
            </w:r>
            <w:r w:rsidR="00380A3B" w:rsidRPr="006B48F2">
              <w:rPr>
                <w:color w:val="000000" w:themeColor="text1"/>
                <w:lang w:val="lv-LV"/>
              </w:rPr>
              <w:t>bībā ar citām institūcijām veic</w:t>
            </w:r>
            <w:r w:rsidRPr="006B48F2">
              <w:rPr>
                <w:color w:val="000000" w:themeColor="text1"/>
                <w:lang w:val="lv-LV"/>
              </w:rPr>
              <w:t xml:space="preserve"> neatliekamos reaģēšanas un seku likvidēšanas pasākumus atbilstoši normatīvajos aktos noteiktajām radiācijas drošības un kodoldrošības prasībām</w:t>
            </w:r>
          </w:p>
        </w:tc>
        <w:tc>
          <w:tcPr>
            <w:tcW w:w="4531" w:type="dxa"/>
            <w:vAlign w:val="center"/>
          </w:tcPr>
          <w:p w14:paraId="5D130719" w14:textId="77777777" w:rsidR="006B3677" w:rsidRPr="006B48F2" w:rsidRDefault="006B3677" w:rsidP="001D738C">
            <w:pPr>
              <w:tabs>
                <w:tab w:val="left" w:pos="567"/>
              </w:tabs>
              <w:rPr>
                <w:color w:val="000000" w:themeColor="text1"/>
                <w:sz w:val="28"/>
                <w:szCs w:val="28"/>
                <w:lang w:val="lv-LV"/>
              </w:rPr>
            </w:pPr>
          </w:p>
        </w:tc>
      </w:tr>
      <w:tr w:rsidR="00380A3B" w:rsidRPr="00930F30" w14:paraId="48F63C93" w14:textId="77777777" w:rsidTr="00380A3B">
        <w:tc>
          <w:tcPr>
            <w:tcW w:w="4530" w:type="dxa"/>
            <w:vAlign w:val="center"/>
          </w:tcPr>
          <w:p w14:paraId="3FBD8816" w14:textId="7CA1E644" w:rsidR="006B3677" w:rsidRPr="006B48F2" w:rsidRDefault="006B3677" w:rsidP="001D738C">
            <w:pPr>
              <w:tabs>
                <w:tab w:val="left" w:pos="567"/>
              </w:tabs>
              <w:rPr>
                <w:color w:val="000000" w:themeColor="text1"/>
                <w:lang w:val="lv-LV"/>
              </w:rPr>
            </w:pPr>
            <w:r w:rsidRPr="006B48F2">
              <w:rPr>
                <w:color w:val="000000" w:themeColor="text1"/>
                <w:lang w:val="lv-LV"/>
              </w:rPr>
              <w:t>sadar</w:t>
            </w:r>
            <w:r w:rsidR="00380A3B" w:rsidRPr="006B48F2">
              <w:rPr>
                <w:color w:val="000000" w:themeColor="text1"/>
                <w:lang w:val="lv-LV"/>
              </w:rPr>
              <w:t>bībā ar citām institūcijām veic</w:t>
            </w:r>
            <w:r w:rsidRPr="006B48F2">
              <w:rPr>
                <w:color w:val="000000" w:themeColor="text1"/>
                <w:lang w:val="lv-LV"/>
              </w:rPr>
              <w:t xml:space="preserve"> </w:t>
            </w:r>
            <w:r w:rsidR="00380A3B" w:rsidRPr="006B48F2">
              <w:rPr>
                <w:color w:val="000000" w:themeColor="text1"/>
                <w:lang w:val="lv-LV"/>
              </w:rPr>
              <w:t>un vada</w:t>
            </w:r>
            <w:r w:rsidRPr="006B48F2">
              <w:rPr>
                <w:color w:val="000000" w:themeColor="text1"/>
                <w:lang w:val="lv-LV"/>
              </w:rPr>
              <w:t xml:space="preserve"> neatliekamos avār</w:t>
            </w:r>
            <w:r w:rsidR="00380A3B" w:rsidRPr="006B48F2">
              <w:rPr>
                <w:color w:val="000000" w:themeColor="text1"/>
                <w:lang w:val="lv-LV"/>
              </w:rPr>
              <w:t>iju seku likvidēšanas pasākumus</w:t>
            </w:r>
            <w:r w:rsidR="00432155" w:rsidRPr="006B48F2">
              <w:rPr>
                <w:color w:val="000000" w:themeColor="text1"/>
                <w:lang w:val="lv-LV"/>
              </w:rPr>
              <w:t xml:space="preserve"> (tai skaitā da</w:t>
            </w:r>
            <w:r w:rsidR="00BA0F0B" w:rsidRPr="006B48F2">
              <w:rPr>
                <w:color w:val="000000" w:themeColor="text1"/>
                <w:lang w:val="lv-LV"/>
              </w:rPr>
              <w:t>rbus</w:t>
            </w:r>
            <w:r w:rsidR="00432155" w:rsidRPr="006B48F2">
              <w:rPr>
                <w:color w:val="000000" w:themeColor="text1"/>
                <w:lang w:val="lv-LV"/>
              </w:rPr>
              <w:t xml:space="preserve"> ķīmiskajās avārijās)</w:t>
            </w:r>
          </w:p>
        </w:tc>
        <w:tc>
          <w:tcPr>
            <w:tcW w:w="4531" w:type="dxa"/>
            <w:vAlign w:val="center"/>
          </w:tcPr>
          <w:p w14:paraId="651A9C97" w14:textId="77777777" w:rsidR="006B3677" w:rsidRPr="006B48F2" w:rsidRDefault="006B3677" w:rsidP="001D738C">
            <w:pPr>
              <w:tabs>
                <w:tab w:val="left" w:pos="567"/>
              </w:tabs>
              <w:rPr>
                <w:color w:val="000000" w:themeColor="text1"/>
                <w:sz w:val="28"/>
                <w:szCs w:val="28"/>
                <w:lang w:val="lv-LV"/>
              </w:rPr>
            </w:pPr>
          </w:p>
        </w:tc>
      </w:tr>
    </w:tbl>
    <w:p w14:paraId="297EA693" w14:textId="77777777" w:rsidR="00726B86" w:rsidRPr="006B48F2" w:rsidRDefault="00380A3B" w:rsidP="004A04D2">
      <w:pPr>
        <w:tabs>
          <w:tab w:val="left" w:pos="567"/>
        </w:tabs>
        <w:ind w:left="709" w:right="74" w:hanging="709"/>
        <w:jc w:val="both"/>
        <w:rPr>
          <w:color w:val="000000" w:themeColor="text1"/>
          <w:sz w:val="28"/>
          <w:szCs w:val="28"/>
          <w:lang w:val="lv-LV"/>
        </w:rPr>
      </w:pPr>
      <w:r w:rsidRPr="006B48F2">
        <w:rPr>
          <w:color w:val="000000" w:themeColor="text1"/>
          <w:sz w:val="28"/>
          <w:szCs w:val="28"/>
          <w:lang w:val="lv-LV"/>
        </w:rPr>
        <w:tab/>
      </w:r>
    </w:p>
    <w:p w14:paraId="5B2A2CF2" w14:textId="77777777" w:rsidR="006C2806" w:rsidRDefault="006C2806" w:rsidP="009B390B">
      <w:pPr>
        <w:tabs>
          <w:tab w:val="left" w:pos="567"/>
        </w:tabs>
        <w:ind w:right="74"/>
        <w:jc w:val="both"/>
        <w:rPr>
          <w:b/>
          <w:color w:val="000000" w:themeColor="text1"/>
          <w:sz w:val="28"/>
          <w:szCs w:val="28"/>
          <w:lang w:val="lv-LV"/>
        </w:rPr>
      </w:pPr>
    </w:p>
    <w:p w14:paraId="29912BC4" w14:textId="30D2D4B5" w:rsidR="00E81A5A" w:rsidRPr="006B48F2" w:rsidRDefault="009B390B" w:rsidP="009B390B">
      <w:pPr>
        <w:tabs>
          <w:tab w:val="left" w:pos="567"/>
        </w:tabs>
        <w:ind w:right="74"/>
        <w:jc w:val="both"/>
        <w:rPr>
          <w:b/>
          <w:color w:val="000000" w:themeColor="text1"/>
          <w:sz w:val="28"/>
          <w:szCs w:val="28"/>
          <w:lang w:val="lv-LV"/>
        </w:rPr>
      </w:pPr>
      <w:r w:rsidRPr="006B48F2">
        <w:rPr>
          <w:b/>
          <w:color w:val="000000" w:themeColor="text1"/>
          <w:sz w:val="28"/>
          <w:szCs w:val="28"/>
          <w:lang w:val="lv-LV"/>
        </w:rPr>
        <w:t xml:space="preserve">3.2. </w:t>
      </w:r>
      <w:r w:rsidR="00E81A5A" w:rsidRPr="006B48F2">
        <w:rPr>
          <w:b/>
          <w:color w:val="000000" w:themeColor="text1"/>
          <w:sz w:val="28"/>
          <w:szCs w:val="28"/>
          <w:lang w:val="lv-LV"/>
        </w:rPr>
        <w:t xml:space="preserve">Brīvprātīgo ugunsdzēsēju kustība kaimiņvalstīs </w:t>
      </w:r>
    </w:p>
    <w:p w14:paraId="6C70A0C4" w14:textId="77777777" w:rsidR="004A04D2" w:rsidRPr="006B48F2" w:rsidRDefault="004A04D2" w:rsidP="004A04D2">
      <w:pPr>
        <w:tabs>
          <w:tab w:val="left" w:pos="567"/>
        </w:tabs>
        <w:ind w:left="709" w:right="74" w:hanging="709"/>
        <w:jc w:val="both"/>
        <w:rPr>
          <w:b/>
          <w:color w:val="000000" w:themeColor="text1"/>
          <w:sz w:val="28"/>
          <w:szCs w:val="28"/>
          <w:lang w:val="lv-LV"/>
        </w:rPr>
      </w:pPr>
    </w:p>
    <w:p w14:paraId="37D46628" w14:textId="4BE15563" w:rsidR="004A04D2" w:rsidRPr="006B48F2" w:rsidRDefault="00B437F0" w:rsidP="004A04D2">
      <w:pPr>
        <w:tabs>
          <w:tab w:val="left" w:pos="567"/>
        </w:tabs>
        <w:ind w:left="709" w:right="74" w:hanging="709"/>
        <w:jc w:val="both"/>
        <w:rPr>
          <w:b/>
          <w:color w:val="000000" w:themeColor="text1"/>
          <w:sz w:val="28"/>
          <w:szCs w:val="28"/>
          <w:lang w:val="lv-LV"/>
        </w:rPr>
      </w:pPr>
      <w:r w:rsidRPr="006B48F2">
        <w:rPr>
          <w:b/>
          <w:color w:val="000000" w:themeColor="text1"/>
          <w:sz w:val="28"/>
          <w:szCs w:val="28"/>
          <w:lang w:val="lv-LV"/>
        </w:rPr>
        <w:t>Polija</w:t>
      </w:r>
    </w:p>
    <w:p w14:paraId="4148D07A" w14:textId="3E250383" w:rsidR="00C136BD" w:rsidRPr="006B48F2" w:rsidRDefault="003A622A" w:rsidP="001D738C">
      <w:pPr>
        <w:ind w:firstLine="709"/>
        <w:jc w:val="both"/>
        <w:rPr>
          <w:color w:val="000000" w:themeColor="text1"/>
          <w:sz w:val="28"/>
          <w:szCs w:val="28"/>
          <w:lang w:val="lv-LV"/>
        </w:rPr>
      </w:pPr>
      <w:r w:rsidRPr="006B48F2">
        <w:rPr>
          <w:color w:val="000000" w:themeColor="text1"/>
          <w:sz w:val="28"/>
          <w:szCs w:val="28"/>
          <w:lang w:val="lv-LV"/>
        </w:rPr>
        <w:t xml:space="preserve">Kopš </w:t>
      </w:r>
      <w:r w:rsidR="00C136BD" w:rsidRPr="006B48F2">
        <w:rPr>
          <w:color w:val="000000" w:themeColor="text1"/>
          <w:sz w:val="28"/>
          <w:szCs w:val="28"/>
          <w:lang w:val="lv-LV"/>
        </w:rPr>
        <w:t>2013.gada septembr</w:t>
      </w:r>
      <w:r w:rsidRPr="006B48F2">
        <w:rPr>
          <w:color w:val="000000" w:themeColor="text1"/>
          <w:sz w:val="28"/>
          <w:szCs w:val="28"/>
          <w:lang w:val="lv-LV"/>
        </w:rPr>
        <w:t>a</w:t>
      </w:r>
      <w:r w:rsidR="00C136BD" w:rsidRPr="006B48F2">
        <w:rPr>
          <w:color w:val="000000" w:themeColor="text1"/>
          <w:sz w:val="28"/>
          <w:szCs w:val="28"/>
          <w:lang w:val="lv-LV"/>
        </w:rPr>
        <w:t xml:space="preserve"> pieredzes apmaiņas nolūkā par </w:t>
      </w:r>
      <w:r w:rsidR="002B6673" w:rsidRPr="006B48F2">
        <w:rPr>
          <w:color w:val="000000" w:themeColor="text1"/>
          <w:sz w:val="28"/>
          <w:szCs w:val="28"/>
          <w:lang w:val="lv-LV"/>
        </w:rPr>
        <w:t>brīvprātīgo ugunsdzēsēju</w:t>
      </w:r>
      <w:r w:rsidR="00C136BD" w:rsidRPr="006B48F2">
        <w:rPr>
          <w:color w:val="000000" w:themeColor="text1"/>
          <w:sz w:val="28"/>
          <w:szCs w:val="28"/>
          <w:lang w:val="lv-LV"/>
        </w:rPr>
        <w:t xml:space="preserve"> darbību</w:t>
      </w:r>
      <w:r w:rsidRPr="006B48F2">
        <w:rPr>
          <w:color w:val="000000" w:themeColor="text1"/>
          <w:sz w:val="28"/>
          <w:szCs w:val="28"/>
          <w:lang w:val="lv-LV"/>
        </w:rPr>
        <w:t xml:space="preserve"> ir notikušas vairākas </w:t>
      </w:r>
      <w:r w:rsidR="00C136BD" w:rsidRPr="006B48F2">
        <w:rPr>
          <w:color w:val="000000" w:themeColor="text1"/>
          <w:sz w:val="28"/>
          <w:szCs w:val="28"/>
          <w:lang w:val="lv-LV"/>
        </w:rPr>
        <w:t>VUGD un Polijas valsts ugunsdzēsības dienesta pārstāvju tikšanās. Tās ietvaros Polijas kolēģi iepazīstināja ar savu pieredzi brīvprātīgo ugunsdzēsēju darbības jomā.</w:t>
      </w:r>
    </w:p>
    <w:p w14:paraId="21729CBB" w14:textId="2E6DB483"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 xml:space="preserve">Polijas </w:t>
      </w:r>
      <w:r w:rsidR="002B6673" w:rsidRPr="006B48F2">
        <w:rPr>
          <w:color w:val="000000" w:themeColor="text1"/>
          <w:sz w:val="28"/>
          <w:szCs w:val="28"/>
          <w:lang w:val="lv-LV"/>
        </w:rPr>
        <w:t>brīvprātīgie ugunsdzēsēji</w:t>
      </w:r>
      <w:r w:rsidRPr="006B48F2">
        <w:rPr>
          <w:color w:val="000000" w:themeColor="text1"/>
          <w:sz w:val="28"/>
          <w:szCs w:val="28"/>
          <w:lang w:val="lv-LV"/>
        </w:rPr>
        <w:t xml:space="preserve"> ir nozīmīga </w:t>
      </w:r>
      <w:r w:rsidR="00DF1DC3" w:rsidRPr="006B48F2">
        <w:rPr>
          <w:color w:val="000000" w:themeColor="text1"/>
          <w:sz w:val="28"/>
          <w:szCs w:val="28"/>
          <w:lang w:val="lv-LV"/>
        </w:rPr>
        <w:t xml:space="preserve">valsts </w:t>
      </w:r>
      <w:r w:rsidRPr="006B48F2">
        <w:rPr>
          <w:color w:val="000000" w:themeColor="text1"/>
          <w:sz w:val="28"/>
          <w:szCs w:val="28"/>
          <w:lang w:val="lv-LV"/>
        </w:rPr>
        <w:t xml:space="preserve">ugunsdrošības un ugunsdzēsības sistēmas sastāvdaļa, kuras darbība balstās uz brīvprātības principiem un tiek pozitīvi vērtēta sabiedrībā. </w:t>
      </w:r>
      <w:r w:rsidR="002B6673" w:rsidRPr="006B48F2">
        <w:rPr>
          <w:color w:val="000000" w:themeColor="text1"/>
          <w:sz w:val="28"/>
          <w:szCs w:val="28"/>
          <w:lang w:val="lv-LV"/>
        </w:rPr>
        <w:t>To aktivitāte ir liela –</w:t>
      </w:r>
      <w:r w:rsidRPr="006B48F2">
        <w:rPr>
          <w:color w:val="000000" w:themeColor="text1"/>
          <w:sz w:val="28"/>
          <w:szCs w:val="28"/>
          <w:lang w:val="lv-LV"/>
        </w:rPr>
        <w:t xml:space="preserve"> līdzdalība </w:t>
      </w:r>
      <w:r w:rsidRPr="006B48F2">
        <w:rPr>
          <w:color w:val="000000" w:themeColor="text1"/>
          <w:sz w:val="28"/>
          <w:szCs w:val="28"/>
          <w:lang w:val="lv-LV"/>
        </w:rPr>
        <w:lastRenderedPageBreak/>
        <w:t xml:space="preserve">ugunsdzēsības un glābšanas darbos pārsniedz pat trešdaļu (36%) no kopējā izbraukumu skaita. </w:t>
      </w:r>
    </w:p>
    <w:p w14:paraId="44F3858E" w14:textId="4F6FBCC4"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 xml:space="preserve">Polijas </w:t>
      </w:r>
      <w:r w:rsidR="002B6673" w:rsidRPr="006B48F2">
        <w:rPr>
          <w:color w:val="000000" w:themeColor="text1"/>
          <w:sz w:val="28"/>
          <w:szCs w:val="28"/>
          <w:lang w:val="lv-LV"/>
        </w:rPr>
        <w:t>brīvprātīgo ugunsdzēsēju</w:t>
      </w:r>
      <w:r w:rsidRPr="006B48F2">
        <w:rPr>
          <w:color w:val="000000" w:themeColor="text1"/>
          <w:sz w:val="28"/>
          <w:szCs w:val="28"/>
          <w:lang w:val="lv-LV"/>
        </w:rPr>
        <w:t xml:space="preserve"> galvenais uzdevums ir ugunsdzēsības un glābšanas darbu veikšana tajās apdzīvotajās vietās, kur valsts dienesta vienības nevar ierasties normatīvos aktos noteiktajā laikā.</w:t>
      </w:r>
    </w:p>
    <w:p w14:paraId="4D576756" w14:textId="2D048CBC"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 xml:space="preserve">Polijā pastāv princips, ka ar </w:t>
      </w:r>
      <w:r w:rsidR="002B6673" w:rsidRPr="006B48F2">
        <w:rPr>
          <w:color w:val="000000" w:themeColor="text1"/>
          <w:sz w:val="28"/>
          <w:szCs w:val="28"/>
          <w:lang w:val="lv-LV"/>
        </w:rPr>
        <w:t>brīvprātīgo ugunsdzēsēju organizācijām</w:t>
      </w:r>
      <w:r w:rsidRPr="006B48F2">
        <w:rPr>
          <w:color w:val="000000" w:themeColor="text1"/>
          <w:sz w:val="28"/>
          <w:szCs w:val="28"/>
          <w:lang w:val="lv-LV"/>
        </w:rPr>
        <w:t xml:space="preserve"> tiek slēgti līgumi, kuros ir reglamentēti būtiskākie sadarbības jautājumi: darbības veids </w:t>
      </w:r>
      <w:r w:rsidR="00D043AC" w:rsidRPr="006B48F2">
        <w:rPr>
          <w:color w:val="000000" w:themeColor="text1"/>
          <w:sz w:val="28"/>
          <w:szCs w:val="28"/>
          <w:lang w:val="lv-LV"/>
        </w:rPr>
        <w:t>(</w:t>
      </w:r>
      <w:r w:rsidRPr="006B48F2">
        <w:rPr>
          <w:color w:val="000000" w:themeColor="text1"/>
          <w:sz w:val="28"/>
          <w:szCs w:val="28"/>
          <w:lang w:val="lv-LV"/>
        </w:rPr>
        <w:t xml:space="preserve">dzēšana, glābšanas darbi, </w:t>
      </w:r>
      <w:proofErr w:type="spellStart"/>
      <w:r w:rsidRPr="006B48F2">
        <w:rPr>
          <w:color w:val="000000" w:themeColor="text1"/>
          <w:sz w:val="28"/>
          <w:szCs w:val="28"/>
          <w:lang w:val="lv-LV"/>
        </w:rPr>
        <w:t>prevencija</w:t>
      </w:r>
      <w:proofErr w:type="spellEnd"/>
      <w:r w:rsidRPr="006B48F2">
        <w:rPr>
          <w:color w:val="000000" w:themeColor="text1"/>
          <w:sz w:val="28"/>
          <w:szCs w:val="28"/>
          <w:lang w:val="lv-LV"/>
        </w:rPr>
        <w:t>), reaģēšanas laiks un finanšu kompensācijas apmērs (iedalās trijos līmeņos). Dienests nodrošina ar aprīkojumu un tehniku</w:t>
      </w:r>
      <w:r w:rsidR="00C16B08" w:rsidRPr="006B48F2">
        <w:rPr>
          <w:color w:val="000000" w:themeColor="text1"/>
          <w:sz w:val="28"/>
          <w:szCs w:val="28"/>
          <w:lang w:val="lv-LV"/>
        </w:rPr>
        <w:t xml:space="preserve"> (saņemot jaunu tehniku un aprīkojumu, lietotā tiek nodota </w:t>
      </w:r>
      <w:r w:rsidR="002B6673" w:rsidRPr="006B48F2">
        <w:rPr>
          <w:color w:val="000000" w:themeColor="text1"/>
          <w:sz w:val="28"/>
          <w:szCs w:val="28"/>
          <w:lang w:val="lv-LV"/>
        </w:rPr>
        <w:t>brīvprātīgajiem ugunsdzēsējiem</w:t>
      </w:r>
      <w:r w:rsidR="00C16B08" w:rsidRPr="006B48F2">
        <w:rPr>
          <w:color w:val="000000" w:themeColor="text1"/>
          <w:sz w:val="28"/>
          <w:szCs w:val="28"/>
          <w:lang w:val="lv-LV"/>
        </w:rPr>
        <w:t>)</w:t>
      </w:r>
      <w:r w:rsidRPr="006B48F2">
        <w:rPr>
          <w:color w:val="000000" w:themeColor="text1"/>
          <w:sz w:val="28"/>
          <w:szCs w:val="28"/>
          <w:lang w:val="lv-LV"/>
        </w:rPr>
        <w:t xml:space="preserve">, kā arī apmācību, pārējais </w:t>
      </w:r>
      <w:r w:rsidR="00DF1DC3" w:rsidRPr="006B48F2">
        <w:rPr>
          <w:color w:val="000000" w:themeColor="text1"/>
          <w:sz w:val="28"/>
          <w:szCs w:val="28"/>
          <w:lang w:val="lv-LV"/>
        </w:rPr>
        <w:t xml:space="preserve">finansējums tiek nodrošināts ar </w:t>
      </w:r>
      <w:r w:rsidRPr="006B48F2">
        <w:rPr>
          <w:color w:val="000000" w:themeColor="text1"/>
          <w:sz w:val="28"/>
          <w:szCs w:val="28"/>
          <w:lang w:val="lv-LV"/>
        </w:rPr>
        <w:t xml:space="preserve">pašvaldību </w:t>
      </w:r>
      <w:r w:rsidR="00395A7C" w:rsidRPr="006B48F2">
        <w:rPr>
          <w:color w:val="000000" w:themeColor="text1"/>
          <w:sz w:val="28"/>
          <w:szCs w:val="28"/>
          <w:lang w:val="lv-LV"/>
        </w:rPr>
        <w:t xml:space="preserve">(pamatfinansējums) </w:t>
      </w:r>
      <w:r w:rsidRPr="006B48F2">
        <w:rPr>
          <w:color w:val="000000" w:themeColor="text1"/>
          <w:sz w:val="28"/>
          <w:szCs w:val="28"/>
          <w:lang w:val="lv-LV"/>
        </w:rPr>
        <w:t xml:space="preserve">un </w:t>
      </w:r>
      <w:r w:rsidR="00DF1DC3" w:rsidRPr="006B48F2">
        <w:rPr>
          <w:color w:val="000000" w:themeColor="text1"/>
          <w:sz w:val="28"/>
          <w:szCs w:val="28"/>
          <w:lang w:val="lv-LV"/>
        </w:rPr>
        <w:t>komersantu (</w:t>
      </w:r>
      <w:r w:rsidRPr="006B48F2">
        <w:rPr>
          <w:color w:val="000000" w:themeColor="text1"/>
          <w:sz w:val="28"/>
          <w:szCs w:val="28"/>
          <w:lang w:val="lv-LV"/>
        </w:rPr>
        <w:t>sponsoru</w:t>
      </w:r>
      <w:r w:rsidR="00DF1DC3" w:rsidRPr="006B48F2">
        <w:rPr>
          <w:color w:val="000000" w:themeColor="text1"/>
          <w:sz w:val="28"/>
          <w:szCs w:val="28"/>
          <w:lang w:val="lv-LV"/>
        </w:rPr>
        <w:t>)</w:t>
      </w:r>
      <w:r w:rsidRPr="006B48F2">
        <w:rPr>
          <w:color w:val="000000" w:themeColor="text1"/>
          <w:sz w:val="28"/>
          <w:szCs w:val="28"/>
          <w:lang w:val="lv-LV"/>
        </w:rPr>
        <w:t xml:space="preserve"> </w:t>
      </w:r>
      <w:r w:rsidR="00DF1DC3" w:rsidRPr="006B48F2">
        <w:rPr>
          <w:color w:val="000000" w:themeColor="text1"/>
          <w:sz w:val="28"/>
          <w:szCs w:val="28"/>
          <w:lang w:val="lv-LV"/>
        </w:rPr>
        <w:t>palīdzību</w:t>
      </w:r>
      <w:r w:rsidRPr="006B48F2">
        <w:rPr>
          <w:color w:val="000000" w:themeColor="text1"/>
          <w:sz w:val="28"/>
          <w:szCs w:val="28"/>
          <w:lang w:val="lv-LV"/>
        </w:rPr>
        <w:t>.</w:t>
      </w:r>
    </w:p>
    <w:p w14:paraId="5E95A5A3" w14:textId="77777777"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2006.gadā Polijā tika ieviesta brīvprātīgo ugunsdzēsēju apmācības sistēma, kura ietver pamatkursu, specializētos kursus (pirmā medicīniskā palīdzība, glābšanas darbi augstumā, glābšanas darbi uz ūdens u.c.) un operatīvos kursus (ugunsdzēsēju komandu vadītājiem).</w:t>
      </w:r>
    </w:p>
    <w:p w14:paraId="2E0041B9" w14:textId="77777777" w:rsidR="00C136BD" w:rsidRPr="006B48F2" w:rsidRDefault="00C136BD" w:rsidP="001D738C">
      <w:pPr>
        <w:rPr>
          <w:color w:val="000000" w:themeColor="text1"/>
          <w:lang w:val="lv-LV"/>
        </w:rPr>
      </w:pPr>
    </w:p>
    <w:p w14:paraId="5AE61213" w14:textId="77777777" w:rsidR="00C136BD" w:rsidRPr="006B48F2" w:rsidRDefault="00C136BD" w:rsidP="002B6673">
      <w:pPr>
        <w:spacing w:after="120"/>
        <w:ind w:right="74"/>
        <w:jc w:val="both"/>
        <w:rPr>
          <w:color w:val="000000" w:themeColor="text1"/>
          <w:sz w:val="28"/>
          <w:szCs w:val="28"/>
          <w:lang w:val="lv-LV"/>
        </w:rPr>
      </w:pPr>
      <w:r w:rsidRPr="006B48F2">
        <w:rPr>
          <w:b/>
          <w:bCs/>
          <w:color w:val="000000" w:themeColor="text1"/>
          <w:sz w:val="28"/>
          <w:szCs w:val="28"/>
          <w:lang w:val="lv-LV"/>
        </w:rPr>
        <w:t>Igaunija</w:t>
      </w:r>
    </w:p>
    <w:p w14:paraId="475041C3" w14:textId="625CA49B"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Glābšanas likumā</w:t>
      </w:r>
      <w:r w:rsidR="00D043AC" w:rsidRPr="006B48F2">
        <w:rPr>
          <w:color w:val="000000" w:themeColor="text1"/>
          <w:sz w:val="28"/>
          <w:szCs w:val="28"/>
          <w:lang w:val="lv-LV"/>
        </w:rPr>
        <w:t xml:space="preserve"> noteiktais</w:t>
      </w:r>
      <w:r w:rsidRPr="006B48F2">
        <w:rPr>
          <w:color w:val="000000" w:themeColor="text1"/>
          <w:sz w:val="28"/>
          <w:szCs w:val="28"/>
          <w:lang w:val="lv-LV"/>
        </w:rPr>
        <w:t xml:space="preserve"> juridisko personu (turpmāk brīvprātīgā glābšanas komanda) un brīvprātīgo glābēju iesaistīšanas mērķis ir glābšanas darba veikšana kā glābšanas pakalpojuma pieejamības nodrošināšana visā valstī iespējami īsā laikā. Iesaistīšanā tiek ņemti vērā teritoriālie riski un iedzīvotāju izvietojums un tā blīvums. Brīvprātīgo glābšanas komandu sistēmas attīstīšanā priekšroka </w:t>
      </w:r>
      <w:r w:rsidR="00D043AC" w:rsidRPr="006B48F2">
        <w:rPr>
          <w:color w:val="000000" w:themeColor="text1"/>
          <w:sz w:val="28"/>
          <w:szCs w:val="28"/>
          <w:lang w:val="lv-LV"/>
        </w:rPr>
        <w:t xml:space="preserve">tiek </w:t>
      </w:r>
      <w:r w:rsidRPr="006B48F2">
        <w:rPr>
          <w:color w:val="000000" w:themeColor="text1"/>
          <w:sz w:val="28"/>
          <w:szCs w:val="28"/>
          <w:lang w:val="lv-LV"/>
        </w:rPr>
        <w:t xml:space="preserve">dota teritorijām, kur iedzīvotāju izvietojums ir blīvāks un kas atrodas no valsts glābšanas dienesta komandām tālāk. Tāpat Igaunijas tiesību aktos brīvprātīgo ugunsdzēsēju darbībai ir noteikts tiesiskais ietvars, proti, likums izvirza prasības šo personu apmācībai un arī veselības stāvoklim. Veselības pārbaudi saskaņā ar attiecīgām prasībām veic un sertifikātu izsniedz ģimenes ārsts, bet tas nav nepieciešams, ja konkrētajai personai ir derīga autovadītāja medicīniskā izziņa. Tāpat brīvprātīgajiem tiek nodrošināta vakcinācija un citas sociālās garantijas - līdzvērtīgi valsts dienesta glābējiem. Arī darbiem nepieciešamo tehniku un aprīkojumu iespēju robežās nodrošina Glābšanas departaments, atvēlot savus vecos resursus, kā arī to pērk pašvaldības, kuru finansējums balstās uz brīvprātīgu lēmumu. Brīvprātīgo ugunsdzēsēju komandām ir arī noteikts minimālais aprīkojuma daudzums uz </w:t>
      </w:r>
      <w:r w:rsidR="002D5A31" w:rsidRPr="006B48F2">
        <w:rPr>
          <w:color w:val="000000" w:themeColor="text1"/>
          <w:sz w:val="28"/>
          <w:szCs w:val="28"/>
          <w:lang w:val="lv-LV"/>
        </w:rPr>
        <w:t>autocisternas</w:t>
      </w:r>
      <w:r w:rsidRPr="006B48F2">
        <w:rPr>
          <w:color w:val="000000" w:themeColor="text1"/>
          <w:sz w:val="28"/>
          <w:szCs w:val="28"/>
          <w:lang w:val="lv-LV"/>
        </w:rPr>
        <w:t>.</w:t>
      </w:r>
    </w:p>
    <w:p w14:paraId="494EE40F" w14:textId="77777777"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Izdevumus brīvprātīgai ugunsdzēsēju komandai atlīdzina pēc noteiktiem principiem šādā apmērā:</w:t>
      </w:r>
    </w:p>
    <w:p w14:paraId="357C9800" w14:textId="2A7A68E9"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1. Juridiskās personas darbības nodrošināšanas izdevumu atlīdzināšanas apmērs brīvprātīgai ugunsdzēsēju komandai, kas sniedz ugunsdzēšanas pakalpojumu un atrodas no valsts glābšanas dienesta komandas vairāk nekā 14 minūšu brauciena attālumā, un ir gatava izbraukumam:</w:t>
      </w:r>
    </w:p>
    <w:p w14:paraId="07E00B8C" w14:textId="5E2E3F80"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 xml:space="preserve">a) līdz 5 minūtēm – 3900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3927C1A4" w14:textId="77777777"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 xml:space="preserve">b) no 5 līdz 10 minūtēs – ir 3300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453C8ADE" w14:textId="77777777"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lastRenderedPageBreak/>
        <w:t xml:space="preserve">c) no 10 līdz 15 minūtēs – 2820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4E7BBF20" w14:textId="598B20A8"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2. Juridiskās personas darbības nodrošināšanas izdevumu atlīdzības apmērs brīvprātīgai ugunsdzēsēju komandai, kas sniedz ugunsdzēšanas pakalpojumu un atrodas no valsts glābšanas dienesta komandas līdz 14 minūšu brauciena attālumā, un ir gatava izbraukumam:</w:t>
      </w:r>
    </w:p>
    <w:p w14:paraId="7C5FFBDF" w14:textId="77777777"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 xml:space="preserve">a) līdz 5 minūtēm – 1560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094EA4A2" w14:textId="77777777"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 xml:space="preserve">b) no 5 līdz 10 minūtēs – 1380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290E8FD4" w14:textId="77777777" w:rsidR="00D043AC" w:rsidRPr="006B48F2" w:rsidRDefault="00D043AC" w:rsidP="00D043AC">
      <w:pPr>
        <w:ind w:firstLine="709"/>
        <w:jc w:val="both"/>
        <w:rPr>
          <w:color w:val="000000" w:themeColor="text1"/>
          <w:sz w:val="28"/>
          <w:szCs w:val="28"/>
          <w:lang w:val="lv-LV"/>
        </w:rPr>
      </w:pPr>
      <w:r w:rsidRPr="006B48F2">
        <w:rPr>
          <w:color w:val="000000" w:themeColor="text1"/>
          <w:sz w:val="28"/>
          <w:szCs w:val="28"/>
          <w:lang w:val="lv-LV"/>
        </w:rPr>
        <w:t xml:space="preserve">c) no 10 līdz 15 minūtēs – 1200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7C3DB150" w14:textId="77777777" w:rsidR="00BF3F7A" w:rsidRPr="006B48F2" w:rsidRDefault="00BF3F7A" w:rsidP="00BF3F7A">
      <w:pPr>
        <w:ind w:firstLine="709"/>
        <w:jc w:val="both"/>
        <w:rPr>
          <w:color w:val="000000" w:themeColor="text1"/>
          <w:sz w:val="28"/>
          <w:szCs w:val="28"/>
          <w:lang w:val="lv-LV"/>
        </w:rPr>
      </w:pPr>
      <w:r w:rsidRPr="006B48F2">
        <w:rPr>
          <w:color w:val="000000" w:themeColor="text1"/>
          <w:sz w:val="28"/>
          <w:szCs w:val="28"/>
          <w:lang w:val="lv-LV"/>
        </w:rPr>
        <w:t>Juridiskās personas darbības nodrošināšanas izdevumu atlīdzība vienai brīvprātīgai ugunsdzēsēju komandai, kas ir noslēgusi ar valsts glābšanas dienestu glābšanas darba veikšanas līgumu, pienākas gatavības atlīdzība atbilstoši gatavības līmenim no 200</w:t>
      </w:r>
      <w:r w:rsidRPr="006B48F2">
        <w:rPr>
          <w:i/>
          <w:color w:val="000000" w:themeColor="text1"/>
          <w:sz w:val="28"/>
          <w:szCs w:val="28"/>
          <w:lang w:val="lv-LV"/>
        </w:rPr>
        <w:t xml:space="preserve"> </w:t>
      </w:r>
      <w:r w:rsidRPr="006B48F2">
        <w:rPr>
          <w:color w:val="000000" w:themeColor="text1"/>
          <w:sz w:val="28"/>
          <w:szCs w:val="28"/>
          <w:lang w:val="lv-LV"/>
        </w:rPr>
        <w:t xml:space="preserve">līdz 5000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 proporcionāli darba laikam un ņemot vērā operatīvās gatavības pārskatu. Tiek maksāts arī uz vienu brīvprātīgo ugunsdzēsēju komandu attiecīgi par vienu glābšanas auto 500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 par vienu autocisternu 756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 un otru autocisternu (rezerves) 200 </w:t>
      </w:r>
      <w:proofErr w:type="spellStart"/>
      <w:r w:rsidRPr="006B48F2">
        <w:rPr>
          <w:i/>
          <w:color w:val="000000" w:themeColor="text1"/>
          <w:sz w:val="28"/>
          <w:szCs w:val="28"/>
          <w:lang w:val="lv-LV"/>
        </w:rPr>
        <w:t>euro</w:t>
      </w:r>
      <w:proofErr w:type="spellEnd"/>
      <w:r w:rsidRPr="006B48F2" w:rsidDel="00E67950">
        <w:rPr>
          <w:color w:val="000000" w:themeColor="text1"/>
          <w:sz w:val="28"/>
          <w:szCs w:val="28"/>
          <w:lang w:val="lv-LV"/>
        </w:rPr>
        <w:t xml:space="preserve"> </w:t>
      </w:r>
      <w:r w:rsidRPr="006B48F2">
        <w:rPr>
          <w:color w:val="000000" w:themeColor="text1"/>
          <w:sz w:val="28"/>
          <w:szCs w:val="28"/>
          <w:lang w:val="lv-LV"/>
        </w:rPr>
        <w:t xml:space="preserve">gadā, kā arī 9000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 par tehniku, kuras ūdens tilpne ir vismaz 7m</w:t>
      </w:r>
      <w:r w:rsidRPr="006B48F2">
        <w:rPr>
          <w:color w:val="000000" w:themeColor="text1"/>
          <w:sz w:val="28"/>
          <w:szCs w:val="28"/>
          <w:vertAlign w:val="superscript"/>
          <w:lang w:val="lv-LV"/>
        </w:rPr>
        <w:t>3</w:t>
      </w:r>
      <w:r w:rsidRPr="006B48F2">
        <w:rPr>
          <w:color w:val="000000" w:themeColor="text1"/>
          <w:sz w:val="28"/>
          <w:szCs w:val="28"/>
          <w:lang w:val="lv-LV"/>
        </w:rPr>
        <w:t>.</w:t>
      </w:r>
    </w:p>
    <w:p w14:paraId="7E452ADE" w14:textId="77777777" w:rsidR="00BF3F7A" w:rsidRPr="006B48F2" w:rsidRDefault="00BF3F7A" w:rsidP="00BF3F7A">
      <w:pPr>
        <w:ind w:firstLine="709"/>
        <w:jc w:val="both"/>
        <w:rPr>
          <w:color w:val="000000" w:themeColor="text1"/>
          <w:sz w:val="28"/>
          <w:szCs w:val="28"/>
          <w:lang w:val="lv-LV"/>
        </w:rPr>
      </w:pPr>
      <w:r w:rsidRPr="006B48F2">
        <w:rPr>
          <w:color w:val="000000" w:themeColor="text1"/>
          <w:sz w:val="28"/>
          <w:szCs w:val="28"/>
          <w:lang w:val="lv-LV"/>
        </w:rPr>
        <w:t>Atlīdzība brīvprātīgajiem ugunsdzēsējiem:</w:t>
      </w:r>
    </w:p>
    <w:p w14:paraId="3E8A8CB2" w14:textId="77777777" w:rsidR="00BF3F7A" w:rsidRPr="006B48F2" w:rsidRDefault="00BF3F7A" w:rsidP="00BF3F7A">
      <w:pPr>
        <w:ind w:firstLine="709"/>
        <w:jc w:val="both"/>
        <w:rPr>
          <w:color w:val="000000" w:themeColor="text1"/>
          <w:sz w:val="28"/>
          <w:szCs w:val="28"/>
          <w:lang w:val="lv-LV"/>
        </w:rPr>
      </w:pPr>
      <w:r w:rsidRPr="006B48F2">
        <w:rPr>
          <w:color w:val="000000" w:themeColor="text1"/>
          <w:sz w:val="28"/>
          <w:szCs w:val="28"/>
          <w:lang w:val="lv-LV"/>
        </w:rPr>
        <w:t xml:space="preserve">1. Ilgstošās atlīdzības apmērs vienai brīvprātīgai glābšanas komandai uz vienu brīvprātīgo ugunsdzēsēju, kurš ir no valsts glābšanas dienesta puses uzņemts par brīvprātīgo ugunsdzēsēju un ir pabeidzis 2.līmeņa apmācību – 40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644460DA" w14:textId="77777777" w:rsidR="00BF3F7A" w:rsidRPr="006B48F2" w:rsidRDefault="00BF3F7A" w:rsidP="00BF3F7A">
      <w:pPr>
        <w:ind w:firstLine="709"/>
        <w:jc w:val="both"/>
        <w:rPr>
          <w:color w:val="000000" w:themeColor="text1"/>
          <w:sz w:val="28"/>
          <w:szCs w:val="28"/>
          <w:lang w:val="lv-LV"/>
        </w:rPr>
      </w:pPr>
      <w:r w:rsidRPr="006B48F2">
        <w:rPr>
          <w:color w:val="000000" w:themeColor="text1"/>
          <w:sz w:val="28"/>
          <w:szCs w:val="28"/>
          <w:lang w:val="lv-LV"/>
        </w:rPr>
        <w:t>2. Brīvprātīgai ugunsdzēsēju komandai kopumā maksimālais atlīdzības apmērs – 1000</w:t>
      </w:r>
      <w:r w:rsidRPr="006B48F2">
        <w:rPr>
          <w:i/>
          <w:color w:val="000000" w:themeColor="text1"/>
          <w:sz w:val="28"/>
          <w:szCs w:val="28"/>
          <w:lang w:val="lv-LV"/>
        </w:rPr>
        <w:t xml:space="preserve">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gadā.</w:t>
      </w:r>
    </w:p>
    <w:p w14:paraId="7D5D6BCB" w14:textId="77777777"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 xml:space="preserve">Brīvprātīgajiem ugunsdzēsējiem ir paredzēta obligātā apmācība. Tā iedalās vairākos līmeņos: </w:t>
      </w:r>
    </w:p>
    <w:p w14:paraId="03FD48A1" w14:textId="77777777" w:rsidR="00C136BD" w:rsidRPr="006B48F2" w:rsidRDefault="00C136BD" w:rsidP="001501B8">
      <w:pPr>
        <w:numPr>
          <w:ilvl w:val="0"/>
          <w:numId w:val="12"/>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1.līmenis – 16 stundas;</w:t>
      </w:r>
    </w:p>
    <w:p w14:paraId="26D801F6" w14:textId="77777777" w:rsidR="00C136BD" w:rsidRPr="006B48F2" w:rsidRDefault="00C136BD" w:rsidP="001501B8">
      <w:pPr>
        <w:numPr>
          <w:ilvl w:val="0"/>
          <w:numId w:val="12"/>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2.līmenis – 36 stundas;</w:t>
      </w:r>
    </w:p>
    <w:p w14:paraId="47CFFA0E" w14:textId="77777777" w:rsidR="00C136BD" w:rsidRPr="006B48F2" w:rsidRDefault="00C136BD" w:rsidP="001501B8">
      <w:pPr>
        <w:numPr>
          <w:ilvl w:val="0"/>
          <w:numId w:val="13"/>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pirmā palīdzība – 16 stundas;</w:t>
      </w:r>
    </w:p>
    <w:p w14:paraId="10B8D410" w14:textId="6BC5F371" w:rsidR="00C136BD" w:rsidRPr="006B48F2" w:rsidRDefault="00C136BD" w:rsidP="001501B8">
      <w:pPr>
        <w:numPr>
          <w:ilvl w:val="0"/>
          <w:numId w:val="13"/>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braukšana ar speciālo transportu – 24 stundas, nākam</w:t>
      </w:r>
      <w:r w:rsidR="00BF3F7A" w:rsidRPr="006B48F2">
        <w:rPr>
          <w:color w:val="000000" w:themeColor="text1"/>
          <w:sz w:val="28"/>
          <w:szCs w:val="28"/>
          <w:lang w:val="lv-LV"/>
        </w:rPr>
        <w:t>aj</w:t>
      </w:r>
      <w:r w:rsidRPr="006B48F2">
        <w:rPr>
          <w:color w:val="000000" w:themeColor="text1"/>
          <w:sz w:val="28"/>
          <w:szCs w:val="28"/>
          <w:lang w:val="lv-LV"/>
        </w:rPr>
        <w:t>ās reizēs</w:t>
      </w:r>
      <w:r w:rsidR="00BF3F7A" w:rsidRPr="006B48F2">
        <w:rPr>
          <w:color w:val="000000" w:themeColor="text1"/>
          <w:sz w:val="28"/>
          <w:szCs w:val="28"/>
          <w:lang w:val="lv-LV"/>
        </w:rPr>
        <w:t xml:space="preserve"> –</w:t>
      </w:r>
      <w:r w:rsidRPr="006B48F2">
        <w:rPr>
          <w:color w:val="000000" w:themeColor="text1"/>
          <w:sz w:val="28"/>
          <w:szCs w:val="28"/>
          <w:lang w:val="lv-LV"/>
        </w:rPr>
        <w:t xml:space="preserve"> 16 stundas;</w:t>
      </w:r>
    </w:p>
    <w:p w14:paraId="1DAC2FA6" w14:textId="77777777" w:rsidR="00C136BD" w:rsidRPr="006B48F2" w:rsidRDefault="00C136BD" w:rsidP="001501B8">
      <w:pPr>
        <w:numPr>
          <w:ilvl w:val="0"/>
          <w:numId w:val="13"/>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glābšanas taktika un glābšanas darbu vadītāja apmācība – 36 stundas;</w:t>
      </w:r>
    </w:p>
    <w:p w14:paraId="71ACB1DE" w14:textId="77777777" w:rsidR="00C136BD" w:rsidRPr="006B48F2" w:rsidRDefault="00C136BD" w:rsidP="001501B8">
      <w:pPr>
        <w:numPr>
          <w:ilvl w:val="0"/>
          <w:numId w:val="13"/>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apmācība darbam piedūmotā vidē un ceļu satiksmes negadījumos (ja nepieciešams, atbilstoši specifikācijai);</w:t>
      </w:r>
    </w:p>
    <w:p w14:paraId="09308531" w14:textId="2726D089" w:rsidR="00C136BD" w:rsidRPr="006B48F2" w:rsidRDefault="00BF3F7A" w:rsidP="001501B8">
      <w:pPr>
        <w:numPr>
          <w:ilvl w:val="0"/>
          <w:numId w:val="13"/>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a</w:t>
      </w:r>
      <w:r w:rsidR="00C136BD" w:rsidRPr="006B48F2">
        <w:rPr>
          <w:color w:val="000000" w:themeColor="text1"/>
          <w:sz w:val="28"/>
          <w:szCs w:val="28"/>
          <w:lang w:val="lv-LV"/>
        </w:rPr>
        <w:t>pmācība valsts glābšanas dienestā</w:t>
      </w:r>
      <w:r w:rsidRPr="006B48F2">
        <w:rPr>
          <w:color w:val="000000" w:themeColor="text1"/>
          <w:sz w:val="28"/>
          <w:szCs w:val="28"/>
          <w:lang w:val="lv-LV"/>
        </w:rPr>
        <w:t xml:space="preserve"> –</w:t>
      </w:r>
      <w:r w:rsidR="00C136BD" w:rsidRPr="006B48F2">
        <w:rPr>
          <w:color w:val="000000" w:themeColor="text1"/>
          <w:sz w:val="28"/>
          <w:szCs w:val="28"/>
          <w:lang w:val="lv-LV"/>
        </w:rPr>
        <w:t xml:space="preserve"> 5 stundas gadā.</w:t>
      </w:r>
    </w:p>
    <w:p w14:paraId="25725FE0" w14:textId="77777777"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 xml:space="preserve">Papildus noteikta apmācība </w:t>
      </w:r>
      <w:proofErr w:type="spellStart"/>
      <w:r w:rsidRPr="006B48F2">
        <w:rPr>
          <w:color w:val="000000" w:themeColor="text1"/>
          <w:sz w:val="28"/>
          <w:szCs w:val="28"/>
          <w:lang w:val="lv-LV"/>
        </w:rPr>
        <w:t>prevencijas</w:t>
      </w:r>
      <w:proofErr w:type="spellEnd"/>
      <w:r w:rsidRPr="006B48F2">
        <w:rPr>
          <w:color w:val="000000" w:themeColor="text1"/>
          <w:sz w:val="28"/>
          <w:szCs w:val="28"/>
          <w:lang w:val="lv-LV"/>
        </w:rPr>
        <w:t xml:space="preserve"> jomā:</w:t>
      </w:r>
    </w:p>
    <w:p w14:paraId="2FD4DB42" w14:textId="2CC0CED9" w:rsidR="00C136BD" w:rsidRPr="006B48F2" w:rsidRDefault="00BF3F7A" w:rsidP="001501B8">
      <w:pPr>
        <w:numPr>
          <w:ilvl w:val="0"/>
          <w:numId w:val="14"/>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d</w:t>
      </w:r>
      <w:r w:rsidR="00C136BD" w:rsidRPr="006B48F2">
        <w:rPr>
          <w:color w:val="000000" w:themeColor="text1"/>
          <w:sz w:val="28"/>
          <w:szCs w:val="28"/>
          <w:lang w:val="lv-LV"/>
        </w:rPr>
        <w:t xml:space="preserve">rošība uz ūdens </w:t>
      </w:r>
      <w:r w:rsidRPr="006B48F2">
        <w:rPr>
          <w:color w:val="000000" w:themeColor="text1"/>
          <w:sz w:val="28"/>
          <w:szCs w:val="28"/>
          <w:lang w:val="lv-LV"/>
        </w:rPr>
        <w:t xml:space="preserve">– </w:t>
      </w:r>
      <w:r w:rsidR="00C136BD" w:rsidRPr="006B48F2">
        <w:rPr>
          <w:color w:val="000000" w:themeColor="text1"/>
          <w:sz w:val="28"/>
          <w:szCs w:val="28"/>
          <w:lang w:val="lv-LV"/>
        </w:rPr>
        <w:t>4 stundas (teorija) +3 stundas (prakse);</w:t>
      </w:r>
    </w:p>
    <w:p w14:paraId="13EC4660" w14:textId="76A74D0B" w:rsidR="00C136BD" w:rsidRPr="006B48F2" w:rsidRDefault="00BF3F7A" w:rsidP="001501B8">
      <w:pPr>
        <w:numPr>
          <w:ilvl w:val="0"/>
          <w:numId w:val="14"/>
        </w:numPr>
        <w:tabs>
          <w:tab w:val="num" w:pos="1843"/>
        </w:tabs>
        <w:ind w:left="1843" w:right="72" w:hanging="567"/>
        <w:jc w:val="both"/>
        <w:textAlignment w:val="baseline"/>
        <w:rPr>
          <w:color w:val="000000" w:themeColor="text1"/>
          <w:sz w:val="28"/>
          <w:szCs w:val="28"/>
          <w:lang w:val="lv-LV"/>
        </w:rPr>
      </w:pPr>
      <w:r w:rsidRPr="006B48F2">
        <w:rPr>
          <w:color w:val="000000" w:themeColor="text1"/>
          <w:sz w:val="28"/>
          <w:szCs w:val="28"/>
          <w:lang w:val="lv-LV"/>
        </w:rPr>
        <w:t>d</w:t>
      </w:r>
      <w:r w:rsidR="00E078BB" w:rsidRPr="006B48F2">
        <w:rPr>
          <w:color w:val="000000" w:themeColor="text1"/>
          <w:sz w:val="28"/>
          <w:szCs w:val="28"/>
          <w:lang w:val="lv-LV"/>
        </w:rPr>
        <w:t xml:space="preserve">zīvojamo māju </w:t>
      </w:r>
      <w:r w:rsidR="00C136BD" w:rsidRPr="006B48F2">
        <w:rPr>
          <w:color w:val="000000" w:themeColor="text1"/>
          <w:sz w:val="28"/>
          <w:szCs w:val="28"/>
          <w:lang w:val="lv-LV"/>
        </w:rPr>
        <w:t>apsekošanas/konsultācijas – 6 stundas.</w:t>
      </w:r>
    </w:p>
    <w:p w14:paraId="6A548AB8" w14:textId="77777777" w:rsidR="00C136BD" w:rsidRPr="006B48F2" w:rsidRDefault="00C136BD" w:rsidP="0005072D">
      <w:pPr>
        <w:ind w:firstLine="709"/>
        <w:jc w:val="both"/>
        <w:rPr>
          <w:color w:val="000000" w:themeColor="text1"/>
          <w:sz w:val="28"/>
          <w:szCs w:val="28"/>
          <w:lang w:val="lv-LV"/>
        </w:rPr>
      </w:pPr>
      <w:r w:rsidRPr="006B48F2">
        <w:rPr>
          <w:color w:val="000000" w:themeColor="text1"/>
          <w:sz w:val="28"/>
          <w:szCs w:val="28"/>
          <w:lang w:val="lv-LV"/>
        </w:rPr>
        <w:t xml:space="preserve">Tāpat Igaunijā tiek praktizēta arī attālināta jeb e-apmācība. </w:t>
      </w:r>
    </w:p>
    <w:p w14:paraId="79997D66" w14:textId="77777777" w:rsidR="00BF3F7A" w:rsidRPr="006B48F2" w:rsidRDefault="00BF3F7A" w:rsidP="00BF3F7A">
      <w:pPr>
        <w:ind w:firstLine="709"/>
        <w:jc w:val="both"/>
        <w:rPr>
          <w:color w:val="000000" w:themeColor="text1"/>
          <w:sz w:val="28"/>
          <w:szCs w:val="28"/>
          <w:lang w:val="lv-LV"/>
        </w:rPr>
      </w:pPr>
      <w:r w:rsidRPr="006B48F2">
        <w:rPr>
          <w:color w:val="000000" w:themeColor="text1"/>
          <w:sz w:val="28"/>
          <w:szCs w:val="28"/>
          <w:lang w:val="lv-LV"/>
        </w:rPr>
        <w:t xml:space="preserve">Piemēram, tā kā pēdējos gados Igaunijā īpaši tiek attīstīts </w:t>
      </w:r>
      <w:proofErr w:type="spellStart"/>
      <w:r w:rsidRPr="006B48F2">
        <w:rPr>
          <w:color w:val="000000" w:themeColor="text1"/>
          <w:sz w:val="28"/>
          <w:szCs w:val="28"/>
          <w:lang w:val="lv-LV"/>
        </w:rPr>
        <w:t>prevencijas</w:t>
      </w:r>
      <w:proofErr w:type="spellEnd"/>
      <w:r w:rsidRPr="006B48F2">
        <w:rPr>
          <w:color w:val="000000" w:themeColor="text1"/>
          <w:sz w:val="28"/>
          <w:szCs w:val="28"/>
          <w:lang w:val="lv-LV"/>
        </w:rPr>
        <w:t xml:space="preserve"> darbs, šim mērķim ir paredzēta atsevišķa samaksa: mājas vizīte – 10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darbs ar jauniešiem (oktobris-maijs) – 700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dalība atvērto durvju dienās – 35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apmācība drošībai uz ūdens vidusskolniekiem – 50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u.tml. </w:t>
      </w:r>
    </w:p>
    <w:p w14:paraId="566E123E" w14:textId="4B828BC8"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lastRenderedPageBreak/>
        <w:t xml:space="preserve">Igaunijā </w:t>
      </w:r>
      <w:r w:rsidR="002B6673" w:rsidRPr="006B48F2">
        <w:rPr>
          <w:color w:val="000000" w:themeColor="text1"/>
          <w:sz w:val="28"/>
          <w:szCs w:val="28"/>
          <w:lang w:val="lv-LV"/>
        </w:rPr>
        <w:t>brīvprātīgie ugunsdzēsēji</w:t>
      </w:r>
      <w:r w:rsidRPr="006B48F2">
        <w:rPr>
          <w:color w:val="000000" w:themeColor="text1"/>
          <w:sz w:val="28"/>
          <w:szCs w:val="28"/>
          <w:lang w:val="lv-LV"/>
        </w:rPr>
        <w:t xml:space="preserve"> nodarbojas arī ar komerciālajiem pakalpojumiem, piemēram, sporta pasākumu nodrošināšana, drošības dienas u.c.</w:t>
      </w:r>
    </w:p>
    <w:p w14:paraId="57BEC298" w14:textId="77777777"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Glābšanas darbā iesaistītiem brīvprātīgiem ugunsdzēsējiem un juridiskām personām mērķtiecīgi ieplānotā budžeta pārpalikums tiek izmantots:</w:t>
      </w:r>
    </w:p>
    <w:p w14:paraId="4C3C148A" w14:textId="77777777"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1. glābšanas un ugunsdzēšanas darba nozares darbību izpildīšanas izdevumu segšanai;</w:t>
      </w:r>
    </w:p>
    <w:p w14:paraId="37ECCB60" w14:textId="77777777"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2. brīvprātīgām ugunsdzēsēju komandām vai brīvprātīgo ugunsdzēsēju glābšanas aprīkojuma iegādei;</w:t>
      </w:r>
    </w:p>
    <w:p w14:paraId="1242E22B" w14:textId="109235EA" w:rsidR="00C136BD" w:rsidRPr="006B48F2" w:rsidRDefault="00C136BD" w:rsidP="001D738C">
      <w:pPr>
        <w:ind w:firstLine="709"/>
        <w:jc w:val="both"/>
        <w:rPr>
          <w:color w:val="000000" w:themeColor="text1"/>
          <w:sz w:val="28"/>
          <w:szCs w:val="28"/>
          <w:lang w:val="lv-LV"/>
        </w:rPr>
      </w:pPr>
      <w:r w:rsidRPr="006B48F2">
        <w:rPr>
          <w:color w:val="000000" w:themeColor="text1"/>
          <w:sz w:val="28"/>
          <w:szCs w:val="28"/>
          <w:lang w:val="lv-LV"/>
        </w:rPr>
        <w:t xml:space="preserve">3. brīvprātīgo </w:t>
      </w:r>
      <w:r w:rsidR="00BF3F7A" w:rsidRPr="006B48F2">
        <w:rPr>
          <w:color w:val="000000" w:themeColor="text1"/>
          <w:sz w:val="28"/>
          <w:szCs w:val="28"/>
          <w:lang w:val="lv-LV"/>
        </w:rPr>
        <w:t>ugunsdzēsēju</w:t>
      </w:r>
      <w:r w:rsidRPr="006B48F2">
        <w:rPr>
          <w:color w:val="000000" w:themeColor="text1"/>
          <w:sz w:val="28"/>
          <w:szCs w:val="28"/>
          <w:lang w:val="lv-LV"/>
        </w:rPr>
        <w:t xml:space="preserve"> kopīgu pasākumu rīkošanai.</w:t>
      </w:r>
    </w:p>
    <w:p w14:paraId="6429A37C" w14:textId="77777777" w:rsidR="00E81A5A" w:rsidRPr="006B48F2" w:rsidRDefault="00E81A5A" w:rsidP="001D738C">
      <w:pPr>
        <w:rPr>
          <w:color w:val="000000" w:themeColor="text1"/>
          <w:lang w:val="lv-LV"/>
        </w:rPr>
      </w:pPr>
    </w:p>
    <w:p w14:paraId="2C71C150" w14:textId="77777777" w:rsidR="00E81A5A" w:rsidRPr="006B48F2" w:rsidRDefault="00E81A5A" w:rsidP="0005072D">
      <w:pPr>
        <w:ind w:right="74"/>
        <w:jc w:val="both"/>
        <w:rPr>
          <w:b/>
          <w:bCs/>
          <w:color w:val="000000" w:themeColor="text1"/>
          <w:sz w:val="28"/>
          <w:szCs w:val="28"/>
          <w:lang w:val="lv-LV"/>
        </w:rPr>
      </w:pPr>
      <w:r w:rsidRPr="006B48F2">
        <w:rPr>
          <w:b/>
          <w:bCs/>
          <w:color w:val="000000" w:themeColor="text1"/>
          <w:sz w:val="28"/>
          <w:szCs w:val="28"/>
          <w:lang w:val="lv-LV"/>
        </w:rPr>
        <w:t>Lietuva</w:t>
      </w:r>
    </w:p>
    <w:p w14:paraId="26F8B7F4" w14:textId="77777777" w:rsidR="000F070D" w:rsidRPr="006B48F2" w:rsidRDefault="000F070D" w:rsidP="0005072D">
      <w:pPr>
        <w:ind w:right="74"/>
        <w:jc w:val="both"/>
        <w:rPr>
          <w:color w:val="000000" w:themeColor="text1"/>
          <w:sz w:val="28"/>
          <w:szCs w:val="28"/>
          <w:lang w:val="lv-LV"/>
        </w:rPr>
      </w:pPr>
    </w:p>
    <w:p w14:paraId="2311D7CE" w14:textId="19BCADD3" w:rsidR="00E81A5A" w:rsidRPr="006B48F2" w:rsidRDefault="00E81A5A" w:rsidP="001D738C">
      <w:pPr>
        <w:ind w:firstLine="709"/>
        <w:jc w:val="both"/>
        <w:rPr>
          <w:color w:val="000000" w:themeColor="text1"/>
          <w:sz w:val="28"/>
          <w:szCs w:val="28"/>
          <w:lang w:val="lv-LV"/>
        </w:rPr>
      </w:pPr>
      <w:r w:rsidRPr="006B48F2">
        <w:rPr>
          <w:color w:val="000000" w:themeColor="text1"/>
          <w:sz w:val="28"/>
          <w:szCs w:val="28"/>
          <w:lang w:val="lv-LV"/>
        </w:rPr>
        <w:t xml:space="preserve">Par </w:t>
      </w:r>
      <w:r w:rsidR="002B6673" w:rsidRPr="006B48F2">
        <w:rPr>
          <w:color w:val="000000" w:themeColor="text1"/>
          <w:sz w:val="28"/>
          <w:szCs w:val="28"/>
          <w:lang w:val="lv-LV"/>
        </w:rPr>
        <w:t>brīvprātīgo ugunsdzēsēju organizāciju</w:t>
      </w:r>
      <w:r w:rsidRPr="006B48F2">
        <w:rPr>
          <w:color w:val="000000" w:themeColor="text1"/>
          <w:sz w:val="28"/>
          <w:szCs w:val="28"/>
          <w:lang w:val="lv-LV"/>
        </w:rPr>
        <w:t xml:space="preserve"> attīstību, sadarbību un kontroli ir atbildīgs Lietuvas Ugunsdzēsības un glābšanas departaments (turpmāk - Ugunsdzēsības un glābšanas departaments). Saskaņā ar Ugunsdzēsības un glābšanas departamenta sniegtajām ziņām šobrīd kaimiņvalstī ir noslēgts 921 individuālais līgums ar brīvprātīgajiem ugunsdzēsējiem, kuri veic ugunsdzēsības darbus un 184 līgumi ar brīvprātīgajiem, kuri realizē ugunsdrošības </w:t>
      </w:r>
      <w:proofErr w:type="spellStart"/>
      <w:r w:rsidRPr="006B48F2">
        <w:rPr>
          <w:color w:val="000000" w:themeColor="text1"/>
          <w:sz w:val="28"/>
          <w:szCs w:val="28"/>
          <w:lang w:val="lv-LV"/>
        </w:rPr>
        <w:t>prevencijas</w:t>
      </w:r>
      <w:proofErr w:type="spellEnd"/>
      <w:r w:rsidRPr="006B48F2">
        <w:rPr>
          <w:color w:val="000000" w:themeColor="text1"/>
          <w:sz w:val="28"/>
          <w:szCs w:val="28"/>
          <w:lang w:val="lv-LV"/>
        </w:rPr>
        <w:t xml:space="preserve"> pasākumus. Pašu lietuviešu vērtējumā ieteicamāk tomēr būtu slēgt līgumus ar juridiskām personām. Līgums ar brīvprātīgo ugunsdzēsēju tiek slēgts uz četriem gadiem. </w:t>
      </w:r>
    </w:p>
    <w:p w14:paraId="7E90C715" w14:textId="5970A55E" w:rsidR="00E81A5A" w:rsidRPr="006B48F2" w:rsidRDefault="00E81A5A" w:rsidP="001D738C">
      <w:pPr>
        <w:ind w:firstLine="709"/>
        <w:jc w:val="both"/>
        <w:rPr>
          <w:color w:val="000000" w:themeColor="text1"/>
          <w:sz w:val="28"/>
          <w:szCs w:val="28"/>
          <w:lang w:val="lv-LV"/>
        </w:rPr>
      </w:pPr>
      <w:r w:rsidRPr="006B48F2">
        <w:rPr>
          <w:color w:val="000000" w:themeColor="text1"/>
          <w:sz w:val="28"/>
          <w:szCs w:val="28"/>
          <w:lang w:val="lv-LV"/>
        </w:rPr>
        <w:t xml:space="preserve">Brīvprātīgajiem ugunsdzēsējiem, kas dzēš ugunsgrēkus, noteiktas </w:t>
      </w:r>
      <w:r w:rsidR="00163C6D" w:rsidRPr="006B48F2">
        <w:rPr>
          <w:color w:val="000000" w:themeColor="text1"/>
          <w:sz w:val="28"/>
          <w:szCs w:val="28"/>
          <w:lang w:val="lv-LV"/>
        </w:rPr>
        <w:t xml:space="preserve">šādas </w:t>
      </w:r>
      <w:r w:rsidRPr="006B48F2">
        <w:rPr>
          <w:color w:val="000000" w:themeColor="text1"/>
          <w:sz w:val="28"/>
          <w:szCs w:val="28"/>
          <w:lang w:val="lv-LV"/>
        </w:rPr>
        <w:t>prasības:</w:t>
      </w:r>
    </w:p>
    <w:p w14:paraId="13327B40" w14:textId="7777777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vecuma ierobežojums no 18 līdz 65 gadiem;</w:t>
      </w:r>
    </w:p>
    <w:p w14:paraId="12AEFB3A" w14:textId="7777777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atbilstošs veselības stāvoklis (veselības pārbaudes jāveic reizi divos gados);</w:t>
      </w:r>
    </w:p>
    <w:p w14:paraId="5DE8A3A7" w14:textId="721F96EC"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 xml:space="preserve">atbilstoša fiziskā sagatavotība (fiziskās sagatavotības pārbaudes </w:t>
      </w:r>
      <w:r w:rsidR="00163C6D" w:rsidRPr="006B48F2">
        <w:rPr>
          <w:color w:val="000000" w:themeColor="text1"/>
          <w:sz w:val="28"/>
          <w:szCs w:val="28"/>
          <w:lang w:val="lv-LV"/>
        </w:rPr>
        <w:t xml:space="preserve">jāveic </w:t>
      </w:r>
      <w:r w:rsidRPr="006B48F2">
        <w:rPr>
          <w:color w:val="000000" w:themeColor="text1"/>
          <w:sz w:val="28"/>
          <w:szCs w:val="28"/>
          <w:lang w:val="lv-LV"/>
        </w:rPr>
        <w:t>reizi divos gados);</w:t>
      </w:r>
    </w:p>
    <w:p w14:paraId="40DB37BA" w14:textId="6916F16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nepieciešams iziet sākotnējo apmācību (30 stundas) un no</w:t>
      </w:r>
      <w:r w:rsidR="00163C6D" w:rsidRPr="006B48F2">
        <w:rPr>
          <w:color w:val="000000" w:themeColor="text1"/>
          <w:sz w:val="28"/>
          <w:szCs w:val="28"/>
          <w:lang w:val="lv-LV"/>
        </w:rPr>
        <w:t>kārtot</w:t>
      </w:r>
      <w:r w:rsidRPr="006B48F2">
        <w:rPr>
          <w:color w:val="000000" w:themeColor="text1"/>
          <w:sz w:val="28"/>
          <w:szCs w:val="28"/>
          <w:lang w:val="lv-LV"/>
        </w:rPr>
        <w:t xml:space="preserve"> eksāmenu;</w:t>
      </w:r>
    </w:p>
    <w:p w14:paraId="34F5B04A" w14:textId="7777777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pēc četriem gadiem jāiziet kvalifikācijas paaugstināšanas mācību kurss (4 stundas).</w:t>
      </w:r>
    </w:p>
    <w:p w14:paraId="5078D8EE" w14:textId="77777777" w:rsidR="00E81A5A" w:rsidRPr="006B48F2" w:rsidRDefault="00E81A5A" w:rsidP="001D738C">
      <w:pPr>
        <w:ind w:firstLine="709"/>
        <w:jc w:val="both"/>
        <w:rPr>
          <w:color w:val="000000" w:themeColor="text1"/>
          <w:sz w:val="12"/>
          <w:szCs w:val="12"/>
          <w:lang w:val="lv-LV"/>
        </w:rPr>
      </w:pPr>
    </w:p>
    <w:p w14:paraId="4726F854" w14:textId="77777777" w:rsidR="00E81A5A" w:rsidRPr="006B48F2" w:rsidRDefault="00E81A5A" w:rsidP="001D738C">
      <w:pPr>
        <w:ind w:firstLine="709"/>
        <w:jc w:val="both"/>
        <w:rPr>
          <w:color w:val="000000" w:themeColor="text1"/>
          <w:sz w:val="28"/>
          <w:szCs w:val="28"/>
          <w:lang w:val="lv-LV"/>
        </w:rPr>
      </w:pPr>
      <w:r w:rsidRPr="006B48F2">
        <w:rPr>
          <w:color w:val="000000" w:themeColor="text1"/>
          <w:sz w:val="28"/>
          <w:szCs w:val="28"/>
          <w:lang w:val="lv-LV"/>
        </w:rPr>
        <w:t xml:space="preserve">Brīvprātīgie, kas veic </w:t>
      </w:r>
      <w:proofErr w:type="spellStart"/>
      <w:r w:rsidRPr="006B48F2">
        <w:rPr>
          <w:color w:val="000000" w:themeColor="text1"/>
          <w:sz w:val="28"/>
          <w:szCs w:val="28"/>
          <w:lang w:val="lv-LV"/>
        </w:rPr>
        <w:t>prevencijas</w:t>
      </w:r>
      <w:proofErr w:type="spellEnd"/>
      <w:r w:rsidRPr="006B48F2">
        <w:rPr>
          <w:color w:val="000000" w:themeColor="text1"/>
          <w:sz w:val="28"/>
          <w:szCs w:val="28"/>
          <w:lang w:val="lv-LV"/>
        </w:rPr>
        <w:t xml:space="preserve"> pasākumus, var būt, sākot no 14 gadiem, turklāt tiek rekomendēts iziet sākotnējo apmācību (8 stundas).</w:t>
      </w:r>
    </w:p>
    <w:p w14:paraId="3D118E80" w14:textId="48F29870" w:rsidR="00E81A5A" w:rsidRPr="006B48F2" w:rsidRDefault="00E81A5A" w:rsidP="001D738C">
      <w:pPr>
        <w:ind w:firstLine="709"/>
        <w:jc w:val="both"/>
        <w:rPr>
          <w:color w:val="000000" w:themeColor="text1"/>
          <w:sz w:val="28"/>
          <w:szCs w:val="28"/>
          <w:lang w:val="lv-LV"/>
        </w:rPr>
      </w:pPr>
      <w:r w:rsidRPr="006B48F2">
        <w:rPr>
          <w:color w:val="000000" w:themeColor="text1"/>
          <w:sz w:val="28"/>
          <w:szCs w:val="28"/>
          <w:lang w:val="lv-LV"/>
        </w:rPr>
        <w:t>Brīvprātīgā darba organizētājam (</w:t>
      </w:r>
      <w:r w:rsidR="002B6673" w:rsidRPr="006B48F2">
        <w:rPr>
          <w:color w:val="000000" w:themeColor="text1"/>
          <w:sz w:val="28"/>
          <w:szCs w:val="28"/>
          <w:lang w:val="lv-LV"/>
        </w:rPr>
        <w:t>brīvprātīgo ugunsdzēsēju organizācija</w:t>
      </w:r>
      <w:r w:rsidRPr="006B48F2">
        <w:rPr>
          <w:color w:val="000000" w:themeColor="text1"/>
          <w:sz w:val="28"/>
          <w:szCs w:val="28"/>
          <w:lang w:val="lv-LV"/>
        </w:rPr>
        <w:t xml:space="preserve"> vai Ugunsdzēsības un glābšanas departaments) no valsts budžeta tiek </w:t>
      </w:r>
      <w:r w:rsidR="00163C6D" w:rsidRPr="006B48F2">
        <w:rPr>
          <w:color w:val="000000" w:themeColor="text1"/>
          <w:sz w:val="28"/>
          <w:szCs w:val="28"/>
          <w:lang w:val="lv-LV"/>
        </w:rPr>
        <w:t>piešķirts</w:t>
      </w:r>
      <w:r w:rsidRPr="006B48F2">
        <w:rPr>
          <w:color w:val="000000" w:themeColor="text1"/>
          <w:sz w:val="28"/>
          <w:szCs w:val="28"/>
          <w:lang w:val="lv-LV"/>
        </w:rPr>
        <w:t xml:space="preserve"> finansējums. Vienlaikus arī pašvaldības atbalsta brīvprātīgo ugunsdzēsēju organizācijas, bet tas notiek brīvprātīgi. Lietuvas tiesību aktos nav atrunātas tiesības lemt un noteikt vietas, kur veidojamas brīvprātīgo komandas.</w:t>
      </w:r>
    </w:p>
    <w:p w14:paraId="65949220" w14:textId="00DFA0D4" w:rsidR="00E81A5A" w:rsidRPr="006B48F2" w:rsidRDefault="00E81A5A" w:rsidP="001D738C">
      <w:pPr>
        <w:ind w:firstLine="709"/>
        <w:jc w:val="both"/>
        <w:rPr>
          <w:color w:val="000000" w:themeColor="text1"/>
          <w:sz w:val="28"/>
          <w:szCs w:val="28"/>
          <w:lang w:val="lv-LV"/>
        </w:rPr>
      </w:pPr>
      <w:r w:rsidRPr="006B48F2">
        <w:rPr>
          <w:color w:val="000000" w:themeColor="text1"/>
          <w:sz w:val="28"/>
          <w:szCs w:val="28"/>
          <w:lang w:val="lv-LV"/>
        </w:rPr>
        <w:t>Brīvprātīgajiem ugunsdzēsējiem noteiktas</w:t>
      </w:r>
      <w:r w:rsidR="00163C6D" w:rsidRPr="006B48F2">
        <w:rPr>
          <w:color w:val="000000" w:themeColor="text1"/>
          <w:sz w:val="28"/>
          <w:szCs w:val="28"/>
          <w:lang w:val="lv-LV"/>
        </w:rPr>
        <w:t xml:space="preserve"> šādas</w:t>
      </w:r>
      <w:r w:rsidRPr="006B48F2">
        <w:rPr>
          <w:color w:val="000000" w:themeColor="text1"/>
          <w:sz w:val="28"/>
          <w:szCs w:val="28"/>
          <w:lang w:val="lv-LV"/>
        </w:rPr>
        <w:t xml:space="preserve"> sociālās garantijas:</w:t>
      </w:r>
    </w:p>
    <w:p w14:paraId="0FB6B65C" w14:textId="7777777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tiek kompensēti izdevumi, kas saistīti ar brīvprātīgā ugunsdzēsēja darbību (ceļa izdevumi, naktsmītne, ēdināšana, sakaru izdevumi);</w:t>
      </w:r>
    </w:p>
    <w:p w14:paraId="6F7EAE00" w14:textId="7777777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brīvprātīgā darba organizētājs apdrošina brīvprātīgo ugunsdzēsēju pret nelaimes gadījumiem;</w:t>
      </w:r>
    </w:p>
    <w:p w14:paraId="69E63A3F" w14:textId="7777777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lastRenderedPageBreak/>
        <w:t>tiesības uz bezmaksas veselības pārbaudi;</w:t>
      </w:r>
    </w:p>
    <w:p w14:paraId="405573A7" w14:textId="77777777" w:rsidR="00E81A5A" w:rsidRPr="006B48F2" w:rsidRDefault="00E81A5A" w:rsidP="001501B8">
      <w:pPr>
        <w:numPr>
          <w:ilvl w:val="2"/>
          <w:numId w:val="13"/>
        </w:numPr>
        <w:ind w:left="993" w:hanging="284"/>
        <w:contextualSpacing/>
        <w:jc w:val="both"/>
        <w:rPr>
          <w:color w:val="000000" w:themeColor="text1"/>
          <w:sz w:val="28"/>
          <w:szCs w:val="28"/>
          <w:lang w:val="lv-LV"/>
        </w:rPr>
      </w:pPr>
      <w:r w:rsidRPr="006B48F2">
        <w:rPr>
          <w:color w:val="000000" w:themeColor="text1"/>
          <w:sz w:val="28"/>
          <w:szCs w:val="28"/>
          <w:lang w:val="lv-LV"/>
        </w:rPr>
        <w:t xml:space="preserve">brīvprātīgajam ugunsdzēsējam tiek saglabāta darba vai mācību vieta uz laiku, kas nepārsniedz 10 dienas gadā, turklāt iestādēm un komersantiem ir pienākums nekavējoties palaist brīvprātīgo ugunsdzēsēju uz laiku, kas nepārsniedz 10 dienas gadā.  </w:t>
      </w:r>
    </w:p>
    <w:p w14:paraId="2942B5AC" w14:textId="77777777" w:rsidR="00E81A5A" w:rsidRPr="006B48F2" w:rsidRDefault="00E81A5A" w:rsidP="001D738C">
      <w:pPr>
        <w:ind w:firstLine="709"/>
        <w:jc w:val="both"/>
        <w:rPr>
          <w:color w:val="000000" w:themeColor="text1"/>
          <w:sz w:val="12"/>
          <w:szCs w:val="12"/>
          <w:lang w:val="lv-LV"/>
        </w:rPr>
      </w:pPr>
    </w:p>
    <w:p w14:paraId="7F403F74" w14:textId="77777777" w:rsidR="00E81A5A" w:rsidRPr="006B48F2" w:rsidRDefault="00E81A5A" w:rsidP="001D738C">
      <w:pPr>
        <w:ind w:firstLine="709"/>
        <w:jc w:val="both"/>
        <w:rPr>
          <w:color w:val="000000" w:themeColor="text1"/>
          <w:sz w:val="28"/>
          <w:szCs w:val="28"/>
          <w:lang w:val="lv-LV"/>
        </w:rPr>
      </w:pPr>
      <w:r w:rsidRPr="006B48F2">
        <w:rPr>
          <w:color w:val="000000" w:themeColor="text1"/>
          <w:sz w:val="28"/>
          <w:szCs w:val="28"/>
          <w:lang w:val="lv-LV"/>
        </w:rPr>
        <w:t xml:space="preserve">Salīdzinot ar Igauniju, Lietuvas brīvprātīgo ugunsdzēsēju finansēšanā pastāv atšķirības, jo tiek nodrošināta arī atsevišķu darbinieku (galvenokārt autovadītāju) dežūra 24/7 režīmā. Par dalību notikumu seku likvidācijā tiek maksāti 6 </w:t>
      </w:r>
      <w:proofErr w:type="spellStart"/>
      <w:r w:rsidRPr="006B48F2">
        <w:rPr>
          <w:i/>
          <w:color w:val="000000" w:themeColor="text1"/>
          <w:sz w:val="28"/>
          <w:szCs w:val="28"/>
          <w:lang w:val="lv-LV"/>
        </w:rPr>
        <w:t>euro</w:t>
      </w:r>
      <w:proofErr w:type="spellEnd"/>
      <w:r w:rsidRPr="006B48F2">
        <w:rPr>
          <w:color w:val="000000" w:themeColor="text1"/>
          <w:sz w:val="28"/>
          <w:szCs w:val="28"/>
          <w:lang w:val="lv-LV"/>
        </w:rPr>
        <w:t xml:space="preserve"> stundā, ieskaitot ierašanās un atgriešanās laiku, kā arī tiek kompensēti izdevumi par dalību apmācībās. </w:t>
      </w:r>
    </w:p>
    <w:p w14:paraId="5ECF3947" w14:textId="77777777" w:rsidR="00E81A5A" w:rsidRPr="006B48F2" w:rsidRDefault="00E81A5A" w:rsidP="001D738C">
      <w:pPr>
        <w:ind w:firstLine="709"/>
        <w:jc w:val="both"/>
        <w:rPr>
          <w:color w:val="000000" w:themeColor="text1"/>
          <w:sz w:val="28"/>
          <w:szCs w:val="28"/>
          <w:lang w:val="lv-LV"/>
        </w:rPr>
      </w:pPr>
      <w:r w:rsidRPr="006B48F2">
        <w:rPr>
          <w:color w:val="000000" w:themeColor="text1"/>
          <w:sz w:val="28"/>
          <w:szCs w:val="28"/>
          <w:lang w:val="lv-LV"/>
        </w:rPr>
        <w:t xml:space="preserve">Šobrīd Lietuvā tiek ieviesta moduļu apmācības sistēma, paredzot plašāka spektra apmācības atkarībā no līgumā noteiktajiem uzdevumiem. 2016.gadā ir uzsākta Ugunsdzēsības un glābšanas departamenta amatpersonu un brīvprātīgo sadarbība ugunsdrošības </w:t>
      </w:r>
      <w:proofErr w:type="spellStart"/>
      <w:r w:rsidRPr="006B48F2">
        <w:rPr>
          <w:color w:val="000000" w:themeColor="text1"/>
          <w:sz w:val="28"/>
          <w:szCs w:val="28"/>
          <w:lang w:val="lv-LV"/>
        </w:rPr>
        <w:t>prevencijas</w:t>
      </w:r>
      <w:proofErr w:type="spellEnd"/>
      <w:r w:rsidRPr="006B48F2">
        <w:rPr>
          <w:color w:val="000000" w:themeColor="text1"/>
          <w:sz w:val="28"/>
          <w:szCs w:val="28"/>
          <w:lang w:val="lv-LV"/>
        </w:rPr>
        <w:t xml:space="preserve"> jautājumos.</w:t>
      </w:r>
    </w:p>
    <w:p w14:paraId="4ED5479D" w14:textId="77777777" w:rsidR="00E81A5A" w:rsidRPr="008C499A" w:rsidRDefault="00E81A5A" w:rsidP="001D738C">
      <w:pPr>
        <w:rPr>
          <w:color w:val="C00000"/>
          <w:lang w:val="lv-LV"/>
        </w:rPr>
      </w:pPr>
    </w:p>
    <w:p w14:paraId="67291E4F" w14:textId="155B67E2" w:rsidR="00E81A5A" w:rsidRPr="00596D03" w:rsidRDefault="000F070D" w:rsidP="000F070D">
      <w:pPr>
        <w:keepNext/>
        <w:keepLines/>
        <w:outlineLvl w:val="0"/>
        <w:rPr>
          <w:rFonts w:eastAsiaTheme="majorEastAsia"/>
          <w:b/>
          <w:bCs/>
          <w:iCs/>
          <w:color w:val="000000" w:themeColor="text1"/>
          <w:sz w:val="28"/>
          <w:szCs w:val="28"/>
          <w:lang w:val="lv-LV"/>
        </w:rPr>
      </w:pPr>
      <w:bookmarkStart w:id="26" w:name="_Toc495413816"/>
      <w:r w:rsidRPr="00596D03">
        <w:rPr>
          <w:rFonts w:eastAsiaTheme="majorEastAsia"/>
          <w:b/>
          <w:bCs/>
          <w:iCs/>
          <w:color w:val="000000" w:themeColor="text1"/>
          <w:sz w:val="28"/>
          <w:szCs w:val="28"/>
          <w:lang w:val="lv-LV"/>
        </w:rPr>
        <w:t xml:space="preserve">3.3. </w:t>
      </w:r>
      <w:r w:rsidR="00E81A5A" w:rsidRPr="00596D03">
        <w:rPr>
          <w:rFonts w:eastAsiaTheme="majorEastAsia"/>
          <w:b/>
          <w:bCs/>
          <w:iCs/>
          <w:color w:val="000000" w:themeColor="text1"/>
          <w:sz w:val="28"/>
          <w:szCs w:val="28"/>
          <w:lang w:val="lv-LV"/>
        </w:rPr>
        <w:t>Risināmās problēmas</w:t>
      </w:r>
      <w:bookmarkEnd w:id="26"/>
      <w:r w:rsidR="00E81A5A" w:rsidRPr="00596D03">
        <w:rPr>
          <w:rFonts w:eastAsiaTheme="majorEastAsia"/>
          <w:b/>
          <w:bCs/>
          <w:iCs/>
          <w:color w:val="000000" w:themeColor="text1"/>
          <w:sz w:val="28"/>
          <w:szCs w:val="28"/>
          <w:lang w:val="lv-LV"/>
        </w:rPr>
        <w:t xml:space="preserve"> </w:t>
      </w:r>
    </w:p>
    <w:p w14:paraId="2F7CB975" w14:textId="77777777" w:rsidR="00E81A5A" w:rsidRPr="00596D03" w:rsidRDefault="00E81A5A" w:rsidP="001D738C">
      <w:pPr>
        <w:rPr>
          <w:b/>
          <w:color w:val="000000" w:themeColor="text1"/>
          <w:sz w:val="12"/>
          <w:szCs w:val="12"/>
          <w:lang w:val="lv-LV"/>
        </w:rPr>
      </w:pPr>
    </w:p>
    <w:p w14:paraId="34EC1C2C" w14:textId="69A1B783" w:rsidR="0038472B" w:rsidRPr="00596D03" w:rsidRDefault="00CB21B2" w:rsidP="0038472B">
      <w:pPr>
        <w:jc w:val="both"/>
        <w:rPr>
          <w:bCs/>
          <w:color w:val="000000" w:themeColor="text1"/>
          <w:sz w:val="28"/>
          <w:szCs w:val="28"/>
          <w:lang w:val="lv-LV"/>
        </w:rPr>
      </w:pPr>
      <w:r w:rsidRPr="00596D03">
        <w:rPr>
          <w:bCs/>
          <w:color w:val="000000" w:themeColor="text1"/>
          <w:sz w:val="28"/>
          <w:szCs w:val="28"/>
          <w:lang w:val="lv-LV"/>
        </w:rPr>
        <w:t>1</w:t>
      </w:r>
      <w:r w:rsidR="0038472B" w:rsidRPr="00596D03">
        <w:rPr>
          <w:bCs/>
          <w:color w:val="000000" w:themeColor="text1"/>
          <w:sz w:val="28"/>
          <w:szCs w:val="28"/>
          <w:lang w:val="lv-LV"/>
        </w:rPr>
        <w:t xml:space="preserve">. Trūkst regulējuma, kas noteiktu minimālās prasības, kādas nepieciešamas ugunsdzēsības formējuma pastāvēšanai, kā arī noteiktu ietvaru VUGD sadarbībai ar </w:t>
      </w:r>
      <w:r w:rsidR="0038472B" w:rsidRPr="00596D03">
        <w:rPr>
          <w:bCs/>
          <w:color w:val="000000" w:themeColor="text1"/>
          <w:sz w:val="28"/>
          <w:szCs w:val="28"/>
          <w:lang w:val="lv-LV" w:eastAsia="en-US"/>
        </w:rPr>
        <w:t>BUB</w:t>
      </w:r>
      <w:r w:rsidR="0038472B" w:rsidRPr="00596D03">
        <w:rPr>
          <w:bCs/>
          <w:color w:val="000000" w:themeColor="text1"/>
          <w:sz w:val="28"/>
          <w:szCs w:val="28"/>
          <w:lang w:val="lv-LV"/>
        </w:rPr>
        <w:t xml:space="preserve"> </w:t>
      </w:r>
      <w:r w:rsidR="0038472B" w:rsidRPr="00596D03">
        <w:rPr>
          <w:bCs/>
          <w:color w:val="000000" w:themeColor="text1"/>
          <w:sz w:val="28"/>
          <w:szCs w:val="28"/>
          <w:lang w:val="lv-LV" w:eastAsia="en-US"/>
        </w:rPr>
        <w:t xml:space="preserve">un </w:t>
      </w:r>
      <w:r w:rsidR="0038472B" w:rsidRPr="00596D03">
        <w:rPr>
          <w:bCs/>
          <w:color w:val="000000" w:themeColor="text1"/>
          <w:sz w:val="28"/>
          <w:szCs w:val="28"/>
          <w:lang w:val="lv-LV"/>
        </w:rPr>
        <w:t>pašvaldību ugunsdzēsības dienestiem</w:t>
      </w:r>
      <w:r w:rsidR="0038472B" w:rsidRPr="00596D03">
        <w:rPr>
          <w:bCs/>
          <w:color w:val="000000" w:themeColor="text1"/>
          <w:sz w:val="28"/>
          <w:szCs w:val="28"/>
          <w:lang w:val="lv-LV" w:eastAsia="en-US"/>
        </w:rPr>
        <w:t xml:space="preserve"> </w:t>
      </w:r>
      <w:r w:rsidR="0038472B" w:rsidRPr="00596D03">
        <w:rPr>
          <w:bCs/>
          <w:color w:val="000000" w:themeColor="text1"/>
          <w:sz w:val="28"/>
          <w:szCs w:val="28"/>
          <w:lang w:val="lv-LV"/>
        </w:rPr>
        <w:t>(</w:t>
      </w:r>
      <w:r w:rsidR="00DA717A">
        <w:rPr>
          <w:bCs/>
          <w:color w:val="000000" w:themeColor="text1"/>
          <w:sz w:val="28"/>
          <w:szCs w:val="28"/>
          <w:lang w:val="lv-LV"/>
        </w:rPr>
        <w:t xml:space="preserve">piemēram, </w:t>
      </w:r>
      <w:r w:rsidR="0038472B" w:rsidRPr="00596D03">
        <w:rPr>
          <w:bCs/>
          <w:color w:val="000000" w:themeColor="text1"/>
          <w:sz w:val="28"/>
          <w:szCs w:val="28"/>
          <w:lang w:val="lv-LV"/>
        </w:rPr>
        <w:t>prasības tehnikai, aprīkojumam, apmācības līmenim).</w:t>
      </w:r>
    </w:p>
    <w:p w14:paraId="78327529" w14:textId="2CAC0206" w:rsidR="00BA13A1" w:rsidRPr="00596D03" w:rsidRDefault="00CB21B2" w:rsidP="0005072D">
      <w:pPr>
        <w:jc w:val="both"/>
        <w:rPr>
          <w:bCs/>
          <w:color w:val="000000" w:themeColor="text1"/>
          <w:sz w:val="28"/>
          <w:szCs w:val="28"/>
          <w:lang w:val="lv-LV"/>
        </w:rPr>
      </w:pPr>
      <w:r w:rsidRPr="00596D03">
        <w:rPr>
          <w:bCs/>
          <w:color w:val="000000" w:themeColor="text1"/>
          <w:sz w:val="28"/>
          <w:szCs w:val="28"/>
          <w:lang w:val="lv-LV"/>
        </w:rPr>
        <w:t>2</w:t>
      </w:r>
      <w:r w:rsidR="00E81A5A" w:rsidRPr="00596D03">
        <w:rPr>
          <w:bCs/>
          <w:color w:val="000000" w:themeColor="text1"/>
          <w:sz w:val="28"/>
          <w:szCs w:val="28"/>
          <w:lang w:val="lv-LV"/>
        </w:rPr>
        <w:t xml:space="preserve">. </w:t>
      </w:r>
      <w:r w:rsidR="00BA13A1" w:rsidRPr="00596D03">
        <w:rPr>
          <w:bCs/>
          <w:color w:val="000000" w:themeColor="text1"/>
          <w:sz w:val="28"/>
          <w:szCs w:val="28"/>
          <w:lang w:val="lv-LV"/>
        </w:rPr>
        <w:t>Ar ārējo normatīvo aktu n</w:t>
      </w:r>
      <w:r w:rsidR="00E81A5A" w:rsidRPr="00596D03">
        <w:rPr>
          <w:bCs/>
          <w:color w:val="000000" w:themeColor="text1"/>
          <w:sz w:val="28"/>
          <w:szCs w:val="28"/>
          <w:lang w:val="lv-LV"/>
        </w:rPr>
        <w:t xml:space="preserve">av noteikta informācijas apmaiņas kārtība starp </w:t>
      </w:r>
      <w:r w:rsidR="0038472B" w:rsidRPr="00596D03">
        <w:rPr>
          <w:bCs/>
          <w:color w:val="000000" w:themeColor="text1"/>
          <w:sz w:val="28"/>
          <w:szCs w:val="28"/>
          <w:lang w:val="lv-LV" w:eastAsia="en-US"/>
        </w:rPr>
        <w:t>BUB</w:t>
      </w:r>
      <w:r w:rsidR="0038472B" w:rsidRPr="00596D03">
        <w:rPr>
          <w:bCs/>
          <w:color w:val="000000" w:themeColor="text1"/>
          <w:sz w:val="28"/>
          <w:szCs w:val="28"/>
          <w:lang w:val="lv-LV"/>
        </w:rPr>
        <w:t xml:space="preserve"> </w:t>
      </w:r>
      <w:r w:rsidR="0038472B" w:rsidRPr="00596D03">
        <w:rPr>
          <w:bCs/>
          <w:color w:val="000000" w:themeColor="text1"/>
          <w:sz w:val="28"/>
          <w:szCs w:val="28"/>
          <w:lang w:val="lv-LV" w:eastAsia="en-US"/>
        </w:rPr>
        <w:t xml:space="preserve">un </w:t>
      </w:r>
      <w:r w:rsidR="0038472B" w:rsidRPr="00596D03">
        <w:rPr>
          <w:bCs/>
          <w:color w:val="000000" w:themeColor="text1"/>
          <w:sz w:val="28"/>
          <w:szCs w:val="28"/>
          <w:lang w:val="lv-LV"/>
        </w:rPr>
        <w:t>pašvaldību ugunsdzēsības dienestiem</w:t>
      </w:r>
      <w:r w:rsidR="0038472B" w:rsidRPr="00596D03">
        <w:rPr>
          <w:bCs/>
          <w:color w:val="000000" w:themeColor="text1"/>
          <w:sz w:val="28"/>
          <w:szCs w:val="28"/>
          <w:lang w:val="lv-LV" w:eastAsia="en-US"/>
        </w:rPr>
        <w:t xml:space="preserve"> </w:t>
      </w:r>
      <w:r w:rsidR="00E81A5A" w:rsidRPr="00596D03">
        <w:rPr>
          <w:bCs/>
          <w:color w:val="000000" w:themeColor="text1"/>
          <w:sz w:val="28"/>
          <w:szCs w:val="28"/>
          <w:lang w:val="lv-LV"/>
        </w:rPr>
        <w:t>un VUGD</w:t>
      </w:r>
      <w:r w:rsidR="00BA13A1" w:rsidRPr="00596D03">
        <w:rPr>
          <w:bCs/>
          <w:color w:val="000000" w:themeColor="text1"/>
          <w:sz w:val="28"/>
          <w:szCs w:val="28"/>
          <w:lang w:val="lv-LV"/>
        </w:rPr>
        <w:t xml:space="preserve">. </w:t>
      </w:r>
    </w:p>
    <w:p w14:paraId="42C5A3B3" w14:textId="03D27482" w:rsidR="00E81A5A" w:rsidRPr="00596D03" w:rsidRDefault="00CB21B2" w:rsidP="0005072D">
      <w:pPr>
        <w:jc w:val="both"/>
        <w:rPr>
          <w:bCs/>
          <w:color w:val="000000" w:themeColor="text1"/>
          <w:sz w:val="28"/>
          <w:szCs w:val="28"/>
          <w:lang w:val="lv-LV"/>
        </w:rPr>
      </w:pPr>
      <w:r w:rsidRPr="00596D03">
        <w:rPr>
          <w:bCs/>
          <w:color w:val="000000" w:themeColor="text1"/>
          <w:sz w:val="28"/>
          <w:szCs w:val="28"/>
          <w:lang w:val="lv-LV"/>
        </w:rPr>
        <w:t>3</w:t>
      </w:r>
      <w:r w:rsidR="00E81A5A" w:rsidRPr="00596D03">
        <w:rPr>
          <w:bCs/>
          <w:color w:val="000000" w:themeColor="text1"/>
          <w:sz w:val="28"/>
          <w:szCs w:val="28"/>
          <w:lang w:val="lv-LV"/>
        </w:rPr>
        <w:t xml:space="preserve">. Nav pietiekošas </w:t>
      </w:r>
      <w:r w:rsidR="003F70A3" w:rsidRPr="00596D03">
        <w:rPr>
          <w:bCs/>
          <w:color w:val="000000" w:themeColor="text1"/>
          <w:sz w:val="28"/>
          <w:szCs w:val="28"/>
          <w:lang w:val="lv-LV"/>
        </w:rPr>
        <w:t xml:space="preserve">iespējas koordinēt darbus </w:t>
      </w:r>
      <w:r w:rsidR="00E81A5A" w:rsidRPr="00596D03">
        <w:rPr>
          <w:bCs/>
          <w:color w:val="000000" w:themeColor="text1"/>
          <w:sz w:val="28"/>
          <w:szCs w:val="28"/>
          <w:lang w:val="lv-LV"/>
        </w:rPr>
        <w:t>preventīviem pasākumiem, ko veic BUB</w:t>
      </w:r>
      <w:r w:rsidR="0038472B" w:rsidRPr="00596D03">
        <w:rPr>
          <w:bCs/>
          <w:color w:val="000000" w:themeColor="text1"/>
          <w:sz w:val="28"/>
          <w:szCs w:val="28"/>
          <w:lang w:val="lv-LV" w:eastAsia="en-US"/>
        </w:rPr>
        <w:t xml:space="preserve"> un </w:t>
      </w:r>
      <w:r w:rsidR="0038472B" w:rsidRPr="00596D03">
        <w:rPr>
          <w:bCs/>
          <w:color w:val="000000" w:themeColor="text1"/>
          <w:sz w:val="28"/>
          <w:szCs w:val="28"/>
          <w:lang w:val="lv-LV"/>
        </w:rPr>
        <w:t>pašvaldību ugunsdzēsības dienesti</w:t>
      </w:r>
      <w:r w:rsidR="00E81A5A" w:rsidRPr="00596D03">
        <w:rPr>
          <w:bCs/>
          <w:color w:val="000000" w:themeColor="text1"/>
          <w:sz w:val="28"/>
          <w:szCs w:val="28"/>
          <w:lang w:val="lv-LV"/>
        </w:rPr>
        <w:t>.</w:t>
      </w:r>
    </w:p>
    <w:p w14:paraId="023A942C" w14:textId="26D5C8DA" w:rsidR="0038472B" w:rsidRPr="00596D03" w:rsidRDefault="00CB21B2" w:rsidP="0038472B">
      <w:pPr>
        <w:jc w:val="both"/>
        <w:rPr>
          <w:bCs/>
          <w:color w:val="000000" w:themeColor="text1"/>
          <w:sz w:val="28"/>
          <w:szCs w:val="28"/>
          <w:lang w:val="lv-LV"/>
        </w:rPr>
      </w:pPr>
      <w:r w:rsidRPr="00596D03">
        <w:rPr>
          <w:bCs/>
          <w:color w:val="000000" w:themeColor="text1"/>
          <w:sz w:val="28"/>
          <w:szCs w:val="28"/>
          <w:lang w:val="lv-LV"/>
        </w:rPr>
        <w:t>4</w:t>
      </w:r>
      <w:r w:rsidR="0038472B" w:rsidRPr="00596D03">
        <w:rPr>
          <w:bCs/>
          <w:color w:val="000000" w:themeColor="text1"/>
          <w:sz w:val="28"/>
          <w:szCs w:val="28"/>
          <w:lang w:val="lv-LV"/>
        </w:rPr>
        <w:t>. Nav noteiktas prasības attiecībā uz brīvprātīgo ugunsdzēsēju veselības stāvokli un fizisko sagatavotību, kā arī apmācību. Visbiežāk brīvprātīgie ugunsdzēsēji vispār nav apmācīti ugunsdzēsības jomā.</w:t>
      </w:r>
    </w:p>
    <w:p w14:paraId="00565C82" w14:textId="43878A18" w:rsidR="003324AD" w:rsidRDefault="00CB21B2" w:rsidP="0005072D">
      <w:pPr>
        <w:jc w:val="both"/>
        <w:rPr>
          <w:bCs/>
          <w:color w:val="000000" w:themeColor="text1"/>
          <w:sz w:val="28"/>
          <w:szCs w:val="28"/>
          <w:lang w:val="lv-LV"/>
        </w:rPr>
      </w:pPr>
      <w:r w:rsidRPr="00596D03">
        <w:rPr>
          <w:bCs/>
          <w:color w:val="000000" w:themeColor="text1"/>
          <w:sz w:val="28"/>
          <w:szCs w:val="28"/>
          <w:lang w:val="lv-LV"/>
        </w:rPr>
        <w:t>5</w:t>
      </w:r>
      <w:r w:rsidR="00E81A5A" w:rsidRPr="00596D03">
        <w:rPr>
          <w:bCs/>
          <w:color w:val="000000" w:themeColor="text1"/>
          <w:sz w:val="28"/>
          <w:szCs w:val="28"/>
          <w:lang w:val="lv-LV"/>
        </w:rPr>
        <w:t>. Pašvaldības nepietiekoši atbalsta BUB, lai radītu priekšnoteikumus to efektīvai darbībai attiecīgajā administratīvajā teritorijā</w:t>
      </w:r>
      <w:r w:rsidR="00BA13A1" w:rsidRPr="00596D03">
        <w:rPr>
          <w:bCs/>
          <w:color w:val="000000" w:themeColor="text1"/>
          <w:sz w:val="28"/>
          <w:szCs w:val="28"/>
          <w:lang w:val="lv-LV"/>
        </w:rPr>
        <w:t>, t</w:t>
      </w:r>
      <w:r w:rsidR="0005072D" w:rsidRPr="00596D03">
        <w:rPr>
          <w:bCs/>
          <w:color w:val="000000" w:themeColor="text1"/>
          <w:sz w:val="28"/>
          <w:szCs w:val="28"/>
          <w:lang w:val="lv-LV"/>
        </w:rPr>
        <w:t>.sk.</w:t>
      </w:r>
      <w:r w:rsidR="00BA13A1" w:rsidRPr="00596D03">
        <w:rPr>
          <w:bCs/>
          <w:color w:val="000000" w:themeColor="text1"/>
          <w:sz w:val="28"/>
          <w:szCs w:val="28"/>
          <w:lang w:val="lv-LV"/>
        </w:rPr>
        <w:t xml:space="preserve"> nav precīzi noteiktas tiesības, veicot ugunsgrēku dzēšanu, izmantot ugunsgrēku dzēšanai nepieciešamo ūdeni bez maksas</w:t>
      </w:r>
      <w:r w:rsidR="003324AD" w:rsidRPr="00596D03">
        <w:rPr>
          <w:bCs/>
          <w:color w:val="000000" w:themeColor="text1"/>
          <w:sz w:val="28"/>
          <w:szCs w:val="28"/>
          <w:lang w:val="lv-LV"/>
        </w:rPr>
        <w:t>.</w:t>
      </w:r>
    </w:p>
    <w:p w14:paraId="64CB1269" w14:textId="77777777" w:rsidR="00DC6761" w:rsidRPr="00596D03" w:rsidRDefault="00DC6761" w:rsidP="0005072D">
      <w:pPr>
        <w:jc w:val="both"/>
        <w:rPr>
          <w:bCs/>
          <w:color w:val="000000" w:themeColor="text1"/>
          <w:sz w:val="28"/>
          <w:szCs w:val="28"/>
          <w:lang w:val="lv-LV"/>
        </w:rPr>
      </w:pPr>
    </w:p>
    <w:p w14:paraId="2DFB274A" w14:textId="0FEA2252" w:rsidR="00E81A5A" w:rsidRPr="00596D03" w:rsidRDefault="00AB46A5" w:rsidP="00AB46A5">
      <w:pPr>
        <w:keepNext/>
        <w:keepLines/>
        <w:outlineLvl w:val="0"/>
        <w:rPr>
          <w:rFonts w:eastAsiaTheme="majorEastAsia"/>
          <w:b/>
          <w:bCs/>
          <w:iCs/>
          <w:color w:val="000000" w:themeColor="text1"/>
          <w:sz w:val="28"/>
          <w:szCs w:val="28"/>
          <w:lang w:val="lv-LV"/>
        </w:rPr>
      </w:pPr>
      <w:bookmarkStart w:id="27" w:name="_Toc495413817"/>
      <w:r w:rsidRPr="00596D03">
        <w:rPr>
          <w:rFonts w:eastAsiaTheme="majorEastAsia"/>
          <w:b/>
          <w:bCs/>
          <w:iCs/>
          <w:color w:val="000000" w:themeColor="text1"/>
          <w:sz w:val="28"/>
          <w:szCs w:val="28"/>
          <w:lang w:val="lv-LV"/>
        </w:rPr>
        <w:t xml:space="preserve">3.4. </w:t>
      </w:r>
      <w:r w:rsidR="00E81A5A" w:rsidRPr="00596D03">
        <w:rPr>
          <w:rFonts w:eastAsiaTheme="majorEastAsia"/>
          <w:b/>
          <w:bCs/>
          <w:iCs/>
          <w:color w:val="000000" w:themeColor="text1"/>
          <w:sz w:val="28"/>
          <w:szCs w:val="28"/>
          <w:lang w:val="lv-LV"/>
        </w:rPr>
        <w:t>Risinājuma varianti</w:t>
      </w:r>
      <w:bookmarkEnd w:id="27"/>
    </w:p>
    <w:p w14:paraId="171F0792" w14:textId="77777777" w:rsidR="00E81A5A" w:rsidRPr="008C499A" w:rsidRDefault="00E81A5A" w:rsidP="001D738C">
      <w:pPr>
        <w:rPr>
          <w:color w:val="C00000"/>
          <w:lang w:val="lv-LV"/>
        </w:rPr>
      </w:pPr>
    </w:p>
    <w:p w14:paraId="1C721CAC" w14:textId="475BC584" w:rsidR="00E81A5A" w:rsidRPr="00457092" w:rsidRDefault="00347347" w:rsidP="001D738C">
      <w:pPr>
        <w:ind w:firstLine="720"/>
        <w:jc w:val="both"/>
        <w:rPr>
          <w:bCs/>
          <w:color w:val="000000" w:themeColor="text1"/>
          <w:sz w:val="28"/>
          <w:szCs w:val="28"/>
          <w:lang w:val="lv-LV" w:eastAsia="en-US"/>
        </w:rPr>
      </w:pPr>
      <w:r w:rsidRPr="00457092">
        <w:rPr>
          <w:bCs/>
          <w:color w:val="000000" w:themeColor="text1"/>
          <w:sz w:val="28"/>
          <w:szCs w:val="28"/>
          <w:lang w:val="lv-LV"/>
        </w:rPr>
        <w:t>Pašvaldību ugunsdzēsības dienestu</w:t>
      </w:r>
      <w:r w:rsidRPr="00457092">
        <w:rPr>
          <w:bCs/>
          <w:color w:val="000000" w:themeColor="text1"/>
          <w:sz w:val="28"/>
          <w:szCs w:val="28"/>
          <w:lang w:val="lv-LV" w:eastAsia="en-US"/>
        </w:rPr>
        <w:t xml:space="preserve"> un </w:t>
      </w:r>
      <w:r w:rsidR="00E5262C">
        <w:rPr>
          <w:bCs/>
          <w:color w:val="000000" w:themeColor="text1"/>
          <w:sz w:val="28"/>
          <w:szCs w:val="28"/>
          <w:lang w:val="lv-LV" w:eastAsia="en-US"/>
        </w:rPr>
        <w:t>BUB</w:t>
      </w:r>
      <w:r w:rsidR="00985356" w:rsidRPr="00457092">
        <w:rPr>
          <w:bCs/>
          <w:color w:val="000000" w:themeColor="text1"/>
          <w:sz w:val="28"/>
          <w:szCs w:val="28"/>
          <w:lang w:val="lv-LV" w:eastAsia="en-US"/>
        </w:rPr>
        <w:t xml:space="preserve"> </w:t>
      </w:r>
      <w:r w:rsidR="00E81A5A" w:rsidRPr="00457092">
        <w:rPr>
          <w:bCs/>
          <w:color w:val="000000" w:themeColor="text1"/>
          <w:sz w:val="28"/>
          <w:szCs w:val="28"/>
          <w:lang w:val="lv-LV" w:eastAsia="en-US"/>
        </w:rPr>
        <w:t>attīstībai tiek piedāvāti šādi iespējamie risinājuma varianti:</w:t>
      </w:r>
    </w:p>
    <w:p w14:paraId="458BB87A" w14:textId="297325AF" w:rsidR="00125AB4" w:rsidRPr="003A34B1" w:rsidRDefault="00125AB4" w:rsidP="00125AB4">
      <w:pPr>
        <w:spacing w:before="120"/>
        <w:ind w:firstLine="720"/>
        <w:jc w:val="both"/>
        <w:rPr>
          <w:b/>
          <w:bCs/>
          <w:i/>
          <w:color w:val="000000" w:themeColor="text1"/>
          <w:sz w:val="28"/>
          <w:szCs w:val="28"/>
          <w:lang w:val="lv-LV" w:eastAsia="en-US"/>
        </w:rPr>
      </w:pPr>
      <w:r w:rsidRPr="003A34B1">
        <w:rPr>
          <w:b/>
          <w:bCs/>
          <w:i/>
          <w:color w:val="000000" w:themeColor="text1"/>
          <w:sz w:val="28"/>
          <w:szCs w:val="28"/>
          <w:lang w:val="lv-LV" w:eastAsia="en-US"/>
        </w:rPr>
        <w:t>1.</w:t>
      </w:r>
      <w:r w:rsidR="005338DF" w:rsidRPr="003A34B1">
        <w:rPr>
          <w:b/>
          <w:bCs/>
          <w:i/>
          <w:color w:val="000000" w:themeColor="text1"/>
          <w:sz w:val="28"/>
          <w:szCs w:val="28"/>
          <w:lang w:val="lv-LV" w:eastAsia="en-US"/>
        </w:rPr>
        <w:t>a</w:t>
      </w:r>
      <w:r w:rsidR="00D05C7C" w:rsidRPr="003A34B1">
        <w:rPr>
          <w:b/>
          <w:bCs/>
          <w:i/>
          <w:color w:val="000000" w:themeColor="text1"/>
          <w:sz w:val="28"/>
          <w:szCs w:val="28"/>
          <w:lang w:val="lv-LV" w:eastAsia="en-US"/>
        </w:rPr>
        <w:t>.</w:t>
      </w:r>
      <w:r w:rsidRPr="003A34B1">
        <w:rPr>
          <w:b/>
          <w:bCs/>
          <w:i/>
          <w:color w:val="000000" w:themeColor="text1"/>
          <w:sz w:val="28"/>
          <w:szCs w:val="28"/>
          <w:lang w:val="lv-LV" w:eastAsia="en-US"/>
        </w:rPr>
        <w:t>variants – brīvprātīgo ugunsdzēsēju organizāciju un pašvaldību ugunsdzēsības dienestu attīstības iespējas tiek izvērtētas pilotprojekta ietvaros</w:t>
      </w:r>
      <w:r w:rsidR="00D05C7C" w:rsidRPr="003A34B1">
        <w:rPr>
          <w:b/>
          <w:bCs/>
          <w:i/>
          <w:color w:val="000000" w:themeColor="text1"/>
          <w:sz w:val="28"/>
          <w:szCs w:val="28"/>
          <w:lang w:val="lv-LV" w:eastAsia="en-US"/>
        </w:rPr>
        <w:t>, tajā iesaistot piecas brīvprātīgo ugunsdzēsēju organizāciju un pašvaldību ugunsdzēsības dienestu komandas</w:t>
      </w:r>
      <w:r w:rsidRPr="003A34B1">
        <w:rPr>
          <w:b/>
          <w:bCs/>
          <w:i/>
          <w:color w:val="000000" w:themeColor="text1"/>
          <w:sz w:val="28"/>
          <w:szCs w:val="28"/>
          <w:lang w:val="lv-LV" w:eastAsia="en-US"/>
        </w:rPr>
        <w:t xml:space="preserve">. </w:t>
      </w:r>
    </w:p>
    <w:p w14:paraId="1C30E87B" w14:textId="77777777" w:rsidR="00125AB4" w:rsidRDefault="00125AB4" w:rsidP="00125AB4">
      <w:pPr>
        <w:spacing w:before="120"/>
        <w:ind w:firstLine="720"/>
        <w:jc w:val="both"/>
        <w:rPr>
          <w:b/>
          <w:bCs/>
          <w:i/>
          <w:color w:val="0000FF"/>
          <w:sz w:val="28"/>
          <w:szCs w:val="28"/>
          <w:lang w:val="lv-LV" w:eastAsia="en-US"/>
        </w:rPr>
      </w:pPr>
    </w:p>
    <w:p w14:paraId="01C9F044" w14:textId="77777777" w:rsidR="005338DF" w:rsidRDefault="005338DF" w:rsidP="00125AB4">
      <w:pPr>
        <w:spacing w:before="120"/>
        <w:ind w:firstLine="720"/>
        <w:jc w:val="both"/>
        <w:rPr>
          <w:b/>
          <w:bCs/>
          <w:i/>
          <w:color w:val="0000FF"/>
          <w:sz w:val="28"/>
          <w:szCs w:val="28"/>
          <w:lang w:val="lv-LV" w:eastAsia="en-US"/>
        </w:rPr>
      </w:pPr>
    </w:p>
    <w:p w14:paraId="7B150135" w14:textId="77777777" w:rsidR="00125AB4" w:rsidRDefault="00125AB4" w:rsidP="005338DF">
      <w:pPr>
        <w:spacing w:after="120"/>
        <w:ind w:firstLine="720"/>
        <w:jc w:val="both"/>
        <w:rPr>
          <w:bCs/>
          <w:color w:val="000000" w:themeColor="text1"/>
          <w:sz w:val="28"/>
          <w:szCs w:val="28"/>
          <w:lang w:val="lv-LV" w:eastAsia="en-US"/>
        </w:rPr>
      </w:pPr>
      <w:r w:rsidRPr="001D738C">
        <w:rPr>
          <w:bCs/>
          <w:color w:val="000000" w:themeColor="text1"/>
          <w:sz w:val="28"/>
          <w:szCs w:val="28"/>
          <w:lang w:val="lv-LV" w:eastAsia="en-US"/>
        </w:rPr>
        <w:lastRenderedPageBreak/>
        <w:t>Īstenojot šādu variantu:</w:t>
      </w:r>
    </w:p>
    <w:p w14:paraId="71AC50F8" w14:textId="7786C881" w:rsidR="00125AB4" w:rsidRPr="00B20F9C" w:rsidRDefault="00125AB4" w:rsidP="00125AB4">
      <w:pPr>
        <w:pStyle w:val="ListParagraph"/>
        <w:numPr>
          <w:ilvl w:val="0"/>
          <w:numId w:val="27"/>
        </w:numPr>
        <w:jc w:val="both"/>
        <w:rPr>
          <w:bCs/>
          <w:color w:val="000000" w:themeColor="text1"/>
          <w:sz w:val="28"/>
          <w:szCs w:val="28"/>
          <w:lang w:val="lv-LV" w:eastAsia="en-US"/>
        </w:rPr>
      </w:pPr>
      <w:r w:rsidRPr="00B20F9C">
        <w:rPr>
          <w:bCs/>
          <w:color w:val="000000" w:themeColor="text1"/>
          <w:sz w:val="28"/>
          <w:szCs w:val="28"/>
          <w:lang w:val="lv-LV"/>
        </w:rPr>
        <w:t xml:space="preserve">Tiks realizēts pilotprojekts, lai praktiski testētu </w:t>
      </w:r>
      <w:r w:rsidRPr="00B20F9C">
        <w:rPr>
          <w:bCs/>
          <w:color w:val="000000" w:themeColor="text1"/>
          <w:sz w:val="28"/>
          <w:szCs w:val="28"/>
          <w:lang w:val="lv-LV" w:eastAsia="en-US"/>
        </w:rPr>
        <w:t>brīvprātīgo ugunsdzēsēju organizāciju un pašvaldību ugunsdzēsības dienestu attīstībai iespējamo risinājumu (turpmāk –</w:t>
      </w:r>
      <w:r w:rsidR="00847323" w:rsidRPr="00B20F9C">
        <w:rPr>
          <w:bCs/>
          <w:color w:val="000000" w:themeColor="text1"/>
          <w:sz w:val="28"/>
          <w:szCs w:val="28"/>
          <w:lang w:val="lv-LV" w:eastAsia="en-US"/>
        </w:rPr>
        <w:t xml:space="preserve"> </w:t>
      </w:r>
      <w:r w:rsidRPr="00B20F9C">
        <w:rPr>
          <w:bCs/>
          <w:color w:val="000000" w:themeColor="text1"/>
          <w:sz w:val="28"/>
          <w:szCs w:val="28"/>
          <w:lang w:val="lv-LV" w:eastAsia="en-US"/>
        </w:rPr>
        <w:t>pilotprojekts)</w:t>
      </w:r>
      <w:r w:rsidRPr="00B20F9C">
        <w:rPr>
          <w:bCs/>
          <w:color w:val="000000" w:themeColor="text1"/>
          <w:sz w:val="28"/>
          <w:szCs w:val="28"/>
          <w:lang w:val="lv-LV"/>
        </w:rPr>
        <w:t xml:space="preserve">. </w:t>
      </w:r>
    </w:p>
    <w:p w14:paraId="547BA6E6" w14:textId="77777777" w:rsidR="00B04079" w:rsidRPr="00B20F9C" w:rsidRDefault="00A62506" w:rsidP="00A62506">
      <w:pPr>
        <w:ind w:left="720"/>
        <w:contextualSpacing/>
        <w:jc w:val="both"/>
        <w:rPr>
          <w:i/>
          <w:color w:val="000000" w:themeColor="text1"/>
          <w:sz w:val="28"/>
          <w:szCs w:val="28"/>
          <w:lang w:val="lv-LV"/>
        </w:rPr>
      </w:pPr>
      <w:r w:rsidRPr="00B20F9C">
        <w:rPr>
          <w:i/>
          <w:color w:val="000000" w:themeColor="text1"/>
          <w:sz w:val="28"/>
          <w:szCs w:val="28"/>
          <w:lang w:val="lv-LV"/>
        </w:rPr>
        <w:t>Pilotprojekta īstenošanai izraudzītas konkrētas</w:t>
      </w:r>
      <w:r w:rsidRPr="00B20F9C">
        <w:rPr>
          <w:color w:val="000000" w:themeColor="text1"/>
          <w:lang w:val="lv-LV"/>
        </w:rPr>
        <w:t xml:space="preserve"> </w:t>
      </w:r>
      <w:r w:rsidRPr="00B20F9C">
        <w:rPr>
          <w:i/>
          <w:color w:val="000000" w:themeColor="text1"/>
          <w:sz w:val="28"/>
          <w:szCs w:val="28"/>
          <w:lang w:val="lv-LV"/>
        </w:rPr>
        <w:t>brīvprātīgo ugunsdzēsēju organizāciju un pašvaldību ugunsdzēsības dienestu (vai formējumu) komandas</w:t>
      </w:r>
      <w:r w:rsidR="00B04079" w:rsidRPr="00B20F9C">
        <w:rPr>
          <w:i/>
          <w:color w:val="000000" w:themeColor="text1"/>
          <w:sz w:val="28"/>
          <w:szCs w:val="28"/>
          <w:lang w:val="lv-LV"/>
        </w:rPr>
        <w:t xml:space="preserve"> atbilstoši šādiem kritērijiem:</w:t>
      </w:r>
    </w:p>
    <w:p w14:paraId="143523F3" w14:textId="3CC27155" w:rsidR="00B04079" w:rsidRPr="00B20F9C" w:rsidRDefault="00B04079" w:rsidP="00B04079">
      <w:pPr>
        <w:pStyle w:val="ListParagraph"/>
        <w:numPr>
          <w:ilvl w:val="2"/>
          <w:numId w:val="43"/>
        </w:numPr>
        <w:ind w:left="1701" w:hanging="283"/>
        <w:jc w:val="both"/>
        <w:rPr>
          <w:i/>
          <w:color w:val="000000" w:themeColor="text1"/>
          <w:sz w:val="28"/>
          <w:szCs w:val="28"/>
          <w:lang w:val="lv-LV"/>
        </w:rPr>
      </w:pPr>
      <w:r w:rsidRPr="00B20F9C">
        <w:rPr>
          <w:i/>
          <w:color w:val="000000" w:themeColor="text1"/>
          <w:sz w:val="28"/>
          <w:szCs w:val="28"/>
          <w:lang w:val="lv-LV"/>
        </w:rPr>
        <w:t>pilotprojektā tiek iekļauta viena komanda no katra VUGD reģionālo struktūrvienību pārziņas rajona;</w:t>
      </w:r>
    </w:p>
    <w:p w14:paraId="55B0EDA1" w14:textId="77777777" w:rsidR="00B04079" w:rsidRPr="00B20F9C" w:rsidRDefault="00B04079" w:rsidP="00B04079">
      <w:pPr>
        <w:pStyle w:val="ListParagraph"/>
        <w:numPr>
          <w:ilvl w:val="2"/>
          <w:numId w:val="43"/>
        </w:numPr>
        <w:ind w:left="1701" w:hanging="283"/>
        <w:jc w:val="both"/>
        <w:rPr>
          <w:i/>
          <w:color w:val="000000" w:themeColor="text1"/>
          <w:sz w:val="28"/>
          <w:szCs w:val="28"/>
          <w:lang w:val="lv-LV"/>
        </w:rPr>
      </w:pPr>
      <w:r w:rsidRPr="00B20F9C">
        <w:rPr>
          <w:i/>
          <w:color w:val="000000" w:themeColor="text1"/>
          <w:sz w:val="28"/>
          <w:szCs w:val="28"/>
          <w:lang w:val="lv-LV"/>
        </w:rPr>
        <w:t>komandai jābūt spējīgai nosegt ”balto plankumu” (komanda ir dislocēta ”baltajā plankumā” vai ne tālāk kā 20 km no tā);</w:t>
      </w:r>
    </w:p>
    <w:p w14:paraId="7F9916D8" w14:textId="77777777" w:rsidR="00B04079" w:rsidRPr="00B20F9C" w:rsidRDefault="00B04079" w:rsidP="00B04079">
      <w:pPr>
        <w:pStyle w:val="ListParagraph"/>
        <w:numPr>
          <w:ilvl w:val="2"/>
          <w:numId w:val="43"/>
        </w:numPr>
        <w:ind w:left="1701" w:hanging="283"/>
        <w:jc w:val="both"/>
        <w:rPr>
          <w:i/>
          <w:color w:val="000000" w:themeColor="text1"/>
          <w:sz w:val="28"/>
          <w:szCs w:val="28"/>
          <w:lang w:val="lv-LV"/>
        </w:rPr>
      </w:pPr>
      <w:r w:rsidRPr="00B20F9C">
        <w:rPr>
          <w:i/>
          <w:color w:val="000000" w:themeColor="text1"/>
          <w:sz w:val="28"/>
          <w:szCs w:val="28"/>
          <w:lang w:val="lv-LV"/>
        </w:rPr>
        <w:t>tehniskajam aprīkojumam jābūt tādam, kas ļauj dzēst ugunsgrēkus</w:t>
      </w:r>
      <w:r w:rsidRPr="00B20F9C">
        <w:rPr>
          <w:bCs/>
          <w:i/>
          <w:color w:val="000000" w:themeColor="text1"/>
          <w:sz w:val="28"/>
          <w:szCs w:val="28"/>
          <w:lang w:val="lv-LV"/>
        </w:rPr>
        <w:t>, kam nav augsta sarežģītība (mazstāvu, neapdzīvotu ēku, kūlas ugunsgrēki, atkritumu degšana u.tml.), atbalstot VUGD un attiecīgajā periodā arī Valsts meža dienestu;</w:t>
      </w:r>
    </w:p>
    <w:p w14:paraId="2F0E691C" w14:textId="77777777" w:rsidR="00B04079" w:rsidRPr="00B20F9C" w:rsidRDefault="00B04079" w:rsidP="00B04079">
      <w:pPr>
        <w:pStyle w:val="ListParagraph"/>
        <w:numPr>
          <w:ilvl w:val="2"/>
          <w:numId w:val="43"/>
        </w:numPr>
        <w:ind w:left="1701" w:hanging="283"/>
        <w:jc w:val="both"/>
        <w:rPr>
          <w:i/>
          <w:color w:val="000000" w:themeColor="text1"/>
          <w:sz w:val="28"/>
          <w:szCs w:val="28"/>
          <w:lang w:val="lv-LV"/>
        </w:rPr>
      </w:pPr>
      <w:r w:rsidRPr="00B20F9C">
        <w:rPr>
          <w:bCs/>
          <w:i/>
          <w:color w:val="000000" w:themeColor="text1"/>
          <w:sz w:val="28"/>
          <w:szCs w:val="28"/>
          <w:lang w:val="lv-LV"/>
        </w:rPr>
        <w:t>izbraukumam jābūt gatavībā vismaz vienam ugunsdzēsības automobilim;</w:t>
      </w:r>
    </w:p>
    <w:p w14:paraId="56E32EC3" w14:textId="77777777" w:rsidR="00B04079" w:rsidRPr="00B20F9C" w:rsidRDefault="00B04079" w:rsidP="00B04079">
      <w:pPr>
        <w:pStyle w:val="ListParagraph"/>
        <w:numPr>
          <w:ilvl w:val="2"/>
          <w:numId w:val="43"/>
        </w:numPr>
        <w:ind w:left="1701" w:hanging="283"/>
        <w:jc w:val="both"/>
        <w:rPr>
          <w:i/>
          <w:color w:val="000000" w:themeColor="text1"/>
          <w:sz w:val="28"/>
          <w:szCs w:val="28"/>
          <w:lang w:val="lv-LV"/>
        </w:rPr>
      </w:pPr>
      <w:r w:rsidRPr="00B20F9C">
        <w:rPr>
          <w:bCs/>
          <w:i/>
          <w:color w:val="000000" w:themeColor="text1"/>
          <w:sz w:val="28"/>
          <w:szCs w:val="28"/>
          <w:lang w:val="lv-LV"/>
        </w:rPr>
        <w:t>izbraukumā jāspēj nodrošināt vismaz divu brīvprātīgo ugunsdzēsēju dalība;</w:t>
      </w:r>
    </w:p>
    <w:p w14:paraId="6485D5A4" w14:textId="77777777" w:rsidR="00B04079" w:rsidRPr="00B20F9C" w:rsidRDefault="00B04079" w:rsidP="00B04079">
      <w:pPr>
        <w:pStyle w:val="ListParagraph"/>
        <w:numPr>
          <w:ilvl w:val="2"/>
          <w:numId w:val="43"/>
        </w:numPr>
        <w:ind w:left="1701" w:hanging="283"/>
        <w:jc w:val="both"/>
        <w:rPr>
          <w:i/>
          <w:color w:val="000000" w:themeColor="text1"/>
          <w:sz w:val="28"/>
          <w:szCs w:val="28"/>
          <w:lang w:val="lv-LV"/>
        </w:rPr>
      </w:pPr>
      <w:r w:rsidRPr="00B20F9C">
        <w:rPr>
          <w:bCs/>
          <w:i/>
          <w:color w:val="000000" w:themeColor="text1"/>
          <w:sz w:val="28"/>
          <w:szCs w:val="28"/>
          <w:lang w:val="lv-LV"/>
        </w:rPr>
        <w:t>komandai jābūt gatavai izbraukt neatkarīgi no sezonas un laika apstākļiem.</w:t>
      </w:r>
    </w:p>
    <w:p w14:paraId="195C3892" w14:textId="77777777" w:rsidR="00B04079" w:rsidRPr="00B20F9C" w:rsidRDefault="00B04079" w:rsidP="00A62506">
      <w:pPr>
        <w:ind w:left="720"/>
        <w:contextualSpacing/>
        <w:jc w:val="both"/>
        <w:rPr>
          <w:i/>
          <w:color w:val="000000" w:themeColor="text1"/>
          <w:sz w:val="28"/>
          <w:szCs w:val="28"/>
          <w:lang w:val="lv-LV"/>
        </w:rPr>
      </w:pPr>
    </w:p>
    <w:p w14:paraId="66EB8A85" w14:textId="14CF0A81" w:rsidR="00A62506" w:rsidRPr="00B20F9C" w:rsidRDefault="00A62506" w:rsidP="00A62506">
      <w:pPr>
        <w:ind w:left="720"/>
        <w:contextualSpacing/>
        <w:jc w:val="both"/>
        <w:rPr>
          <w:i/>
          <w:color w:val="000000" w:themeColor="text1"/>
          <w:sz w:val="28"/>
          <w:szCs w:val="28"/>
          <w:lang w:val="lv-LV"/>
        </w:rPr>
      </w:pPr>
      <w:r w:rsidRPr="00B20F9C">
        <w:rPr>
          <w:i/>
          <w:color w:val="000000" w:themeColor="text1"/>
          <w:sz w:val="28"/>
          <w:szCs w:val="28"/>
          <w:lang w:val="lv-LV"/>
        </w:rPr>
        <w:t xml:space="preserve">Pilotprojekta ietvaros tiks vērtēti brīvprātīgo ugunsdzēsēju koordinācijas jautājumi, īstenojot koordināciju </w:t>
      </w:r>
      <w:r w:rsidR="00666158" w:rsidRPr="00B20F9C">
        <w:rPr>
          <w:i/>
          <w:color w:val="000000" w:themeColor="text1"/>
          <w:sz w:val="28"/>
          <w:szCs w:val="28"/>
          <w:lang w:val="lv-LV"/>
        </w:rPr>
        <w:t>ar VUGD</w:t>
      </w:r>
      <w:r w:rsidRPr="00B20F9C">
        <w:rPr>
          <w:i/>
          <w:color w:val="000000" w:themeColor="text1"/>
          <w:sz w:val="28"/>
          <w:szCs w:val="28"/>
          <w:lang w:val="lv-LV"/>
        </w:rPr>
        <w:t xml:space="preserve"> resursiem. </w:t>
      </w:r>
    </w:p>
    <w:p w14:paraId="752E0175" w14:textId="77777777" w:rsidR="00A62506" w:rsidRPr="00B20F9C" w:rsidRDefault="00A62506" w:rsidP="00A62506">
      <w:pPr>
        <w:ind w:left="720"/>
        <w:contextualSpacing/>
        <w:jc w:val="both"/>
        <w:rPr>
          <w:i/>
          <w:color w:val="000000" w:themeColor="text1"/>
          <w:sz w:val="28"/>
          <w:szCs w:val="28"/>
          <w:lang w:val="lv-LV"/>
        </w:rPr>
      </w:pPr>
    </w:p>
    <w:p w14:paraId="00FAC9FD" w14:textId="77777777" w:rsidR="00A62506" w:rsidRPr="00B20F9C" w:rsidRDefault="00A62506" w:rsidP="00A62506">
      <w:pPr>
        <w:tabs>
          <w:tab w:val="left" w:pos="567"/>
        </w:tabs>
        <w:jc w:val="right"/>
        <w:rPr>
          <w:color w:val="000000" w:themeColor="text1"/>
          <w:lang w:val="lv-LV"/>
        </w:rPr>
      </w:pPr>
      <w:r w:rsidRPr="00B20F9C">
        <w:rPr>
          <w:color w:val="000000" w:themeColor="text1"/>
          <w:lang w:val="lv-LV"/>
        </w:rPr>
        <w:t>9.tabula</w:t>
      </w:r>
    </w:p>
    <w:p w14:paraId="3023925A" w14:textId="77777777" w:rsidR="00A62506" w:rsidRPr="00B20F9C" w:rsidRDefault="00A62506" w:rsidP="00A62506">
      <w:pPr>
        <w:tabs>
          <w:tab w:val="left" w:pos="567"/>
        </w:tabs>
        <w:spacing w:after="120"/>
        <w:jc w:val="center"/>
        <w:rPr>
          <w:b/>
          <w:color w:val="000000" w:themeColor="text1"/>
          <w:sz w:val="26"/>
          <w:szCs w:val="26"/>
          <w:lang w:val="lv-LV"/>
        </w:rPr>
      </w:pPr>
      <w:r w:rsidRPr="00B20F9C">
        <w:rPr>
          <w:b/>
          <w:color w:val="000000" w:themeColor="text1"/>
          <w:sz w:val="26"/>
          <w:szCs w:val="26"/>
          <w:lang w:val="lv-LV"/>
        </w:rPr>
        <w:t>Pilotprojekta īstenošanā iesaistāmās brīvprātīgo ugunsdzēsēju komandas</w:t>
      </w:r>
    </w:p>
    <w:tbl>
      <w:tblPr>
        <w:tblStyle w:val="TableGrid"/>
        <w:tblW w:w="0" w:type="auto"/>
        <w:tblInd w:w="-5" w:type="dxa"/>
        <w:tblLook w:val="04A0" w:firstRow="1" w:lastRow="0" w:firstColumn="1" w:lastColumn="0" w:noHBand="0" w:noVBand="1"/>
      </w:tblPr>
      <w:tblGrid>
        <w:gridCol w:w="709"/>
        <w:gridCol w:w="2268"/>
        <w:gridCol w:w="3933"/>
        <w:gridCol w:w="2156"/>
      </w:tblGrid>
      <w:tr w:rsidR="00B20F9C" w:rsidRPr="00B20F9C" w14:paraId="6C6BFE19" w14:textId="77777777" w:rsidTr="002A5F91">
        <w:tc>
          <w:tcPr>
            <w:tcW w:w="709" w:type="dxa"/>
          </w:tcPr>
          <w:p w14:paraId="5FB25D50"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Nr.</w:t>
            </w:r>
          </w:p>
          <w:p w14:paraId="58B2AA81"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p.k.</w:t>
            </w:r>
          </w:p>
        </w:tc>
        <w:tc>
          <w:tcPr>
            <w:tcW w:w="2268" w:type="dxa"/>
          </w:tcPr>
          <w:p w14:paraId="5943F054"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Reģions</w:t>
            </w:r>
          </w:p>
        </w:tc>
        <w:tc>
          <w:tcPr>
            <w:tcW w:w="3933" w:type="dxa"/>
          </w:tcPr>
          <w:p w14:paraId="1E679BB6"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Pilotprojekta komanda</w:t>
            </w:r>
          </w:p>
        </w:tc>
        <w:tc>
          <w:tcPr>
            <w:tcW w:w="2156" w:type="dxa"/>
          </w:tcPr>
          <w:p w14:paraId="07CD5CC1"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Koordinators</w:t>
            </w:r>
          </w:p>
        </w:tc>
      </w:tr>
      <w:tr w:rsidR="00B20F9C" w:rsidRPr="00B20F9C" w14:paraId="6C39290B" w14:textId="77777777" w:rsidTr="002A5F91">
        <w:tc>
          <w:tcPr>
            <w:tcW w:w="709" w:type="dxa"/>
          </w:tcPr>
          <w:p w14:paraId="060008CF"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1.</w:t>
            </w:r>
          </w:p>
        </w:tc>
        <w:tc>
          <w:tcPr>
            <w:tcW w:w="2268" w:type="dxa"/>
          </w:tcPr>
          <w:p w14:paraId="4A5EAD43" w14:textId="77777777" w:rsidR="00A62506" w:rsidRPr="00B20F9C" w:rsidRDefault="00A62506" w:rsidP="002A5F91">
            <w:pPr>
              <w:contextualSpacing/>
              <w:jc w:val="both"/>
              <w:rPr>
                <w:i/>
                <w:color w:val="000000" w:themeColor="text1"/>
                <w:lang w:val="lv-LV"/>
              </w:rPr>
            </w:pPr>
            <w:r w:rsidRPr="00B20F9C">
              <w:rPr>
                <w:i/>
                <w:color w:val="000000" w:themeColor="text1"/>
                <w:lang w:val="lv-LV"/>
              </w:rPr>
              <w:t>Kurzemes reģions</w:t>
            </w:r>
          </w:p>
        </w:tc>
        <w:tc>
          <w:tcPr>
            <w:tcW w:w="3933" w:type="dxa"/>
          </w:tcPr>
          <w:p w14:paraId="2D29C8CB" w14:textId="77777777" w:rsidR="00A62506" w:rsidRPr="00B20F9C" w:rsidRDefault="00A62506" w:rsidP="002A5F91">
            <w:pPr>
              <w:contextualSpacing/>
              <w:jc w:val="both"/>
              <w:rPr>
                <w:i/>
                <w:color w:val="000000" w:themeColor="text1"/>
                <w:lang w:val="lv-LV"/>
              </w:rPr>
            </w:pPr>
            <w:r w:rsidRPr="00B20F9C">
              <w:rPr>
                <w:i/>
                <w:color w:val="000000" w:themeColor="text1"/>
                <w:lang w:val="lv-LV"/>
              </w:rPr>
              <w:t>Pāvilostas pašvaldības ugunsdzēsības formējums</w:t>
            </w:r>
          </w:p>
        </w:tc>
        <w:tc>
          <w:tcPr>
            <w:tcW w:w="2156" w:type="dxa"/>
          </w:tcPr>
          <w:p w14:paraId="3708EB57"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VUGD</w:t>
            </w:r>
          </w:p>
        </w:tc>
      </w:tr>
      <w:tr w:rsidR="00B20F9C" w:rsidRPr="00B20F9C" w14:paraId="2ACA6842" w14:textId="77777777" w:rsidTr="002A5F91">
        <w:tc>
          <w:tcPr>
            <w:tcW w:w="709" w:type="dxa"/>
          </w:tcPr>
          <w:p w14:paraId="67E86CED"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2.</w:t>
            </w:r>
          </w:p>
        </w:tc>
        <w:tc>
          <w:tcPr>
            <w:tcW w:w="2268" w:type="dxa"/>
          </w:tcPr>
          <w:p w14:paraId="5AA7A985" w14:textId="77777777" w:rsidR="00A62506" w:rsidRPr="00B20F9C" w:rsidRDefault="00A62506" w:rsidP="002A5F91">
            <w:pPr>
              <w:contextualSpacing/>
              <w:jc w:val="both"/>
              <w:rPr>
                <w:i/>
                <w:color w:val="000000" w:themeColor="text1"/>
                <w:lang w:val="lv-LV"/>
              </w:rPr>
            </w:pPr>
            <w:r w:rsidRPr="00B20F9C">
              <w:rPr>
                <w:i/>
                <w:color w:val="000000" w:themeColor="text1"/>
                <w:lang w:val="lv-LV"/>
              </w:rPr>
              <w:t>Zemgales reģions</w:t>
            </w:r>
          </w:p>
        </w:tc>
        <w:tc>
          <w:tcPr>
            <w:tcW w:w="3933" w:type="dxa"/>
          </w:tcPr>
          <w:p w14:paraId="6D1F42F5" w14:textId="77777777" w:rsidR="00A62506" w:rsidRPr="00B20F9C" w:rsidRDefault="00A62506" w:rsidP="002A5F91">
            <w:pPr>
              <w:contextualSpacing/>
              <w:jc w:val="both"/>
              <w:rPr>
                <w:i/>
                <w:color w:val="000000" w:themeColor="text1"/>
                <w:lang w:val="lv-LV"/>
              </w:rPr>
            </w:pPr>
            <w:r w:rsidRPr="00B20F9C">
              <w:rPr>
                <w:i/>
                <w:color w:val="000000" w:themeColor="text1"/>
                <w:lang w:val="lv-LV"/>
              </w:rPr>
              <w:t>Jaunpils novada BUB</w:t>
            </w:r>
          </w:p>
          <w:p w14:paraId="6358A391" w14:textId="77777777" w:rsidR="00A62506" w:rsidRPr="00B20F9C" w:rsidRDefault="00A62506" w:rsidP="002A5F91">
            <w:pPr>
              <w:contextualSpacing/>
              <w:jc w:val="both"/>
              <w:rPr>
                <w:i/>
                <w:color w:val="000000" w:themeColor="text1"/>
                <w:lang w:val="lv-LV"/>
              </w:rPr>
            </w:pPr>
          </w:p>
        </w:tc>
        <w:tc>
          <w:tcPr>
            <w:tcW w:w="2156" w:type="dxa"/>
          </w:tcPr>
          <w:p w14:paraId="5A87E789"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VUGD</w:t>
            </w:r>
          </w:p>
        </w:tc>
      </w:tr>
      <w:tr w:rsidR="00B20F9C" w:rsidRPr="00B20F9C" w14:paraId="1458C1DA" w14:textId="77777777" w:rsidTr="002A5F91">
        <w:tc>
          <w:tcPr>
            <w:tcW w:w="709" w:type="dxa"/>
          </w:tcPr>
          <w:p w14:paraId="320E7EA0"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3.</w:t>
            </w:r>
          </w:p>
        </w:tc>
        <w:tc>
          <w:tcPr>
            <w:tcW w:w="2268" w:type="dxa"/>
          </w:tcPr>
          <w:p w14:paraId="711C8103" w14:textId="77777777" w:rsidR="00A62506" w:rsidRPr="00B20F9C" w:rsidRDefault="00A62506" w:rsidP="002A5F91">
            <w:pPr>
              <w:contextualSpacing/>
              <w:jc w:val="both"/>
              <w:rPr>
                <w:i/>
                <w:color w:val="000000" w:themeColor="text1"/>
                <w:lang w:val="lv-LV"/>
              </w:rPr>
            </w:pPr>
            <w:r w:rsidRPr="00B20F9C">
              <w:rPr>
                <w:i/>
                <w:color w:val="000000" w:themeColor="text1"/>
                <w:lang w:val="lv-LV"/>
              </w:rPr>
              <w:t>Latgales reģions</w:t>
            </w:r>
          </w:p>
        </w:tc>
        <w:tc>
          <w:tcPr>
            <w:tcW w:w="3933" w:type="dxa"/>
          </w:tcPr>
          <w:p w14:paraId="6D8E3577" w14:textId="77777777" w:rsidR="00A62506" w:rsidRPr="00B20F9C" w:rsidRDefault="00A62506" w:rsidP="002A5F91">
            <w:pPr>
              <w:contextualSpacing/>
              <w:jc w:val="both"/>
              <w:rPr>
                <w:i/>
                <w:color w:val="000000" w:themeColor="text1"/>
                <w:lang w:val="lv-LV"/>
              </w:rPr>
            </w:pPr>
            <w:r w:rsidRPr="00B20F9C">
              <w:rPr>
                <w:i/>
                <w:color w:val="000000" w:themeColor="text1"/>
                <w:lang w:val="lv-LV"/>
              </w:rPr>
              <w:t>Latgales reģiona Ugunsdzēsēju un glābēju biedrības Kaunatas komanda</w:t>
            </w:r>
          </w:p>
        </w:tc>
        <w:tc>
          <w:tcPr>
            <w:tcW w:w="2156" w:type="dxa"/>
          </w:tcPr>
          <w:p w14:paraId="03A60D4C"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VUGD</w:t>
            </w:r>
          </w:p>
        </w:tc>
      </w:tr>
      <w:tr w:rsidR="00B20F9C" w:rsidRPr="00B20F9C" w14:paraId="1B989D0D" w14:textId="77777777" w:rsidTr="002A5F91">
        <w:tc>
          <w:tcPr>
            <w:tcW w:w="709" w:type="dxa"/>
          </w:tcPr>
          <w:p w14:paraId="2C11863D"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4.</w:t>
            </w:r>
          </w:p>
        </w:tc>
        <w:tc>
          <w:tcPr>
            <w:tcW w:w="2268" w:type="dxa"/>
          </w:tcPr>
          <w:p w14:paraId="375794EC" w14:textId="77777777" w:rsidR="00A62506" w:rsidRPr="00B20F9C" w:rsidRDefault="00A62506" w:rsidP="002A5F91">
            <w:pPr>
              <w:contextualSpacing/>
              <w:jc w:val="both"/>
              <w:rPr>
                <w:i/>
                <w:color w:val="000000" w:themeColor="text1"/>
                <w:lang w:val="lv-LV"/>
              </w:rPr>
            </w:pPr>
            <w:r w:rsidRPr="00B20F9C">
              <w:rPr>
                <w:i/>
                <w:color w:val="000000" w:themeColor="text1"/>
                <w:lang w:val="lv-LV"/>
              </w:rPr>
              <w:t>Vidzemes reģions</w:t>
            </w:r>
          </w:p>
        </w:tc>
        <w:tc>
          <w:tcPr>
            <w:tcW w:w="3933" w:type="dxa"/>
          </w:tcPr>
          <w:p w14:paraId="35F8F581" w14:textId="0E5F31E6" w:rsidR="00A62506" w:rsidRPr="00B20F9C" w:rsidRDefault="00A62506" w:rsidP="007469EB">
            <w:pPr>
              <w:contextualSpacing/>
              <w:rPr>
                <w:i/>
                <w:color w:val="000000" w:themeColor="text1"/>
                <w:lang w:val="lv-LV"/>
              </w:rPr>
            </w:pPr>
            <w:r w:rsidRPr="00B20F9C">
              <w:rPr>
                <w:i/>
                <w:color w:val="000000" w:themeColor="text1"/>
                <w:lang w:val="lv-LV"/>
              </w:rPr>
              <w:t>Vecpiebalga</w:t>
            </w:r>
            <w:r w:rsidR="007469EB" w:rsidRPr="00B20F9C">
              <w:rPr>
                <w:i/>
                <w:color w:val="000000" w:themeColor="text1"/>
                <w:lang w:val="lv-LV"/>
              </w:rPr>
              <w:t>s</w:t>
            </w:r>
            <w:r w:rsidR="00842F0B">
              <w:rPr>
                <w:i/>
                <w:color w:val="000000" w:themeColor="text1"/>
                <w:lang w:val="lv-LV"/>
              </w:rPr>
              <w:t xml:space="preserve"> novada Taurenes pagasta</w:t>
            </w:r>
            <w:r w:rsidRPr="00B20F9C">
              <w:rPr>
                <w:i/>
                <w:color w:val="000000" w:themeColor="text1"/>
                <w:lang w:val="lv-LV"/>
              </w:rPr>
              <w:t xml:space="preserve"> pašvaldības ugunsdzēsības formējums</w:t>
            </w:r>
          </w:p>
        </w:tc>
        <w:tc>
          <w:tcPr>
            <w:tcW w:w="2156" w:type="dxa"/>
          </w:tcPr>
          <w:p w14:paraId="35731926" w14:textId="3C7090C7" w:rsidR="00A62506" w:rsidRPr="00B20F9C" w:rsidRDefault="00E90DD9" w:rsidP="002A5F91">
            <w:pPr>
              <w:contextualSpacing/>
              <w:jc w:val="center"/>
              <w:rPr>
                <w:i/>
                <w:color w:val="000000" w:themeColor="text1"/>
                <w:lang w:val="lv-LV"/>
              </w:rPr>
            </w:pPr>
            <w:r w:rsidRPr="00B20F9C">
              <w:rPr>
                <w:i/>
                <w:color w:val="000000" w:themeColor="text1"/>
                <w:lang w:val="lv-LV"/>
              </w:rPr>
              <w:t xml:space="preserve">VUGD </w:t>
            </w:r>
          </w:p>
        </w:tc>
      </w:tr>
      <w:tr w:rsidR="00B20F9C" w:rsidRPr="00B20F9C" w14:paraId="3E15C0F2" w14:textId="77777777" w:rsidTr="002A5F91">
        <w:tc>
          <w:tcPr>
            <w:tcW w:w="709" w:type="dxa"/>
          </w:tcPr>
          <w:p w14:paraId="48CDB1D2" w14:textId="77777777" w:rsidR="00A62506" w:rsidRPr="00B20F9C" w:rsidRDefault="00A62506" w:rsidP="002A5F91">
            <w:pPr>
              <w:contextualSpacing/>
              <w:jc w:val="center"/>
              <w:rPr>
                <w:i/>
                <w:color w:val="000000" w:themeColor="text1"/>
                <w:lang w:val="lv-LV"/>
              </w:rPr>
            </w:pPr>
            <w:r w:rsidRPr="00B20F9C">
              <w:rPr>
                <w:i/>
                <w:color w:val="000000" w:themeColor="text1"/>
                <w:lang w:val="lv-LV"/>
              </w:rPr>
              <w:t>5.</w:t>
            </w:r>
          </w:p>
        </w:tc>
        <w:tc>
          <w:tcPr>
            <w:tcW w:w="2268" w:type="dxa"/>
          </w:tcPr>
          <w:p w14:paraId="162BA4AD" w14:textId="77777777" w:rsidR="00A62506" w:rsidRPr="00B20F9C" w:rsidRDefault="00A62506" w:rsidP="002A5F91">
            <w:pPr>
              <w:contextualSpacing/>
              <w:jc w:val="both"/>
              <w:rPr>
                <w:i/>
                <w:color w:val="000000" w:themeColor="text1"/>
                <w:lang w:val="lv-LV"/>
              </w:rPr>
            </w:pPr>
            <w:r w:rsidRPr="00B20F9C">
              <w:rPr>
                <w:i/>
                <w:color w:val="000000" w:themeColor="text1"/>
                <w:lang w:val="lv-LV"/>
              </w:rPr>
              <w:t>Rīgas reģions</w:t>
            </w:r>
          </w:p>
        </w:tc>
        <w:tc>
          <w:tcPr>
            <w:tcW w:w="3933" w:type="dxa"/>
          </w:tcPr>
          <w:p w14:paraId="23593D18" w14:textId="456EFB89" w:rsidR="00A62506" w:rsidRPr="00B20F9C" w:rsidRDefault="00A62506" w:rsidP="002A5F91">
            <w:pPr>
              <w:contextualSpacing/>
              <w:jc w:val="both"/>
              <w:rPr>
                <w:i/>
                <w:color w:val="000000" w:themeColor="text1"/>
                <w:lang w:val="lv-LV"/>
              </w:rPr>
            </w:pPr>
            <w:r w:rsidRPr="00B20F9C">
              <w:rPr>
                <w:i/>
                <w:color w:val="000000" w:themeColor="text1"/>
                <w:lang w:val="lv-LV"/>
              </w:rPr>
              <w:t>Inčukalna BUB</w:t>
            </w:r>
            <w:r w:rsidR="00E90DD9" w:rsidRPr="00B20F9C">
              <w:rPr>
                <w:i/>
                <w:color w:val="000000" w:themeColor="text1"/>
                <w:lang w:val="lv-LV"/>
              </w:rPr>
              <w:t xml:space="preserve"> (LBUBA biedrs)</w:t>
            </w:r>
          </w:p>
        </w:tc>
        <w:tc>
          <w:tcPr>
            <w:tcW w:w="2156" w:type="dxa"/>
          </w:tcPr>
          <w:p w14:paraId="72673313" w14:textId="77777777" w:rsidR="00A62506" w:rsidRPr="00B20F9C" w:rsidRDefault="00E90DD9" w:rsidP="002A5F91">
            <w:pPr>
              <w:contextualSpacing/>
              <w:jc w:val="center"/>
              <w:rPr>
                <w:i/>
                <w:color w:val="000000" w:themeColor="text1"/>
                <w:lang w:val="lv-LV"/>
              </w:rPr>
            </w:pPr>
            <w:r w:rsidRPr="00B20F9C">
              <w:rPr>
                <w:i/>
                <w:color w:val="000000" w:themeColor="text1"/>
                <w:lang w:val="lv-LV"/>
              </w:rPr>
              <w:t xml:space="preserve">VUGD </w:t>
            </w:r>
          </w:p>
          <w:p w14:paraId="019B4E41" w14:textId="22BAC6BE" w:rsidR="00E90DD9" w:rsidRPr="00B20F9C" w:rsidRDefault="00E90DD9" w:rsidP="002A5F91">
            <w:pPr>
              <w:contextualSpacing/>
              <w:jc w:val="center"/>
              <w:rPr>
                <w:i/>
                <w:color w:val="000000" w:themeColor="text1"/>
                <w:lang w:val="lv-LV"/>
              </w:rPr>
            </w:pPr>
          </w:p>
        </w:tc>
      </w:tr>
    </w:tbl>
    <w:p w14:paraId="1EC51428" w14:textId="77777777" w:rsidR="00A62506" w:rsidRPr="00B20F9C" w:rsidRDefault="00A62506" w:rsidP="006C3EF8">
      <w:pPr>
        <w:ind w:left="720"/>
        <w:contextualSpacing/>
        <w:jc w:val="both"/>
        <w:rPr>
          <w:i/>
          <w:color w:val="000000" w:themeColor="text1"/>
          <w:sz w:val="28"/>
          <w:szCs w:val="28"/>
          <w:lang w:val="lv-LV"/>
        </w:rPr>
      </w:pPr>
    </w:p>
    <w:p w14:paraId="15474E9A" w14:textId="55E480D2" w:rsidR="00125AB4" w:rsidRPr="00B20F9C" w:rsidRDefault="00863B75" w:rsidP="00863B75">
      <w:pPr>
        <w:ind w:left="720"/>
        <w:contextualSpacing/>
        <w:jc w:val="both"/>
        <w:rPr>
          <w:i/>
          <w:color w:val="000000" w:themeColor="text1"/>
          <w:sz w:val="28"/>
          <w:szCs w:val="28"/>
          <w:lang w:val="lv-LV"/>
        </w:rPr>
      </w:pPr>
      <w:r w:rsidRPr="00B20F9C">
        <w:rPr>
          <w:bCs/>
          <w:i/>
          <w:color w:val="000000" w:themeColor="text1"/>
          <w:sz w:val="28"/>
          <w:szCs w:val="28"/>
          <w:lang w:val="lv-LV" w:eastAsia="en-US"/>
        </w:rPr>
        <w:t xml:space="preserve">Pilotprojekta realizēšanā kā piemērotākā iestāde ir uzskatāms VUGD. </w:t>
      </w:r>
      <w:r w:rsidR="0032778F" w:rsidRPr="00B20F9C">
        <w:rPr>
          <w:i/>
          <w:color w:val="000000" w:themeColor="text1"/>
          <w:sz w:val="28"/>
          <w:szCs w:val="28"/>
          <w:lang w:val="lv-LV"/>
        </w:rPr>
        <w:t xml:space="preserve">Atbilstoši Valsts pārvaldes iekārtas likumam VUGD slēgs līdzdarbības līgumus ar brīvprātīgo ugunsdzēsēju organizācijām (ja pilotprojektā iekļauta BUB komanda) un sadarbības līgumus ar pašvaldībām (ja </w:t>
      </w:r>
      <w:r w:rsidR="0032778F" w:rsidRPr="00B20F9C">
        <w:rPr>
          <w:i/>
          <w:color w:val="000000" w:themeColor="text1"/>
          <w:sz w:val="28"/>
          <w:szCs w:val="28"/>
          <w:lang w:val="lv-LV"/>
        </w:rPr>
        <w:lastRenderedPageBreak/>
        <w:t xml:space="preserve">pilotprojektā iekļauta </w:t>
      </w:r>
      <w:r w:rsidR="0032778F" w:rsidRPr="00B20F9C">
        <w:rPr>
          <w:bCs/>
          <w:i/>
          <w:color w:val="000000" w:themeColor="text1"/>
          <w:sz w:val="28"/>
          <w:szCs w:val="28"/>
          <w:lang w:val="lv-LV" w:eastAsia="en-US"/>
        </w:rPr>
        <w:t>pašvaldību ugunsdzēsības formējuma komanda).</w:t>
      </w:r>
      <w:r w:rsidRPr="00B20F9C">
        <w:rPr>
          <w:i/>
          <w:color w:val="000000" w:themeColor="text1"/>
          <w:sz w:val="28"/>
          <w:szCs w:val="28"/>
          <w:lang w:val="lv-LV"/>
        </w:rPr>
        <w:t xml:space="preserve"> </w:t>
      </w:r>
      <w:r w:rsidR="00847323" w:rsidRPr="00B20F9C">
        <w:rPr>
          <w:bCs/>
          <w:i/>
          <w:color w:val="000000" w:themeColor="text1"/>
          <w:sz w:val="28"/>
          <w:szCs w:val="28"/>
          <w:lang w:val="lv-LV" w:eastAsia="en-US"/>
        </w:rPr>
        <w:t>P</w:t>
      </w:r>
      <w:r w:rsidR="00125AB4" w:rsidRPr="00B20F9C">
        <w:rPr>
          <w:bCs/>
          <w:i/>
          <w:color w:val="000000" w:themeColor="text1"/>
          <w:sz w:val="28"/>
          <w:szCs w:val="28"/>
          <w:lang w:val="lv-LV" w:eastAsia="en-US"/>
        </w:rPr>
        <w:t xml:space="preserve">ilotprojektā iesaistītajām komandām tiks paredzēts finansiāls atbalsts tehnikas uzturēšanai, kā arī </w:t>
      </w:r>
      <w:r w:rsidR="002C533C" w:rsidRPr="00B20F9C">
        <w:rPr>
          <w:bCs/>
          <w:i/>
          <w:color w:val="000000" w:themeColor="text1"/>
          <w:sz w:val="28"/>
          <w:szCs w:val="28"/>
          <w:lang w:val="lv-LV" w:eastAsia="en-US"/>
        </w:rPr>
        <w:t>kompensācija</w:t>
      </w:r>
      <w:r w:rsidR="00125AB4" w:rsidRPr="00B20F9C">
        <w:rPr>
          <w:bCs/>
          <w:i/>
          <w:color w:val="000000" w:themeColor="text1"/>
          <w:sz w:val="28"/>
          <w:szCs w:val="28"/>
          <w:lang w:val="lv-LV" w:eastAsia="en-US"/>
        </w:rPr>
        <w:t xml:space="preserve"> par</w:t>
      </w:r>
      <w:r w:rsidR="00D218DC" w:rsidRPr="00B20F9C">
        <w:rPr>
          <w:bCs/>
          <w:i/>
          <w:color w:val="000000" w:themeColor="text1"/>
          <w:sz w:val="28"/>
          <w:szCs w:val="28"/>
          <w:lang w:val="lv-LV" w:eastAsia="en-US"/>
        </w:rPr>
        <w:t xml:space="preserve"> tehnikas izmantošanu,</w:t>
      </w:r>
      <w:r w:rsidR="00125AB4" w:rsidRPr="00B20F9C">
        <w:rPr>
          <w:bCs/>
          <w:i/>
          <w:color w:val="000000" w:themeColor="text1"/>
          <w:sz w:val="28"/>
          <w:szCs w:val="28"/>
          <w:lang w:val="lv-LV" w:eastAsia="en-US"/>
        </w:rPr>
        <w:t xml:space="preserve"> izbraukumiem uz notikumiem un par dalību ugunsdrošības </w:t>
      </w:r>
      <w:proofErr w:type="spellStart"/>
      <w:r w:rsidR="00125AB4" w:rsidRPr="00B20F9C">
        <w:rPr>
          <w:bCs/>
          <w:i/>
          <w:color w:val="000000" w:themeColor="text1"/>
          <w:sz w:val="28"/>
          <w:szCs w:val="28"/>
          <w:lang w:val="lv-LV" w:eastAsia="en-US"/>
        </w:rPr>
        <w:t>prevencijas</w:t>
      </w:r>
      <w:proofErr w:type="spellEnd"/>
      <w:r w:rsidR="00125AB4" w:rsidRPr="00B20F9C">
        <w:rPr>
          <w:bCs/>
          <w:i/>
          <w:color w:val="000000" w:themeColor="text1"/>
          <w:sz w:val="28"/>
          <w:szCs w:val="28"/>
          <w:lang w:val="lv-LV" w:eastAsia="en-US"/>
        </w:rPr>
        <w:t xml:space="preserve"> pasākumos.</w:t>
      </w:r>
      <w:r w:rsidR="00184458" w:rsidRPr="00B20F9C">
        <w:rPr>
          <w:bCs/>
          <w:i/>
          <w:color w:val="000000" w:themeColor="text1"/>
          <w:sz w:val="28"/>
          <w:szCs w:val="28"/>
          <w:lang w:val="lv-LV" w:eastAsia="en-US"/>
        </w:rPr>
        <w:t xml:space="preserve"> </w:t>
      </w:r>
    </w:p>
    <w:p w14:paraId="7A357180" w14:textId="77777777" w:rsidR="0078424E" w:rsidRPr="00B20F9C" w:rsidRDefault="0078424E" w:rsidP="00125AB4">
      <w:pPr>
        <w:ind w:left="720"/>
        <w:contextualSpacing/>
        <w:jc w:val="both"/>
        <w:rPr>
          <w:bCs/>
          <w:i/>
          <w:color w:val="000000" w:themeColor="text1"/>
          <w:sz w:val="28"/>
          <w:szCs w:val="28"/>
          <w:lang w:val="lv-LV"/>
        </w:rPr>
      </w:pPr>
    </w:p>
    <w:p w14:paraId="534C7D7D" w14:textId="01EB200A" w:rsidR="00125AB4" w:rsidRPr="00B20F9C" w:rsidRDefault="00125AB4" w:rsidP="00125AB4">
      <w:pPr>
        <w:numPr>
          <w:ilvl w:val="0"/>
          <w:numId w:val="27"/>
        </w:numPr>
        <w:contextualSpacing/>
        <w:jc w:val="both"/>
        <w:rPr>
          <w:bCs/>
          <w:color w:val="000000" w:themeColor="text1"/>
          <w:sz w:val="28"/>
          <w:szCs w:val="28"/>
          <w:lang w:val="lv-LV" w:eastAsia="en-US"/>
        </w:rPr>
      </w:pPr>
      <w:r w:rsidRPr="00B20F9C">
        <w:rPr>
          <w:bCs/>
          <w:color w:val="000000" w:themeColor="text1"/>
          <w:sz w:val="28"/>
          <w:szCs w:val="28"/>
          <w:lang w:val="lv-LV" w:eastAsia="en-US"/>
        </w:rPr>
        <w:t>VUGD nodrošinās pilotprojektam izraudzīto komandu apmācību.</w:t>
      </w:r>
    </w:p>
    <w:p w14:paraId="38771853" w14:textId="77777777" w:rsidR="00125AB4" w:rsidRPr="00B20F9C" w:rsidRDefault="00125AB4" w:rsidP="00125AB4">
      <w:pPr>
        <w:ind w:left="720"/>
        <w:contextualSpacing/>
        <w:jc w:val="both"/>
        <w:rPr>
          <w:bCs/>
          <w:i/>
          <w:color w:val="000000" w:themeColor="text1"/>
          <w:sz w:val="28"/>
          <w:szCs w:val="28"/>
          <w:lang w:val="lv-LV" w:eastAsia="en-US"/>
        </w:rPr>
      </w:pPr>
    </w:p>
    <w:p w14:paraId="4BED01EB" w14:textId="62E1F3F5" w:rsidR="00125AB4" w:rsidRPr="00B20F9C" w:rsidRDefault="00867598" w:rsidP="00125AB4">
      <w:pPr>
        <w:ind w:left="720"/>
        <w:jc w:val="both"/>
        <w:rPr>
          <w:i/>
          <w:color w:val="000000" w:themeColor="text1"/>
          <w:sz w:val="28"/>
          <w:szCs w:val="28"/>
          <w:lang w:val="lv-LV"/>
        </w:rPr>
      </w:pPr>
      <w:r w:rsidRPr="00B20F9C">
        <w:rPr>
          <w:i/>
          <w:color w:val="000000" w:themeColor="text1"/>
          <w:sz w:val="28"/>
          <w:szCs w:val="28"/>
          <w:lang w:val="lv-LV"/>
        </w:rPr>
        <w:t>Brīvprātīgajiem</w:t>
      </w:r>
      <w:r w:rsidR="00125AB4" w:rsidRPr="00B20F9C">
        <w:rPr>
          <w:i/>
          <w:color w:val="000000" w:themeColor="text1"/>
          <w:sz w:val="28"/>
          <w:szCs w:val="28"/>
          <w:lang w:val="lv-LV"/>
        </w:rPr>
        <w:t xml:space="preserve"> </w:t>
      </w:r>
      <w:r w:rsidR="00125AB4" w:rsidRPr="00B20F9C">
        <w:rPr>
          <w:rFonts w:eastAsiaTheme="minorEastAsia"/>
          <w:i/>
          <w:color w:val="000000" w:themeColor="text1"/>
          <w:kern w:val="24"/>
          <w:sz w:val="28"/>
          <w:szCs w:val="28"/>
          <w:lang w:val="lv-LV"/>
        </w:rPr>
        <w:t xml:space="preserve">ugunsdzēsējiem būs jāiziet obligāta apmācība, ko nodrošinās VUGD atbilstoši Ugunsdrošības un civilās aizsardzības koledžas izstrādātajai 40 stundu mācību programmai ugunsdzēsībā, kā arī 20 stundu mācību programmai ugunsdrošības </w:t>
      </w:r>
      <w:proofErr w:type="spellStart"/>
      <w:r w:rsidR="00125AB4" w:rsidRPr="00B20F9C">
        <w:rPr>
          <w:rFonts w:eastAsiaTheme="minorEastAsia"/>
          <w:i/>
          <w:color w:val="000000" w:themeColor="text1"/>
          <w:kern w:val="24"/>
          <w:sz w:val="28"/>
          <w:szCs w:val="28"/>
          <w:lang w:val="lv-LV"/>
        </w:rPr>
        <w:t>prevencijā</w:t>
      </w:r>
      <w:proofErr w:type="spellEnd"/>
      <w:r w:rsidR="00125AB4" w:rsidRPr="00B20F9C">
        <w:rPr>
          <w:rFonts w:eastAsiaTheme="minorEastAsia"/>
          <w:i/>
          <w:color w:val="000000" w:themeColor="text1"/>
          <w:kern w:val="24"/>
          <w:sz w:val="28"/>
          <w:szCs w:val="28"/>
          <w:lang w:val="lv-LV"/>
        </w:rPr>
        <w:t>.</w:t>
      </w:r>
      <w:r w:rsidR="00125AB4" w:rsidRPr="00B20F9C">
        <w:rPr>
          <w:i/>
          <w:color w:val="000000" w:themeColor="text1"/>
          <w:sz w:val="28"/>
          <w:szCs w:val="28"/>
          <w:lang w:val="lv-LV"/>
        </w:rPr>
        <w:t xml:space="preserve"> </w:t>
      </w:r>
      <w:r w:rsidRPr="00B20F9C">
        <w:rPr>
          <w:i/>
          <w:color w:val="000000" w:themeColor="text1"/>
          <w:sz w:val="28"/>
          <w:szCs w:val="28"/>
          <w:lang w:val="lv-LV"/>
        </w:rPr>
        <w:t>Brīvprātīgajiem</w:t>
      </w:r>
      <w:r w:rsidR="00125AB4" w:rsidRPr="00B20F9C">
        <w:rPr>
          <w:i/>
          <w:color w:val="000000" w:themeColor="text1"/>
          <w:sz w:val="28"/>
          <w:szCs w:val="28"/>
          <w:lang w:val="lv-LV"/>
        </w:rPr>
        <w:t xml:space="preserve"> </w:t>
      </w:r>
      <w:r w:rsidR="00125AB4" w:rsidRPr="00B20F9C">
        <w:rPr>
          <w:rFonts w:eastAsiaTheme="minorEastAsia"/>
          <w:i/>
          <w:color w:val="000000" w:themeColor="text1"/>
          <w:kern w:val="24"/>
          <w:sz w:val="28"/>
          <w:szCs w:val="28"/>
          <w:lang w:val="lv-LV"/>
        </w:rPr>
        <w:t xml:space="preserve">ugunsdzēsējiem par apmācību nebūs jāmaksā. </w:t>
      </w:r>
      <w:r w:rsidR="00125AB4" w:rsidRPr="00B20F9C">
        <w:rPr>
          <w:i/>
          <w:color w:val="000000" w:themeColor="text1"/>
          <w:sz w:val="28"/>
          <w:szCs w:val="28"/>
          <w:lang w:val="lv-LV"/>
        </w:rPr>
        <w:t xml:space="preserve">Pēc apmācības beigām tiks kārtots eksāmens un izsniegta apliecība. Eksāmenus nokārtojušo ugunsdzēsēju uzskaiti nodrošinās VUGD. </w:t>
      </w:r>
    </w:p>
    <w:p w14:paraId="5E6F5F13" w14:textId="77777777" w:rsidR="00125AB4" w:rsidRPr="00B20F9C" w:rsidRDefault="00125AB4" w:rsidP="00125AB4">
      <w:pPr>
        <w:ind w:left="720"/>
        <w:jc w:val="both"/>
        <w:rPr>
          <w:i/>
          <w:color w:val="000000" w:themeColor="text1"/>
          <w:sz w:val="28"/>
          <w:szCs w:val="28"/>
          <w:lang w:val="lv-LV"/>
        </w:rPr>
      </w:pPr>
    </w:p>
    <w:p w14:paraId="719F3969" w14:textId="1189F2A4" w:rsidR="00125AB4" w:rsidRPr="00B20F9C" w:rsidRDefault="00847323" w:rsidP="00125AB4">
      <w:pPr>
        <w:numPr>
          <w:ilvl w:val="0"/>
          <w:numId w:val="27"/>
        </w:numPr>
        <w:contextualSpacing/>
        <w:jc w:val="both"/>
        <w:rPr>
          <w:bCs/>
          <w:color w:val="000000" w:themeColor="text1"/>
          <w:sz w:val="28"/>
          <w:szCs w:val="28"/>
          <w:lang w:val="lv-LV" w:eastAsia="en-US"/>
        </w:rPr>
      </w:pPr>
      <w:r w:rsidRPr="00B20F9C">
        <w:rPr>
          <w:bCs/>
          <w:color w:val="000000" w:themeColor="text1"/>
          <w:sz w:val="28"/>
          <w:szCs w:val="28"/>
          <w:lang w:val="lv-LV" w:eastAsia="en-US"/>
        </w:rPr>
        <w:t>P</w:t>
      </w:r>
      <w:r w:rsidR="00125AB4" w:rsidRPr="00B20F9C">
        <w:rPr>
          <w:bCs/>
          <w:color w:val="000000" w:themeColor="text1"/>
          <w:sz w:val="28"/>
          <w:szCs w:val="28"/>
          <w:lang w:val="lv-LV" w:eastAsia="en-US"/>
        </w:rPr>
        <w:t xml:space="preserve">ilotprojekta ietvaros tiks vērtēta </w:t>
      </w:r>
      <w:r w:rsidR="00125AB4" w:rsidRPr="00B20F9C">
        <w:rPr>
          <w:bCs/>
          <w:color w:val="000000" w:themeColor="text1"/>
          <w:sz w:val="28"/>
          <w:szCs w:val="28"/>
          <w:lang w:val="lv-LV"/>
        </w:rPr>
        <w:t>prasību piemērošana</w:t>
      </w:r>
      <w:r w:rsidR="003C2E82" w:rsidRPr="00B20F9C">
        <w:rPr>
          <w:bCs/>
          <w:color w:val="000000" w:themeColor="text1"/>
          <w:sz w:val="28"/>
          <w:szCs w:val="28"/>
          <w:lang w:val="lv-LV"/>
        </w:rPr>
        <w:t>s nepieciešamība</w:t>
      </w:r>
      <w:r w:rsidR="00125AB4" w:rsidRPr="00B20F9C">
        <w:rPr>
          <w:bCs/>
          <w:color w:val="000000" w:themeColor="text1"/>
          <w:sz w:val="28"/>
          <w:szCs w:val="28"/>
          <w:lang w:val="lv-LV"/>
        </w:rPr>
        <w:t xml:space="preserve"> attiecībā uz </w:t>
      </w:r>
      <w:r w:rsidR="00867598" w:rsidRPr="00B20F9C">
        <w:rPr>
          <w:color w:val="000000" w:themeColor="text1"/>
          <w:sz w:val="28"/>
          <w:szCs w:val="28"/>
          <w:lang w:val="lv-LV"/>
        </w:rPr>
        <w:t>brīvprātīgo</w:t>
      </w:r>
      <w:r w:rsidR="00125AB4" w:rsidRPr="00B20F9C">
        <w:rPr>
          <w:color w:val="000000" w:themeColor="text1"/>
          <w:sz w:val="28"/>
          <w:szCs w:val="28"/>
          <w:lang w:val="lv-LV"/>
        </w:rPr>
        <w:t xml:space="preserve"> </w:t>
      </w:r>
      <w:r w:rsidR="00125AB4" w:rsidRPr="00B20F9C">
        <w:rPr>
          <w:bCs/>
          <w:color w:val="000000" w:themeColor="text1"/>
          <w:sz w:val="28"/>
          <w:szCs w:val="28"/>
          <w:lang w:val="lv-LV"/>
        </w:rPr>
        <w:t>ugunsdzēsēju veselības stāvokli un fizisko sagatavotību.</w:t>
      </w:r>
    </w:p>
    <w:p w14:paraId="046A655D" w14:textId="77777777" w:rsidR="00125AB4" w:rsidRPr="00B20F9C" w:rsidRDefault="00125AB4" w:rsidP="00125AB4">
      <w:pPr>
        <w:ind w:left="720"/>
        <w:contextualSpacing/>
        <w:jc w:val="both"/>
        <w:rPr>
          <w:bCs/>
          <w:color w:val="000000" w:themeColor="text1"/>
          <w:sz w:val="28"/>
          <w:szCs w:val="28"/>
          <w:lang w:val="lv-LV"/>
        </w:rPr>
      </w:pPr>
    </w:p>
    <w:p w14:paraId="680EA8AF" w14:textId="5DF07226" w:rsidR="00125AB4" w:rsidRPr="00B20F9C" w:rsidRDefault="00847323" w:rsidP="00125AB4">
      <w:pPr>
        <w:numPr>
          <w:ilvl w:val="0"/>
          <w:numId w:val="27"/>
        </w:numPr>
        <w:contextualSpacing/>
        <w:jc w:val="both"/>
        <w:rPr>
          <w:bCs/>
          <w:color w:val="000000" w:themeColor="text1"/>
          <w:sz w:val="28"/>
          <w:szCs w:val="28"/>
          <w:lang w:val="lv-LV" w:eastAsia="en-US"/>
        </w:rPr>
      </w:pPr>
      <w:r w:rsidRPr="00B20F9C">
        <w:rPr>
          <w:bCs/>
          <w:color w:val="000000" w:themeColor="text1"/>
          <w:sz w:val="28"/>
          <w:szCs w:val="28"/>
          <w:lang w:val="lv-LV"/>
        </w:rPr>
        <w:t>P</w:t>
      </w:r>
      <w:r w:rsidR="00125AB4" w:rsidRPr="00B20F9C">
        <w:rPr>
          <w:bCs/>
          <w:color w:val="000000" w:themeColor="text1"/>
          <w:sz w:val="28"/>
          <w:szCs w:val="28"/>
          <w:lang w:val="lv-LV"/>
        </w:rPr>
        <w:t xml:space="preserve">ilotprojekta ietvaros tiks testēti jautājumi attiecībā uz informācijas apmaiņas kārtību starp </w:t>
      </w:r>
      <w:r w:rsidRPr="00B20F9C">
        <w:rPr>
          <w:color w:val="000000" w:themeColor="text1"/>
          <w:sz w:val="28"/>
          <w:szCs w:val="28"/>
          <w:lang w:val="lv-LV"/>
        </w:rPr>
        <w:t>pilotprojekta</w:t>
      </w:r>
      <w:r w:rsidR="00125AB4" w:rsidRPr="00B20F9C" w:rsidDel="00834E7C">
        <w:rPr>
          <w:bCs/>
          <w:color w:val="000000" w:themeColor="text1"/>
          <w:sz w:val="28"/>
          <w:szCs w:val="28"/>
          <w:lang w:val="lv-LV"/>
        </w:rPr>
        <w:t xml:space="preserve"> </w:t>
      </w:r>
      <w:r w:rsidR="00125AB4" w:rsidRPr="00B20F9C">
        <w:rPr>
          <w:bCs/>
          <w:color w:val="000000" w:themeColor="text1"/>
          <w:sz w:val="28"/>
          <w:szCs w:val="28"/>
          <w:lang w:val="lv-LV"/>
        </w:rPr>
        <w:t>komandām un VUGD, tai skaitā par tehniskajiem risinājumiem.</w:t>
      </w:r>
    </w:p>
    <w:p w14:paraId="156A242F" w14:textId="77777777" w:rsidR="00125AB4" w:rsidRPr="00B20F9C" w:rsidRDefault="00125AB4" w:rsidP="00125AB4">
      <w:pPr>
        <w:ind w:left="720"/>
        <w:contextualSpacing/>
        <w:jc w:val="both"/>
        <w:rPr>
          <w:bCs/>
          <w:color w:val="000000" w:themeColor="text1"/>
          <w:sz w:val="28"/>
          <w:szCs w:val="28"/>
          <w:lang w:val="lv-LV"/>
        </w:rPr>
      </w:pPr>
    </w:p>
    <w:p w14:paraId="23FAD40D" w14:textId="58AC2E88" w:rsidR="00125AB4" w:rsidRPr="00B20F9C" w:rsidRDefault="00847323" w:rsidP="00125AB4">
      <w:pPr>
        <w:ind w:left="720"/>
        <w:contextualSpacing/>
        <w:jc w:val="both"/>
        <w:rPr>
          <w:i/>
          <w:color w:val="000000" w:themeColor="text1"/>
          <w:sz w:val="28"/>
          <w:szCs w:val="28"/>
          <w:lang w:val="lv-LV"/>
        </w:rPr>
      </w:pPr>
      <w:r w:rsidRPr="00B20F9C">
        <w:rPr>
          <w:i/>
          <w:color w:val="000000" w:themeColor="text1"/>
          <w:sz w:val="28"/>
          <w:szCs w:val="28"/>
          <w:lang w:val="lv-LV"/>
        </w:rPr>
        <w:t>Pilotprojektā iesaistītās</w:t>
      </w:r>
      <w:r w:rsidR="00125AB4" w:rsidRPr="00B20F9C">
        <w:rPr>
          <w:i/>
          <w:color w:val="000000" w:themeColor="text1"/>
          <w:sz w:val="28"/>
          <w:szCs w:val="28"/>
          <w:lang w:val="lv-LV"/>
        </w:rPr>
        <w:t xml:space="preserve"> komandas </w:t>
      </w:r>
      <w:r w:rsidR="00125AB4" w:rsidRPr="00B20F9C">
        <w:rPr>
          <w:bCs/>
          <w:i/>
          <w:color w:val="000000" w:themeColor="text1"/>
          <w:sz w:val="28"/>
          <w:szCs w:val="28"/>
          <w:lang w:val="lv-LV"/>
        </w:rPr>
        <w:t>katru dienu sniegs informāciju par to, vai ir tehniski gatavas attiecīgajā dienā nepieciešamības gadījumā izbraukt uz notikumiem. Izceļoties ugunsgrēkam vai notiekot negadījumam vietā, kas atrodas</w:t>
      </w:r>
      <w:r w:rsidR="00125AB4" w:rsidRPr="00B20F9C">
        <w:rPr>
          <w:i/>
          <w:color w:val="000000" w:themeColor="text1"/>
          <w:sz w:val="28"/>
          <w:szCs w:val="28"/>
          <w:lang w:val="lv-LV"/>
        </w:rPr>
        <w:t xml:space="preserve"> attiecīgās </w:t>
      </w:r>
      <w:r w:rsidRPr="00B20F9C">
        <w:rPr>
          <w:i/>
          <w:color w:val="000000" w:themeColor="text1"/>
          <w:sz w:val="28"/>
          <w:szCs w:val="28"/>
          <w:lang w:val="lv-LV"/>
        </w:rPr>
        <w:t>pilotprojekta</w:t>
      </w:r>
      <w:r w:rsidR="00125AB4" w:rsidRPr="00B20F9C">
        <w:rPr>
          <w:i/>
          <w:color w:val="000000" w:themeColor="text1"/>
          <w:sz w:val="28"/>
          <w:szCs w:val="28"/>
          <w:lang w:val="lv-LV"/>
        </w:rPr>
        <w:t xml:space="preserve"> komandas izbraukuma rajonā, VUGD tai nodos attiecīgo informāciju. Gadījumā, ja </w:t>
      </w:r>
      <w:r w:rsidRPr="00B20F9C">
        <w:rPr>
          <w:i/>
          <w:color w:val="000000" w:themeColor="text1"/>
          <w:sz w:val="28"/>
          <w:szCs w:val="28"/>
          <w:lang w:val="lv-LV"/>
        </w:rPr>
        <w:t>pilotprojekta</w:t>
      </w:r>
      <w:r w:rsidR="00125AB4" w:rsidRPr="00B20F9C">
        <w:rPr>
          <w:i/>
          <w:color w:val="000000" w:themeColor="text1"/>
          <w:sz w:val="28"/>
          <w:szCs w:val="28"/>
          <w:lang w:val="lv-LV"/>
        </w:rPr>
        <w:t xml:space="preserve"> komanda saņems informāciju par ugunsgrēku vai negadījumu no iedzīvotājiem uzreiz, par to tiks nekavējoties ziņots uz VUGD, zvanot uz vienoto ārkārtas palīdzības izsaukumu numuru 112. </w:t>
      </w:r>
    </w:p>
    <w:p w14:paraId="68A5BA4E" w14:textId="77777777" w:rsidR="00125AB4" w:rsidRPr="00B20F9C" w:rsidRDefault="00125AB4" w:rsidP="00125AB4">
      <w:pPr>
        <w:ind w:left="720"/>
        <w:contextualSpacing/>
        <w:jc w:val="both"/>
        <w:rPr>
          <w:bCs/>
          <w:i/>
          <w:color w:val="000000" w:themeColor="text1"/>
          <w:sz w:val="28"/>
          <w:szCs w:val="28"/>
          <w:lang w:val="lv-LV"/>
        </w:rPr>
      </w:pPr>
    </w:p>
    <w:p w14:paraId="38E93C65" w14:textId="6BBDF838" w:rsidR="00125AB4" w:rsidRPr="00B20F9C" w:rsidRDefault="002930F8" w:rsidP="00125AB4">
      <w:pPr>
        <w:numPr>
          <w:ilvl w:val="0"/>
          <w:numId w:val="27"/>
        </w:numPr>
        <w:contextualSpacing/>
        <w:jc w:val="both"/>
        <w:rPr>
          <w:bCs/>
          <w:color w:val="000000" w:themeColor="text1"/>
          <w:sz w:val="28"/>
          <w:szCs w:val="28"/>
          <w:lang w:val="lv-LV" w:eastAsia="en-US"/>
        </w:rPr>
      </w:pPr>
      <w:r w:rsidRPr="00B20F9C">
        <w:rPr>
          <w:bCs/>
          <w:color w:val="000000" w:themeColor="text1"/>
          <w:sz w:val="28"/>
          <w:szCs w:val="28"/>
          <w:lang w:val="lv-LV"/>
        </w:rPr>
        <w:t>P</w:t>
      </w:r>
      <w:r w:rsidR="00125AB4" w:rsidRPr="00B20F9C">
        <w:rPr>
          <w:bCs/>
          <w:color w:val="000000" w:themeColor="text1"/>
          <w:sz w:val="28"/>
          <w:szCs w:val="28"/>
          <w:lang w:val="lv-LV"/>
        </w:rPr>
        <w:t xml:space="preserve">ilotprojekta ietvaros tiks vērtēta nepieciešamība </w:t>
      </w:r>
      <w:r w:rsidR="00125AB4" w:rsidRPr="00B20F9C">
        <w:rPr>
          <w:bCs/>
          <w:color w:val="000000" w:themeColor="text1"/>
          <w:sz w:val="28"/>
          <w:szCs w:val="28"/>
          <w:lang w:val="lv-LV" w:eastAsia="en-US"/>
        </w:rPr>
        <w:t>precizēt pašvaldību uzdevumus ugunsdrošības un ugunsdzēsības jomā.</w:t>
      </w:r>
    </w:p>
    <w:p w14:paraId="66BEC468" w14:textId="77777777" w:rsidR="00125AB4" w:rsidRPr="00B20F9C" w:rsidRDefault="00125AB4" w:rsidP="00125AB4">
      <w:pPr>
        <w:ind w:firstLine="720"/>
        <w:jc w:val="both"/>
        <w:rPr>
          <w:bCs/>
          <w:i/>
          <w:color w:val="000000" w:themeColor="text1"/>
          <w:sz w:val="28"/>
          <w:szCs w:val="28"/>
          <w:lang w:val="lv-LV" w:eastAsia="en-US"/>
        </w:rPr>
      </w:pPr>
    </w:p>
    <w:p w14:paraId="3F81C231" w14:textId="019C083C" w:rsidR="00125AB4" w:rsidRPr="00B20F9C" w:rsidRDefault="00125AB4" w:rsidP="00125AB4">
      <w:pPr>
        <w:ind w:left="720"/>
        <w:jc w:val="both"/>
        <w:rPr>
          <w:bCs/>
          <w:i/>
          <w:color w:val="000000" w:themeColor="text1"/>
          <w:sz w:val="28"/>
          <w:szCs w:val="28"/>
          <w:lang w:val="lv-LV" w:eastAsia="en-US"/>
        </w:rPr>
      </w:pPr>
      <w:r w:rsidRPr="00B20F9C">
        <w:rPr>
          <w:bCs/>
          <w:i/>
          <w:color w:val="000000" w:themeColor="text1"/>
          <w:sz w:val="28"/>
          <w:szCs w:val="28"/>
          <w:lang w:val="lv-LV" w:eastAsia="en-US"/>
        </w:rPr>
        <w:t xml:space="preserve">Šobrīd Ugunsdrošības un ugunsdzēsības likums nosaka pašvaldībām uzdevumu atbalstīt Valsts ugunsdzēsības un glābšanas dienesta un Valsts meža dienesta darbību pašvaldības teritorijā, nodrošināt ugunsgrēku dzēšanai nepieciešamā ūdens izmantošanu bez maksas, kā arī atbilstoši iespējām sniegt materiālu un tehnisku palīdzību. Tiks vērtēta nepieciešamība noteikt </w:t>
      </w:r>
      <w:r w:rsidR="0078424E" w:rsidRPr="00B20F9C">
        <w:rPr>
          <w:bCs/>
          <w:i/>
          <w:color w:val="000000" w:themeColor="text1"/>
          <w:sz w:val="28"/>
          <w:szCs w:val="28"/>
          <w:lang w:val="lv-LV" w:eastAsia="en-US"/>
        </w:rPr>
        <w:t xml:space="preserve">ārēja normatīvajā </w:t>
      </w:r>
      <w:r w:rsidRPr="00B20F9C">
        <w:rPr>
          <w:bCs/>
          <w:i/>
          <w:color w:val="000000" w:themeColor="text1"/>
          <w:sz w:val="28"/>
          <w:szCs w:val="28"/>
          <w:lang w:val="lv-LV" w:eastAsia="en-US"/>
        </w:rPr>
        <w:t>aktā, ka pašvaldība nodrošina ugunsgrēku dzēšanai nepieciešamā ūdens izmantošanu bez maksas</w:t>
      </w:r>
      <w:r w:rsidRPr="00B20F9C">
        <w:rPr>
          <w:color w:val="000000" w:themeColor="text1"/>
          <w:lang w:val="lv-LV"/>
        </w:rPr>
        <w:t xml:space="preserve"> </w:t>
      </w:r>
      <w:r w:rsidRPr="00B20F9C">
        <w:rPr>
          <w:bCs/>
          <w:i/>
          <w:color w:val="000000" w:themeColor="text1"/>
          <w:sz w:val="28"/>
          <w:szCs w:val="28"/>
          <w:lang w:val="lv-LV" w:eastAsia="en-US"/>
        </w:rPr>
        <w:t xml:space="preserve">pašvaldību ugunsdzēsības dienestiem un BUB, kā arī citi jautājumi. </w:t>
      </w:r>
    </w:p>
    <w:p w14:paraId="7003A7AA" w14:textId="77777777" w:rsidR="00125AB4" w:rsidRPr="00B20F9C" w:rsidRDefault="00125AB4" w:rsidP="00125AB4">
      <w:pPr>
        <w:ind w:left="720"/>
        <w:contextualSpacing/>
        <w:jc w:val="both"/>
        <w:rPr>
          <w:bCs/>
          <w:i/>
          <w:color w:val="000000" w:themeColor="text1"/>
          <w:sz w:val="28"/>
          <w:szCs w:val="28"/>
          <w:lang w:val="lv-LV"/>
        </w:rPr>
      </w:pPr>
    </w:p>
    <w:p w14:paraId="57442B1A" w14:textId="2D7A313E" w:rsidR="00125AB4" w:rsidRPr="00B20F9C" w:rsidRDefault="00125AB4" w:rsidP="00125AB4">
      <w:pPr>
        <w:numPr>
          <w:ilvl w:val="0"/>
          <w:numId w:val="27"/>
        </w:numPr>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VUGD koordinēs </w:t>
      </w:r>
      <w:r w:rsidR="00847323" w:rsidRPr="00B20F9C">
        <w:rPr>
          <w:bCs/>
          <w:color w:val="000000" w:themeColor="text1"/>
          <w:sz w:val="28"/>
          <w:szCs w:val="28"/>
          <w:lang w:val="lv-LV" w:eastAsia="en-US"/>
        </w:rPr>
        <w:t>brīvprātīgo ugunsdzēsēju</w:t>
      </w:r>
      <w:r w:rsidRPr="00B20F9C">
        <w:rPr>
          <w:bCs/>
          <w:color w:val="000000" w:themeColor="text1"/>
          <w:sz w:val="28"/>
          <w:szCs w:val="28"/>
          <w:lang w:val="lv-LV" w:eastAsia="en-US"/>
        </w:rPr>
        <w:t xml:space="preserve"> darbību ugunsdzēsības un ugunsdrošības </w:t>
      </w:r>
      <w:proofErr w:type="spellStart"/>
      <w:r w:rsidRPr="00B20F9C">
        <w:rPr>
          <w:bCs/>
          <w:color w:val="000000" w:themeColor="text1"/>
          <w:sz w:val="28"/>
          <w:szCs w:val="28"/>
          <w:lang w:val="lv-LV" w:eastAsia="en-US"/>
        </w:rPr>
        <w:t>prevencijas</w:t>
      </w:r>
      <w:proofErr w:type="spellEnd"/>
      <w:r w:rsidRPr="00B20F9C">
        <w:rPr>
          <w:bCs/>
          <w:color w:val="000000" w:themeColor="text1"/>
          <w:sz w:val="28"/>
          <w:szCs w:val="28"/>
          <w:lang w:val="lv-LV" w:eastAsia="en-US"/>
        </w:rPr>
        <w:t xml:space="preserve"> jomā.</w:t>
      </w:r>
    </w:p>
    <w:p w14:paraId="6D367882" w14:textId="77777777" w:rsidR="00125AB4" w:rsidRPr="00B20F9C" w:rsidRDefault="00125AB4" w:rsidP="00125AB4">
      <w:pPr>
        <w:ind w:firstLine="720"/>
        <w:jc w:val="both"/>
        <w:rPr>
          <w:rFonts w:eastAsiaTheme="minorEastAsia"/>
          <w:color w:val="000000" w:themeColor="text1"/>
          <w:kern w:val="24"/>
          <w:sz w:val="28"/>
          <w:szCs w:val="28"/>
          <w:lang w:val="lv-LV"/>
        </w:rPr>
      </w:pPr>
    </w:p>
    <w:p w14:paraId="5DB9FAED" w14:textId="65AB4AA0" w:rsidR="00125AB4" w:rsidRPr="00B20F9C" w:rsidRDefault="00125AB4" w:rsidP="00125AB4">
      <w:pPr>
        <w:ind w:left="720"/>
        <w:jc w:val="both"/>
        <w:rPr>
          <w:bCs/>
          <w:i/>
          <w:color w:val="000000" w:themeColor="text1"/>
          <w:sz w:val="28"/>
          <w:szCs w:val="28"/>
          <w:lang w:val="lv-LV" w:eastAsia="en-US"/>
        </w:rPr>
      </w:pPr>
      <w:r w:rsidRPr="00B20F9C">
        <w:rPr>
          <w:bCs/>
          <w:i/>
          <w:color w:val="000000" w:themeColor="text1"/>
          <w:sz w:val="28"/>
          <w:szCs w:val="28"/>
          <w:lang w:val="lv-LV" w:eastAsia="en-US"/>
        </w:rPr>
        <w:t xml:space="preserve">VUGD koordinēs </w:t>
      </w:r>
      <w:r w:rsidR="00847323" w:rsidRPr="00B20F9C">
        <w:rPr>
          <w:bCs/>
          <w:i/>
          <w:color w:val="000000" w:themeColor="text1"/>
          <w:sz w:val="28"/>
          <w:szCs w:val="28"/>
          <w:lang w:val="lv-LV" w:eastAsia="en-US"/>
        </w:rPr>
        <w:t>pilotprojekta</w:t>
      </w:r>
      <w:r w:rsidRPr="00B20F9C">
        <w:rPr>
          <w:bCs/>
          <w:i/>
          <w:color w:val="000000" w:themeColor="text1"/>
          <w:sz w:val="28"/>
          <w:szCs w:val="28"/>
          <w:lang w:val="lv-LV" w:eastAsia="en-US"/>
        </w:rPr>
        <w:t xml:space="preserve"> komandu iesaisti ugunsgrēku dzēšanā un ugunsdrošības </w:t>
      </w:r>
      <w:proofErr w:type="spellStart"/>
      <w:r w:rsidRPr="00B20F9C">
        <w:rPr>
          <w:bCs/>
          <w:i/>
          <w:color w:val="000000" w:themeColor="text1"/>
          <w:sz w:val="28"/>
          <w:szCs w:val="28"/>
          <w:lang w:val="lv-LV" w:eastAsia="en-US"/>
        </w:rPr>
        <w:t>prevencijas</w:t>
      </w:r>
      <w:proofErr w:type="spellEnd"/>
      <w:r w:rsidRPr="00B20F9C">
        <w:rPr>
          <w:bCs/>
          <w:i/>
          <w:color w:val="000000" w:themeColor="text1"/>
          <w:sz w:val="28"/>
          <w:szCs w:val="28"/>
          <w:lang w:val="lv-LV" w:eastAsia="en-US"/>
        </w:rPr>
        <w:t xml:space="preserve"> pasākumos (</w:t>
      </w:r>
      <w:r w:rsidR="008A3DB1" w:rsidRPr="00B20F9C">
        <w:rPr>
          <w:bCs/>
          <w:i/>
          <w:color w:val="000000" w:themeColor="text1"/>
          <w:sz w:val="28"/>
          <w:szCs w:val="28"/>
          <w:lang w:val="lv-LV" w:eastAsia="en-US"/>
        </w:rPr>
        <w:t>5. un 6</w:t>
      </w:r>
      <w:r w:rsidR="0017611E" w:rsidRPr="00B20F9C">
        <w:rPr>
          <w:bCs/>
          <w:i/>
          <w:color w:val="000000" w:themeColor="text1"/>
          <w:sz w:val="28"/>
          <w:szCs w:val="28"/>
          <w:lang w:val="lv-LV" w:eastAsia="en-US"/>
        </w:rPr>
        <w:t>. pielikums</w:t>
      </w:r>
      <w:r w:rsidRPr="00B20F9C">
        <w:rPr>
          <w:bCs/>
          <w:i/>
          <w:color w:val="000000" w:themeColor="text1"/>
          <w:sz w:val="28"/>
          <w:szCs w:val="28"/>
          <w:lang w:val="lv-LV" w:eastAsia="en-US"/>
        </w:rPr>
        <w:t>).</w:t>
      </w:r>
    </w:p>
    <w:p w14:paraId="42DC3EEC" w14:textId="77777777" w:rsidR="00125AB4" w:rsidRPr="00B20F9C" w:rsidRDefault="00125AB4" w:rsidP="00125AB4">
      <w:pPr>
        <w:ind w:left="720"/>
        <w:contextualSpacing/>
        <w:jc w:val="both"/>
        <w:rPr>
          <w:bCs/>
          <w:color w:val="000000" w:themeColor="text1"/>
          <w:sz w:val="28"/>
          <w:szCs w:val="28"/>
          <w:lang w:val="lv-LV"/>
        </w:rPr>
      </w:pPr>
    </w:p>
    <w:p w14:paraId="1666C1FF" w14:textId="37ABE760" w:rsidR="00125AB4" w:rsidRPr="00B20F9C" w:rsidRDefault="00125AB4" w:rsidP="00125AB4">
      <w:pPr>
        <w:pStyle w:val="ListParagraph"/>
        <w:numPr>
          <w:ilvl w:val="0"/>
          <w:numId w:val="27"/>
        </w:numPr>
        <w:jc w:val="both"/>
        <w:rPr>
          <w:bCs/>
          <w:color w:val="000000" w:themeColor="text1"/>
          <w:sz w:val="28"/>
          <w:szCs w:val="28"/>
          <w:lang w:val="lv-LV" w:eastAsia="en-US"/>
        </w:rPr>
      </w:pPr>
      <w:r w:rsidRPr="00B20F9C">
        <w:rPr>
          <w:bCs/>
          <w:color w:val="000000" w:themeColor="text1"/>
          <w:sz w:val="28"/>
          <w:szCs w:val="28"/>
          <w:lang w:val="lv-LV"/>
        </w:rPr>
        <w:t xml:space="preserve">Tiks izvērtēta situācija ugunsdrošības jomā attiecīgajos </w:t>
      </w:r>
      <w:r w:rsidR="00847323" w:rsidRPr="00B20F9C">
        <w:rPr>
          <w:bCs/>
          <w:color w:val="000000" w:themeColor="text1"/>
          <w:sz w:val="28"/>
          <w:szCs w:val="28"/>
          <w:lang w:val="lv-LV"/>
        </w:rPr>
        <w:t>pilotprojekta</w:t>
      </w:r>
      <w:r w:rsidRPr="00B20F9C">
        <w:rPr>
          <w:bCs/>
          <w:color w:val="000000" w:themeColor="text1"/>
          <w:sz w:val="28"/>
          <w:szCs w:val="28"/>
          <w:lang w:val="lv-LV"/>
        </w:rPr>
        <w:t xml:space="preserve"> komandu izbraukumu rajonos.</w:t>
      </w:r>
    </w:p>
    <w:p w14:paraId="7F2D1A71" w14:textId="77777777" w:rsidR="00125AB4" w:rsidRPr="00B20F9C" w:rsidRDefault="00125AB4" w:rsidP="00125AB4">
      <w:pPr>
        <w:pStyle w:val="ListParagraph"/>
        <w:jc w:val="both"/>
        <w:rPr>
          <w:bCs/>
          <w:color w:val="000000" w:themeColor="text1"/>
          <w:sz w:val="28"/>
          <w:szCs w:val="28"/>
          <w:lang w:val="lv-LV"/>
        </w:rPr>
      </w:pPr>
    </w:p>
    <w:p w14:paraId="005C53D8" w14:textId="7B6701FD" w:rsidR="00125AB4" w:rsidRPr="00B20F9C" w:rsidRDefault="00125AB4" w:rsidP="00125AB4">
      <w:pPr>
        <w:pStyle w:val="ListParagraph"/>
        <w:jc w:val="both"/>
        <w:rPr>
          <w:bCs/>
          <w:i/>
          <w:color w:val="000000" w:themeColor="text1"/>
          <w:sz w:val="28"/>
          <w:szCs w:val="28"/>
          <w:lang w:val="lv-LV" w:eastAsia="en-US"/>
        </w:rPr>
      </w:pPr>
      <w:r w:rsidRPr="00B20F9C">
        <w:rPr>
          <w:bCs/>
          <w:i/>
          <w:color w:val="000000" w:themeColor="text1"/>
          <w:sz w:val="28"/>
          <w:szCs w:val="28"/>
          <w:lang w:val="lv-LV"/>
        </w:rPr>
        <w:t xml:space="preserve">Situācija ugunsdrošības jomā atbilstoši statistikas datiem tiks vērtēta laika periodā pirms pilotprojekta ieviešanas un pēc tā ieviešanas, lai apzinātu </w:t>
      </w:r>
      <w:r w:rsidR="002930F8" w:rsidRPr="00B20F9C">
        <w:rPr>
          <w:bCs/>
          <w:i/>
          <w:color w:val="000000" w:themeColor="text1"/>
          <w:sz w:val="28"/>
          <w:szCs w:val="28"/>
          <w:lang w:val="lv-LV"/>
        </w:rPr>
        <w:t>pilotprojekta</w:t>
      </w:r>
      <w:r w:rsidRPr="00B20F9C">
        <w:rPr>
          <w:bCs/>
          <w:i/>
          <w:color w:val="000000" w:themeColor="text1"/>
          <w:sz w:val="28"/>
          <w:szCs w:val="28"/>
          <w:lang w:val="lv-LV"/>
        </w:rPr>
        <w:t xml:space="preserve"> komandām piešķirto investīciju efektivitāti un lietderību.</w:t>
      </w:r>
    </w:p>
    <w:p w14:paraId="7109436F" w14:textId="77777777" w:rsidR="00125AB4" w:rsidRPr="00B20F9C" w:rsidRDefault="00125AB4" w:rsidP="00125AB4">
      <w:pPr>
        <w:pStyle w:val="ListParagraph"/>
        <w:jc w:val="both"/>
        <w:rPr>
          <w:bCs/>
          <w:color w:val="000000" w:themeColor="text1"/>
          <w:sz w:val="28"/>
          <w:szCs w:val="28"/>
          <w:lang w:val="lv-LV"/>
        </w:rPr>
      </w:pPr>
    </w:p>
    <w:p w14:paraId="0CD7E252" w14:textId="77777777" w:rsidR="005D5D57" w:rsidRPr="00B20F9C" w:rsidRDefault="005D5D57" w:rsidP="005D5D57">
      <w:pPr>
        <w:pStyle w:val="ListParagraph"/>
        <w:numPr>
          <w:ilvl w:val="0"/>
          <w:numId w:val="27"/>
        </w:numPr>
        <w:jc w:val="both"/>
        <w:rPr>
          <w:bCs/>
          <w:color w:val="000000" w:themeColor="text1"/>
          <w:sz w:val="28"/>
          <w:szCs w:val="28"/>
          <w:lang w:val="lv-LV"/>
        </w:rPr>
      </w:pPr>
      <w:r w:rsidRPr="00B20F9C">
        <w:rPr>
          <w:bCs/>
          <w:color w:val="000000" w:themeColor="text1"/>
          <w:sz w:val="28"/>
          <w:szCs w:val="28"/>
          <w:lang w:val="lv-LV"/>
        </w:rPr>
        <w:t>Pilotprojekta ietvaros tiks īstenota Latgales reģiona Ugunsdzēsēju un glābēju biedrības Kaunatas komandas izveidošana Rēzeknes novada Kaunatā un vērtēts nepieciešamās sadarbības ar attiecīgo pašvaldību apjoms, kā arī VUGD veicamie pasākumi BUB komandas izveidošanas veicināšanai</w:t>
      </w:r>
      <w:r w:rsidRPr="00B20F9C">
        <w:rPr>
          <w:bCs/>
          <w:color w:val="000000" w:themeColor="text1"/>
          <w:sz w:val="28"/>
          <w:szCs w:val="28"/>
          <w:lang w:val="lv-LV" w:eastAsia="en-US"/>
        </w:rPr>
        <w:t>.</w:t>
      </w:r>
    </w:p>
    <w:p w14:paraId="51120D39" w14:textId="77777777" w:rsidR="005D5D57" w:rsidRPr="00B20F9C" w:rsidRDefault="005D5D57" w:rsidP="005D5D57">
      <w:pPr>
        <w:pStyle w:val="ListParagraph"/>
        <w:jc w:val="both"/>
        <w:rPr>
          <w:bCs/>
          <w:color w:val="000000" w:themeColor="text1"/>
          <w:sz w:val="28"/>
          <w:szCs w:val="28"/>
          <w:lang w:val="lv-LV"/>
        </w:rPr>
      </w:pPr>
    </w:p>
    <w:p w14:paraId="57322BE2" w14:textId="4893B649" w:rsidR="00125AB4" w:rsidRPr="00B20F9C" w:rsidRDefault="00125AB4" w:rsidP="00666158">
      <w:pPr>
        <w:pStyle w:val="ListParagraph"/>
        <w:numPr>
          <w:ilvl w:val="0"/>
          <w:numId w:val="27"/>
        </w:numPr>
        <w:jc w:val="both"/>
        <w:rPr>
          <w:bCs/>
          <w:color w:val="000000" w:themeColor="text1"/>
          <w:sz w:val="28"/>
          <w:szCs w:val="28"/>
          <w:lang w:val="lv-LV"/>
        </w:rPr>
      </w:pPr>
      <w:r w:rsidRPr="00B20F9C">
        <w:rPr>
          <w:bCs/>
          <w:color w:val="000000" w:themeColor="text1"/>
          <w:sz w:val="28"/>
          <w:szCs w:val="28"/>
          <w:lang w:val="lv-LV"/>
        </w:rPr>
        <w:t xml:space="preserve">Pēc </w:t>
      </w:r>
      <w:r w:rsidR="002930F8" w:rsidRPr="00B20F9C">
        <w:rPr>
          <w:bCs/>
          <w:color w:val="000000" w:themeColor="text1"/>
          <w:sz w:val="28"/>
          <w:szCs w:val="28"/>
          <w:lang w:val="lv-LV"/>
        </w:rPr>
        <w:t>p</w:t>
      </w:r>
      <w:r w:rsidRPr="00B20F9C">
        <w:rPr>
          <w:bCs/>
          <w:color w:val="000000" w:themeColor="text1"/>
          <w:sz w:val="28"/>
          <w:szCs w:val="28"/>
          <w:lang w:val="lv-LV"/>
        </w:rPr>
        <w:t>ilotprojekta realizācijas</w:t>
      </w:r>
      <w:r w:rsidR="00666158" w:rsidRPr="00B20F9C">
        <w:rPr>
          <w:bCs/>
          <w:color w:val="000000" w:themeColor="text1"/>
          <w:sz w:val="28"/>
          <w:szCs w:val="28"/>
          <w:lang w:val="lv-LV"/>
        </w:rPr>
        <w:t>, tā rezultātu izvērtēšanā iesaistot arī</w:t>
      </w:r>
      <w:r w:rsidR="00666158" w:rsidRPr="00B20F9C">
        <w:rPr>
          <w:color w:val="000000" w:themeColor="text1"/>
          <w:lang w:val="lv-LV"/>
        </w:rPr>
        <w:t xml:space="preserve"> </w:t>
      </w:r>
      <w:r w:rsidR="00666158" w:rsidRPr="00B20F9C">
        <w:rPr>
          <w:bCs/>
          <w:color w:val="000000" w:themeColor="text1"/>
          <w:sz w:val="28"/>
          <w:szCs w:val="28"/>
          <w:lang w:val="lv-LV"/>
        </w:rPr>
        <w:t>Latvijas Brīvprātīgo ugunsdzēsēju biedrību apvienību (turpmāk – LBUBA),</w:t>
      </w:r>
      <w:r w:rsidR="00666158" w:rsidRPr="00B20F9C">
        <w:rPr>
          <w:color w:val="000000" w:themeColor="text1"/>
          <w:lang w:val="lv-LV"/>
        </w:rPr>
        <w:t xml:space="preserve"> </w:t>
      </w:r>
      <w:r w:rsidR="00666158" w:rsidRPr="00B20F9C">
        <w:rPr>
          <w:bCs/>
          <w:color w:val="000000" w:themeColor="text1"/>
          <w:sz w:val="28"/>
          <w:szCs w:val="28"/>
          <w:lang w:val="lv-LV"/>
        </w:rPr>
        <w:t>Latvijas Republikas brīvprātīgo ugunsdzēsēju biedrību,</w:t>
      </w:r>
      <w:r w:rsidR="00666158" w:rsidRPr="00B20F9C">
        <w:rPr>
          <w:color w:val="000000" w:themeColor="text1"/>
          <w:lang w:val="lv-LV"/>
        </w:rPr>
        <w:t xml:space="preserve"> </w:t>
      </w:r>
      <w:r w:rsidR="00666158" w:rsidRPr="00B20F9C">
        <w:rPr>
          <w:bCs/>
          <w:color w:val="000000" w:themeColor="text1"/>
          <w:sz w:val="28"/>
          <w:szCs w:val="28"/>
          <w:lang w:val="lv-LV"/>
        </w:rPr>
        <w:t xml:space="preserve">Latvijas Ugunsdzēsēju savienību u.c., </w:t>
      </w:r>
      <w:r w:rsidRPr="00B20F9C">
        <w:rPr>
          <w:bCs/>
          <w:color w:val="000000" w:themeColor="text1"/>
          <w:sz w:val="28"/>
          <w:szCs w:val="28"/>
          <w:lang w:val="lv-LV"/>
        </w:rPr>
        <w:t xml:space="preserve">tiks sagatavots informatīvais ziņojums </w:t>
      </w:r>
      <w:r w:rsidRPr="00B20F9C">
        <w:rPr>
          <w:bCs/>
          <w:color w:val="000000" w:themeColor="text1"/>
          <w:sz w:val="28"/>
          <w:szCs w:val="28"/>
          <w:lang w:val="lv-LV" w:eastAsia="en-US"/>
        </w:rPr>
        <w:t>izskatīšanai Ministru kabinetā</w:t>
      </w:r>
      <w:r w:rsidRPr="00B20F9C">
        <w:rPr>
          <w:bCs/>
          <w:color w:val="000000" w:themeColor="text1"/>
          <w:sz w:val="28"/>
          <w:szCs w:val="28"/>
          <w:lang w:val="lv-LV"/>
        </w:rPr>
        <w:t xml:space="preserve"> par pilotprojekta rezultātiem un tālāko rīcību </w:t>
      </w:r>
      <w:r w:rsidRPr="00B20F9C">
        <w:rPr>
          <w:bCs/>
          <w:color w:val="000000" w:themeColor="text1"/>
          <w:sz w:val="28"/>
          <w:szCs w:val="28"/>
          <w:lang w:val="lv-LV" w:eastAsia="en-US"/>
        </w:rPr>
        <w:t>brīvprātīgo ugunsdzēsēju organizāciju un pašvaldību ugunsdzēsības dienestu attīstībai, tai skaitā nepieciešamajām izmaiņām normatīvajā regulējumā.</w:t>
      </w:r>
    </w:p>
    <w:p w14:paraId="3ACA5CEF" w14:textId="77777777" w:rsidR="00125AB4" w:rsidRPr="00B20F9C" w:rsidRDefault="00125AB4" w:rsidP="00125AB4">
      <w:pPr>
        <w:pStyle w:val="ListParagraph"/>
        <w:jc w:val="both"/>
        <w:rPr>
          <w:bCs/>
          <w:color w:val="000000" w:themeColor="text1"/>
          <w:sz w:val="28"/>
          <w:szCs w:val="28"/>
          <w:lang w:val="lv-LV"/>
        </w:rPr>
      </w:pPr>
    </w:p>
    <w:p w14:paraId="09C4EDC6" w14:textId="77777777" w:rsidR="005D5D57" w:rsidRPr="00B20F9C" w:rsidRDefault="005D5D57" w:rsidP="005D5D57">
      <w:pPr>
        <w:numPr>
          <w:ilvl w:val="0"/>
          <w:numId w:val="27"/>
        </w:numPr>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Tiek paredzēts risinājums teritorijām,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w:t>
      </w:r>
    </w:p>
    <w:p w14:paraId="62E2697E" w14:textId="77777777" w:rsidR="005D5D57" w:rsidRPr="00B20F9C" w:rsidRDefault="005D5D57" w:rsidP="005D5D57">
      <w:pPr>
        <w:pStyle w:val="ListParagraph"/>
        <w:rPr>
          <w:bCs/>
          <w:color w:val="000000" w:themeColor="text1"/>
          <w:sz w:val="28"/>
          <w:szCs w:val="28"/>
          <w:lang w:val="lv-LV" w:eastAsia="en-US"/>
        </w:rPr>
      </w:pPr>
    </w:p>
    <w:p w14:paraId="22F5F931" w14:textId="77777777" w:rsidR="005D5D57" w:rsidRPr="00B20F9C" w:rsidRDefault="005D5D57" w:rsidP="005D5D57">
      <w:pPr>
        <w:ind w:left="709" w:firstLine="11"/>
        <w:jc w:val="both"/>
        <w:rPr>
          <w:bCs/>
          <w:i/>
          <w:color w:val="000000" w:themeColor="text1"/>
          <w:sz w:val="28"/>
          <w:szCs w:val="28"/>
          <w:lang w:val="lv-LV" w:eastAsia="en-US"/>
        </w:rPr>
      </w:pPr>
      <w:r w:rsidRPr="00B20F9C">
        <w:rPr>
          <w:bCs/>
          <w:i/>
          <w:color w:val="000000" w:themeColor="text1"/>
          <w:sz w:val="28"/>
          <w:szCs w:val="28"/>
          <w:lang w:val="lv-LV" w:eastAsia="en-US"/>
        </w:rPr>
        <w:t xml:space="preserve">VUGD pastiprināti veiks </w:t>
      </w:r>
      <w:proofErr w:type="spellStart"/>
      <w:r w:rsidRPr="00B20F9C">
        <w:rPr>
          <w:bCs/>
          <w:i/>
          <w:color w:val="000000" w:themeColor="text1"/>
          <w:sz w:val="28"/>
          <w:szCs w:val="28"/>
          <w:lang w:val="lv-LV" w:eastAsia="en-US"/>
        </w:rPr>
        <w:t>prevencijas</w:t>
      </w:r>
      <w:proofErr w:type="spellEnd"/>
      <w:r w:rsidRPr="00B20F9C">
        <w:rPr>
          <w:bCs/>
          <w:i/>
          <w:color w:val="000000" w:themeColor="text1"/>
          <w:sz w:val="28"/>
          <w:szCs w:val="28"/>
          <w:lang w:val="lv-LV" w:eastAsia="en-US"/>
        </w:rPr>
        <w:t xml:space="preserve"> pasākumus minētajās teritorijās. Vienlaikus, izveidojot Latgales reģiona Ugunsdzēsēju un glābēju biedrības Kaunatas komandu, tiks nosegts ”baltais plankums” – Kaunata, Kaunatas pagasts, Rēzeknes novadā. </w:t>
      </w:r>
    </w:p>
    <w:p w14:paraId="72B8A3C3" w14:textId="77777777" w:rsidR="00482DB3" w:rsidRDefault="00482DB3" w:rsidP="0069029A">
      <w:pPr>
        <w:ind w:left="709" w:firstLine="11"/>
        <w:jc w:val="both"/>
        <w:rPr>
          <w:bCs/>
          <w:i/>
          <w:color w:val="000000" w:themeColor="text1"/>
          <w:sz w:val="28"/>
          <w:szCs w:val="28"/>
          <w:lang w:val="lv-LV" w:eastAsia="en-US"/>
        </w:rPr>
      </w:pPr>
    </w:p>
    <w:p w14:paraId="5732CAC4" w14:textId="77777777" w:rsidR="004D018B" w:rsidRDefault="004D018B" w:rsidP="0069029A">
      <w:pPr>
        <w:ind w:left="709" w:firstLine="11"/>
        <w:jc w:val="both"/>
        <w:rPr>
          <w:bCs/>
          <w:i/>
          <w:color w:val="000000" w:themeColor="text1"/>
          <w:sz w:val="28"/>
          <w:szCs w:val="28"/>
          <w:lang w:val="lv-LV" w:eastAsia="en-US"/>
        </w:rPr>
      </w:pPr>
    </w:p>
    <w:p w14:paraId="5299AEC0" w14:textId="77777777" w:rsidR="004D018B" w:rsidRDefault="004D018B" w:rsidP="0069029A">
      <w:pPr>
        <w:ind w:left="709" w:firstLine="11"/>
        <w:jc w:val="both"/>
        <w:rPr>
          <w:bCs/>
          <w:i/>
          <w:color w:val="000000" w:themeColor="text1"/>
          <w:sz w:val="28"/>
          <w:szCs w:val="28"/>
          <w:lang w:val="lv-LV" w:eastAsia="en-US"/>
        </w:rPr>
      </w:pPr>
    </w:p>
    <w:p w14:paraId="6CD1D01E" w14:textId="77777777" w:rsidR="004D018B" w:rsidRPr="00B20F9C" w:rsidRDefault="004D018B" w:rsidP="0069029A">
      <w:pPr>
        <w:ind w:left="709" w:firstLine="11"/>
        <w:jc w:val="both"/>
        <w:rPr>
          <w:bCs/>
          <w:i/>
          <w:color w:val="000000" w:themeColor="text1"/>
          <w:sz w:val="28"/>
          <w:szCs w:val="28"/>
          <w:lang w:val="lv-LV" w:eastAsia="en-US"/>
        </w:rPr>
      </w:pPr>
    </w:p>
    <w:p w14:paraId="148A9CA1" w14:textId="13D9609F" w:rsidR="00D05C7C" w:rsidRPr="003A34B1" w:rsidRDefault="004D018B" w:rsidP="00D05C7C">
      <w:pPr>
        <w:spacing w:before="120"/>
        <w:ind w:firstLine="720"/>
        <w:jc w:val="both"/>
        <w:rPr>
          <w:b/>
          <w:bCs/>
          <w:i/>
          <w:color w:val="000000" w:themeColor="text1"/>
          <w:sz w:val="28"/>
          <w:szCs w:val="28"/>
          <w:lang w:val="lv-LV" w:eastAsia="en-US"/>
        </w:rPr>
      </w:pPr>
      <w:r w:rsidRPr="003A34B1">
        <w:rPr>
          <w:b/>
          <w:bCs/>
          <w:i/>
          <w:color w:val="000000" w:themeColor="text1"/>
          <w:sz w:val="28"/>
          <w:szCs w:val="28"/>
          <w:lang w:val="lv-LV" w:eastAsia="en-US"/>
        </w:rPr>
        <w:lastRenderedPageBreak/>
        <w:t>1.b</w:t>
      </w:r>
      <w:r w:rsidR="00D05C7C" w:rsidRPr="003A34B1">
        <w:rPr>
          <w:b/>
          <w:bCs/>
          <w:i/>
          <w:color w:val="000000" w:themeColor="text1"/>
          <w:sz w:val="28"/>
          <w:szCs w:val="28"/>
          <w:lang w:val="lv-LV" w:eastAsia="en-US"/>
        </w:rPr>
        <w:t>.variants – brīvprātīgo ugunsdzēsēju organizāciju un pašvaldību ugunsdzēsības dienestu attīstības iespējas tiek izvērtētas pilotprojekta ietvaros, tajā iesaistot desmit brīvprātīgo ugunsdzēsēju organizāciju un pašvaldību ugunsdzēsības dienestu komandas.</w:t>
      </w:r>
    </w:p>
    <w:p w14:paraId="155C6FEF" w14:textId="77777777" w:rsidR="004D018B" w:rsidRPr="003A34B1" w:rsidRDefault="004D018B" w:rsidP="00D05C7C">
      <w:pPr>
        <w:ind w:firstLine="720"/>
        <w:jc w:val="both"/>
        <w:rPr>
          <w:bCs/>
          <w:color w:val="000000" w:themeColor="text1"/>
          <w:sz w:val="28"/>
          <w:szCs w:val="28"/>
          <w:lang w:val="lv-LV" w:eastAsia="en-US"/>
        </w:rPr>
      </w:pPr>
    </w:p>
    <w:p w14:paraId="24A776AD" w14:textId="77777777" w:rsidR="00D05C7C" w:rsidRPr="003A34B1" w:rsidRDefault="00D05C7C" w:rsidP="004D018B">
      <w:pPr>
        <w:spacing w:after="120"/>
        <w:ind w:firstLine="720"/>
        <w:jc w:val="both"/>
        <w:rPr>
          <w:bCs/>
          <w:color w:val="000000" w:themeColor="text1"/>
          <w:sz w:val="28"/>
          <w:szCs w:val="28"/>
          <w:lang w:val="lv-LV" w:eastAsia="en-US"/>
        </w:rPr>
      </w:pPr>
      <w:r w:rsidRPr="003A34B1">
        <w:rPr>
          <w:bCs/>
          <w:color w:val="000000" w:themeColor="text1"/>
          <w:sz w:val="28"/>
          <w:szCs w:val="28"/>
          <w:lang w:val="lv-LV" w:eastAsia="en-US"/>
        </w:rPr>
        <w:t>Īstenojot šādu variantu:</w:t>
      </w:r>
    </w:p>
    <w:p w14:paraId="28FF165E" w14:textId="77777777" w:rsidR="00D05C7C" w:rsidRPr="003A34B1" w:rsidRDefault="00D05C7C" w:rsidP="00ED673D">
      <w:pPr>
        <w:pStyle w:val="ListParagraph"/>
        <w:jc w:val="both"/>
        <w:rPr>
          <w:bCs/>
          <w:color w:val="000000" w:themeColor="text1"/>
          <w:sz w:val="28"/>
          <w:szCs w:val="28"/>
          <w:lang w:val="lv-LV" w:eastAsia="en-US"/>
        </w:rPr>
      </w:pPr>
      <w:r w:rsidRPr="003A34B1">
        <w:rPr>
          <w:bCs/>
          <w:color w:val="000000" w:themeColor="text1"/>
          <w:sz w:val="28"/>
          <w:szCs w:val="28"/>
          <w:lang w:val="lv-LV"/>
        </w:rPr>
        <w:t xml:space="preserve">Tiks realizēts pilotprojekts, lai praktiski testētu </w:t>
      </w:r>
      <w:r w:rsidRPr="003A34B1">
        <w:rPr>
          <w:bCs/>
          <w:color w:val="000000" w:themeColor="text1"/>
          <w:sz w:val="28"/>
          <w:szCs w:val="28"/>
          <w:lang w:val="lv-LV" w:eastAsia="en-US"/>
        </w:rPr>
        <w:t>brīvprātīgo ugunsdzēsēju organizāciju un pašvaldību ugunsdzēsības dienestu attīstībai iespējamo risinājumu (turpmāk – pilotprojekts)</w:t>
      </w:r>
      <w:r w:rsidRPr="003A34B1">
        <w:rPr>
          <w:bCs/>
          <w:color w:val="000000" w:themeColor="text1"/>
          <w:sz w:val="28"/>
          <w:szCs w:val="28"/>
          <w:lang w:val="lv-LV"/>
        </w:rPr>
        <w:t xml:space="preserve">. </w:t>
      </w:r>
    </w:p>
    <w:p w14:paraId="5D09DA48" w14:textId="77777777" w:rsidR="00D05C7C" w:rsidRPr="003A34B1" w:rsidRDefault="00D05C7C" w:rsidP="00D05C7C">
      <w:pPr>
        <w:ind w:left="720"/>
        <w:contextualSpacing/>
        <w:jc w:val="both"/>
        <w:rPr>
          <w:i/>
          <w:color w:val="000000" w:themeColor="text1"/>
          <w:sz w:val="28"/>
          <w:szCs w:val="28"/>
          <w:lang w:val="lv-LV"/>
        </w:rPr>
      </w:pPr>
      <w:r w:rsidRPr="003A34B1">
        <w:rPr>
          <w:i/>
          <w:color w:val="000000" w:themeColor="text1"/>
          <w:sz w:val="28"/>
          <w:szCs w:val="28"/>
          <w:lang w:val="lv-LV"/>
        </w:rPr>
        <w:t>Pilotprojekta īstenošanai izraudzītas konkrētas</w:t>
      </w:r>
      <w:r w:rsidRPr="003A34B1">
        <w:rPr>
          <w:color w:val="000000" w:themeColor="text1"/>
          <w:lang w:val="lv-LV"/>
        </w:rPr>
        <w:t xml:space="preserve"> </w:t>
      </w:r>
      <w:r w:rsidRPr="003A34B1">
        <w:rPr>
          <w:i/>
          <w:color w:val="000000" w:themeColor="text1"/>
          <w:sz w:val="28"/>
          <w:szCs w:val="28"/>
          <w:lang w:val="lv-LV"/>
        </w:rPr>
        <w:t>brīvprātīgo ugunsdzēsēju organizāciju un pašvaldību ugunsdzēsības dienestu (vai formējumu) komandas atbilstoši šādiem kritērijiem:</w:t>
      </w:r>
    </w:p>
    <w:p w14:paraId="6DC06845" w14:textId="77777777" w:rsidR="00D05C7C" w:rsidRPr="003A34B1" w:rsidRDefault="00D05C7C" w:rsidP="00D05C7C">
      <w:pPr>
        <w:pStyle w:val="ListParagraph"/>
        <w:numPr>
          <w:ilvl w:val="2"/>
          <w:numId w:val="43"/>
        </w:numPr>
        <w:ind w:left="1701" w:hanging="283"/>
        <w:jc w:val="both"/>
        <w:rPr>
          <w:i/>
          <w:color w:val="000000" w:themeColor="text1"/>
          <w:sz w:val="28"/>
          <w:szCs w:val="28"/>
          <w:lang w:val="lv-LV"/>
        </w:rPr>
      </w:pPr>
      <w:r w:rsidRPr="003A34B1">
        <w:rPr>
          <w:i/>
          <w:color w:val="000000" w:themeColor="text1"/>
          <w:sz w:val="28"/>
          <w:szCs w:val="28"/>
          <w:lang w:val="lv-LV"/>
        </w:rPr>
        <w:t>komandai jābūt spējīgai nosegt ”balto plankumu” (komanda ir dislocēta ”baltajā plankumā” vai ne tālāk kā 20 km no tā);</w:t>
      </w:r>
    </w:p>
    <w:p w14:paraId="096D2438" w14:textId="77777777" w:rsidR="00D05C7C" w:rsidRPr="003A34B1" w:rsidRDefault="00D05C7C" w:rsidP="00D05C7C">
      <w:pPr>
        <w:pStyle w:val="ListParagraph"/>
        <w:numPr>
          <w:ilvl w:val="2"/>
          <w:numId w:val="43"/>
        </w:numPr>
        <w:ind w:left="1701" w:hanging="283"/>
        <w:jc w:val="both"/>
        <w:rPr>
          <w:i/>
          <w:color w:val="000000" w:themeColor="text1"/>
          <w:sz w:val="28"/>
          <w:szCs w:val="28"/>
          <w:lang w:val="lv-LV"/>
        </w:rPr>
      </w:pPr>
      <w:r w:rsidRPr="003A34B1">
        <w:rPr>
          <w:i/>
          <w:color w:val="000000" w:themeColor="text1"/>
          <w:sz w:val="28"/>
          <w:szCs w:val="28"/>
          <w:lang w:val="lv-LV"/>
        </w:rPr>
        <w:t>tehniskajam aprīkojumam jābūt tādam, kas ļauj dzēst ugunsgrēkus</w:t>
      </w:r>
      <w:r w:rsidRPr="003A34B1">
        <w:rPr>
          <w:bCs/>
          <w:i/>
          <w:color w:val="000000" w:themeColor="text1"/>
          <w:sz w:val="28"/>
          <w:szCs w:val="28"/>
          <w:lang w:val="lv-LV"/>
        </w:rPr>
        <w:t>, kam nav augsta sarežģītība (mazstāvu, neapdzīvotu ēku, kūlas ugunsgrēki, atkritumu degšana u.tml.), atbalstot VUGD un attiecīgajā periodā arī Valsts meža dienestu;</w:t>
      </w:r>
    </w:p>
    <w:p w14:paraId="3B132347" w14:textId="77777777" w:rsidR="00D05C7C" w:rsidRPr="003A34B1" w:rsidRDefault="00D05C7C" w:rsidP="00D05C7C">
      <w:pPr>
        <w:pStyle w:val="ListParagraph"/>
        <w:numPr>
          <w:ilvl w:val="2"/>
          <w:numId w:val="43"/>
        </w:numPr>
        <w:ind w:left="1701" w:hanging="283"/>
        <w:jc w:val="both"/>
        <w:rPr>
          <w:i/>
          <w:color w:val="000000" w:themeColor="text1"/>
          <w:sz w:val="28"/>
          <w:szCs w:val="28"/>
          <w:lang w:val="lv-LV"/>
        </w:rPr>
      </w:pPr>
      <w:r w:rsidRPr="003A34B1">
        <w:rPr>
          <w:bCs/>
          <w:i/>
          <w:color w:val="000000" w:themeColor="text1"/>
          <w:sz w:val="28"/>
          <w:szCs w:val="28"/>
          <w:lang w:val="lv-LV"/>
        </w:rPr>
        <w:t>izbraukumam jābūt gatavībā vismaz vienam ugunsdzēsības automobilim;</w:t>
      </w:r>
    </w:p>
    <w:p w14:paraId="683D37B4" w14:textId="77777777" w:rsidR="00D05C7C" w:rsidRPr="003A34B1" w:rsidRDefault="00D05C7C" w:rsidP="00D05C7C">
      <w:pPr>
        <w:pStyle w:val="ListParagraph"/>
        <w:numPr>
          <w:ilvl w:val="2"/>
          <w:numId w:val="43"/>
        </w:numPr>
        <w:ind w:left="1701" w:hanging="283"/>
        <w:jc w:val="both"/>
        <w:rPr>
          <w:i/>
          <w:color w:val="000000" w:themeColor="text1"/>
          <w:sz w:val="28"/>
          <w:szCs w:val="28"/>
          <w:lang w:val="lv-LV"/>
        </w:rPr>
      </w:pPr>
      <w:r w:rsidRPr="003A34B1">
        <w:rPr>
          <w:bCs/>
          <w:i/>
          <w:color w:val="000000" w:themeColor="text1"/>
          <w:sz w:val="28"/>
          <w:szCs w:val="28"/>
          <w:lang w:val="lv-LV"/>
        </w:rPr>
        <w:t>izbraukumā jāspēj nodrošināt vismaz divu brīvprātīgo ugunsdzēsēju dalība;</w:t>
      </w:r>
    </w:p>
    <w:p w14:paraId="0F8ED739" w14:textId="77777777" w:rsidR="00D05C7C" w:rsidRPr="003A34B1" w:rsidRDefault="00D05C7C" w:rsidP="00D05C7C">
      <w:pPr>
        <w:pStyle w:val="ListParagraph"/>
        <w:numPr>
          <w:ilvl w:val="2"/>
          <w:numId w:val="43"/>
        </w:numPr>
        <w:ind w:left="1701" w:hanging="283"/>
        <w:jc w:val="both"/>
        <w:rPr>
          <w:i/>
          <w:color w:val="000000" w:themeColor="text1"/>
          <w:sz w:val="28"/>
          <w:szCs w:val="28"/>
          <w:lang w:val="lv-LV"/>
        </w:rPr>
      </w:pPr>
      <w:r w:rsidRPr="003A34B1">
        <w:rPr>
          <w:bCs/>
          <w:i/>
          <w:color w:val="000000" w:themeColor="text1"/>
          <w:sz w:val="28"/>
          <w:szCs w:val="28"/>
          <w:lang w:val="lv-LV"/>
        </w:rPr>
        <w:t>komandai jābūt gatavai izbraukt neatkarīgi no sezonas un laika apstākļiem.</w:t>
      </w:r>
    </w:p>
    <w:p w14:paraId="75E36F95" w14:textId="77777777" w:rsidR="00D05C7C" w:rsidRPr="003A34B1" w:rsidRDefault="00D05C7C" w:rsidP="00D05C7C">
      <w:pPr>
        <w:ind w:left="720"/>
        <w:contextualSpacing/>
        <w:jc w:val="both"/>
        <w:rPr>
          <w:i/>
          <w:color w:val="000000" w:themeColor="text1"/>
          <w:sz w:val="12"/>
          <w:szCs w:val="12"/>
          <w:lang w:val="lv-LV"/>
        </w:rPr>
      </w:pPr>
    </w:p>
    <w:p w14:paraId="313CAB14" w14:textId="77777777" w:rsidR="00D05C7C" w:rsidRPr="003A34B1" w:rsidRDefault="00D05C7C" w:rsidP="00D05C7C">
      <w:pPr>
        <w:ind w:left="720"/>
        <w:contextualSpacing/>
        <w:jc w:val="both"/>
        <w:rPr>
          <w:i/>
          <w:color w:val="000000" w:themeColor="text1"/>
          <w:sz w:val="28"/>
          <w:szCs w:val="28"/>
          <w:lang w:val="lv-LV"/>
        </w:rPr>
      </w:pPr>
      <w:r w:rsidRPr="003A34B1">
        <w:rPr>
          <w:i/>
          <w:color w:val="000000" w:themeColor="text1"/>
          <w:sz w:val="28"/>
          <w:szCs w:val="28"/>
          <w:lang w:val="lv-LV"/>
        </w:rPr>
        <w:t xml:space="preserve">Pilotprojekta ietvaros tiks vērtēti brīvprātīgo ugunsdzēsēju koordinācijas jautājumi, īstenojot koordināciju ar VUGD resursiem. </w:t>
      </w:r>
    </w:p>
    <w:p w14:paraId="512C3E04" w14:textId="53318174" w:rsidR="00D05C7C" w:rsidRPr="003A34B1" w:rsidRDefault="00D05C7C" w:rsidP="00D05C7C">
      <w:pPr>
        <w:tabs>
          <w:tab w:val="left" w:pos="567"/>
        </w:tabs>
        <w:jc w:val="right"/>
        <w:rPr>
          <w:color w:val="000000" w:themeColor="text1"/>
          <w:lang w:val="lv-LV"/>
        </w:rPr>
      </w:pPr>
      <w:r w:rsidRPr="003A34B1">
        <w:rPr>
          <w:color w:val="000000" w:themeColor="text1"/>
          <w:lang w:val="lv-LV"/>
        </w:rPr>
        <w:t>10.tabula</w:t>
      </w:r>
    </w:p>
    <w:p w14:paraId="2953FC4A" w14:textId="77777777" w:rsidR="00D05C7C" w:rsidRPr="003A34B1" w:rsidRDefault="00D05C7C" w:rsidP="00D05C7C">
      <w:pPr>
        <w:tabs>
          <w:tab w:val="left" w:pos="567"/>
        </w:tabs>
        <w:spacing w:after="120"/>
        <w:jc w:val="center"/>
        <w:rPr>
          <w:b/>
          <w:color w:val="000000" w:themeColor="text1"/>
          <w:sz w:val="26"/>
          <w:szCs w:val="26"/>
          <w:lang w:val="lv-LV"/>
        </w:rPr>
      </w:pPr>
      <w:r w:rsidRPr="003A34B1">
        <w:rPr>
          <w:b/>
          <w:color w:val="000000" w:themeColor="text1"/>
          <w:sz w:val="26"/>
          <w:szCs w:val="26"/>
          <w:lang w:val="lv-LV"/>
        </w:rPr>
        <w:t>Pilotprojekta īstenošanā iesaistāmās brīvprātīgo ugunsdzēsēju komandas</w:t>
      </w:r>
    </w:p>
    <w:tbl>
      <w:tblPr>
        <w:tblStyle w:val="TableGrid"/>
        <w:tblW w:w="9072" w:type="dxa"/>
        <w:tblInd w:w="-5" w:type="dxa"/>
        <w:tblLook w:val="04A0" w:firstRow="1" w:lastRow="0" w:firstColumn="1" w:lastColumn="0" w:noHBand="0" w:noVBand="1"/>
      </w:tblPr>
      <w:tblGrid>
        <w:gridCol w:w="709"/>
        <w:gridCol w:w="5954"/>
        <w:gridCol w:w="2409"/>
      </w:tblGrid>
      <w:tr w:rsidR="003A34B1" w:rsidRPr="003A34B1" w14:paraId="72C856BF" w14:textId="77777777" w:rsidTr="007D0BBD">
        <w:tc>
          <w:tcPr>
            <w:tcW w:w="709" w:type="dxa"/>
          </w:tcPr>
          <w:p w14:paraId="16027EBF"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Nr.</w:t>
            </w:r>
          </w:p>
          <w:p w14:paraId="78C53362"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p.k.</w:t>
            </w:r>
          </w:p>
        </w:tc>
        <w:tc>
          <w:tcPr>
            <w:tcW w:w="5954" w:type="dxa"/>
          </w:tcPr>
          <w:p w14:paraId="0731A8B1"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Pilotprojekta komanda</w:t>
            </w:r>
          </w:p>
        </w:tc>
        <w:tc>
          <w:tcPr>
            <w:tcW w:w="2409" w:type="dxa"/>
          </w:tcPr>
          <w:p w14:paraId="172147B3"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Koordinators</w:t>
            </w:r>
          </w:p>
        </w:tc>
      </w:tr>
      <w:tr w:rsidR="003A34B1" w:rsidRPr="003A34B1" w14:paraId="2F4E70E2" w14:textId="77777777" w:rsidTr="007D0BBD">
        <w:tc>
          <w:tcPr>
            <w:tcW w:w="709" w:type="dxa"/>
          </w:tcPr>
          <w:p w14:paraId="0AB4CA7C"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1.</w:t>
            </w:r>
          </w:p>
        </w:tc>
        <w:tc>
          <w:tcPr>
            <w:tcW w:w="5954" w:type="dxa"/>
          </w:tcPr>
          <w:p w14:paraId="33F48950" w14:textId="77777777" w:rsidR="007D0BBD" w:rsidRPr="003A34B1" w:rsidRDefault="007D0BBD" w:rsidP="00D459AE">
            <w:pPr>
              <w:spacing w:before="60" w:after="60"/>
              <w:contextualSpacing/>
              <w:jc w:val="both"/>
              <w:rPr>
                <w:i/>
                <w:color w:val="000000" w:themeColor="text1"/>
                <w:lang w:val="lv-LV"/>
              </w:rPr>
            </w:pPr>
            <w:r w:rsidRPr="003A34B1">
              <w:rPr>
                <w:i/>
                <w:color w:val="000000" w:themeColor="text1"/>
                <w:lang w:val="lv-LV"/>
              </w:rPr>
              <w:t>Pāvilostas pašvaldības ugunsdzēsības formējums</w:t>
            </w:r>
          </w:p>
        </w:tc>
        <w:tc>
          <w:tcPr>
            <w:tcW w:w="2409" w:type="dxa"/>
          </w:tcPr>
          <w:p w14:paraId="4744A3D8"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VUGD</w:t>
            </w:r>
          </w:p>
        </w:tc>
      </w:tr>
      <w:tr w:rsidR="003A34B1" w:rsidRPr="003A34B1" w14:paraId="6C437A9B" w14:textId="77777777" w:rsidTr="007D0BBD">
        <w:tc>
          <w:tcPr>
            <w:tcW w:w="709" w:type="dxa"/>
          </w:tcPr>
          <w:p w14:paraId="6F4D58A7"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2.</w:t>
            </w:r>
          </w:p>
        </w:tc>
        <w:tc>
          <w:tcPr>
            <w:tcW w:w="5954" w:type="dxa"/>
          </w:tcPr>
          <w:p w14:paraId="52BD61AF" w14:textId="7CDF6588" w:rsidR="007D0BBD" w:rsidRPr="003A34B1" w:rsidRDefault="00D459AE" w:rsidP="003E3D76">
            <w:pPr>
              <w:contextualSpacing/>
              <w:jc w:val="both"/>
              <w:rPr>
                <w:i/>
                <w:color w:val="000000" w:themeColor="text1"/>
                <w:lang w:val="lv-LV"/>
              </w:rPr>
            </w:pPr>
            <w:r w:rsidRPr="003A34B1">
              <w:rPr>
                <w:i/>
                <w:color w:val="000000" w:themeColor="text1"/>
                <w:lang w:val="lv-LV"/>
              </w:rPr>
              <w:t>Jaunpils novada BUB</w:t>
            </w:r>
          </w:p>
        </w:tc>
        <w:tc>
          <w:tcPr>
            <w:tcW w:w="2409" w:type="dxa"/>
          </w:tcPr>
          <w:p w14:paraId="465955F5"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VUGD</w:t>
            </w:r>
          </w:p>
        </w:tc>
      </w:tr>
      <w:tr w:rsidR="003A34B1" w:rsidRPr="003A34B1" w14:paraId="6086481E" w14:textId="77777777" w:rsidTr="007D0BBD">
        <w:tc>
          <w:tcPr>
            <w:tcW w:w="709" w:type="dxa"/>
          </w:tcPr>
          <w:p w14:paraId="73C38E02"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3.</w:t>
            </w:r>
          </w:p>
        </w:tc>
        <w:tc>
          <w:tcPr>
            <w:tcW w:w="5954" w:type="dxa"/>
          </w:tcPr>
          <w:p w14:paraId="1B5ABC7E" w14:textId="77777777" w:rsidR="007D0BBD" w:rsidRPr="003A34B1" w:rsidRDefault="007D0BBD" w:rsidP="003E3D76">
            <w:pPr>
              <w:contextualSpacing/>
              <w:jc w:val="both"/>
              <w:rPr>
                <w:i/>
                <w:color w:val="000000" w:themeColor="text1"/>
                <w:lang w:val="lv-LV"/>
              </w:rPr>
            </w:pPr>
            <w:r w:rsidRPr="003A34B1">
              <w:rPr>
                <w:i/>
                <w:color w:val="000000" w:themeColor="text1"/>
                <w:lang w:val="lv-LV"/>
              </w:rPr>
              <w:t>Latgales reģiona Ugunsdzēsēju un glābēju biedrības Kaunatas komanda</w:t>
            </w:r>
          </w:p>
        </w:tc>
        <w:tc>
          <w:tcPr>
            <w:tcW w:w="2409" w:type="dxa"/>
          </w:tcPr>
          <w:p w14:paraId="02FDDFFB"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VUGD</w:t>
            </w:r>
          </w:p>
        </w:tc>
      </w:tr>
      <w:tr w:rsidR="003A34B1" w:rsidRPr="003A34B1" w14:paraId="0C05731F" w14:textId="77777777" w:rsidTr="007D0BBD">
        <w:tc>
          <w:tcPr>
            <w:tcW w:w="709" w:type="dxa"/>
          </w:tcPr>
          <w:p w14:paraId="1A899FFD"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4.</w:t>
            </w:r>
          </w:p>
        </w:tc>
        <w:tc>
          <w:tcPr>
            <w:tcW w:w="5954" w:type="dxa"/>
          </w:tcPr>
          <w:p w14:paraId="11FE1EFA" w14:textId="77777777" w:rsidR="007D0BBD" w:rsidRPr="003A34B1" w:rsidRDefault="007D0BBD" w:rsidP="003E3D76">
            <w:pPr>
              <w:contextualSpacing/>
              <w:rPr>
                <w:i/>
                <w:color w:val="000000" w:themeColor="text1"/>
                <w:lang w:val="lv-LV"/>
              </w:rPr>
            </w:pPr>
            <w:r w:rsidRPr="003A34B1">
              <w:rPr>
                <w:i/>
                <w:color w:val="000000" w:themeColor="text1"/>
                <w:lang w:val="lv-LV"/>
              </w:rPr>
              <w:t>Vecpiebalgas novada Taurenes pagasta pašvaldības ugunsdzēsības formējums</w:t>
            </w:r>
          </w:p>
        </w:tc>
        <w:tc>
          <w:tcPr>
            <w:tcW w:w="2409" w:type="dxa"/>
          </w:tcPr>
          <w:p w14:paraId="5CF70847"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 xml:space="preserve">VUGD </w:t>
            </w:r>
          </w:p>
        </w:tc>
      </w:tr>
      <w:tr w:rsidR="003A34B1" w:rsidRPr="003A34B1" w14:paraId="2AB190D1" w14:textId="77777777" w:rsidTr="007D0BBD">
        <w:tc>
          <w:tcPr>
            <w:tcW w:w="709" w:type="dxa"/>
          </w:tcPr>
          <w:p w14:paraId="481E323F" w14:textId="77777777" w:rsidR="007D0BBD" w:rsidRPr="003A34B1" w:rsidRDefault="007D0BBD" w:rsidP="003E3D76">
            <w:pPr>
              <w:contextualSpacing/>
              <w:jc w:val="center"/>
              <w:rPr>
                <w:i/>
                <w:color w:val="000000" w:themeColor="text1"/>
                <w:lang w:val="lv-LV"/>
              </w:rPr>
            </w:pPr>
            <w:r w:rsidRPr="003A34B1">
              <w:rPr>
                <w:i/>
                <w:color w:val="000000" w:themeColor="text1"/>
                <w:lang w:val="lv-LV"/>
              </w:rPr>
              <w:t>5.</w:t>
            </w:r>
          </w:p>
        </w:tc>
        <w:tc>
          <w:tcPr>
            <w:tcW w:w="5954" w:type="dxa"/>
          </w:tcPr>
          <w:p w14:paraId="77DD2C42" w14:textId="77777777" w:rsidR="007D0BBD" w:rsidRPr="003A34B1" w:rsidRDefault="007D0BBD" w:rsidP="003E3D76">
            <w:pPr>
              <w:contextualSpacing/>
              <w:jc w:val="both"/>
              <w:rPr>
                <w:i/>
                <w:color w:val="000000" w:themeColor="text1"/>
                <w:lang w:val="lv-LV"/>
              </w:rPr>
            </w:pPr>
            <w:r w:rsidRPr="003A34B1">
              <w:rPr>
                <w:i/>
                <w:color w:val="000000" w:themeColor="text1"/>
                <w:lang w:val="lv-LV"/>
              </w:rPr>
              <w:t>Inčukalna BUB (LBUBA biedrs)</w:t>
            </w:r>
          </w:p>
        </w:tc>
        <w:tc>
          <w:tcPr>
            <w:tcW w:w="2409" w:type="dxa"/>
          </w:tcPr>
          <w:p w14:paraId="13010F38" w14:textId="2146FF21" w:rsidR="007D0BBD" w:rsidRPr="003A34B1" w:rsidRDefault="007D0BBD" w:rsidP="00D459AE">
            <w:pPr>
              <w:contextualSpacing/>
              <w:jc w:val="center"/>
              <w:rPr>
                <w:i/>
                <w:color w:val="000000" w:themeColor="text1"/>
                <w:lang w:val="lv-LV"/>
              </w:rPr>
            </w:pPr>
            <w:r w:rsidRPr="003A34B1">
              <w:rPr>
                <w:i/>
                <w:color w:val="000000" w:themeColor="text1"/>
                <w:lang w:val="lv-LV"/>
              </w:rPr>
              <w:t xml:space="preserve">VUGD </w:t>
            </w:r>
          </w:p>
        </w:tc>
      </w:tr>
      <w:tr w:rsidR="003A34B1" w:rsidRPr="003A34B1" w14:paraId="1BEBE23C" w14:textId="77777777" w:rsidTr="007D0BBD">
        <w:tc>
          <w:tcPr>
            <w:tcW w:w="709" w:type="dxa"/>
          </w:tcPr>
          <w:p w14:paraId="77033E74" w14:textId="4352DF21" w:rsidR="007D0BBD" w:rsidRPr="003A34B1" w:rsidRDefault="007D0BBD" w:rsidP="003E3D76">
            <w:pPr>
              <w:contextualSpacing/>
              <w:jc w:val="center"/>
              <w:rPr>
                <w:i/>
                <w:color w:val="000000" w:themeColor="text1"/>
                <w:lang w:val="lv-LV"/>
              </w:rPr>
            </w:pPr>
            <w:r w:rsidRPr="003A34B1">
              <w:rPr>
                <w:i/>
                <w:color w:val="000000" w:themeColor="text1"/>
                <w:lang w:val="lv-LV"/>
              </w:rPr>
              <w:t>6.</w:t>
            </w:r>
          </w:p>
        </w:tc>
        <w:tc>
          <w:tcPr>
            <w:tcW w:w="5954" w:type="dxa"/>
          </w:tcPr>
          <w:p w14:paraId="0F4951FF" w14:textId="590A5359" w:rsidR="007D0BBD" w:rsidRPr="003A34B1" w:rsidRDefault="008232C2" w:rsidP="003E3D76">
            <w:pPr>
              <w:contextualSpacing/>
              <w:jc w:val="both"/>
              <w:rPr>
                <w:i/>
                <w:color w:val="000000" w:themeColor="text1"/>
                <w:lang w:val="lv-LV"/>
              </w:rPr>
            </w:pPr>
            <w:r w:rsidRPr="003A34B1">
              <w:rPr>
                <w:bCs/>
                <w:i/>
                <w:color w:val="000000" w:themeColor="text1"/>
                <w:lang w:val="lv-LV"/>
              </w:rPr>
              <w:t>Vecumnieku novada Skaistkalnes pagasta pašvaldības ugunsdzēsības formējums</w:t>
            </w:r>
          </w:p>
        </w:tc>
        <w:tc>
          <w:tcPr>
            <w:tcW w:w="2409" w:type="dxa"/>
          </w:tcPr>
          <w:p w14:paraId="0ADB58D7" w14:textId="77D68DEC" w:rsidR="007D0BBD" w:rsidRPr="003A34B1" w:rsidRDefault="008232C2" w:rsidP="003E3D76">
            <w:pPr>
              <w:contextualSpacing/>
              <w:jc w:val="center"/>
              <w:rPr>
                <w:i/>
                <w:color w:val="000000" w:themeColor="text1"/>
                <w:lang w:val="lv-LV"/>
              </w:rPr>
            </w:pPr>
            <w:r w:rsidRPr="003A34B1">
              <w:rPr>
                <w:i/>
                <w:color w:val="000000" w:themeColor="text1"/>
                <w:lang w:val="lv-LV"/>
              </w:rPr>
              <w:t>VUGD</w:t>
            </w:r>
          </w:p>
        </w:tc>
      </w:tr>
      <w:tr w:rsidR="003A34B1" w:rsidRPr="003A34B1" w14:paraId="72740EDC" w14:textId="77777777" w:rsidTr="007D0BBD">
        <w:tc>
          <w:tcPr>
            <w:tcW w:w="709" w:type="dxa"/>
          </w:tcPr>
          <w:p w14:paraId="5FB8DCAC" w14:textId="696B0AE6" w:rsidR="007D0BBD" w:rsidRPr="003A34B1" w:rsidRDefault="007D0BBD" w:rsidP="003E3D76">
            <w:pPr>
              <w:contextualSpacing/>
              <w:jc w:val="center"/>
              <w:rPr>
                <w:i/>
                <w:color w:val="000000" w:themeColor="text1"/>
                <w:lang w:val="lv-LV"/>
              </w:rPr>
            </w:pPr>
            <w:r w:rsidRPr="003A34B1">
              <w:rPr>
                <w:i/>
                <w:color w:val="000000" w:themeColor="text1"/>
                <w:lang w:val="lv-LV"/>
              </w:rPr>
              <w:t>7.</w:t>
            </w:r>
          </w:p>
        </w:tc>
        <w:tc>
          <w:tcPr>
            <w:tcW w:w="5954" w:type="dxa"/>
          </w:tcPr>
          <w:p w14:paraId="7A4F9F5F" w14:textId="284F01C1" w:rsidR="007D0BBD" w:rsidRPr="003A34B1" w:rsidRDefault="00D459AE" w:rsidP="003E3D76">
            <w:pPr>
              <w:contextualSpacing/>
              <w:jc w:val="both"/>
              <w:rPr>
                <w:i/>
                <w:color w:val="000000" w:themeColor="text1"/>
                <w:lang w:val="lv-LV"/>
              </w:rPr>
            </w:pPr>
            <w:r w:rsidRPr="003A34B1">
              <w:rPr>
                <w:bCs/>
                <w:i/>
                <w:color w:val="000000" w:themeColor="text1"/>
                <w:lang w:val="lv-LV"/>
              </w:rPr>
              <w:t>Rucavas novada pašvaldības ugunsdzēsības formējums</w:t>
            </w:r>
          </w:p>
        </w:tc>
        <w:tc>
          <w:tcPr>
            <w:tcW w:w="2409" w:type="dxa"/>
          </w:tcPr>
          <w:p w14:paraId="5BA20A5A" w14:textId="1435B7AF" w:rsidR="007D0BBD" w:rsidRPr="003A34B1" w:rsidRDefault="00D459AE" w:rsidP="003E3D76">
            <w:pPr>
              <w:contextualSpacing/>
              <w:jc w:val="center"/>
              <w:rPr>
                <w:i/>
                <w:color w:val="000000" w:themeColor="text1"/>
                <w:lang w:val="lv-LV"/>
              </w:rPr>
            </w:pPr>
            <w:r w:rsidRPr="003A34B1">
              <w:rPr>
                <w:i/>
                <w:color w:val="000000" w:themeColor="text1"/>
                <w:lang w:val="lv-LV"/>
              </w:rPr>
              <w:t>VUGD</w:t>
            </w:r>
          </w:p>
        </w:tc>
      </w:tr>
      <w:tr w:rsidR="003A34B1" w:rsidRPr="003A34B1" w14:paraId="08883211" w14:textId="77777777" w:rsidTr="007D0BBD">
        <w:tc>
          <w:tcPr>
            <w:tcW w:w="709" w:type="dxa"/>
          </w:tcPr>
          <w:p w14:paraId="246A4BA8" w14:textId="6BF55A10" w:rsidR="007D0BBD" w:rsidRPr="003A34B1" w:rsidRDefault="007D0BBD" w:rsidP="003E3D76">
            <w:pPr>
              <w:contextualSpacing/>
              <w:jc w:val="center"/>
              <w:rPr>
                <w:i/>
                <w:color w:val="000000" w:themeColor="text1"/>
                <w:lang w:val="lv-LV"/>
              </w:rPr>
            </w:pPr>
            <w:r w:rsidRPr="003A34B1">
              <w:rPr>
                <w:i/>
                <w:color w:val="000000" w:themeColor="text1"/>
                <w:lang w:val="lv-LV"/>
              </w:rPr>
              <w:t>8.</w:t>
            </w:r>
          </w:p>
        </w:tc>
        <w:tc>
          <w:tcPr>
            <w:tcW w:w="5954" w:type="dxa"/>
          </w:tcPr>
          <w:p w14:paraId="1D750A36" w14:textId="2CEA79C3" w:rsidR="007D0BBD" w:rsidRPr="003A34B1" w:rsidRDefault="00D459AE" w:rsidP="003E3D76">
            <w:pPr>
              <w:contextualSpacing/>
              <w:jc w:val="both"/>
              <w:rPr>
                <w:i/>
                <w:color w:val="000000" w:themeColor="text1"/>
                <w:lang w:val="lv-LV"/>
              </w:rPr>
            </w:pPr>
            <w:r w:rsidRPr="003A34B1">
              <w:rPr>
                <w:bCs/>
                <w:i/>
                <w:color w:val="000000" w:themeColor="text1"/>
                <w:lang w:val="lv-LV"/>
              </w:rPr>
              <w:t>Saldus novada Pampāļu pagasta pašvaldības ugunsdzēsības formējums</w:t>
            </w:r>
          </w:p>
        </w:tc>
        <w:tc>
          <w:tcPr>
            <w:tcW w:w="2409" w:type="dxa"/>
          </w:tcPr>
          <w:p w14:paraId="2E157722" w14:textId="1A4346FC" w:rsidR="007D0BBD" w:rsidRPr="003A34B1" w:rsidRDefault="00D459AE" w:rsidP="003E3D76">
            <w:pPr>
              <w:contextualSpacing/>
              <w:jc w:val="center"/>
              <w:rPr>
                <w:i/>
                <w:color w:val="000000" w:themeColor="text1"/>
                <w:lang w:val="lv-LV"/>
              </w:rPr>
            </w:pPr>
            <w:r w:rsidRPr="003A34B1">
              <w:rPr>
                <w:i/>
                <w:color w:val="000000" w:themeColor="text1"/>
                <w:lang w:val="lv-LV"/>
              </w:rPr>
              <w:t>VUGD</w:t>
            </w:r>
          </w:p>
        </w:tc>
      </w:tr>
      <w:tr w:rsidR="003A34B1" w:rsidRPr="003A34B1" w14:paraId="73EAB411" w14:textId="77777777" w:rsidTr="007D0BBD">
        <w:tc>
          <w:tcPr>
            <w:tcW w:w="709" w:type="dxa"/>
          </w:tcPr>
          <w:p w14:paraId="7329AC79" w14:textId="0E0AEFDC" w:rsidR="007D0BBD" w:rsidRPr="003A34B1" w:rsidRDefault="007D0BBD" w:rsidP="003E3D76">
            <w:pPr>
              <w:contextualSpacing/>
              <w:jc w:val="center"/>
              <w:rPr>
                <w:i/>
                <w:color w:val="000000" w:themeColor="text1"/>
                <w:lang w:val="lv-LV"/>
              </w:rPr>
            </w:pPr>
            <w:r w:rsidRPr="003A34B1">
              <w:rPr>
                <w:i/>
                <w:color w:val="000000" w:themeColor="text1"/>
                <w:lang w:val="lv-LV"/>
              </w:rPr>
              <w:t>9.</w:t>
            </w:r>
          </w:p>
        </w:tc>
        <w:tc>
          <w:tcPr>
            <w:tcW w:w="5954" w:type="dxa"/>
          </w:tcPr>
          <w:p w14:paraId="173C66FD" w14:textId="2B6B8FBE" w:rsidR="007D0BBD" w:rsidRPr="003A34B1" w:rsidRDefault="00D459AE" w:rsidP="003E3D76">
            <w:pPr>
              <w:contextualSpacing/>
              <w:jc w:val="both"/>
              <w:rPr>
                <w:i/>
                <w:color w:val="000000" w:themeColor="text1"/>
                <w:lang w:val="lv-LV"/>
              </w:rPr>
            </w:pPr>
            <w:r w:rsidRPr="003A34B1">
              <w:rPr>
                <w:bCs/>
                <w:i/>
                <w:color w:val="000000" w:themeColor="text1"/>
                <w:lang w:val="lv-LV"/>
              </w:rPr>
              <w:t>Mērsraga novada pašvaldības ugunsdzēsības formējums</w:t>
            </w:r>
          </w:p>
        </w:tc>
        <w:tc>
          <w:tcPr>
            <w:tcW w:w="2409" w:type="dxa"/>
          </w:tcPr>
          <w:p w14:paraId="0347C8B0" w14:textId="0E14FDF7" w:rsidR="007D0BBD" w:rsidRPr="003A34B1" w:rsidRDefault="00D459AE" w:rsidP="003E3D76">
            <w:pPr>
              <w:contextualSpacing/>
              <w:jc w:val="center"/>
              <w:rPr>
                <w:i/>
                <w:color w:val="000000" w:themeColor="text1"/>
                <w:lang w:val="lv-LV"/>
              </w:rPr>
            </w:pPr>
            <w:r w:rsidRPr="003A34B1">
              <w:rPr>
                <w:i/>
                <w:color w:val="000000" w:themeColor="text1"/>
                <w:lang w:val="lv-LV"/>
              </w:rPr>
              <w:t>VUGD</w:t>
            </w:r>
          </w:p>
        </w:tc>
      </w:tr>
      <w:tr w:rsidR="003A34B1" w:rsidRPr="003A34B1" w14:paraId="12DC2E72" w14:textId="77777777" w:rsidTr="007D0BBD">
        <w:tc>
          <w:tcPr>
            <w:tcW w:w="709" w:type="dxa"/>
          </w:tcPr>
          <w:p w14:paraId="67A9041C" w14:textId="23EE8915" w:rsidR="007D0BBD" w:rsidRPr="003A34B1" w:rsidRDefault="007D0BBD" w:rsidP="003E3D76">
            <w:pPr>
              <w:contextualSpacing/>
              <w:jc w:val="center"/>
              <w:rPr>
                <w:i/>
                <w:color w:val="000000" w:themeColor="text1"/>
                <w:lang w:val="lv-LV"/>
              </w:rPr>
            </w:pPr>
            <w:r w:rsidRPr="003A34B1">
              <w:rPr>
                <w:i/>
                <w:color w:val="000000" w:themeColor="text1"/>
                <w:lang w:val="lv-LV"/>
              </w:rPr>
              <w:t>10.</w:t>
            </w:r>
          </w:p>
        </w:tc>
        <w:tc>
          <w:tcPr>
            <w:tcW w:w="5954" w:type="dxa"/>
          </w:tcPr>
          <w:p w14:paraId="220D497A" w14:textId="19E7F0E0" w:rsidR="007D0BBD" w:rsidRPr="003A34B1" w:rsidRDefault="00D459AE" w:rsidP="003E3D76">
            <w:pPr>
              <w:contextualSpacing/>
              <w:jc w:val="both"/>
              <w:rPr>
                <w:i/>
                <w:color w:val="000000" w:themeColor="text1"/>
                <w:lang w:val="lv-LV"/>
              </w:rPr>
            </w:pPr>
            <w:r w:rsidRPr="003A34B1">
              <w:rPr>
                <w:bCs/>
                <w:i/>
                <w:color w:val="000000" w:themeColor="text1"/>
                <w:lang w:val="lv-LV"/>
              </w:rPr>
              <w:t>Alūksnes novada Pededzes pagasta pašvaldības ugunsdzēsības formējums</w:t>
            </w:r>
          </w:p>
        </w:tc>
        <w:tc>
          <w:tcPr>
            <w:tcW w:w="2409" w:type="dxa"/>
          </w:tcPr>
          <w:p w14:paraId="72C88D28" w14:textId="48B43DB0" w:rsidR="007D0BBD" w:rsidRPr="003A34B1" w:rsidRDefault="00D459AE" w:rsidP="003E3D76">
            <w:pPr>
              <w:contextualSpacing/>
              <w:jc w:val="center"/>
              <w:rPr>
                <w:i/>
                <w:color w:val="000000" w:themeColor="text1"/>
                <w:lang w:val="lv-LV"/>
              </w:rPr>
            </w:pPr>
            <w:r w:rsidRPr="003A34B1">
              <w:rPr>
                <w:i/>
                <w:color w:val="000000" w:themeColor="text1"/>
                <w:lang w:val="lv-LV"/>
              </w:rPr>
              <w:t>VUGD</w:t>
            </w:r>
          </w:p>
        </w:tc>
      </w:tr>
    </w:tbl>
    <w:p w14:paraId="790D619D" w14:textId="77777777" w:rsidR="00D05C7C" w:rsidRPr="00B20F9C" w:rsidRDefault="00D05C7C" w:rsidP="00D05C7C">
      <w:pPr>
        <w:ind w:left="720"/>
        <w:contextualSpacing/>
        <w:jc w:val="both"/>
        <w:rPr>
          <w:i/>
          <w:color w:val="000000" w:themeColor="text1"/>
          <w:sz w:val="28"/>
          <w:szCs w:val="28"/>
          <w:lang w:val="lv-LV"/>
        </w:rPr>
      </w:pPr>
    </w:p>
    <w:p w14:paraId="306F706B" w14:textId="54B6B1E5" w:rsidR="00482DB3" w:rsidRPr="003A34B1" w:rsidRDefault="00B6766B" w:rsidP="00B6766B">
      <w:pPr>
        <w:ind w:firstLine="720"/>
        <w:jc w:val="both"/>
        <w:rPr>
          <w:bCs/>
          <w:color w:val="000000" w:themeColor="text1"/>
          <w:sz w:val="28"/>
          <w:szCs w:val="28"/>
          <w:lang w:val="lv-LV" w:eastAsia="en-US"/>
        </w:rPr>
      </w:pPr>
      <w:r w:rsidRPr="003A34B1">
        <w:rPr>
          <w:bCs/>
          <w:color w:val="000000" w:themeColor="text1"/>
          <w:sz w:val="28"/>
          <w:szCs w:val="28"/>
          <w:lang w:val="lv-LV" w:eastAsia="en-US"/>
        </w:rPr>
        <w:t>Pārējie risinājuma 1.</w:t>
      </w:r>
      <w:r w:rsidR="000C2275" w:rsidRPr="003A34B1">
        <w:rPr>
          <w:bCs/>
          <w:color w:val="000000" w:themeColor="text1"/>
          <w:sz w:val="28"/>
          <w:szCs w:val="28"/>
          <w:lang w:val="lv-LV" w:eastAsia="en-US"/>
        </w:rPr>
        <w:t>b</w:t>
      </w:r>
      <w:r w:rsidRPr="003A34B1">
        <w:rPr>
          <w:bCs/>
          <w:color w:val="000000" w:themeColor="text1"/>
          <w:sz w:val="28"/>
          <w:szCs w:val="28"/>
          <w:lang w:val="lv-LV" w:eastAsia="en-US"/>
        </w:rPr>
        <w:t>. variantā realizējamā pilotprojekta laikā veicamie uzdevumi un pēc tā ir tādi paši kā risinājuma 1.</w:t>
      </w:r>
      <w:r w:rsidR="000C2275" w:rsidRPr="003A34B1">
        <w:rPr>
          <w:bCs/>
          <w:color w:val="000000" w:themeColor="text1"/>
          <w:sz w:val="28"/>
          <w:szCs w:val="28"/>
          <w:lang w:val="lv-LV" w:eastAsia="en-US"/>
        </w:rPr>
        <w:t>a</w:t>
      </w:r>
      <w:r w:rsidRPr="003A34B1">
        <w:rPr>
          <w:bCs/>
          <w:color w:val="000000" w:themeColor="text1"/>
          <w:sz w:val="28"/>
          <w:szCs w:val="28"/>
          <w:lang w:val="lv-LV" w:eastAsia="en-US"/>
        </w:rPr>
        <w:t xml:space="preserve">. variantā. </w:t>
      </w:r>
    </w:p>
    <w:p w14:paraId="3E388706" w14:textId="77777777" w:rsidR="00482DB3" w:rsidRPr="003A34B1" w:rsidRDefault="00482DB3" w:rsidP="0069029A">
      <w:pPr>
        <w:ind w:left="709" w:firstLine="11"/>
        <w:jc w:val="both"/>
        <w:rPr>
          <w:bCs/>
          <w:i/>
          <w:color w:val="000000" w:themeColor="text1"/>
          <w:sz w:val="28"/>
          <w:szCs w:val="28"/>
          <w:lang w:val="lv-LV" w:eastAsia="en-US"/>
        </w:rPr>
      </w:pPr>
    </w:p>
    <w:p w14:paraId="4BF1A236" w14:textId="5E42A9A8" w:rsidR="00A72F51" w:rsidRPr="003A34B1" w:rsidRDefault="00D459AE" w:rsidP="00A72F51">
      <w:pPr>
        <w:jc w:val="right"/>
        <w:rPr>
          <w:color w:val="000000" w:themeColor="text1"/>
          <w:lang w:val="lv-LV"/>
        </w:rPr>
      </w:pPr>
      <w:r w:rsidRPr="003A34B1">
        <w:rPr>
          <w:color w:val="000000" w:themeColor="text1"/>
          <w:lang w:val="lv-LV"/>
        </w:rPr>
        <w:t>11</w:t>
      </w:r>
      <w:r w:rsidR="00A72F51" w:rsidRPr="003A34B1">
        <w:rPr>
          <w:color w:val="000000" w:themeColor="text1"/>
          <w:lang w:val="lv-LV"/>
        </w:rPr>
        <w:t>.tabula</w:t>
      </w:r>
    </w:p>
    <w:p w14:paraId="1A9A0E30" w14:textId="6BAC9C3A" w:rsidR="00422551" w:rsidRPr="003A34B1" w:rsidRDefault="00A72F51" w:rsidP="00A72F51">
      <w:pPr>
        <w:spacing w:after="120"/>
        <w:jc w:val="center"/>
        <w:rPr>
          <w:b/>
          <w:color w:val="000000" w:themeColor="text1"/>
          <w:sz w:val="28"/>
          <w:szCs w:val="28"/>
          <w:lang w:val="lv-LV"/>
        </w:rPr>
      </w:pPr>
      <w:r w:rsidRPr="003A34B1">
        <w:rPr>
          <w:b/>
          <w:color w:val="000000" w:themeColor="text1"/>
          <w:sz w:val="28"/>
          <w:szCs w:val="28"/>
          <w:lang w:val="lv-LV"/>
        </w:rPr>
        <w:t>1.</w:t>
      </w:r>
      <w:r w:rsidR="000C2275" w:rsidRPr="003A34B1">
        <w:rPr>
          <w:b/>
          <w:color w:val="000000" w:themeColor="text1"/>
          <w:sz w:val="28"/>
          <w:szCs w:val="28"/>
          <w:lang w:val="lv-LV"/>
        </w:rPr>
        <w:t>a. un 1.b</w:t>
      </w:r>
      <w:r w:rsidR="007B55B0" w:rsidRPr="003A34B1">
        <w:rPr>
          <w:b/>
          <w:color w:val="000000" w:themeColor="text1"/>
          <w:sz w:val="28"/>
          <w:szCs w:val="28"/>
          <w:lang w:val="lv-LV"/>
        </w:rPr>
        <w:t xml:space="preserve">. </w:t>
      </w:r>
      <w:r w:rsidRPr="003A34B1">
        <w:rPr>
          <w:b/>
          <w:color w:val="000000" w:themeColor="text1"/>
          <w:sz w:val="28"/>
          <w:szCs w:val="28"/>
          <w:lang w:val="lv-LV"/>
        </w:rPr>
        <w:t>variantā paredzētā risinājuma SVID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1"/>
      </w:tblGrid>
      <w:tr w:rsidR="003A34B1" w:rsidRPr="003A34B1" w14:paraId="1A417C5D" w14:textId="77777777" w:rsidTr="0017611E">
        <w:tc>
          <w:tcPr>
            <w:tcW w:w="4520" w:type="dxa"/>
            <w:shd w:val="clear" w:color="auto" w:fill="auto"/>
          </w:tcPr>
          <w:p w14:paraId="69B06BBB" w14:textId="77777777" w:rsidR="00125AB4" w:rsidRPr="003A34B1" w:rsidRDefault="00125AB4" w:rsidP="0017611E">
            <w:pPr>
              <w:jc w:val="center"/>
              <w:rPr>
                <w:i/>
                <w:color w:val="000000" w:themeColor="text1"/>
                <w:sz w:val="28"/>
                <w:szCs w:val="28"/>
                <w:lang w:val="lv-LV"/>
              </w:rPr>
            </w:pPr>
            <w:r w:rsidRPr="003A34B1">
              <w:rPr>
                <w:i/>
                <w:color w:val="000000" w:themeColor="text1"/>
                <w:sz w:val="28"/>
                <w:szCs w:val="28"/>
                <w:lang w:val="lv-LV"/>
              </w:rPr>
              <w:t>Stiprās puses</w:t>
            </w:r>
          </w:p>
        </w:tc>
        <w:tc>
          <w:tcPr>
            <w:tcW w:w="4541" w:type="dxa"/>
            <w:shd w:val="clear" w:color="auto" w:fill="auto"/>
          </w:tcPr>
          <w:p w14:paraId="3021C2F8" w14:textId="77777777" w:rsidR="00125AB4" w:rsidRPr="003A34B1" w:rsidRDefault="00125AB4" w:rsidP="0017611E">
            <w:pPr>
              <w:jc w:val="center"/>
              <w:rPr>
                <w:i/>
                <w:color w:val="000000" w:themeColor="text1"/>
                <w:sz w:val="28"/>
                <w:szCs w:val="28"/>
                <w:lang w:val="lv-LV"/>
              </w:rPr>
            </w:pPr>
            <w:r w:rsidRPr="003A34B1">
              <w:rPr>
                <w:i/>
                <w:color w:val="000000" w:themeColor="text1"/>
                <w:sz w:val="28"/>
                <w:szCs w:val="28"/>
                <w:lang w:val="lv-LV"/>
              </w:rPr>
              <w:t>Vājās puses</w:t>
            </w:r>
          </w:p>
        </w:tc>
      </w:tr>
      <w:tr w:rsidR="003A34B1" w:rsidRPr="00930F30" w14:paraId="4D65F37F" w14:textId="77777777" w:rsidTr="0017611E">
        <w:tc>
          <w:tcPr>
            <w:tcW w:w="4520" w:type="dxa"/>
            <w:shd w:val="clear" w:color="auto" w:fill="auto"/>
            <w:tcMar>
              <w:top w:w="57" w:type="dxa"/>
              <w:bottom w:w="57" w:type="dxa"/>
            </w:tcMar>
          </w:tcPr>
          <w:p w14:paraId="5D4CAE36" w14:textId="6ECE1E1B" w:rsidR="00125AB4" w:rsidRPr="003A34B1" w:rsidRDefault="00125AB4" w:rsidP="00125AB4">
            <w:pPr>
              <w:numPr>
                <w:ilvl w:val="0"/>
                <w:numId w:val="3"/>
              </w:numPr>
              <w:ind w:left="284" w:hanging="284"/>
              <w:jc w:val="both"/>
              <w:rPr>
                <w:color w:val="000000" w:themeColor="text1"/>
                <w:szCs w:val="28"/>
                <w:lang w:val="lv-LV"/>
              </w:rPr>
            </w:pPr>
            <w:r w:rsidRPr="003A34B1">
              <w:rPr>
                <w:bCs/>
                <w:color w:val="000000" w:themeColor="text1"/>
                <w:lang w:val="lv-LV"/>
              </w:rPr>
              <w:t xml:space="preserve">Pilotprojekta ietvaros tiek izvērtēts ieguvums no </w:t>
            </w:r>
            <w:r w:rsidR="002930F8" w:rsidRPr="003A34B1">
              <w:rPr>
                <w:color w:val="000000" w:themeColor="text1"/>
                <w:lang w:val="lv-LV"/>
              </w:rPr>
              <w:t>brīvprātīgo ugunsdzēsēju</w:t>
            </w:r>
            <w:r w:rsidRPr="003A34B1">
              <w:rPr>
                <w:color w:val="000000" w:themeColor="text1"/>
                <w:lang w:val="lv-LV"/>
              </w:rPr>
              <w:t xml:space="preserve"> darbības, ja tiek piešķirts </w:t>
            </w:r>
            <w:r w:rsidRPr="003A34B1">
              <w:rPr>
                <w:color w:val="000000" w:themeColor="text1"/>
                <w:szCs w:val="28"/>
                <w:lang w:val="lv-LV"/>
              </w:rPr>
              <w:t>papildus finansējums.</w:t>
            </w:r>
          </w:p>
          <w:p w14:paraId="61C430D2" w14:textId="0BC4D066" w:rsidR="00125AB4" w:rsidRPr="003A34B1" w:rsidRDefault="00125AB4" w:rsidP="00125AB4">
            <w:pPr>
              <w:numPr>
                <w:ilvl w:val="0"/>
                <w:numId w:val="3"/>
              </w:numPr>
              <w:ind w:left="284" w:hanging="284"/>
              <w:jc w:val="both"/>
              <w:rPr>
                <w:color w:val="000000" w:themeColor="text1"/>
                <w:szCs w:val="28"/>
                <w:lang w:val="lv-LV"/>
              </w:rPr>
            </w:pPr>
            <w:r w:rsidRPr="003A34B1">
              <w:rPr>
                <w:color w:val="000000" w:themeColor="text1"/>
                <w:szCs w:val="28"/>
                <w:lang w:val="lv-LV"/>
              </w:rPr>
              <w:t xml:space="preserve">Tiek apzināta nepieciešamība normatīvā regulējuma pilnveidošanai attiecībā uz </w:t>
            </w:r>
            <w:r w:rsidR="002930F8" w:rsidRPr="003A34B1">
              <w:rPr>
                <w:color w:val="000000" w:themeColor="text1"/>
                <w:szCs w:val="28"/>
                <w:lang w:val="lv-LV"/>
              </w:rPr>
              <w:t>brīvprātīgo ugunsdzēsēju</w:t>
            </w:r>
            <w:r w:rsidRPr="003A34B1">
              <w:rPr>
                <w:color w:val="000000" w:themeColor="text1"/>
                <w:szCs w:val="28"/>
                <w:lang w:val="lv-LV"/>
              </w:rPr>
              <w:t xml:space="preserve"> darbību.</w:t>
            </w:r>
          </w:p>
          <w:p w14:paraId="7FB147B1" w14:textId="77777777" w:rsidR="00125AB4" w:rsidRPr="003A34B1" w:rsidRDefault="00125AB4" w:rsidP="00125AB4">
            <w:pPr>
              <w:numPr>
                <w:ilvl w:val="0"/>
                <w:numId w:val="3"/>
              </w:numPr>
              <w:ind w:left="284" w:hanging="284"/>
              <w:jc w:val="both"/>
              <w:rPr>
                <w:color w:val="000000" w:themeColor="text1"/>
                <w:szCs w:val="28"/>
                <w:lang w:val="lv-LV"/>
              </w:rPr>
            </w:pPr>
            <w:r w:rsidRPr="003A34B1">
              <w:rPr>
                <w:color w:val="000000" w:themeColor="text1"/>
                <w:szCs w:val="28"/>
                <w:lang w:val="lv-LV"/>
              </w:rPr>
              <w:t xml:space="preserve">Tiek paredzēts pastiprināti veikt ugunsdrošības </w:t>
            </w:r>
            <w:proofErr w:type="spellStart"/>
            <w:r w:rsidRPr="003A34B1">
              <w:rPr>
                <w:color w:val="000000" w:themeColor="text1"/>
                <w:szCs w:val="28"/>
                <w:lang w:val="lv-LV"/>
              </w:rPr>
              <w:t>prevencijas</w:t>
            </w:r>
            <w:proofErr w:type="spellEnd"/>
            <w:r w:rsidRPr="003A34B1">
              <w:rPr>
                <w:color w:val="000000" w:themeColor="text1"/>
                <w:szCs w:val="28"/>
                <w:lang w:val="lv-LV"/>
              </w:rPr>
              <w:t xml:space="preserve"> pasākumus teritorijās, kur</w:t>
            </w:r>
            <w:r w:rsidRPr="003A34B1">
              <w:rPr>
                <w:color w:val="000000" w:themeColor="text1"/>
                <w:lang w:val="lv-LV"/>
              </w:rPr>
              <w:t xml:space="preserve"> </w:t>
            </w:r>
            <w:r w:rsidRPr="003A34B1">
              <w:rPr>
                <w:color w:val="000000" w:themeColor="text1"/>
                <w:szCs w:val="28"/>
                <w:lang w:val="lv-LV"/>
              </w:rPr>
              <w:t xml:space="preserve">prognozējamais ierašanās laiks no tuvākās VUGD daļas vai posteņa pārsniedz normatīvajā aktā noteikto ierašanās laiku, tādejādi mazinot nepieciešamību veidot no jauna ugunsdzēsības posteņus. </w:t>
            </w:r>
          </w:p>
          <w:p w14:paraId="3E91D503" w14:textId="041FC427" w:rsidR="00B6766B" w:rsidRPr="003A34B1" w:rsidRDefault="000C2275" w:rsidP="00125AB4">
            <w:pPr>
              <w:numPr>
                <w:ilvl w:val="0"/>
                <w:numId w:val="3"/>
              </w:numPr>
              <w:ind w:left="284" w:hanging="284"/>
              <w:jc w:val="both"/>
              <w:rPr>
                <w:color w:val="000000" w:themeColor="text1"/>
                <w:szCs w:val="28"/>
                <w:lang w:val="lv-LV"/>
              </w:rPr>
            </w:pPr>
            <w:r w:rsidRPr="003A34B1">
              <w:rPr>
                <w:color w:val="000000" w:themeColor="text1"/>
                <w:szCs w:val="28"/>
                <w:lang w:val="lv-LV"/>
              </w:rPr>
              <w:t>Risinājuma 1.b</w:t>
            </w:r>
            <w:r w:rsidR="00B6766B" w:rsidRPr="003A34B1">
              <w:rPr>
                <w:color w:val="000000" w:themeColor="text1"/>
                <w:szCs w:val="28"/>
                <w:lang w:val="lv-LV"/>
              </w:rPr>
              <w:t xml:space="preserve">. variantā tiek iesaistīts lielāks </w:t>
            </w:r>
            <w:r w:rsidR="00E573CF" w:rsidRPr="003A34B1">
              <w:rPr>
                <w:bCs/>
                <w:color w:val="000000" w:themeColor="text1"/>
                <w:lang w:val="lv-LV"/>
              </w:rPr>
              <w:t>BUB un pašvaldības ugunsdzēsības dienestu komandu skaits.</w:t>
            </w:r>
          </w:p>
        </w:tc>
        <w:tc>
          <w:tcPr>
            <w:tcW w:w="4541" w:type="dxa"/>
            <w:shd w:val="clear" w:color="auto" w:fill="auto"/>
            <w:tcMar>
              <w:top w:w="57" w:type="dxa"/>
              <w:bottom w:w="57" w:type="dxa"/>
            </w:tcMar>
          </w:tcPr>
          <w:p w14:paraId="7BA59D11" w14:textId="04443109" w:rsidR="00125AB4" w:rsidRPr="003A34B1" w:rsidRDefault="00125AB4" w:rsidP="00125AB4">
            <w:pPr>
              <w:numPr>
                <w:ilvl w:val="0"/>
                <w:numId w:val="2"/>
              </w:numPr>
              <w:ind w:left="318" w:hanging="318"/>
              <w:jc w:val="both"/>
              <w:rPr>
                <w:bCs/>
                <w:color w:val="000000" w:themeColor="text1"/>
                <w:lang w:val="lv-LV" w:eastAsia="en-US"/>
              </w:rPr>
            </w:pPr>
            <w:r w:rsidRPr="003A34B1">
              <w:rPr>
                <w:bCs/>
                <w:color w:val="000000" w:themeColor="text1"/>
                <w:lang w:val="lv-LV"/>
              </w:rPr>
              <w:t xml:space="preserve">Tiek attālināta lēmuma pieņemšana par </w:t>
            </w:r>
            <w:r w:rsidR="002930F8" w:rsidRPr="003A34B1">
              <w:rPr>
                <w:bCs/>
                <w:color w:val="000000" w:themeColor="text1"/>
                <w:lang w:val="lv-LV"/>
              </w:rPr>
              <w:t>brīvprātīgo ugunsdzēsēju organizāciju un pašvaldības ugunsdzēsības dienestu</w:t>
            </w:r>
            <w:r w:rsidRPr="003A34B1">
              <w:rPr>
                <w:bCs/>
                <w:color w:val="000000" w:themeColor="text1"/>
                <w:lang w:val="lv-LV"/>
              </w:rPr>
              <w:t xml:space="preserve"> attīstības modeli.</w:t>
            </w:r>
          </w:p>
          <w:p w14:paraId="75B3A13B" w14:textId="1C65A2EB" w:rsidR="00E573CF" w:rsidRPr="003A34B1" w:rsidRDefault="000C2275" w:rsidP="00125AB4">
            <w:pPr>
              <w:numPr>
                <w:ilvl w:val="0"/>
                <w:numId w:val="2"/>
              </w:numPr>
              <w:ind w:left="318" w:hanging="318"/>
              <w:jc w:val="both"/>
              <w:rPr>
                <w:bCs/>
                <w:color w:val="000000" w:themeColor="text1"/>
                <w:lang w:val="lv-LV" w:eastAsia="en-US"/>
              </w:rPr>
            </w:pPr>
            <w:r w:rsidRPr="003A34B1">
              <w:rPr>
                <w:color w:val="000000" w:themeColor="text1"/>
                <w:szCs w:val="28"/>
                <w:lang w:val="lv-LV"/>
              </w:rPr>
              <w:t>Risinājuma 1.b</w:t>
            </w:r>
            <w:r w:rsidR="00E573CF" w:rsidRPr="003A34B1">
              <w:rPr>
                <w:color w:val="000000" w:themeColor="text1"/>
                <w:szCs w:val="28"/>
                <w:lang w:val="lv-LV"/>
              </w:rPr>
              <w:t>. varianta realizācijai nepieciešams papildu finansējums no valsts budžeta.</w:t>
            </w:r>
          </w:p>
          <w:p w14:paraId="1B87923C" w14:textId="77777777" w:rsidR="00125AB4" w:rsidRPr="003A34B1" w:rsidRDefault="00125AB4" w:rsidP="0017611E">
            <w:pPr>
              <w:ind w:left="318"/>
              <w:jc w:val="both"/>
              <w:rPr>
                <w:bCs/>
                <w:color w:val="000000" w:themeColor="text1"/>
                <w:lang w:val="lv-LV" w:eastAsia="en-US"/>
              </w:rPr>
            </w:pPr>
          </w:p>
          <w:p w14:paraId="3B01C16B" w14:textId="77777777" w:rsidR="00125AB4" w:rsidRPr="003A34B1" w:rsidRDefault="00125AB4" w:rsidP="0017611E">
            <w:pPr>
              <w:ind w:left="284"/>
              <w:jc w:val="both"/>
              <w:rPr>
                <w:bCs/>
                <w:color w:val="000000" w:themeColor="text1"/>
                <w:lang w:val="lv-LV" w:eastAsia="en-US"/>
              </w:rPr>
            </w:pPr>
          </w:p>
        </w:tc>
      </w:tr>
      <w:tr w:rsidR="003A34B1" w:rsidRPr="003A34B1" w14:paraId="3A5C591B" w14:textId="77777777" w:rsidTr="0017611E">
        <w:tc>
          <w:tcPr>
            <w:tcW w:w="4520" w:type="dxa"/>
            <w:shd w:val="clear" w:color="auto" w:fill="auto"/>
          </w:tcPr>
          <w:p w14:paraId="5B3B2FDE" w14:textId="77777777" w:rsidR="00125AB4" w:rsidRPr="003A34B1" w:rsidRDefault="00125AB4" w:rsidP="0017611E">
            <w:pPr>
              <w:jc w:val="center"/>
              <w:rPr>
                <w:i/>
                <w:color w:val="000000" w:themeColor="text1"/>
                <w:sz w:val="28"/>
                <w:szCs w:val="28"/>
                <w:lang w:val="lv-LV"/>
              </w:rPr>
            </w:pPr>
            <w:r w:rsidRPr="003A34B1">
              <w:rPr>
                <w:i/>
                <w:color w:val="000000" w:themeColor="text1"/>
                <w:sz w:val="28"/>
                <w:szCs w:val="28"/>
                <w:lang w:val="lv-LV"/>
              </w:rPr>
              <w:t>Iespējas</w:t>
            </w:r>
          </w:p>
        </w:tc>
        <w:tc>
          <w:tcPr>
            <w:tcW w:w="4541" w:type="dxa"/>
            <w:shd w:val="clear" w:color="auto" w:fill="auto"/>
          </w:tcPr>
          <w:p w14:paraId="08A84499" w14:textId="77777777" w:rsidR="00125AB4" w:rsidRPr="003A34B1" w:rsidRDefault="00125AB4" w:rsidP="0017611E">
            <w:pPr>
              <w:jc w:val="center"/>
              <w:rPr>
                <w:i/>
                <w:color w:val="000000" w:themeColor="text1"/>
                <w:sz w:val="28"/>
                <w:szCs w:val="28"/>
                <w:lang w:val="lv-LV"/>
              </w:rPr>
            </w:pPr>
            <w:r w:rsidRPr="003A34B1">
              <w:rPr>
                <w:i/>
                <w:color w:val="000000" w:themeColor="text1"/>
                <w:sz w:val="28"/>
                <w:szCs w:val="28"/>
                <w:lang w:val="lv-LV"/>
              </w:rPr>
              <w:t>Draudi</w:t>
            </w:r>
          </w:p>
        </w:tc>
      </w:tr>
      <w:tr w:rsidR="003A34B1" w:rsidRPr="00930F30" w14:paraId="1811D4D8" w14:textId="77777777" w:rsidTr="0017611E">
        <w:tc>
          <w:tcPr>
            <w:tcW w:w="4520" w:type="dxa"/>
            <w:shd w:val="clear" w:color="auto" w:fill="auto"/>
            <w:tcMar>
              <w:top w:w="57" w:type="dxa"/>
              <w:bottom w:w="57" w:type="dxa"/>
            </w:tcMar>
          </w:tcPr>
          <w:p w14:paraId="03D32B24" w14:textId="110D0BDC" w:rsidR="00125AB4" w:rsidRPr="003A34B1" w:rsidRDefault="002930F8" w:rsidP="00125AB4">
            <w:pPr>
              <w:numPr>
                <w:ilvl w:val="0"/>
                <w:numId w:val="3"/>
              </w:numPr>
              <w:ind w:left="284" w:hanging="284"/>
              <w:jc w:val="both"/>
              <w:rPr>
                <w:color w:val="000000" w:themeColor="text1"/>
                <w:szCs w:val="28"/>
                <w:lang w:val="lv-LV"/>
              </w:rPr>
            </w:pPr>
            <w:r w:rsidRPr="003A34B1">
              <w:rPr>
                <w:bCs/>
                <w:color w:val="000000" w:themeColor="text1"/>
                <w:lang w:val="lv-LV"/>
              </w:rPr>
              <w:t>BUB un pašvaldības ugunsdzēsības dienestiem</w:t>
            </w:r>
            <w:r w:rsidR="00125AB4" w:rsidRPr="003A34B1">
              <w:rPr>
                <w:color w:val="000000" w:themeColor="text1"/>
                <w:lang w:val="lv-LV"/>
              </w:rPr>
              <w:t xml:space="preserve"> sadarbojoties ar VUGD un dzēšot mazāk nozīmīgus ugunsgrēkus, </w:t>
            </w:r>
            <w:r w:rsidR="00125AB4" w:rsidRPr="003A34B1">
              <w:rPr>
                <w:color w:val="000000" w:themeColor="text1"/>
                <w:szCs w:val="28"/>
                <w:lang w:val="lv-LV"/>
              </w:rPr>
              <w:t>kopumā</w:t>
            </w:r>
            <w:r w:rsidR="00125AB4" w:rsidRPr="003A34B1">
              <w:rPr>
                <w:color w:val="000000" w:themeColor="text1"/>
                <w:lang w:val="lv-LV"/>
              </w:rPr>
              <w:t xml:space="preserve"> tiek panākta </w:t>
            </w:r>
            <w:r w:rsidR="00125AB4" w:rsidRPr="003A34B1">
              <w:rPr>
                <w:color w:val="000000" w:themeColor="text1"/>
                <w:szCs w:val="28"/>
                <w:lang w:val="lv-LV"/>
              </w:rPr>
              <w:t>ugunsdzēsības pakalpojuma kvalitātes paaugstināšana.</w:t>
            </w:r>
          </w:p>
          <w:p w14:paraId="572ABEBF" w14:textId="0CB0B58F" w:rsidR="00125AB4" w:rsidRPr="003A34B1" w:rsidRDefault="00125AB4" w:rsidP="00125AB4">
            <w:pPr>
              <w:numPr>
                <w:ilvl w:val="0"/>
                <w:numId w:val="3"/>
              </w:numPr>
              <w:ind w:left="284" w:hanging="284"/>
              <w:jc w:val="both"/>
              <w:rPr>
                <w:color w:val="000000" w:themeColor="text1"/>
                <w:szCs w:val="28"/>
                <w:lang w:val="lv-LV"/>
              </w:rPr>
            </w:pPr>
            <w:r w:rsidRPr="003A34B1">
              <w:rPr>
                <w:color w:val="000000" w:themeColor="text1"/>
                <w:szCs w:val="28"/>
                <w:lang w:val="lv-LV"/>
              </w:rPr>
              <w:t xml:space="preserve">Iesaistot </w:t>
            </w:r>
            <w:r w:rsidRPr="003A34B1">
              <w:rPr>
                <w:color w:val="000000" w:themeColor="text1"/>
                <w:lang w:val="lv-LV"/>
              </w:rPr>
              <w:t>BUB</w:t>
            </w:r>
            <w:r w:rsidR="002930F8" w:rsidRPr="003A34B1">
              <w:rPr>
                <w:bCs/>
                <w:color w:val="000000" w:themeColor="text1"/>
                <w:lang w:val="lv-LV"/>
              </w:rPr>
              <w:t xml:space="preserve"> un pašvaldības ugunsdzēsības dienestus</w:t>
            </w:r>
            <w:r w:rsidRPr="003A34B1">
              <w:rPr>
                <w:color w:val="000000" w:themeColor="text1"/>
                <w:lang w:val="lv-LV"/>
              </w:rPr>
              <w:t xml:space="preserve"> </w:t>
            </w:r>
            <w:r w:rsidRPr="003A34B1">
              <w:rPr>
                <w:color w:val="000000" w:themeColor="text1"/>
                <w:szCs w:val="28"/>
                <w:lang w:val="lv-LV"/>
              </w:rPr>
              <w:t>preventīvo pasākumu (informatīvie un izglītojošie pasākumi) veikšanā un VUGD īstenojot atbilstošu koordināciju, tiks nodrošināts plašāks informēto cilvēku par ugunsdrošību skaits.</w:t>
            </w:r>
          </w:p>
        </w:tc>
        <w:tc>
          <w:tcPr>
            <w:tcW w:w="4541" w:type="dxa"/>
            <w:shd w:val="clear" w:color="auto" w:fill="auto"/>
            <w:tcMar>
              <w:top w:w="57" w:type="dxa"/>
              <w:left w:w="28" w:type="dxa"/>
              <w:bottom w:w="57" w:type="dxa"/>
              <w:right w:w="57" w:type="dxa"/>
            </w:tcMar>
          </w:tcPr>
          <w:p w14:paraId="1DE487D8" w14:textId="76934C8C" w:rsidR="00125AB4" w:rsidRPr="003A34B1" w:rsidRDefault="00125AB4" w:rsidP="00125AB4">
            <w:pPr>
              <w:numPr>
                <w:ilvl w:val="0"/>
                <w:numId w:val="4"/>
              </w:numPr>
              <w:ind w:left="318" w:hanging="284"/>
              <w:jc w:val="both"/>
              <w:rPr>
                <w:color w:val="000000" w:themeColor="text1"/>
                <w:lang w:val="lv-LV"/>
              </w:rPr>
            </w:pPr>
            <w:r w:rsidRPr="003A34B1">
              <w:rPr>
                <w:color w:val="000000" w:themeColor="text1"/>
                <w:lang w:val="lv-LV"/>
              </w:rPr>
              <w:t>Beidzoties pilotprojektam un neturpinot</w:t>
            </w:r>
            <w:r w:rsidR="0069029A" w:rsidRPr="003A34B1">
              <w:rPr>
                <w:color w:val="000000" w:themeColor="text1"/>
                <w:lang w:val="lv-LV"/>
              </w:rPr>
              <w:t>ies finansiālajam atbalstam</w:t>
            </w:r>
            <w:r w:rsidRPr="003A34B1">
              <w:rPr>
                <w:color w:val="000000" w:themeColor="text1"/>
                <w:lang w:val="lv-LV"/>
              </w:rPr>
              <w:t xml:space="preserve">, var mazināties </w:t>
            </w:r>
            <w:r w:rsidR="002930F8" w:rsidRPr="003A34B1">
              <w:rPr>
                <w:color w:val="000000" w:themeColor="text1"/>
                <w:lang w:val="lv-LV"/>
              </w:rPr>
              <w:t>brīvprātīgo ugunsdzēsēju</w:t>
            </w:r>
            <w:r w:rsidRPr="003A34B1">
              <w:rPr>
                <w:color w:val="000000" w:themeColor="text1"/>
                <w:lang w:val="lv-LV"/>
              </w:rPr>
              <w:t xml:space="preserve"> entuziasms turpināt aktīvu darbību. </w:t>
            </w:r>
          </w:p>
          <w:p w14:paraId="633C36DE" w14:textId="77777777" w:rsidR="00125AB4" w:rsidRPr="003A34B1" w:rsidRDefault="00125AB4" w:rsidP="0017611E">
            <w:pPr>
              <w:ind w:left="318"/>
              <w:jc w:val="both"/>
              <w:rPr>
                <w:color w:val="000000" w:themeColor="text1"/>
                <w:lang w:val="lv-LV"/>
              </w:rPr>
            </w:pPr>
          </w:p>
        </w:tc>
      </w:tr>
    </w:tbl>
    <w:p w14:paraId="7F1F0F0C" w14:textId="77777777" w:rsidR="00125AB4" w:rsidRPr="001D738C" w:rsidRDefault="00125AB4" w:rsidP="00125AB4">
      <w:pPr>
        <w:jc w:val="both"/>
        <w:rPr>
          <w:bCs/>
          <w:color w:val="000000" w:themeColor="text1"/>
          <w:sz w:val="12"/>
          <w:szCs w:val="12"/>
          <w:lang w:val="lv-LV" w:eastAsia="en-US"/>
        </w:rPr>
      </w:pPr>
    </w:p>
    <w:p w14:paraId="6591427B" w14:textId="77777777" w:rsidR="00125AB4" w:rsidRPr="001D738C" w:rsidRDefault="00125AB4" w:rsidP="00125AB4">
      <w:pPr>
        <w:jc w:val="both"/>
        <w:rPr>
          <w:bCs/>
          <w:color w:val="000000" w:themeColor="text1"/>
          <w:sz w:val="12"/>
          <w:szCs w:val="12"/>
          <w:lang w:val="lv-LV" w:eastAsia="en-US"/>
        </w:rPr>
      </w:pPr>
    </w:p>
    <w:p w14:paraId="10B06418" w14:textId="6A203CA2" w:rsidR="00125AB4" w:rsidRPr="001D738C" w:rsidRDefault="00125AB4" w:rsidP="00125AB4">
      <w:pPr>
        <w:ind w:firstLine="720"/>
        <w:jc w:val="both"/>
        <w:rPr>
          <w:color w:val="000000" w:themeColor="text1"/>
          <w:sz w:val="28"/>
          <w:szCs w:val="28"/>
          <w:lang w:val="lv-LV"/>
        </w:rPr>
      </w:pPr>
      <w:r w:rsidRPr="001D738C">
        <w:rPr>
          <w:color w:val="000000" w:themeColor="text1"/>
          <w:sz w:val="28"/>
          <w:szCs w:val="28"/>
          <w:lang w:val="lv-LV"/>
        </w:rPr>
        <w:t>Risinājuma īstenošanai</w:t>
      </w:r>
      <w:r w:rsidR="008D40CE">
        <w:rPr>
          <w:color w:val="000000" w:themeColor="text1"/>
          <w:sz w:val="28"/>
          <w:szCs w:val="28"/>
          <w:lang w:val="lv-LV"/>
        </w:rPr>
        <w:t xml:space="preserve"> atbilstošie pasākumi norādīti 1</w:t>
      </w:r>
      <w:r w:rsidR="00F33ECF">
        <w:rPr>
          <w:color w:val="000000" w:themeColor="text1"/>
          <w:sz w:val="28"/>
          <w:szCs w:val="28"/>
          <w:lang w:val="lv-LV"/>
        </w:rPr>
        <w:t>2</w:t>
      </w:r>
      <w:r w:rsidRPr="001D738C">
        <w:rPr>
          <w:color w:val="000000" w:themeColor="text1"/>
          <w:sz w:val="28"/>
          <w:szCs w:val="28"/>
          <w:lang w:val="lv-LV"/>
        </w:rPr>
        <w:t>.tabulā.</w:t>
      </w:r>
    </w:p>
    <w:p w14:paraId="0E362C52" w14:textId="77777777" w:rsidR="004D5FEE" w:rsidRDefault="004D5FEE" w:rsidP="00125AB4">
      <w:pPr>
        <w:jc w:val="right"/>
        <w:rPr>
          <w:color w:val="000000" w:themeColor="text1"/>
          <w:lang w:val="lv-LV"/>
        </w:rPr>
      </w:pPr>
    </w:p>
    <w:p w14:paraId="4A096B05" w14:textId="73E691DC" w:rsidR="00125AB4" w:rsidRPr="001D738C" w:rsidRDefault="00C75341" w:rsidP="00125AB4">
      <w:pPr>
        <w:jc w:val="right"/>
        <w:rPr>
          <w:color w:val="000000" w:themeColor="text1"/>
          <w:lang w:val="lv-LV"/>
        </w:rPr>
      </w:pPr>
      <w:r>
        <w:rPr>
          <w:color w:val="000000" w:themeColor="text1"/>
          <w:lang w:val="lv-LV"/>
        </w:rPr>
        <w:t>12</w:t>
      </w:r>
      <w:r w:rsidR="00125AB4" w:rsidRPr="001D738C">
        <w:rPr>
          <w:color w:val="000000" w:themeColor="text1"/>
          <w:lang w:val="lv-LV"/>
        </w:rPr>
        <w:t>.tabula</w:t>
      </w:r>
    </w:p>
    <w:p w14:paraId="665B6A7E" w14:textId="77777777" w:rsidR="00125AB4" w:rsidRPr="001D738C" w:rsidRDefault="00125AB4" w:rsidP="00125AB4">
      <w:pPr>
        <w:jc w:val="both"/>
        <w:rPr>
          <w:bCs/>
          <w:color w:val="0000FF"/>
          <w:sz w:val="12"/>
          <w:szCs w:val="12"/>
          <w:lang w:val="lv-LV" w:eastAsia="en-US"/>
        </w:rPr>
      </w:pPr>
    </w:p>
    <w:p w14:paraId="5C114F25" w14:textId="7EDD9B72" w:rsidR="00125AB4" w:rsidRPr="003A34B1" w:rsidRDefault="00125AB4" w:rsidP="00125AB4">
      <w:pPr>
        <w:jc w:val="center"/>
        <w:rPr>
          <w:b/>
          <w:bCs/>
          <w:color w:val="000000" w:themeColor="text1"/>
          <w:sz w:val="28"/>
          <w:szCs w:val="28"/>
          <w:lang w:val="lv-LV" w:eastAsia="en-US"/>
        </w:rPr>
      </w:pPr>
      <w:r w:rsidRPr="003A34B1">
        <w:rPr>
          <w:b/>
          <w:bCs/>
          <w:color w:val="000000" w:themeColor="text1"/>
          <w:sz w:val="28"/>
          <w:szCs w:val="28"/>
          <w:lang w:val="lv-LV" w:eastAsia="en-US"/>
        </w:rPr>
        <w:t>Pasākumi problēmu risināšanai</w:t>
      </w:r>
      <w:r w:rsidR="007B55B0" w:rsidRPr="003A34B1">
        <w:rPr>
          <w:b/>
          <w:bCs/>
          <w:color w:val="000000" w:themeColor="text1"/>
          <w:sz w:val="28"/>
          <w:szCs w:val="28"/>
          <w:lang w:val="lv-LV" w:eastAsia="en-US"/>
        </w:rPr>
        <w:t xml:space="preserve"> </w:t>
      </w:r>
      <w:r w:rsidR="000C2275" w:rsidRPr="003A34B1">
        <w:rPr>
          <w:b/>
          <w:color w:val="000000" w:themeColor="text1"/>
          <w:sz w:val="28"/>
          <w:szCs w:val="28"/>
          <w:lang w:val="lv-LV"/>
        </w:rPr>
        <w:t>1.a. un 1.b</w:t>
      </w:r>
      <w:r w:rsidR="007B55B0" w:rsidRPr="003A34B1">
        <w:rPr>
          <w:b/>
          <w:color w:val="000000" w:themeColor="text1"/>
          <w:sz w:val="28"/>
          <w:szCs w:val="28"/>
          <w:lang w:val="lv-LV"/>
        </w:rPr>
        <w:t>. variantā</w:t>
      </w:r>
      <w:r w:rsidR="007B55B0" w:rsidRPr="003A34B1">
        <w:rPr>
          <w:b/>
          <w:bCs/>
          <w:color w:val="000000" w:themeColor="text1"/>
          <w:sz w:val="28"/>
          <w:szCs w:val="28"/>
          <w:lang w:val="lv-LV" w:eastAsia="en-US"/>
        </w:rPr>
        <w:t xml:space="preserve"> </w:t>
      </w:r>
    </w:p>
    <w:p w14:paraId="1F162372" w14:textId="77777777" w:rsidR="00125AB4" w:rsidRPr="001D738C" w:rsidRDefault="00125AB4" w:rsidP="00125AB4">
      <w:pPr>
        <w:jc w:val="both"/>
        <w:rPr>
          <w:bCs/>
          <w:color w:val="000000" w:themeColor="text1"/>
          <w:sz w:val="12"/>
          <w:szCs w:val="12"/>
          <w:lang w:val="lv-LV" w:eastAsia="en-US"/>
        </w:rPr>
      </w:pPr>
    </w:p>
    <w:tbl>
      <w:tblPr>
        <w:tblStyle w:val="TableGrid21"/>
        <w:tblW w:w="0" w:type="auto"/>
        <w:tblLook w:val="04A0" w:firstRow="1" w:lastRow="0" w:firstColumn="1" w:lastColumn="0" w:noHBand="0" w:noVBand="1"/>
      </w:tblPr>
      <w:tblGrid>
        <w:gridCol w:w="899"/>
        <w:gridCol w:w="3636"/>
        <w:gridCol w:w="2143"/>
        <w:gridCol w:w="2383"/>
      </w:tblGrid>
      <w:tr w:rsidR="00125AB4" w:rsidRPr="001D738C" w14:paraId="4B1A40B8" w14:textId="77777777" w:rsidTr="0017611E">
        <w:tc>
          <w:tcPr>
            <w:tcW w:w="899" w:type="dxa"/>
            <w:shd w:val="clear" w:color="auto" w:fill="auto"/>
            <w:vAlign w:val="center"/>
          </w:tcPr>
          <w:p w14:paraId="2F5AA08F" w14:textId="77777777" w:rsidR="00125AB4" w:rsidRPr="001D738C" w:rsidRDefault="00125AB4" w:rsidP="0017611E">
            <w:pPr>
              <w:jc w:val="center"/>
              <w:rPr>
                <w:bCs/>
                <w:color w:val="000000" w:themeColor="text1"/>
                <w:lang w:val="lv-LV" w:eastAsia="en-US"/>
              </w:rPr>
            </w:pPr>
            <w:r w:rsidRPr="001D738C">
              <w:rPr>
                <w:bCs/>
                <w:color w:val="000000" w:themeColor="text1"/>
                <w:lang w:val="lv-LV" w:eastAsia="en-US"/>
              </w:rPr>
              <w:t>Nr. P.k.</w:t>
            </w:r>
          </w:p>
        </w:tc>
        <w:tc>
          <w:tcPr>
            <w:tcW w:w="3636" w:type="dxa"/>
            <w:shd w:val="clear" w:color="auto" w:fill="auto"/>
            <w:vAlign w:val="center"/>
          </w:tcPr>
          <w:p w14:paraId="42CE671D" w14:textId="77777777" w:rsidR="00125AB4" w:rsidRPr="001D738C" w:rsidRDefault="00125AB4" w:rsidP="0017611E">
            <w:pPr>
              <w:jc w:val="center"/>
              <w:rPr>
                <w:bCs/>
                <w:color w:val="000000" w:themeColor="text1"/>
                <w:lang w:val="lv-LV" w:eastAsia="en-US"/>
              </w:rPr>
            </w:pPr>
            <w:r w:rsidRPr="001D738C">
              <w:rPr>
                <w:bCs/>
                <w:color w:val="000000" w:themeColor="text1"/>
                <w:lang w:val="lv-LV" w:eastAsia="en-US"/>
              </w:rPr>
              <w:t>Pasākums</w:t>
            </w:r>
          </w:p>
        </w:tc>
        <w:tc>
          <w:tcPr>
            <w:tcW w:w="2143" w:type="dxa"/>
            <w:shd w:val="clear" w:color="auto" w:fill="auto"/>
            <w:vAlign w:val="center"/>
          </w:tcPr>
          <w:p w14:paraId="0356A339" w14:textId="77777777" w:rsidR="00125AB4" w:rsidRPr="001D738C" w:rsidRDefault="00125AB4" w:rsidP="0017611E">
            <w:pPr>
              <w:jc w:val="center"/>
              <w:rPr>
                <w:bCs/>
                <w:color w:val="000000" w:themeColor="text1"/>
                <w:lang w:val="lv-LV" w:eastAsia="en-US"/>
              </w:rPr>
            </w:pPr>
            <w:r w:rsidRPr="001D738C">
              <w:rPr>
                <w:bCs/>
                <w:color w:val="000000" w:themeColor="text1"/>
                <w:lang w:val="lv-LV" w:eastAsia="en-US"/>
              </w:rPr>
              <w:t>Izpildītājs</w:t>
            </w:r>
          </w:p>
        </w:tc>
        <w:tc>
          <w:tcPr>
            <w:tcW w:w="2383" w:type="dxa"/>
            <w:shd w:val="clear" w:color="auto" w:fill="auto"/>
            <w:vAlign w:val="center"/>
          </w:tcPr>
          <w:p w14:paraId="2DC07376" w14:textId="77777777" w:rsidR="00125AB4" w:rsidRPr="001D738C" w:rsidRDefault="00125AB4" w:rsidP="0017611E">
            <w:pPr>
              <w:jc w:val="center"/>
              <w:rPr>
                <w:bCs/>
                <w:color w:val="000000" w:themeColor="text1"/>
                <w:lang w:val="lv-LV" w:eastAsia="en-US"/>
              </w:rPr>
            </w:pPr>
            <w:r w:rsidRPr="001D738C">
              <w:rPr>
                <w:bCs/>
                <w:color w:val="000000" w:themeColor="text1"/>
                <w:lang w:val="lv-LV" w:eastAsia="en-US"/>
              </w:rPr>
              <w:t>Izpildes termiņš</w:t>
            </w:r>
          </w:p>
        </w:tc>
      </w:tr>
      <w:tr w:rsidR="00B20F9C" w:rsidRPr="00B20F9C" w14:paraId="4962665C" w14:textId="77777777" w:rsidTr="0017611E">
        <w:tc>
          <w:tcPr>
            <w:tcW w:w="899" w:type="dxa"/>
            <w:shd w:val="clear" w:color="auto" w:fill="auto"/>
          </w:tcPr>
          <w:p w14:paraId="4931BE4A" w14:textId="77777777" w:rsidR="00125AB4" w:rsidRPr="00B20F9C" w:rsidRDefault="00125AB4" w:rsidP="0017611E">
            <w:pPr>
              <w:jc w:val="center"/>
              <w:rPr>
                <w:bCs/>
                <w:color w:val="000000" w:themeColor="text1"/>
                <w:lang w:val="lv-LV" w:eastAsia="en-US"/>
              </w:rPr>
            </w:pPr>
            <w:r w:rsidRPr="00B20F9C">
              <w:rPr>
                <w:bCs/>
                <w:color w:val="000000" w:themeColor="text1"/>
                <w:lang w:val="lv-LV" w:eastAsia="en-US"/>
              </w:rPr>
              <w:t>1.</w:t>
            </w:r>
          </w:p>
        </w:tc>
        <w:tc>
          <w:tcPr>
            <w:tcW w:w="3636" w:type="dxa"/>
            <w:shd w:val="clear" w:color="auto" w:fill="auto"/>
            <w:vAlign w:val="center"/>
          </w:tcPr>
          <w:p w14:paraId="145E08DC" w14:textId="77777777" w:rsidR="00125AB4" w:rsidRPr="00B20F9C" w:rsidRDefault="00125AB4" w:rsidP="0017611E">
            <w:pPr>
              <w:rPr>
                <w:bCs/>
                <w:color w:val="000000" w:themeColor="text1"/>
                <w:lang w:val="lv-LV" w:eastAsia="en-US"/>
              </w:rPr>
            </w:pPr>
            <w:r w:rsidRPr="00B20F9C">
              <w:rPr>
                <w:bCs/>
                <w:color w:val="000000" w:themeColor="text1"/>
                <w:lang w:val="lv-LV" w:eastAsia="en-US"/>
              </w:rPr>
              <w:t xml:space="preserve">Izstrādāt 40 stundu mācību programmu ugunsdzēsībā un 20 stundu mācību programmu </w:t>
            </w:r>
            <w:r w:rsidRPr="00B20F9C">
              <w:rPr>
                <w:bCs/>
                <w:color w:val="000000" w:themeColor="text1"/>
                <w:lang w:val="lv-LV" w:eastAsia="en-US"/>
              </w:rPr>
              <w:lastRenderedPageBreak/>
              <w:t xml:space="preserve">ugunsdrošības </w:t>
            </w:r>
            <w:proofErr w:type="spellStart"/>
            <w:r w:rsidRPr="00B20F9C">
              <w:rPr>
                <w:bCs/>
                <w:color w:val="000000" w:themeColor="text1"/>
                <w:lang w:val="lv-LV" w:eastAsia="en-US"/>
              </w:rPr>
              <w:t>prevencijā</w:t>
            </w:r>
            <w:proofErr w:type="spellEnd"/>
            <w:r w:rsidRPr="00B20F9C">
              <w:rPr>
                <w:bCs/>
                <w:color w:val="000000" w:themeColor="text1"/>
                <w:lang w:val="lv-LV" w:eastAsia="en-US"/>
              </w:rPr>
              <w:t xml:space="preserve"> brīvprātīgo ugunsdzēsēju organizācijām un pašvaldību ugunsdzēsības dienestiem.</w:t>
            </w:r>
          </w:p>
        </w:tc>
        <w:tc>
          <w:tcPr>
            <w:tcW w:w="2143" w:type="dxa"/>
            <w:shd w:val="clear" w:color="auto" w:fill="auto"/>
          </w:tcPr>
          <w:p w14:paraId="76868994" w14:textId="77777777" w:rsidR="00125AB4" w:rsidRPr="00B20F9C" w:rsidRDefault="00125AB4" w:rsidP="0017611E">
            <w:pPr>
              <w:jc w:val="center"/>
              <w:rPr>
                <w:bCs/>
                <w:color w:val="000000" w:themeColor="text1"/>
                <w:lang w:val="lv-LV" w:eastAsia="en-US"/>
              </w:rPr>
            </w:pPr>
            <w:r w:rsidRPr="00B20F9C">
              <w:rPr>
                <w:bCs/>
                <w:color w:val="000000" w:themeColor="text1"/>
                <w:lang w:val="lv-LV" w:eastAsia="en-US"/>
              </w:rPr>
              <w:lastRenderedPageBreak/>
              <w:t>Ugunsdrošības un civilās aizsardzības koledža</w:t>
            </w:r>
          </w:p>
        </w:tc>
        <w:tc>
          <w:tcPr>
            <w:tcW w:w="2383" w:type="dxa"/>
            <w:shd w:val="clear" w:color="auto" w:fill="auto"/>
          </w:tcPr>
          <w:p w14:paraId="2258F2AC" w14:textId="674811B8" w:rsidR="00125AB4" w:rsidRPr="00B20F9C" w:rsidRDefault="00482DB3" w:rsidP="0017611E">
            <w:pPr>
              <w:jc w:val="center"/>
              <w:rPr>
                <w:bCs/>
                <w:color w:val="000000" w:themeColor="text1"/>
                <w:lang w:val="lv-LV" w:eastAsia="en-US"/>
              </w:rPr>
            </w:pPr>
            <w:r w:rsidRPr="00B20F9C">
              <w:rPr>
                <w:bCs/>
                <w:color w:val="000000" w:themeColor="text1"/>
                <w:lang w:val="lv-LV" w:eastAsia="en-US"/>
              </w:rPr>
              <w:t>01.03</w:t>
            </w:r>
            <w:r w:rsidR="00125AB4" w:rsidRPr="00B20F9C">
              <w:rPr>
                <w:bCs/>
                <w:color w:val="000000" w:themeColor="text1"/>
                <w:lang w:val="lv-LV" w:eastAsia="en-US"/>
              </w:rPr>
              <w:t>.2019.</w:t>
            </w:r>
          </w:p>
        </w:tc>
      </w:tr>
      <w:tr w:rsidR="00B20F9C" w:rsidRPr="00B20F9C" w14:paraId="382F7924" w14:textId="77777777" w:rsidTr="0017611E">
        <w:tc>
          <w:tcPr>
            <w:tcW w:w="899" w:type="dxa"/>
            <w:shd w:val="clear" w:color="auto" w:fill="auto"/>
          </w:tcPr>
          <w:p w14:paraId="08131872" w14:textId="78F6E6BA" w:rsidR="00257B86" w:rsidRPr="00B20F9C" w:rsidRDefault="00851552" w:rsidP="00851552">
            <w:pPr>
              <w:jc w:val="center"/>
              <w:rPr>
                <w:bCs/>
                <w:color w:val="000000" w:themeColor="text1"/>
                <w:lang w:val="lv-LV" w:eastAsia="en-US"/>
              </w:rPr>
            </w:pPr>
            <w:r w:rsidRPr="00B20F9C">
              <w:rPr>
                <w:bCs/>
                <w:color w:val="000000" w:themeColor="text1"/>
                <w:lang w:val="lv-LV" w:eastAsia="en-US"/>
              </w:rPr>
              <w:t>2</w:t>
            </w:r>
            <w:r w:rsidR="00257B86" w:rsidRPr="00B20F9C">
              <w:rPr>
                <w:bCs/>
                <w:color w:val="000000" w:themeColor="text1"/>
                <w:lang w:val="lv-LV" w:eastAsia="en-US"/>
              </w:rPr>
              <w:t>.</w:t>
            </w:r>
          </w:p>
        </w:tc>
        <w:tc>
          <w:tcPr>
            <w:tcW w:w="3636" w:type="dxa"/>
            <w:shd w:val="clear" w:color="auto" w:fill="auto"/>
            <w:vAlign w:val="center"/>
          </w:tcPr>
          <w:p w14:paraId="5F9D786C" w14:textId="015FC946" w:rsidR="00257B86" w:rsidRPr="00B20F9C" w:rsidRDefault="00257B86" w:rsidP="00257B86">
            <w:pPr>
              <w:rPr>
                <w:bCs/>
                <w:color w:val="000000" w:themeColor="text1"/>
                <w:lang w:val="lv-LV" w:eastAsia="en-US"/>
              </w:rPr>
            </w:pPr>
            <w:r w:rsidRPr="00B20F9C">
              <w:rPr>
                <w:bCs/>
                <w:color w:val="000000" w:themeColor="text1"/>
                <w:lang w:val="lv-LV" w:eastAsia="en-US"/>
              </w:rPr>
              <w:t>Realizēt pilotprojektu brīvprātīgo ugunsdzēsēju organizāciju un pašvaldību ugunsdzēsības dienestu attīstībai iespējamo risinājumu testēšanai.</w:t>
            </w:r>
          </w:p>
        </w:tc>
        <w:tc>
          <w:tcPr>
            <w:tcW w:w="2143" w:type="dxa"/>
            <w:shd w:val="clear" w:color="auto" w:fill="auto"/>
            <w:vAlign w:val="center"/>
          </w:tcPr>
          <w:p w14:paraId="2F61D18D" w14:textId="77777777" w:rsidR="00257B86" w:rsidRPr="00B20F9C" w:rsidRDefault="00257B86" w:rsidP="00257B86">
            <w:pPr>
              <w:jc w:val="center"/>
              <w:rPr>
                <w:bCs/>
                <w:color w:val="000000" w:themeColor="text1"/>
                <w:lang w:val="lv-LV" w:eastAsia="en-US"/>
              </w:rPr>
            </w:pPr>
            <w:r w:rsidRPr="00B20F9C">
              <w:rPr>
                <w:bCs/>
                <w:color w:val="000000" w:themeColor="text1"/>
                <w:lang w:val="lv-LV" w:eastAsia="en-US"/>
              </w:rPr>
              <w:t>VUGD</w:t>
            </w:r>
          </w:p>
          <w:p w14:paraId="3721AB1D" w14:textId="0129A5DB" w:rsidR="00257B86" w:rsidRPr="00B20F9C" w:rsidRDefault="00257B86" w:rsidP="002930F8">
            <w:pPr>
              <w:jc w:val="center"/>
              <w:rPr>
                <w:bCs/>
                <w:color w:val="000000" w:themeColor="text1"/>
                <w:lang w:val="lv-LV" w:eastAsia="en-US"/>
              </w:rPr>
            </w:pPr>
            <w:r w:rsidRPr="00B20F9C">
              <w:rPr>
                <w:bCs/>
                <w:color w:val="000000" w:themeColor="text1"/>
                <w:lang w:val="lv-LV" w:eastAsia="en-US"/>
              </w:rPr>
              <w:t xml:space="preserve">BUB </w:t>
            </w:r>
            <w:r w:rsidR="00851552" w:rsidRPr="00B20F9C">
              <w:rPr>
                <w:bCs/>
                <w:color w:val="000000" w:themeColor="text1"/>
                <w:lang w:val="lv-LV" w:eastAsia="en-US"/>
              </w:rPr>
              <w:t xml:space="preserve">un pašvaldību ugunsdzēsības </w:t>
            </w:r>
            <w:r w:rsidR="002930F8" w:rsidRPr="00B20F9C">
              <w:rPr>
                <w:bCs/>
                <w:color w:val="000000" w:themeColor="text1"/>
                <w:lang w:val="lv-LV" w:eastAsia="en-US"/>
              </w:rPr>
              <w:t>dienestu</w:t>
            </w:r>
            <w:r w:rsidR="00851552" w:rsidRPr="00B20F9C">
              <w:rPr>
                <w:bCs/>
                <w:color w:val="000000" w:themeColor="text1"/>
                <w:lang w:val="lv-LV" w:eastAsia="en-US"/>
              </w:rPr>
              <w:t xml:space="preserve"> </w:t>
            </w:r>
            <w:r w:rsidRPr="00B20F9C">
              <w:rPr>
                <w:bCs/>
                <w:color w:val="000000" w:themeColor="text1"/>
                <w:lang w:val="lv-LV" w:eastAsia="en-US"/>
              </w:rPr>
              <w:t>komandas</w:t>
            </w:r>
          </w:p>
        </w:tc>
        <w:tc>
          <w:tcPr>
            <w:tcW w:w="2383" w:type="dxa"/>
            <w:shd w:val="clear" w:color="auto" w:fill="auto"/>
          </w:tcPr>
          <w:p w14:paraId="21AE563F" w14:textId="767623EC" w:rsidR="00257B86" w:rsidRPr="00B20F9C" w:rsidRDefault="00257B86" w:rsidP="0017611E">
            <w:pPr>
              <w:jc w:val="center"/>
              <w:rPr>
                <w:bCs/>
                <w:color w:val="000000" w:themeColor="text1"/>
                <w:lang w:val="lv-LV" w:eastAsia="en-US"/>
              </w:rPr>
            </w:pPr>
            <w:r w:rsidRPr="00B20F9C">
              <w:rPr>
                <w:bCs/>
                <w:color w:val="000000" w:themeColor="text1"/>
                <w:lang w:val="lv-LV" w:eastAsia="en-US"/>
              </w:rPr>
              <w:t>01.0</w:t>
            </w:r>
            <w:r w:rsidR="00482DB3" w:rsidRPr="00B20F9C">
              <w:rPr>
                <w:bCs/>
                <w:color w:val="000000" w:themeColor="text1"/>
                <w:lang w:val="lv-LV" w:eastAsia="en-US"/>
              </w:rPr>
              <w:t>3</w:t>
            </w:r>
            <w:r w:rsidRPr="00B20F9C">
              <w:rPr>
                <w:bCs/>
                <w:color w:val="000000" w:themeColor="text1"/>
                <w:lang w:val="lv-LV" w:eastAsia="en-US"/>
              </w:rPr>
              <w:t>.2019. – 31.12.2020.</w:t>
            </w:r>
          </w:p>
        </w:tc>
      </w:tr>
      <w:tr w:rsidR="00125AB4" w:rsidRPr="00B20F9C" w14:paraId="7742D0BA" w14:textId="77777777" w:rsidTr="0017611E">
        <w:tc>
          <w:tcPr>
            <w:tcW w:w="899" w:type="dxa"/>
            <w:shd w:val="clear" w:color="auto" w:fill="auto"/>
          </w:tcPr>
          <w:p w14:paraId="47D9ACD1" w14:textId="628A3BEC" w:rsidR="00125AB4" w:rsidRPr="00B20F9C" w:rsidRDefault="00851552" w:rsidP="00257B86">
            <w:pPr>
              <w:jc w:val="center"/>
              <w:rPr>
                <w:bCs/>
                <w:color w:val="000000" w:themeColor="text1"/>
                <w:lang w:val="lv-LV" w:eastAsia="en-US"/>
              </w:rPr>
            </w:pPr>
            <w:r w:rsidRPr="00B20F9C">
              <w:rPr>
                <w:bCs/>
                <w:color w:val="000000" w:themeColor="text1"/>
                <w:lang w:val="lv-LV" w:eastAsia="en-US"/>
              </w:rPr>
              <w:t>3</w:t>
            </w:r>
            <w:r w:rsidR="00257B86" w:rsidRPr="00B20F9C">
              <w:rPr>
                <w:bCs/>
                <w:color w:val="000000" w:themeColor="text1"/>
                <w:lang w:val="lv-LV" w:eastAsia="en-US"/>
              </w:rPr>
              <w:t>.</w:t>
            </w:r>
          </w:p>
        </w:tc>
        <w:tc>
          <w:tcPr>
            <w:tcW w:w="3636" w:type="dxa"/>
            <w:shd w:val="clear" w:color="auto" w:fill="auto"/>
            <w:vAlign w:val="center"/>
          </w:tcPr>
          <w:p w14:paraId="04C7A5F8" w14:textId="77777777" w:rsidR="00125AB4" w:rsidRPr="00B20F9C" w:rsidRDefault="00125AB4" w:rsidP="0017611E">
            <w:pPr>
              <w:rPr>
                <w:bCs/>
                <w:color w:val="000000" w:themeColor="text1"/>
                <w:lang w:val="lv-LV" w:eastAsia="en-US"/>
              </w:rPr>
            </w:pPr>
            <w:r w:rsidRPr="00B20F9C">
              <w:rPr>
                <w:bCs/>
                <w:color w:val="000000" w:themeColor="text1"/>
                <w:lang w:val="lv-LV" w:eastAsia="en-US"/>
              </w:rPr>
              <w:t>Sagatavot un iesniegt izskatīšanai Ministru kabinetā informatīvo ziņojumu</w:t>
            </w:r>
            <w:r w:rsidRPr="00B20F9C">
              <w:rPr>
                <w:color w:val="000000" w:themeColor="text1"/>
                <w:lang w:val="lv-LV"/>
              </w:rPr>
              <w:t xml:space="preserve"> </w:t>
            </w:r>
            <w:r w:rsidRPr="00B20F9C">
              <w:rPr>
                <w:bCs/>
                <w:color w:val="000000" w:themeColor="text1"/>
                <w:lang w:val="lv-LV" w:eastAsia="en-US"/>
              </w:rPr>
              <w:t>par BUB pilotprojekta rezultātiem un tālāko rīcību brīvprātīgo ugunsdzēsēju organizāciju un pašvaldību ugunsdzēsības dienestu attīstībai.</w:t>
            </w:r>
          </w:p>
        </w:tc>
        <w:tc>
          <w:tcPr>
            <w:tcW w:w="2143" w:type="dxa"/>
            <w:shd w:val="clear" w:color="auto" w:fill="auto"/>
          </w:tcPr>
          <w:p w14:paraId="7A36DEFA" w14:textId="77777777" w:rsidR="00125AB4" w:rsidRPr="00B20F9C" w:rsidRDefault="00125AB4" w:rsidP="0017611E">
            <w:pPr>
              <w:jc w:val="center"/>
              <w:rPr>
                <w:bCs/>
                <w:color w:val="000000" w:themeColor="text1"/>
                <w:lang w:val="lv-LV" w:eastAsia="en-US"/>
              </w:rPr>
            </w:pPr>
            <w:r w:rsidRPr="00B20F9C">
              <w:rPr>
                <w:bCs/>
                <w:color w:val="000000" w:themeColor="text1"/>
                <w:lang w:val="lv-LV" w:eastAsia="en-US"/>
              </w:rPr>
              <w:t>Iekšlietu ministrija</w:t>
            </w:r>
          </w:p>
          <w:p w14:paraId="26150C64" w14:textId="77777777" w:rsidR="00125AB4" w:rsidRPr="00B20F9C" w:rsidRDefault="00125AB4" w:rsidP="0017611E">
            <w:pPr>
              <w:jc w:val="center"/>
              <w:rPr>
                <w:bCs/>
                <w:color w:val="000000" w:themeColor="text1"/>
                <w:lang w:val="lv-LV" w:eastAsia="en-US"/>
              </w:rPr>
            </w:pPr>
            <w:r w:rsidRPr="00B20F9C">
              <w:rPr>
                <w:bCs/>
                <w:color w:val="000000" w:themeColor="text1"/>
                <w:lang w:val="lv-LV" w:eastAsia="en-US"/>
              </w:rPr>
              <w:t>VUGD</w:t>
            </w:r>
          </w:p>
        </w:tc>
        <w:tc>
          <w:tcPr>
            <w:tcW w:w="2383" w:type="dxa"/>
            <w:shd w:val="clear" w:color="auto" w:fill="auto"/>
          </w:tcPr>
          <w:p w14:paraId="10891DA4" w14:textId="2B4BF65C" w:rsidR="00125AB4" w:rsidRPr="00B20F9C" w:rsidRDefault="00257B86" w:rsidP="0017611E">
            <w:pPr>
              <w:jc w:val="center"/>
              <w:rPr>
                <w:bCs/>
                <w:color w:val="000000" w:themeColor="text1"/>
                <w:lang w:val="lv-LV" w:eastAsia="en-US"/>
              </w:rPr>
            </w:pPr>
            <w:r w:rsidRPr="00B20F9C">
              <w:rPr>
                <w:bCs/>
                <w:color w:val="000000" w:themeColor="text1"/>
                <w:lang w:val="lv-LV" w:eastAsia="en-US"/>
              </w:rPr>
              <w:t>01.05.2021</w:t>
            </w:r>
            <w:r w:rsidR="00125AB4" w:rsidRPr="00B20F9C">
              <w:rPr>
                <w:bCs/>
                <w:color w:val="000000" w:themeColor="text1"/>
                <w:lang w:val="lv-LV" w:eastAsia="en-US"/>
              </w:rPr>
              <w:t>.</w:t>
            </w:r>
          </w:p>
        </w:tc>
      </w:tr>
    </w:tbl>
    <w:p w14:paraId="3406525F" w14:textId="77777777" w:rsidR="00125AB4" w:rsidRPr="00B20F9C" w:rsidRDefault="00125AB4" w:rsidP="00125AB4">
      <w:pPr>
        <w:jc w:val="both"/>
        <w:rPr>
          <w:bCs/>
          <w:color w:val="000000" w:themeColor="text1"/>
          <w:sz w:val="12"/>
          <w:szCs w:val="12"/>
          <w:lang w:val="lv-LV" w:eastAsia="en-US"/>
        </w:rPr>
      </w:pPr>
    </w:p>
    <w:p w14:paraId="7192E7C4" w14:textId="77777777" w:rsidR="00125AB4" w:rsidRPr="00B20F9C" w:rsidRDefault="00125AB4" w:rsidP="00125AB4">
      <w:pPr>
        <w:jc w:val="both"/>
        <w:rPr>
          <w:bCs/>
          <w:color w:val="000000" w:themeColor="text1"/>
          <w:sz w:val="12"/>
          <w:szCs w:val="12"/>
          <w:lang w:val="lv-LV" w:eastAsia="en-US"/>
        </w:rPr>
      </w:pPr>
    </w:p>
    <w:p w14:paraId="2BD24191" w14:textId="77777777" w:rsidR="00125AB4" w:rsidRPr="00B20F9C" w:rsidRDefault="00125AB4" w:rsidP="00125AB4">
      <w:pPr>
        <w:jc w:val="both"/>
        <w:rPr>
          <w:bCs/>
          <w:color w:val="000000" w:themeColor="text1"/>
          <w:sz w:val="12"/>
          <w:szCs w:val="12"/>
          <w:lang w:val="lv-LV" w:eastAsia="en-US"/>
        </w:rPr>
      </w:pPr>
    </w:p>
    <w:p w14:paraId="639D0B72" w14:textId="77777777" w:rsidR="00125AB4" w:rsidRPr="00B20F9C" w:rsidRDefault="00125AB4" w:rsidP="00125AB4">
      <w:pPr>
        <w:rPr>
          <w:color w:val="000000" w:themeColor="text1"/>
          <w:lang w:val="lv-LV"/>
        </w:rPr>
      </w:pPr>
    </w:p>
    <w:p w14:paraId="3CC1993D" w14:textId="77777777" w:rsidR="00BA103F" w:rsidRPr="00B20F9C" w:rsidRDefault="00BA103F" w:rsidP="001D738C">
      <w:pPr>
        <w:jc w:val="both"/>
        <w:rPr>
          <w:bCs/>
          <w:color w:val="000000" w:themeColor="text1"/>
          <w:sz w:val="12"/>
          <w:szCs w:val="12"/>
          <w:lang w:val="lv-LV" w:eastAsia="en-US"/>
        </w:rPr>
      </w:pPr>
    </w:p>
    <w:p w14:paraId="75A8E669" w14:textId="3CFF0996" w:rsidR="009449DF" w:rsidRPr="00B20F9C" w:rsidRDefault="009449DF" w:rsidP="009449DF">
      <w:pPr>
        <w:jc w:val="both"/>
        <w:rPr>
          <w:b/>
          <w:bCs/>
          <w:color w:val="000000" w:themeColor="text1"/>
          <w:sz w:val="28"/>
          <w:szCs w:val="28"/>
          <w:lang w:val="lv-LV" w:eastAsia="en-US"/>
        </w:rPr>
      </w:pPr>
      <w:r w:rsidRPr="00B20F9C">
        <w:rPr>
          <w:b/>
          <w:bCs/>
          <w:color w:val="000000" w:themeColor="text1"/>
          <w:sz w:val="28"/>
          <w:szCs w:val="28"/>
          <w:lang w:val="lv-LV" w:eastAsia="en-US"/>
        </w:rPr>
        <w:t xml:space="preserve">2.variants – </w:t>
      </w:r>
      <w:r w:rsidRPr="00B20F9C">
        <w:rPr>
          <w:b/>
          <w:bCs/>
          <w:i/>
          <w:color w:val="000000" w:themeColor="text1"/>
          <w:sz w:val="28"/>
          <w:szCs w:val="28"/>
          <w:lang w:val="lv-LV" w:eastAsia="en-US"/>
        </w:rPr>
        <w:t>brīvprātīgo ugunsdzēsēju organizāciju un pašvaldību ugunsdzēsības dienestu attīstība tiek īstenota, saņemot papildu finansēju</w:t>
      </w:r>
      <w:r w:rsidR="0033282A" w:rsidRPr="00B20F9C">
        <w:rPr>
          <w:b/>
          <w:bCs/>
          <w:i/>
          <w:color w:val="000000" w:themeColor="text1"/>
          <w:sz w:val="28"/>
          <w:szCs w:val="28"/>
          <w:lang w:val="lv-LV" w:eastAsia="en-US"/>
        </w:rPr>
        <w:t>mu no valsts budžeta līdzekļiem.</w:t>
      </w:r>
    </w:p>
    <w:p w14:paraId="62FFA457" w14:textId="77777777" w:rsidR="00E81A5A" w:rsidRPr="00B20F9C" w:rsidRDefault="00E81A5A" w:rsidP="001D738C">
      <w:pPr>
        <w:ind w:firstLine="720"/>
        <w:jc w:val="both"/>
        <w:rPr>
          <w:bCs/>
          <w:color w:val="000000" w:themeColor="text1"/>
          <w:sz w:val="12"/>
          <w:szCs w:val="12"/>
          <w:lang w:val="lv-LV" w:eastAsia="en-US"/>
        </w:rPr>
      </w:pPr>
    </w:p>
    <w:p w14:paraId="04D98783" w14:textId="77777777" w:rsidR="009449DF" w:rsidRPr="00B20F9C" w:rsidRDefault="009449DF" w:rsidP="009449DF">
      <w:pPr>
        <w:ind w:firstLine="720"/>
        <w:jc w:val="both"/>
        <w:rPr>
          <w:bCs/>
          <w:color w:val="000000" w:themeColor="text1"/>
          <w:sz w:val="28"/>
          <w:szCs w:val="28"/>
          <w:lang w:val="lv-LV" w:eastAsia="en-US"/>
        </w:rPr>
      </w:pPr>
      <w:r w:rsidRPr="00B20F9C">
        <w:rPr>
          <w:bCs/>
          <w:color w:val="000000" w:themeColor="text1"/>
          <w:sz w:val="28"/>
          <w:szCs w:val="28"/>
          <w:lang w:val="lv-LV" w:eastAsia="en-US"/>
        </w:rPr>
        <w:t>Īstenojot šādu variantu:</w:t>
      </w:r>
    </w:p>
    <w:p w14:paraId="283057C0" w14:textId="77777777" w:rsidR="009449DF" w:rsidRPr="00B20F9C" w:rsidRDefault="009449DF" w:rsidP="009449DF">
      <w:pPr>
        <w:ind w:firstLine="720"/>
        <w:jc w:val="both"/>
        <w:rPr>
          <w:bCs/>
          <w:color w:val="000000" w:themeColor="text1"/>
          <w:sz w:val="28"/>
          <w:szCs w:val="28"/>
          <w:lang w:val="lv-LV" w:eastAsia="en-US"/>
        </w:rPr>
      </w:pPr>
    </w:p>
    <w:p w14:paraId="61A32C33" w14:textId="5B5B6980" w:rsidR="009449DF" w:rsidRPr="00B20F9C" w:rsidRDefault="0071302C" w:rsidP="0071302C">
      <w:pPr>
        <w:ind w:left="360"/>
        <w:jc w:val="both"/>
        <w:rPr>
          <w:bCs/>
          <w:color w:val="000000" w:themeColor="text1"/>
          <w:sz w:val="28"/>
          <w:szCs w:val="28"/>
          <w:lang w:val="lv-LV" w:eastAsia="en-US"/>
        </w:rPr>
      </w:pPr>
      <w:r w:rsidRPr="00B20F9C">
        <w:rPr>
          <w:bCs/>
          <w:color w:val="000000" w:themeColor="text1"/>
          <w:sz w:val="28"/>
          <w:szCs w:val="28"/>
          <w:lang w:val="lv-LV"/>
        </w:rPr>
        <w:t xml:space="preserve">1. </w:t>
      </w:r>
      <w:r w:rsidR="009449DF" w:rsidRPr="00B20F9C">
        <w:rPr>
          <w:bCs/>
          <w:color w:val="000000" w:themeColor="text1"/>
          <w:sz w:val="28"/>
          <w:szCs w:val="28"/>
          <w:lang w:val="lv-LV"/>
        </w:rPr>
        <w:t xml:space="preserve">Tiek noteikts normatīvais regulējums attiecībā uz </w:t>
      </w:r>
      <w:r w:rsidR="009449DF" w:rsidRPr="00B20F9C">
        <w:rPr>
          <w:color w:val="000000" w:themeColor="text1"/>
          <w:sz w:val="28"/>
          <w:szCs w:val="28"/>
          <w:lang w:val="lv-LV"/>
        </w:rPr>
        <w:t xml:space="preserve">pašvaldību ugunsdzēsības dienestu un BUB </w:t>
      </w:r>
      <w:r w:rsidR="009449DF" w:rsidRPr="00B20F9C">
        <w:rPr>
          <w:bCs/>
          <w:color w:val="000000" w:themeColor="text1"/>
          <w:sz w:val="28"/>
          <w:szCs w:val="28"/>
          <w:lang w:val="lv-LV"/>
        </w:rPr>
        <w:t xml:space="preserve">kompetenci ugunsgrēku dzēšanā un glābšanas darbu veikšanā. </w:t>
      </w:r>
    </w:p>
    <w:p w14:paraId="4BE39D5C" w14:textId="77777777" w:rsidR="009449DF" w:rsidRPr="00B20F9C" w:rsidRDefault="009449DF" w:rsidP="009449DF">
      <w:pPr>
        <w:pStyle w:val="ListParagraph"/>
        <w:jc w:val="both"/>
        <w:rPr>
          <w:bCs/>
          <w:color w:val="000000" w:themeColor="text1"/>
          <w:sz w:val="28"/>
          <w:szCs w:val="28"/>
          <w:lang w:val="lv-LV"/>
        </w:rPr>
      </w:pPr>
    </w:p>
    <w:p w14:paraId="76189D6C" w14:textId="77777777" w:rsidR="009449DF" w:rsidRPr="00B20F9C" w:rsidRDefault="009449DF" w:rsidP="009449DF">
      <w:pPr>
        <w:ind w:left="720"/>
        <w:contextualSpacing/>
        <w:jc w:val="both"/>
        <w:rPr>
          <w:bCs/>
          <w:i/>
          <w:color w:val="000000" w:themeColor="text1"/>
          <w:sz w:val="28"/>
          <w:szCs w:val="28"/>
          <w:lang w:val="lv-LV"/>
        </w:rPr>
      </w:pPr>
      <w:r w:rsidRPr="00B20F9C">
        <w:rPr>
          <w:i/>
          <w:color w:val="000000" w:themeColor="text1"/>
          <w:sz w:val="28"/>
          <w:szCs w:val="28"/>
          <w:lang w:val="lv-LV"/>
        </w:rPr>
        <w:t xml:space="preserve">Pašvaldību ugunsdzēsības dienestu un BUB </w:t>
      </w:r>
      <w:r w:rsidRPr="00B20F9C">
        <w:rPr>
          <w:bCs/>
          <w:i/>
          <w:color w:val="000000" w:themeColor="text1"/>
          <w:sz w:val="28"/>
          <w:szCs w:val="28"/>
          <w:lang w:val="lv-LV"/>
        </w:rPr>
        <w:t>ugunsdzēsēji atbilstoši normatīvajā regulējumā</w:t>
      </w:r>
      <w:r w:rsidRPr="00B20F9C">
        <w:rPr>
          <w:b/>
          <w:bCs/>
          <w:i/>
          <w:color w:val="000000" w:themeColor="text1"/>
          <w:sz w:val="28"/>
          <w:szCs w:val="28"/>
          <w:lang w:val="lv-LV"/>
        </w:rPr>
        <w:t xml:space="preserve"> </w:t>
      </w:r>
      <w:r w:rsidRPr="00B20F9C">
        <w:rPr>
          <w:bCs/>
          <w:i/>
          <w:color w:val="000000" w:themeColor="text1"/>
          <w:sz w:val="28"/>
          <w:szCs w:val="28"/>
          <w:lang w:val="lv-LV"/>
        </w:rPr>
        <w:t>noteiktajiem uzdevumiem dzēš ugunsgrēkus, kam nav augsta sarežģītība (mazstāvu, neapdzīvotu ēku, kūlas ugunsgrēki, atkritumu degšana u.tml.), kā arī veic vienkāršus glābšanas darbos (t.sk. ceļu satiksmes negadījumos) patstāvīgi, nepieciešamības gadījumā iesaistot VUGD, kā arī atbalsta attiecīgajā periodā Valsts meža dienestu.</w:t>
      </w:r>
    </w:p>
    <w:p w14:paraId="3A0596BF" w14:textId="77777777" w:rsidR="009449DF" w:rsidRPr="00B20F9C" w:rsidRDefault="009449DF" w:rsidP="009449DF">
      <w:pPr>
        <w:ind w:left="720"/>
        <w:contextualSpacing/>
        <w:jc w:val="both"/>
        <w:rPr>
          <w:bCs/>
          <w:i/>
          <w:color w:val="000000" w:themeColor="text1"/>
          <w:sz w:val="28"/>
          <w:szCs w:val="28"/>
          <w:lang w:val="lv-LV"/>
        </w:rPr>
      </w:pPr>
    </w:p>
    <w:p w14:paraId="3B4627F6" w14:textId="72C7165A" w:rsidR="009449DF" w:rsidRPr="00B20F9C" w:rsidRDefault="0071302C" w:rsidP="0071302C">
      <w:pPr>
        <w:ind w:left="360"/>
        <w:jc w:val="both"/>
        <w:rPr>
          <w:bCs/>
          <w:color w:val="000000" w:themeColor="text1"/>
          <w:sz w:val="28"/>
          <w:szCs w:val="28"/>
          <w:lang w:val="lv-LV" w:eastAsia="en-US"/>
        </w:rPr>
      </w:pPr>
      <w:r w:rsidRPr="00B20F9C">
        <w:rPr>
          <w:bCs/>
          <w:color w:val="000000" w:themeColor="text1"/>
          <w:sz w:val="28"/>
          <w:szCs w:val="28"/>
          <w:lang w:val="lv-LV"/>
        </w:rPr>
        <w:t xml:space="preserve">2. </w:t>
      </w:r>
      <w:r w:rsidR="009449DF" w:rsidRPr="00B20F9C">
        <w:rPr>
          <w:bCs/>
          <w:color w:val="000000" w:themeColor="text1"/>
          <w:sz w:val="28"/>
          <w:szCs w:val="28"/>
          <w:lang w:val="lv-LV"/>
        </w:rPr>
        <w:t xml:space="preserve">Tiek noteikts normatīvais regulējums attiecībā uz </w:t>
      </w:r>
      <w:r w:rsidR="009449DF" w:rsidRPr="00B20F9C">
        <w:rPr>
          <w:color w:val="000000" w:themeColor="text1"/>
          <w:sz w:val="28"/>
          <w:szCs w:val="28"/>
          <w:lang w:val="lv-LV"/>
        </w:rPr>
        <w:t xml:space="preserve">pašvaldību ugunsdzēsības dienestu un BUB </w:t>
      </w:r>
      <w:r w:rsidR="009449DF" w:rsidRPr="00B20F9C">
        <w:rPr>
          <w:bCs/>
          <w:color w:val="000000" w:themeColor="text1"/>
          <w:sz w:val="28"/>
          <w:szCs w:val="28"/>
          <w:lang w:val="lv-LV"/>
        </w:rPr>
        <w:t>kompetenci</w:t>
      </w:r>
      <w:r w:rsidR="009449DF" w:rsidRPr="00B20F9C">
        <w:rPr>
          <w:bCs/>
          <w:color w:val="000000" w:themeColor="text1"/>
          <w:sz w:val="28"/>
          <w:szCs w:val="28"/>
          <w:lang w:val="lv-LV" w:eastAsia="en-US"/>
        </w:rPr>
        <w:t xml:space="preserve"> </w:t>
      </w:r>
      <w:r w:rsidR="009449DF" w:rsidRPr="00B20F9C">
        <w:rPr>
          <w:bCs/>
          <w:color w:val="000000" w:themeColor="text1"/>
          <w:sz w:val="28"/>
          <w:szCs w:val="28"/>
          <w:lang w:val="lv-LV"/>
        </w:rPr>
        <w:t>preventīvo pasākumu veikšanā.</w:t>
      </w:r>
    </w:p>
    <w:p w14:paraId="0D77CDD4" w14:textId="77777777" w:rsidR="009449DF" w:rsidRPr="00B20F9C" w:rsidRDefault="009449DF" w:rsidP="009449DF">
      <w:pPr>
        <w:pStyle w:val="ListParagraph"/>
        <w:jc w:val="both"/>
        <w:rPr>
          <w:bCs/>
          <w:color w:val="000000" w:themeColor="text1"/>
          <w:sz w:val="28"/>
          <w:szCs w:val="28"/>
          <w:lang w:val="lv-LV"/>
        </w:rPr>
      </w:pPr>
    </w:p>
    <w:p w14:paraId="4820001A" w14:textId="77777777" w:rsidR="009449DF" w:rsidRPr="00B20F9C" w:rsidRDefault="009449DF" w:rsidP="009449DF">
      <w:pPr>
        <w:pStyle w:val="ListParagraph"/>
        <w:jc w:val="both"/>
        <w:rPr>
          <w:bCs/>
          <w:i/>
          <w:color w:val="000000" w:themeColor="text1"/>
          <w:sz w:val="28"/>
          <w:szCs w:val="28"/>
          <w:lang w:val="lv-LV"/>
        </w:rPr>
      </w:pPr>
      <w:r w:rsidRPr="00B20F9C">
        <w:rPr>
          <w:i/>
          <w:color w:val="000000" w:themeColor="text1"/>
          <w:sz w:val="28"/>
          <w:szCs w:val="28"/>
          <w:lang w:val="lv-LV"/>
        </w:rPr>
        <w:t xml:space="preserve">Pašvaldību ugunsdzēsības dienestu un BUB </w:t>
      </w:r>
      <w:r w:rsidRPr="00B20F9C">
        <w:rPr>
          <w:bCs/>
          <w:i/>
          <w:color w:val="000000" w:themeColor="text1"/>
          <w:sz w:val="28"/>
          <w:szCs w:val="28"/>
          <w:lang w:val="lv-LV"/>
        </w:rPr>
        <w:t>biedri atbilstoši normatīvajā regulējumā noteiktajiem uzdevumiem</w:t>
      </w:r>
      <w:r w:rsidRPr="00B20F9C">
        <w:rPr>
          <w:b/>
          <w:bCs/>
          <w:i/>
          <w:color w:val="000000" w:themeColor="text1"/>
          <w:sz w:val="28"/>
          <w:szCs w:val="28"/>
          <w:lang w:val="lv-LV"/>
        </w:rPr>
        <w:t xml:space="preserve"> veic </w:t>
      </w:r>
      <w:r w:rsidRPr="00B20F9C">
        <w:rPr>
          <w:bCs/>
          <w:i/>
          <w:color w:val="000000" w:themeColor="text1"/>
          <w:sz w:val="28"/>
          <w:szCs w:val="28"/>
          <w:lang w:val="lv-LV"/>
        </w:rPr>
        <w:t xml:space="preserve">ugunsdrošības </w:t>
      </w:r>
      <w:proofErr w:type="spellStart"/>
      <w:r w:rsidRPr="00B20F9C">
        <w:rPr>
          <w:bCs/>
          <w:i/>
          <w:color w:val="000000" w:themeColor="text1"/>
          <w:sz w:val="28"/>
          <w:szCs w:val="28"/>
          <w:lang w:val="lv-LV"/>
        </w:rPr>
        <w:t>prevencijas</w:t>
      </w:r>
      <w:proofErr w:type="spellEnd"/>
      <w:r w:rsidRPr="00B20F9C">
        <w:rPr>
          <w:bCs/>
          <w:i/>
          <w:color w:val="000000" w:themeColor="text1"/>
          <w:sz w:val="28"/>
          <w:szCs w:val="28"/>
          <w:lang w:val="lv-LV"/>
        </w:rPr>
        <w:t xml:space="preserve"> pasākumus patstāvīgi (t.sk. attiecīgajā pašvaldībā pārrauga situāciju kūlas degšanas periodā), kā arī piedalās VUGD organizētajos ugunsdrošības </w:t>
      </w:r>
      <w:proofErr w:type="spellStart"/>
      <w:r w:rsidRPr="00B20F9C">
        <w:rPr>
          <w:bCs/>
          <w:i/>
          <w:color w:val="000000" w:themeColor="text1"/>
          <w:sz w:val="28"/>
          <w:szCs w:val="28"/>
          <w:lang w:val="lv-LV"/>
        </w:rPr>
        <w:t>prevencijas</w:t>
      </w:r>
      <w:proofErr w:type="spellEnd"/>
      <w:r w:rsidRPr="00B20F9C">
        <w:rPr>
          <w:bCs/>
          <w:i/>
          <w:color w:val="000000" w:themeColor="text1"/>
          <w:sz w:val="28"/>
          <w:szCs w:val="28"/>
          <w:lang w:val="lv-LV"/>
        </w:rPr>
        <w:t xml:space="preserve"> pasākumos.</w:t>
      </w:r>
    </w:p>
    <w:p w14:paraId="0EB0C73B" w14:textId="77777777" w:rsidR="009449DF" w:rsidRPr="00B20F9C" w:rsidRDefault="009449DF" w:rsidP="009449DF">
      <w:pPr>
        <w:pStyle w:val="ListParagraph"/>
        <w:jc w:val="both"/>
        <w:rPr>
          <w:bCs/>
          <w:i/>
          <w:color w:val="000000" w:themeColor="text1"/>
          <w:sz w:val="28"/>
          <w:szCs w:val="28"/>
          <w:lang w:val="lv-LV"/>
        </w:rPr>
      </w:pPr>
    </w:p>
    <w:p w14:paraId="2ED7D77C" w14:textId="38609409" w:rsidR="009449DF" w:rsidRPr="00B20F9C" w:rsidRDefault="0071302C" w:rsidP="0071302C">
      <w:pPr>
        <w:ind w:left="360"/>
        <w:contextualSpacing/>
        <w:jc w:val="both"/>
        <w:rPr>
          <w:bCs/>
          <w:color w:val="000000" w:themeColor="text1"/>
          <w:sz w:val="28"/>
          <w:szCs w:val="28"/>
          <w:lang w:val="lv-LV" w:eastAsia="en-US"/>
        </w:rPr>
      </w:pPr>
      <w:r w:rsidRPr="00B20F9C">
        <w:rPr>
          <w:bCs/>
          <w:color w:val="000000" w:themeColor="text1"/>
          <w:sz w:val="28"/>
          <w:szCs w:val="28"/>
          <w:lang w:val="lv-LV"/>
        </w:rPr>
        <w:t xml:space="preserve">3. </w:t>
      </w:r>
      <w:r w:rsidR="009449DF" w:rsidRPr="00B20F9C">
        <w:rPr>
          <w:bCs/>
          <w:color w:val="000000" w:themeColor="text1"/>
          <w:sz w:val="28"/>
          <w:szCs w:val="28"/>
          <w:lang w:val="lv-LV"/>
        </w:rPr>
        <w:t xml:space="preserve">Tiek noteikts normatīvais regulējums attiecībā uz informācijas apmaiņas kārtību starp </w:t>
      </w:r>
      <w:r w:rsidR="009449DF" w:rsidRPr="00B20F9C">
        <w:rPr>
          <w:color w:val="000000" w:themeColor="text1"/>
          <w:sz w:val="28"/>
          <w:szCs w:val="28"/>
          <w:lang w:val="lv-LV"/>
        </w:rPr>
        <w:t>pašvaldību ugunsdzēsības dienestu, BUB</w:t>
      </w:r>
      <w:r w:rsidR="009449DF" w:rsidRPr="00B20F9C" w:rsidDel="00834E7C">
        <w:rPr>
          <w:bCs/>
          <w:color w:val="000000" w:themeColor="text1"/>
          <w:sz w:val="28"/>
          <w:szCs w:val="28"/>
          <w:lang w:val="lv-LV"/>
        </w:rPr>
        <w:t xml:space="preserve"> </w:t>
      </w:r>
      <w:r w:rsidR="009449DF" w:rsidRPr="00B20F9C">
        <w:rPr>
          <w:bCs/>
          <w:color w:val="000000" w:themeColor="text1"/>
          <w:sz w:val="28"/>
          <w:szCs w:val="28"/>
          <w:lang w:val="lv-LV"/>
        </w:rPr>
        <w:t>komandām un VUGD.</w:t>
      </w:r>
    </w:p>
    <w:p w14:paraId="29727A9A" w14:textId="77777777" w:rsidR="009449DF" w:rsidRPr="00B20F9C" w:rsidRDefault="009449DF" w:rsidP="009449DF">
      <w:pPr>
        <w:ind w:left="720"/>
        <w:contextualSpacing/>
        <w:jc w:val="both"/>
        <w:rPr>
          <w:bCs/>
          <w:color w:val="000000" w:themeColor="text1"/>
          <w:sz w:val="28"/>
          <w:szCs w:val="28"/>
          <w:lang w:val="lv-LV"/>
        </w:rPr>
      </w:pPr>
    </w:p>
    <w:p w14:paraId="27D63585" w14:textId="77777777" w:rsidR="009449DF" w:rsidRPr="00B20F9C" w:rsidRDefault="009449DF" w:rsidP="009449DF">
      <w:pPr>
        <w:ind w:left="720"/>
        <w:contextualSpacing/>
        <w:jc w:val="both"/>
        <w:rPr>
          <w:bCs/>
          <w:i/>
          <w:color w:val="000000" w:themeColor="text1"/>
          <w:sz w:val="28"/>
          <w:szCs w:val="28"/>
          <w:lang w:val="lv-LV"/>
        </w:rPr>
      </w:pPr>
      <w:r w:rsidRPr="00B20F9C">
        <w:rPr>
          <w:i/>
          <w:color w:val="000000" w:themeColor="text1"/>
          <w:sz w:val="28"/>
          <w:szCs w:val="28"/>
          <w:lang w:val="lv-LV"/>
        </w:rPr>
        <w:t xml:space="preserve">Pašvaldību ugunsdzēsības dienestu un BUB komandas, kas saņem finansējumu no valsts budžeta, tiek iekļautas </w:t>
      </w:r>
      <w:r w:rsidRPr="00B20F9C">
        <w:rPr>
          <w:bCs/>
          <w:i/>
          <w:color w:val="000000" w:themeColor="text1"/>
          <w:sz w:val="28"/>
          <w:szCs w:val="28"/>
          <w:lang w:val="lv-LV"/>
        </w:rPr>
        <w:t xml:space="preserve">VUGD izsūtīšanas sarakstā. </w:t>
      </w:r>
    </w:p>
    <w:p w14:paraId="5FD00568" w14:textId="77777777" w:rsidR="009449DF" w:rsidRPr="00B20F9C" w:rsidRDefault="009449DF" w:rsidP="009449DF">
      <w:pPr>
        <w:ind w:left="720"/>
        <w:contextualSpacing/>
        <w:jc w:val="both"/>
        <w:rPr>
          <w:bCs/>
          <w:i/>
          <w:color w:val="000000" w:themeColor="text1"/>
          <w:sz w:val="28"/>
          <w:szCs w:val="28"/>
          <w:lang w:val="lv-LV"/>
        </w:rPr>
      </w:pPr>
      <w:r w:rsidRPr="00B20F9C">
        <w:rPr>
          <w:bCs/>
          <w:i/>
          <w:color w:val="000000" w:themeColor="text1"/>
          <w:sz w:val="28"/>
          <w:szCs w:val="28"/>
          <w:lang w:val="lv-LV"/>
        </w:rPr>
        <w:t>Izceļoties ugunsgrēkam vai notiekot negadījumam vietā, kas atrodas</w:t>
      </w:r>
      <w:r w:rsidRPr="00B20F9C">
        <w:rPr>
          <w:i/>
          <w:color w:val="000000" w:themeColor="text1"/>
          <w:sz w:val="28"/>
          <w:szCs w:val="28"/>
          <w:lang w:val="lv-LV"/>
        </w:rPr>
        <w:t xml:space="preserve"> attiecīgās pašvaldību ugunsdzēsības dienesta vai BUB komandas izbraukumu zonā, VUGD tai nodos attiecīgo informāciju. Gadījumā, ja pašvaldību ugunsdzēsības dienesta vai BUB komanda saņems informāciju par ugunsgrēku vai negadījumu no iedzīvotājiem uzreiz, par to tiks ziņots uz VUGD, zvanot uz vienoto ārkārtas palīdzības izsaukumu numuru 112, nepieciešamības gadījumā iesaistot VUGD. </w:t>
      </w:r>
    </w:p>
    <w:p w14:paraId="4A6C5BAB" w14:textId="77777777" w:rsidR="009449DF" w:rsidRPr="00B20F9C" w:rsidRDefault="009449DF" w:rsidP="009449DF">
      <w:pPr>
        <w:ind w:left="720"/>
        <w:contextualSpacing/>
        <w:jc w:val="both"/>
        <w:rPr>
          <w:bCs/>
          <w:color w:val="000000" w:themeColor="text1"/>
          <w:sz w:val="28"/>
          <w:szCs w:val="28"/>
          <w:lang w:val="lv-LV"/>
        </w:rPr>
      </w:pPr>
    </w:p>
    <w:p w14:paraId="264EE56E" w14:textId="75B06B72" w:rsidR="009449DF" w:rsidRPr="00B20F9C" w:rsidRDefault="0071302C" w:rsidP="0071302C">
      <w:pPr>
        <w:ind w:left="360"/>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4. </w:t>
      </w:r>
      <w:r w:rsidR="009449DF" w:rsidRPr="00B20F9C">
        <w:rPr>
          <w:bCs/>
          <w:color w:val="000000" w:themeColor="text1"/>
          <w:sz w:val="28"/>
          <w:szCs w:val="28"/>
          <w:lang w:val="lv-LV" w:eastAsia="en-US"/>
        </w:rPr>
        <w:t>Tiek</w:t>
      </w:r>
      <w:r w:rsidR="009449DF" w:rsidRPr="00B20F9C">
        <w:rPr>
          <w:bCs/>
          <w:color w:val="000000" w:themeColor="text1"/>
          <w:sz w:val="28"/>
          <w:szCs w:val="28"/>
          <w:lang w:val="lv-LV"/>
        </w:rPr>
        <w:t xml:space="preserve"> noteiktas prasības attiecībā uz </w:t>
      </w:r>
      <w:r w:rsidR="009449DF" w:rsidRPr="00B20F9C">
        <w:rPr>
          <w:color w:val="000000" w:themeColor="text1"/>
          <w:sz w:val="28"/>
          <w:szCs w:val="28"/>
          <w:lang w:val="lv-LV"/>
        </w:rPr>
        <w:t xml:space="preserve">pašvaldību ugunsdzēsības dienestu un BUB </w:t>
      </w:r>
      <w:r w:rsidR="009449DF" w:rsidRPr="00B20F9C">
        <w:rPr>
          <w:bCs/>
          <w:color w:val="000000" w:themeColor="text1"/>
          <w:sz w:val="28"/>
          <w:szCs w:val="28"/>
          <w:lang w:val="lv-LV"/>
        </w:rPr>
        <w:t>ugunsdzēsēju veselības stāvokli un fizisko sagatavotību.</w:t>
      </w:r>
    </w:p>
    <w:p w14:paraId="3BC47F88" w14:textId="77777777" w:rsidR="009449DF" w:rsidRPr="00B20F9C" w:rsidRDefault="009449DF" w:rsidP="009449DF">
      <w:pPr>
        <w:ind w:left="720"/>
        <w:contextualSpacing/>
        <w:jc w:val="both"/>
        <w:rPr>
          <w:bCs/>
          <w:color w:val="000000" w:themeColor="text1"/>
          <w:sz w:val="28"/>
          <w:szCs w:val="28"/>
          <w:lang w:val="lv-LV"/>
        </w:rPr>
      </w:pPr>
    </w:p>
    <w:p w14:paraId="30038AE5" w14:textId="77777777" w:rsidR="009449DF" w:rsidRPr="00B20F9C" w:rsidRDefault="009449DF" w:rsidP="009449DF">
      <w:pPr>
        <w:ind w:left="720"/>
        <w:contextualSpacing/>
        <w:jc w:val="both"/>
        <w:rPr>
          <w:bCs/>
          <w:i/>
          <w:color w:val="000000" w:themeColor="text1"/>
          <w:sz w:val="28"/>
          <w:szCs w:val="28"/>
          <w:lang w:val="lv-LV"/>
        </w:rPr>
      </w:pPr>
      <w:r w:rsidRPr="00B20F9C">
        <w:rPr>
          <w:bCs/>
          <w:i/>
          <w:color w:val="000000" w:themeColor="text1"/>
          <w:sz w:val="28"/>
          <w:szCs w:val="28"/>
          <w:lang w:val="lv-LV"/>
        </w:rPr>
        <w:t>Prasības tiks noteiktas tikai tiem pašvaldību ugunsdzēsības dienestu un BUB biedriem, kas piedalīsies ugunsgrēku dzēšanā:</w:t>
      </w:r>
    </w:p>
    <w:p w14:paraId="08F29880" w14:textId="77777777" w:rsidR="005D4877" w:rsidRPr="00B20F9C" w:rsidRDefault="009449DF" w:rsidP="005D4877">
      <w:pPr>
        <w:pStyle w:val="ListParagraph"/>
        <w:numPr>
          <w:ilvl w:val="0"/>
          <w:numId w:val="28"/>
        </w:numPr>
        <w:ind w:left="1418" w:hanging="731"/>
        <w:jc w:val="both"/>
        <w:rPr>
          <w:bCs/>
          <w:i/>
          <w:color w:val="000000" w:themeColor="text1"/>
          <w:sz w:val="28"/>
          <w:szCs w:val="28"/>
          <w:lang w:val="lv-LV"/>
        </w:rPr>
      </w:pPr>
      <w:r w:rsidRPr="00B20F9C">
        <w:rPr>
          <w:bCs/>
          <w:i/>
          <w:color w:val="000000" w:themeColor="text1"/>
          <w:sz w:val="28"/>
          <w:szCs w:val="28"/>
          <w:lang w:val="lv-LV"/>
        </w:rPr>
        <w:t>veselības stāvoklis ir atbilstošs, ja iegūta autovadītāja apliecība, vai arī izieta medicīniskā komisija;</w:t>
      </w:r>
    </w:p>
    <w:p w14:paraId="407E461D" w14:textId="5DD12D28" w:rsidR="009449DF" w:rsidRPr="00B20F9C" w:rsidRDefault="009449DF" w:rsidP="005D4877">
      <w:pPr>
        <w:pStyle w:val="ListParagraph"/>
        <w:numPr>
          <w:ilvl w:val="0"/>
          <w:numId w:val="28"/>
        </w:numPr>
        <w:ind w:left="1418" w:hanging="731"/>
        <w:jc w:val="both"/>
        <w:rPr>
          <w:bCs/>
          <w:i/>
          <w:color w:val="000000" w:themeColor="text1"/>
          <w:sz w:val="28"/>
          <w:szCs w:val="28"/>
          <w:lang w:val="lv-LV"/>
        </w:rPr>
      </w:pPr>
      <w:r w:rsidRPr="00B20F9C">
        <w:rPr>
          <w:bCs/>
          <w:i/>
          <w:color w:val="000000" w:themeColor="text1"/>
          <w:sz w:val="28"/>
          <w:szCs w:val="28"/>
          <w:lang w:val="lv-LV"/>
        </w:rPr>
        <w:t>fiziskā sagatavotība atbilst prasībām, ko nosaka Iekšlietu ministrija (par pamatu ņemot normas, kas noteiktas</w:t>
      </w:r>
      <w:r w:rsidRPr="00B20F9C">
        <w:rPr>
          <w:color w:val="000000" w:themeColor="text1"/>
          <w:lang w:val="lv-LV"/>
        </w:rPr>
        <w:t xml:space="preserve"> </w:t>
      </w:r>
      <w:r w:rsidRPr="00B20F9C">
        <w:rPr>
          <w:bCs/>
          <w:i/>
          <w:color w:val="000000" w:themeColor="text1"/>
          <w:sz w:val="28"/>
          <w:szCs w:val="28"/>
          <w:lang w:val="lv-LV"/>
        </w:rPr>
        <w:t>Ministru kabineta 2013.gada 28.maija noteikumos Nr.288 ”Fiziskās sagatavotības prasības Iekšlietu ministrijas sistēmas iestāžu un Ieslodzījuma vietu pārvaldes amatpersonām ar speciālajām dienesta pakāpēm”, taču piemērojot tām atvieglojuma koeficientus);</w:t>
      </w:r>
    </w:p>
    <w:p w14:paraId="4754A35F" w14:textId="77777777" w:rsidR="009449DF" w:rsidRPr="00B20F9C" w:rsidRDefault="009449DF" w:rsidP="001501B8">
      <w:pPr>
        <w:pStyle w:val="ListParagraph"/>
        <w:numPr>
          <w:ilvl w:val="0"/>
          <w:numId w:val="28"/>
        </w:numPr>
        <w:ind w:left="1418" w:hanging="731"/>
        <w:jc w:val="both"/>
        <w:rPr>
          <w:bCs/>
          <w:i/>
          <w:color w:val="000000" w:themeColor="text1"/>
          <w:sz w:val="28"/>
          <w:szCs w:val="28"/>
          <w:lang w:val="lv-LV"/>
        </w:rPr>
      </w:pPr>
      <w:r w:rsidRPr="00B20F9C">
        <w:rPr>
          <w:bCs/>
          <w:i/>
          <w:color w:val="000000" w:themeColor="text1"/>
          <w:sz w:val="28"/>
          <w:szCs w:val="28"/>
          <w:lang w:val="lv-LV"/>
        </w:rPr>
        <w:t>pašvaldības ugunsdzēsības dienestā un BUB netiks uzņemta persona:</w:t>
      </w:r>
    </w:p>
    <w:p w14:paraId="150C4F60" w14:textId="77777777" w:rsidR="009449DF" w:rsidRPr="00B20F9C" w:rsidRDefault="009449DF" w:rsidP="009449DF">
      <w:pPr>
        <w:ind w:left="1843" w:hanging="142"/>
        <w:contextualSpacing/>
        <w:jc w:val="both"/>
        <w:rPr>
          <w:bCs/>
          <w:i/>
          <w:color w:val="000000" w:themeColor="text1"/>
          <w:sz w:val="28"/>
          <w:szCs w:val="28"/>
          <w:lang w:val="lv-LV"/>
        </w:rPr>
      </w:pPr>
      <w:r w:rsidRPr="00B20F9C">
        <w:rPr>
          <w:bCs/>
          <w:i/>
          <w:color w:val="000000" w:themeColor="text1"/>
          <w:sz w:val="28"/>
          <w:szCs w:val="28"/>
          <w:lang w:val="lv-LV"/>
        </w:rPr>
        <w:t>•</w:t>
      </w:r>
      <w:r w:rsidRPr="00B20F9C">
        <w:rPr>
          <w:bCs/>
          <w:i/>
          <w:color w:val="000000" w:themeColor="text1"/>
          <w:sz w:val="28"/>
          <w:szCs w:val="28"/>
          <w:lang w:val="lv-LV"/>
        </w:rPr>
        <w:tab/>
        <w:t>ar ierobežotu rīcībspēju;</w:t>
      </w:r>
    </w:p>
    <w:p w14:paraId="144DE3E1" w14:textId="77777777" w:rsidR="009449DF" w:rsidRPr="00B20F9C" w:rsidRDefault="009449DF" w:rsidP="009449DF">
      <w:pPr>
        <w:ind w:left="1843" w:hanging="142"/>
        <w:contextualSpacing/>
        <w:jc w:val="both"/>
        <w:rPr>
          <w:bCs/>
          <w:i/>
          <w:color w:val="000000" w:themeColor="text1"/>
          <w:sz w:val="28"/>
          <w:szCs w:val="28"/>
          <w:lang w:val="lv-LV"/>
        </w:rPr>
      </w:pPr>
      <w:r w:rsidRPr="00B20F9C">
        <w:rPr>
          <w:bCs/>
          <w:i/>
          <w:color w:val="000000" w:themeColor="text1"/>
          <w:sz w:val="28"/>
          <w:szCs w:val="28"/>
          <w:lang w:val="lv-LV"/>
        </w:rPr>
        <w:t>•</w:t>
      </w:r>
      <w:r w:rsidRPr="00B20F9C">
        <w:rPr>
          <w:bCs/>
          <w:i/>
          <w:color w:val="000000" w:themeColor="text1"/>
          <w:sz w:val="28"/>
          <w:szCs w:val="28"/>
          <w:lang w:val="lv-LV"/>
        </w:rPr>
        <w:tab/>
        <w:t>ja tā ir atkarīga no alkohola, narkotisko vai psihotropo vielu lietošanas;</w:t>
      </w:r>
    </w:p>
    <w:p w14:paraId="0B2BE597" w14:textId="77777777" w:rsidR="009449DF" w:rsidRPr="00B20F9C" w:rsidRDefault="009449DF" w:rsidP="009449DF">
      <w:pPr>
        <w:ind w:left="1843" w:hanging="142"/>
        <w:contextualSpacing/>
        <w:jc w:val="both"/>
        <w:rPr>
          <w:bCs/>
          <w:i/>
          <w:color w:val="000000" w:themeColor="text1"/>
          <w:sz w:val="28"/>
          <w:szCs w:val="28"/>
          <w:lang w:val="lv-LV"/>
        </w:rPr>
      </w:pPr>
      <w:r w:rsidRPr="00B20F9C">
        <w:rPr>
          <w:bCs/>
          <w:i/>
          <w:color w:val="000000" w:themeColor="text1"/>
          <w:sz w:val="28"/>
          <w:szCs w:val="28"/>
          <w:lang w:val="lv-LV"/>
        </w:rPr>
        <w:t>•</w:t>
      </w:r>
      <w:r w:rsidRPr="00B20F9C">
        <w:rPr>
          <w:bCs/>
          <w:i/>
          <w:color w:val="000000" w:themeColor="text1"/>
          <w:sz w:val="28"/>
          <w:szCs w:val="28"/>
          <w:lang w:val="lv-LV"/>
        </w:rPr>
        <w:tab/>
        <w:t>kurai ir psihiska novirze, smags personības vai uzvedības traucējums;</w:t>
      </w:r>
    </w:p>
    <w:p w14:paraId="2E1383D6" w14:textId="77777777" w:rsidR="009449DF" w:rsidRPr="00B20F9C" w:rsidRDefault="009449DF" w:rsidP="009449DF">
      <w:pPr>
        <w:ind w:left="1843" w:hanging="142"/>
        <w:contextualSpacing/>
        <w:jc w:val="both"/>
        <w:rPr>
          <w:bCs/>
          <w:i/>
          <w:color w:val="000000" w:themeColor="text1"/>
          <w:sz w:val="28"/>
          <w:szCs w:val="28"/>
          <w:lang w:val="lv-LV"/>
        </w:rPr>
      </w:pPr>
      <w:r w:rsidRPr="00B20F9C">
        <w:rPr>
          <w:bCs/>
          <w:i/>
          <w:color w:val="000000" w:themeColor="text1"/>
          <w:sz w:val="28"/>
          <w:szCs w:val="28"/>
          <w:lang w:val="lv-LV"/>
        </w:rPr>
        <w:t>•</w:t>
      </w:r>
      <w:r w:rsidRPr="00B20F9C">
        <w:rPr>
          <w:bCs/>
          <w:i/>
          <w:color w:val="000000" w:themeColor="text1"/>
          <w:sz w:val="28"/>
          <w:szCs w:val="28"/>
          <w:lang w:val="lv-LV"/>
        </w:rPr>
        <w:tab/>
        <w:t>kurai ir tāda fiziska novirze, kas traucē uzdevumu pildīšanu.</w:t>
      </w:r>
    </w:p>
    <w:p w14:paraId="3DB56223" w14:textId="77777777" w:rsidR="009449DF" w:rsidRPr="00B20F9C" w:rsidRDefault="009449DF" w:rsidP="009449DF">
      <w:pPr>
        <w:ind w:left="720"/>
        <w:contextualSpacing/>
        <w:jc w:val="both"/>
        <w:rPr>
          <w:bCs/>
          <w:i/>
          <w:color w:val="000000" w:themeColor="text1"/>
          <w:sz w:val="28"/>
          <w:szCs w:val="28"/>
          <w:lang w:val="lv-LV" w:eastAsia="en-US"/>
        </w:rPr>
      </w:pPr>
    </w:p>
    <w:p w14:paraId="7282B7CC" w14:textId="77777777" w:rsidR="009449DF" w:rsidRPr="00B20F9C" w:rsidRDefault="009449DF" w:rsidP="009449DF">
      <w:pPr>
        <w:ind w:left="720"/>
        <w:contextualSpacing/>
        <w:jc w:val="both"/>
        <w:rPr>
          <w:bCs/>
          <w:i/>
          <w:color w:val="000000" w:themeColor="text1"/>
          <w:sz w:val="28"/>
          <w:szCs w:val="28"/>
          <w:lang w:val="lv-LV" w:eastAsia="en-US"/>
        </w:rPr>
      </w:pPr>
      <w:r w:rsidRPr="00B20F9C">
        <w:rPr>
          <w:bCs/>
          <w:i/>
          <w:color w:val="000000" w:themeColor="text1"/>
          <w:sz w:val="28"/>
          <w:szCs w:val="28"/>
          <w:lang w:val="lv-LV" w:eastAsia="en-US"/>
        </w:rPr>
        <w:t>Attiecīgos datus iegūs un apstrādās VUGD pēc tam, kad saņems no</w:t>
      </w:r>
      <w:r w:rsidRPr="00B20F9C">
        <w:rPr>
          <w:bCs/>
          <w:i/>
          <w:color w:val="000000" w:themeColor="text1"/>
          <w:sz w:val="28"/>
          <w:szCs w:val="28"/>
          <w:lang w:val="lv-LV"/>
        </w:rPr>
        <w:t xml:space="preserve"> pašvaldību ugunsdzēsības dienesta vai BUB pieteikumu ugunsdzēsēju apmācībai.</w:t>
      </w:r>
      <w:r w:rsidRPr="00B20F9C">
        <w:rPr>
          <w:bCs/>
          <w:i/>
          <w:color w:val="000000" w:themeColor="text1"/>
          <w:sz w:val="28"/>
          <w:szCs w:val="28"/>
          <w:lang w:val="lv-LV" w:eastAsia="en-US"/>
        </w:rPr>
        <w:t xml:space="preserve"> </w:t>
      </w:r>
    </w:p>
    <w:p w14:paraId="305463CA" w14:textId="77777777" w:rsidR="009449DF" w:rsidRPr="00B20F9C" w:rsidRDefault="009449DF" w:rsidP="009449DF">
      <w:pPr>
        <w:ind w:left="720"/>
        <w:contextualSpacing/>
        <w:jc w:val="both"/>
        <w:rPr>
          <w:bCs/>
          <w:i/>
          <w:color w:val="000000" w:themeColor="text1"/>
          <w:sz w:val="28"/>
          <w:szCs w:val="28"/>
          <w:lang w:val="lv-LV"/>
        </w:rPr>
      </w:pPr>
    </w:p>
    <w:p w14:paraId="2215A783" w14:textId="3052BBC9" w:rsidR="009449DF" w:rsidRPr="00B20F9C" w:rsidRDefault="0071302C" w:rsidP="0071302C">
      <w:pPr>
        <w:ind w:left="360"/>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5. </w:t>
      </w:r>
      <w:r w:rsidR="009449DF" w:rsidRPr="00B20F9C">
        <w:rPr>
          <w:bCs/>
          <w:color w:val="000000" w:themeColor="text1"/>
          <w:sz w:val="28"/>
          <w:szCs w:val="28"/>
          <w:lang w:val="lv-LV" w:eastAsia="en-US"/>
        </w:rPr>
        <w:t xml:space="preserve">VUGD sniedz tehnisko atbalstu </w:t>
      </w:r>
      <w:r w:rsidR="009449DF" w:rsidRPr="00B20F9C">
        <w:rPr>
          <w:color w:val="000000" w:themeColor="text1"/>
          <w:sz w:val="28"/>
          <w:szCs w:val="28"/>
          <w:lang w:val="lv-LV"/>
        </w:rPr>
        <w:t>pašvaldību ugunsdzēsības dienestiem un BUB</w:t>
      </w:r>
      <w:r w:rsidR="009449DF" w:rsidRPr="00B20F9C">
        <w:rPr>
          <w:bCs/>
          <w:color w:val="000000" w:themeColor="text1"/>
          <w:sz w:val="28"/>
          <w:szCs w:val="28"/>
          <w:lang w:val="lv-LV" w:eastAsia="en-US"/>
        </w:rPr>
        <w:t>.</w:t>
      </w:r>
    </w:p>
    <w:p w14:paraId="33C80815" w14:textId="77777777" w:rsidR="009449DF" w:rsidRPr="00B20F9C" w:rsidRDefault="009449DF" w:rsidP="009449DF">
      <w:pPr>
        <w:ind w:left="720"/>
        <w:contextualSpacing/>
        <w:jc w:val="both"/>
        <w:rPr>
          <w:bCs/>
          <w:color w:val="000000" w:themeColor="text1"/>
          <w:sz w:val="28"/>
          <w:szCs w:val="28"/>
          <w:lang w:val="lv-LV" w:eastAsia="en-US"/>
        </w:rPr>
      </w:pPr>
    </w:p>
    <w:p w14:paraId="1F066986" w14:textId="6C3160AC" w:rsidR="009449DF" w:rsidRPr="00B20F9C" w:rsidRDefault="009449DF" w:rsidP="009449DF">
      <w:pPr>
        <w:ind w:left="720"/>
        <w:contextualSpacing/>
        <w:jc w:val="both"/>
        <w:rPr>
          <w:bCs/>
          <w:i/>
          <w:color w:val="000000" w:themeColor="text1"/>
          <w:sz w:val="28"/>
          <w:szCs w:val="28"/>
          <w:lang w:val="lv-LV" w:eastAsia="en-US"/>
        </w:rPr>
      </w:pPr>
      <w:r w:rsidRPr="00B20F9C">
        <w:rPr>
          <w:bCs/>
          <w:i/>
          <w:color w:val="000000" w:themeColor="text1"/>
          <w:sz w:val="28"/>
          <w:szCs w:val="28"/>
          <w:lang w:val="lv-LV" w:eastAsia="en-US"/>
        </w:rPr>
        <w:t xml:space="preserve">Pašvaldību </w:t>
      </w:r>
      <w:r w:rsidR="00A97FD8" w:rsidRPr="00B20F9C">
        <w:rPr>
          <w:bCs/>
          <w:i/>
          <w:color w:val="000000" w:themeColor="text1"/>
          <w:sz w:val="28"/>
          <w:szCs w:val="28"/>
          <w:lang w:val="lv-LV" w:eastAsia="en-US"/>
        </w:rPr>
        <w:t>ugunsdzēsības dienestiem</w:t>
      </w:r>
      <w:r w:rsidRPr="00B20F9C">
        <w:rPr>
          <w:bCs/>
          <w:i/>
          <w:color w:val="000000" w:themeColor="text1"/>
          <w:sz w:val="28"/>
          <w:szCs w:val="28"/>
          <w:lang w:val="lv-LV" w:eastAsia="en-US"/>
        </w:rPr>
        <w:t xml:space="preserve"> un BUB tiks nodota VUGD lietotā tehnika (</w:t>
      </w:r>
      <w:r w:rsidR="0019024C" w:rsidRPr="00B20F9C">
        <w:rPr>
          <w:bCs/>
          <w:i/>
          <w:color w:val="000000" w:themeColor="text1"/>
          <w:sz w:val="28"/>
          <w:szCs w:val="28"/>
          <w:lang w:val="lv-LV" w:eastAsia="en-US"/>
        </w:rPr>
        <w:t>ja tiks nodrošināta VUGD tehnikas regulāra atjaunināšana</w:t>
      </w:r>
      <w:r w:rsidRPr="00B20F9C">
        <w:rPr>
          <w:bCs/>
          <w:i/>
          <w:color w:val="000000" w:themeColor="text1"/>
          <w:sz w:val="28"/>
          <w:szCs w:val="28"/>
          <w:lang w:val="lv-LV" w:eastAsia="en-US"/>
        </w:rPr>
        <w:t>).</w:t>
      </w:r>
    </w:p>
    <w:p w14:paraId="30850F7B" w14:textId="77777777" w:rsidR="009449DF" w:rsidRPr="00B20F9C" w:rsidRDefault="009449DF" w:rsidP="009449DF">
      <w:pPr>
        <w:ind w:left="720"/>
        <w:contextualSpacing/>
        <w:jc w:val="both"/>
        <w:rPr>
          <w:bCs/>
          <w:i/>
          <w:color w:val="000000" w:themeColor="text1"/>
          <w:sz w:val="28"/>
          <w:szCs w:val="28"/>
          <w:lang w:val="lv-LV"/>
        </w:rPr>
      </w:pPr>
    </w:p>
    <w:p w14:paraId="5BF21B82" w14:textId="2AD985D6" w:rsidR="009449DF" w:rsidRPr="00B20F9C" w:rsidRDefault="009449DF" w:rsidP="00C87016">
      <w:pPr>
        <w:pStyle w:val="ListParagraph"/>
        <w:numPr>
          <w:ilvl w:val="0"/>
          <w:numId w:val="33"/>
        </w:numPr>
        <w:jc w:val="both"/>
        <w:rPr>
          <w:bCs/>
          <w:color w:val="000000" w:themeColor="text1"/>
          <w:sz w:val="28"/>
          <w:szCs w:val="28"/>
          <w:lang w:val="lv-LV" w:eastAsia="en-US"/>
        </w:rPr>
      </w:pPr>
      <w:r w:rsidRPr="00B20F9C">
        <w:rPr>
          <w:bCs/>
          <w:color w:val="000000" w:themeColor="text1"/>
          <w:sz w:val="28"/>
          <w:szCs w:val="28"/>
          <w:lang w:val="lv-LV" w:eastAsia="en-US"/>
        </w:rPr>
        <w:t xml:space="preserve">VUGD nodrošina apmācību </w:t>
      </w:r>
      <w:r w:rsidRPr="00B20F9C">
        <w:rPr>
          <w:color w:val="000000" w:themeColor="text1"/>
          <w:sz w:val="28"/>
          <w:szCs w:val="28"/>
          <w:lang w:val="lv-LV"/>
        </w:rPr>
        <w:t>pašvaldību ugunsdzēsības dienestiem un BUB</w:t>
      </w:r>
      <w:r w:rsidRPr="00B20F9C">
        <w:rPr>
          <w:bCs/>
          <w:color w:val="000000" w:themeColor="text1"/>
          <w:sz w:val="28"/>
          <w:szCs w:val="28"/>
          <w:lang w:val="lv-LV" w:eastAsia="en-US"/>
        </w:rPr>
        <w:t>.</w:t>
      </w:r>
    </w:p>
    <w:p w14:paraId="7216361F" w14:textId="77777777" w:rsidR="009449DF" w:rsidRPr="00B20F9C" w:rsidRDefault="009449DF" w:rsidP="009449DF">
      <w:pPr>
        <w:ind w:left="720"/>
        <w:contextualSpacing/>
        <w:jc w:val="both"/>
        <w:rPr>
          <w:bCs/>
          <w:i/>
          <w:color w:val="000000" w:themeColor="text1"/>
          <w:sz w:val="28"/>
          <w:szCs w:val="28"/>
          <w:lang w:val="lv-LV" w:eastAsia="en-US"/>
        </w:rPr>
      </w:pPr>
    </w:p>
    <w:p w14:paraId="121010B4" w14:textId="4115A0B4" w:rsidR="009449DF" w:rsidRPr="00B20F9C" w:rsidRDefault="009449DF" w:rsidP="009449DF">
      <w:pPr>
        <w:ind w:left="720"/>
        <w:jc w:val="both"/>
        <w:rPr>
          <w:i/>
          <w:color w:val="000000" w:themeColor="text1"/>
          <w:sz w:val="28"/>
          <w:szCs w:val="28"/>
          <w:lang w:val="lv-LV"/>
        </w:rPr>
      </w:pPr>
      <w:r w:rsidRPr="00B20F9C">
        <w:rPr>
          <w:i/>
          <w:color w:val="000000" w:themeColor="text1"/>
          <w:sz w:val="28"/>
          <w:szCs w:val="28"/>
          <w:lang w:val="lv-LV"/>
        </w:rPr>
        <w:t xml:space="preserve">Pašvaldību ugunsdzēsības dienestu un BUB </w:t>
      </w:r>
      <w:r w:rsidRPr="00B20F9C">
        <w:rPr>
          <w:rFonts w:eastAsiaTheme="minorEastAsia"/>
          <w:i/>
          <w:color w:val="000000" w:themeColor="text1"/>
          <w:kern w:val="24"/>
          <w:sz w:val="28"/>
          <w:szCs w:val="28"/>
          <w:lang w:val="lv-LV"/>
        </w:rPr>
        <w:t xml:space="preserve">ugunsdzēsējiem būs jāiziet obligāta apmācība, ko nodrošinās VUGD atbilstoši Ugunsdrošības un civilās aizsardzības koledžas izstrādātajai 40 stundu mācību programmai ugunsdzēsībā, kā arī 20 stundu mācību programmai ugunsdrošības </w:t>
      </w:r>
      <w:proofErr w:type="spellStart"/>
      <w:r w:rsidRPr="00B20F9C">
        <w:rPr>
          <w:rFonts w:eastAsiaTheme="minorEastAsia"/>
          <w:i/>
          <w:color w:val="000000" w:themeColor="text1"/>
          <w:kern w:val="24"/>
          <w:sz w:val="28"/>
          <w:szCs w:val="28"/>
          <w:lang w:val="lv-LV"/>
        </w:rPr>
        <w:t>prevencijā</w:t>
      </w:r>
      <w:proofErr w:type="spellEnd"/>
      <w:r w:rsidRPr="00B20F9C">
        <w:rPr>
          <w:rFonts w:eastAsiaTheme="minorEastAsia"/>
          <w:i/>
          <w:color w:val="000000" w:themeColor="text1"/>
          <w:kern w:val="24"/>
          <w:sz w:val="28"/>
          <w:szCs w:val="28"/>
          <w:lang w:val="lv-LV"/>
        </w:rPr>
        <w:t>.</w:t>
      </w:r>
      <w:r w:rsidRPr="00B20F9C">
        <w:rPr>
          <w:i/>
          <w:color w:val="000000" w:themeColor="text1"/>
          <w:sz w:val="28"/>
          <w:szCs w:val="28"/>
          <w:lang w:val="lv-LV"/>
        </w:rPr>
        <w:t xml:space="preserve"> Pašvaldību ugunsdzēsības dienestu un BUB </w:t>
      </w:r>
      <w:r w:rsidRPr="00B20F9C">
        <w:rPr>
          <w:rFonts w:eastAsiaTheme="minorEastAsia"/>
          <w:i/>
          <w:color w:val="000000" w:themeColor="text1"/>
          <w:kern w:val="24"/>
          <w:sz w:val="28"/>
          <w:szCs w:val="28"/>
          <w:lang w:val="lv-LV"/>
        </w:rPr>
        <w:t xml:space="preserve">ugunsdzēsējiem par apmācību nebūs jāmaksā. </w:t>
      </w:r>
    </w:p>
    <w:p w14:paraId="0D5D9213" w14:textId="77777777" w:rsidR="009449DF" w:rsidRPr="00B20F9C" w:rsidRDefault="009449DF" w:rsidP="009449DF">
      <w:pPr>
        <w:ind w:left="720" w:firstLine="720"/>
        <w:jc w:val="both"/>
        <w:rPr>
          <w:i/>
          <w:color w:val="000000" w:themeColor="text1"/>
          <w:sz w:val="28"/>
          <w:szCs w:val="28"/>
          <w:lang w:val="lv-LV"/>
        </w:rPr>
      </w:pPr>
      <w:r w:rsidRPr="00B20F9C">
        <w:rPr>
          <w:rFonts w:eastAsiaTheme="minorEastAsia"/>
          <w:i/>
          <w:color w:val="000000" w:themeColor="text1"/>
          <w:kern w:val="24"/>
          <w:sz w:val="28"/>
          <w:szCs w:val="28"/>
          <w:lang w:val="lv-LV"/>
        </w:rPr>
        <w:t>Lai celtu profesionālo kvalifikāciju un stiprinātu</w:t>
      </w:r>
      <w:r w:rsidRPr="00B20F9C">
        <w:rPr>
          <w:i/>
          <w:color w:val="000000" w:themeColor="text1"/>
          <w:sz w:val="28"/>
          <w:szCs w:val="28"/>
          <w:lang w:val="lv-LV"/>
        </w:rPr>
        <w:t xml:space="preserve"> pašvaldību ugunsdzēsības dienestu un BUB kapacitāti,</w:t>
      </w:r>
      <w:r w:rsidRPr="00B20F9C">
        <w:rPr>
          <w:rFonts w:eastAsiaTheme="minorEastAsia"/>
          <w:i/>
          <w:color w:val="000000" w:themeColor="text1"/>
          <w:kern w:val="24"/>
          <w:sz w:val="28"/>
          <w:szCs w:val="28"/>
          <w:lang w:val="lv-LV"/>
        </w:rPr>
        <w:t xml:space="preserve"> paredzēts, ka nākotnē brīvprātīgajiem ugunsdzēsējiem būs iespēja iegūt papildus apmācību:</w:t>
      </w:r>
    </w:p>
    <w:p w14:paraId="59B99DB8" w14:textId="77777777" w:rsidR="009449DF" w:rsidRPr="00B20F9C" w:rsidRDefault="009449DF" w:rsidP="001501B8">
      <w:pPr>
        <w:numPr>
          <w:ilvl w:val="0"/>
          <w:numId w:val="30"/>
        </w:numPr>
        <w:tabs>
          <w:tab w:val="clear" w:pos="720"/>
          <w:tab w:val="num" w:pos="1276"/>
        </w:tabs>
        <w:ind w:firstLine="131"/>
        <w:contextualSpacing/>
        <w:rPr>
          <w:i/>
          <w:color w:val="000000" w:themeColor="text1"/>
          <w:sz w:val="28"/>
          <w:szCs w:val="28"/>
          <w:lang w:val="lv-LV"/>
        </w:rPr>
      </w:pPr>
      <w:r w:rsidRPr="00B20F9C">
        <w:rPr>
          <w:rFonts w:eastAsiaTheme="minorEastAsia"/>
          <w:i/>
          <w:color w:val="000000" w:themeColor="text1"/>
          <w:kern w:val="24"/>
          <w:sz w:val="28"/>
          <w:szCs w:val="28"/>
          <w:lang w:val="lv-LV"/>
        </w:rPr>
        <w:t>darbs un braukšana ar speciālo transportu;</w:t>
      </w:r>
    </w:p>
    <w:p w14:paraId="40E48C3D" w14:textId="77777777" w:rsidR="009449DF" w:rsidRPr="00B20F9C" w:rsidRDefault="009449DF" w:rsidP="001501B8">
      <w:pPr>
        <w:numPr>
          <w:ilvl w:val="0"/>
          <w:numId w:val="30"/>
        </w:numPr>
        <w:tabs>
          <w:tab w:val="clear" w:pos="720"/>
          <w:tab w:val="num" w:pos="1276"/>
        </w:tabs>
        <w:ind w:firstLine="131"/>
        <w:contextualSpacing/>
        <w:rPr>
          <w:i/>
          <w:color w:val="000000" w:themeColor="text1"/>
          <w:sz w:val="28"/>
          <w:szCs w:val="28"/>
          <w:lang w:val="lv-LV"/>
        </w:rPr>
      </w:pPr>
      <w:r w:rsidRPr="00B20F9C">
        <w:rPr>
          <w:rFonts w:eastAsiaTheme="minorEastAsia"/>
          <w:i/>
          <w:color w:val="000000" w:themeColor="text1"/>
          <w:kern w:val="24"/>
          <w:sz w:val="28"/>
          <w:szCs w:val="28"/>
          <w:lang w:val="lv-LV"/>
        </w:rPr>
        <w:t>darbs piedūmotā vidē;</w:t>
      </w:r>
    </w:p>
    <w:p w14:paraId="1AE4C552" w14:textId="77777777" w:rsidR="009449DF" w:rsidRPr="00B20F9C" w:rsidRDefault="009449DF" w:rsidP="001501B8">
      <w:pPr>
        <w:numPr>
          <w:ilvl w:val="0"/>
          <w:numId w:val="30"/>
        </w:numPr>
        <w:tabs>
          <w:tab w:val="clear" w:pos="720"/>
          <w:tab w:val="num" w:pos="1276"/>
        </w:tabs>
        <w:ind w:firstLine="131"/>
        <w:contextualSpacing/>
        <w:rPr>
          <w:i/>
          <w:color w:val="000000" w:themeColor="text1"/>
          <w:sz w:val="28"/>
          <w:szCs w:val="28"/>
          <w:lang w:val="lv-LV"/>
        </w:rPr>
      </w:pPr>
      <w:r w:rsidRPr="00B20F9C">
        <w:rPr>
          <w:rFonts w:eastAsiaTheme="minorEastAsia"/>
          <w:i/>
          <w:color w:val="000000" w:themeColor="text1"/>
          <w:kern w:val="24"/>
          <w:sz w:val="28"/>
          <w:szCs w:val="28"/>
          <w:lang w:val="lv-LV"/>
        </w:rPr>
        <w:t>darbs ceļu satiksmes negadījumos;</w:t>
      </w:r>
    </w:p>
    <w:p w14:paraId="5572A75D" w14:textId="77777777" w:rsidR="009449DF" w:rsidRPr="00B20F9C" w:rsidRDefault="009449DF" w:rsidP="001501B8">
      <w:pPr>
        <w:numPr>
          <w:ilvl w:val="0"/>
          <w:numId w:val="30"/>
        </w:numPr>
        <w:tabs>
          <w:tab w:val="clear" w:pos="720"/>
          <w:tab w:val="num" w:pos="1276"/>
        </w:tabs>
        <w:ind w:firstLine="131"/>
        <w:contextualSpacing/>
        <w:rPr>
          <w:i/>
          <w:color w:val="000000" w:themeColor="text1"/>
          <w:sz w:val="28"/>
          <w:szCs w:val="28"/>
          <w:lang w:val="lv-LV"/>
        </w:rPr>
      </w:pPr>
      <w:r w:rsidRPr="00B20F9C">
        <w:rPr>
          <w:rFonts w:eastAsiaTheme="minorEastAsia"/>
          <w:i/>
          <w:color w:val="000000" w:themeColor="text1"/>
          <w:kern w:val="24"/>
          <w:sz w:val="28"/>
          <w:szCs w:val="28"/>
          <w:lang w:val="lv-LV"/>
        </w:rPr>
        <w:t>glābšanas darbi uz ūdens;</w:t>
      </w:r>
    </w:p>
    <w:p w14:paraId="2A8B8D0D" w14:textId="77777777" w:rsidR="009449DF" w:rsidRPr="00B20F9C" w:rsidRDefault="009449DF" w:rsidP="001501B8">
      <w:pPr>
        <w:numPr>
          <w:ilvl w:val="0"/>
          <w:numId w:val="30"/>
        </w:numPr>
        <w:tabs>
          <w:tab w:val="clear" w:pos="720"/>
          <w:tab w:val="num" w:pos="1276"/>
        </w:tabs>
        <w:ind w:firstLine="131"/>
        <w:contextualSpacing/>
        <w:rPr>
          <w:i/>
          <w:color w:val="000000" w:themeColor="text1"/>
          <w:sz w:val="28"/>
          <w:szCs w:val="28"/>
          <w:lang w:val="lv-LV"/>
        </w:rPr>
      </w:pPr>
      <w:r w:rsidRPr="00B20F9C">
        <w:rPr>
          <w:rFonts w:eastAsiaTheme="minorEastAsia"/>
          <w:i/>
          <w:color w:val="000000" w:themeColor="text1"/>
          <w:kern w:val="24"/>
          <w:sz w:val="28"/>
          <w:szCs w:val="28"/>
          <w:lang w:val="lv-LV"/>
        </w:rPr>
        <w:t>dzēšanas darbu vadītājs.</w:t>
      </w:r>
    </w:p>
    <w:p w14:paraId="46AF05A3" w14:textId="77777777" w:rsidR="009449DF" w:rsidRPr="00B20F9C" w:rsidRDefault="009449DF" w:rsidP="009449DF">
      <w:pPr>
        <w:ind w:left="720"/>
        <w:contextualSpacing/>
        <w:jc w:val="both"/>
        <w:rPr>
          <w:bCs/>
          <w:i/>
          <w:color w:val="000000" w:themeColor="text1"/>
          <w:sz w:val="28"/>
          <w:szCs w:val="28"/>
          <w:lang w:val="lv-LV" w:eastAsia="en-US"/>
        </w:rPr>
      </w:pPr>
    </w:p>
    <w:p w14:paraId="437816DB" w14:textId="77777777" w:rsidR="009449DF" w:rsidRPr="00B20F9C" w:rsidRDefault="009449DF" w:rsidP="009449DF">
      <w:pPr>
        <w:ind w:left="720"/>
        <w:contextualSpacing/>
        <w:jc w:val="both"/>
        <w:rPr>
          <w:bCs/>
          <w:i/>
          <w:color w:val="000000" w:themeColor="text1"/>
          <w:sz w:val="28"/>
          <w:szCs w:val="28"/>
          <w:lang w:val="lv-LV" w:eastAsia="en-US"/>
        </w:rPr>
      </w:pPr>
      <w:r w:rsidRPr="00B20F9C">
        <w:rPr>
          <w:i/>
          <w:color w:val="000000" w:themeColor="text1"/>
          <w:sz w:val="28"/>
          <w:szCs w:val="28"/>
          <w:lang w:val="lv-LV"/>
        </w:rPr>
        <w:t>Pašvaldību ugunsdzēsības dienesti un BUB iesniegs pieteikumu savu biedru apmācībai, pēc apmācības beigām tiks kārtots eksāmens un izsniegts attiecīgs sertifikāts (apliecība). Eksāmenus nokārtojušo brīvprātīgo ugunsdzēsēju uzskaiti nodrošinās VUGD. Tās pašvaldību ugunsdzēsības dienestu un BUB komandas, kuru ugunsdzēsēji būs sekmīgi nokārtojuši eksāmenus pēc apmācības, tiks iekļautas VUGD izsūtīšanas sarakstā.</w:t>
      </w:r>
    </w:p>
    <w:p w14:paraId="7111A4D3" w14:textId="77777777" w:rsidR="009449DF" w:rsidRPr="00B20F9C" w:rsidRDefault="009449DF" w:rsidP="009449DF">
      <w:pPr>
        <w:ind w:left="720"/>
        <w:contextualSpacing/>
        <w:jc w:val="both"/>
        <w:rPr>
          <w:bCs/>
          <w:i/>
          <w:color w:val="000000" w:themeColor="text1"/>
          <w:sz w:val="28"/>
          <w:szCs w:val="28"/>
          <w:lang w:val="lv-LV" w:eastAsia="en-US"/>
        </w:rPr>
      </w:pPr>
    </w:p>
    <w:p w14:paraId="2683DBCD" w14:textId="6330F3C4" w:rsidR="008D40CE" w:rsidRPr="00B20F9C" w:rsidRDefault="008D40CE" w:rsidP="008D40CE">
      <w:pPr>
        <w:ind w:left="709" w:firstLine="11"/>
        <w:jc w:val="both"/>
        <w:rPr>
          <w:i/>
          <w:color w:val="000000" w:themeColor="text1"/>
          <w:sz w:val="28"/>
          <w:szCs w:val="28"/>
          <w:lang w:val="lv-LV"/>
        </w:rPr>
      </w:pPr>
      <w:r w:rsidRPr="00B20F9C">
        <w:rPr>
          <w:i/>
          <w:color w:val="000000" w:themeColor="text1"/>
          <w:sz w:val="28"/>
          <w:szCs w:val="28"/>
          <w:lang w:val="lv-LV"/>
        </w:rPr>
        <w:t xml:space="preserve">Šī risinājuma varianta ietvaros tiek pieņemts, ka VUGD gadā spēs nodrošināt 10 brīvprātīgo ugunsdzēsēju komandu apmācību, izņemot pirmo gadu (apmācību ugunsgrēku dzēšanā un </w:t>
      </w:r>
      <w:proofErr w:type="spellStart"/>
      <w:r w:rsidRPr="00B20F9C">
        <w:rPr>
          <w:i/>
          <w:color w:val="000000" w:themeColor="text1"/>
          <w:sz w:val="28"/>
          <w:szCs w:val="28"/>
          <w:lang w:val="lv-LV"/>
        </w:rPr>
        <w:t>prevencijā</w:t>
      </w:r>
      <w:proofErr w:type="spellEnd"/>
      <w:r w:rsidRPr="00B20F9C">
        <w:rPr>
          <w:i/>
          <w:color w:val="000000" w:themeColor="text1"/>
          <w:sz w:val="28"/>
          <w:szCs w:val="28"/>
          <w:lang w:val="lv-LV"/>
        </w:rPr>
        <w:t xml:space="preserve"> nodrošinot brīvprātīgo ugunsdzēsēju komandas dislokācijas vietā).</w:t>
      </w:r>
      <w:r w:rsidR="003C3BBC" w:rsidRPr="00B20F9C">
        <w:rPr>
          <w:i/>
          <w:color w:val="000000" w:themeColor="text1"/>
          <w:sz w:val="28"/>
          <w:szCs w:val="28"/>
          <w:lang w:val="lv-LV"/>
        </w:rPr>
        <w:t xml:space="preserve"> </w:t>
      </w:r>
    </w:p>
    <w:p w14:paraId="2B93FD0C" w14:textId="77777777" w:rsidR="008D40CE" w:rsidRPr="00B20F9C" w:rsidRDefault="008D40CE" w:rsidP="008D40CE">
      <w:pPr>
        <w:jc w:val="both"/>
        <w:rPr>
          <w:bCs/>
          <w:color w:val="000000" w:themeColor="text1"/>
          <w:sz w:val="12"/>
          <w:szCs w:val="12"/>
          <w:lang w:val="lv-LV" w:eastAsia="en-US"/>
        </w:rPr>
      </w:pPr>
    </w:p>
    <w:p w14:paraId="675F8A53" w14:textId="77777777" w:rsidR="008D40CE" w:rsidRPr="00B20F9C" w:rsidRDefault="008D40CE" w:rsidP="008D40CE">
      <w:pPr>
        <w:jc w:val="both"/>
        <w:rPr>
          <w:bCs/>
          <w:color w:val="000000" w:themeColor="text1"/>
          <w:sz w:val="12"/>
          <w:szCs w:val="12"/>
          <w:lang w:val="lv-LV" w:eastAsia="en-US"/>
        </w:rPr>
      </w:pPr>
    </w:p>
    <w:p w14:paraId="574A919B" w14:textId="636FC546" w:rsidR="008D40CE" w:rsidRPr="00B20F9C" w:rsidRDefault="00F33ECF" w:rsidP="008D40CE">
      <w:pPr>
        <w:spacing w:after="120"/>
        <w:jc w:val="right"/>
        <w:rPr>
          <w:color w:val="000000" w:themeColor="text1"/>
          <w:lang w:val="lv-LV"/>
        </w:rPr>
      </w:pPr>
      <w:r>
        <w:rPr>
          <w:color w:val="000000" w:themeColor="text1"/>
          <w:lang w:val="lv-LV"/>
        </w:rPr>
        <w:t>13</w:t>
      </w:r>
      <w:r w:rsidR="008D40CE" w:rsidRPr="00B20F9C">
        <w:rPr>
          <w:color w:val="000000" w:themeColor="text1"/>
          <w:lang w:val="lv-LV"/>
        </w:rPr>
        <w:t>.tabula</w:t>
      </w:r>
    </w:p>
    <w:tbl>
      <w:tblPr>
        <w:tblStyle w:val="TableGrid"/>
        <w:tblW w:w="9067" w:type="dxa"/>
        <w:tblLook w:val="04A0" w:firstRow="1" w:lastRow="0" w:firstColumn="1" w:lastColumn="0" w:noHBand="0" w:noVBand="1"/>
      </w:tblPr>
      <w:tblGrid>
        <w:gridCol w:w="1812"/>
        <w:gridCol w:w="3570"/>
        <w:gridCol w:w="3685"/>
      </w:tblGrid>
      <w:tr w:rsidR="00B20F9C" w:rsidRPr="00930F30" w14:paraId="23AFFE4E" w14:textId="77777777" w:rsidTr="00EA1DA6">
        <w:tc>
          <w:tcPr>
            <w:tcW w:w="1812" w:type="dxa"/>
          </w:tcPr>
          <w:p w14:paraId="62C0C006" w14:textId="77777777" w:rsidR="008D40CE" w:rsidRPr="00B20F9C" w:rsidRDefault="008D40CE" w:rsidP="00EA1DA6">
            <w:pPr>
              <w:jc w:val="center"/>
              <w:rPr>
                <w:color w:val="000000" w:themeColor="text1"/>
                <w:lang w:val="lv-LV"/>
              </w:rPr>
            </w:pPr>
            <w:r w:rsidRPr="00B20F9C">
              <w:rPr>
                <w:color w:val="000000" w:themeColor="text1"/>
                <w:lang w:val="lv-LV"/>
              </w:rPr>
              <w:t>Gads</w:t>
            </w:r>
          </w:p>
        </w:tc>
        <w:tc>
          <w:tcPr>
            <w:tcW w:w="3570" w:type="dxa"/>
          </w:tcPr>
          <w:p w14:paraId="1793826B" w14:textId="77777777" w:rsidR="008D40CE" w:rsidRPr="00B20F9C" w:rsidRDefault="008D40CE" w:rsidP="00EA1DA6">
            <w:pPr>
              <w:jc w:val="center"/>
              <w:rPr>
                <w:color w:val="000000" w:themeColor="text1"/>
                <w:lang w:val="lv-LV"/>
              </w:rPr>
            </w:pPr>
            <w:r w:rsidRPr="00B20F9C">
              <w:rPr>
                <w:color w:val="000000" w:themeColor="text1"/>
                <w:lang w:val="lv-LV"/>
              </w:rPr>
              <w:t>Apmācīto brīvprātīgo ugunsdzēsēju komandu skaits</w:t>
            </w:r>
          </w:p>
        </w:tc>
        <w:tc>
          <w:tcPr>
            <w:tcW w:w="3685" w:type="dxa"/>
          </w:tcPr>
          <w:p w14:paraId="10FF0D5A" w14:textId="77777777" w:rsidR="008D40CE" w:rsidRPr="00B20F9C" w:rsidRDefault="008D40CE" w:rsidP="00EA1DA6">
            <w:pPr>
              <w:jc w:val="center"/>
              <w:rPr>
                <w:color w:val="000000" w:themeColor="text1"/>
                <w:lang w:val="lv-LV"/>
              </w:rPr>
            </w:pPr>
            <w:r w:rsidRPr="00B20F9C">
              <w:rPr>
                <w:color w:val="000000" w:themeColor="text1"/>
                <w:lang w:val="lv-LV"/>
              </w:rPr>
              <w:t>VUGD izsūtīšanas sarakstā iekļauto brīvprātīgo ugunsdzēsēju komandu kopējais skaits</w:t>
            </w:r>
          </w:p>
        </w:tc>
      </w:tr>
      <w:tr w:rsidR="00B20F9C" w:rsidRPr="00B20F9C" w14:paraId="326F9DAD" w14:textId="77777777" w:rsidTr="00EA1DA6">
        <w:tc>
          <w:tcPr>
            <w:tcW w:w="1812" w:type="dxa"/>
          </w:tcPr>
          <w:p w14:paraId="31BBAA30" w14:textId="0C71C838" w:rsidR="008D40CE" w:rsidRPr="00B20F9C" w:rsidRDefault="004E0493" w:rsidP="00EA1DA6">
            <w:pPr>
              <w:spacing w:before="60" w:after="60"/>
              <w:jc w:val="center"/>
              <w:rPr>
                <w:color w:val="000000" w:themeColor="text1"/>
                <w:lang w:val="lv-LV"/>
              </w:rPr>
            </w:pPr>
            <w:r w:rsidRPr="00B20F9C">
              <w:rPr>
                <w:color w:val="000000" w:themeColor="text1"/>
                <w:lang w:val="lv-LV"/>
              </w:rPr>
              <w:t>2020</w:t>
            </w:r>
            <w:r w:rsidR="008D40CE" w:rsidRPr="00B20F9C">
              <w:rPr>
                <w:color w:val="000000" w:themeColor="text1"/>
                <w:lang w:val="lv-LV"/>
              </w:rPr>
              <w:t>.</w:t>
            </w:r>
          </w:p>
        </w:tc>
        <w:tc>
          <w:tcPr>
            <w:tcW w:w="3570" w:type="dxa"/>
          </w:tcPr>
          <w:p w14:paraId="077CC197"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5</w:t>
            </w:r>
          </w:p>
        </w:tc>
        <w:tc>
          <w:tcPr>
            <w:tcW w:w="3685" w:type="dxa"/>
          </w:tcPr>
          <w:p w14:paraId="581B82A3"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5</w:t>
            </w:r>
          </w:p>
        </w:tc>
      </w:tr>
      <w:tr w:rsidR="00B20F9C" w:rsidRPr="00B20F9C" w14:paraId="070D8BF5" w14:textId="77777777" w:rsidTr="00EA1DA6">
        <w:tc>
          <w:tcPr>
            <w:tcW w:w="1812" w:type="dxa"/>
          </w:tcPr>
          <w:p w14:paraId="7F00D65A" w14:textId="1165EB27" w:rsidR="008D40CE" w:rsidRPr="00B20F9C" w:rsidRDefault="004E0493" w:rsidP="00EA1DA6">
            <w:pPr>
              <w:spacing w:before="60" w:after="60"/>
              <w:jc w:val="center"/>
              <w:rPr>
                <w:color w:val="000000" w:themeColor="text1"/>
                <w:lang w:val="lv-LV"/>
              </w:rPr>
            </w:pPr>
            <w:r w:rsidRPr="00B20F9C">
              <w:rPr>
                <w:color w:val="000000" w:themeColor="text1"/>
                <w:lang w:val="lv-LV"/>
              </w:rPr>
              <w:t>2021</w:t>
            </w:r>
            <w:r w:rsidR="008D40CE" w:rsidRPr="00B20F9C">
              <w:rPr>
                <w:color w:val="000000" w:themeColor="text1"/>
                <w:lang w:val="lv-LV"/>
              </w:rPr>
              <w:t>.</w:t>
            </w:r>
          </w:p>
        </w:tc>
        <w:tc>
          <w:tcPr>
            <w:tcW w:w="3570" w:type="dxa"/>
          </w:tcPr>
          <w:p w14:paraId="5E2C3919"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10</w:t>
            </w:r>
          </w:p>
        </w:tc>
        <w:tc>
          <w:tcPr>
            <w:tcW w:w="3685" w:type="dxa"/>
          </w:tcPr>
          <w:p w14:paraId="61975E67"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15</w:t>
            </w:r>
          </w:p>
        </w:tc>
      </w:tr>
      <w:tr w:rsidR="00B20F9C" w:rsidRPr="00B20F9C" w14:paraId="6DF1E7E7" w14:textId="77777777" w:rsidTr="00EA1DA6">
        <w:tc>
          <w:tcPr>
            <w:tcW w:w="1812" w:type="dxa"/>
          </w:tcPr>
          <w:p w14:paraId="2DBEF71E" w14:textId="70D16D8A" w:rsidR="008D40CE" w:rsidRPr="00B20F9C" w:rsidRDefault="004E0493" w:rsidP="00EA1DA6">
            <w:pPr>
              <w:spacing w:before="60" w:after="60"/>
              <w:jc w:val="center"/>
              <w:rPr>
                <w:color w:val="000000" w:themeColor="text1"/>
                <w:lang w:val="lv-LV"/>
              </w:rPr>
            </w:pPr>
            <w:r w:rsidRPr="00B20F9C">
              <w:rPr>
                <w:color w:val="000000" w:themeColor="text1"/>
                <w:lang w:val="lv-LV"/>
              </w:rPr>
              <w:t>2022</w:t>
            </w:r>
            <w:r w:rsidR="008D40CE" w:rsidRPr="00B20F9C">
              <w:rPr>
                <w:color w:val="000000" w:themeColor="text1"/>
                <w:lang w:val="lv-LV"/>
              </w:rPr>
              <w:t>.</w:t>
            </w:r>
          </w:p>
        </w:tc>
        <w:tc>
          <w:tcPr>
            <w:tcW w:w="3570" w:type="dxa"/>
          </w:tcPr>
          <w:p w14:paraId="121B0DD2"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10</w:t>
            </w:r>
          </w:p>
        </w:tc>
        <w:tc>
          <w:tcPr>
            <w:tcW w:w="3685" w:type="dxa"/>
          </w:tcPr>
          <w:p w14:paraId="32EDF58D"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25</w:t>
            </w:r>
          </w:p>
        </w:tc>
      </w:tr>
      <w:tr w:rsidR="00B20F9C" w:rsidRPr="00B20F9C" w14:paraId="40948343" w14:textId="77777777" w:rsidTr="00EA1DA6">
        <w:tc>
          <w:tcPr>
            <w:tcW w:w="1812" w:type="dxa"/>
          </w:tcPr>
          <w:p w14:paraId="745A8645" w14:textId="77516B2E" w:rsidR="008D40CE" w:rsidRPr="00B20F9C" w:rsidRDefault="004E0493" w:rsidP="00EA1DA6">
            <w:pPr>
              <w:spacing w:before="60" w:after="60"/>
              <w:jc w:val="center"/>
              <w:rPr>
                <w:color w:val="000000" w:themeColor="text1"/>
                <w:lang w:val="lv-LV"/>
              </w:rPr>
            </w:pPr>
            <w:r w:rsidRPr="00B20F9C">
              <w:rPr>
                <w:color w:val="000000" w:themeColor="text1"/>
                <w:lang w:val="lv-LV"/>
              </w:rPr>
              <w:t>2023</w:t>
            </w:r>
            <w:r w:rsidR="008D40CE" w:rsidRPr="00B20F9C">
              <w:rPr>
                <w:color w:val="000000" w:themeColor="text1"/>
                <w:lang w:val="lv-LV"/>
              </w:rPr>
              <w:t>.</w:t>
            </w:r>
          </w:p>
        </w:tc>
        <w:tc>
          <w:tcPr>
            <w:tcW w:w="3570" w:type="dxa"/>
          </w:tcPr>
          <w:p w14:paraId="4FDE00EC"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10</w:t>
            </w:r>
          </w:p>
        </w:tc>
        <w:tc>
          <w:tcPr>
            <w:tcW w:w="3685" w:type="dxa"/>
          </w:tcPr>
          <w:p w14:paraId="12D64151"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35</w:t>
            </w:r>
          </w:p>
        </w:tc>
      </w:tr>
      <w:tr w:rsidR="00B20F9C" w:rsidRPr="00B20F9C" w14:paraId="7B555601" w14:textId="77777777" w:rsidTr="00EA1DA6">
        <w:tc>
          <w:tcPr>
            <w:tcW w:w="1812" w:type="dxa"/>
          </w:tcPr>
          <w:p w14:paraId="1C7C7C15" w14:textId="05759673" w:rsidR="008D40CE" w:rsidRPr="00B20F9C" w:rsidRDefault="004E0493" w:rsidP="00EA1DA6">
            <w:pPr>
              <w:spacing w:before="60" w:after="60"/>
              <w:jc w:val="center"/>
              <w:rPr>
                <w:color w:val="000000" w:themeColor="text1"/>
                <w:lang w:val="lv-LV"/>
              </w:rPr>
            </w:pPr>
            <w:r w:rsidRPr="00B20F9C">
              <w:rPr>
                <w:color w:val="000000" w:themeColor="text1"/>
                <w:lang w:val="lv-LV"/>
              </w:rPr>
              <w:t>2024</w:t>
            </w:r>
            <w:r w:rsidR="008D40CE" w:rsidRPr="00B20F9C">
              <w:rPr>
                <w:color w:val="000000" w:themeColor="text1"/>
                <w:lang w:val="lv-LV"/>
              </w:rPr>
              <w:t>.</w:t>
            </w:r>
          </w:p>
        </w:tc>
        <w:tc>
          <w:tcPr>
            <w:tcW w:w="3570" w:type="dxa"/>
          </w:tcPr>
          <w:p w14:paraId="6EB0E3D4"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10</w:t>
            </w:r>
          </w:p>
        </w:tc>
        <w:tc>
          <w:tcPr>
            <w:tcW w:w="3685" w:type="dxa"/>
          </w:tcPr>
          <w:p w14:paraId="132130AF"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45</w:t>
            </w:r>
          </w:p>
        </w:tc>
      </w:tr>
      <w:tr w:rsidR="00B20F9C" w:rsidRPr="00B20F9C" w14:paraId="1A866CA1" w14:textId="77777777" w:rsidTr="00EA1DA6">
        <w:tc>
          <w:tcPr>
            <w:tcW w:w="1812" w:type="dxa"/>
          </w:tcPr>
          <w:p w14:paraId="13D1598E" w14:textId="6B3EB43D" w:rsidR="008D40CE" w:rsidRPr="00B20F9C" w:rsidRDefault="004E0493" w:rsidP="00EA1DA6">
            <w:pPr>
              <w:spacing w:before="60"/>
              <w:jc w:val="center"/>
              <w:rPr>
                <w:color w:val="000000" w:themeColor="text1"/>
                <w:lang w:val="lv-LV"/>
              </w:rPr>
            </w:pPr>
            <w:r w:rsidRPr="00B20F9C">
              <w:rPr>
                <w:color w:val="000000" w:themeColor="text1"/>
                <w:lang w:val="lv-LV"/>
              </w:rPr>
              <w:t>2025</w:t>
            </w:r>
            <w:r w:rsidR="008D40CE" w:rsidRPr="00B20F9C">
              <w:rPr>
                <w:color w:val="000000" w:themeColor="text1"/>
                <w:lang w:val="lv-LV"/>
              </w:rPr>
              <w:t>.</w:t>
            </w:r>
          </w:p>
        </w:tc>
        <w:tc>
          <w:tcPr>
            <w:tcW w:w="3570" w:type="dxa"/>
          </w:tcPr>
          <w:p w14:paraId="6165535B"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10</w:t>
            </w:r>
          </w:p>
        </w:tc>
        <w:tc>
          <w:tcPr>
            <w:tcW w:w="3685" w:type="dxa"/>
          </w:tcPr>
          <w:p w14:paraId="073BC1CC" w14:textId="77777777" w:rsidR="008D40CE" w:rsidRPr="00B20F9C" w:rsidRDefault="008D40CE" w:rsidP="00EA1DA6">
            <w:pPr>
              <w:spacing w:before="60" w:after="60"/>
              <w:jc w:val="center"/>
              <w:rPr>
                <w:color w:val="000000" w:themeColor="text1"/>
                <w:lang w:val="lv-LV"/>
              </w:rPr>
            </w:pPr>
            <w:r w:rsidRPr="00B20F9C">
              <w:rPr>
                <w:color w:val="000000" w:themeColor="text1"/>
                <w:lang w:val="lv-LV"/>
              </w:rPr>
              <w:t>55</w:t>
            </w:r>
          </w:p>
        </w:tc>
      </w:tr>
      <w:tr w:rsidR="008D40CE" w:rsidRPr="00B20F9C" w14:paraId="1FD71D98" w14:textId="77777777" w:rsidTr="00EA1DA6">
        <w:tc>
          <w:tcPr>
            <w:tcW w:w="9067" w:type="dxa"/>
            <w:gridSpan w:val="3"/>
          </w:tcPr>
          <w:p w14:paraId="19A66756" w14:textId="77777777" w:rsidR="008D40CE" w:rsidRPr="00B20F9C" w:rsidRDefault="008D40CE" w:rsidP="00EA1DA6">
            <w:pPr>
              <w:spacing w:before="60" w:after="60"/>
              <w:jc w:val="both"/>
              <w:rPr>
                <w:color w:val="000000" w:themeColor="text1"/>
                <w:lang w:val="lv-LV"/>
              </w:rPr>
            </w:pPr>
            <w:r w:rsidRPr="00B20F9C">
              <w:rPr>
                <w:color w:val="000000" w:themeColor="text1"/>
                <w:lang w:val="lv-LV"/>
              </w:rPr>
              <w:t>Tālākā laika periodā apmācība būs atkarīga no pieteikumiem brīvprātīgo ugunsdzēsēju apmācībai.</w:t>
            </w:r>
          </w:p>
        </w:tc>
      </w:tr>
    </w:tbl>
    <w:p w14:paraId="60543B72" w14:textId="77777777" w:rsidR="008D40CE" w:rsidRPr="00B20F9C" w:rsidRDefault="008D40CE" w:rsidP="009449DF">
      <w:pPr>
        <w:ind w:left="720"/>
        <w:contextualSpacing/>
        <w:jc w:val="both"/>
        <w:rPr>
          <w:bCs/>
          <w:i/>
          <w:color w:val="000000" w:themeColor="text1"/>
          <w:sz w:val="28"/>
          <w:szCs w:val="28"/>
          <w:lang w:val="lv-LV" w:eastAsia="en-US"/>
        </w:rPr>
      </w:pPr>
    </w:p>
    <w:p w14:paraId="0DA24F11" w14:textId="77777777" w:rsidR="008D40CE" w:rsidRPr="00B20F9C" w:rsidRDefault="008D40CE" w:rsidP="009449DF">
      <w:pPr>
        <w:ind w:left="720"/>
        <w:contextualSpacing/>
        <w:jc w:val="both"/>
        <w:rPr>
          <w:bCs/>
          <w:i/>
          <w:color w:val="000000" w:themeColor="text1"/>
          <w:sz w:val="28"/>
          <w:szCs w:val="28"/>
          <w:lang w:val="lv-LV" w:eastAsia="en-US"/>
        </w:rPr>
      </w:pPr>
    </w:p>
    <w:p w14:paraId="4F5F0F6B" w14:textId="77777777" w:rsidR="009449DF" w:rsidRPr="00B20F9C" w:rsidRDefault="009449DF" w:rsidP="00C87016">
      <w:pPr>
        <w:numPr>
          <w:ilvl w:val="0"/>
          <w:numId w:val="33"/>
        </w:numPr>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VUGD koordinē </w:t>
      </w:r>
      <w:r w:rsidRPr="00B20F9C">
        <w:rPr>
          <w:color w:val="000000" w:themeColor="text1"/>
          <w:sz w:val="28"/>
          <w:szCs w:val="28"/>
          <w:lang w:val="lv-LV"/>
        </w:rPr>
        <w:t xml:space="preserve">pašvaldību ugunsdzēsības dienestu un </w:t>
      </w:r>
      <w:r w:rsidRPr="00B20F9C">
        <w:rPr>
          <w:bCs/>
          <w:color w:val="000000" w:themeColor="text1"/>
          <w:sz w:val="28"/>
          <w:szCs w:val="28"/>
          <w:lang w:val="lv-LV" w:eastAsia="en-US"/>
        </w:rPr>
        <w:t xml:space="preserve">BUB darbību ugunsdzēsības un ugunsdrošības </w:t>
      </w:r>
      <w:proofErr w:type="spellStart"/>
      <w:r w:rsidRPr="00B20F9C">
        <w:rPr>
          <w:bCs/>
          <w:color w:val="000000" w:themeColor="text1"/>
          <w:sz w:val="28"/>
          <w:szCs w:val="28"/>
          <w:lang w:val="lv-LV" w:eastAsia="en-US"/>
        </w:rPr>
        <w:t>prevencijas</w:t>
      </w:r>
      <w:proofErr w:type="spellEnd"/>
      <w:r w:rsidRPr="00B20F9C">
        <w:rPr>
          <w:bCs/>
          <w:color w:val="000000" w:themeColor="text1"/>
          <w:sz w:val="28"/>
          <w:szCs w:val="28"/>
          <w:lang w:val="lv-LV" w:eastAsia="en-US"/>
        </w:rPr>
        <w:t xml:space="preserve"> jomā.</w:t>
      </w:r>
    </w:p>
    <w:p w14:paraId="0CDF6107" w14:textId="77777777" w:rsidR="009449DF" w:rsidRPr="00B20F9C" w:rsidRDefault="009449DF" w:rsidP="009449DF">
      <w:pPr>
        <w:ind w:firstLine="720"/>
        <w:jc w:val="both"/>
        <w:rPr>
          <w:rFonts w:eastAsiaTheme="minorEastAsia"/>
          <w:color w:val="000000" w:themeColor="text1"/>
          <w:kern w:val="24"/>
          <w:sz w:val="28"/>
          <w:szCs w:val="28"/>
          <w:lang w:val="lv-LV"/>
        </w:rPr>
      </w:pPr>
    </w:p>
    <w:p w14:paraId="08C48B01" w14:textId="5007E67C" w:rsidR="009449DF" w:rsidRPr="00B20F9C" w:rsidRDefault="009449DF" w:rsidP="009449DF">
      <w:pPr>
        <w:ind w:left="720"/>
        <w:jc w:val="both"/>
        <w:rPr>
          <w:bCs/>
          <w:i/>
          <w:color w:val="000000" w:themeColor="text1"/>
          <w:sz w:val="28"/>
          <w:szCs w:val="28"/>
          <w:lang w:val="lv-LV" w:eastAsia="en-US"/>
        </w:rPr>
      </w:pPr>
      <w:r w:rsidRPr="00B20F9C">
        <w:rPr>
          <w:bCs/>
          <w:i/>
          <w:color w:val="000000" w:themeColor="text1"/>
          <w:sz w:val="28"/>
          <w:szCs w:val="28"/>
          <w:lang w:val="lv-LV" w:eastAsia="en-US"/>
        </w:rPr>
        <w:t xml:space="preserve">VUGD nodrošinās vispārējo koordināciju </w:t>
      </w:r>
      <w:r w:rsidRPr="00B20F9C">
        <w:rPr>
          <w:i/>
          <w:color w:val="000000" w:themeColor="text1"/>
          <w:sz w:val="28"/>
          <w:szCs w:val="28"/>
          <w:lang w:val="lv-LV"/>
        </w:rPr>
        <w:t xml:space="preserve">pašvaldību ugunsdzēsības dienestu un </w:t>
      </w:r>
      <w:r w:rsidRPr="00B20F9C">
        <w:rPr>
          <w:bCs/>
          <w:i/>
          <w:color w:val="000000" w:themeColor="text1"/>
          <w:sz w:val="28"/>
          <w:szCs w:val="28"/>
          <w:lang w:val="lv-LV" w:eastAsia="en-US"/>
        </w:rPr>
        <w:t xml:space="preserve">BUB funkcionēšanā, kā arī koordinēs to iesaisti ugunsgrēku dzēšanā un ugunsdrošības </w:t>
      </w:r>
      <w:proofErr w:type="spellStart"/>
      <w:r w:rsidRPr="00B20F9C">
        <w:rPr>
          <w:bCs/>
          <w:i/>
          <w:color w:val="000000" w:themeColor="text1"/>
          <w:sz w:val="28"/>
          <w:szCs w:val="28"/>
          <w:lang w:val="lv-LV" w:eastAsia="en-US"/>
        </w:rPr>
        <w:t>prevencijas</w:t>
      </w:r>
      <w:proofErr w:type="spellEnd"/>
      <w:r w:rsidRPr="00B20F9C">
        <w:rPr>
          <w:bCs/>
          <w:i/>
          <w:color w:val="000000" w:themeColor="text1"/>
          <w:sz w:val="28"/>
          <w:szCs w:val="28"/>
          <w:lang w:val="lv-LV" w:eastAsia="en-US"/>
        </w:rPr>
        <w:t xml:space="preserve"> pasākumos </w:t>
      </w:r>
      <w:r w:rsidR="006E7A3E" w:rsidRPr="00B20F9C">
        <w:rPr>
          <w:bCs/>
          <w:i/>
          <w:color w:val="000000" w:themeColor="text1"/>
          <w:sz w:val="28"/>
          <w:szCs w:val="28"/>
          <w:lang w:val="lv-LV" w:eastAsia="en-US"/>
        </w:rPr>
        <w:t>(</w:t>
      </w:r>
      <w:r w:rsidR="00DC6761" w:rsidRPr="00B20F9C">
        <w:rPr>
          <w:bCs/>
          <w:i/>
          <w:color w:val="000000" w:themeColor="text1"/>
          <w:sz w:val="28"/>
          <w:szCs w:val="28"/>
          <w:lang w:val="lv-LV" w:eastAsia="en-US"/>
        </w:rPr>
        <w:t>4., 5. un 6</w:t>
      </w:r>
      <w:r w:rsidR="006E7A3E" w:rsidRPr="00B20F9C">
        <w:rPr>
          <w:bCs/>
          <w:i/>
          <w:color w:val="000000" w:themeColor="text1"/>
          <w:sz w:val="28"/>
          <w:szCs w:val="28"/>
          <w:lang w:val="lv-LV" w:eastAsia="en-US"/>
        </w:rPr>
        <w:t>. pielikums</w:t>
      </w:r>
      <w:r w:rsidRPr="00B20F9C">
        <w:rPr>
          <w:bCs/>
          <w:i/>
          <w:color w:val="000000" w:themeColor="text1"/>
          <w:sz w:val="28"/>
          <w:szCs w:val="28"/>
          <w:lang w:val="lv-LV" w:eastAsia="en-US"/>
        </w:rPr>
        <w:t>).</w:t>
      </w:r>
    </w:p>
    <w:p w14:paraId="4FD01AF2" w14:textId="77777777" w:rsidR="009449DF" w:rsidRPr="00B20F9C" w:rsidRDefault="009449DF" w:rsidP="009449DF">
      <w:pPr>
        <w:ind w:left="720"/>
        <w:jc w:val="both"/>
        <w:rPr>
          <w:rFonts w:eastAsiaTheme="minorEastAsia"/>
          <w:i/>
          <w:color w:val="000000" w:themeColor="text1"/>
          <w:kern w:val="24"/>
          <w:sz w:val="28"/>
          <w:szCs w:val="28"/>
          <w:lang w:val="lv-LV"/>
        </w:rPr>
      </w:pPr>
    </w:p>
    <w:p w14:paraId="2BE2C75C" w14:textId="77777777" w:rsidR="009449DF" w:rsidRPr="00B20F9C" w:rsidRDefault="009449DF" w:rsidP="00C87016">
      <w:pPr>
        <w:pStyle w:val="ListParagraph"/>
        <w:numPr>
          <w:ilvl w:val="0"/>
          <w:numId w:val="33"/>
        </w:numPr>
        <w:jc w:val="both"/>
        <w:rPr>
          <w:bCs/>
          <w:color w:val="000000" w:themeColor="text1"/>
          <w:sz w:val="28"/>
          <w:szCs w:val="28"/>
          <w:lang w:val="lv-LV" w:eastAsia="en-US"/>
        </w:rPr>
      </w:pPr>
      <w:r w:rsidRPr="00B20F9C">
        <w:rPr>
          <w:bCs/>
          <w:color w:val="000000" w:themeColor="text1"/>
          <w:sz w:val="28"/>
          <w:szCs w:val="28"/>
          <w:lang w:val="lv-LV" w:eastAsia="en-US"/>
        </w:rPr>
        <w:t xml:space="preserve">Iekšlietu ministrija normatīvajos aktos budžeta un finanšu vadības jomā sagatavo un virza papildu valsts budžeta līdzekļu pieprasījumu </w:t>
      </w:r>
      <w:r w:rsidRPr="00B20F9C">
        <w:rPr>
          <w:bCs/>
          <w:color w:val="000000" w:themeColor="text1"/>
          <w:sz w:val="28"/>
          <w:szCs w:val="28"/>
          <w:lang w:val="lv-LV"/>
        </w:rPr>
        <w:t>pašvaldību ugunsdzēsības dienestu</w:t>
      </w:r>
      <w:r w:rsidRPr="00B20F9C">
        <w:rPr>
          <w:bCs/>
          <w:color w:val="000000" w:themeColor="text1"/>
          <w:sz w:val="28"/>
          <w:szCs w:val="28"/>
          <w:lang w:val="lv-LV" w:eastAsia="en-US"/>
        </w:rPr>
        <w:t xml:space="preserve"> un </w:t>
      </w:r>
      <w:r w:rsidRPr="00B20F9C">
        <w:rPr>
          <w:color w:val="000000" w:themeColor="text1"/>
          <w:sz w:val="28"/>
          <w:szCs w:val="28"/>
          <w:lang w:val="lv-LV"/>
        </w:rPr>
        <w:t>BUB</w:t>
      </w:r>
      <w:r w:rsidRPr="00B20F9C" w:rsidDel="00994CD6">
        <w:rPr>
          <w:bCs/>
          <w:color w:val="000000" w:themeColor="text1"/>
          <w:sz w:val="28"/>
          <w:szCs w:val="28"/>
          <w:lang w:val="lv-LV" w:eastAsia="en-US"/>
        </w:rPr>
        <w:t xml:space="preserve"> </w:t>
      </w:r>
      <w:r w:rsidRPr="00B20F9C">
        <w:rPr>
          <w:bCs/>
          <w:color w:val="000000" w:themeColor="text1"/>
          <w:sz w:val="28"/>
          <w:szCs w:val="28"/>
          <w:lang w:val="lv-LV" w:eastAsia="en-US"/>
        </w:rPr>
        <w:t>atbalstam.</w:t>
      </w:r>
    </w:p>
    <w:p w14:paraId="3606DA55" w14:textId="77777777" w:rsidR="009449DF" w:rsidRPr="00B20F9C" w:rsidRDefault="009449DF" w:rsidP="009449DF">
      <w:pPr>
        <w:pStyle w:val="ListParagraph"/>
        <w:jc w:val="both"/>
        <w:rPr>
          <w:bCs/>
          <w:color w:val="000000" w:themeColor="text1"/>
          <w:sz w:val="28"/>
          <w:szCs w:val="28"/>
          <w:lang w:val="lv-LV" w:eastAsia="en-US"/>
        </w:rPr>
      </w:pPr>
    </w:p>
    <w:p w14:paraId="3FF2B46A" w14:textId="56DCBD93" w:rsidR="009449DF" w:rsidRPr="00B20F9C" w:rsidRDefault="009449DF" w:rsidP="009449DF">
      <w:pPr>
        <w:pStyle w:val="ListParagraph"/>
        <w:jc w:val="both"/>
        <w:rPr>
          <w:bCs/>
          <w:color w:val="000000" w:themeColor="text1"/>
          <w:sz w:val="28"/>
          <w:szCs w:val="28"/>
          <w:lang w:val="lv-LV" w:eastAsia="en-US"/>
        </w:rPr>
      </w:pPr>
      <w:r w:rsidRPr="00B20F9C">
        <w:rPr>
          <w:bCs/>
          <w:i/>
          <w:color w:val="000000" w:themeColor="text1"/>
          <w:sz w:val="28"/>
          <w:szCs w:val="28"/>
          <w:lang w:val="lv-LV" w:eastAsia="en-US"/>
        </w:rPr>
        <w:t>Finansējums paredzēts pašvaldības ugunsdzēsības dienestu un BUB</w:t>
      </w:r>
      <w:r w:rsidRPr="00B20F9C" w:rsidDel="00634E99">
        <w:rPr>
          <w:bCs/>
          <w:i/>
          <w:color w:val="000000" w:themeColor="text1"/>
          <w:sz w:val="28"/>
          <w:szCs w:val="28"/>
          <w:lang w:val="lv-LV" w:eastAsia="en-US"/>
        </w:rPr>
        <w:t xml:space="preserve"> </w:t>
      </w:r>
      <w:r w:rsidRPr="00B20F9C">
        <w:rPr>
          <w:bCs/>
          <w:i/>
          <w:color w:val="000000" w:themeColor="text1"/>
          <w:sz w:val="28"/>
          <w:szCs w:val="28"/>
          <w:lang w:val="lv-LV" w:eastAsia="en-US"/>
        </w:rPr>
        <w:t>komandu izdevumu segšanai saistībā ar telpu, tehnikas un aprīkojuma uzturēšanu un gatavības izbraukumiem nodrošināšanas izmaksām, kā arī kompensācija par dalību notikumā – ugunsgrēka dzēšanā.</w:t>
      </w:r>
    </w:p>
    <w:p w14:paraId="7BAFA604" w14:textId="77777777" w:rsidR="009449DF" w:rsidRPr="00B20F9C" w:rsidRDefault="009449DF" w:rsidP="009449DF">
      <w:pPr>
        <w:ind w:left="720"/>
        <w:contextualSpacing/>
        <w:jc w:val="both"/>
        <w:rPr>
          <w:bCs/>
          <w:i/>
          <w:color w:val="000000" w:themeColor="text1"/>
          <w:sz w:val="28"/>
          <w:szCs w:val="28"/>
          <w:lang w:val="lv-LV"/>
        </w:rPr>
      </w:pPr>
    </w:p>
    <w:p w14:paraId="22E36426" w14:textId="77777777" w:rsidR="009449DF" w:rsidRPr="00B20F9C" w:rsidRDefault="009449DF" w:rsidP="00C87016">
      <w:pPr>
        <w:numPr>
          <w:ilvl w:val="0"/>
          <w:numId w:val="33"/>
        </w:numPr>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Finansējums tiek piešķirts, </w:t>
      </w:r>
      <w:r w:rsidRPr="00B20F9C">
        <w:rPr>
          <w:color w:val="000000" w:themeColor="text1"/>
          <w:sz w:val="28"/>
          <w:szCs w:val="28"/>
          <w:lang w:val="lv-LV"/>
        </w:rPr>
        <w:t xml:space="preserve">ievērojot </w:t>
      </w:r>
      <w:r w:rsidRPr="00B20F9C">
        <w:rPr>
          <w:bCs/>
          <w:color w:val="000000" w:themeColor="text1"/>
          <w:sz w:val="28"/>
          <w:szCs w:val="28"/>
          <w:lang w:val="lv-LV" w:eastAsia="en-US"/>
        </w:rPr>
        <w:t>Ministru kabineta noteiktos finansējuma piešķiršanas kritērijus un apjomus.</w:t>
      </w:r>
    </w:p>
    <w:p w14:paraId="0885C62C" w14:textId="77777777" w:rsidR="009449DF" w:rsidRPr="00B20F9C" w:rsidRDefault="009449DF" w:rsidP="009449DF">
      <w:pPr>
        <w:ind w:left="720"/>
        <w:jc w:val="both"/>
        <w:rPr>
          <w:bCs/>
          <w:i/>
          <w:color w:val="000000" w:themeColor="text1"/>
          <w:sz w:val="28"/>
          <w:szCs w:val="28"/>
          <w:lang w:val="lv-LV" w:eastAsia="en-US"/>
        </w:rPr>
      </w:pPr>
    </w:p>
    <w:p w14:paraId="0F103A96" w14:textId="77777777" w:rsidR="009449DF" w:rsidRPr="00B20F9C" w:rsidRDefault="009449DF" w:rsidP="009449DF">
      <w:pPr>
        <w:spacing w:after="120"/>
        <w:ind w:left="720"/>
        <w:jc w:val="both"/>
        <w:rPr>
          <w:bCs/>
          <w:i/>
          <w:color w:val="000000" w:themeColor="text1"/>
          <w:sz w:val="28"/>
          <w:szCs w:val="28"/>
          <w:lang w:val="lv-LV" w:eastAsia="en-US"/>
        </w:rPr>
      </w:pPr>
      <w:r w:rsidRPr="00B20F9C">
        <w:rPr>
          <w:bCs/>
          <w:i/>
          <w:color w:val="000000" w:themeColor="text1"/>
          <w:sz w:val="28"/>
          <w:szCs w:val="28"/>
          <w:lang w:val="lv-LV" w:eastAsia="en-US"/>
        </w:rPr>
        <w:t>Lai noteiktu finansiālā atbalsta apmēru no valsts budžeta līdzekļiem, paredzēts pašvaldības ugunsdzēsības dienestu un BUB</w:t>
      </w:r>
      <w:r w:rsidRPr="00B20F9C" w:rsidDel="00634E99">
        <w:rPr>
          <w:bCs/>
          <w:i/>
          <w:color w:val="000000" w:themeColor="text1"/>
          <w:sz w:val="28"/>
          <w:szCs w:val="28"/>
          <w:lang w:val="lv-LV" w:eastAsia="en-US"/>
        </w:rPr>
        <w:t xml:space="preserve"> </w:t>
      </w:r>
      <w:r w:rsidRPr="00B20F9C">
        <w:rPr>
          <w:bCs/>
          <w:i/>
          <w:color w:val="000000" w:themeColor="text1"/>
          <w:sz w:val="28"/>
          <w:szCs w:val="28"/>
          <w:lang w:val="lv-LV" w:eastAsia="en-US"/>
        </w:rPr>
        <w:t>komandu iedalījums sešos līmeņos, atkarībā no to resursu nodrošinājuma (ugunsdzēsības tehnikas un brīvprātīgo ugunsdzēsēju skaits):</w:t>
      </w:r>
    </w:p>
    <w:p w14:paraId="7CA45399" w14:textId="77777777" w:rsidR="009449DF" w:rsidRPr="00B20F9C" w:rsidRDefault="009449DF" w:rsidP="009449DF">
      <w:pPr>
        <w:ind w:firstLine="720"/>
        <w:jc w:val="both"/>
        <w:rPr>
          <w:bCs/>
          <w:i/>
          <w:color w:val="000000" w:themeColor="text1"/>
          <w:sz w:val="28"/>
          <w:szCs w:val="28"/>
          <w:lang w:val="lv-LV" w:eastAsia="en-US"/>
        </w:rPr>
      </w:pPr>
      <w:r w:rsidRPr="00B20F9C">
        <w:rPr>
          <w:bCs/>
          <w:i/>
          <w:color w:val="000000" w:themeColor="text1"/>
          <w:sz w:val="28"/>
          <w:szCs w:val="28"/>
          <w:lang w:val="lv-LV" w:eastAsia="en-US"/>
        </w:rPr>
        <w:t>1.līmenis – 1 ugunsdzēsības automobilis, 2 brīvprātīgie ugunsdzēsēji;</w:t>
      </w:r>
    </w:p>
    <w:p w14:paraId="4727FCE2" w14:textId="77777777" w:rsidR="009449DF" w:rsidRPr="00B20F9C" w:rsidRDefault="009449DF" w:rsidP="009449DF">
      <w:pPr>
        <w:ind w:left="2127" w:hanging="1418"/>
        <w:jc w:val="both"/>
        <w:rPr>
          <w:bCs/>
          <w:i/>
          <w:color w:val="000000" w:themeColor="text1"/>
          <w:sz w:val="28"/>
          <w:szCs w:val="28"/>
          <w:lang w:val="lv-LV" w:eastAsia="en-US"/>
        </w:rPr>
      </w:pPr>
      <w:r w:rsidRPr="00B20F9C">
        <w:rPr>
          <w:bCs/>
          <w:i/>
          <w:color w:val="000000" w:themeColor="text1"/>
          <w:sz w:val="28"/>
          <w:szCs w:val="28"/>
          <w:lang w:val="lv-LV" w:eastAsia="en-US"/>
        </w:rPr>
        <w:t>2.līmenis – 1 ugunsdzēsības automobilis, 3 (vai vairāk) brīvprātīgie ugunsdzēsēji;</w:t>
      </w:r>
    </w:p>
    <w:p w14:paraId="641D3DF2" w14:textId="77777777" w:rsidR="009449DF" w:rsidRPr="00B20F9C" w:rsidRDefault="009449DF" w:rsidP="009449DF">
      <w:pPr>
        <w:ind w:left="2127" w:hanging="1418"/>
        <w:jc w:val="both"/>
        <w:rPr>
          <w:bCs/>
          <w:i/>
          <w:color w:val="000000" w:themeColor="text1"/>
          <w:sz w:val="28"/>
          <w:szCs w:val="28"/>
          <w:lang w:val="lv-LV" w:eastAsia="en-US"/>
        </w:rPr>
      </w:pPr>
      <w:r w:rsidRPr="00B20F9C">
        <w:rPr>
          <w:bCs/>
          <w:i/>
          <w:color w:val="000000" w:themeColor="text1"/>
          <w:sz w:val="28"/>
          <w:szCs w:val="28"/>
          <w:lang w:val="lv-LV" w:eastAsia="en-US"/>
        </w:rPr>
        <w:t>3.līmenis – 2 ugunsdzēsības automobiļi (viens no tiem – ūdensvedējs), 3 brīvprātīgie ugunsdzēsēji;</w:t>
      </w:r>
    </w:p>
    <w:p w14:paraId="50DE5091" w14:textId="77777777" w:rsidR="009449DF" w:rsidRPr="00B20F9C" w:rsidRDefault="009449DF" w:rsidP="009449DF">
      <w:pPr>
        <w:ind w:left="2127" w:hanging="1418"/>
        <w:jc w:val="both"/>
        <w:rPr>
          <w:bCs/>
          <w:i/>
          <w:color w:val="000000" w:themeColor="text1"/>
          <w:sz w:val="28"/>
          <w:szCs w:val="28"/>
          <w:lang w:val="lv-LV" w:eastAsia="en-US"/>
        </w:rPr>
      </w:pPr>
      <w:r w:rsidRPr="00B20F9C">
        <w:rPr>
          <w:bCs/>
          <w:i/>
          <w:color w:val="000000" w:themeColor="text1"/>
          <w:sz w:val="28"/>
          <w:szCs w:val="28"/>
          <w:lang w:val="lv-LV" w:eastAsia="en-US"/>
        </w:rPr>
        <w:t>4.līmenis – 2 ugunsdzēsības automobiļi (viens no tiem – ūdensvedējs), 4 (vai vairāk) brīvprātīgie ugunsdzēsēji;</w:t>
      </w:r>
    </w:p>
    <w:p w14:paraId="7BC5BAD7" w14:textId="77777777" w:rsidR="009449DF" w:rsidRPr="00B20F9C" w:rsidRDefault="009449DF" w:rsidP="009449DF">
      <w:pPr>
        <w:ind w:left="2127" w:hanging="1418"/>
        <w:jc w:val="both"/>
        <w:rPr>
          <w:bCs/>
          <w:i/>
          <w:color w:val="000000" w:themeColor="text1"/>
          <w:sz w:val="28"/>
          <w:szCs w:val="28"/>
          <w:lang w:val="lv-LV" w:eastAsia="en-US"/>
        </w:rPr>
      </w:pPr>
      <w:r w:rsidRPr="00B20F9C">
        <w:rPr>
          <w:bCs/>
          <w:i/>
          <w:color w:val="000000" w:themeColor="text1"/>
          <w:sz w:val="28"/>
          <w:szCs w:val="28"/>
          <w:lang w:val="lv-LV" w:eastAsia="en-US"/>
        </w:rPr>
        <w:t xml:space="preserve">5.līmenis – 1 ugunsdzēsības automobilis, 1 </w:t>
      </w:r>
      <w:proofErr w:type="spellStart"/>
      <w:r w:rsidRPr="00B20F9C">
        <w:rPr>
          <w:bCs/>
          <w:i/>
          <w:color w:val="000000" w:themeColor="text1"/>
          <w:sz w:val="28"/>
          <w:szCs w:val="28"/>
          <w:lang w:val="lv-LV" w:eastAsia="en-US"/>
        </w:rPr>
        <w:t>autokāpnes</w:t>
      </w:r>
      <w:proofErr w:type="spellEnd"/>
      <w:r w:rsidRPr="00B20F9C">
        <w:rPr>
          <w:bCs/>
          <w:i/>
          <w:color w:val="000000" w:themeColor="text1"/>
          <w:sz w:val="28"/>
          <w:szCs w:val="28"/>
          <w:lang w:val="lv-LV" w:eastAsia="en-US"/>
        </w:rPr>
        <w:t>, 4 (vai vairāk) brīvprātīgie ugunsdzēsēji;</w:t>
      </w:r>
    </w:p>
    <w:p w14:paraId="6B9DC715" w14:textId="77777777" w:rsidR="009449DF" w:rsidRPr="00B20F9C" w:rsidRDefault="009449DF" w:rsidP="009449DF">
      <w:pPr>
        <w:ind w:left="2127" w:hanging="1418"/>
        <w:jc w:val="both"/>
        <w:rPr>
          <w:bCs/>
          <w:i/>
          <w:color w:val="000000" w:themeColor="text1"/>
          <w:sz w:val="28"/>
          <w:szCs w:val="28"/>
          <w:lang w:val="lv-LV" w:eastAsia="en-US"/>
        </w:rPr>
      </w:pPr>
      <w:r w:rsidRPr="00B20F9C">
        <w:rPr>
          <w:bCs/>
          <w:i/>
          <w:color w:val="000000" w:themeColor="text1"/>
          <w:sz w:val="28"/>
          <w:szCs w:val="28"/>
          <w:lang w:val="lv-LV" w:eastAsia="en-US"/>
        </w:rPr>
        <w:t xml:space="preserve">6.līmenis – 1 ugunsdzēsības automobilis, 1 </w:t>
      </w:r>
      <w:proofErr w:type="spellStart"/>
      <w:r w:rsidRPr="00B20F9C">
        <w:rPr>
          <w:bCs/>
          <w:i/>
          <w:color w:val="000000" w:themeColor="text1"/>
          <w:sz w:val="28"/>
          <w:szCs w:val="28"/>
          <w:lang w:val="lv-LV" w:eastAsia="en-US"/>
        </w:rPr>
        <w:t>autokāpnes</w:t>
      </w:r>
      <w:proofErr w:type="spellEnd"/>
      <w:r w:rsidRPr="00B20F9C">
        <w:rPr>
          <w:bCs/>
          <w:i/>
          <w:color w:val="000000" w:themeColor="text1"/>
          <w:sz w:val="28"/>
          <w:szCs w:val="28"/>
          <w:lang w:val="lv-LV" w:eastAsia="en-US"/>
        </w:rPr>
        <w:t>, 1 glābšanas darbu</w:t>
      </w:r>
      <w:r w:rsidRPr="00B20F9C">
        <w:rPr>
          <w:bCs/>
          <w:color w:val="000000" w:themeColor="text1"/>
          <w:sz w:val="28"/>
          <w:szCs w:val="28"/>
          <w:lang w:val="lv-LV" w:eastAsia="en-US"/>
        </w:rPr>
        <w:t xml:space="preserve"> </w:t>
      </w:r>
      <w:r w:rsidRPr="00B20F9C">
        <w:rPr>
          <w:bCs/>
          <w:i/>
          <w:color w:val="000000" w:themeColor="text1"/>
          <w:sz w:val="28"/>
          <w:szCs w:val="28"/>
          <w:lang w:val="lv-LV" w:eastAsia="en-US"/>
        </w:rPr>
        <w:t>automobilis, 4 (vai vairāk) brīvprātīgie ugunsdzēsēji.</w:t>
      </w:r>
    </w:p>
    <w:p w14:paraId="1EEB6FEF" w14:textId="77777777" w:rsidR="009449DF" w:rsidRPr="00B20F9C" w:rsidRDefault="009449DF" w:rsidP="009449DF">
      <w:pPr>
        <w:ind w:left="720"/>
        <w:jc w:val="both"/>
        <w:rPr>
          <w:bCs/>
          <w:i/>
          <w:color w:val="000000" w:themeColor="text1"/>
          <w:sz w:val="28"/>
          <w:szCs w:val="28"/>
          <w:lang w:val="lv-LV" w:eastAsia="en-US"/>
        </w:rPr>
      </w:pPr>
    </w:p>
    <w:p w14:paraId="620934C5" w14:textId="77777777" w:rsidR="009449DF" w:rsidRPr="00B20F9C" w:rsidRDefault="009449DF" w:rsidP="00C87016">
      <w:pPr>
        <w:pStyle w:val="ListParagraph"/>
        <w:numPr>
          <w:ilvl w:val="0"/>
          <w:numId w:val="33"/>
        </w:numPr>
        <w:jc w:val="both"/>
        <w:rPr>
          <w:bCs/>
          <w:color w:val="000000" w:themeColor="text1"/>
          <w:sz w:val="28"/>
          <w:szCs w:val="28"/>
          <w:lang w:val="lv-LV" w:eastAsia="en-US"/>
        </w:rPr>
      </w:pPr>
      <w:r w:rsidRPr="00B20F9C">
        <w:rPr>
          <w:bCs/>
          <w:color w:val="000000" w:themeColor="text1"/>
          <w:sz w:val="28"/>
          <w:szCs w:val="28"/>
          <w:lang w:val="lv-LV"/>
        </w:rPr>
        <w:t xml:space="preserve">Tiek noteikts </w:t>
      </w:r>
      <w:r w:rsidRPr="00B20F9C">
        <w:rPr>
          <w:color w:val="000000" w:themeColor="text1"/>
          <w:sz w:val="28"/>
          <w:szCs w:val="28"/>
          <w:lang w:val="lv-LV"/>
        </w:rPr>
        <w:t xml:space="preserve">pašvaldību ugunsdzēsības dienestu un BUB </w:t>
      </w:r>
      <w:r w:rsidRPr="00B20F9C">
        <w:rPr>
          <w:bCs/>
          <w:color w:val="000000" w:themeColor="text1"/>
          <w:sz w:val="28"/>
          <w:szCs w:val="28"/>
          <w:lang w:val="lv-LV"/>
        </w:rPr>
        <w:t>komandu resursu minimums un prasības.</w:t>
      </w:r>
    </w:p>
    <w:p w14:paraId="163A619B" w14:textId="77777777" w:rsidR="009449DF" w:rsidRPr="00B20F9C" w:rsidRDefault="009449DF" w:rsidP="009449DF">
      <w:pPr>
        <w:contextualSpacing/>
        <w:jc w:val="both"/>
        <w:rPr>
          <w:bCs/>
          <w:color w:val="000000" w:themeColor="text1"/>
          <w:sz w:val="28"/>
          <w:szCs w:val="28"/>
          <w:lang w:val="lv-LV" w:eastAsia="en-US"/>
        </w:rPr>
      </w:pPr>
    </w:p>
    <w:p w14:paraId="58BF2A55" w14:textId="2F11E20D" w:rsidR="009449DF" w:rsidRPr="00B20F9C" w:rsidRDefault="009449DF" w:rsidP="009449DF">
      <w:pPr>
        <w:ind w:left="360"/>
        <w:contextualSpacing/>
        <w:jc w:val="both"/>
        <w:rPr>
          <w:bCs/>
          <w:i/>
          <w:color w:val="000000" w:themeColor="text1"/>
          <w:sz w:val="28"/>
          <w:szCs w:val="28"/>
          <w:lang w:val="lv-LV" w:eastAsia="en-US"/>
        </w:rPr>
      </w:pPr>
      <w:r w:rsidRPr="00B20F9C">
        <w:rPr>
          <w:bCs/>
          <w:i/>
          <w:color w:val="000000" w:themeColor="text1"/>
          <w:sz w:val="28"/>
          <w:szCs w:val="28"/>
          <w:lang w:val="lv-LV" w:eastAsia="en-US"/>
        </w:rPr>
        <w:t xml:space="preserve">Resursu minimums tiek paredzēts atbilstoši iedalījumam līmeņos. Vispārējās prasības </w:t>
      </w:r>
      <w:r w:rsidRPr="00B20F9C">
        <w:rPr>
          <w:i/>
          <w:color w:val="000000" w:themeColor="text1"/>
          <w:sz w:val="28"/>
          <w:szCs w:val="28"/>
          <w:lang w:val="lv-LV"/>
        </w:rPr>
        <w:t>pašvaldību ugunsdzēsības dienestu un BUB funkcionēšanai paredz</w:t>
      </w:r>
      <w:r w:rsidR="003172F3" w:rsidRPr="00B20F9C">
        <w:rPr>
          <w:i/>
          <w:color w:val="000000" w:themeColor="text1"/>
          <w:sz w:val="28"/>
          <w:szCs w:val="28"/>
          <w:lang w:val="lv-LV"/>
        </w:rPr>
        <w:t>ēs</w:t>
      </w:r>
      <w:r w:rsidRPr="00B20F9C">
        <w:rPr>
          <w:i/>
          <w:color w:val="000000" w:themeColor="text1"/>
          <w:sz w:val="28"/>
          <w:szCs w:val="28"/>
          <w:lang w:val="lv-LV"/>
        </w:rPr>
        <w:t>, ka:</w:t>
      </w:r>
    </w:p>
    <w:p w14:paraId="38C7F378" w14:textId="52175A15" w:rsidR="009449DF" w:rsidRPr="00B20F9C" w:rsidRDefault="003C3BBC" w:rsidP="003C3BBC">
      <w:pPr>
        <w:pStyle w:val="ListParagraph"/>
        <w:numPr>
          <w:ilvl w:val="0"/>
          <w:numId w:val="29"/>
        </w:numPr>
        <w:jc w:val="both"/>
        <w:rPr>
          <w:bCs/>
          <w:i/>
          <w:color w:val="000000" w:themeColor="text1"/>
          <w:sz w:val="28"/>
          <w:szCs w:val="28"/>
          <w:lang w:val="lv-LV" w:eastAsia="en-US"/>
        </w:rPr>
      </w:pPr>
      <w:r w:rsidRPr="00B20F9C">
        <w:rPr>
          <w:bCs/>
          <w:i/>
          <w:color w:val="000000" w:themeColor="text1"/>
          <w:sz w:val="28"/>
          <w:szCs w:val="28"/>
          <w:lang w:val="lv-LV" w:eastAsia="en-US"/>
        </w:rPr>
        <w:t>minimālais ugunsdzēsēju skaits izbraukšanai uz notikumu – 2;</w:t>
      </w:r>
    </w:p>
    <w:p w14:paraId="4A5EDBFE" w14:textId="3F54152F" w:rsidR="003C3BBC" w:rsidRPr="00B20F9C" w:rsidRDefault="003C3BBC" w:rsidP="00EA1DA6">
      <w:pPr>
        <w:pStyle w:val="ListParagraph"/>
        <w:numPr>
          <w:ilvl w:val="0"/>
          <w:numId w:val="29"/>
        </w:numPr>
        <w:jc w:val="both"/>
        <w:rPr>
          <w:bCs/>
          <w:i/>
          <w:color w:val="000000" w:themeColor="text1"/>
          <w:sz w:val="28"/>
          <w:szCs w:val="28"/>
          <w:lang w:val="lv-LV" w:eastAsia="en-US"/>
        </w:rPr>
      </w:pPr>
      <w:r w:rsidRPr="00B20F9C">
        <w:rPr>
          <w:bCs/>
          <w:i/>
          <w:color w:val="000000" w:themeColor="text1"/>
          <w:sz w:val="28"/>
          <w:szCs w:val="28"/>
          <w:lang w:val="lv-LV" w:eastAsia="en-US"/>
        </w:rPr>
        <w:lastRenderedPageBreak/>
        <w:t>speciālais aprīkojums, ugunsdzēsības un glābšanas tehnika, inventārs atbilst attiecīgajā administratīvajā teritorijā esošo objektu specifikai, lai nodrošinātu ugunsgrēku d</w:t>
      </w:r>
      <w:r w:rsidR="007121D0" w:rsidRPr="00B20F9C">
        <w:rPr>
          <w:bCs/>
          <w:i/>
          <w:color w:val="000000" w:themeColor="text1"/>
          <w:sz w:val="28"/>
          <w:szCs w:val="28"/>
          <w:lang w:val="lv-LV" w:eastAsia="en-US"/>
        </w:rPr>
        <w:t xml:space="preserve">zēšanu un glābšanas darbus (t.sk. </w:t>
      </w:r>
      <w:proofErr w:type="spellStart"/>
      <w:r w:rsidR="007121D0" w:rsidRPr="00B20F9C">
        <w:rPr>
          <w:bCs/>
          <w:i/>
          <w:color w:val="000000" w:themeColor="text1"/>
          <w:sz w:val="28"/>
          <w:szCs w:val="28"/>
          <w:lang w:val="lv-LV" w:eastAsia="en-US"/>
        </w:rPr>
        <w:t>ugunsdzēsīgās</w:t>
      </w:r>
      <w:proofErr w:type="spellEnd"/>
      <w:r w:rsidR="007121D0" w:rsidRPr="00B20F9C">
        <w:rPr>
          <w:bCs/>
          <w:i/>
          <w:color w:val="000000" w:themeColor="text1"/>
          <w:sz w:val="28"/>
          <w:szCs w:val="28"/>
          <w:lang w:val="lv-LV" w:eastAsia="en-US"/>
        </w:rPr>
        <w:t xml:space="preserve"> vielas padošanu);</w:t>
      </w:r>
      <w:r w:rsidRPr="00B20F9C">
        <w:rPr>
          <w:bCs/>
          <w:i/>
          <w:color w:val="000000" w:themeColor="text1"/>
          <w:sz w:val="28"/>
          <w:szCs w:val="28"/>
          <w:lang w:val="lv-LV" w:eastAsia="en-US"/>
        </w:rPr>
        <w:t xml:space="preserve"> </w:t>
      </w:r>
    </w:p>
    <w:p w14:paraId="69D40E58" w14:textId="77777777" w:rsidR="009449DF" w:rsidRPr="00B20F9C" w:rsidRDefault="009449DF" w:rsidP="001501B8">
      <w:pPr>
        <w:pStyle w:val="ListParagraph"/>
        <w:numPr>
          <w:ilvl w:val="0"/>
          <w:numId w:val="29"/>
        </w:numPr>
        <w:jc w:val="both"/>
        <w:rPr>
          <w:bCs/>
          <w:i/>
          <w:color w:val="000000" w:themeColor="text1"/>
          <w:sz w:val="28"/>
          <w:szCs w:val="28"/>
          <w:lang w:val="lv-LV" w:eastAsia="en-US"/>
        </w:rPr>
      </w:pPr>
      <w:r w:rsidRPr="00B20F9C">
        <w:rPr>
          <w:bCs/>
          <w:i/>
          <w:color w:val="000000" w:themeColor="text1"/>
          <w:sz w:val="28"/>
          <w:szCs w:val="28"/>
          <w:lang w:val="lv-LV" w:eastAsia="en-US"/>
        </w:rPr>
        <w:t>ugunsdzēsības un glābšanas tehnika ir izvietota atsevišķā apsildāmā telpā;</w:t>
      </w:r>
    </w:p>
    <w:p w14:paraId="07373850" w14:textId="14549C71" w:rsidR="009449DF" w:rsidRPr="00B20F9C" w:rsidRDefault="009449DF" w:rsidP="003C3BBC">
      <w:pPr>
        <w:pStyle w:val="ListParagraph"/>
        <w:numPr>
          <w:ilvl w:val="0"/>
          <w:numId w:val="29"/>
        </w:numPr>
        <w:jc w:val="both"/>
        <w:rPr>
          <w:bCs/>
          <w:i/>
          <w:color w:val="000000" w:themeColor="text1"/>
          <w:sz w:val="28"/>
          <w:szCs w:val="28"/>
          <w:lang w:val="lv-LV" w:eastAsia="en-US"/>
        </w:rPr>
      </w:pPr>
      <w:r w:rsidRPr="00B20F9C">
        <w:rPr>
          <w:bCs/>
          <w:i/>
          <w:color w:val="000000" w:themeColor="text1"/>
          <w:sz w:val="28"/>
          <w:szCs w:val="28"/>
          <w:lang w:val="lv-LV" w:eastAsia="en-US"/>
        </w:rPr>
        <w:t>ugunsdzēsēji ir apgādāti ar speciālo apģērbu, ekipējumu un individu</w:t>
      </w:r>
      <w:r w:rsidR="003C3BBC" w:rsidRPr="00B20F9C">
        <w:rPr>
          <w:bCs/>
          <w:i/>
          <w:color w:val="000000" w:themeColor="text1"/>
          <w:sz w:val="28"/>
          <w:szCs w:val="28"/>
          <w:lang w:val="lv-LV" w:eastAsia="en-US"/>
        </w:rPr>
        <w:t>ālajiem aizsardzības līdzekļiem (ugunsdzēsēju speciālais aizsargtērps ar CE marķējumu, ugunsdzēsēju aizsargķivere (marķēta ar uzrakstu BUB), ugunsdzēsēju speciālie aizsargzābaki);</w:t>
      </w:r>
    </w:p>
    <w:p w14:paraId="6C780F94" w14:textId="33783CB1" w:rsidR="009449DF" w:rsidRPr="00B20F9C" w:rsidRDefault="009449DF" w:rsidP="003C3BBC">
      <w:pPr>
        <w:pStyle w:val="ListParagraph"/>
        <w:numPr>
          <w:ilvl w:val="0"/>
          <w:numId w:val="29"/>
        </w:numPr>
        <w:jc w:val="both"/>
        <w:rPr>
          <w:bCs/>
          <w:i/>
          <w:color w:val="000000" w:themeColor="text1"/>
          <w:sz w:val="28"/>
          <w:szCs w:val="28"/>
          <w:lang w:val="lv-LV" w:eastAsia="en-US"/>
        </w:rPr>
      </w:pPr>
      <w:r w:rsidRPr="00B20F9C">
        <w:rPr>
          <w:bCs/>
          <w:i/>
          <w:color w:val="000000" w:themeColor="text1"/>
          <w:sz w:val="28"/>
          <w:szCs w:val="28"/>
          <w:lang w:val="lv-LV" w:eastAsia="en-US"/>
        </w:rPr>
        <w:t>ugunsdzēsēji ir apmācīti atbilstoš</w:t>
      </w:r>
      <w:r w:rsidR="003C3BBC" w:rsidRPr="00B20F9C">
        <w:rPr>
          <w:bCs/>
          <w:i/>
          <w:color w:val="000000" w:themeColor="text1"/>
          <w:sz w:val="28"/>
          <w:szCs w:val="28"/>
          <w:lang w:val="lv-LV" w:eastAsia="en-US"/>
        </w:rPr>
        <w:t>i VUGD izstrādātajai programmai</w:t>
      </w:r>
      <w:r w:rsidR="007121D0" w:rsidRPr="00B20F9C">
        <w:rPr>
          <w:bCs/>
          <w:i/>
          <w:color w:val="000000" w:themeColor="text1"/>
          <w:sz w:val="28"/>
          <w:szCs w:val="28"/>
          <w:lang w:val="lv-LV" w:eastAsia="en-US"/>
        </w:rPr>
        <w:t>,</w:t>
      </w:r>
      <w:r w:rsidR="003C3BBC" w:rsidRPr="00B20F9C">
        <w:rPr>
          <w:bCs/>
          <w:i/>
          <w:color w:val="000000" w:themeColor="text1"/>
          <w:sz w:val="28"/>
          <w:szCs w:val="28"/>
          <w:lang w:val="lv-LV" w:eastAsia="en-US"/>
        </w:rPr>
        <w:t xml:space="preserve"> spēj vadīt ugunsgrēka dzēšanas un glābšanas darbus līdz VUGD ierašanās brīdim</w:t>
      </w:r>
      <w:r w:rsidR="007121D0" w:rsidRPr="00B20F9C">
        <w:rPr>
          <w:bCs/>
          <w:i/>
          <w:color w:val="000000" w:themeColor="text1"/>
          <w:sz w:val="28"/>
          <w:szCs w:val="28"/>
          <w:lang w:val="lv-LV" w:eastAsia="en-US"/>
        </w:rPr>
        <w:t xml:space="preserve"> un ir atbildīgi par pieņemtajiem lēmumiem;</w:t>
      </w:r>
    </w:p>
    <w:p w14:paraId="54FA9BA6" w14:textId="22A7259F" w:rsidR="009449DF" w:rsidRPr="00B20F9C" w:rsidRDefault="009449DF" w:rsidP="001501B8">
      <w:pPr>
        <w:pStyle w:val="ListParagraph"/>
        <w:numPr>
          <w:ilvl w:val="0"/>
          <w:numId w:val="29"/>
        </w:numPr>
        <w:jc w:val="both"/>
        <w:rPr>
          <w:bCs/>
          <w:i/>
          <w:color w:val="000000" w:themeColor="text1"/>
          <w:sz w:val="28"/>
          <w:szCs w:val="28"/>
          <w:lang w:val="lv-LV" w:eastAsia="en-US"/>
        </w:rPr>
      </w:pPr>
      <w:r w:rsidRPr="00B20F9C">
        <w:rPr>
          <w:bCs/>
          <w:i/>
          <w:color w:val="000000" w:themeColor="text1"/>
          <w:sz w:val="28"/>
          <w:szCs w:val="28"/>
          <w:lang w:val="lv-LV" w:eastAsia="en-US"/>
        </w:rPr>
        <w:t xml:space="preserve">ugunsdzēsēju fiziskā sagatavotība </w:t>
      </w:r>
      <w:r w:rsidR="003172F3" w:rsidRPr="00B20F9C">
        <w:rPr>
          <w:bCs/>
          <w:i/>
          <w:color w:val="000000" w:themeColor="text1"/>
          <w:sz w:val="28"/>
          <w:szCs w:val="28"/>
          <w:lang w:val="lv-LV" w:eastAsia="en-US"/>
        </w:rPr>
        <w:t>a</w:t>
      </w:r>
      <w:r w:rsidR="007121D0" w:rsidRPr="00B20F9C">
        <w:rPr>
          <w:bCs/>
          <w:i/>
          <w:color w:val="000000" w:themeColor="text1"/>
          <w:sz w:val="28"/>
          <w:szCs w:val="28"/>
          <w:lang w:val="lv-LV" w:eastAsia="en-US"/>
        </w:rPr>
        <w:t>tbilst noteiktajiem normatīviem;</w:t>
      </w:r>
    </w:p>
    <w:p w14:paraId="26D05DB1" w14:textId="0D3D6A77" w:rsidR="007121D0" w:rsidRPr="00B20F9C" w:rsidRDefault="003724BD" w:rsidP="007121D0">
      <w:pPr>
        <w:pStyle w:val="ListParagraph"/>
        <w:numPr>
          <w:ilvl w:val="0"/>
          <w:numId w:val="29"/>
        </w:numPr>
        <w:jc w:val="both"/>
        <w:rPr>
          <w:bCs/>
          <w:i/>
          <w:color w:val="000000" w:themeColor="text1"/>
          <w:sz w:val="28"/>
          <w:szCs w:val="28"/>
          <w:lang w:val="lv-LV" w:eastAsia="en-US"/>
        </w:rPr>
      </w:pPr>
      <w:r w:rsidRPr="00B20F9C">
        <w:rPr>
          <w:bCs/>
          <w:i/>
          <w:color w:val="000000" w:themeColor="text1"/>
          <w:sz w:val="28"/>
          <w:szCs w:val="28"/>
          <w:lang w:val="lv-LV" w:eastAsia="en-US"/>
        </w:rPr>
        <w:t xml:space="preserve">noteikts </w:t>
      </w:r>
      <w:r w:rsidR="007121D0" w:rsidRPr="00B20F9C">
        <w:rPr>
          <w:bCs/>
          <w:i/>
          <w:color w:val="000000" w:themeColor="text1"/>
          <w:sz w:val="28"/>
          <w:szCs w:val="28"/>
          <w:lang w:val="lv-LV" w:eastAsia="en-US"/>
        </w:rPr>
        <w:t xml:space="preserve">izbraukšanas laiks pēc nosūtīšanas uz notikumu </w:t>
      </w:r>
      <w:r w:rsidRPr="00B20F9C">
        <w:rPr>
          <w:bCs/>
          <w:i/>
          <w:color w:val="000000" w:themeColor="text1"/>
          <w:sz w:val="28"/>
          <w:szCs w:val="28"/>
          <w:lang w:val="lv-LV" w:eastAsia="en-US"/>
        </w:rPr>
        <w:t>un</w:t>
      </w:r>
      <w:r w:rsidR="007121D0" w:rsidRPr="00B20F9C">
        <w:rPr>
          <w:bCs/>
          <w:i/>
          <w:color w:val="000000" w:themeColor="text1"/>
          <w:sz w:val="28"/>
          <w:szCs w:val="28"/>
          <w:lang w:val="lv-LV" w:eastAsia="en-US"/>
        </w:rPr>
        <w:t xml:space="preserve"> ierašanās laiks.</w:t>
      </w:r>
    </w:p>
    <w:p w14:paraId="5D000F90" w14:textId="77777777" w:rsidR="009449DF" w:rsidRPr="00B20F9C" w:rsidRDefault="009449DF" w:rsidP="009449DF">
      <w:pPr>
        <w:ind w:left="720"/>
        <w:contextualSpacing/>
        <w:jc w:val="both"/>
        <w:rPr>
          <w:bCs/>
          <w:i/>
          <w:color w:val="000000" w:themeColor="text1"/>
          <w:sz w:val="28"/>
          <w:szCs w:val="28"/>
          <w:lang w:val="lv-LV"/>
        </w:rPr>
      </w:pPr>
    </w:p>
    <w:p w14:paraId="7DA35E97" w14:textId="77777777" w:rsidR="003172F3" w:rsidRPr="00B20F9C" w:rsidRDefault="003172F3" w:rsidP="00C87016">
      <w:pPr>
        <w:numPr>
          <w:ilvl w:val="0"/>
          <w:numId w:val="33"/>
        </w:numPr>
        <w:contextualSpacing/>
        <w:jc w:val="both"/>
        <w:rPr>
          <w:bCs/>
          <w:color w:val="000000" w:themeColor="text1"/>
          <w:sz w:val="28"/>
          <w:szCs w:val="28"/>
          <w:lang w:val="lv-LV" w:eastAsia="en-US"/>
        </w:rPr>
      </w:pPr>
      <w:r w:rsidRPr="00B20F9C">
        <w:rPr>
          <w:bCs/>
          <w:color w:val="000000" w:themeColor="text1"/>
          <w:sz w:val="28"/>
          <w:szCs w:val="28"/>
          <w:lang w:val="lv-LV" w:eastAsia="en-US"/>
        </w:rPr>
        <w:t>Tiek precizēti pašvaldību uzdevumi ugunsdrošības un ugunsdzēsības jomā.</w:t>
      </w:r>
    </w:p>
    <w:p w14:paraId="7F70B0BA" w14:textId="77777777" w:rsidR="003172F3" w:rsidRPr="00B20F9C" w:rsidRDefault="003172F3" w:rsidP="003172F3">
      <w:pPr>
        <w:ind w:firstLine="720"/>
        <w:jc w:val="both"/>
        <w:rPr>
          <w:bCs/>
          <w:i/>
          <w:color w:val="000000" w:themeColor="text1"/>
          <w:sz w:val="28"/>
          <w:szCs w:val="28"/>
          <w:lang w:val="lv-LV" w:eastAsia="en-US"/>
        </w:rPr>
      </w:pPr>
    </w:p>
    <w:p w14:paraId="7DA698AB" w14:textId="4BB5C43B" w:rsidR="009449DF" w:rsidRPr="00B20F9C" w:rsidRDefault="003172F3" w:rsidP="009449DF">
      <w:pPr>
        <w:ind w:left="720"/>
        <w:contextualSpacing/>
        <w:jc w:val="both"/>
        <w:rPr>
          <w:bCs/>
          <w:i/>
          <w:color w:val="000000" w:themeColor="text1"/>
          <w:sz w:val="28"/>
          <w:szCs w:val="28"/>
          <w:lang w:val="lv-LV"/>
        </w:rPr>
      </w:pPr>
      <w:r w:rsidRPr="00B20F9C">
        <w:rPr>
          <w:bCs/>
          <w:i/>
          <w:color w:val="000000" w:themeColor="text1"/>
          <w:sz w:val="28"/>
          <w:szCs w:val="28"/>
          <w:lang w:val="lv-LV" w:eastAsia="en-US"/>
        </w:rPr>
        <w:t>Paredzēts, ka pašvaldības nodrošinās ugunsgrēku dzēšanai nepieciešamā ūdens izmantošanu bez maksas</w:t>
      </w:r>
      <w:r w:rsidRPr="00B20F9C">
        <w:rPr>
          <w:color w:val="000000" w:themeColor="text1"/>
          <w:lang w:val="lv-LV"/>
        </w:rPr>
        <w:t xml:space="preserve"> </w:t>
      </w:r>
      <w:r w:rsidRPr="00B20F9C">
        <w:rPr>
          <w:bCs/>
          <w:i/>
          <w:color w:val="000000" w:themeColor="text1"/>
          <w:sz w:val="28"/>
          <w:szCs w:val="28"/>
          <w:lang w:val="lv-LV" w:eastAsia="en-US"/>
        </w:rPr>
        <w:t>pašvaldību ugunsdzēsības dienestiem un BUB – šobrīd Ugunsdrošības un ugunsdzēsības likums nosaka pašvaldībām uzdevumu atbalstīt Valsts ugunsdzēsības un glābšanas dienesta un Valsts meža dienesta darbību pašvaldības teritorijā, nodrošināt ugunsgrēku dzēšanai nepieciešamā ūdens izmantošanu bez maksas, kā arī atbilstoši iespējām sniegt materiālu un tehnisku palīdzību.</w:t>
      </w:r>
    </w:p>
    <w:p w14:paraId="7B3BC164" w14:textId="77777777" w:rsidR="009449DF" w:rsidRPr="00B20F9C" w:rsidRDefault="009449DF" w:rsidP="009449DF">
      <w:pPr>
        <w:ind w:left="720"/>
        <w:contextualSpacing/>
        <w:jc w:val="both"/>
        <w:rPr>
          <w:bCs/>
          <w:i/>
          <w:color w:val="000000" w:themeColor="text1"/>
          <w:sz w:val="28"/>
          <w:szCs w:val="28"/>
          <w:lang w:val="lv-LV"/>
        </w:rPr>
      </w:pPr>
    </w:p>
    <w:p w14:paraId="33D5FC20" w14:textId="77777777" w:rsidR="003172F3" w:rsidRPr="00B20F9C" w:rsidRDefault="003172F3" w:rsidP="00C87016">
      <w:pPr>
        <w:numPr>
          <w:ilvl w:val="0"/>
          <w:numId w:val="33"/>
        </w:numPr>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Tiek paredzēts risinājums teritorijām,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w:t>
      </w:r>
    </w:p>
    <w:p w14:paraId="3336234E" w14:textId="77777777" w:rsidR="003172F3" w:rsidRPr="00B20F9C" w:rsidRDefault="003172F3" w:rsidP="003172F3">
      <w:pPr>
        <w:ind w:firstLine="720"/>
        <w:jc w:val="both"/>
        <w:rPr>
          <w:bCs/>
          <w:color w:val="000000" w:themeColor="text1"/>
          <w:sz w:val="28"/>
          <w:szCs w:val="28"/>
          <w:lang w:val="lv-LV" w:eastAsia="en-US"/>
        </w:rPr>
      </w:pPr>
    </w:p>
    <w:p w14:paraId="0000D09A" w14:textId="3C8B306F" w:rsidR="003172F3" w:rsidRPr="00B20F9C" w:rsidRDefault="003172F3" w:rsidP="007121D0">
      <w:pPr>
        <w:ind w:left="709" w:firstLine="11"/>
        <w:jc w:val="both"/>
        <w:rPr>
          <w:bCs/>
          <w:i/>
          <w:color w:val="000000" w:themeColor="text1"/>
          <w:sz w:val="28"/>
          <w:szCs w:val="28"/>
          <w:lang w:val="lv-LV" w:eastAsia="en-US"/>
        </w:rPr>
      </w:pPr>
      <w:r w:rsidRPr="00B20F9C">
        <w:rPr>
          <w:bCs/>
          <w:i/>
          <w:color w:val="000000" w:themeColor="text1"/>
          <w:sz w:val="28"/>
          <w:szCs w:val="28"/>
          <w:lang w:val="lv-LV" w:eastAsia="en-US"/>
        </w:rPr>
        <w:t xml:space="preserve">Minētajās teritorijās (”baltajos plankumos”) netiek </w:t>
      </w:r>
      <w:r w:rsidR="0033282A" w:rsidRPr="00B20F9C">
        <w:rPr>
          <w:bCs/>
          <w:i/>
          <w:color w:val="000000" w:themeColor="text1"/>
          <w:sz w:val="28"/>
          <w:szCs w:val="28"/>
          <w:lang w:val="lv-LV" w:eastAsia="en-US"/>
        </w:rPr>
        <w:t>būvēti jauni</w:t>
      </w:r>
      <w:r w:rsidR="007121D0" w:rsidRPr="00B20F9C">
        <w:rPr>
          <w:bCs/>
          <w:i/>
          <w:color w:val="000000" w:themeColor="text1"/>
          <w:sz w:val="28"/>
          <w:szCs w:val="28"/>
          <w:lang w:val="lv-LV" w:eastAsia="en-US"/>
        </w:rPr>
        <w:t xml:space="preserve"> ugunsdzēsēju depo</w:t>
      </w:r>
      <w:r w:rsidR="00DF15EC" w:rsidRPr="00B20F9C">
        <w:rPr>
          <w:bCs/>
          <w:i/>
          <w:color w:val="000000" w:themeColor="text1"/>
          <w:sz w:val="28"/>
          <w:szCs w:val="28"/>
          <w:lang w:val="lv-LV" w:eastAsia="en-US"/>
        </w:rPr>
        <w:t xml:space="preserve"> – </w:t>
      </w:r>
      <w:r w:rsidR="007121D0" w:rsidRPr="00B20F9C">
        <w:rPr>
          <w:bCs/>
          <w:i/>
          <w:color w:val="000000" w:themeColor="text1"/>
          <w:sz w:val="28"/>
          <w:szCs w:val="28"/>
          <w:lang w:val="lv-LV" w:eastAsia="en-US"/>
        </w:rPr>
        <w:t xml:space="preserve">vietās, kur nav iespējami alternatīvi risinājumi (neatrodas tuvumā jau darbojošies BUB vai pašvaldību ugunsdzēsības dienesti) </w:t>
      </w:r>
      <w:r w:rsidR="00DF15EC" w:rsidRPr="00B20F9C">
        <w:rPr>
          <w:bCs/>
          <w:i/>
          <w:color w:val="000000" w:themeColor="text1"/>
          <w:sz w:val="28"/>
          <w:szCs w:val="28"/>
          <w:lang w:val="lv-LV" w:eastAsia="en-US"/>
        </w:rPr>
        <w:t xml:space="preserve">depo vajadzībām </w:t>
      </w:r>
      <w:r w:rsidR="0033282A" w:rsidRPr="00B20F9C">
        <w:rPr>
          <w:bCs/>
          <w:i/>
          <w:color w:val="000000" w:themeColor="text1"/>
          <w:sz w:val="28"/>
          <w:szCs w:val="28"/>
          <w:lang w:val="lv-LV" w:eastAsia="en-US"/>
        </w:rPr>
        <w:t>tiek pielāgot</w:t>
      </w:r>
      <w:r w:rsidR="00495437" w:rsidRPr="00B20F9C">
        <w:rPr>
          <w:bCs/>
          <w:i/>
          <w:color w:val="000000" w:themeColor="text1"/>
          <w:sz w:val="28"/>
          <w:szCs w:val="28"/>
          <w:lang w:val="lv-LV" w:eastAsia="en-US"/>
        </w:rPr>
        <w:t>as</w:t>
      </w:r>
      <w:r w:rsidR="0033282A" w:rsidRPr="00B20F9C">
        <w:rPr>
          <w:bCs/>
          <w:i/>
          <w:color w:val="000000" w:themeColor="text1"/>
          <w:sz w:val="28"/>
          <w:szCs w:val="28"/>
          <w:lang w:val="lv-LV" w:eastAsia="en-US"/>
        </w:rPr>
        <w:t xml:space="preserve"> pašvaldību īpašumā esošas telpas.</w:t>
      </w:r>
      <w:r w:rsidRPr="00B20F9C">
        <w:rPr>
          <w:bCs/>
          <w:i/>
          <w:color w:val="000000" w:themeColor="text1"/>
          <w:sz w:val="28"/>
          <w:szCs w:val="28"/>
          <w:lang w:val="lv-LV" w:eastAsia="en-US"/>
        </w:rPr>
        <w:t xml:space="preserve"> </w:t>
      </w:r>
      <w:r w:rsidR="00122B1F" w:rsidRPr="00B20F9C">
        <w:rPr>
          <w:bCs/>
          <w:i/>
          <w:color w:val="000000" w:themeColor="text1"/>
          <w:sz w:val="28"/>
          <w:szCs w:val="28"/>
          <w:lang w:val="lv-LV" w:eastAsia="en-US"/>
        </w:rPr>
        <w:t>Papildus, lai</w:t>
      </w:r>
      <w:r w:rsidRPr="00B20F9C">
        <w:rPr>
          <w:bCs/>
          <w:i/>
          <w:color w:val="000000" w:themeColor="text1"/>
          <w:sz w:val="28"/>
          <w:szCs w:val="28"/>
          <w:lang w:val="lv-LV" w:eastAsia="en-US"/>
        </w:rPr>
        <w:t xml:space="preserve"> paaugstinātu ugunsdrošības līmeni ”baltajos plankumos”</w:t>
      </w:r>
      <w:r w:rsidR="00122B1F" w:rsidRPr="00B20F9C">
        <w:rPr>
          <w:bCs/>
          <w:i/>
          <w:color w:val="000000" w:themeColor="text1"/>
          <w:sz w:val="28"/>
          <w:szCs w:val="28"/>
          <w:lang w:val="lv-LV" w:eastAsia="en-US"/>
        </w:rPr>
        <w:t xml:space="preserve"> līdz depo izveidei</w:t>
      </w:r>
      <w:r w:rsidRPr="00B20F9C">
        <w:rPr>
          <w:bCs/>
          <w:i/>
          <w:color w:val="000000" w:themeColor="text1"/>
          <w:sz w:val="28"/>
          <w:szCs w:val="28"/>
          <w:lang w:val="lv-LV" w:eastAsia="en-US"/>
        </w:rPr>
        <w:t xml:space="preserve">, VUGD plānos pastiprināti veikt </w:t>
      </w:r>
      <w:proofErr w:type="spellStart"/>
      <w:r w:rsidRPr="00B20F9C">
        <w:rPr>
          <w:bCs/>
          <w:i/>
          <w:color w:val="000000" w:themeColor="text1"/>
          <w:sz w:val="28"/>
          <w:szCs w:val="28"/>
          <w:lang w:val="lv-LV" w:eastAsia="en-US"/>
        </w:rPr>
        <w:t>prevencijas</w:t>
      </w:r>
      <w:proofErr w:type="spellEnd"/>
      <w:r w:rsidRPr="00B20F9C">
        <w:rPr>
          <w:bCs/>
          <w:i/>
          <w:color w:val="000000" w:themeColor="text1"/>
          <w:sz w:val="28"/>
          <w:szCs w:val="28"/>
          <w:lang w:val="lv-LV" w:eastAsia="en-US"/>
        </w:rPr>
        <w:t xml:space="preserve"> pasākumus</w:t>
      </w:r>
      <w:r w:rsidR="004F5CB3" w:rsidRPr="00B20F9C">
        <w:rPr>
          <w:bCs/>
          <w:i/>
          <w:color w:val="000000" w:themeColor="text1"/>
          <w:sz w:val="28"/>
          <w:szCs w:val="28"/>
          <w:lang w:val="lv-LV" w:eastAsia="en-US"/>
        </w:rPr>
        <w:t>.</w:t>
      </w:r>
      <w:r w:rsidRPr="00B20F9C">
        <w:rPr>
          <w:bCs/>
          <w:i/>
          <w:color w:val="000000" w:themeColor="text1"/>
          <w:sz w:val="28"/>
          <w:szCs w:val="28"/>
          <w:lang w:val="lv-LV" w:eastAsia="en-US"/>
        </w:rPr>
        <w:t xml:space="preserve"> </w:t>
      </w:r>
    </w:p>
    <w:p w14:paraId="4F1B283A" w14:textId="77777777" w:rsidR="001C0322" w:rsidRPr="00B20F9C" w:rsidRDefault="001C0322" w:rsidP="007121D0">
      <w:pPr>
        <w:ind w:left="709" w:firstLine="11"/>
        <w:jc w:val="both"/>
        <w:rPr>
          <w:bCs/>
          <w:i/>
          <w:color w:val="000000" w:themeColor="text1"/>
          <w:sz w:val="28"/>
          <w:szCs w:val="28"/>
          <w:lang w:val="lv-LV" w:eastAsia="en-US"/>
        </w:rPr>
      </w:pPr>
    </w:p>
    <w:p w14:paraId="5FE31E4D" w14:textId="77777777" w:rsidR="001C0322" w:rsidRPr="00B20F9C" w:rsidRDefault="001C0322" w:rsidP="007121D0">
      <w:pPr>
        <w:ind w:left="709" w:firstLine="11"/>
        <w:jc w:val="both"/>
        <w:rPr>
          <w:bCs/>
          <w:i/>
          <w:color w:val="000000" w:themeColor="text1"/>
          <w:sz w:val="28"/>
          <w:szCs w:val="28"/>
          <w:lang w:val="lv-LV" w:eastAsia="en-US"/>
        </w:rPr>
      </w:pPr>
    </w:p>
    <w:p w14:paraId="270E49AA" w14:textId="77777777" w:rsidR="001C0322" w:rsidRPr="00B20F9C" w:rsidRDefault="001C0322" w:rsidP="007121D0">
      <w:pPr>
        <w:ind w:left="709" w:firstLine="11"/>
        <w:jc w:val="both"/>
        <w:rPr>
          <w:bCs/>
          <w:i/>
          <w:color w:val="000000" w:themeColor="text1"/>
          <w:sz w:val="28"/>
          <w:szCs w:val="28"/>
          <w:lang w:val="lv-LV" w:eastAsia="en-US"/>
        </w:rPr>
      </w:pPr>
    </w:p>
    <w:p w14:paraId="6A2CC27E" w14:textId="77777777" w:rsidR="001C0322" w:rsidRPr="00B20F9C" w:rsidRDefault="001C0322" w:rsidP="007121D0">
      <w:pPr>
        <w:ind w:left="709" w:firstLine="11"/>
        <w:jc w:val="both"/>
        <w:rPr>
          <w:bCs/>
          <w:i/>
          <w:color w:val="000000" w:themeColor="text1"/>
          <w:sz w:val="28"/>
          <w:szCs w:val="28"/>
          <w:lang w:val="lv-LV" w:eastAsia="en-US"/>
        </w:rPr>
      </w:pPr>
    </w:p>
    <w:p w14:paraId="5308C5C6" w14:textId="0093B85B" w:rsidR="00E81A5A" w:rsidRPr="00B20F9C" w:rsidRDefault="00F33ECF" w:rsidP="00AA57E3">
      <w:pPr>
        <w:jc w:val="right"/>
        <w:rPr>
          <w:color w:val="000000" w:themeColor="text1"/>
          <w:lang w:val="lv-LV"/>
        </w:rPr>
      </w:pPr>
      <w:r>
        <w:rPr>
          <w:color w:val="000000" w:themeColor="text1"/>
          <w:lang w:val="lv-LV"/>
        </w:rPr>
        <w:lastRenderedPageBreak/>
        <w:t>14</w:t>
      </w:r>
      <w:r w:rsidR="00E81A5A" w:rsidRPr="00B20F9C">
        <w:rPr>
          <w:color w:val="000000" w:themeColor="text1"/>
          <w:lang w:val="lv-LV"/>
        </w:rPr>
        <w:t>. tabula</w:t>
      </w:r>
    </w:p>
    <w:p w14:paraId="2850C190" w14:textId="77777777" w:rsidR="00197236" w:rsidRPr="00B20F9C" w:rsidRDefault="00E81A5A" w:rsidP="00197236">
      <w:pPr>
        <w:jc w:val="center"/>
        <w:rPr>
          <w:b/>
          <w:color w:val="000000" w:themeColor="text1"/>
          <w:sz w:val="28"/>
          <w:szCs w:val="28"/>
          <w:lang w:val="lv-LV"/>
        </w:rPr>
      </w:pPr>
      <w:r w:rsidRPr="00B20F9C">
        <w:rPr>
          <w:b/>
          <w:color w:val="000000" w:themeColor="text1"/>
          <w:sz w:val="28"/>
          <w:szCs w:val="28"/>
          <w:lang w:val="lv-LV"/>
        </w:rPr>
        <w:t xml:space="preserve">2.variantā paredzētā </w:t>
      </w:r>
      <w:r w:rsidR="00197236" w:rsidRPr="00B20F9C">
        <w:rPr>
          <w:b/>
          <w:color w:val="000000" w:themeColor="text1"/>
          <w:sz w:val="28"/>
          <w:szCs w:val="28"/>
          <w:lang w:val="lv-LV"/>
        </w:rPr>
        <w:t xml:space="preserve">pašvaldību ugunsdzēsības dienestu un </w:t>
      </w:r>
    </w:p>
    <w:p w14:paraId="3D1E6B15" w14:textId="77777777" w:rsidR="00197236" w:rsidRPr="00B20F9C" w:rsidRDefault="00197236" w:rsidP="00197236">
      <w:pPr>
        <w:spacing w:after="120"/>
        <w:jc w:val="center"/>
        <w:rPr>
          <w:b/>
          <w:color w:val="000000" w:themeColor="text1"/>
          <w:sz w:val="28"/>
          <w:szCs w:val="28"/>
          <w:lang w:val="lv-LV"/>
        </w:rPr>
      </w:pPr>
      <w:r w:rsidRPr="00B20F9C">
        <w:rPr>
          <w:b/>
          <w:color w:val="000000" w:themeColor="text1"/>
          <w:sz w:val="28"/>
          <w:szCs w:val="28"/>
          <w:lang w:val="lv-LV"/>
        </w:rPr>
        <w:t>BUB attīstības modeļa SVID analīze</w:t>
      </w:r>
    </w:p>
    <w:p w14:paraId="158551B3" w14:textId="77777777" w:rsidR="00E81A5A" w:rsidRPr="00B20F9C" w:rsidRDefault="00E81A5A" w:rsidP="00197236">
      <w:pPr>
        <w:jc w:val="both"/>
        <w:rPr>
          <w:bCs/>
          <w:color w:val="000000" w:themeColor="text1"/>
          <w:sz w:val="12"/>
          <w:szCs w:val="12"/>
          <w:lang w:val="lv-LV"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1"/>
      </w:tblGrid>
      <w:tr w:rsidR="00B20F9C" w:rsidRPr="00B20F9C" w14:paraId="3BD1289D" w14:textId="77777777" w:rsidTr="00AA3CE1">
        <w:tc>
          <w:tcPr>
            <w:tcW w:w="4390" w:type="dxa"/>
            <w:shd w:val="clear" w:color="auto" w:fill="auto"/>
          </w:tcPr>
          <w:p w14:paraId="369C0FFA" w14:textId="77777777" w:rsidR="00E81A5A" w:rsidRPr="00B20F9C" w:rsidRDefault="00E81A5A" w:rsidP="004827BA">
            <w:pPr>
              <w:jc w:val="center"/>
              <w:rPr>
                <w:i/>
                <w:color w:val="000000" w:themeColor="text1"/>
                <w:sz w:val="28"/>
                <w:szCs w:val="28"/>
                <w:lang w:val="lv-LV"/>
              </w:rPr>
            </w:pPr>
            <w:r w:rsidRPr="00B20F9C">
              <w:rPr>
                <w:i/>
                <w:color w:val="000000" w:themeColor="text1"/>
                <w:sz w:val="28"/>
                <w:szCs w:val="28"/>
                <w:lang w:val="lv-LV"/>
              </w:rPr>
              <w:t>Stiprās puses</w:t>
            </w:r>
          </w:p>
        </w:tc>
        <w:tc>
          <w:tcPr>
            <w:tcW w:w="4671" w:type="dxa"/>
            <w:shd w:val="clear" w:color="auto" w:fill="auto"/>
          </w:tcPr>
          <w:p w14:paraId="1C1DBC65" w14:textId="77777777" w:rsidR="00E81A5A" w:rsidRPr="00B20F9C" w:rsidRDefault="00E81A5A" w:rsidP="004827BA">
            <w:pPr>
              <w:jc w:val="center"/>
              <w:rPr>
                <w:i/>
                <w:color w:val="000000" w:themeColor="text1"/>
                <w:sz w:val="28"/>
                <w:szCs w:val="28"/>
                <w:lang w:val="lv-LV"/>
              </w:rPr>
            </w:pPr>
            <w:r w:rsidRPr="00B20F9C">
              <w:rPr>
                <w:i/>
                <w:color w:val="000000" w:themeColor="text1"/>
                <w:sz w:val="28"/>
                <w:szCs w:val="28"/>
                <w:lang w:val="lv-LV"/>
              </w:rPr>
              <w:t>Vājās puses</w:t>
            </w:r>
          </w:p>
        </w:tc>
      </w:tr>
      <w:tr w:rsidR="00B20F9C" w:rsidRPr="00930F30" w14:paraId="46753CA2" w14:textId="77777777" w:rsidTr="00AA3CE1">
        <w:tc>
          <w:tcPr>
            <w:tcW w:w="4390" w:type="dxa"/>
            <w:shd w:val="clear" w:color="auto" w:fill="auto"/>
            <w:tcMar>
              <w:top w:w="57" w:type="dxa"/>
              <w:left w:w="85" w:type="dxa"/>
              <w:bottom w:w="57" w:type="dxa"/>
              <w:right w:w="85" w:type="dxa"/>
            </w:tcMar>
          </w:tcPr>
          <w:p w14:paraId="00AB68E0" w14:textId="77777777" w:rsidR="002E2A55" w:rsidRPr="00B20F9C" w:rsidRDefault="002E2A55" w:rsidP="002E2A55">
            <w:pPr>
              <w:numPr>
                <w:ilvl w:val="0"/>
                <w:numId w:val="3"/>
              </w:numPr>
              <w:ind w:left="284" w:hanging="284"/>
              <w:jc w:val="both"/>
              <w:rPr>
                <w:color w:val="000000" w:themeColor="text1"/>
                <w:szCs w:val="28"/>
                <w:lang w:val="lv-LV"/>
              </w:rPr>
            </w:pPr>
            <w:r w:rsidRPr="00B20F9C">
              <w:rPr>
                <w:bCs/>
                <w:color w:val="000000" w:themeColor="text1"/>
                <w:lang w:val="lv-LV"/>
              </w:rPr>
              <w:t>Pašvaldību ugunsdzēsības dienesti</w:t>
            </w:r>
            <w:r w:rsidRPr="00B20F9C">
              <w:rPr>
                <w:bCs/>
                <w:color w:val="000000" w:themeColor="text1"/>
                <w:lang w:val="lv-LV" w:eastAsia="en-US"/>
              </w:rPr>
              <w:t xml:space="preserve"> un </w:t>
            </w:r>
            <w:r w:rsidRPr="00B20F9C">
              <w:rPr>
                <w:color w:val="000000" w:themeColor="text1"/>
                <w:lang w:val="lv-LV"/>
              </w:rPr>
              <w:t>BUB</w:t>
            </w:r>
            <w:r w:rsidRPr="00B20F9C">
              <w:rPr>
                <w:color w:val="000000" w:themeColor="text1"/>
                <w:szCs w:val="28"/>
                <w:lang w:val="lv-LV"/>
              </w:rPr>
              <w:t>, izmantojot piešķirto finansējumu, normatīvajos aktos noteiktus uzdevumus veiks patstāvīgi, kā arī kvalitatīvāk sniegs atbalstu VUGD.</w:t>
            </w:r>
          </w:p>
          <w:p w14:paraId="003ABDDC" w14:textId="77777777" w:rsidR="002E2A55" w:rsidRPr="00B20F9C" w:rsidRDefault="002E2A55" w:rsidP="002E2A55">
            <w:pPr>
              <w:numPr>
                <w:ilvl w:val="0"/>
                <w:numId w:val="3"/>
              </w:numPr>
              <w:ind w:left="284" w:hanging="284"/>
              <w:jc w:val="both"/>
              <w:rPr>
                <w:color w:val="000000" w:themeColor="text1"/>
                <w:szCs w:val="28"/>
                <w:lang w:val="lv-LV"/>
              </w:rPr>
            </w:pPr>
            <w:r w:rsidRPr="00B20F9C">
              <w:rPr>
                <w:color w:val="000000" w:themeColor="text1"/>
                <w:szCs w:val="28"/>
                <w:lang w:val="lv-LV"/>
              </w:rPr>
              <w:t xml:space="preserve">Tiek pilnveidots normatīvais regulējums attiecībā uz </w:t>
            </w:r>
            <w:r w:rsidRPr="00B20F9C">
              <w:rPr>
                <w:bCs/>
                <w:color w:val="000000" w:themeColor="text1"/>
                <w:lang w:val="lv-LV"/>
              </w:rPr>
              <w:t>pašvaldību ugunsdzēsības dienestu</w:t>
            </w:r>
            <w:r w:rsidRPr="00B20F9C">
              <w:rPr>
                <w:bCs/>
                <w:color w:val="000000" w:themeColor="text1"/>
                <w:lang w:val="lv-LV" w:eastAsia="en-US"/>
              </w:rPr>
              <w:t xml:space="preserve"> un </w:t>
            </w:r>
            <w:r w:rsidRPr="00B20F9C">
              <w:rPr>
                <w:color w:val="000000" w:themeColor="text1"/>
                <w:lang w:val="lv-LV"/>
              </w:rPr>
              <w:t>BUB darbību.</w:t>
            </w:r>
          </w:p>
          <w:p w14:paraId="50CAFE15" w14:textId="3701D0E3" w:rsidR="002E2A55" w:rsidRPr="00B20F9C" w:rsidRDefault="002E2A55" w:rsidP="002E2A55">
            <w:pPr>
              <w:numPr>
                <w:ilvl w:val="0"/>
                <w:numId w:val="3"/>
              </w:numPr>
              <w:ind w:left="284" w:hanging="284"/>
              <w:jc w:val="both"/>
              <w:rPr>
                <w:color w:val="000000" w:themeColor="text1"/>
                <w:lang w:val="lv-LV"/>
              </w:rPr>
            </w:pPr>
            <w:r w:rsidRPr="00B20F9C">
              <w:rPr>
                <w:bCs/>
                <w:color w:val="000000" w:themeColor="text1"/>
                <w:lang w:val="lv-LV"/>
              </w:rPr>
              <w:t>Pašvaldību ugunsdzēsības dienesti</w:t>
            </w:r>
            <w:r w:rsidRPr="00B20F9C">
              <w:rPr>
                <w:bCs/>
                <w:color w:val="000000" w:themeColor="text1"/>
                <w:lang w:val="lv-LV" w:eastAsia="en-US"/>
              </w:rPr>
              <w:t xml:space="preserve"> un </w:t>
            </w:r>
            <w:r w:rsidRPr="00B20F9C">
              <w:rPr>
                <w:color w:val="000000" w:themeColor="text1"/>
                <w:lang w:val="lv-LV"/>
              </w:rPr>
              <w:t>BUB tiek izveidoti administratīvās teritorijās, kur</w:t>
            </w:r>
            <w:r w:rsidRPr="00B20F9C">
              <w:rPr>
                <w:bCs/>
                <w:color w:val="000000" w:themeColor="text1"/>
                <w:lang w:val="lv-LV" w:eastAsia="en-US"/>
              </w:rPr>
              <w:t xml:space="preserve"> to darbība ir īpaši aktuāla un atbalstāma</w:t>
            </w:r>
            <w:r w:rsidRPr="00B20F9C">
              <w:rPr>
                <w:color w:val="000000" w:themeColor="text1"/>
                <w:lang w:val="lv-LV"/>
              </w:rPr>
              <w:t>.</w:t>
            </w:r>
          </w:p>
          <w:p w14:paraId="2D086FE1" w14:textId="1D69E97E" w:rsidR="00E81A5A" w:rsidRPr="00B20F9C" w:rsidRDefault="00257632" w:rsidP="00C25EE8">
            <w:pPr>
              <w:numPr>
                <w:ilvl w:val="0"/>
                <w:numId w:val="3"/>
              </w:numPr>
              <w:ind w:left="284" w:hanging="284"/>
              <w:jc w:val="both"/>
              <w:rPr>
                <w:color w:val="000000" w:themeColor="text1"/>
                <w:szCs w:val="28"/>
                <w:lang w:val="lv-LV"/>
              </w:rPr>
            </w:pPr>
            <w:r w:rsidRPr="00B20F9C">
              <w:rPr>
                <w:color w:val="000000" w:themeColor="text1"/>
                <w:szCs w:val="28"/>
                <w:lang w:val="lv-LV"/>
              </w:rPr>
              <w:t xml:space="preserve">VUGD sniedz atbalstu </w:t>
            </w:r>
            <w:r w:rsidRPr="00B20F9C">
              <w:rPr>
                <w:bCs/>
                <w:color w:val="000000" w:themeColor="text1"/>
                <w:lang w:val="lv-LV"/>
              </w:rPr>
              <w:t>pašvaldību ugunsdzēsības dienestiem</w:t>
            </w:r>
            <w:r w:rsidRPr="00B20F9C">
              <w:rPr>
                <w:bCs/>
                <w:color w:val="000000" w:themeColor="text1"/>
                <w:lang w:val="lv-LV" w:eastAsia="en-US"/>
              </w:rPr>
              <w:t xml:space="preserve"> un </w:t>
            </w:r>
            <w:r w:rsidRPr="00B20F9C">
              <w:rPr>
                <w:color w:val="000000" w:themeColor="text1"/>
                <w:lang w:val="lv-LV"/>
              </w:rPr>
              <w:t>BUB</w:t>
            </w:r>
            <w:r w:rsidRPr="00B20F9C">
              <w:rPr>
                <w:color w:val="000000" w:themeColor="text1"/>
                <w:szCs w:val="28"/>
                <w:lang w:val="lv-LV"/>
              </w:rPr>
              <w:t>, nodrošinot brīvprātīgo ugunsdzēsēju apmācību, kā arī nododot to rīcībā tehniku, ko vairāk nelieto VUGD.</w:t>
            </w:r>
          </w:p>
        </w:tc>
        <w:tc>
          <w:tcPr>
            <w:tcW w:w="4671" w:type="dxa"/>
            <w:shd w:val="clear" w:color="auto" w:fill="auto"/>
            <w:tcMar>
              <w:top w:w="57" w:type="dxa"/>
              <w:left w:w="85" w:type="dxa"/>
              <w:bottom w:w="57" w:type="dxa"/>
              <w:right w:w="85" w:type="dxa"/>
            </w:tcMar>
          </w:tcPr>
          <w:p w14:paraId="032F37C8" w14:textId="58BA6C55" w:rsidR="00257632" w:rsidRPr="00B20F9C" w:rsidRDefault="00D42642" w:rsidP="001870A6">
            <w:pPr>
              <w:numPr>
                <w:ilvl w:val="0"/>
                <w:numId w:val="3"/>
              </w:numPr>
              <w:ind w:left="340" w:hanging="340"/>
              <w:jc w:val="both"/>
              <w:rPr>
                <w:b/>
                <w:color w:val="000000" w:themeColor="text1"/>
                <w:szCs w:val="28"/>
                <w:lang w:val="lv-LV"/>
              </w:rPr>
            </w:pPr>
            <w:r w:rsidRPr="00B20F9C">
              <w:rPr>
                <w:color w:val="000000" w:themeColor="text1"/>
                <w:szCs w:val="28"/>
                <w:lang w:val="lv-LV"/>
              </w:rPr>
              <w:t xml:space="preserve">Nav iespējams </w:t>
            </w:r>
            <w:r w:rsidR="00DA0991" w:rsidRPr="00B20F9C">
              <w:rPr>
                <w:color w:val="000000" w:themeColor="text1"/>
                <w:szCs w:val="28"/>
                <w:lang w:val="lv-LV"/>
              </w:rPr>
              <w:t xml:space="preserve">precīzi </w:t>
            </w:r>
            <w:r w:rsidRPr="00B20F9C">
              <w:rPr>
                <w:color w:val="000000" w:themeColor="text1"/>
                <w:szCs w:val="28"/>
                <w:lang w:val="lv-LV"/>
              </w:rPr>
              <w:t>aprēķināt, kādi finansiālie līdzekļi</w:t>
            </w:r>
            <w:r w:rsidR="00DA0991" w:rsidRPr="00B20F9C">
              <w:rPr>
                <w:color w:val="000000" w:themeColor="text1"/>
                <w:szCs w:val="28"/>
                <w:lang w:val="lv-LV"/>
              </w:rPr>
              <w:t xml:space="preserve"> ir nepieciešami </w:t>
            </w:r>
            <w:r w:rsidR="00D247E1" w:rsidRPr="00B20F9C">
              <w:rPr>
                <w:color w:val="000000" w:themeColor="text1"/>
                <w:szCs w:val="28"/>
                <w:lang w:val="lv-LV"/>
              </w:rPr>
              <w:t>brīvprātīgo ugunsdzēsēju depo ierīkošanai, pielāgojot tam jau esošas telpas</w:t>
            </w:r>
            <w:r w:rsidR="00DA0991" w:rsidRPr="00B20F9C">
              <w:rPr>
                <w:color w:val="000000" w:themeColor="text1"/>
                <w:szCs w:val="28"/>
                <w:lang w:val="lv-LV"/>
              </w:rPr>
              <w:t xml:space="preserve">. </w:t>
            </w:r>
          </w:p>
          <w:p w14:paraId="49A4A4C4" w14:textId="457B9F31" w:rsidR="00094125" w:rsidRPr="00B20F9C" w:rsidRDefault="00094125" w:rsidP="001870A6">
            <w:pPr>
              <w:numPr>
                <w:ilvl w:val="0"/>
                <w:numId w:val="3"/>
              </w:numPr>
              <w:ind w:left="340" w:hanging="340"/>
              <w:jc w:val="both"/>
              <w:rPr>
                <w:b/>
                <w:color w:val="000000" w:themeColor="text1"/>
                <w:szCs w:val="28"/>
                <w:lang w:val="lv-LV"/>
              </w:rPr>
            </w:pPr>
            <w:r w:rsidRPr="00B20F9C">
              <w:rPr>
                <w:color w:val="000000" w:themeColor="text1"/>
                <w:szCs w:val="28"/>
                <w:lang w:val="lv-LV"/>
              </w:rPr>
              <w:t>Nav skaidra tālākā pašvaldību rīcība attiecībā uz to jau sniegto finansiālo atbalstu brīvprātīgajiem ugunsdzēsējiem.</w:t>
            </w:r>
          </w:p>
          <w:p w14:paraId="468DBC15" w14:textId="4F0EE64D" w:rsidR="00094125" w:rsidRPr="00B20F9C" w:rsidRDefault="00094125" w:rsidP="00763B4A">
            <w:pPr>
              <w:ind w:left="284"/>
              <w:jc w:val="both"/>
              <w:rPr>
                <w:b/>
                <w:color w:val="000000" w:themeColor="text1"/>
                <w:szCs w:val="28"/>
                <w:lang w:val="lv-LV"/>
              </w:rPr>
            </w:pPr>
          </w:p>
        </w:tc>
      </w:tr>
      <w:tr w:rsidR="00B20F9C" w:rsidRPr="00B20F9C" w14:paraId="204F6CCC" w14:textId="77777777" w:rsidTr="00AA3CE1">
        <w:tc>
          <w:tcPr>
            <w:tcW w:w="4390" w:type="dxa"/>
            <w:shd w:val="clear" w:color="auto" w:fill="auto"/>
          </w:tcPr>
          <w:p w14:paraId="1AA3E5E0" w14:textId="77777777" w:rsidR="00E81A5A" w:rsidRPr="00B20F9C" w:rsidRDefault="00E81A5A" w:rsidP="004827BA">
            <w:pPr>
              <w:jc w:val="center"/>
              <w:rPr>
                <w:i/>
                <w:color w:val="000000" w:themeColor="text1"/>
                <w:sz w:val="28"/>
                <w:szCs w:val="28"/>
                <w:lang w:val="lv-LV"/>
              </w:rPr>
            </w:pPr>
            <w:r w:rsidRPr="00B20F9C">
              <w:rPr>
                <w:i/>
                <w:color w:val="000000" w:themeColor="text1"/>
                <w:sz w:val="28"/>
                <w:szCs w:val="28"/>
                <w:lang w:val="lv-LV"/>
              </w:rPr>
              <w:t>Iespējas</w:t>
            </w:r>
          </w:p>
        </w:tc>
        <w:tc>
          <w:tcPr>
            <w:tcW w:w="4671" w:type="dxa"/>
            <w:shd w:val="clear" w:color="auto" w:fill="auto"/>
          </w:tcPr>
          <w:p w14:paraId="1CB67FBE" w14:textId="77777777" w:rsidR="00E81A5A" w:rsidRPr="00B20F9C" w:rsidRDefault="00E81A5A" w:rsidP="004827BA">
            <w:pPr>
              <w:jc w:val="center"/>
              <w:rPr>
                <w:i/>
                <w:color w:val="000000" w:themeColor="text1"/>
                <w:sz w:val="28"/>
                <w:szCs w:val="28"/>
                <w:lang w:val="lv-LV"/>
              </w:rPr>
            </w:pPr>
            <w:r w:rsidRPr="00B20F9C">
              <w:rPr>
                <w:i/>
                <w:color w:val="000000" w:themeColor="text1"/>
                <w:sz w:val="28"/>
                <w:szCs w:val="28"/>
                <w:lang w:val="lv-LV"/>
              </w:rPr>
              <w:t>Draudi</w:t>
            </w:r>
          </w:p>
        </w:tc>
      </w:tr>
      <w:tr w:rsidR="00B20F9C" w:rsidRPr="00930F30" w14:paraId="2A4B6E36" w14:textId="77777777" w:rsidTr="00AA3CE1">
        <w:tc>
          <w:tcPr>
            <w:tcW w:w="4390" w:type="dxa"/>
            <w:shd w:val="clear" w:color="auto" w:fill="auto"/>
            <w:tcMar>
              <w:top w:w="57" w:type="dxa"/>
              <w:left w:w="85" w:type="dxa"/>
              <w:bottom w:w="57" w:type="dxa"/>
              <w:right w:w="85" w:type="dxa"/>
            </w:tcMar>
          </w:tcPr>
          <w:p w14:paraId="5A9E93DA" w14:textId="77777777" w:rsidR="002E1206" w:rsidRPr="00B20F9C" w:rsidRDefault="002E1206" w:rsidP="002E1206">
            <w:pPr>
              <w:numPr>
                <w:ilvl w:val="0"/>
                <w:numId w:val="3"/>
              </w:numPr>
              <w:ind w:left="284" w:hanging="284"/>
              <w:jc w:val="both"/>
              <w:rPr>
                <w:color w:val="000000" w:themeColor="text1"/>
                <w:szCs w:val="28"/>
                <w:lang w:val="lv-LV"/>
              </w:rPr>
            </w:pPr>
            <w:r w:rsidRPr="00B20F9C">
              <w:rPr>
                <w:color w:val="000000" w:themeColor="text1"/>
                <w:lang w:val="lv-LV"/>
              </w:rPr>
              <w:t xml:space="preserve">Tiek nodrošināta efektīvāka ugunsgrēku dzēšana, piesaistot ar uzlabotiem resursiem nodrošinātas </w:t>
            </w:r>
            <w:r w:rsidRPr="00B20F9C">
              <w:rPr>
                <w:bCs/>
                <w:color w:val="000000" w:themeColor="text1"/>
                <w:lang w:val="lv-LV"/>
              </w:rPr>
              <w:t>pašvaldību ugunsdzēsības dienestu</w:t>
            </w:r>
            <w:r w:rsidRPr="00B20F9C">
              <w:rPr>
                <w:bCs/>
                <w:color w:val="000000" w:themeColor="text1"/>
                <w:lang w:val="lv-LV" w:eastAsia="en-US"/>
              </w:rPr>
              <w:t xml:space="preserve"> un </w:t>
            </w:r>
            <w:r w:rsidRPr="00B20F9C">
              <w:rPr>
                <w:color w:val="000000" w:themeColor="text1"/>
                <w:lang w:val="lv-LV"/>
              </w:rPr>
              <w:t xml:space="preserve">BUB komandas. </w:t>
            </w:r>
          </w:p>
          <w:p w14:paraId="7FD7339F" w14:textId="08C6C9D0" w:rsidR="00E81A5A" w:rsidRPr="00B20F9C" w:rsidRDefault="006655CF" w:rsidP="004827BA">
            <w:pPr>
              <w:numPr>
                <w:ilvl w:val="0"/>
                <w:numId w:val="3"/>
              </w:numPr>
              <w:ind w:left="284" w:hanging="284"/>
              <w:jc w:val="both"/>
              <w:rPr>
                <w:color w:val="000000" w:themeColor="text1"/>
                <w:szCs w:val="28"/>
                <w:lang w:val="lv-LV"/>
              </w:rPr>
            </w:pPr>
            <w:r w:rsidRPr="00B20F9C">
              <w:rPr>
                <w:color w:val="000000" w:themeColor="text1"/>
                <w:lang w:val="lv-LV"/>
              </w:rPr>
              <w:t>P</w:t>
            </w:r>
            <w:r w:rsidR="00E81A5A" w:rsidRPr="00B20F9C">
              <w:rPr>
                <w:color w:val="000000" w:themeColor="text1"/>
                <w:lang w:val="lv-LV"/>
              </w:rPr>
              <w:t>alielinās</w:t>
            </w:r>
            <w:r w:rsidRPr="00B20F9C">
              <w:rPr>
                <w:color w:val="000000" w:themeColor="text1"/>
                <w:lang w:val="lv-LV"/>
              </w:rPr>
              <w:t>ies</w:t>
            </w:r>
            <w:r w:rsidR="00E81A5A" w:rsidRPr="00B20F9C">
              <w:rPr>
                <w:color w:val="000000" w:themeColor="text1"/>
                <w:lang w:val="lv-LV"/>
              </w:rPr>
              <w:t xml:space="preserve"> cilvēku motivācija iesaistīties </w:t>
            </w:r>
            <w:r w:rsidR="00771EB5" w:rsidRPr="00B20F9C">
              <w:rPr>
                <w:bCs/>
                <w:color w:val="000000" w:themeColor="text1"/>
                <w:lang w:val="lv-LV"/>
              </w:rPr>
              <w:t xml:space="preserve">pašvaldību ugunsdzēsības </w:t>
            </w:r>
            <w:r w:rsidR="002568C2" w:rsidRPr="00B20F9C">
              <w:rPr>
                <w:bCs/>
                <w:color w:val="000000" w:themeColor="text1"/>
                <w:lang w:val="lv-LV"/>
              </w:rPr>
              <w:t>dienestos</w:t>
            </w:r>
            <w:r w:rsidR="00771EB5" w:rsidRPr="00B20F9C">
              <w:rPr>
                <w:bCs/>
                <w:color w:val="000000" w:themeColor="text1"/>
                <w:lang w:val="lv-LV" w:eastAsia="en-US"/>
              </w:rPr>
              <w:t xml:space="preserve"> un </w:t>
            </w:r>
            <w:r w:rsidR="00C25EE8" w:rsidRPr="00B20F9C">
              <w:rPr>
                <w:color w:val="000000" w:themeColor="text1"/>
                <w:lang w:val="lv-LV"/>
              </w:rPr>
              <w:t>BUB</w:t>
            </w:r>
            <w:r w:rsidRPr="00B20F9C">
              <w:rPr>
                <w:color w:val="000000" w:themeColor="text1"/>
                <w:lang w:val="lv-LV"/>
              </w:rPr>
              <w:t>.</w:t>
            </w:r>
          </w:p>
          <w:p w14:paraId="0015914A" w14:textId="77777777" w:rsidR="007E625F" w:rsidRPr="00B20F9C" w:rsidRDefault="007E625F" w:rsidP="007E625F">
            <w:pPr>
              <w:numPr>
                <w:ilvl w:val="0"/>
                <w:numId w:val="3"/>
              </w:numPr>
              <w:ind w:left="284" w:hanging="284"/>
              <w:jc w:val="both"/>
              <w:rPr>
                <w:color w:val="000000" w:themeColor="text1"/>
                <w:szCs w:val="28"/>
                <w:lang w:val="lv-LV"/>
              </w:rPr>
            </w:pPr>
            <w:r w:rsidRPr="00B20F9C">
              <w:rPr>
                <w:color w:val="000000" w:themeColor="text1"/>
                <w:szCs w:val="28"/>
                <w:lang w:val="lv-LV"/>
              </w:rPr>
              <w:t>Teritorijās, kas atrodas tālu no VUGD struktūrvienību dislokācijas vietām, tiek veicināta ugunsdzēsības un glābšanas darbu pakalpojuma ātrāka sniegšana.</w:t>
            </w:r>
          </w:p>
          <w:p w14:paraId="39B9A78D" w14:textId="27F307BC" w:rsidR="00E81A5A" w:rsidRPr="00B20F9C" w:rsidRDefault="002E1206" w:rsidP="00C25EE8">
            <w:pPr>
              <w:numPr>
                <w:ilvl w:val="0"/>
                <w:numId w:val="3"/>
              </w:numPr>
              <w:ind w:left="284" w:hanging="284"/>
              <w:jc w:val="both"/>
              <w:rPr>
                <w:color w:val="000000" w:themeColor="text1"/>
                <w:szCs w:val="28"/>
                <w:lang w:val="lv-LV"/>
              </w:rPr>
            </w:pPr>
            <w:r w:rsidRPr="00B20F9C">
              <w:rPr>
                <w:color w:val="000000" w:themeColor="text1"/>
                <w:szCs w:val="28"/>
                <w:lang w:val="lv-LV"/>
              </w:rPr>
              <w:t xml:space="preserve">Iesaistot </w:t>
            </w:r>
            <w:r w:rsidRPr="00B20F9C">
              <w:rPr>
                <w:bCs/>
                <w:color w:val="000000" w:themeColor="text1"/>
                <w:lang w:val="lv-LV"/>
              </w:rPr>
              <w:t>pašvaldību ugunsdzēsības dienestus</w:t>
            </w:r>
            <w:r w:rsidRPr="00B20F9C">
              <w:rPr>
                <w:bCs/>
                <w:color w:val="000000" w:themeColor="text1"/>
                <w:lang w:val="lv-LV" w:eastAsia="en-US"/>
              </w:rPr>
              <w:t xml:space="preserve"> un </w:t>
            </w:r>
            <w:r w:rsidRPr="00B20F9C">
              <w:rPr>
                <w:color w:val="000000" w:themeColor="text1"/>
                <w:lang w:val="lv-LV"/>
              </w:rPr>
              <w:t xml:space="preserve">BUB </w:t>
            </w:r>
            <w:r w:rsidRPr="00B20F9C">
              <w:rPr>
                <w:color w:val="000000" w:themeColor="text1"/>
                <w:szCs w:val="28"/>
                <w:lang w:val="lv-LV"/>
              </w:rPr>
              <w:t>preventīvo pasākumu (informatīvie un izglītojošie pasākumi) veikšanā, VUGD īstenojot atbilstošu koordināciju, tiks nodrošināts plašāks par ugunsdrošību informēto personu skaits.</w:t>
            </w:r>
          </w:p>
        </w:tc>
        <w:tc>
          <w:tcPr>
            <w:tcW w:w="4671" w:type="dxa"/>
            <w:shd w:val="clear" w:color="auto" w:fill="auto"/>
            <w:tcMar>
              <w:top w:w="57" w:type="dxa"/>
              <w:left w:w="85" w:type="dxa"/>
              <w:bottom w:w="57" w:type="dxa"/>
              <w:right w:w="85" w:type="dxa"/>
            </w:tcMar>
          </w:tcPr>
          <w:p w14:paraId="7CA491E5" w14:textId="79A3B55B" w:rsidR="00E81A5A" w:rsidRPr="00B20F9C" w:rsidRDefault="00A66536" w:rsidP="00763B4A">
            <w:pPr>
              <w:numPr>
                <w:ilvl w:val="0"/>
                <w:numId w:val="4"/>
              </w:numPr>
              <w:ind w:left="318" w:hanging="284"/>
              <w:jc w:val="both"/>
              <w:rPr>
                <w:color w:val="000000" w:themeColor="text1"/>
                <w:lang w:val="lv-LV"/>
              </w:rPr>
            </w:pPr>
            <w:r w:rsidRPr="00B20F9C">
              <w:rPr>
                <w:color w:val="000000" w:themeColor="text1"/>
                <w:szCs w:val="28"/>
                <w:lang w:val="lv-LV"/>
              </w:rPr>
              <w:t>B</w:t>
            </w:r>
            <w:r w:rsidR="00763B4A" w:rsidRPr="00B20F9C">
              <w:rPr>
                <w:color w:val="000000" w:themeColor="text1"/>
                <w:szCs w:val="28"/>
                <w:lang w:val="lv-LV"/>
              </w:rPr>
              <w:t xml:space="preserve">rīvprātīgo ugunsdzēsēju depo </w:t>
            </w:r>
            <w:r w:rsidRPr="00B20F9C">
              <w:rPr>
                <w:color w:val="000000" w:themeColor="text1"/>
                <w:szCs w:val="28"/>
                <w:lang w:val="lv-LV"/>
              </w:rPr>
              <w:t>izveidošanā atsevišķos ”baltajos plankumos”</w:t>
            </w:r>
            <w:r w:rsidR="00263769" w:rsidRPr="00B20F9C">
              <w:rPr>
                <w:color w:val="000000" w:themeColor="text1"/>
                <w:szCs w:val="28"/>
                <w:lang w:val="lv-LV"/>
              </w:rPr>
              <w:t xml:space="preserve"> </w:t>
            </w:r>
            <w:r w:rsidRPr="00B20F9C">
              <w:rPr>
                <w:color w:val="000000" w:themeColor="text1"/>
                <w:szCs w:val="28"/>
                <w:lang w:val="lv-LV"/>
              </w:rPr>
              <w:t>var nākties saskarties ar situāciju</w:t>
            </w:r>
            <w:r w:rsidR="00763B4A" w:rsidRPr="00B20F9C">
              <w:rPr>
                <w:color w:val="000000" w:themeColor="text1"/>
                <w:szCs w:val="28"/>
                <w:lang w:val="lv-LV"/>
              </w:rPr>
              <w:t xml:space="preserve">, kad izrādīsies, ka </w:t>
            </w:r>
            <w:r w:rsidRPr="00B20F9C">
              <w:rPr>
                <w:color w:val="000000" w:themeColor="text1"/>
                <w:szCs w:val="28"/>
                <w:lang w:val="lv-LV"/>
              </w:rPr>
              <w:t>attiecīgajā teritorijā nav cilvēku, kas vēlētos kļūt par brīvprātīgajiem ugunsdzēsējiem.</w:t>
            </w:r>
          </w:p>
          <w:p w14:paraId="1494B88B" w14:textId="1F432E14" w:rsidR="00877A46" w:rsidRPr="00B20F9C" w:rsidRDefault="00877A46" w:rsidP="00763B4A">
            <w:pPr>
              <w:numPr>
                <w:ilvl w:val="0"/>
                <w:numId w:val="4"/>
              </w:numPr>
              <w:ind w:left="318" w:hanging="284"/>
              <w:jc w:val="both"/>
              <w:rPr>
                <w:color w:val="000000" w:themeColor="text1"/>
                <w:lang w:val="lv-LV"/>
              </w:rPr>
            </w:pPr>
            <w:r w:rsidRPr="00B20F9C">
              <w:rPr>
                <w:color w:val="000000" w:themeColor="text1"/>
                <w:szCs w:val="28"/>
                <w:lang w:val="lv-LV"/>
              </w:rPr>
              <w:t>Var izrādīties, ka paredzēt</w:t>
            </w:r>
            <w:r w:rsidR="009A4C72" w:rsidRPr="00B20F9C">
              <w:rPr>
                <w:color w:val="000000" w:themeColor="text1"/>
                <w:szCs w:val="28"/>
                <w:lang w:val="lv-LV"/>
              </w:rPr>
              <w:t>ās 40 stundas</w:t>
            </w:r>
            <w:r w:rsidRPr="00B20F9C">
              <w:rPr>
                <w:color w:val="000000" w:themeColor="text1"/>
                <w:szCs w:val="28"/>
                <w:lang w:val="lv-LV"/>
              </w:rPr>
              <w:t xml:space="preserve"> </w:t>
            </w:r>
            <w:r w:rsidR="009A4C72" w:rsidRPr="00B20F9C">
              <w:rPr>
                <w:color w:val="000000" w:themeColor="text1"/>
                <w:szCs w:val="28"/>
                <w:lang w:val="lv-LV"/>
              </w:rPr>
              <w:t xml:space="preserve">brīvprātīgo ugunsdzēsēju </w:t>
            </w:r>
            <w:r w:rsidRPr="00B20F9C">
              <w:rPr>
                <w:color w:val="000000" w:themeColor="text1"/>
                <w:szCs w:val="28"/>
                <w:lang w:val="lv-LV"/>
              </w:rPr>
              <w:t>apmācība</w:t>
            </w:r>
            <w:r w:rsidR="009A4C72" w:rsidRPr="00B20F9C">
              <w:rPr>
                <w:color w:val="000000" w:themeColor="text1"/>
                <w:szCs w:val="28"/>
                <w:lang w:val="lv-LV"/>
              </w:rPr>
              <w:t>i</w:t>
            </w:r>
            <w:r w:rsidR="005554EC" w:rsidRPr="00B20F9C">
              <w:rPr>
                <w:color w:val="000000" w:themeColor="text1"/>
                <w:szCs w:val="28"/>
                <w:lang w:val="lv-LV"/>
              </w:rPr>
              <w:t xml:space="preserve"> ugunsdzēsībā</w:t>
            </w:r>
            <w:r w:rsidRPr="00B20F9C">
              <w:rPr>
                <w:color w:val="000000" w:themeColor="text1"/>
                <w:szCs w:val="28"/>
                <w:lang w:val="lv-LV"/>
              </w:rPr>
              <w:t xml:space="preserve"> ir par</w:t>
            </w:r>
            <w:r w:rsidR="009A4C72" w:rsidRPr="00B20F9C">
              <w:rPr>
                <w:color w:val="000000" w:themeColor="text1"/>
                <w:szCs w:val="28"/>
                <w:lang w:val="lv-LV"/>
              </w:rPr>
              <w:t xml:space="preserve"> maz kvalitatīvai sadarbībai ar VUGD notikuma vietā.</w:t>
            </w:r>
          </w:p>
          <w:p w14:paraId="507E09EF" w14:textId="77777777" w:rsidR="00E81A5A" w:rsidRPr="00B20F9C" w:rsidRDefault="00E81A5A" w:rsidP="001D738C">
            <w:pPr>
              <w:ind w:left="318"/>
              <w:jc w:val="both"/>
              <w:rPr>
                <w:b/>
                <w:color w:val="000000" w:themeColor="text1"/>
                <w:sz w:val="28"/>
                <w:szCs w:val="28"/>
                <w:lang w:val="lv-LV"/>
              </w:rPr>
            </w:pPr>
          </w:p>
          <w:p w14:paraId="0E4FE686" w14:textId="77777777" w:rsidR="00E81A5A" w:rsidRPr="00B20F9C" w:rsidRDefault="00E81A5A" w:rsidP="001D738C">
            <w:pPr>
              <w:ind w:left="318"/>
              <w:jc w:val="both"/>
              <w:rPr>
                <w:bCs/>
                <w:color w:val="000000" w:themeColor="text1"/>
                <w:lang w:val="lv-LV" w:eastAsia="en-US"/>
              </w:rPr>
            </w:pPr>
          </w:p>
        </w:tc>
      </w:tr>
    </w:tbl>
    <w:p w14:paraId="2ACFC4B1" w14:textId="77777777" w:rsidR="00E81A5A" w:rsidRPr="00B20F9C" w:rsidRDefault="00E81A5A" w:rsidP="004827BA">
      <w:pPr>
        <w:jc w:val="both"/>
        <w:rPr>
          <w:color w:val="000000" w:themeColor="text1"/>
          <w:sz w:val="28"/>
          <w:szCs w:val="28"/>
          <w:lang w:val="lv-LV"/>
        </w:rPr>
      </w:pPr>
    </w:p>
    <w:p w14:paraId="7FB9812E" w14:textId="282A455B" w:rsidR="00E81A5A" w:rsidRPr="00B20F9C" w:rsidRDefault="00E81A5A" w:rsidP="001D738C">
      <w:pPr>
        <w:ind w:firstLine="720"/>
        <w:jc w:val="both"/>
        <w:rPr>
          <w:color w:val="000000" w:themeColor="text1"/>
          <w:sz w:val="28"/>
          <w:szCs w:val="28"/>
          <w:lang w:val="lv-LV"/>
        </w:rPr>
      </w:pPr>
      <w:r w:rsidRPr="00B20F9C">
        <w:rPr>
          <w:color w:val="000000" w:themeColor="text1"/>
          <w:sz w:val="28"/>
          <w:szCs w:val="28"/>
          <w:lang w:val="lv-LV"/>
        </w:rPr>
        <w:t xml:space="preserve">Risinājuma īstenošanai atbilstošie pasākumi norādīti </w:t>
      </w:r>
      <w:r w:rsidR="00F33ECF">
        <w:rPr>
          <w:color w:val="000000" w:themeColor="text1"/>
          <w:sz w:val="28"/>
          <w:szCs w:val="28"/>
          <w:lang w:val="lv-LV"/>
        </w:rPr>
        <w:t>15</w:t>
      </w:r>
      <w:r w:rsidRPr="00B20F9C">
        <w:rPr>
          <w:color w:val="000000" w:themeColor="text1"/>
          <w:sz w:val="28"/>
          <w:szCs w:val="28"/>
          <w:lang w:val="lv-LV"/>
        </w:rPr>
        <w:t>.tabulā.</w:t>
      </w:r>
    </w:p>
    <w:p w14:paraId="6B71C360" w14:textId="77777777" w:rsidR="000349E8" w:rsidRPr="00B20F9C" w:rsidRDefault="000349E8" w:rsidP="001D738C">
      <w:pPr>
        <w:jc w:val="right"/>
        <w:rPr>
          <w:color w:val="000000" w:themeColor="text1"/>
          <w:lang w:val="lv-LV"/>
        </w:rPr>
      </w:pPr>
    </w:p>
    <w:p w14:paraId="576F92C5" w14:textId="77777777" w:rsidR="001C0322" w:rsidRDefault="001C0322" w:rsidP="001D738C">
      <w:pPr>
        <w:jc w:val="right"/>
        <w:rPr>
          <w:color w:val="C00000"/>
          <w:lang w:val="lv-LV"/>
        </w:rPr>
      </w:pPr>
    </w:p>
    <w:p w14:paraId="6E5E84C0" w14:textId="77777777" w:rsidR="001C0322" w:rsidRDefault="001C0322" w:rsidP="001D738C">
      <w:pPr>
        <w:jc w:val="right"/>
        <w:rPr>
          <w:color w:val="C00000"/>
          <w:lang w:val="lv-LV"/>
        </w:rPr>
      </w:pPr>
    </w:p>
    <w:p w14:paraId="3B17BD40" w14:textId="77777777" w:rsidR="001C0322" w:rsidRDefault="001C0322" w:rsidP="001D738C">
      <w:pPr>
        <w:jc w:val="right"/>
        <w:rPr>
          <w:color w:val="C00000"/>
          <w:lang w:val="lv-LV"/>
        </w:rPr>
      </w:pPr>
    </w:p>
    <w:p w14:paraId="18C411B3" w14:textId="77777777" w:rsidR="001C0322" w:rsidRDefault="001C0322" w:rsidP="001D738C">
      <w:pPr>
        <w:jc w:val="right"/>
        <w:rPr>
          <w:color w:val="C00000"/>
          <w:lang w:val="lv-LV"/>
        </w:rPr>
      </w:pPr>
    </w:p>
    <w:p w14:paraId="34E7C483" w14:textId="77777777" w:rsidR="001C0322" w:rsidRDefault="001C0322" w:rsidP="001D738C">
      <w:pPr>
        <w:jc w:val="right"/>
        <w:rPr>
          <w:color w:val="C00000"/>
          <w:lang w:val="lv-LV"/>
        </w:rPr>
      </w:pPr>
    </w:p>
    <w:p w14:paraId="3A6AB02E" w14:textId="77777777" w:rsidR="001C0322" w:rsidRDefault="001C0322" w:rsidP="001D738C">
      <w:pPr>
        <w:jc w:val="right"/>
        <w:rPr>
          <w:color w:val="C00000"/>
          <w:lang w:val="lv-LV"/>
        </w:rPr>
      </w:pPr>
    </w:p>
    <w:p w14:paraId="57CCDCDF" w14:textId="1AD0684F" w:rsidR="00E81A5A" w:rsidRPr="0033282A" w:rsidRDefault="00BA103F" w:rsidP="001D738C">
      <w:pPr>
        <w:jc w:val="right"/>
        <w:rPr>
          <w:color w:val="000000" w:themeColor="text1"/>
          <w:lang w:val="lv-LV"/>
        </w:rPr>
      </w:pPr>
      <w:r>
        <w:rPr>
          <w:color w:val="000000" w:themeColor="text1"/>
          <w:lang w:val="lv-LV"/>
        </w:rPr>
        <w:lastRenderedPageBreak/>
        <w:t>1</w:t>
      </w:r>
      <w:r w:rsidR="00F33ECF">
        <w:rPr>
          <w:color w:val="000000" w:themeColor="text1"/>
          <w:lang w:val="lv-LV"/>
        </w:rPr>
        <w:t>5</w:t>
      </w:r>
      <w:r w:rsidR="00E81A5A" w:rsidRPr="0033282A">
        <w:rPr>
          <w:color w:val="000000" w:themeColor="text1"/>
          <w:lang w:val="lv-LV"/>
        </w:rPr>
        <w:t>.tabula</w:t>
      </w:r>
    </w:p>
    <w:p w14:paraId="69424D9F" w14:textId="77777777" w:rsidR="00E81A5A" w:rsidRPr="0033282A" w:rsidRDefault="00E81A5A" w:rsidP="001D738C">
      <w:pPr>
        <w:jc w:val="center"/>
        <w:rPr>
          <w:b/>
          <w:bCs/>
          <w:color w:val="000000" w:themeColor="text1"/>
          <w:sz w:val="28"/>
          <w:szCs w:val="28"/>
          <w:lang w:val="lv-LV" w:eastAsia="en-US"/>
        </w:rPr>
      </w:pPr>
      <w:r w:rsidRPr="0033282A">
        <w:rPr>
          <w:b/>
          <w:bCs/>
          <w:color w:val="000000" w:themeColor="text1"/>
          <w:sz w:val="28"/>
          <w:szCs w:val="28"/>
          <w:lang w:val="lv-LV" w:eastAsia="en-US"/>
        </w:rPr>
        <w:t>Pasākumi problēmu risināšanai</w:t>
      </w:r>
    </w:p>
    <w:p w14:paraId="2FA8BB35" w14:textId="77777777" w:rsidR="00E81A5A" w:rsidRPr="0033282A" w:rsidRDefault="00E81A5A" w:rsidP="001D738C">
      <w:pPr>
        <w:ind w:left="1434"/>
        <w:contextualSpacing/>
        <w:jc w:val="both"/>
        <w:rPr>
          <w:bCs/>
          <w:color w:val="000000" w:themeColor="text1"/>
          <w:sz w:val="12"/>
          <w:szCs w:val="12"/>
          <w:lang w:val="lv-LV" w:eastAsia="en-US"/>
        </w:rPr>
      </w:pPr>
    </w:p>
    <w:p w14:paraId="7722B00D" w14:textId="77777777" w:rsidR="00E81A5A" w:rsidRPr="0033282A" w:rsidRDefault="00E81A5A" w:rsidP="001D738C">
      <w:pPr>
        <w:ind w:left="1434"/>
        <w:contextualSpacing/>
        <w:jc w:val="both"/>
        <w:rPr>
          <w:bCs/>
          <w:color w:val="000000" w:themeColor="text1"/>
          <w:sz w:val="12"/>
          <w:szCs w:val="12"/>
          <w:lang w:val="lv-LV" w:eastAsia="en-US"/>
        </w:rPr>
      </w:pPr>
    </w:p>
    <w:tbl>
      <w:tblPr>
        <w:tblStyle w:val="TableGrid21"/>
        <w:tblW w:w="0" w:type="auto"/>
        <w:tblLayout w:type="fixed"/>
        <w:tblLook w:val="04A0" w:firstRow="1" w:lastRow="0" w:firstColumn="1" w:lastColumn="0" w:noHBand="0" w:noVBand="1"/>
      </w:tblPr>
      <w:tblGrid>
        <w:gridCol w:w="988"/>
        <w:gridCol w:w="3831"/>
        <w:gridCol w:w="2107"/>
        <w:gridCol w:w="2135"/>
      </w:tblGrid>
      <w:tr w:rsidR="00E81A5A" w:rsidRPr="0033282A" w14:paraId="57F4D7C2" w14:textId="77777777" w:rsidTr="004827BA">
        <w:tc>
          <w:tcPr>
            <w:tcW w:w="988" w:type="dxa"/>
            <w:vAlign w:val="center"/>
          </w:tcPr>
          <w:p w14:paraId="40D4B167" w14:textId="77777777" w:rsidR="00732A0C" w:rsidRPr="0033282A" w:rsidRDefault="00E81A5A" w:rsidP="004827BA">
            <w:pPr>
              <w:jc w:val="center"/>
              <w:rPr>
                <w:bCs/>
                <w:color w:val="000000" w:themeColor="text1"/>
                <w:lang w:val="lv-LV" w:eastAsia="en-US"/>
              </w:rPr>
            </w:pPr>
            <w:r w:rsidRPr="0033282A">
              <w:rPr>
                <w:bCs/>
                <w:color w:val="000000" w:themeColor="text1"/>
                <w:lang w:val="lv-LV" w:eastAsia="en-US"/>
              </w:rPr>
              <w:t>Nr.</w:t>
            </w:r>
            <w:r w:rsidR="00A50F20" w:rsidRPr="0033282A">
              <w:rPr>
                <w:bCs/>
                <w:color w:val="000000" w:themeColor="text1"/>
                <w:lang w:val="lv-LV" w:eastAsia="en-US"/>
              </w:rPr>
              <w:t xml:space="preserve"> </w:t>
            </w:r>
          </w:p>
          <w:p w14:paraId="08C8CDB9" w14:textId="3AA69330" w:rsidR="00E81A5A" w:rsidRPr="0033282A" w:rsidRDefault="00E81A5A" w:rsidP="004827BA">
            <w:pPr>
              <w:jc w:val="center"/>
              <w:rPr>
                <w:bCs/>
                <w:color w:val="000000" w:themeColor="text1"/>
                <w:lang w:val="lv-LV" w:eastAsia="en-US"/>
              </w:rPr>
            </w:pPr>
            <w:r w:rsidRPr="0033282A">
              <w:rPr>
                <w:bCs/>
                <w:color w:val="000000" w:themeColor="text1"/>
                <w:lang w:val="lv-LV" w:eastAsia="en-US"/>
              </w:rPr>
              <w:t>p.k.</w:t>
            </w:r>
          </w:p>
        </w:tc>
        <w:tc>
          <w:tcPr>
            <w:tcW w:w="3831" w:type="dxa"/>
            <w:vAlign w:val="center"/>
          </w:tcPr>
          <w:p w14:paraId="1A88F45F" w14:textId="77777777" w:rsidR="00E81A5A" w:rsidRPr="0033282A" w:rsidRDefault="00E81A5A" w:rsidP="004827BA">
            <w:pPr>
              <w:jc w:val="center"/>
              <w:rPr>
                <w:bCs/>
                <w:color w:val="000000" w:themeColor="text1"/>
                <w:lang w:val="lv-LV" w:eastAsia="en-US"/>
              </w:rPr>
            </w:pPr>
            <w:r w:rsidRPr="0033282A">
              <w:rPr>
                <w:bCs/>
                <w:color w:val="000000" w:themeColor="text1"/>
                <w:lang w:val="lv-LV" w:eastAsia="en-US"/>
              </w:rPr>
              <w:t>Pasākums</w:t>
            </w:r>
          </w:p>
        </w:tc>
        <w:tc>
          <w:tcPr>
            <w:tcW w:w="2107" w:type="dxa"/>
            <w:vAlign w:val="center"/>
          </w:tcPr>
          <w:p w14:paraId="1313A2E7" w14:textId="77777777" w:rsidR="00E81A5A" w:rsidRPr="0033282A" w:rsidRDefault="00E81A5A" w:rsidP="004827BA">
            <w:pPr>
              <w:jc w:val="center"/>
              <w:rPr>
                <w:bCs/>
                <w:color w:val="000000" w:themeColor="text1"/>
                <w:lang w:val="lv-LV" w:eastAsia="en-US"/>
              </w:rPr>
            </w:pPr>
            <w:r w:rsidRPr="0033282A">
              <w:rPr>
                <w:bCs/>
                <w:color w:val="000000" w:themeColor="text1"/>
                <w:lang w:val="lv-LV" w:eastAsia="en-US"/>
              </w:rPr>
              <w:t>Izpildītājs</w:t>
            </w:r>
          </w:p>
        </w:tc>
        <w:tc>
          <w:tcPr>
            <w:tcW w:w="2135" w:type="dxa"/>
            <w:vAlign w:val="center"/>
          </w:tcPr>
          <w:p w14:paraId="735D28D8" w14:textId="77777777" w:rsidR="00E81A5A" w:rsidRPr="0033282A" w:rsidRDefault="00E81A5A" w:rsidP="004827BA">
            <w:pPr>
              <w:jc w:val="center"/>
              <w:rPr>
                <w:bCs/>
                <w:color w:val="000000" w:themeColor="text1"/>
                <w:lang w:val="lv-LV" w:eastAsia="en-US"/>
              </w:rPr>
            </w:pPr>
            <w:r w:rsidRPr="0033282A">
              <w:rPr>
                <w:bCs/>
                <w:color w:val="000000" w:themeColor="text1"/>
                <w:lang w:val="lv-LV" w:eastAsia="en-US"/>
              </w:rPr>
              <w:t>Izpildes termiņš</w:t>
            </w:r>
          </w:p>
        </w:tc>
      </w:tr>
      <w:tr w:rsidR="00B20F9C" w:rsidRPr="00B20F9C" w14:paraId="51E8AFBA" w14:textId="77777777" w:rsidTr="004827BA">
        <w:tc>
          <w:tcPr>
            <w:tcW w:w="988" w:type="dxa"/>
          </w:tcPr>
          <w:p w14:paraId="67061FE4" w14:textId="77777777" w:rsidR="00E81A5A" w:rsidRPr="00B20F9C" w:rsidRDefault="00E81A5A" w:rsidP="001D738C">
            <w:pPr>
              <w:jc w:val="center"/>
              <w:rPr>
                <w:bCs/>
                <w:color w:val="000000" w:themeColor="text1"/>
                <w:lang w:val="lv-LV" w:eastAsia="en-US"/>
              </w:rPr>
            </w:pPr>
            <w:r w:rsidRPr="00B20F9C">
              <w:rPr>
                <w:bCs/>
                <w:color w:val="000000" w:themeColor="text1"/>
                <w:lang w:val="lv-LV" w:eastAsia="en-US"/>
              </w:rPr>
              <w:t>1.</w:t>
            </w:r>
          </w:p>
        </w:tc>
        <w:tc>
          <w:tcPr>
            <w:tcW w:w="3831" w:type="dxa"/>
          </w:tcPr>
          <w:p w14:paraId="209EE3D2" w14:textId="77777777" w:rsidR="00BA5212" w:rsidRPr="00B20F9C" w:rsidRDefault="00632EDB" w:rsidP="00BA5212">
            <w:pPr>
              <w:jc w:val="both"/>
              <w:rPr>
                <w:bCs/>
                <w:color w:val="000000" w:themeColor="text1"/>
                <w:lang w:val="lv-LV" w:eastAsia="en-US"/>
              </w:rPr>
            </w:pPr>
            <w:r w:rsidRPr="00B20F9C">
              <w:rPr>
                <w:bCs/>
                <w:color w:val="000000" w:themeColor="text1"/>
                <w:lang w:val="lv-LV" w:eastAsia="en-US"/>
              </w:rPr>
              <w:t xml:space="preserve">Izstrādāt grozījumus Ugunsdrošības un ugunsdzēsības likumā, kā arī nepieciešamos Ministru kabineta noteikumus, </w:t>
            </w:r>
            <w:r w:rsidR="00BA5212" w:rsidRPr="00B20F9C">
              <w:rPr>
                <w:bCs/>
                <w:color w:val="000000" w:themeColor="text1"/>
                <w:lang w:val="lv-LV" w:eastAsia="en-US"/>
              </w:rPr>
              <w:t>kas paredzētu un noteiktu:</w:t>
            </w:r>
          </w:p>
          <w:p w14:paraId="0A96BA98" w14:textId="77777777" w:rsidR="00BA5212" w:rsidRPr="00B20F9C" w:rsidRDefault="00BA5212"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eastAsia="en-US"/>
              </w:rPr>
              <w:t>sadarbību starp VUGD un</w:t>
            </w:r>
            <w:r w:rsidRPr="00B20F9C">
              <w:rPr>
                <w:bCs/>
                <w:color w:val="000000" w:themeColor="text1"/>
                <w:lang w:val="lv-LV"/>
              </w:rPr>
              <w:t xml:space="preserve"> pašvaldību ugunsdzēsības dienestiem</w:t>
            </w:r>
            <w:r w:rsidRPr="00B20F9C">
              <w:rPr>
                <w:bCs/>
                <w:color w:val="000000" w:themeColor="text1"/>
                <w:lang w:val="lv-LV" w:eastAsia="en-US"/>
              </w:rPr>
              <w:t xml:space="preserve"> un BUB; </w:t>
            </w:r>
          </w:p>
          <w:p w14:paraId="7C045492" w14:textId="610F3CDD" w:rsidR="00632EDB" w:rsidRPr="00B20F9C" w:rsidRDefault="00632EDB"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rPr>
              <w:t>pašvaldību ugunsdzēsības dienestu</w:t>
            </w:r>
            <w:r w:rsidRPr="00B20F9C">
              <w:rPr>
                <w:bCs/>
                <w:color w:val="000000" w:themeColor="text1"/>
                <w:lang w:val="lv-LV" w:eastAsia="en-US"/>
              </w:rPr>
              <w:t xml:space="preserve"> un </w:t>
            </w:r>
            <w:r w:rsidRPr="00B20F9C">
              <w:rPr>
                <w:color w:val="000000" w:themeColor="text1"/>
                <w:lang w:val="lv-LV"/>
              </w:rPr>
              <w:t>BUB</w:t>
            </w:r>
            <w:r w:rsidRPr="00B20F9C">
              <w:rPr>
                <w:bCs/>
                <w:color w:val="000000" w:themeColor="text1"/>
                <w:lang w:val="lv-LV" w:eastAsia="en-US"/>
              </w:rPr>
              <w:t xml:space="preserve"> uzdevumus, pienākumus un tiesības;</w:t>
            </w:r>
          </w:p>
          <w:p w14:paraId="33D02D1E" w14:textId="77777777" w:rsidR="007E625F" w:rsidRPr="00B20F9C" w:rsidRDefault="007E625F"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eastAsia="en-US"/>
              </w:rPr>
              <w:t xml:space="preserve">prasības pašvaldību </w:t>
            </w:r>
            <w:r w:rsidRPr="00B20F9C">
              <w:rPr>
                <w:bCs/>
                <w:color w:val="000000" w:themeColor="text1"/>
                <w:lang w:val="lv-LV"/>
              </w:rPr>
              <w:t>ugunsdzēsības dienestu</w:t>
            </w:r>
            <w:r w:rsidRPr="00B20F9C">
              <w:rPr>
                <w:bCs/>
                <w:color w:val="000000" w:themeColor="text1"/>
                <w:lang w:val="lv-LV" w:eastAsia="en-US"/>
              </w:rPr>
              <w:t xml:space="preserve"> un </w:t>
            </w:r>
            <w:r w:rsidRPr="00B20F9C">
              <w:rPr>
                <w:color w:val="000000" w:themeColor="text1"/>
                <w:lang w:val="lv-LV"/>
              </w:rPr>
              <w:t>BUB</w:t>
            </w:r>
            <w:r w:rsidRPr="00B20F9C">
              <w:rPr>
                <w:bCs/>
                <w:color w:val="000000" w:themeColor="text1"/>
                <w:lang w:val="lv-LV" w:eastAsia="en-US"/>
              </w:rPr>
              <w:t xml:space="preserve"> biedriem, kas piedalās ugunsgrēku dzēšanā;</w:t>
            </w:r>
          </w:p>
          <w:p w14:paraId="5B06ED73" w14:textId="5C31729A" w:rsidR="007E625F" w:rsidRPr="00B20F9C" w:rsidRDefault="007E625F"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rPr>
              <w:t>pašvaldību ugunsdzēsības dienestu</w:t>
            </w:r>
            <w:r w:rsidRPr="00B20F9C">
              <w:rPr>
                <w:bCs/>
                <w:color w:val="000000" w:themeColor="text1"/>
                <w:lang w:val="lv-LV" w:eastAsia="en-US"/>
              </w:rPr>
              <w:t xml:space="preserve"> un </w:t>
            </w:r>
            <w:r w:rsidRPr="00B20F9C">
              <w:rPr>
                <w:color w:val="000000" w:themeColor="text1"/>
                <w:lang w:val="lv-LV"/>
              </w:rPr>
              <w:t>BUB komandu</w:t>
            </w:r>
            <w:r w:rsidRPr="00B20F9C">
              <w:rPr>
                <w:bCs/>
                <w:color w:val="000000" w:themeColor="text1"/>
                <w:lang w:val="lv-LV" w:eastAsia="en-US"/>
              </w:rPr>
              <w:t xml:space="preserve"> resursu minimumu;</w:t>
            </w:r>
          </w:p>
          <w:p w14:paraId="6D1304CF" w14:textId="77777777" w:rsidR="007E625F" w:rsidRPr="00B20F9C" w:rsidRDefault="00632EDB"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rPr>
              <w:t>pašvaldību ugunsdzēsības dienestu</w:t>
            </w:r>
            <w:r w:rsidRPr="00B20F9C">
              <w:rPr>
                <w:bCs/>
                <w:color w:val="000000" w:themeColor="text1"/>
                <w:lang w:val="lv-LV" w:eastAsia="en-US"/>
              </w:rPr>
              <w:t xml:space="preserve"> un </w:t>
            </w:r>
            <w:r w:rsidRPr="00B20F9C">
              <w:rPr>
                <w:color w:val="000000" w:themeColor="text1"/>
                <w:lang w:val="lv-LV"/>
              </w:rPr>
              <w:t>BUB komandu</w:t>
            </w:r>
            <w:r w:rsidRPr="00B20F9C">
              <w:rPr>
                <w:bCs/>
                <w:color w:val="000000" w:themeColor="text1"/>
                <w:lang w:val="lv-LV" w:eastAsia="en-US"/>
              </w:rPr>
              <w:t xml:space="preserve"> resursu minimumu, apmācības apjomu un saturu;</w:t>
            </w:r>
            <w:r w:rsidR="007E625F" w:rsidRPr="00B20F9C">
              <w:rPr>
                <w:bCs/>
                <w:color w:val="000000" w:themeColor="text1"/>
                <w:lang w:val="lv-LV" w:eastAsia="en-US"/>
              </w:rPr>
              <w:t xml:space="preserve"> </w:t>
            </w:r>
          </w:p>
          <w:p w14:paraId="027AFBDB" w14:textId="179315CD" w:rsidR="00E81A5A" w:rsidRPr="00B20F9C" w:rsidRDefault="007E625F"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eastAsia="en-US"/>
              </w:rPr>
              <w:t>informācijas apmaiņas kārtību starp pašvaldību ugunsdzēsības dienestu, BUB komandām un VUGD;</w:t>
            </w:r>
          </w:p>
          <w:p w14:paraId="6BA0B9ED" w14:textId="2FA8E56E" w:rsidR="00C9490E" w:rsidRPr="00B20F9C" w:rsidRDefault="00C9490E"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eastAsia="en-US"/>
              </w:rPr>
              <w:t>VUGD lietotās tehnikas nodošanu BUB konkrētiem mērķiem;</w:t>
            </w:r>
          </w:p>
          <w:p w14:paraId="710255AD" w14:textId="786AE961" w:rsidR="00632EDB" w:rsidRPr="00B20F9C" w:rsidRDefault="00632EDB" w:rsidP="001501B8">
            <w:pPr>
              <w:pStyle w:val="ListParagraph"/>
              <w:numPr>
                <w:ilvl w:val="2"/>
                <w:numId w:val="21"/>
              </w:numPr>
              <w:ind w:left="273" w:hanging="273"/>
              <w:jc w:val="both"/>
              <w:rPr>
                <w:bCs/>
                <w:color w:val="000000" w:themeColor="text1"/>
                <w:lang w:val="lv-LV" w:eastAsia="en-US"/>
              </w:rPr>
            </w:pPr>
            <w:r w:rsidRPr="00B20F9C">
              <w:rPr>
                <w:bCs/>
                <w:color w:val="000000" w:themeColor="text1"/>
                <w:lang w:val="lv-LV"/>
              </w:rPr>
              <w:t>pašvaldību ugunsdzēsības dienestu</w:t>
            </w:r>
            <w:r w:rsidRPr="00B20F9C">
              <w:rPr>
                <w:bCs/>
                <w:color w:val="000000" w:themeColor="text1"/>
                <w:lang w:val="lv-LV" w:eastAsia="en-US"/>
              </w:rPr>
              <w:t xml:space="preserve"> un </w:t>
            </w:r>
            <w:r w:rsidRPr="00B20F9C">
              <w:rPr>
                <w:color w:val="000000" w:themeColor="text1"/>
                <w:lang w:val="lv-LV"/>
              </w:rPr>
              <w:t>BUB komandu finansēšanu.</w:t>
            </w:r>
          </w:p>
        </w:tc>
        <w:tc>
          <w:tcPr>
            <w:tcW w:w="2107" w:type="dxa"/>
          </w:tcPr>
          <w:p w14:paraId="019DC49D" w14:textId="77777777" w:rsidR="00E81A5A" w:rsidRPr="00B20F9C" w:rsidRDefault="00E81A5A" w:rsidP="001D738C">
            <w:pPr>
              <w:jc w:val="center"/>
              <w:rPr>
                <w:bCs/>
                <w:color w:val="000000" w:themeColor="text1"/>
                <w:lang w:val="lv-LV" w:eastAsia="en-US"/>
              </w:rPr>
            </w:pPr>
            <w:r w:rsidRPr="00B20F9C">
              <w:rPr>
                <w:bCs/>
                <w:color w:val="000000" w:themeColor="text1"/>
                <w:lang w:val="lv-LV" w:eastAsia="en-US"/>
              </w:rPr>
              <w:t>Iekšlietu ministrija VUGD</w:t>
            </w:r>
          </w:p>
        </w:tc>
        <w:tc>
          <w:tcPr>
            <w:tcW w:w="2135" w:type="dxa"/>
          </w:tcPr>
          <w:p w14:paraId="1C8C6AC4" w14:textId="60C95D37" w:rsidR="00E81A5A" w:rsidRPr="00B20F9C" w:rsidRDefault="00B30E07" w:rsidP="001D738C">
            <w:pPr>
              <w:jc w:val="center"/>
              <w:rPr>
                <w:bCs/>
                <w:color w:val="000000" w:themeColor="text1"/>
                <w:lang w:val="lv-LV" w:eastAsia="en-US"/>
              </w:rPr>
            </w:pPr>
            <w:r w:rsidRPr="00B20F9C">
              <w:rPr>
                <w:bCs/>
                <w:color w:val="000000" w:themeColor="text1"/>
                <w:lang w:val="lv-LV" w:eastAsia="en-US"/>
              </w:rPr>
              <w:t>01.09.2020</w:t>
            </w:r>
            <w:r w:rsidR="00E81A5A" w:rsidRPr="00B20F9C">
              <w:rPr>
                <w:bCs/>
                <w:color w:val="000000" w:themeColor="text1"/>
                <w:lang w:val="lv-LV" w:eastAsia="en-US"/>
              </w:rPr>
              <w:t>.</w:t>
            </w:r>
          </w:p>
        </w:tc>
      </w:tr>
      <w:tr w:rsidR="002E1206" w:rsidRPr="00930F30" w14:paraId="26F489C8" w14:textId="77777777" w:rsidTr="004827BA">
        <w:tc>
          <w:tcPr>
            <w:tcW w:w="988" w:type="dxa"/>
          </w:tcPr>
          <w:p w14:paraId="36FDD931" w14:textId="0E56958D" w:rsidR="002E1206" w:rsidRPr="0033282A" w:rsidRDefault="002E1206" w:rsidP="001A6923">
            <w:pPr>
              <w:jc w:val="center"/>
              <w:rPr>
                <w:bCs/>
                <w:color w:val="000000" w:themeColor="text1"/>
                <w:lang w:val="lv-LV" w:eastAsia="en-US"/>
              </w:rPr>
            </w:pPr>
            <w:r w:rsidRPr="0033282A">
              <w:rPr>
                <w:bCs/>
                <w:color w:val="000000" w:themeColor="text1"/>
                <w:lang w:val="lv-LV" w:eastAsia="en-US"/>
              </w:rPr>
              <w:t>3.</w:t>
            </w:r>
          </w:p>
        </w:tc>
        <w:tc>
          <w:tcPr>
            <w:tcW w:w="3831" w:type="dxa"/>
          </w:tcPr>
          <w:p w14:paraId="4381F3C2" w14:textId="09FF03F2" w:rsidR="002E1206" w:rsidRPr="0033282A" w:rsidRDefault="002E1206" w:rsidP="001A6923">
            <w:pPr>
              <w:jc w:val="both"/>
              <w:rPr>
                <w:bCs/>
                <w:color w:val="000000" w:themeColor="text1"/>
                <w:lang w:val="lv-LV" w:eastAsia="en-US"/>
              </w:rPr>
            </w:pPr>
            <w:r w:rsidRPr="0033282A">
              <w:rPr>
                <w:bCs/>
                <w:color w:val="000000" w:themeColor="text1"/>
                <w:lang w:val="lv-LV" w:eastAsia="en-US"/>
              </w:rPr>
              <w:t>Uzsākt pašvaldību ugunsdzēsības dienestu un BUB ugunsdzēsēju apmācību.</w:t>
            </w:r>
          </w:p>
        </w:tc>
        <w:tc>
          <w:tcPr>
            <w:tcW w:w="2107" w:type="dxa"/>
          </w:tcPr>
          <w:p w14:paraId="6B7133D6" w14:textId="45761CE0" w:rsidR="002E1206" w:rsidRPr="0033282A" w:rsidRDefault="002E1206" w:rsidP="001D738C">
            <w:pPr>
              <w:jc w:val="center"/>
              <w:rPr>
                <w:bCs/>
                <w:color w:val="000000" w:themeColor="text1"/>
                <w:lang w:val="lv-LV" w:eastAsia="en-US"/>
              </w:rPr>
            </w:pPr>
            <w:r w:rsidRPr="0033282A">
              <w:rPr>
                <w:bCs/>
                <w:color w:val="000000" w:themeColor="text1"/>
                <w:lang w:val="lv-LV" w:eastAsia="en-US"/>
              </w:rPr>
              <w:t>VUGD</w:t>
            </w:r>
          </w:p>
        </w:tc>
        <w:tc>
          <w:tcPr>
            <w:tcW w:w="2135" w:type="dxa"/>
          </w:tcPr>
          <w:p w14:paraId="70DE9B31" w14:textId="505A954C" w:rsidR="002E1206" w:rsidRPr="0033282A" w:rsidRDefault="00F140BD" w:rsidP="002E1206">
            <w:pPr>
              <w:jc w:val="center"/>
              <w:rPr>
                <w:bCs/>
                <w:color w:val="000000" w:themeColor="text1"/>
                <w:lang w:val="lv-LV" w:eastAsia="en-US"/>
              </w:rPr>
            </w:pPr>
            <w:r w:rsidRPr="0033282A">
              <w:rPr>
                <w:bCs/>
                <w:color w:val="000000" w:themeColor="text1"/>
                <w:lang w:val="lv-LV" w:eastAsia="en-US"/>
              </w:rPr>
              <w:t>Sešu mēnešu laikā pēc attiecīgā normatīvā akta stāšanās spēkā</w:t>
            </w:r>
          </w:p>
        </w:tc>
      </w:tr>
      <w:tr w:rsidR="002E1206" w:rsidRPr="0033282A" w14:paraId="5CBBF153" w14:textId="77777777" w:rsidTr="004827BA">
        <w:tc>
          <w:tcPr>
            <w:tcW w:w="988" w:type="dxa"/>
          </w:tcPr>
          <w:p w14:paraId="17B6AE04" w14:textId="3125F0C5" w:rsidR="002E1206" w:rsidRPr="0033282A" w:rsidRDefault="002E1206" w:rsidP="001A6923">
            <w:pPr>
              <w:jc w:val="center"/>
              <w:rPr>
                <w:bCs/>
                <w:color w:val="000000" w:themeColor="text1"/>
                <w:lang w:val="lv-LV" w:eastAsia="en-US"/>
              </w:rPr>
            </w:pPr>
            <w:r w:rsidRPr="0033282A">
              <w:rPr>
                <w:bCs/>
                <w:color w:val="000000" w:themeColor="text1"/>
                <w:lang w:val="lv-LV" w:eastAsia="en-US"/>
              </w:rPr>
              <w:t>4.</w:t>
            </w:r>
          </w:p>
        </w:tc>
        <w:tc>
          <w:tcPr>
            <w:tcW w:w="3831" w:type="dxa"/>
          </w:tcPr>
          <w:p w14:paraId="563E7FA2" w14:textId="6EF5EAC8" w:rsidR="002E1206" w:rsidRPr="0033282A" w:rsidRDefault="002E1206" w:rsidP="001A6923">
            <w:pPr>
              <w:jc w:val="both"/>
              <w:rPr>
                <w:bCs/>
                <w:color w:val="000000" w:themeColor="text1"/>
                <w:lang w:val="lv-LV" w:eastAsia="en-US"/>
              </w:rPr>
            </w:pPr>
            <w:r w:rsidRPr="0033282A">
              <w:rPr>
                <w:bCs/>
                <w:color w:val="000000" w:themeColor="text1"/>
                <w:lang w:val="lv-LV" w:eastAsia="en-US"/>
              </w:rPr>
              <w:t xml:space="preserve">Koordinēt pašvaldību ugunsdzēsības dienestu un BUB darbību ugunsdzēsības un ugunsdrošības </w:t>
            </w:r>
            <w:proofErr w:type="spellStart"/>
            <w:r w:rsidRPr="0033282A">
              <w:rPr>
                <w:bCs/>
                <w:color w:val="000000" w:themeColor="text1"/>
                <w:lang w:val="lv-LV" w:eastAsia="en-US"/>
              </w:rPr>
              <w:t>prevencijas</w:t>
            </w:r>
            <w:proofErr w:type="spellEnd"/>
            <w:r w:rsidRPr="0033282A">
              <w:rPr>
                <w:bCs/>
                <w:color w:val="000000" w:themeColor="text1"/>
                <w:lang w:val="lv-LV" w:eastAsia="en-US"/>
              </w:rPr>
              <w:t xml:space="preserve"> jomā un sadarbību ar pašvaldībām.</w:t>
            </w:r>
          </w:p>
        </w:tc>
        <w:tc>
          <w:tcPr>
            <w:tcW w:w="2107" w:type="dxa"/>
          </w:tcPr>
          <w:p w14:paraId="36B33BD3" w14:textId="0633E47B" w:rsidR="002E1206" w:rsidRPr="0033282A" w:rsidRDefault="002E1206" w:rsidP="001D738C">
            <w:pPr>
              <w:jc w:val="center"/>
              <w:rPr>
                <w:bCs/>
                <w:color w:val="000000" w:themeColor="text1"/>
                <w:lang w:val="lv-LV" w:eastAsia="en-US"/>
              </w:rPr>
            </w:pPr>
            <w:r w:rsidRPr="0033282A">
              <w:rPr>
                <w:bCs/>
                <w:color w:val="000000" w:themeColor="text1"/>
                <w:lang w:val="lv-LV" w:eastAsia="en-US"/>
              </w:rPr>
              <w:t>VUGD</w:t>
            </w:r>
          </w:p>
        </w:tc>
        <w:tc>
          <w:tcPr>
            <w:tcW w:w="2135" w:type="dxa"/>
          </w:tcPr>
          <w:p w14:paraId="150ADC8E" w14:textId="56A29E62" w:rsidR="002E1206" w:rsidRPr="0033282A" w:rsidRDefault="002E1206" w:rsidP="002E1206">
            <w:pPr>
              <w:jc w:val="center"/>
              <w:rPr>
                <w:bCs/>
                <w:color w:val="000000" w:themeColor="text1"/>
                <w:lang w:val="lv-LV" w:eastAsia="en-US"/>
              </w:rPr>
            </w:pPr>
            <w:r w:rsidRPr="0033282A">
              <w:rPr>
                <w:bCs/>
                <w:color w:val="000000" w:themeColor="text1"/>
                <w:lang w:val="lv-LV" w:eastAsia="en-US"/>
              </w:rPr>
              <w:t>Pastāvīgi</w:t>
            </w:r>
          </w:p>
        </w:tc>
      </w:tr>
    </w:tbl>
    <w:p w14:paraId="36AF9BA7" w14:textId="77777777" w:rsidR="00E81A5A" w:rsidRPr="008C499A" w:rsidRDefault="00E81A5A" w:rsidP="001D738C">
      <w:pPr>
        <w:ind w:left="1434"/>
        <w:contextualSpacing/>
        <w:jc w:val="both"/>
        <w:rPr>
          <w:bCs/>
          <w:color w:val="C00000"/>
          <w:sz w:val="12"/>
          <w:szCs w:val="12"/>
          <w:lang w:val="lv-LV" w:eastAsia="en-US"/>
        </w:rPr>
      </w:pPr>
    </w:p>
    <w:p w14:paraId="09F328EB" w14:textId="77777777" w:rsidR="00E81A5A" w:rsidRPr="00B20F9C" w:rsidRDefault="00E81A5A" w:rsidP="001D738C">
      <w:pPr>
        <w:jc w:val="both"/>
        <w:rPr>
          <w:bCs/>
          <w:color w:val="000000" w:themeColor="text1"/>
          <w:sz w:val="12"/>
          <w:szCs w:val="12"/>
          <w:lang w:val="lv-LV" w:eastAsia="en-US"/>
        </w:rPr>
      </w:pPr>
    </w:p>
    <w:p w14:paraId="13A6156E" w14:textId="1A1CD770" w:rsidR="00495437" w:rsidRPr="00B20F9C" w:rsidRDefault="00495437" w:rsidP="00495437">
      <w:pPr>
        <w:ind w:firstLine="720"/>
        <w:jc w:val="both"/>
        <w:rPr>
          <w:color w:val="000000" w:themeColor="text1"/>
          <w:sz w:val="28"/>
          <w:szCs w:val="28"/>
          <w:lang w:val="lv-LV"/>
        </w:rPr>
      </w:pPr>
      <w:r w:rsidRPr="00B20F9C">
        <w:rPr>
          <w:color w:val="000000" w:themeColor="text1"/>
          <w:sz w:val="28"/>
          <w:szCs w:val="28"/>
          <w:lang w:val="lv-LV"/>
        </w:rPr>
        <w:t xml:space="preserve">Šī risinājuma varianta ietvaros brīvprātīgo ugunsdzēsēju kustības attīstība tiek plānota, apmācot brīvprātīgo ugunsdzēsēju komandas, pilnveidojot jau esošās BUB, kā arī izveidojot jaunus </w:t>
      </w:r>
      <w:r w:rsidR="00893F2F" w:rsidRPr="00B20F9C">
        <w:rPr>
          <w:color w:val="000000" w:themeColor="text1"/>
          <w:sz w:val="28"/>
          <w:szCs w:val="28"/>
          <w:lang w:val="lv-LV"/>
        </w:rPr>
        <w:t>BUB</w:t>
      </w:r>
      <w:r w:rsidRPr="00B20F9C">
        <w:rPr>
          <w:color w:val="000000" w:themeColor="text1"/>
          <w:sz w:val="28"/>
          <w:szCs w:val="28"/>
          <w:lang w:val="lv-LV"/>
        </w:rPr>
        <w:t xml:space="preserve">. Jauno </w:t>
      </w:r>
      <w:r w:rsidR="00893F2F" w:rsidRPr="00B20F9C">
        <w:rPr>
          <w:color w:val="000000" w:themeColor="text1"/>
          <w:sz w:val="28"/>
          <w:szCs w:val="28"/>
          <w:lang w:val="lv-LV"/>
        </w:rPr>
        <w:t>BUB</w:t>
      </w:r>
      <w:r w:rsidRPr="00B20F9C">
        <w:rPr>
          <w:color w:val="000000" w:themeColor="text1"/>
          <w:sz w:val="28"/>
          <w:szCs w:val="28"/>
          <w:lang w:val="lv-LV"/>
        </w:rPr>
        <w:t xml:space="preserve"> izveides iespējamais laika grafiks iekļauts </w:t>
      </w:r>
      <w:r w:rsidR="00F33ECF">
        <w:rPr>
          <w:color w:val="000000" w:themeColor="text1"/>
          <w:sz w:val="28"/>
          <w:szCs w:val="28"/>
          <w:lang w:val="lv-LV"/>
        </w:rPr>
        <w:t>16</w:t>
      </w:r>
      <w:r w:rsidRPr="00B20F9C">
        <w:rPr>
          <w:color w:val="000000" w:themeColor="text1"/>
          <w:sz w:val="28"/>
          <w:szCs w:val="28"/>
          <w:lang w:val="lv-LV"/>
        </w:rPr>
        <w:t xml:space="preserve">.tabulā. </w:t>
      </w:r>
    </w:p>
    <w:p w14:paraId="29F59F57" w14:textId="77777777" w:rsidR="001C0322" w:rsidRDefault="001C0322" w:rsidP="00495437">
      <w:pPr>
        <w:ind w:firstLine="720"/>
        <w:jc w:val="both"/>
        <w:rPr>
          <w:color w:val="0000FF"/>
          <w:sz w:val="28"/>
          <w:szCs w:val="28"/>
          <w:lang w:val="lv-LV"/>
        </w:rPr>
      </w:pPr>
    </w:p>
    <w:p w14:paraId="4EEEA326" w14:textId="77777777" w:rsidR="001C0322" w:rsidRDefault="001C0322" w:rsidP="00495437">
      <w:pPr>
        <w:ind w:firstLine="720"/>
        <w:jc w:val="both"/>
        <w:rPr>
          <w:color w:val="0000FF"/>
          <w:sz w:val="28"/>
          <w:szCs w:val="28"/>
          <w:lang w:val="lv-LV"/>
        </w:rPr>
      </w:pPr>
    </w:p>
    <w:p w14:paraId="220915A9" w14:textId="08A5428A" w:rsidR="00495437" w:rsidRPr="00B20F9C" w:rsidRDefault="00F33ECF" w:rsidP="00495437">
      <w:pPr>
        <w:jc w:val="right"/>
        <w:rPr>
          <w:color w:val="000000" w:themeColor="text1"/>
          <w:lang w:val="lv-LV"/>
        </w:rPr>
      </w:pPr>
      <w:r>
        <w:rPr>
          <w:color w:val="000000" w:themeColor="text1"/>
          <w:lang w:val="lv-LV"/>
        </w:rPr>
        <w:lastRenderedPageBreak/>
        <w:t>16</w:t>
      </w:r>
      <w:r w:rsidR="00495437" w:rsidRPr="00B20F9C">
        <w:rPr>
          <w:color w:val="000000" w:themeColor="text1"/>
          <w:lang w:val="lv-LV"/>
        </w:rPr>
        <w:t>.tabula</w:t>
      </w:r>
    </w:p>
    <w:p w14:paraId="5190C278" w14:textId="77777777" w:rsidR="00495437" w:rsidRPr="00B20F9C" w:rsidRDefault="00495437" w:rsidP="00495437">
      <w:pPr>
        <w:jc w:val="right"/>
        <w:rPr>
          <w:color w:val="000000" w:themeColor="text1"/>
          <w:sz w:val="12"/>
          <w:szCs w:val="12"/>
          <w:lang w:val="lv-LV"/>
        </w:rPr>
      </w:pPr>
    </w:p>
    <w:p w14:paraId="39816546" w14:textId="6F44CA7D" w:rsidR="00495437" w:rsidRPr="00B20F9C" w:rsidRDefault="00495437" w:rsidP="00495437">
      <w:pPr>
        <w:jc w:val="center"/>
        <w:rPr>
          <w:b/>
          <w:color w:val="000000" w:themeColor="text1"/>
          <w:sz w:val="28"/>
          <w:szCs w:val="28"/>
          <w:lang w:val="lv-LV"/>
        </w:rPr>
      </w:pPr>
      <w:r w:rsidRPr="00B20F9C">
        <w:rPr>
          <w:b/>
          <w:color w:val="000000" w:themeColor="text1"/>
          <w:sz w:val="28"/>
          <w:szCs w:val="28"/>
          <w:lang w:val="lv-LV"/>
        </w:rPr>
        <w:t xml:space="preserve">Jauno </w:t>
      </w:r>
      <w:r w:rsidR="00893F2F" w:rsidRPr="00B20F9C">
        <w:rPr>
          <w:b/>
          <w:color w:val="000000" w:themeColor="text1"/>
          <w:sz w:val="28"/>
          <w:szCs w:val="28"/>
          <w:lang w:val="lv-LV"/>
        </w:rPr>
        <w:t>BUB</w:t>
      </w:r>
      <w:r w:rsidRPr="00B20F9C">
        <w:rPr>
          <w:b/>
          <w:color w:val="000000" w:themeColor="text1"/>
          <w:sz w:val="28"/>
          <w:szCs w:val="28"/>
          <w:lang w:val="lv-LV"/>
        </w:rPr>
        <w:t xml:space="preserve"> izveides iespējamais laika grafiks</w:t>
      </w:r>
    </w:p>
    <w:p w14:paraId="34171156" w14:textId="77777777" w:rsidR="00495437" w:rsidRPr="00B20F9C" w:rsidRDefault="00495437" w:rsidP="00495437">
      <w:pPr>
        <w:rPr>
          <w:color w:val="000000" w:themeColor="text1"/>
          <w:lang w:val="lv-LV"/>
        </w:rPr>
      </w:pPr>
    </w:p>
    <w:tbl>
      <w:tblPr>
        <w:tblStyle w:val="TableGrid"/>
        <w:tblW w:w="9067" w:type="dxa"/>
        <w:tblLook w:val="04A0" w:firstRow="1" w:lastRow="0" w:firstColumn="1" w:lastColumn="0" w:noHBand="0" w:noVBand="1"/>
      </w:tblPr>
      <w:tblGrid>
        <w:gridCol w:w="890"/>
        <w:gridCol w:w="4492"/>
        <w:gridCol w:w="3685"/>
      </w:tblGrid>
      <w:tr w:rsidR="00B20F9C" w:rsidRPr="00B20F9C" w14:paraId="3989BC7F" w14:textId="77777777" w:rsidTr="00B86F05">
        <w:tc>
          <w:tcPr>
            <w:tcW w:w="890" w:type="dxa"/>
            <w:vAlign w:val="center"/>
          </w:tcPr>
          <w:p w14:paraId="7400E116" w14:textId="77777777" w:rsidR="00495437" w:rsidRPr="00B20F9C" w:rsidRDefault="00495437" w:rsidP="00B86F05">
            <w:pPr>
              <w:jc w:val="center"/>
              <w:rPr>
                <w:color w:val="000000" w:themeColor="text1"/>
                <w:lang w:val="lv-LV"/>
              </w:rPr>
            </w:pPr>
            <w:r w:rsidRPr="00B20F9C">
              <w:rPr>
                <w:color w:val="000000" w:themeColor="text1"/>
                <w:lang w:val="lv-LV"/>
              </w:rPr>
              <w:t>Nr.</w:t>
            </w:r>
          </w:p>
          <w:p w14:paraId="60C808D1" w14:textId="77777777" w:rsidR="00495437" w:rsidRPr="00B20F9C" w:rsidRDefault="00495437" w:rsidP="00B86F05">
            <w:pPr>
              <w:jc w:val="center"/>
              <w:rPr>
                <w:color w:val="000000" w:themeColor="text1"/>
                <w:lang w:val="lv-LV"/>
              </w:rPr>
            </w:pPr>
            <w:r w:rsidRPr="00B20F9C">
              <w:rPr>
                <w:color w:val="000000" w:themeColor="text1"/>
                <w:lang w:val="lv-LV"/>
              </w:rPr>
              <w:t>p.k.</w:t>
            </w:r>
          </w:p>
        </w:tc>
        <w:tc>
          <w:tcPr>
            <w:tcW w:w="4492" w:type="dxa"/>
            <w:vAlign w:val="center"/>
          </w:tcPr>
          <w:p w14:paraId="750735A1" w14:textId="77777777" w:rsidR="00495437" w:rsidRPr="00B20F9C" w:rsidRDefault="00495437" w:rsidP="00B86F05">
            <w:pPr>
              <w:jc w:val="center"/>
              <w:rPr>
                <w:color w:val="000000" w:themeColor="text1"/>
                <w:lang w:val="lv-LV"/>
              </w:rPr>
            </w:pPr>
            <w:r w:rsidRPr="00B20F9C">
              <w:rPr>
                <w:color w:val="000000" w:themeColor="text1"/>
                <w:lang w:val="lv-LV"/>
              </w:rPr>
              <w:t>Vieta</w:t>
            </w:r>
          </w:p>
        </w:tc>
        <w:tc>
          <w:tcPr>
            <w:tcW w:w="3685" w:type="dxa"/>
            <w:vAlign w:val="center"/>
          </w:tcPr>
          <w:p w14:paraId="30A15D6C" w14:textId="77777777" w:rsidR="00495437" w:rsidRPr="00B20F9C" w:rsidRDefault="00495437" w:rsidP="00B86F05">
            <w:pPr>
              <w:jc w:val="center"/>
              <w:rPr>
                <w:color w:val="000000" w:themeColor="text1"/>
                <w:lang w:val="lv-LV"/>
              </w:rPr>
            </w:pPr>
            <w:r w:rsidRPr="00B20F9C">
              <w:rPr>
                <w:color w:val="000000" w:themeColor="text1"/>
                <w:lang w:val="lv-LV"/>
              </w:rPr>
              <w:t>Izveides gads</w:t>
            </w:r>
          </w:p>
        </w:tc>
      </w:tr>
      <w:tr w:rsidR="00B20F9C" w:rsidRPr="00B20F9C" w14:paraId="6F5E896D" w14:textId="77777777" w:rsidTr="006004AB">
        <w:trPr>
          <w:trHeight w:val="681"/>
        </w:trPr>
        <w:tc>
          <w:tcPr>
            <w:tcW w:w="890" w:type="dxa"/>
            <w:vAlign w:val="center"/>
          </w:tcPr>
          <w:p w14:paraId="741119D1" w14:textId="77777777" w:rsidR="006004AB" w:rsidRPr="00B20F9C" w:rsidRDefault="006004AB" w:rsidP="00B86F05">
            <w:pPr>
              <w:jc w:val="center"/>
              <w:rPr>
                <w:color w:val="000000" w:themeColor="text1"/>
                <w:lang w:val="lv-LV"/>
              </w:rPr>
            </w:pPr>
            <w:r w:rsidRPr="00B20F9C">
              <w:rPr>
                <w:color w:val="000000" w:themeColor="text1"/>
                <w:lang w:val="lv-LV"/>
              </w:rPr>
              <w:t>1.</w:t>
            </w:r>
          </w:p>
        </w:tc>
        <w:tc>
          <w:tcPr>
            <w:tcW w:w="4492" w:type="dxa"/>
            <w:vAlign w:val="center"/>
          </w:tcPr>
          <w:p w14:paraId="4F186448" w14:textId="530259A0" w:rsidR="006004AB" w:rsidRPr="00B20F9C" w:rsidRDefault="006004AB" w:rsidP="00B86F05">
            <w:pPr>
              <w:spacing w:before="60" w:after="60"/>
              <w:rPr>
                <w:color w:val="000000" w:themeColor="text1"/>
                <w:lang w:val="lv-LV"/>
              </w:rPr>
            </w:pPr>
            <w:r w:rsidRPr="00B20F9C">
              <w:rPr>
                <w:color w:val="000000" w:themeColor="text1"/>
                <w:lang w:val="lv-LV"/>
              </w:rPr>
              <w:t>Ugāle, Ugāles pagasts, Ventspils novads</w:t>
            </w:r>
          </w:p>
        </w:tc>
        <w:tc>
          <w:tcPr>
            <w:tcW w:w="3685" w:type="dxa"/>
            <w:vAlign w:val="center"/>
          </w:tcPr>
          <w:p w14:paraId="2C4F0AD0" w14:textId="49C0FC88" w:rsidR="006004AB" w:rsidRPr="00B20F9C" w:rsidRDefault="006004AB" w:rsidP="006004AB">
            <w:pPr>
              <w:jc w:val="center"/>
              <w:rPr>
                <w:color w:val="000000" w:themeColor="text1"/>
                <w:lang w:val="lv-LV"/>
              </w:rPr>
            </w:pPr>
            <w:r w:rsidRPr="00B20F9C">
              <w:rPr>
                <w:color w:val="000000" w:themeColor="text1"/>
                <w:lang w:val="lv-LV"/>
              </w:rPr>
              <w:t>2021.</w:t>
            </w:r>
          </w:p>
        </w:tc>
      </w:tr>
      <w:tr w:rsidR="00B20F9C" w:rsidRPr="00B20F9C" w14:paraId="63CB7156" w14:textId="77777777" w:rsidTr="006004AB">
        <w:trPr>
          <w:trHeight w:val="677"/>
        </w:trPr>
        <w:tc>
          <w:tcPr>
            <w:tcW w:w="890" w:type="dxa"/>
            <w:vAlign w:val="center"/>
          </w:tcPr>
          <w:p w14:paraId="7908D3AA" w14:textId="57E265F9" w:rsidR="006004AB" w:rsidRPr="00B20F9C" w:rsidRDefault="006004AB" w:rsidP="00B86F05">
            <w:pPr>
              <w:jc w:val="center"/>
              <w:rPr>
                <w:color w:val="000000" w:themeColor="text1"/>
                <w:lang w:val="lv-LV"/>
              </w:rPr>
            </w:pPr>
            <w:r w:rsidRPr="00B20F9C">
              <w:rPr>
                <w:color w:val="000000" w:themeColor="text1"/>
                <w:lang w:val="lv-LV"/>
              </w:rPr>
              <w:t>2.</w:t>
            </w:r>
          </w:p>
        </w:tc>
        <w:tc>
          <w:tcPr>
            <w:tcW w:w="4492" w:type="dxa"/>
            <w:vAlign w:val="center"/>
          </w:tcPr>
          <w:p w14:paraId="62AD08C2" w14:textId="246F7479" w:rsidR="006004AB" w:rsidRPr="00B20F9C" w:rsidRDefault="006004AB" w:rsidP="00B86F05">
            <w:pPr>
              <w:spacing w:before="60" w:after="60"/>
              <w:rPr>
                <w:color w:val="000000" w:themeColor="text1"/>
                <w:lang w:val="lv-LV"/>
              </w:rPr>
            </w:pPr>
            <w:r w:rsidRPr="00B20F9C">
              <w:rPr>
                <w:color w:val="000000" w:themeColor="text1"/>
                <w:lang w:val="lv-LV"/>
              </w:rPr>
              <w:t>Kolka, Kolkas pagasts, Dundagas novads</w:t>
            </w:r>
          </w:p>
        </w:tc>
        <w:tc>
          <w:tcPr>
            <w:tcW w:w="3685" w:type="dxa"/>
            <w:vAlign w:val="center"/>
          </w:tcPr>
          <w:p w14:paraId="2335D8D0" w14:textId="69284A8D" w:rsidR="006004AB" w:rsidRPr="00B20F9C" w:rsidRDefault="006004AB" w:rsidP="00B86F05">
            <w:pPr>
              <w:jc w:val="center"/>
              <w:rPr>
                <w:color w:val="000000" w:themeColor="text1"/>
                <w:lang w:val="lv-LV"/>
              </w:rPr>
            </w:pPr>
            <w:r w:rsidRPr="00B20F9C">
              <w:rPr>
                <w:color w:val="000000" w:themeColor="text1"/>
                <w:lang w:val="lv-LV"/>
              </w:rPr>
              <w:t>2022.</w:t>
            </w:r>
          </w:p>
        </w:tc>
      </w:tr>
      <w:tr w:rsidR="00B20F9C" w:rsidRPr="00B20F9C" w14:paraId="361F1BA5" w14:textId="77777777" w:rsidTr="006004AB">
        <w:trPr>
          <w:trHeight w:val="573"/>
        </w:trPr>
        <w:tc>
          <w:tcPr>
            <w:tcW w:w="890" w:type="dxa"/>
            <w:vAlign w:val="center"/>
          </w:tcPr>
          <w:p w14:paraId="191BFA47" w14:textId="6E34AEA4" w:rsidR="006004AB" w:rsidRPr="00B20F9C" w:rsidRDefault="006004AB" w:rsidP="00B86F05">
            <w:pPr>
              <w:jc w:val="center"/>
              <w:rPr>
                <w:color w:val="000000" w:themeColor="text1"/>
                <w:lang w:val="lv-LV"/>
              </w:rPr>
            </w:pPr>
            <w:r w:rsidRPr="00B20F9C">
              <w:rPr>
                <w:color w:val="000000" w:themeColor="text1"/>
                <w:lang w:val="lv-LV"/>
              </w:rPr>
              <w:t>3.</w:t>
            </w:r>
          </w:p>
        </w:tc>
        <w:tc>
          <w:tcPr>
            <w:tcW w:w="4492" w:type="dxa"/>
            <w:vAlign w:val="center"/>
          </w:tcPr>
          <w:p w14:paraId="615D4703" w14:textId="14BE3331" w:rsidR="006004AB" w:rsidRPr="00B20F9C" w:rsidRDefault="006004AB" w:rsidP="00B86F05">
            <w:pPr>
              <w:spacing w:before="60" w:after="60"/>
              <w:rPr>
                <w:color w:val="000000" w:themeColor="text1"/>
                <w:lang w:val="lv-LV"/>
              </w:rPr>
            </w:pPr>
            <w:r w:rsidRPr="00B20F9C">
              <w:rPr>
                <w:color w:val="000000" w:themeColor="text1"/>
                <w:lang w:val="lv-LV"/>
              </w:rPr>
              <w:t xml:space="preserve">Indra, Indras pagasts, Krāslavas novads (nosedz ”balto plankumu” </w:t>
            </w:r>
            <w:proofErr w:type="spellStart"/>
            <w:r w:rsidRPr="00B20F9C">
              <w:rPr>
                <w:color w:val="000000" w:themeColor="text1"/>
                <w:lang w:val="lv-LV"/>
              </w:rPr>
              <w:t>Patarnieki</w:t>
            </w:r>
            <w:proofErr w:type="spellEnd"/>
            <w:r w:rsidRPr="00B20F9C">
              <w:rPr>
                <w:color w:val="000000" w:themeColor="text1"/>
                <w:lang w:val="lv-LV"/>
              </w:rPr>
              <w:t>,</w:t>
            </w:r>
            <w:r w:rsidRPr="00B20F9C">
              <w:rPr>
                <w:color w:val="000000" w:themeColor="text1"/>
                <w:lang w:val="en-US"/>
              </w:rPr>
              <w:t xml:space="preserve"> </w:t>
            </w:r>
            <w:r w:rsidRPr="00B20F9C">
              <w:rPr>
                <w:color w:val="000000" w:themeColor="text1"/>
                <w:lang w:val="lv-LV"/>
              </w:rPr>
              <w:t>Piedrujas pagasts, Krāslavas novads)</w:t>
            </w:r>
          </w:p>
        </w:tc>
        <w:tc>
          <w:tcPr>
            <w:tcW w:w="3685" w:type="dxa"/>
            <w:vAlign w:val="center"/>
          </w:tcPr>
          <w:p w14:paraId="527A3A65" w14:textId="78F18441" w:rsidR="006004AB" w:rsidRPr="00B20F9C" w:rsidRDefault="006004AB" w:rsidP="00B86F05">
            <w:pPr>
              <w:jc w:val="center"/>
              <w:rPr>
                <w:color w:val="000000" w:themeColor="text1"/>
                <w:lang w:val="lv-LV"/>
              </w:rPr>
            </w:pPr>
            <w:r w:rsidRPr="00B20F9C">
              <w:rPr>
                <w:color w:val="000000" w:themeColor="text1"/>
                <w:lang w:val="lv-LV"/>
              </w:rPr>
              <w:t>2023.</w:t>
            </w:r>
          </w:p>
        </w:tc>
      </w:tr>
      <w:tr w:rsidR="006004AB" w:rsidRPr="00B20F9C" w14:paraId="49B207F9" w14:textId="77777777" w:rsidTr="006004AB">
        <w:trPr>
          <w:trHeight w:val="573"/>
        </w:trPr>
        <w:tc>
          <w:tcPr>
            <w:tcW w:w="890" w:type="dxa"/>
            <w:vAlign w:val="center"/>
          </w:tcPr>
          <w:p w14:paraId="67D4D5B5" w14:textId="5E8901C2" w:rsidR="006004AB" w:rsidRPr="00B20F9C" w:rsidRDefault="006004AB" w:rsidP="006004AB">
            <w:pPr>
              <w:jc w:val="center"/>
              <w:rPr>
                <w:color w:val="000000" w:themeColor="text1"/>
                <w:lang w:val="lv-LV"/>
              </w:rPr>
            </w:pPr>
            <w:r w:rsidRPr="00B20F9C">
              <w:rPr>
                <w:color w:val="000000" w:themeColor="text1"/>
                <w:lang w:val="lv-LV"/>
              </w:rPr>
              <w:t>4.</w:t>
            </w:r>
          </w:p>
        </w:tc>
        <w:tc>
          <w:tcPr>
            <w:tcW w:w="4492" w:type="dxa"/>
            <w:vAlign w:val="center"/>
          </w:tcPr>
          <w:p w14:paraId="6B176DFF" w14:textId="491565CA" w:rsidR="006004AB" w:rsidRPr="00B20F9C" w:rsidRDefault="006004AB" w:rsidP="006004AB">
            <w:pPr>
              <w:spacing w:before="60" w:after="60"/>
              <w:rPr>
                <w:color w:val="000000" w:themeColor="text1"/>
                <w:lang w:val="lv-LV"/>
              </w:rPr>
            </w:pPr>
            <w:r w:rsidRPr="00B20F9C">
              <w:rPr>
                <w:color w:val="000000" w:themeColor="text1"/>
                <w:lang w:val="lv-LV"/>
              </w:rPr>
              <w:t>Ērberģe, Mazzalves pagasts, Neretas novads</w:t>
            </w:r>
          </w:p>
        </w:tc>
        <w:tc>
          <w:tcPr>
            <w:tcW w:w="3685" w:type="dxa"/>
            <w:vAlign w:val="center"/>
          </w:tcPr>
          <w:p w14:paraId="7CE3C964" w14:textId="7411969B" w:rsidR="006004AB" w:rsidRPr="00B20F9C" w:rsidRDefault="006004AB" w:rsidP="006004AB">
            <w:pPr>
              <w:jc w:val="center"/>
              <w:rPr>
                <w:color w:val="000000" w:themeColor="text1"/>
                <w:lang w:val="lv-LV"/>
              </w:rPr>
            </w:pPr>
            <w:r w:rsidRPr="00B20F9C">
              <w:rPr>
                <w:color w:val="000000" w:themeColor="text1"/>
                <w:lang w:val="lv-LV"/>
              </w:rPr>
              <w:t>2024.</w:t>
            </w:r>
          </w:p>
        </w:tc>
      </w:tr>
    </w:tbl>
    <w:p w14:paraId="21CED686" w14:textId="77777777" w:rsidR="007121D0" w:rsidRPr="00B20F9C" w:rsidRDefault="007121D0" w:rsidP="00495437">
      <w:pPr>
        <w:rPr>
          <w:b/>
          <w:color w:val="000000" w:themeColor="text1"/>
          <w:sz w:val="28"/>
          <w:szCs w:val="28"/>
          <w:lang w:val="lv-LV"/>
        </w:rPr>
      </w:pPr>
    </w:p>
    <w:p w14:paraId="09359C7E" w14:textId="0E8A2AF8" w:rsidR="00495437" w:rsidRPr="00B20F9C" w:rsidRDefault="00495437" w:rsidP="00495437">
      <w:pPr>
        <w:ind w:firstLine="720"/>
        <w:jc w:val="both"/>
        <w:rPr>
          <w:color w:val="000000" w:themeColor="text1"/>
          <w:sz w:val="28"/>
          <w:szCs w:val="28"/>
          <w:lang w:val="lv-LV"/>
        </w:rPr>
      </w:pPr>
      <w:r w:rsidRPr="00B20F9C">
        <w:rPr>
          <w:color w:val="000000" w:themeColor="text1"/>
          <w:sz w:val="28"/>
          <w:szCs w:val="28"/>
          <w:lang w:val="lv-LV"/>
        </w:rPr>
        <w:t>Tabulā iekļautas tās vietas, kur</w:t>
      </w:r>
      <w:r w:rsidRPr="00B20F9C">
        <w:rPr>
          <w:color w:val="000000" w:themeColor="text1"/>
          <w:lang w:val="lv-LV"/>
        </w:rPr>
        <w:t xml:space="preserve"> </w:t>
      </w:r>
      <w:r w:rsidRPr="00B20F9C">
        <w:rPr>
          <w:color w:val="000000" w:themeColor="text1"/>
          <w:sz w:val="28"/>
          <w:szCs w:val="28"/>
          <w:lang w:val="lv-LV"/>
        </w:rPr>
        <w:t xml:space="preserve">prognozējamais VUGD ugunsdzēsēju glābēju ierašanās laiks no tuvākās VUGD daļas vai posteņa pārsniedz normatīvos noteikto ierašanās laiku, taču tas neliedz brīvprātīgo ugunsdzēsēju komandas izveidot no jauna arī citur.  </w:t>
      </w:r>
    </w:p>
    <w:p w14:paraId="68C131E3" w14:textId="77777777" w:rsidR="00495437" w:rsidRPr="00B20F9C" w:rsidRDefault="00495437" w:rsidP="00495437">
      <w:pPr>
        <w:jc w:val="both"/>
        <w:rPr>
          <w:color w:val="000000" w:themeColor="text1"/>
          <w:sz w:val="28"/>
          <w:szCs w:val="28"/>
          <w:lang w:val="lv-LV"/>
        </w:rPr>
      </w:pPr>
    </w:p>
    <w:p w14:paraId="578E81F3" w14:textId="364CB878" w:rsidR="00707D27" w:rsidRPr="00B20F9C" w:rsidRDefault="00707D27" w:rsidP="00707D27">
      <w:pPr>
        <w:ind w:firstLine="720"/>
        <w:jc w:val="both"/>
        <w:rPr>
          <w:bCs/>
          <w:color w:val="000000" w:themeColor="text1"/>
          <w:sz w:val="28"/>
          <w:szCs w:val="28"/>
          <w:lang w:val="lv-LV" w:eastAsia="en-US"/>
        </w:rPr>
      </w:pPr>
      <w:r w:rsidRPr="00B20F9C">
        <w:rPr>
          <w:bCs/>
          <w:color w:val="000000" w:themeColor="text1"/>
          <w:sz w:val="28"/>
          <w:szCs w:val="28"/>
          <w:lang w:val="lv-LV" w:eastAsia="en-US"/>
        </w:rPr>
        <w:t>Konceptuālajā ziņojumā iekļauts arī risinājuma 3.variants, ko iesniedza Latvijas Brīvprātīgo ugunsdzēsēju biedrību apvienība:</w:t>
      </w:r>
    </w:p>
    <w:p w14:paraId="22AD554A" w14:textId="77777777" w:rsidR="00707D27" w:rsidRPr="00B20F9C" w:rsidRDefault="00707D27" w:rsidP="001D738C">
      <w:pPr>
        <w:jc w:val="both"/>
        <w:rPr>
          <w:bCs/>
          <w:color w:val="000000" w:themeColor="text1"/>
          <w:sz w:val="12"/>
          <w:szCs w:val="12"/>
          <w:lang w:val="lv-LV" w:eastAsia="en-US"/>
        </w:rPr>
      </w:pPr>
    </w:p>
    <w:p w14:paraId="6EADAE47" w14:textId="77777777" w:rsidR="00707D27" w:rsidRPr="00B20F9C" w:rsidRDefault="00707D27" w:rsidP="001D738C">
      <w:pPr>
        <w:jc w:val="both"/>
        <w:rPr>
          <w:bCs/>
          <w:color w:val="000000" w:themeColor="text1"/>
          <w:sz w:val="12"/>
          <w:szCs w:val="12"/>
          <w:lang w:val="lv-LV" w:eastAsia="en-US"/>
        </w:rPr>
      </w:pPr>
    </w:p>
    <w:p w14:paraId="19B3DB2A" w14:textId="13B912E4" w:rsidR="00707D27" w:rsidRPr="00B20F9C" w:rsidRDefault="00707D27" w:rsidP="00707D27">
      <w:pPr>
        <w:jc w:val="both"/>
        <w:rPr>
          <w:b/>
          <w:bCs/>
          <w:i/>
          <w:color w:val="000000" w:themeColor="text1"/>
          <w:sz w:val="28"/>
          <w:szCs w:val="28"/>
          <w:lang w:val="lv-LV" w:eastAsia="en-US"/>
        </w:rPr>
      </w:pPr>
      <w:r w:rsidRPr="00B20F9C">
        <w:rPr>
          <w:b/>
          <w:bCs/>
          <w:color w:val="000000" w:themeColor="text1"/>
          <w:sz w:val="28"/>
          <w:szCs w:val="28"/>
          <w:lang w:val="lv-LV" w:eastAsia="en-US"/>
        </w:rPr>
        <w:t>3.variants</w:t>
      </w:r>
      <w:r w:rsidRPr="00B20F9C">
        <w:rPr>
          <w:b/>
          <w:bCs/>
          <w:i/>
          <w:color w:val="000000" w:themeColor="text1"/>
          <w:sz w:val="28"/>
          <w:szCs w:val="28"/>
          <w:lang w:val="lv-LV" w:eastAsia="en-US"/>
        </w:rPr>
        <w:t xml:space="preserve"> – Latvijas Brīvprātīgo ugunsdzēsēju biedrību apvienība, saņemot finansējumu no valsts, sadarbojas ar pašvaldībām, pašvaldību ugunsdzēsības dienestiem un VUGD.</w:t>
      </w:r>
    </w:p>
    <w:p w14:paraId="220D4FEA" w14:textId="4FE070B9" w:rsidR="00707D27" w:rsidRPr="00B20F9C" w:rsidRDefault="00707D27" w:rsidP="00707D27">
      <w:pPr>
        <w:ind w:firstLine="720"/>
        <w:jc w:val="both"/>
        <w:rPr>
          <w:b/>
          <w:bCs/>
          <w:color w:val="000000" w:themeColor="text1"/>
          <w:sz w:val="28"/>
          <w:szCs w:val="28"/>
          <w:lang w:val="lv-LV" w:eastAsia="en-US"/>
        </w:rPr>
      </w:pPr>
      <w:r w:rsidRPr="00B20F9C">
        <w:rPr>
          <w:color w:val="000000" w:themeColor="text1"/>
          <w:sz w:val="28"/>
          <w:szCs w:val="28"/>
          <w:lang w:val="lv-LV"/>
        </w:rPr>
        <w:t>Īstenojot šādu variantu</w:t>
      </w:r>
      <w:r w:rsidR="00DC6761" w:rsidRPr="00B20F9C">
        <w:rPr>
          <w:color w:val="000000" w:themeColor="text1"/>
          <w:sz w:val="28"/>
          <w:szCs w:val="28"/>
          <w:lang w:val="lv-LV"/>
        </w:rPr>
        <w:t xml:space="preserve"> (3</w:t>
      </w:r>
      <w:r w:rsidR="002F4181" w:rsidRPr="00B20F9C">
        <w:rPr>
          <w:color w:val="000000" w:themeColor="text1"/>
          <w:sz w:val="28"/>
          <w:szCs w:val="28"/>
          <w:lang w:val="lv-LV"/>
        </w:rPr>
        <w:t>.pielikums)</w:t>
      </w:r>
      <w:r w:rsidRPr="00B20F9C">
        <w:rPr>
          <w:color w:val="000000" w:themeColor="text1"/>
          <w:sz w:val="28"/>
          <w:szCs w:val="28"/>
          <w:lang w:val="lv-LV"/>
        </w:rPr>
        <w:t xml:space="preserve">, arī tiktu noteikts normatīvais regulējums attiecībā uz Latvijas Brīvprātīgo ugunsdzēsēju biedrību apvienību </w:t>
      </w:r>
      <w:r w:rsidRPr="00B20F9C">
        <w:rPr>
          <w:bCs/>
          <w:color w:val="000000" w:themeColor="text1"/>
          <w:sz w:val="28"/>
          <w:szCs w:val="28"/>
          <w:lang w:val="lv-LV" w:eastAsia="en-US"/>
        </w:rPr>
        <w:t>(turpmāk - LBUBA)</w:t>
      </w:r>
      <w:r w:rsidRPr="00B20F9C">
        <w:rPr>
          <w:b/>
          <w:bCs/>
          <w:color w:val="000000" w:themeColor="text1"/>
          <w:sz w:val="28"/>
          <w:szCs w:val="28"/>
          <w:lang w:val="lv-LV" w:eastAsia="en-US"/>
        </w:rPr>
        <w:t xml:space="preserve"> </w:t>
      </w:r>
      <w:r w:rsidRPr="00B20F9C">
        <w:rPr>
          <w:color w:val="000000" w:themeColor="text1"/>
          <w:sz w:val="28"/>
          <w:szCs w:val="28"/>
          <w:lang w:val="lv-LV"/>
        </w:rPr>
        <w:t xml:space="preserve">un pašvaldību ugunsdzēsības dienestu uzdevumiem, pienākumiem un tiesībām, prasībām pašvaldību ugunsdzēsības dienestiem un BUB, lai tie varētu īstenot pasākumus ugunsdzēsības un ugunsdrošības </w:t>
      </w:r>
      <w:proofErr w:type="spellStart"/>
      <w:r w:rsidRPr="00B20F9C">
        <w:rPr>
          <w:color w:val="000000" w:themeColor="text1"/>
          <w:sz w:val="28"/>
          <w:szCs w:val="28"/>
          <w:lang w:val="lv-LV"/>
        </w:rPr>
        <w:t>prevencijas</w:t>
      </w:r>
      <w:proofErr w:type="spellEnd"/>
      <w:r w:rsidRPr="00B20F9C">
        <w:rPr>
          <w:color w:val="000000" w:themeColor="text1"/>
          <w:sz w:val="28"/>
          <w:szCs w:val="28"/>
          <w:lang w:val="lv-LV"/>
        </w:rPr>
        <w:t xml:space="preserve"> jomā, to apmācības apjomu un saturu, kā arī resursu minimumu attiecībā pret sniegtā pakalpojuma apjomu.</w:t>
      </w:r>
      <w:r w:rsidRPr="00B20F9C">
        <w:rPr>
          <w:bCs/>
          <w:color w:val="000000" w:themeColor="text1"/>
          <w:sz w:val="28"/>
          <w:szCs w:val="28"/>
          <w:lang w:val="lv-LV" w:eastAsia="en-US"/>
        </w:rPr>
        <w:t xml:space="preserve"> Tiktu gatavots finanšu līdzekļu pieprasījums no valsts budžeta </w:t>
      </w:r>
      <w:r w:rsidRPr="00B20F9C">
        <w:rPr>
          <w:bCs/>
          <w:color w:val="000000" w:themeColor="text1"/>
          <w:sz w:val="28"/>
          <w:szCs w:val="28"/>
          <w:lang w:val="lv-LV"/>
        </w:rPr>
        <w:t>brīvprātīgo ugunsdzēsēju</w:t>
      </w:r>
      <w:r w:rsidRPr="00B20F9C">
        <w:rPr>
          <w:bCs/>
          <w:color w:val="000000" w:themeColor="text1"/>
          <w:sz w:val="28"/>
          <w:szCs w:val="28"/>
          <w:lang w:val="lv-LV" w:eastAsia="en-US"/>
        </w:rPr>
        <w:t xml:space="preserve"> atbalstam, piešķirtais finansējums tiktu iedalīts LBUBA atbilstoši Ministru kabineta noteiktajiem kritērijiem.</w:t>
      </w:r>
    </w:p>
    <w:p w14:paraId="7F558B5B" w14:textId="77777777" w:rsidR="00707D27" w:rsidRPr="00B20F9C" w:rsidRDefault="00707D27" w:rsidP="00707D27">
      <w:pPr>
        <w:ind w:firstLine="720"/>
        <w:jc w:val="both"/>
        <w:rPr>
          <w:color w:val="000000" w:themeColor="text1"/>
          <w:sz w:val="28"/>
          <w:szCs w:val="28"/>
          <w:lang w:val="lv-LV"/>
        </w:rPr>
      </w:pPr>
      <w:r w:rsidRPr="00B20F9C">
        <w:rPr>
          <w:color w:val="000000" w:themeColor="text1"/>
          <w:sz w:val="28"/>
          <w:szCs w:val="28"/>
          <w:lang w:val="lv-LV"/>
        </w:rPr>
        <w:t xml:space="preserve">Ņemot vērā citu valstu pieredzi, LBUBA piedāvā atjaunot brīvprātīgo ugunsdzēsēju komandu izvietojumu valsts teritorijā ar aprēķinu – nokļūšana notikuma vietā 15 minūšu laikā. </w:t>
      </w:r>
    </w:p>
    <w:p w14:paraId="33F5BAC7" w14:textId="77777777" w:rsidR="001C0322" w:rsidRPr="00B20F9C" w:rsidRDefault="001C0322" w:rsidP="00707D27">
      <w:pPr>
        <w:ind w:firstLine="720"/>
        <w:jc w:val="both"/>
        <w:rPr>
          <w:color w:val="000000" w:themeColor="text1"/>
          <w:sz w:val="28"/>
          <w:szCs w:val="28"/>
          <w:lang w:val="lv-LV"/>
        </w:rPr>
      </w:pPr>
    </w:p>
    <w:p w14:paraId="750B3331" w14:textId="77777777" w:rsidR="001C0322" w:rsidRPr="00B20F9C" w:rsidRDefault="001C0322" w:rsidP="00707D27">
      <w:pPr>
        <w:ind w:firstLine="720"/>
        <w:jc w:val="both"/>
        <w:rPr>
          <w:color w:val="000000" w:themeColor="text1"/>
          <w:sz w:val="28"/>
          <w:szCs w:val="28"/>
          <w:lang w:val="lv-LV"/>
        </w:rPr>
      </w:pPr>
    </w:p>
    <w:p w14:paraId="49B7C2E8" w14:textId="77777777" w:rsidR="001C0322" w:rsidRPr="00B20F9C" w:rsidRDefault="001C0322" w:rsidP="00707D27">
      <w:pPr>
        <w:ind w:firstLine="720"/>
        <w:jc w:val="both"/>
        <w:rPr>
          <w:color w:val="000000" w:themeColor="text1"/>
          <w:sz w:val="28"/>
          <w:szCs w:val="28"/>
          <w:lang w:val="lv-LV"/>
        </w:rPr>
      </w:pPr>
    </w:p>
    <w:p w14:paraId="29BD0B89" w14:textId="77777777" w:rsidR="001C0322" w:rsidRPr="00B20F9C" w:rsidRDefault="001C0322" w:rsidP="00707D27">
      <w:pPr>
        <w:ind w:firstLine="720"/>
        <w:jc w:val="both"/>
        <w:rPr>
          <w:color w:val="000000" w:themeColor="text1"/>
          <w:sz w:val="28"/>
          <w:szCs w:val="28"/>
          <w:lang w:val="lv-LV"/>
        </w:rPr>
      </w:pPr>
    </w:p>
    <w:p w14:paraId="547044A9" w14:textId="77777777" w:rsidR="001C0322" w:rsidRDefault="001C0322" w:rsidP="00707D27">
      <w:pPr>
        <w:ind w:firstLine="720"/>
        <w:jc w:val="both"/>
        <w:rPr>
          <w:color w:val="000000" w:themeColor="text1"/>
          <w:sz w:val="28"/>
          <w:szCs w:val="28"/>
          <w:lang w:val="lv-LV"/>
        </w:rPr>
      </w:pPr>
    </w:p>
    <w:p w14:paraId="7D19B31F" w14:textId="79DC4CA2" w:rsidR="00707D27" w:rsidRPr="00707D27" w:rsidRDefault="00153D99" w:rsidP="00707D27">
      <w:pPr>
        <w:ind w:firstLine="720"/>
        <w:jc w:val="right"/>
        <w:rPr>
          <w:color w:val="000000" w:themeColor="text1"/>
          <w:lang w:val="lv-LV"/>
        </w:rPr>
      </w:pPr>
      <w:r>
        <w:rPr>
          <w:color w:val="000000" w:themeColor="text1"/>
          <w:lang w:val="lv-LV"/>
        </w:rPr>
        <w:lastRenderedPageBreak/>
        <w:t>16</w:t>
      </w:r>
      <w:r w:rsidR="00707D27" w:rsidRPr="00707D27">
        <w:rPr>
          <w:color w:val="000000" w:themeColor="text1"/>
          <w:lang w:val="lv-LV"/>
        </w:rPr>
        <w:t>.attēls</w:t>
      </w:r>
    </w:p>
    <w:p w14:paraId="34DDC63A" w14:textId="4544C735" w:rsidR="00707D27" w:rsidRPr="00707D27" w:rsidRDefault="00707D27" w:rsidP="00635940">
      <w:pPr>
        <w:spacing w:after="120"/>
        <w:ind w:firstLine="709"/>
        <w:jc w:val="center"/>
        <w:rPr>
          <w:color w:val="000000" w:themeColor="text1"/>
          <w:sz w:val="28"/>
          <w:szCs w:val="28"/>
          <w:lang w:val="lv-LV"/>
        </w:rPr>
      </w:pPr>
      <w:r w:rsidRPr="00707D27">
        <w:rPr>
          <w:color w:val="000000" w:themeColor="text1"/>
          <w:sz w:val="28"/>
          <w:szCs w:val="28"/>
          <w:lang w:val="lv-LV"/>
        </w:rPr>
        <w:t>Brīvprātīgo ugun</w:t>
      </w:r>
      <w:r w:rsidR="00635940">
        <w:rPr>
          <w:color w:val="000000" w:themeColor="text1"/>
          <w:sz w:val="28"/>
          <w:szCs w:val="28"/>
          <w:lang w:val="lv-LV"/>
        </w:rPr>
        <w:t xml:space="preserve">sdzēsēju reaģēšana ugunsgrēka </w:t>
      </w:r>
      <w:r w:rsidRPr="00707D27">
        <w:rPr>
          <w:color w:val="000000" w:themeColor="text1"/>
          <w:sz w:val="28"/>
          <w:szCs w:val="28"/>
          <w:lang w:val="lv-LV"/>
        </w:rPr>
        <w:t>gadījumā</w:t>
      </w:r>
    </w:p>
    <w:p w14:paraId="15B43D59" w14:textId="77777777" w:rsidR="00707D27" w:rsidRPr="00707D27" w:rsidRDefault="00707D27" w:rsidP="00707D27">
      <w:pPr>
        <w:rPr>
          <w:lang w:val="lv-LV"/>
        </w:rPr>
      </w:pPr>
      <w:r w:rsidRPr="00707D27">
        <w:rPr>
          <w:noProof/>
          <w:lang w:val="lv-LV"/>
        </w:rPr>
        <w:drawing>
          <wp:inline distT="0" distB="0" distL="0" distR="0" wp14:anchorId="6ED09AF3" wp14:editId="5BCAD5D1">
            <wp:extent cx="5755640" cy="3596128"/>
            <wp:effectExtent l="0" t="0" r="0" b="4445"/>
            <wp:docPr id="5" name="Picture 1" descr="D:\Documents\Egils\BUB_Valmiera\Prezentacijas\Vācijas_sist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Egils\BUB_Valmiera\Prezentacijas\Vācijas_sist_2017.png"/>
                    <pic:cNvPicPr>
                      <a:picLocks noChangeAspect="1" noChangeArrowheads="1"/>
                    </pic:cNvPicPr>
                  </pic:nvPicPr>
                  <pic:blipFill>
                    <a:blip r:embed="rId30"/>
                    <a:srcRect/>
                    <a:stretch>
                      <a:fillRect/>
                    </a:stretch>
                  </pic:blipFill>
                  <pic:spPr bwMode="auto">
                    <a:xfrm>
                      <a:off x="0" y="0"/>
                      <a:ext cx="5819645" cy="3636118"/>
                    </a:xfrm>
                    <a:prstGeom prst="rect">
                      <a:avLst/>
                    </a:prstGeom>
                    <a:noFill/>
                    <a:ln w="9525">
                      <a:noFill/>
                      <a:miter lim="800000"/>
                      <a:headEnd/>
                      <a:tailEnd/>
                    </a:ln>
                  </pic:spPr>
                </pic:pic>
              </a:graphicData>
            </a:graphic>
          </wp:inline>
        </w:drawing>
      </w:r>
    </w:p>
    <w:p w14:paraId="2CC332AE" w14:textId="77777777" w:rsidR="001E3E5F" w:rsidRDefault="001E3E5F" w:rsidP="00707D27">
      <w:pPr>
        <w:keepNext/>
        <w:keepLines/>
        <w:ind w:firstLine="720"/>
        <w:jc w:val="both"/>
        <w:outlineLvl w:val="0"/>
        <w:rPr>
          <w:rFonts w:eastAsiaTheme="majorEastAsia"/>
          <w:bCs/>
          <w:iCs/>
          <w:color w:val="000000" w:themeColor="text1"/>
          <w:sz w:val="28"/>
          <w:szCs w:val="28"/>
          <w:lang w:val="lv-LV"/>
        </w:rPr>
      </w:pPr>
    </w:p>
    <w:p w14:paraId="6F252523" w14:textId="6EDC50DB" w:rsidR="00707D27" w:rsidRPr="002F4181" w:rsidRDefault="00707D27" w:rsidP="00707D27">
      <w:pPr>
        <w:keepNext/>
        <w:keepLines/>
        <w:ind w:firstLine="720"/>
        <w:jc w:val="both"/>
        <w:outlineLvl w:val="0"/>
        <w:rPr>
          <w:rFonts w:eastAsiaTheme="majorEastAsia"/>
          <w:bCs/>
          <w:iCs/>
          <w:color w:val="000000" w:themeColor="text1"/>
          <w:sz w:val="28"/>
          <w:szCs w:val="28"/>
          <w:lang w:val="lv-LV"/>
        </w:rPr>
      </w:pPr>
      <w:r w:rsidRPr="002F4181">
        <w:rPr>
          <w:rFonts w:eastAsiaTheme="majorEastAsia"/>
          <w:bCs/>
          <w:iCs/>
          <w:color w:val="000000" w:themeColor="text1"/>
          <w:sz w:val="28"/>
          <w:szCs w:val="28"/>
          <w:lang w:val="lv-LV"/>
        </w:rPr>
        <w:t>Attēlā atspoguļotā rīcība ļauj saprast veicamos procesus, kas sadalīti pa minūtēm, kur viens no svarīgākiem posmiem ir paspēt veikt pirmās darbības līdz 17 min. reanimācijas robežai.  Nokavējot šo posmu, ugunsnelaime ir jau pilnīgi citā attīstības stadijā, ar daudz lielāku degšanas ātrumu un platību.</w:t>
      </w:r>
    </w:p>
    <w:p w14:paraId="6524E72E" w14:textId="77777777" w:rsidR="001B16F0" w:rsidRPr="001B16F0" w:rsidRDefault="001B16F0" w:rsidP="001B16F0">
      <w:pPr>
        <w:ind w:firstLine="720"/>
        <w:jc w:val="both"/>
        <w:rPr>
          <w:color w:val="000000" w:themeColor="text1"/>
          <w:sz w:val="28"/>
          <w:szCs w:val="28"/>
          <w:lang w:val="lv-LV"/>
        </w:rPr>
      </w:pPr>
      <w:r w:rsidRPr="001B16F0">
        <w:rPr>
          <w:color w:val="000000" w:themeColor="text1"/>
          <w:sz w:val="28"/>
          <w:szCs w:val="28"/>
          <w:lang w:val="lv-LV"/>
        </w:rPr>
        <w:t>Lai nodrošinātu brīvprātīgo ugunsdzēsēju darbu piedūmotā vidē, LBUBA piedāvā veikt ugunsdzēsēju apmācību darbam piedūmotā vidē un, saņemot finansējumu, iegādāties jaunus individuālos aizsardzības līdzekļus. Tāpat brīvprātīgie ugunsdzēsēji ir gatavi būt attiecīgi apmācīti reaģēt uz notikumiem, kas saistīti ar jebkāda veida glābšanas darbiem un ceļu satiksmes negadījumiem.</w:t>
      </w:r>
    </w:p>
    <w:p w14:paraId="72B0E51D" w14:textId="77777777" w:rsidR="001B16F0" w:rsidRPr="001B16F0" w:rsidRDefault="001B16F0" w:rsidP="001B16F0">
      <w:pPr>
        <w:ind w:firstLine="720"/>
        <w:jc w:val="both"/>
        <w:rPr>
          <w:color w:val="000000" w:themeColor="text1"/>
          <w:sz w:val="28"/>
          <w:szCs w:val="28"/>
          <w:lang w:val="lv-LV"/>
        </w:rPr>
      </w:pPr>
      <w:r w:rsidRPr="001B16F0">
        <w:rPr>
          <w:rFonts w:eastAsiaTheme="minorHAnsi"/>
          <w:bCs/>
          <w:color w:val="000000" w:themeColor="text1"/>
          <w:sz w:val="28"/>
          <w:szCs w:val="28"/>
          <w:lang w:val="lv-LV" w:eastAsia="en-US"/>
        </w:rPr>
        <w:t xml:space="preserve">VUGD atbalstītu </w:t>
      </w:r>
      <w:r w:rsidRPr="001B16F0">
        <w:rPr>
          <w:rFonts w:eastAsiaTheme="minorHAnsi"/>
          <w:color w:val="000000" w:themeColor="text1"/>
          <w:sz w:val="28"/>
          <w:szCs w:val="28"/>
          <w:lang w:val="lv-LV" w:eastAsia="en-US"/>
        </w:rPr>
        <w:t>pašvaldību ugunsdzēsības dienestu un BUB</w:t>
      </w:r>
      <w:r w:rsidRPr="001B16F0">
        <w:rPr>
          <w:rFonts w:eastAsiaTheme="minorHAnsi"/>
          <w:bCs/>
          <w:color w:val="000000" w:themeColor="text1"/>
          <w:sz w:val="28"/>
          <w:szCs w:val="28"/>
          <w:lang w:val="lv-LV" w:eastAsia="en-US"/>
        </w:rPr>
        <w:t xml:space="preserve"> darbību, nododot tām VUGD lietoto tehniku, kā arī veicot </w:t>
      </w:r>
      <w:r w:rsidRPr="001B16F0">
        <w:rPr>
          <w:rFonts w:eastAsiaTheme="minorHAnsi"/>
          <w:color w:val="000000" w:themeColor="text1"/>
          <w:sz w:val="28"/>
          <w:szCs w:val="28"/>
          <w:lang w:val="lv-LV" w:eastAsia="en-US"/>
        </w:rPr>
        <w:t xml:space="preserve">pašvaldību ugunsdzēsības dienestu un BUB </w:t>
      </w:r>
      <w:r w:rsidRPr="001B16F0">
        <w:rPr>
          <w:rFonts w:eastAsiaTheme="minorHAnsi"/>
          <w:bCs/>
          <w:color w:val="000000" w:themeColor="text1"/>
          <w:sz w:val="28"/>
          <w:szCs w:val="28"/>
          <w:lang w:val="lv-LV" w:eastAsia="en-US"/>
        </w:rPr>
        <w:t>ugunsdzēsēju apmācību.</w:t>
      </w:r>
    </w:p>
    <w:p w14:paraId="59864FDA" w14:textId="77777777" w:rsidR="001B16F0" w:rsidRPr="001B16F0" w:rsidRDefault="001B16F0" w:rsidP="001B16F0">
      <w:pPr>
        <w:ind w:firstLine="720"/>
        <w:jc w:val="both"/>
        <w:rPr>
          <w:bCs/>
          <w:color w:val="000000" w:themeColor="text1"/>
          <w:sz w:val="28"/>
          <w:szCs w:val="28"/>
          <w:lang w:val="lv-LV" w:eastAsia="en-US"/>
        </w:rPr>
      </w:pPr>
      <w:r w:rsidRPr="001B16F0">
        <w:rPr>
          <w:bCs/>
          <w:color w:val="000000" w:themeColor="text1"/>
          <w:sz w:val="28"/>
          <w:szCs w:val="28"/>
          <w:lang w:val="lv-LV" w:eastAsia="en-US"/>
        </w:rPr>
        <w:t>Ņemot vērā situācijas aprakstu šā konceptuālā ziņojuma II sadaļā, var secināt, ka lielākās problēmas ugunsdrošības jomā ir sastopamas ārpus Rīgas. Savukārt 2.attēls sniedz ieskatu par ugunsgrēku sadalījumu dažādos objektos – neapsaimniekotu ēku, atkritumu degšana, krūmu un kūlas ugunsgrēki sastāda 55,98 %, un tie nav augstas sarežģītības ugunsgrēki, kur būtu nepieciešama augsti kvalificētu speciālistu iesaistīšana, bet tos varētu likvidēt vietējie BUB un pašvaldību ugunsdzēsības dienesti.</w:t>
      </w:r>
    </w:p>
    <w:p w14:paraId="76B54509" w14:textId="77777777" w:rsidR="001B16F0" w:rsidRPr="001B16F0" w:rsidRDefault="001B16F0" w:rsidP="001B16F0">
      <w:pPr>
        <w:ind w:firstLine="709"/>
        <w:jc w:val="both"/>
        <w:rPr>
          <w:color w:val="000000" w:themeColor="text1"/>
          <w:sz w:val="28"/>
          <w:szCs w:val="28"/>
          <w:lang w:val="lv-LV"/>
        </w:rPr>
      </w:pPr>
      <w:r w:rsidRPr="001B16F0">
        <w:rPr>
          <w:color w:val="000000" w:themeColor="text1"/>
          <w:sz w:val="28"/>
          <w:szCs w:val="28"/>
          <w:lang w:val="lv-LV"/>
        </w:rPr>
        <w:t xml:space="preserve">LBUBA ieskatā dažādas nepilnības brīvprātīgo ugunsdzēsēju darbībā ir sastopamas tikai tāpēc, ka nav valstiski sakārtota šī joma, ir gadījumi, kad uz notikumu izbraukt ir sarežģīti, jo VUGD ne vienmēr paziņo laicīgi vai vispār nepaziņo par notikumu. </w:t>
      </w:r>
    </w:p>
    <w:p w14:paraId="754CAE6B" w14:textId="781E79AF" w:rsidR="00707D27" w:rsidRPr="001B16F0" w:rsidRDefault="00707D27" w:rsidP="00707D27">
      <w:pPr>
        <w:ind w:firstLine="720"/>
        <w:jc w:val="both"/>
        <w:rPr>
          <w:bCs/>
          <w:color w:val="000000" w:themeColor="text1"/>
          <w:sz w:val="28"/>
          <w:szCs w:val="28"/>
          <w:lang w:val="lv-LV"/>
        </w:rPr>
      </w:pPr>
      <w:r w:rsidRPr="001B16F0">
        <w:rPr>
          <w:color w:val="000000" w:themeColor="text1"/>
          <w:sz w:val="28"/>
          <w:szCs w:val="28"/>
          <w:lang w:val="lv-LV"/>
        </w:rPr>
        <w:lastRenderedPageBreak/>
        <w:t xml:space="preserve">Pašvaldību ugunsdzēsības dienestu un </w:t>
      </w:r>
      <w:r w:rsidRPr="001B16F0">
        <w:rPr>
          <w:bCs/>
          <w:color w:val="000000" w:themeColor="text1"/>
          <w:sz w:val="28"/>
          <w:szCs w:val="28"/>
          <w:lang w:val="lv-LV"/>
        </w:rPr>
        <w:t>BUB komandas iedalī</w:t>
      </w:r>
      <w:r w:rsidR="002B65AB" w:rsidRPr="001B16F0">
        <w:rPr>
          <w:bCs/>
          <w:color w:val="000000" w:themeColor="text1"/>
          <w:sz w:val="28"/>
          <w:szCs w:val="28"/>
          <w:lang w:val="lv-LV"/>
        </w:rPr>
        <w:t>to</w:t>
      </w:r>
      <w:r w:rsidRPr="001B16F0">
        <w:rPr>
          <w:bCs/>
          <w:color w:val="000000" w:themeColor="text1"/>
          <w:sz w:val="28"/>
          <w:szCs w:val="28"/>
          <w:lang w:val="lv-LV"/>
        </w:rPr>
        <w:t>s četros līmeņos</w:t>
      </w:r>
      <w:r w:rsidR="00DC6761">
        <w:rPr>
          <w:bCs/>
          <w:color w:val="000000" w:themeColor="text1"/>
          <w:sz w:val="28"/>
          <w:szCs w:val="28"/>
          <w:lang w:val="lv-LV"/>
        </w:rPr>
        <w:t xml:space="preserve"> (skat. 2</w:t>
      </w:r>
      <w:r w:rsidR="006D1A67" w:rsidRPr="001B16F0">
        <w:rPr>
          <w:bCs/>
          <w:color w:val="000000" w:themeColor="text1"/>
          <w:sz w:val="28"/>
          <w:szCs w:val="28"/>
          <w:lang w:val="lv-LV"/>
        </w:rPr>
        <w:t>.pielikumu)</w:t>
      </w:r>
      <w:r w:rsidRPr="001B16F0">
        <w:rPr>
          <w:bCs/>
          <w:color w:val="000000" w:themeColor="text1"/>
          <w:sz w:val="28"/>
          <w:szCs w:val="28"/>
          <w:lang w:val="lv-LV"/>
        </w:rPr>
        <w:t>, atkarībā no to resursu nodrošinājuma (ugunsdzēsības tehnikas un brīvprātīgo ugunsdzēsēju skaita):</w:t>
      </w:r>
    </w:p>
    <w:p w14:paraId="19CC3F73" w14:textId="77777777" w:rsidR="00707D27" w:rsidRPr="001B16F0" w:rsidRDefault="00707D27" w:rsidP="00707D27">
      <w:pPr>
        <w:ind w:firstLine="720"/>
        <w:jc w:val="both"/>
        <w:rPr>
          <w:bCs/>
          <w:color w:val="000000" w:themeColor="text1"/>
          <w:sz w:val="28"/>
          <w:szCs w:val="28"/>
          <w:lang w:val="lv-LV"/>
        </w:rPr>
      </w:pPr>
      <w:r w:rsidRPr="001B16F0">
        <w:rPr>
          <w:color w:val="000000" w:themeColor="text1"/>
          <w:sz w:val="28"/>
          <w:szCs w:val="28"/>
          <w:lang w:val="lv-LV"/>
        </w:rPr>
        <w:t>1.līmenis -</w:t>
      </w:r>
      <w:r w:rsidRPr="001B16F0">
        <w:rPr>
          <w:bCs/>
          <w:color w:val="000000" w:themeColor="text1"/>
          <w:sz w:val="28"/>
          <w:szCs w:val="28"/>
          <w:lang w:val="lv-LV"/>
        </w:rPr>
        <w:t>1 ugunsdzēsības automobilis, 2 brīvprātīgie ugunsdzēsēji;</w:t>
      </w:r>
    </w:p>
    <w:p w14:paraId="4BAAECED" w14:textId="7F374B36" w:rsidR="00707D27" w:rsidRPr="001B16F0" w:rsidRDefault="00707D27" w:rsidP="00707D27">
      <w:pPr>
        <w:ind w:firstLine="720"/>
        <w:jc w:val="both"/>
        <w:rPr>
          <w:bCs/>
          <w:color w:val="000000" w:themeColor="text1"/>
          <w:sz w:val="28"/>
          <w:szCs w:val="28"/>
          <w:lang w:val="lv-LV"/>
        </w:rPr>
      </w:pPr>
      <w:r w:rsidRPr="001B16F0">
        <w:rPr>
          <w:bCs/>
          <w:color w:val="000000" w:themeColor="text1"/>
          <w:sz w:val="28"/>
          <w:szCs w:val="28"/>
          <w:lang w:val="lv-LV"/>
        </w:rPr>
        <w:t>2</w:t>
      </w:r>
      <w:r w:rsidR="002B65AB" w:rsidRPr="001B16F0">
        <w:rPr>
          <w:bCs/>
          <w:color w:val="000000" w:themeColor="text1"/>
          <w:sz w:val="28"/>
          <w:szCs w:val="28"/>
          <w:lang w:val="lv-LV"/>
        </w:rPr>
        <w:t>.</w:t>
      </w:r>
      <w:r w:rsidRPr="001B16F0">
        <w:rPr>
          <w:bCs/>
          <w:color w:val="000000" w:themeColor="text1"/>
          <w:sz w:val="28"/>
          <w:szCs w:val="28"/>
          <w:lang w:val="lv-LV"/>
        </w:rPr>
        <w:t xml:space="preserve">līmenis – 1 ugunsdzēsības automobilis, </w:t>
      </w:r>
      <w:proofErr w:type="spellStart"/>
      <w:r w:rsidRPr="001B16F0">
        <w:rPr>
          <w:bCs/>
          <w:color w:val="000000" w:themeColor="text1"/>
          <w:sz w:val="28"/>
          <w:szCs w:val="28"/>
          <w:lang w:val="lv-LV"/>
        </w:rPr>
        <w:t>autokāpnes</w:t>
      </w:r>
      <w:proofErr w:type="spellEnd"/>
      <w:r w:rsidRPr="001B16F0">
        <w:rPr>
          <w:bCs/>
          <w:color w:val="000000" w:themeColor="text1"/>
          <w:sz w:val="28"/>
          <w:szCs w:val="28"/>
          <w:lang w:val="lv-LV"/>
        </w:rPr>
        <w:t xml:space="preserve"> (pacēlājs) un 4 brīvprātīgie dzēsēji;</w:t>
      </w:r>
    </w:p>
    <w:p w14:paraId="77502B3E" w14:textId="77777777" w:rsidR="00707D27" w:rsidRPr="001B16F0" w:rsidRDefault="00707D27" w:rsidP="00707D27">
      <w:pPr>
        <w:ind w:firstLine="720"/>
        <w:jc w:val="both"/>
        <w:rPr>
          <w:bCs/>
          <w:color w:val="000000" w:themeColor="text1"/>
          <w:sz w:val="28"/>
          <w:szCs w:val="28"/>
          <w:lang w:val="lv-LV"/>
        </w:rPr>
      </w:pPr>
      <w:r w:rsidRPr="001B16F0">
        <w:rPr>
          <w:bCs/>
          <w:color w:val="000000" w:themeColor="text1"/>
          <w:sz w:val="28"/>
          <w:szCs w:val="28"/>
          <w:lang w:val="lv-LV"/>
        </w:rPr>
        <w:t>3.līmenis - 2 ugunsdzēsības automobiļi (viens no tiem – ūdensvedējs), 3 brīvprātīgie ugunsdzēsēji;</w:t>
      </w:r>
    </w:p>
    <w:p w14:paraId="5997DFFC" w14:textId="77777777" w:rsidR="00707D27" w:rsidRPr="001B16F0" w:rsidRDefault="00707D27" w:rsidP="00707D27">
      <w:pPr>
        <w:ind w:firstLine="720"/>
        <w:jc w:val="both"/>
        <w:rPr>
          <w:bCs/>
          <w:color w:val="000000" w:themeColor="text1"/>
          <w:sz w:val="28"/>
          <w:szCs w:val="28"/>
          <w:lang w:val="lv-LV"/>
        </w:rPr>
      </w:pPr>
      <w:r w:rsidRPr="001B16F0">
        <w:rPr>
          <w:bCs/>
          <w:color w:val="000000" w:themeColor="text1"/>
          <w:sz w:val="28"/>
          <w:szCs w:val="28"/>
          <w:lang w:val="lv-LV"/>
        </w:rPr>
        <w:t xml:space="preserve">4.līmenis - 2 ugunsdzēsības automobiļi (viens no tiem – ūdensvedējs), </w:t>
      </w:r>
      <w:proofErr w:type="spellStart"/>
      <w:r w:rsidRPr="001B16F0">
        <w:rPr>
          <w:bCs/>
          <w:color w:val="000000" w:themeColor="text1"/>
          <w:sz w:val="28"/>
          <w:szCs w:val="28"/>
          <w:lang w:val="lv-LV"/>
        </w:rPr>
        <w:t>autokāpnes</w:t>
      </w:r>
      <w:proofErr w:type="spellEnd"/>
      <w:r w:rsidRPr="001B16F0">
        <w:rPr>
          <w:bCs/>
          <w:color w:val="000000" w:themeColor="text1"/>
          <w:sz w:val="28"/>
          <w:szCs w:val="28"/>
          <w:lang w:val="lv-LV"/>
        </w:rPr>
        <w:t xml:space="preserve"> (</w:t>
      </w:r>
      <w:proofErr w:type="spellStart"/>
      <w:r w:rsidRPr="001B16F0">
        <w:rPr>
          <w:bCs/>
          <w:color w:val="000000" w:themeColor="text1"/>
          <w:sz w:val="28"/>
          <w:szCs w:val="28"/>
          <w:lang w:val="lv-LV"/>
        </w:rPr>
        <w:t>autopacēlājs</w:t>
      </w:r>
      <w:proofErr w:type="spellEnd"/>
      <w:r w:rsidRPr="001B16F0">
        <w:rPr>
          <w:bCs/>
          <w:color w:val="000000" w:themeColor="text1"/>
          <w:sz w:val="28"/>
          <w:szCs w:val="28"/>
          <w:lang w:val="lv-LV"/>
        </w:rPr>
        <w:t>) un 6 brīvprātīgie ugunsdzēsēji.</w:t>
      </w:r>
    </w:p>
    <w:p w14:paraId="59B07BFF" w14:textId="77777777" w:rsidR="00707D27" w:rsidRDefault="00707D27" w:rsidP="001B16F0">
      <w:pPr>
        <w:spacing w:before="120"/>
        <w:ind w:firstLine="720"/>
        <w:jc w:val="both"/>
        <w:rPr>
          <w:color w:val="000000" w:themeColor="text1"/>
          <w:sz w:val="28"/>
          <w:szCs w:val="28"/>
          <w:lang w:val="lv-LV"/>
        </w:rPr>
      </w:pPr>
      <w:r w:rsidRPr="001B16F0">
        <w:rPr>
          <w:color w:val="000000" w:themeColor="text1"/>
          <w:sz w:val="28"/>
          <w:szCs w:val="28"/>
          <w:lang w:val="lv-LV"/>
        </w:rPr>
        <w:t xml:space="preserve">LBUBA šajā attīstības variantā saskata un piedāvā ne tikai ugunsdrošības situācijas uzlabošanu valstī, bet arī, raugoties no valsts kopējā drošības aspekta, brīvprātīgo ugunsdzēsēju formējumi būtu reāls spēks un resurss pašvaldībām dažādos ārkārtas gadījumos un apdraudējumos. </w:t>
      </w:r>
    </w:p>
    <w:p w14:paraId="0D2F4A25" w14:textId="77777777" w:rsidR="001C0322" w:rsidRDefault="001C0322" w:rsidP="00707D27">
      <w:pPr>
        <w:jc w:val="right"/>
        <w:rPr>
          <w:color w:val="000000" w:themeColor="text1"/>
          <w:lang w:val="lv-LV"/>
        </w:rPr>
      </w:pPr>
    </w:p>
    <w:p w14:paraId="37C2CBBC" w14:textId="72FA4ECA" w:rsidR="00707D27" w:rsidRPr="001B16F0" w:rsidRDefault="00F33ECF" w:rsidP="00707D27">
      <w:pPr>
        <w:jc w:val="right"/>
        <w:rPr>
          <w:color w:val="000000" w:themeColor="text1"/>
          <w:lang w:val="lv-LV"/>
        </w:rPr>
      </w:pPr>
      <w:r>
        <w:rPr>
          <w:color w:val="000000" w:themeColor="text1"/>
          <w:lang w:val="lv-LV"/>
        </w:rPr>
        <w:t>17</w:t>
      </w:r>
      <w:r w:rsidR="00707D27" w:rsidRPr="001B16F0">
        <w:rPr>
          <w:color w:val="000000" w:themeColor="text1"/>
          <w:lang w:val="lv-LV"/>
        </w:rPr>
        <w:t>. tabula</w:t>
      </w:r>
    </w:p>
    <w:p w14:paraId="470EAA3D" w14:textId="77777777" w:rsidR="00707D27" w:rsidRPr="001B16F0" w:rsidRDefault="00707D27" w:rsidP="00707D27">
      <w:pPr>
        <w:jc w:val="center"/>
        <w:rPr>
          <w:b/>
          <w:color w:val="000000" w:themeColor="text1"/>
          <w:sz w:val="28"/>
          <w:szCs w:val="28"/>
          <w:lang w:val="lv-LV"/>
        </w:rPr>
      </w:pPr>
      <w:r w:rsidRPr="001B16F0">
        <w:rPr>
          <w:b/>
          <w:color w:val="000000" w:themeColor="text1"/>
          <w:sz w:val="28"/>
          <w:szCs w:val="28"/>
          <w:lang w:val="lv-LV"/>
        </w:rPr>
        <w:t xml:space="preserve">3.variantā paredzētā pašvaldību ugunsdzēsības dienestu un </w:t>
      </w:r>
    </w:p>
    <w:p w14:paraId="18A5AFD1" w14:textId="77777777" w:rsidR="00707D27" w:rsidRPr="001B16F0" w:rsidRDefault="00707D27" w:rsidP="00707D27">
      <w:pPr>
        <w:spacing w:after="120"/>
        <w:jc w:val="center"/>
        <w:rPr>
          <w:b/>
          <w:color w:val="000000" w:themeColor="text1"/>
          <w:sz w:val="28"/>
          <w:szCs w:val="28"/>
          <w:lang w:val="lv-LV"/>
        </w:rPr>
      </w:pPr>
      <w:r w:rsidRPr="001B16F0">
        <w:rPr>
          <w:b/>
          <w:color w:val="000000" w:themeColor="text1"/>
          <w:sz w:val="28"/>
          <w:szCs w:val="28"/>
          <w:lang w:val="lv-LV"/>
        </w:rPr>
        <w:t>BUB attīstības modeļa SVID analīze</w:t>
      </w:r>
    </w:p>
    <w:p w14:paraId="2756AD9C" w14:textId="77777777" w:rsidR="00707D27" w:rsidRPr="008C499A" w:rsidRDefault="00707D27" w:rsidP="00707D27">
      <w:pPr>
        <w:ind w:firstLine="720"/>
        <w:jc w:val="both"/>
        <w:rPr>
          <w:bCs/>
          <w:color w:val="C00000"/>
          <w:sz w:val="12"/>
          <w:szCs w:val="12"/>
          <w:lang w:val="lv-LV"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1"/>
      </w:tblGrid>
      <w:tr w:rsidR="00707D27" w:rsidRPr="001B16F0" w14:paraId="583056FE" w14:textId="77777777" w:rsidTr="00755B71">
        <w:tc>
          <w:tcPr>
            <w:tcW w:w="4390" w:type="dxa"/>
            <w:shd w:val="clear" w:color="auto" w:fill="auto"/>
          </w:tcPr>
          <w:p w14:paraId="434EF47E" w14:textId="77777777" w:rsidR="00707D27" w:rsidRPr="001B16F0" w:rsidRDefault="00707D27" w:rsidP="00707D27">
            <w:pPr>
              <w:jc w:val="center"/>
              <w:rPr>
                <w:i/>
                <w:color w:val="000000" w:themeColor="text1"/>
                <w:sz w:val="28"/>
                <w:szCs w:val="28"/>
                <w:lang w:val="lv-LV"/>
              </w:rPr>
            </w:pPr>
            <w:r w:rsidRPr="001B16F0">
              <w:rPr>
                <w:i/>
                <w:color w:val="000000" w:themeColor="text1"/>
                <w:sz w:val="28"/>
                <w:szCs w:val="28"/>
                <w:lang w:val="lv-LV"/>
              </w:rPr>
              <w:t>Stiprās puses</w:t>
            </w:r>
          </w:p>
        </w:tc>
        <w:tc>
          <w:tcPr>
            <w:tcW w:w="4671" w:type="dxa"/>
            <w:shd w:val="clear" w:color="auto" w:fill="auto"/>
          </w:tcPr>
          <w:p w14:paraId="47064FCD" w14:textId="77777777" w:rsidR="00707D27" w:rsidRPr="001B16F0" w:rsidRDefault="00707D27" w:rsidP="00707D27">
            <w:pPr>
              <w:jc w:val="center"/>
              <w:rPr>
                <w:i/>
                <w:color w:val="000000" w:themeColor="text1"/>
                <w:sz w:val="28"/>
                <w:szCs w:val="28"/>
                <w:lang w:val="lv-LV"/>
              </w:rPr>
            </w:pPr>
            <w:r w:rsidRPr="001B16F0">
              <w:rPr>
                <w:i/>
                <w:color w:val="000000" w:themeColor="text1"/>
                <w:sz w:val="28"/>
                <w:szCs w:val="28"/>
                <w:lang w:val="lv-LV"/>
              </w:rPr>
              <w:t>Vājās puses</w:t>
            </w:r>
          </w:p>
        </w:tc>
      </w:tr>
      <w:tr w:rsidR="00B20F9C" w:rsidRPr="00930F30" w14:paraId="625264D6" w14:textId="77777777" w:rsidTr="00755B71">
        <w:tc>
          <w:tcPr>
            <w:tcW w:w="4390" w:type="dxa"/>
            <w:shd w:val="clear" w:color="auto" w:fill="auto"/>
            <w:tcMar>
              <w:top w:w="57" w:type="dxa"/>
              <w:left w:w="85" w:type="dxa"/>
              <w:bottom w:w="57" w:type="dxa"/>
              <w:right w:w="85" w:type="dxa"/>
            </w:tcMar>
          </w:tcPr>
          <w:p w14:paraId="51864136" w14:textId="77777777" w:rsidR="00707D27" w:rsidRPr="00B20F9C" w:rsidRDefault="00707D27" w:rsidP="002B65AB">
            <w:pPr>
              <w:numPr>
                <w:ilvl w:val="0"/>
                <w:numId w:val="3"/>
              </w:numPr>
              <w:ind w:left="284" w:hanging="284"/>
              <w:jc w:val="both"/>
              <w:rPr>
                <w:color w:val="000000" w:themeColor="text1"/>
                <w:szCs w:val="28"/>
                <w:lang w:val="lv-LV"/>
              </w:rPr>
            </w:pPr>
            <w:r w:rsidRPr="00B20F9C">
              <w:rPr>
                <w:bCs/>
                <w:color w:val="000000" w:themeColor="text1"/>
                <w:lang w:val="lv-LV"/>
              </w:rPr>
              <w:t>LBUBA un tās struktūrvienības</w:t>
            </w:r>
            <w:r w:rsidRPr="00B20F9C">
              <w:rPr>
                <w:color w:val="000000" w:themeColor="text1"/>
                <w:szCs w:val="28"/>
                <w:lang w:val="lv-LV"/>
              </w:rPr>
              <w:t>, izmantojot piešķirto finansējumu, sadarbībā VUGD kvalitatīvi veiks ugunsgrēku dzēšanas un glābšanas darbus un preventīvos pasākumus.</w:t>
            </w:r>
          </w:p>
          <w:p w14:paraId="2680A6E2" w14:textId="77777777" w:rsidR="00707D27" w:rsidRPr="00B20F9C" w:rsidRDefault="00707D27" w:rsidP="002B65AB">
            <w:pPr>
              <w:numPr>
                <w:ilvl w:val="0"/>
                <w:numId w:val="3"/>
              </w:numPr>
              <w:ind w:left="284" w:hanging="284"/>
              <w:jc w:val="both"/>
              <w:rPr>
                <w:color w:val="000000" w:themeColor="text1"/>
                <w:lang w:val="lv-LV"/>
              </w:rPr>
            </w:pPr>
            <w:r w:rsidRPr="00B20F9C">
              <w:rPr>
                <w:bCs/>
                <w:color w:val="000000" w:themeColor="text1"/>
                <w:lang w:val="lv-LV"/>
              </w:rPr>
              <w:t xml:space="preserve">Brīvprātīgo ugunsdzēsēju komandas </w:t>
            </w:r>
            <w:r w:rsidRPr="00B20F9C">
              <w:rPr>
                <w:color w:val="000000" w:themeColor="text1"/>
                <w:lang w:val="lv-LV"/>
              </w:rPr>
              <w:t>tiek izveidotas administratīvās teritorijās, nodrošinot 15 min. ierašanos notikuma vietā.</w:t>
            </w:r>
          </w:p>
          <w:p w14:paraId="308F0604" w14:textId="77777777" w:rsidR="00707D27" w:rsidRPr="00B20F9C" w:rsidRDefault="00707D27" w:rsidP="002B65AB">
            <w:pPr>
              <w:numPr>
                <w:ilvl w:val="0"/>
                <w:numId w:val="3"/>
              </w:numPr>
              <w:ind w:left="284" w:hanging="284"/>
              <w:jc w:val="both"/>
              <w:rPr>
                <w:color w:val="000000" w:themeColor="text1"/>
                <w:szCs w:val="28"/>
                <w:lang w:val="lv-LV"/>
              </w:rPr>
            </w:pPr>
            <w:r w:rsidRPr="00B20F9C">
              <w:rPr>
                <w:color w:val="000000" w:themeColor="text1"/>
                <w:szCs w:val="28"/>
                <w:lang w:val="lv-LV"/>
              </w:rPr>
              <w:t>LBUBA sadarbībā ar pašvaldībām iegādāsies mazlietotu un darbspējīgu ugunsdzēsības tehniku, ņemot vērā attiecīgā reģiona specifiku.</w:t>
            </w:r>
          </w:p>
          <w:p w14:paraId="79E6A017" w14:textId="77777777" w:rsidR="00707D27" w:rsidRPr="00B20F9C" w:rsidRDefault="00707D27" w:rsidP="002B65AB">
            <w:pPr>
              <w:numPr>
                <w:ilvl w:val="0"/>
                <w:numId w:val="3"/>
              </w:numPr>
              <w:ind w:left="284" w:hanging="284"/>
              <w:jc w:val="both"/>
              <w:rPr>
                <w:color w:val="000000" w:themeColor="text1"/>
                <w:szCs w:val="28"/>
                <w:lang w:val="lv-LV"/>
              </w:rPr>
            </w:pPr>
            <w:r w:rsidRPr="00B20F9C">
              <w:rPr>
                <w:color w:val="000000" w:themeColor="text1"/>
                <w:szCs w:val="28"/>
                <w:lang w:val="lv-LV"/>
              </w:rPr>
              <w:t>LBUBA spēj īsā laikā piesaistīt ārkārtas gadījumos lielu skaitu cilvēkresursu.</w:t>
            </w:r>
          </w:p>
          <w:p w14:paraId="1F988DFD" w14:textId="77777777" w:rsidR="00707D27" w:rsidRPr="00B20F9C" w:rsidRDefault="00707D27" w:rsidP="002B65AB">
            <w:pPr>
              <w:numPr>
                <w:ilvl w:val="0"/>
                <w:numId w:val="3"/>
              </w:numPr>
              <w:ind w:left="284" w:hanging="284"/>
              <w:jc w:val="both"/>
              <w:rPr>
                <w:color w:val="000000" w:themeColor="text1"/>
                <w:szCs w:val="28"/>
                <w:lang w:val="lv-LV"/>
              </w:rPr>
            </w:pPr>
            <w:r w:rsidRPr="00B20F9C">
              <w:rPr>
                <w:color w:val="000000" w:themeColor="text1"/>
                <w:szCs w:val="28"/>
                <w:lang w:val="lv-LV"/>
              </w:rPr>
              <w:t>Nepalielinot VUGD štatus, tiek nodrošināta glābēju kapacitāte notikumos.</w:t>
            </w:r>
          </w:p>
          <w:p w14:paraId="3A8BF1A9" w14:textId="6A914AD3" w:rsidR="00707D27" w:rsidRPr="00B20F9C" w:rsidRDefault="00707D27" w:rsidP="002B65AB">
            <w:pPr>
              <w:numPr>
                <w:ilvl w:val="0"/>
                <w:numId w:val="3"/>
              </w:numPr>
              <w:ind w:left="284" w:hanging="284"/>
              <w:jc w:val="both"/>
              <w:rPr>
                <w:color w:val="000000" w:themeColor="text1"/>
                <w:szCs w:val="28"/>
                <w:lang w:val="lv-LV"/>
              </w:rPr>
            </w:pPr>
            <w:r w:rsidRPr="00B20F9C">
              <w:rPr>
                <w:color w:val="000000" w:themeColor="text1"/>
                <w:szCs w:val="28"/>
                <w:lang w:val="lv-LV"/>
              </w:rPr>
              <w:t xml:space="preserve">Būtiski tiks </w:t>
            </w:r>
            <w:r w:rsidR="008C15A8" w:rsidRPr="00B20F9C">
              <w:rPr>
                <w:color w:val="000000" w:themeColor="text1"/>
                <w:szCs w:val="28"/>
                <w:lang w:val="lv-LV"/>
              </w:rPr>
              <w:t xml:space="preserve">risinātas problēmas ar </w:t>
            </w:r>
            <w:r w:rsidRPr="00B20F9C">
              <w:rPr>
                <w:color w:val="000000" w:themeColor="text1"/>
                <w:szCs w:val="28"/>
                <w:lang w:val="lv-LV"/>
              </w:rPr>
              <w:t xml:space="preserve">VUGD darbinieku atvaļinājumu </w:t>
            </w:r>
            <w:r w:rsidR="008C15A8" w:rsidRPr="00B20F9C">
              <w:rPr>
                <w:color w:val="000000" w:themeColor="text1"/>
                <w:szCs w:val="28"/>
                <w:lang w:val="lv-LV"/>
              </w:rPr>
              <w:t>piešķiršanu</w:t>
            </w:r>
            <w:r w:rsidRPr="00B20F9C">
              <w:rPr>
                <w:color w:val="000000" w:themeColor="text1"/>
                <w:szCs w:val="28"/>
                <w:lang w:val="lv-LV"/>
              </w:rPr>
              <w:t>, virsstundu</w:t>
            </w:r>
            <w:r w:rsidR="008C15A8" w:rsidRPr="00B20F9C">
              <w:rPr>
                <w:color w:val="000000" w:themeColor="text1"/>
                <w:szCs w:val="28"/>
                <w:lang w:val="lv-LV"/>
              </w:rPr>
              <w:t xml:space="preserve"> darbu</w:t>
            </w:r>
            <w:r w:rsidRPr="00B20F9C">
              <w:rPr>
                <w:color w:val="000000" w:themeColor="text1"/>
                <w:szCs w:val="28"/>
                <w:lang w:val="lv-LV"/>
              </w:rPr>
              <w:t xml:space="preserve"> un pe</w:t>
            </w:r>
            <w:r w:rsidR="008C15A8" w:rsidRPr="00B20F9C">
              <w:rPr>
                <w:color w:val="000000" w:themeColor="text1"/>
                <w:szCs w:val="28"/>
                <w:lang w:val="lv-LV"/>
              </w:rPr>
              <w:t>rsonāla komplektēšanas jaut</w:t>
            </w:r>
            <w:r w:rsidRPr="00B20F9C">
              <w:rPr>
                <w:color w:val="000000" w:themeColor="text1"/>
                <w:szCs w:val="28"/>
                <w:lang w:val="lv-LV"/>
              </w:rPr>
              <w:t>.</w:t>
            </w:r>
          </w:p>
          <w:p w14:paraId="25C2B690" w14:textId="77777777" w:rsidR="00707D27" w:rsidRPr="00B20F9C" w:rsidRDefault="00707D27" w:rsidP="002B65AB">
            <w:pPr>
              <w:numPr>
                <w:ilvl w:val="0"/>
                <w:numId w:val="3"/>
              </w:numPr>
              <w:ind w:left="284" w:hanging="284"/>
              <w:jc w:val="both"/>
              <w:rPr>
                <w:color w:val="000000" w:themeColor="text1"/>
                <w:szCs w:val="28"/>
                <w:lang w:val="lv-LV"/>
              </w:rPr>
            </w:pPr>
            <w:r w:rsidRPr="00B20F9C">
              <w:rPr>
                <w:color w:val="000000" w:themeColor="text1"/>
                <w:szCs w:val="28"/>
                <w:lang w:val="lv-LV"/>
              </w:rPr>
              <w:t>LBUBA nodrošinās meža ugunsgrēku dzēšanas darbus, tā izmantojot VMD ugunsdzēsības tehniku un resursus visa gada griezumā.</w:t>
            </w:r>
          </w:p>
        </w:tc>
        <w:tc>
          <w:tcPr>
            <w:tcW w:w="4671" w:type="dxa"/>
            <w:shd w:val="clear" w:color="auto" w:fill="auto"/>
            <w:tcMar>
              <w:top w:w="57" w:type="dxa"/>
              <w:left w:w="85" w:type="dxa"/>
              <w:bottom w:w="57" w:type="dxa"/>
              <w:right w:w="85" w:type="dxa"/>
            </w:tcMar>
          </w:tcPr>
          <w:p w14:paraId="39E287CE" w14:textId="77777777" w:rsidR="00707D27" w:rsidRPr="00B20F9C" w:rsidRDefault="00707D27" w:rsidP="002B65AB">
            <w:pPr>
              <w:numPr>
                <w:ilvl w:val="0"/>
                <w:numId w:val="3"/>
              </w:numPr>
              <w:ind w:left="284" w:hanging="284"/>
              <w:jc w:val="both"/>
              <w:rPr>
                <w:b/>
                <w:color w:val="000000" w:themeColor="text1"/>
                <w:szCs w:val="28"/>
                <w:lang w:val="lv-LV"/>
              </w:rPr>
            </w:pPr>
            <w:r w:rsidRPr="00B20F9C">
              <w:rPr>
                <w:color w:val="000000" w:themeColor="text1"/>
                <w:szCs w:val="28"/>
                <w:lang w:val="lv-LV"/>
              </w:rPr>
              <w:t xml:space="preserve">Nav iespējams precīzi aprēķināt, kādi finansiālie līdzekļi ir nepieciešami no valsts budžeta, jo nav zināms nepieciešamo investīciju apjomus, kurš savukārt ir atkarīgs no tā, vai pašvaldības ugunsdzēsības dienests vai BUB tiek veidots no jauna. </w:t>
            </w:r>
          </w:p>
          <w:p w14:paraId="4280CD57" w14:textId="77777777" w:rsidR="00707D27" w:rsidRPr="00B20F9C" w:rsidRDefault="00707D27" w:rsidP="00707D27">
            <w:pPr>
              <w:jc w:val="both"/>
              <w:rPr>
                <w:color w:val="000000" w:themeColor="text1"/>
                <w:szCs w:val="28"/>
                <w:lang w:val="lv-LV"/>
              </w:rPr>
            </w:pPr>
          </w:p>
        </w:tc>
      </w:tr>
      <w:tr w:rsidR="00707D27" w:rsidRPr="008C15A8" w14:paraId="155B308A" w14:textId="77777777" w:rsidTr="00755B71">
        <w:tc>
          <w:tcPr>
            <w:tcW w:w="4390" w:type="dxa"/>
            <w:shd w:val="clear" w:color="auto" w:fill="auto"/>
          </w:tcPr>
          <w:p w14:paraId="0DF3449B" w14:textId="77777777" w:rsidR="00707D27" w:rsidRPr="008C15A8" w:rsidRDefault="00707D27" w:rsidP="00707D27">
            <w:pPr>
              <w:jc w:val="center"/>
              <w:rPr>
                <w:i/>
                <w:color w:val="000000" w:themeColor="text1"/>
                <w:sz w:val="28"/>
                <w:szCs w:val="28"/>
                <w:lang w:val="lv-LV"/>
              </w:rPr>
            </w:pPr>
            <w:r w:rsidRPr="008C15A8">
              <w:rPr>
                <w:i/>
                <w:color w:val="000000" w:themeColor="text1"/>
                <w:sz w:val="28"/>
                <w:szCs w:val="28"/>
                <w:lang w:val="lv-LV"/>
              </w:rPr>
              <w:t>Iespējas</w:t>
            </w:r>
          </w:p>
        </w:tc>
        <w:tc>
          <w:tcPr>
            <w:tcW w:w="4671" w:type="dxa"/>
            <w:shd w:val="clear" w:color="auto" w:fill="auto"/>
          </w:tcPr>
          <w:p w14:paraId="489BA023" w14:textId="77777777" w:rsidR="00707D27" w:rsidRPr="008C15A8" w:rsidRDefault="00707D27" w:rsidP="00707D27">
            <w:pPr>
              <w:jc w:val="center"/>
              <w:rPr>
                <w:i/>
                <w:color w:val="000000" w:themeColor="text1"/>
                <w:sz w:val="28"/>
                <w:szCs w:val="28"/>
                <w:lang w:val="lv-LV"/>
              </w:rPr>
            </w:pPr>
            <w:r w:rsidRPr="008C15A8">
              <w:rPr>
                <w:i/>
                <w:color w:val="000000" w:themeColor="text1"/>
                <w:sz w:val="28"/>
                <w:szCs w:val="28"/>
                <w:lang w:val="lv-LV"/>
              </w:rPr>
              <w:t>Draudi</w:t>
            </w:r>
          </w:p>
        </w:tc>
      </w:tr>
      <w:tr w:rsidR="00B20F9C" w:rsidRPr="00930F30" w14:paraId="00AB1971" w14:textId="77777777" w:rsidTr="00755B71">
        <w:tc>
          <w:tcPr>
            <w:tcW w:w="4390" w:type="dxa"/>
            <w:shd w:val="clear" w:color="auto" w:fill="auto"/>
            <w:tcMar>
              <w:top w:w="57" w:type="dxa"/>
              <w:left w:w="85" w:type="dxa"/>
              <w:bottom w:w="57" w:type="dxa"/>
              <w:right w:w="85" w:type="dxa"/>
            </w:tcMar>
          </w:tcPr>
          <w:p w14:paraId="6661DF18" w14:textId="77777777" w:rsidR="00707D27" w:rsidRPr="00B20F9C" w:rsidRDefault="00707D27" w:rsidP="002B65AB">
            <w:pPr>
              <w:numPr>
                <w:ilvl w:val="0"/>
                <w:numId w:val="3"/>
              </w:numPr>
              <w:ind w:left="284" w:hanging="284"/>
              <w:jc w:val="both"/>
              <w:rPr>
                <w:color w:val="000000" w:themeColor="text1"/>
                <w:szCs w:val="28"/>
                <w:lang w:val="lv-LV"/>
              </w:rPr>
            </w:pPr>
            <w:r w:rsidRPr="00B20F9C">
              <w:rPr>
                <w:color w:val="000000" w:themeColor="text1"/>
                <w:lang w:val="lv-LV"/>
              </w:rPr>
              <w:lastRenderedPageBreak/>
              <w:t xml:space="preserve">Tiek nodrošināta efektīvāka ugunsgrēku dzēšana, piesaistot ar labākiem resursiem nodrošinātas </w:t>
            </w:r>
            <w:r w:rsidRPr="00B20F9C">
              <w:rPr>
                <w:bCs/>
                <w:color w:val="000000" w:themeColor="text1"/>
                <w:lang w:val="lv-LV"/>
              </w:rPr>
              <w:t>pašvaldību ugunsdzēsības dienestu</w:t>
            </w:r>
            <w:r w:rsidRPr="00B20F9C">
              <w:rPr>
                <w:bCs/>
                <w:color w:val="000000" w:themeColor="text1"/>
                <w:lang w:val="lv-LV" w:eastAsia="en-US"/>
              </w:rPr>
              <w:t xml:space="preserve"> un </w:t>
            </w:r>
            <w:r w:rsidRPr="00B20F9C">
              <w:rPr>
                <w:color w:val="000000" w:themeColor="text1"/>
                <w:lang w:val="lv-LV"/>
              </w:rPr>
              <w:t xml:space="preserve">BUB komandas. </w:t>
            </w:r>
          </w:p>
          <w:p w14:paraId="762DDCC8" w14:textId="77777777" w:rsidR="008C15A8" w:rsidRPr="00B20F9C" w:rsidRDefault="008C15A8" w:rsidP="002B65AB">
            <w:pPr>
              <w:numPr>
                <w:ilvl w:val="0"/>
                <w:numId w:val="3"/>
              </w:numPr>
              <w:ind w:left="284" w:hanging="284"/>
              <w:jc w:val="both"/>
              <w:rPr>
                <w:color w:val="000000" w:themeColor="text1"/>
                <w:lang w:val="lv-LV"/>
              </w:rPr>
            </w:pPr>
            <w:r w:rsidRPr="00B20F9C">
              <w:rPr>
                <w:bCs/>
                <w:color w:val="000000" w:themeColor="text1"/>
                <w:lang w:val="lv-LV"/>
              </w:rPr>
              <w:t xml:space="preserve">Darba samaksa par iesaisti ugunsdzēsībā un ugunsdrošības </w:t>
            </w:r>
            <w:proofErr w:type="spellStart"/>
            <w:r w:rsidRPr="00B20F9C">
              <w:rPr>
                <w:bCs/>
                <w:color w:val="000000" w:themeColor="text1"/>
                <w:lang w:val="lv-LV"/>
              </w:rPr>
              <w:t>prevencijā</w:t>
            </w:r>
            <w:proofErr w:type="spellEnd"/>
            <w:r w:rsidRPr="00B20F9C">
              <w:rPr>
                <w:bCs/>
                <w:color w:val="000000" w:themeColor="text1"/>
                <w:lang w:val="lv-LV"/>
              </w:rPr>
              <w:t xml:space="preserve"> palielinās cilvēku motivāciju</w:t>
            </w:r>
            <w:r w:rsidRPr="00B20F9C">
              <w:rPr>
                <w:color w:val="000000" w:themeColor="text1"/>
                <w:lang w:val="lv-LV"/>
              </w:rPr>
              <w:t xml:space="preserve"> </w:t>
            </w:r>
            <w:r w:rsidRPr="00B20F9C">
              <w:rPr>
                <w:bCs/>
                <w:color w:val="000000" w:themeColor="text1"/>
                <w:lang w:val="lv-LV"/>
              </w:rPr>
              <w:t>iesaistīties brīvprātīgo ugunsdzēsēju rindās, kas veicinās tās attīstību valstī.</w:t>
            </w:r>
          </w:p>
          <w:p w14:paraId="6948C0AD" w14:textId="587BCA1C" w:rsidR="00707D27" w:rsidRPr="00B20F9C" w:rsidRDefault="00707D27" w:rsidP="002B65AB">
            <w:pPr>
              <w:numPr>
                <w:ilvl w:val="0"/>
                <w:numId w:val="3"/>
              </w:numPr>
              <w:ind w:left="284" w:hanging="284"/>
              <w:jc w:val="both"/>
              <w:rPr>
                <w:color w:val="000000" w:themeColor="text1"/>
                <w:szCs w:val="28"/>
                <w:lang w:val="lv-LV"/>
              </w:rPr>
            </w:pPr>
            <w:r w:rsidRPr="00B20F9C">
              <w:rPr>
                <w:color w:val="000000" w:themeColor="text1"/>
                <w:szCs w:val="28"/>
                <w:lang w:val="lv-LV"/>
              </w:rPr>
              <w:t>Teritorijās, kas atrodas tālu no VUGD struktūrvienību dislokācijas vietām, tiek laicīgi nodrošināti ugunsdzēsības un glābšanas darbu pakalpojumiem.</w:t>
            </w:r>
          </w:p>
          <w:p w14:paraId="27149826" w14:textId="59E4DA9D" w:rsidR="00707D27" w:rsidRPr="00B20F9C" w:rsidRDefault="00707D27" w:rsidP="00BE42C3">
            <w:pPr>
              <w:numPr>
                <w:ilvl w:val="0"/>
                <w:numId w:val="3"/>
              </w:numPr>
              <w:ind w:left="284" w:hanging="284"/>
              <w:jc w:val="both"/>
              <w:rPr>
                <w:color w:val="000000" w:themeColor="text1"/>
                <w:szCs w:val="28"/>
                <w:lang w:val="lv-LV"/>
              </w:rPr>
            </w:pPr>
            <w:r w:rsidRPr="00B20F9C">
              <w:rPr>
                <w:color w:val="000000" w:themeColor="text1"/>
                <w:szCs w:val="28"/>
                <w:lang w:val="lv-LV"/>
              </w:rPr>
              <w:t xml:space="preserve">Iesaistot brīvprātīgos </w:t>
            </w:r>
            <w:r w:rsidRPr="00B20F9C">
              <w:rPr>
                <w:bCs/>
                <w:color w:val="000000" w:themeColor="text1"/>
                <w:lang w:val="lv-LV"/>
              </w:rPr>
              <w:t xml:space="preserve">ugunsdzēsējus </w:t>
            </w:r>
            <w:r w:rsidRPr="00B20F9C">
              <w:rPr>
                <w:color w:val="000000" w:themeColor="text1"/>
                <w:szCs w:val="28"/>
                <w:lang w:val="lv-LV"/>
              </w:rPr>
              <w:t xml:space="preserve">preventīvo pasākumu (informatīvie un izglītojošie pasākumi) veikšanā, tiks nodrošināts plašāks </w:t>
            </w:r>
            <w:r w:rsidR="00BE42C3" w:rsidRPr="00B20F9C">
              <w:rPr>
                <w:color w:val="000000" w:themeColor="text1"/>
                <w:szCs w:val="28"/>
                <w:lang w:val="lv-LV"/>
              </w:rPr>
              <w:t xml:space="preserve">par ugunsdrošību </w:t>
            </w:r>
            <w:r w:rsidRPr="00B20F9C">
              <w:rPr>
                <w:color w:val="000000" w:themeColor="text1"/>
                <w:szCs w:val="28"/>
                <w:lang w:val="lv-LV"/>
              </w:rPr>
              <w:t>informēto cilvēku skaits.</w:t>
            </w:r>
          </w:p>
        </w:tc>
        <w:tc>
          <w:tcPr>
            <w:tcW w:w="4671" w:type="dxa"/>
            <w:shd w:val="clear" w:color="auto" w:fill="auto"/>
            <w:tcMar>
              <w:top w:w="57" w:type="dxa"/>
              <w:left w:w="85" w:type="dxa"/>
              <w:bottom w:w="57" w:type="dxa"/>
              <w:right w:w="85" w:type="dxa"/>
            </w:tcMar>
          </w:tcPr>
          <w:p w14:paraId="5C1DA17A" w14:textId="77777777" w:rsidR="00707D27" w:rsidRPr="00B20F9C" w:rsidRDefault="00707D27" w:rsidP="002B65AB">
            <w:pPr>
              <w:numPr>
                <w:ilvl w:val="0"/>
                <w:numId w:val="3"/>
              </w:numPr>
              <w:ind w:left="284" w:hanging="284"/>
              <w:jc w:val="both"/>
              <w:rPr>
                <w:color w:val="000000" w:themeColor="text1"/>
                <w:lang w:val="lv-LV"/>
              </w:rPr>
            </w:pPr>
            <w:r w:rsidRPr="00B20F9C">
              <w:rPr>
                <w:color w:val="000000" w:themeColor="text1"/>
                <w:lang w:val="lv-LV"/>
              </w:rPr>
              <w:t>Jo ilgāk tiek atlikta brīvprātīgo komandu iesaistīšana valsts iekšējās drošības uzlabošanā, jo ilgāks ceļš veidojas, lai īstenotu ugunsdrošības uzlabošanu valstī.</w:t>
            </w:r>
          </w:p>
          <w:p w14:paraId="77C89D95" w14:textId="77777777" w:rsidR="00707D27" w:rsidRPr="00B20F9C" w:rsidRDefault="00707D27" w:rsidP="00707D27">
            <w:pPr>
              <w:ind w:left="284"/>
              <w:jc w:val="both"/>
              <w:rPr>
                <w:color w:val="000000" w:themeColor="text1"/>
                <w:lang w:val="lv-LV"/>
              </w:rPr>
            </w:pPr>
          </w:p>
          <w:p w14:paraId="66525C48" w14:textId="77777777" w:rsidR="00707D27" w:rsidRPr="00B20F9C" w:rsidRDefault="00707D27" w:rsidP="00707D27">
            <w:pPr>
              <w:jc w:val="both"/>
              <w:rPr>
                <w:color w:val="000000" w:themeColor="text1"/>
                <w:lang w:val="lv-LV"/>
              </w:rPr>
            </w:pPr>
          </w:p>
        </w:tc>
      </w:tr>
    </w:tbl>
    <w:p w14:paraId="2018256D" w14:textId="77777777" w:rsidR="001C0322" w:rsidRDefault="001C0322" w:rsidP="00707D27">
      <w:pPr>
        <w:ind w:firstLine="720"/>
        <w:jc w:val="both"/>
        <w:rPr>
          <w:color w:val="000000" w:themeColor="text1"/>
          <w:sz w:val="28"/>
          <w:szCs w:val="28"/>
          <w:lang w:val="lv-LV"/>
        </w:rPr>
      </w:pPr>
    </w:p>
    <w:p w14:paraId="57DC7D50" w14:textId="2B2250A3" w:rsidR="00707D27" w:rsidRPr="003D550A" w:rsidRDefault="00707D27" w:rsidP="00707D27">
      <w:pPr>
        <w:ind w:firstLine="720"/>
        <w:jc w:val="both"/>
        <w:rPr>
          <w:color w:val="000000" w:themeColor="text1"/>
          <w:sz w:val="28"/>
          <w:szCs w:val="28"/>
          <w:lang w:val="lv-LV"/>
        </w:rPr>
      </w:pPr>
      <w:r w:rsidRPr="003D550A">
        <w:rPr>
          <w:color w:val="000000" w:themeColor="text1"/>
          <w:sz w:val="28"/>
          <w:szCs w:val="28"/>
          <w:lang w:val="lv-LV"/>
        </w:rPr>
        <w:t xml:space="preserve">Risinājuma īstenošanai </w:t>
      </w:r>
      <w:r w:rsidR="00F33ECF">
        <w:rPr>
          <w:color w:val="000000" w:themeColor="text1"/>
          <w:sz w:val="28"/>
          <w:szCs w:val="28"/>
          <w:lang w:val="lv-LV"/>
        </w:rPr>
        <w:t>atbilstošie pasākumi norādīti 18</w:t>
      </w:r>
      <w:r w:rsidRPr="003D550A">
        <w:rPr>
          <w:color w:val="000000" w:themeColor="text1"/>
          <w:sz w:val="28"/>
          <w:szCs w:val="28"/>
          <w:lang w:val="lv-LV"/>
        </w:rPr>
        <w:t>.tabulā.</w:t>
      </w:r>
    </w:p>
    <w:p w14:paraId="40C04898" w14:textId="77777777" w:rsidR="00707D27" w:rsidRPr="008C499A" w:rsidRDefault="00707D27" w:rsidP="00707D27">
      <w:pPr>
        <w:jc w:val="right"/>
        <w:rPr>
          <w:color w:val="C00000"/>
          <w:lang w:val="lv-LV"/>
        </w:rPr>
      </w:pPr>
    </w:p>
    <w:p w14:paraId="44353F90" w14:textId="5F78900C" w:rsidR="00707D27" w:rsidRPr="003D550A" w:rsidRDefault="00F33ECF" w:rsidP="00707D27">
      <w:pPr>
        <w:jc w:val="right"/>
        <w:rPr>
          <w:color w:val="000000" w:themeColor="text1"/>
          <w:lang w:val="lv-LV"/>
        </w:rPr>
      </w:pPr>
      <w:r>
        <w:rPr>
          <w:color w:val="000000" w:themeColor="text1"/>
          <w:lang w:val="lv-LV"/>
        </w:rPr>
        <w:t>18</w:t>
      </w:r>
      <w:r w:rsidR="00707D27" w:rsidRPr="003D550A">
        <w:rPr>
          <w:color w:val="000000" w:themeColor="text1"/>
          <w:lang w:val="lv-LV"/>
        </w:rPr>
        <w:t>.tabula</w:t>
      </w:r>
    </w:p>
    <w:p w14:paraId="49D44AA2" w14:textId="77777777" w:rsidR="00707D27" w:rsidRPr="003D550A" w:rsidRDefault="00707D27" w:rsidP="00707D27">
      <w:pPr>
        <w:jc w:val="center"/>
        <w:rPr>
          <w:b/>
          <w:bCs/>
          <w:color w:val="000000" w:themeColor="text1"/>
          <w:sz w:val="28"/>
          <w:szCs w:val="28"/>
          <w:lang w:val="lv-LV" w:eastAsia="en-US"/>
        </w:rPr>
      </w:pPr>
      <w:r w:rsidRPr="003D550A">
        <w:rPr>
          <w:b/>
          <w:bCs/>
          <w:color w:val="000000" w:themeColor="text1"/>
          <w:sz w:val="28"/>
          <w:szCs w:val="28"/>
          <w:lang w:val="lv-LV" w:eastAsia="en-US"/>
        </w:rPr>
        <w:t>Pasākumi problēmu risināšanai</w:t>
      </w:r>
    </w:p>
    <w:p w14:paraId="70400217" w14:textId="77777777" w:rsidR="00707D27" w:rsidRPr="008C499A" w:rsidRDefault="00707D27" w:rsidP="00707D27">
      <w:pPr>
        <w:ind w:left="1434"/>
        <w:contextualSpacing/>
        <w:jc w:val="both"/>
        <w:rPr>
          <w:bCs/>
          <w:color w:val="C00000"/>
          <w:sz w:val="12"/>
          <w:szCs w:val="12"/>
          <w:lang w:val="lv-LV" w:eastAsia="en-US"/>
        </w:rPr>
      </w:pPr>
    </w:p>
    <w:p w14:paraId="629D1301" w14:textId="77777777" w:rsidR="00707D27" w:rsidRPr="008C499A" w:rsidRDefault="00707D27" w:rsidP="00707D27">
      <w:pPr>
        <w:ind w:left="1434"/>
        <w:contextualSpacing/>
        <w:jc w:val="both"/>
        <w:rPr>
          <w:bCs/>
          <w:color w:val="C00000"/>
          <w:sz w:val="12"/>
          <w:szCs w:val="12"/>
          <w:lang w:val="lv-LV" w:eastAsia="en-US"/>
        </w:rPr>
      </w:pPr>
    </w:p>
    <w:tbl>
      <w:tblPr>
        <w:tblStyle w:val="TableGrid21"/>
        <w:tblW w:w="0" w:type="auto"/>
        <w:tblLayout w:type="fixed"/>
        <w:tblLook w:val="04A0" w:firstRow="1" w:lastRow="0" w:firstColumn="1" w:lastColumn="0" w:noHBand="0" w:noVBand="1"/>
      </w:tblPr>
      <w:tblGrid>
        <w:gridCol w:w="988"/>
        <w:gridCol w:w="3831"/>
        <w:gridCol w:w="2107"/>
        <w:gridCol w:w="2135"/>
      </w:tblGrid>
      <w:tr w:rsidR="00707D27" w:rsidRPr="003D550A" w14:paraId="4AD6A8FA" w14:textId="77777777" w:rsidTr="00755B71">
        <w:tc>
          <w:tcPr>
            <w:tcW w:w="988" w:type="dxa"/>
            <w:vAlign w:val="center"/>
          </w:tcPr>
          <w:p w14:paraId="3EEF07DF" w14:textId="77777777" w:rsidR="00707D27" w:rsidRPr="003D550A" w:rsidRDefault="00707D27" w:rsidP="00707D27">
            <w:pPr>
              <w:spacing w:before="120" w:after="120"/>
              <w:jc w:val="center"/>
              <w:rPr>
                <w:bCs/>
                <w:color w:val="000000" w:themeColor="text1"/>
                <w:lang w:val="lv-LV" w:eastAsia="en-US"/>
              </w:rPr>
            </w:pPr>
            <w:proofErr w:type="spellStart"/>
            <w:r w:rsidRPr="003D550A">
              <w:rPr>
                <w:bCs/>
                <w:color w:val="000000" w:themeColor="text1"/>
                <w:lang w:val="lv-LV" w:eastAsia="en-US"/>
              </w:rPr>
              <w:t>Nr.p.k</w:t>
            </w:r>
            <w:proofErr w:type="spellEnd"/>
            <w:r w:rsidRPr="003D550A">
              <w:rPr>
                <w:bCs/>
                <w:color w:val="000000" w:themeColor="text1"/>
                <w:lang w:val="lv-LV" w:eastAsia="en-US"/>
              </w:rPr>
              <w:t>.</w:t>
            </w:r>
          </w:p>
        </w:tc>
        <w:tc>
          <w:tcPr>
            <w:tcW w:w="3831" w:type="dxa"/>
            <w:vAlign w:val="center"/>
          </w:tcPr>
          <w:p w14:paraId="730DCF2C" w14:textId="77777777" w:rsidR="00707D27" w:rsidRPr="003D550A" w:rsidRDefault="00707D27" w:rsidP="00707D27">
            <w:pPr>
              <w:spacing w:before="120" w:after="120"/>
              <w:jc w:val="center"/>
              <w:rPr>
                <w:bCs/>
                <w:color w:val="000000" w:themeColor="text1"/>
                <w:lang w:val="lv-LV" w:eastAsia="en-US"/>
              </w:rPr>
            </w:pPr>
            <w:r w:rsidRPr="003D550A">
              <w:rPr>
                <w:bCs/>
                <w:color w:val="000000" w:themeColor="text1"/>
                <w:lang w:val="lv-LV" w:eastAsia="en-US"/>
              </w:rPr>
              <w:t>Pasākums</w:t>
            </w:r>
          </w:p>
        </w:tc>
        <w:tc>
          <w:tcPr>
            <w:tcW w:w="2107" w:type="dxa"/>
            <w:vAlign w:val="center"/>
          </w:tcPr>
          <w:p w14:paraId="73D1D107" w14:textId="77777777" w:rsidR="00707D27" w:rsidRPr="003D550A" w:rsidRDefault="00707D27" w:rsidP="00707D27">
            <w:pPr>
              <w:spacing w:before="120" w:after="120"/>
              <w:jc w:val="center"/>
              <w:rPr>
                <w:bCs/>
                <w:color w:val="000000" w:themeColor="text1"/>
                <w:lang w:val="lv-LV" w:eastAsia="en-US"/>
              </w:rPr>
            </w:pPr>
            <w:r w:rsidRPr="003D550A">
              <w:rPr>
                <w:bCs/>
                <w:color w:val="000000" w:themeColor="text1"/>
                <w:lang w:val="lv-LV" w:eastAsia="en-US"/>
              </w:rPr>
              <w:t>Izpildītājs</w:t>
            </w:r>
          </w:p>
        </w:tc>
        <w:tc>
          <w:tcPr>
            <w:tcW w:w="2135" w:type="dxa"/>
            <w:vAlign w:val="center"/>
          </w:tcPr>
          <w:p w14:paraId="534CF819" w14:textId="77777777" w:rsidR="00707D27" w:rsidRPr="003D550A" w:rsidRDefault="00707D27" w:rsidP="00707D27">
            <w:pPr>
              <w:spacing w:before="120" w:after="120"/>
              <w:jc w:val="center"/>
              <w:rPr>
                <w:bCs/>
                <w:color w:val="000000" w:themeColor="text1"/>
                <w:lang w:val="lv-LV" w:eastAsia="en-US"/>
              </w:rPr>
            </w:pPr>
            <w:r w:rsidRPr="003D550A">
              <w:rPr>
                <w:bCs/>
                <w:color w:val="000000" w:themeColor="text1"/>
                <w:lang w:val="lv-LV" w:eastAsia="en-US"/>
              </w:rPr>
              <w:t>Izpildes termiņš</w:t>
            </w:r>
          </w:p>
        </w:tc>
      </w:tr>
      <w:tr w:rsidR="00707D27" w:rsidRPr="00B30E07" w14:paraId="339585C3" w14:textId="77777777" w:rsidTr="00755B71">
        <w:tc>
          <w:tcPr>
            <w:tcW w:w="988" w:type="dxa"/>
          </w:tcPr>
          <w:p w14:paraId="281D6D1E" w14:textId="77777777" w:rsidR="00707D27" w:rsidRPr="00416A1A" w:rsidRDefault="00707D27" w:rsidP="00707D27">
            <w:pPr>
              <w:jc w:val="center"/>
              <w:rPr>
                <w:bCs/>
                <w:color w:val="000000" w:themeColor="text1"/>
                <w:lang w:val="lv-LV" w:eastAsia="en-US"/>
              </w:rPr>
            </w:pPr>
            <w:r w:rsidRPr="00416A1A">
              <w:rPr>
                <w:bCs/>
                <w:color w:val="000000" w:themeColor="text1"/>
                <w:lang w:val="lv-LV" w:eastAsia="en-US"/>
              </w:rPr>
              <w:t>1.</w:t>
            </w:r>
          </w:p>
        </w:tc>
        <w:tc>
          <w:tcPr>
            <w:tcW w:w="3831" w:type="dxa"/>
          </w:tcPr>
          <w:p w14:paraId="34FD4136" w14:textId="77777777" w:rsidR="00BA5212" w:rsidRPr="00416A1A" w:rsidRDefault="00707D27" w:rsidP="00BA5212">
            <w:pPr>
              <w:jc w:val="both"/>
              <w:rPr>
                <w:bCs/>
                <w:color w:val="000000" w:themeColor="text1"/>
                <w:lang w:val="lv-LV" w:eastAsia="en-US"/>
              </w:rPr>
            </w:pPr>
            <w:r w:rsidRPr="00416A1A">
              <w:rPr>
                <w:bCs/>
                <w:color w:val="000000" w:themeColor="text1"/>
                <w:lang w:val="lv-LV" w:eastAsia="en-US"/>
              </w:rPr>
              <w:t xml:space="preserve">Izstrādāt grozījumus Ugunsdrošības un ugunsdzēsības likumā, kā arī nepieciešamos Ministru kabineta noteikumus, </w:t>
            </w:r>
            <w:r w:rsidR="00BA5212" w:rsidRPr="00416A1A">
              <w:rPr>
                <w:bCs/>
                <w:color w:val="000000" w:themeColor="text1"/>
                <w:lang w:val="lv-LV" w:eastAsia="en-US"/>
              </w:rPr>
              <w:t>kas paredzētu un noteiktu:</w:t>
            </w:r>
          </w:p>
          <w:p w14:paraId="0BEFD9C4" w14:textId="28D75443" w:rsidR="00707D27" w:rsidRPr="00416A1A" w:rsidRDefault="00BA5212" w:rsidP="001501B8">
            <w:pPr>
              <w:pStyle w:val="ListParagraph"/>
              <w:numPr>
                <w:ilvl w:val="2"/>
                <w:numId w:val="21"/>
              </w:numPr>
              <w:ind w:left="273" w:hanging="273"/>
              <w:jc w:val="both"/>
              <w:rPr>
                <w:bCs/>
                <w:color w:val="000000" w:themeColor="text1"/>
                <w:lang w:val="lv-LV" w:eastAsia="en-US"/>
              </w:rPr>
            </w:pPr>
            <w:r w:rsidRPr="00416A1A">
              <w:rPr>
                <w:bCs/>
                <w:color w:val="000000" w:themeColor="text1"/>
                <w:lang w:val="lv-LV" w:eastAsia="en-US"/>
              </w:rPr>
              <w:t>sadarbību starp VUGD un</w:t>
            </w:r>
            <w:r w:rsidRPr="00416A1A">
              <w:rPr>
                <w:bCs/>
                <w:color w:val="000000" w:themeColor="text1"/>
                <w:lang w:val="lv-LV"/>
              </w:rPr>
              <w:t xml:space="preserve"> pašvaldību ugunsdzēsības dienestiem</w:t>
            </w:r>
            <w:r w:rsidRPr="00416A1A">
              <w:rPr>
                <w:bCs/>
                <w:color w:val="000000" w:themeColor="text1"/>
                <w:lang w:val="lv-LV" w:eastAsia="en-US"/>
              </w:rPr>
              <w:t xml:space="preserve"> un BUB; </w:t>
            </w:r>
          </w:p>
          <w:p w14:paraId="0B81DAB8" w14:textId="77777777" w:rsidR="00707D27" w:rsidRPr="00416A1A" w:rsidRDefault="00707D27" w:rsidP="001501B8">
            <w:pPr>
              <w:numPr>
                <w:ilvl w:val="2"/>
                <w:numId w:val="21"/>
              </w:numPr>
              <w:ind w:left="273" w:hanging="273"/>
              <w:contextualSpacing/>
              <w:jc w:val="both"/>
              <w:rPr>
                <w:bCs/>
                <w:color w:val="000000" w:themeColor="text1"/>
                <w:lang w:val="lv-LV" w:eastAsia="en-US"/>
              </w:rPr>
            </w:pPr>
            <w:r w:rsidRPr="00416A1A">
              <w:rPr>
                <w:bCs/>
                <w:color w:val="000000" w:themeColor="text1"/>
                <w:lang w:val="lv-LV"/>
              </w:rPr>
              <w:t>pašvaldību ugunsdzēsības dienestu</w:t>
            </w:r>
            <w:r w:rsidRPr="00416A1A">
              <w:rPr>
                <w:bCs/>
                <w:color w:val="000000" w:themeColor="text1"/>
                <w:lang w:val="lv-LV" w:eastAsia="en-US"/>
              </w:rPr>
              <w:t xml:space="preserve"> un </w:t>
            </w:r>
            <w:r w:rsidRPr="00416A1A">
              <w:rPr>
                <w:color w:val="000000" w:themeColor="text1"/>
                <w:lang w:val="lv-LV"/>
              </w:rPr>
              <w:t>BUB</w:t>
            </w:r>
            <w:r w:rsidRPr="00416A1A">
              <w:rPr>
                <w:bCs/>
                <w:color w:val="000000" w:themeColor="text1"/>
                <w:lang w:val="lv-LV" w:eastAsia="en-US"/>
              </w:rPr>
              <w:t xml:space="preserve"> uzdevumus, pienākumus un tiesības;</w:t>
            </w:r>
          </w:p>
          <w:p w14:paraId="0FB08642" w14:textId="77777777" w:rsidR="00707D27" w:rsidRPr="00416A1A" w:rsidRDefault="00707D27" w:rsidP="001501B8">
            <w:pPr>
              <w:numPr>
                <w:ilvl w:val="2"/>
                <w:numId w:val="21"/>
              </w:numPr>
              <w:ind w:left="273" w:hanging="273"/>
              <w:contextualSpacing/>
              <w:jc w:val="both"/>
              <w:rPr>
                <w:bCs/>
                <w:color w:val="000000" w:themeColor="text1"/>
                <w:lang w:val="lv-LV" w:eastAsia="en-US"/>
              </w:rPr>
            </w:pPr>
            <w:r w:rsidRPr="00416A1A">
              <w:rPr>
                <w:bCs/>
                <w:color w:val="000000" w:themeColor="text1"/>
                <w:lang w:val="lv-LV" w:eastAsia="en-US"/>
              </w:rPr>
              <w:t xml:space="preserve">prasības pašvaldību </w:t>
            </w:r>
            <w:r w:rsidRPr="00416A1A">
              <w:rPr>
                <w:bCs/>
                <w:color w:val="000000" w:themeColor="text1"/>
                <w:lang w:val="lv-LV"/>
              </w:rPr>
              <w:t>ugunsdzēsības dienestiem</w:t>
            </w:r>
            <w:r w:rsidRPr="00416A1A">
              <w:rPr>
                <w:bCs/>
                <w:color w:val="000000" w:themeColor="text1"/>
                <w:lang w:val="lv-LV" w:eastAsia="en-US"/>
              </w:rPr>
              <w:t xml:space="preserve"> un </w:t>
            </w:r>
            <w:r w:rsidRPr="00416A1A">
              <w:rPr>
                <w:color w:val="000000" w:themeColor="text1"/>
                <w:lang w:val="lv-LV"/>
              </w:rPr>
              <w:t>BUB</w:t>
            </w:r>
            <w:r w:rsidRPr="00416A1A">
              <w:rPr>
                <w:bCs/>
                <w:color w:val="000000" w:themeColor="text1"/>
                <w:lang w:val="lv-LV" w:eastAsia="en-US"/>
              </w:rPr>
              <w:t xml:space="preserve">, lai tie varētu īstenot pasākumus ugunsdzēsības un ugunsdrošības </w:t>
            </w:r>
            <w:proofErr w:type="spellStart"/>
            <w:r w:rsidRPr="00416A1A">
              <w:rPr>
                <w:bCs/>
                <w:color w:val="000000" w:themeColor="text1"/>
                <w:lang w:val="lv-LV" w:eastAsia="en-US"/>
              </w:rPr>
              <w:t>prevencijas</w:t>
            </w:r>
            <w:proofErr w:type="spellEnd"/>
            <w:r w:rsidRPr="00416A1A">
              <w:rPr>
                <w:bCs/>
                <w:color w:val="000000" w:themeColor="text1"/>
                <w:lang w:val="lv-LV" w:eastAsia="en-US"/>
              </w:rPr>
              <w:t xml:space="preserve"> jomā;</w:t>
            </w:r>
          </w:p>
          <w:p w14:paraId="7F8A5DD5" w14:textId="77777777" w:rsidR="00707D27" w:rsidRPr="00416A1A" w:rsidRDefault="00707D27" w:rsidP="001501B8">
            <w:pPr>
              <w:numPr>
                <w:ilvl w:val="2"/>
                <w:numId w:val="21"/>
              </w:numPr>
              <w:ind w:left="273" w:hanging="273"/>
              <w:contextualSpacing/>
              <w:jc w:val="both"/>
              <w:rPr>
                <w:bCs/>
                <w:color w:val="000000" w:themeColor="text1"/>
                <w:lang w:val="lv-LV" w:eastAsia="en-US"/>
              </w:rPr>
            </w:pPr>
            <w:r w:rsidRPr="00416A1A">
              <w:rPr>
                <w:bCs/>
                <w:color w:val="000000" w:themeColor="text1"/>
                <w:lang w:val="lv-LV"/>
              </w:rPr>
              <w:t>pašvaldību ugunsdzēsības dienestu</w:t>
            </w:r>
            <w:r w:rsidRPr="00416A1A">
              <w:rPr>
                <w:bCs/>
                <w:color w:val="000000" w:themeColor="text1"/>
                <w:lang w:val="lv-LV" w:eastAsia="en-US"/>
              </w:rPr>
              <w:t xml:space="preserve"> un </w:t>
            </w:r>
            <w:r w:rsidRPr="00416A1A">
              <w:rPr>
                <w:color w:val="000000" w:themeColor="text1"/>
                <w:lang w:val="lv-LV"/>
              </w:rPr>
              <w:t>BUB komandu</w:t>
            </w:r>
            <w:r w:rsidRPr="00416A1A">
              <w:rPr>
                <w:bCs/>
                <w:color w:val="000000" w:themeColor="text1"/>
                <w:lang w:val="lv-LV" w:eastAsia="en-US"/>
              </w:rPr>
              <w:t xml:space="preserve"> resursu minim</w:t>
            </w:r>
            <w:r w:rsidR="002B65AB" w:rsidRPr="00416A1A">
              <w:rPr>
                <w:bCs/>
                <w:color w:val="000000" w:themeColor="text1"/>
                <w:lang w:val="lv-LV" w:eastAsia="en-US"/>
              </w:rPr>
              <w:t>umu, apmācības apjomu un saturu;</w:t>
            </w:r>
          </w:p>
          <w:p w14:paraId="5496B35F" w14:textId="77777777" w:rsidR="002B65AB" w:rsidRPr="00416A1A" w:rsidRDefault="002B65AB" w:rsidP="001501B8">
            <w:pPr>
              <w:pStyle w:val="ListParagraph"/>
              <w:numPr>
                <w:ilvl w:val="2"/>
                <w:numId w:val="21"/>
              </w:numPr>
              <w:ind w:left="273" w:hanging="273"/>
              <w:jc w:val="both"/>
              <w:rPr>
                <w:bCs/>
                <w:color w:val="000000" w:themeColor="text1"/>
                <w:lang w:val="lv-LV" w:eastAsia="en-US"/>
              </w:rPr>
            </w:pPr>
            <w:r w:rsidRPr="00416A1A">
              <w:rPr>
                <w:bCs/>
                <w:color w:val="000000" w:themeColor="text1"/>
                <w:lang w:val="lv-LV" w:eastAsia="en-US"/>
              </w:rPr>
              <w:t>VUGD lietotās tehnikas nodošanu BUB konkrētiem mērķiem;</w:t>
            </w:r>
          </w:p>
          <w:p w14:paraId="021B5B69" w14:textId="3571F78E" w:rsidR="002B65AB" w:rsidRPr="00416A1A" w:rsidRDefault="002B65AB" w:rsidP="001501B8">
            <w:pPr>
              <w:numPr>
                <w:ilvl w:val="2"/>
                <w:numId w:val="21"/>
              </w:numPr>
              <w:ind w:left="273" w:hanging="273"/>
              <w:contextualSpacing/>
              <w:jc w:val="both"/>
              <w:rPr>
                <w:bCs/>
                <w:color w:val="000000" w:themeColor="text1"/>
                <w:lang w:val="lv-LV" w:eastAsia="en-US"/>
              </w:rPr>
            </w:pPr>
            <w:r w:rsidRPr="00416A1A">
              <w:rPr>
                <w:bCs/>
                <w:color w:val="000000" w:themeColor="text1"/>
                <w:lang w:val="lv-LV"/>
              </w:rPr>
              <w:t>pašvaldību ugunsdzēsības dienestu</w:t>
            </w:r>
            <w:r w:rsidRPr="00416A1A">
              <w:rPr>
                <w:bCs/>
                <w:color w:val="000000" w:themeColor="text1"/>
                <w:lang w:val="lv-LV" w:eastAsia="en-US"/>
              </w:rPr>
              <w:t xml:space="preserve"> un </w:t>
            </w:r>
            <w:r w:rsidRPr="00416A1A">
              <w:rPr>
                <w:color w:val="000000" w:themeColor="text1"/>
                <w:lang w:val="lv-LV"/>
              </w:rPr>
              <w:t>BUB komandu finansēšanu.</w:t>
            </w:r>
          </w:p>
        </w:tc>
        <w:tc>
          <w:tcPr>
            <w:tcW w:w="2107" w:type="dxa"/>
          </w:tcPr>
          <w:p w14:paraId="099E1C8C" w14:textId="77777777" w:rsidR="00766341" w:rsidRPr="00416A1A" w:rsidRDefault="00707D27" w:rsidP="00707D27">
            <w:pPr>
              <w:jc w:val="center"/>
              <w:rPr>
                <w:bCs/>
                <w:color w:val="000000" w:themeColor="text1"/>
                <w:lang w:val="lv-LV" w:eastAsia="en-US"/>
              </w:rPr>
            </w:pPr>
            <w:r w:rsidRPr="00416A1A">
              <w:rPr>
                <w:bCs/>
                <w:color w:val="000000" w:themeColor="text1"/>
                <w:lang w:val="lv-LV" w:eastAsia="en-US"/>
              </w:rPr>
              <w:t>Iekšlietu ministrija</w:t>
            </w:r>
            <w:r w:rsidR="00CB7E92" w:rsidRPr="00416A1A">
              <w:rPr>
                <w:bCs/>
                <w:color w:val="000000" w:themeColor="text1"/>
                <w:lang w:val="lv-LV" w:eastAsia="en-US"/>
              </w:rPr>
              <w:t>,</w:t>
            </w:r>
            <w:r w:rsidRPr="00416A1A">
              <w:rPr>
                <w:bCs/>
                <w:color w:val="000000" w:themeColor="text1"/>
                <w:lang w:val="lv-LV" w:eastAsia="en-US"/>
              </w:rPr>
              <w:t xml:space="preserve"> VUGD</w:t>
            </w:r>
            <w:r w:rsidR="00CB7E92" w:rsidRPr="00416A1A">
              <w:rPr>
                <w:bCs/>
                <w:color w:val="000000" w:themeColor="text1"/>
                <w:lang w:val="lv-LV" w:eastAsia="en-US"/>
              </w:rPr>
              <w:t xml:space="preserve">, </w:t>
            </w:r>
          </w:p>
          <w:p w14:paraId="6E8E7EEB" w14:textId="11B9EDD2" w:rsidR="00707D27" w:rsidRPr="00416A1A" w:rsidRDefault="00CB7E92" w:rsidP="00707D27">
            <w:pPr>
              <w:jc w:val="center"/>
              <w:rPr>
                <w:bCs/>
                <w:color w:val="000000" w:themeColor="text1"/>
                <w:lang w:val="lv-LV" w:eastAsia="en-US"/>
              </w:rPr>
            </w:pPr>
            <w:r w:rsidRPr="00416A1A">
              <w:rPr>
                <w:bCs/>
                <w:color w:val="000000" w:themeColor="text1"/>
                <w:lang w:val="lv-LV" w:eastAsia="en-US"/>
              </w:rPr>
              <w:t>iesaistot</w:t>
            </w:r>
          </w:p>
          <w:p w14:paraId="6BA7EAEB" w14:textId="77777777" w:rsidR="00707D27" w:rsidRPr="00416A1A" w:rsidRDefault="00707D27" w:rsidP="00707D27">
            <w:pPr>
              <w:jc w:val="center"/>
              <w:rPr>
                <w:bCs/>
                <w:color w:val="000000" w:themeColor="text1"/>
                <w:lang w:val="lv-LV" w:eastAsia="en-US"/>
              </w:rPr>
            </w:pPr>
            <w:r w:rsidRPr="00416A1A">
              <w:rPr>
                <w:bCs/>
                <w:color w:val="000000" w:themeColor="text1"/>
                <w:lang w:val="lv-LV" w:eastAsia="en-US"/>
              </w:rPr>
              <w:t>LBUBA</w:t>
            </w:r>
          </w:p>
        </w:tc>
        <w:tc>
          <w:tcPr>
            <w:tcW w:w="2135" w:type="dxa"/>
          </w:tcPr>
          <w:p w14:paraId="23EC195B" w14:textId="65879588" w:rsidR="00707D27" w:rsidRPr="00416A1A" w:rsidRDefault="00B30E07" w:rsidP="00707D27">
            <w:pPr>
              <w:jc w:val="center"/>
              <w:rPr>
                <w:bCs/>
                <w:color w:val="000000" w:themeColor="text1"/>
                <w:lang w:val="lv-LV" w:eastAsia="en-US"/>
              </w:rPr>
            </w:pPr>
            <w:r>
              <w:rPr>
                <w:bCs/>
                <w:color w:val="000000" w:themeColor="text1"/>
                <w:lang w:val="lv-LV" w:eastAsia="en-US"/>
              </w:rPr>
              <w:t>01.09.2020</w:t>
            </w:r>
            <w:r w:rsidR="00707D27" w:rsidRPr="00416A1A">
              <w:rPr>
                <w:bCs/>
                <w:color w:val="000000" w:themeColor="text1"/>
                <w:lang w:val="lv-LV" w:eastAsia="en-US"/>
              </w:rPr>
              <w:t>.</w:t>
            </w:r>
          </w:p>
        </w:tc>
      </w:tr>
      <w:tr w:rsidR="00707D27" w:rsidRPr="00930F30" w14:paraId="6D558EAF" w14:textId="77777777" w:rsidTr="00755B71">
        <w:tc>
          <w:tcPr>
            <w:tcW w:w="988" w:type="dxa"/>
          </w:tcPr>
          <w:p w14:paraId="0A394B2E" w14:textId="7A3EC19E" w:rsidR="00707D27" w:rsidRPr="00416A1A" w:rsidRDefault="00707D27" w:rsidP="001501B8">
            <w:pPr>
              <w:numPr>
                <w:ilvl w:val="0"/>
                <w:numId w:val="23"/>
              </w:numPr>
              <w:contextualSpacing/>
              <w:rPr>
                <w:bCs/>
                <w:color w:val="000000" w:themeColor="text1"/>
                <w:lang w:val="lv-LV" w:eastAsia="en-US"/>
              </w:rPr>
            </w:pPr>
          </w:p>
        </w:tc>
        <w:tc>
          <w:tcPr>
            <w:tcW w:w="3831" w:type="dxa"/>
          </w:tcPr>
          <w:p w14:paraId="5305E62C" w14:textId="77777777" w:rsidR="00707D27" w:rsidRPr="00416A1A" w:rsidRDefault="00707D27" w:rsidP="00707D27">
            <w:pPr>
              <w:jc w:val="both"/>
              <w:rPr>
                <w:bCs/>
                <w:color w:val="000000" w:themeColor="text1"/>
                <w:lang w:val="lv-LV" w:eastAsia="en-US"/>
              </w:rPr>
            </w:pPr>
            <w:r w:rsidRPr="00416A1A">
              <w:rPr>
                <w:bCs/>
                <w:color w:val="000000" w:themeColor="text1"/>
                <w:lang w:val="lv-LV" w:eastAsia="en-US"/>
              </w:rPr>
              <w:t>Uzsākt pašvaldību ugunsdzēsības dienestu un BUB ugunsdzēsēju apmācību.</w:t>
            </w:r>
          </w:p>
        </w:tc>
        <w:tc>
          <w:tcPr>
            <w:tcW w:w="2107" w:type="dxa"/>
          </w:tcPr>
          <w:p w14:paraId="245C043F" w14:textId="77777777" w:rsidR="00707D27" w:rsidRPr="00416A1A" w:rsidRDefault="00707D27" w:rsidP="00707D27">
            <w:pPr>
              <w:jc w:val="center"/>
              <w:rPr>
                <w:bCs/>
                <w:color w:val="000000" w:themeColor="text1"/>
                <w:lang w:val="lv-LV" w:eastAsia="en-US"/>
              </w:rPr>
            </w:pPr>
            <w:r w:rsidRPr="00416A1A">
              <w:rPr>
                <w:bCs/>
                <w:color w:val="000000" w:themeColor="text1"/>
                <w:lang w:val="lv-LV" w:eastAsia="en-US"/>
              </w:rPr>
              <w:t>LBUBA</w:t>
            </w:r>
          </w:p>
          <w:p w14:paraId="791BABB1" w14:textId="77777777" w:rsidR="00707D27" w:rsidRPr="00416A1A" w:rsidRDefault="00707D27" w:rsidP="00707D27">
            <w:pPr>
              <w:jc w:val="center"/>
              <w:rPr>
                <w:bCs/>
                <w:color w:val="000000" w:themeColor="text1"/>
                <w:lang w:val="lv-LV" w:eastAsia="en-US"/>
              </w:rPr>
            </w:pPr>
            <w:r w:rsidRPr="00416A1A">
              <w:rPr>
                <w:bCs/>
                <w:color w:val="000000" w:themeColor="text1"/>
                <w:lang w:val="lv-LV" w:eastAsia="en-US"/>
              </w:rPr>
              <w:t>VUGD</w:t>
            </w:r>
          </w:p>
        </w:tc>
        <w:tc>
          <w:tcPr>
            <w:tcW w:w="2135" w:type="dxa"/>
          </w:tcPr>
          <w:p w14:paraId="35969818" w14:textId="6BCCBB12" w:rsidR="00707D27" w:rsidRPr="00416A1A" w:rsidRDefault="00D54A5F" w:rsidP="00707D27">
            <w:pPr>
              <w:jc w:val="center"/>
              <w:rPr>
                <w:bCs/>
                <w:color w:val="000000" w:themeColor="text1"/>
                <w:lang w:val="lv-LV" w:eastAsia="en-US"/>
              </w:rPr>
            </w:pPr>
            <w:r w:rsidRPr="00416A1A">
              <w:rPr>
                <w:bCs/>
                <w:color w:val="000000" w:themeColor="text1"/>
                <w:lang w:val="lv-LV" w:eastAsia="en-US"/>
              </w:rPr>
              <w:t>Sešu mēnešu laikā pēc attiecīgā normatīvā akta stāšanās spēkā</w:t>
            </w:r>
          </w:p>
        </w:tc>
      </w:tr>
      <w:tr w:rsidR="00707D27" w:rsidRPr="00416A1A" w14:paraId="0D1D469B" w14:textId="77777777" w:rsidTr="00755B71">
        <w:tc>
          <w:tcPr>
            <w:tcW w:w="988" w:type="dxa"/>
          </w:tcPr>
          <w:p w14:paraId="064FB1BC" w14:textId="77777777" w:rsidR="00707D27" w:rsidRPr="00416A1A" w:rsidDel="00F803C7" w:rsidRDefault="00707D27" w:rsidP="001501B8">
            <w:pPr>
              <w:numPr>
                <w:ilvl w:val="0"/>
                <w:numId w:val="23"/>
              </w:numPr>
              <w:contextualSpacing/>
              <w:rPr>
                <w:bCs/>
                <w:color w:val="000000" w:themeColor="text1"/>
                <w:lang w:val="lv-LV" w:eastAsia="en-US"/>
              </w:rPr>
            </w:pPr>
          </w:p>
        </w:tc>
        <w:tc>
          <w:tcPr>
            <w:tcW w:w="3831" w:type="dxa"/>
          </w:tcPr>
          <w:p w14:paraId="3A622AFA" w14:textId="77777777" w:rsidR="00707D27" w:rsidRPr="00416A1A" w:rsidRDefault="00707D27" w:rsidP="00707D27">
            <w:pPr>
              <w:jc w:val="both"/>
              <w:rPr>
                <w:bCs/>
                <w:color w:val="000000" w:themeColor="text1"/>
                <w:lang w:val="lv-LV" w:eastAsia="en-US"/>
              </w:rPr>
            </w:pPr>
            <w:r w:rsidRPr="00416A1A">
              <w:rPr>
                <w:bCs/>
                <w:color w:val="000000" w:themeColor="text1"/>
                <w:lang w:val="lv-LV" w:eastAsia="en-US"/>
              </w:rPr>
              <w:t xml:space="preserve">Koordinēt pašvaldību ugunsdzēsības dienestu un BUB darbību ugunsdzēsības un ugunsdrošības </w:t>
            </w:r>
            <w:proofErr w:type="spellStart"/>
            <w:r w:rsidRPr="00416A1A">
              <w:rPr>
                <w:bCs/>
                <w:color w:val="000000" w:themeColor="text1"/>
                <w:lang w:val="lv-LV" w:eastAsia="en-US"/>
              </w:rPr>
              <w:t>prevencijas</w:t>
            </w:r>
            <w:proofErr w:type="spellEnd"/>
            <w:r w:rsidRPr="00416A1A">
              <w:rPr>
                <w:bCs/>
                <w:color w:val="000000" w:themeColor="text1"/>
                <w:lang w:val="lv-LV" w:eastAsia="en-US"/>
              </w:rPr>
              <w:t xml:space="preserve"> jomā un sadarbību ar pašvaldībām.</w:t>
            </w:r>
          </w:p>
        </w:tc>
        <w:tc>
          <w:tcPr>
            <w:tcW w:w="2107" w:type="dxa"/>
          </w:tcPr>
          <w:p w14:paraId="63177CB4" w14:textId="77777777" w:rsidR="00707D27" w:rsidRPr="00416A1A" w:rsidRDefault="00707D27" w:rsidP="00707D27">
            <w:pPr>
              <w:jc w:val="center"/>
              <w:rPr>
                <w:bCs/>
                <w:color w:val="000000" w:themeColor="text1"/>
                <w:lang w:val="lv-LV" w:eastAsia="en-US"/>
              </w:rPr>
            </w:pPr>
            <w:r w:rsidRPr="00416A1A">
              <w:rPr>
                <w:bCs/>
                <w:color w:val="000000" w:themeColor="text1"/>
                <w:lang w:val="lv-LV" w:eastAsia="en-US"/>
              </w:rPr>
              <w:t>LBUBA</w:t>
            </w:r>
          </w:p>
        </w:tc>
        <w:tc>
          <w:tcPr>
            <w:tcW w:w="2135" w:type="dxa"/>
          </w:tcPr>
          <w:p w14:paraId="1717F4F6" w14:textId="77777777" w:rsidR="00707D27" w:rsidRPr="00416A1A" w:rsidRDefault="00707D27" w:rsidP="00707D27">
            <w:pPr>
              <w:jc w:val="center"/>
              <w:rPr>
                <w:bCs/>
                <w:color w:val="000000" w:themeColor="text1"/>
                <w:lang w:val="lv-LV" w:eastAsia="en-US"/>
              </w:rPr>
            </w:pPr>
            <w:r w:rsidRPr="00416A1A">
              <w:rPr>
                <w:bCs/>
                <w:color w:val="000000" w:themeColor="text1"/>
                <w:lang w:val="lv-LV" w:eastAsia="en-US"/>
              </w:rPr>
              <w:t>Pastāvīgi</w:t>
            </w:r>
          </w:p>
        </w:tc>
      </w:tr>
    </w:tbl>
    <w:p w14:paraId="372A557E" w14:textId="77777777" w:rsidR="00707D27" w:rsidRPr="008C499A" w:rsidRDefault="00707D27" w:rsidP="00707D27">
      <w:pPr>
        <w:ind w:left="1434"/>
        <w:contextualSpacing/>
        <w:jc w:val="both"/>
        <w:rPr>
          <w:bCs/>
          <w:color w:val="C00000"/>
          <w:sz w:val="12"/>
          <w:szCs w:val="12"/>
          <w:lang w:val="lv-LV" w:eastAsia="en-US"/>
        </w:rPr>
      </w:pPr>
    </w:p>
    <w:p w14:paraId="6E1E8A8D" w14:textId="77777777" w:rsidR="00707D27" w:rsidRPr="008C499A" w:rsidRDefault="00707D27" w:rsidP="00707D27">
      <w:pPr>
        <w:jc w:val="both"/>
        <w:rPr>
          <w:bCs/>
          <w:color w:val="C00000"/>
          <w:sz w:val="12"/>
          <w:szCs w:val="12"/>
          <w:lang w:val="lv-LV" w:eastAsia="en-US"/>
        </w:rPr>
      </w:pPr>
    </w:p>
    <w:p w14:paraId="650FBA2A" w14:textId="77777777" w:rsidR="00707D27" w:rsidRPr="008C499A" w:rsidRDefault="00707D27" w:rsidP="001D738C">
      <w:pPr>
        <w:jc w:val="both"/>
        <w:rPr>
          <w:bCs/>
          <w:color w:val="C00000"/>
          <w:sz w:val="12"/>
          <w:szCs w:val="12"/>
          <w:lang w:val="lv-LV" w:eastAsia="en-US"/>
        </w:rPr>
      </w:pPr>
    </w:p>
    <w:p w14:paraId="43A16D91" w14:textId="77777777" w:rsidR="004F1018" w:rsidRPr="008C499A" w:rsidRDefault="004F1018" w:rsidP="001D738C">
      <w:pPr>
        <w:jc w:val="both"/>
        <w:rPr>
          <w:bCs/>
          <w:color w:val="C00000"/>
          <w:sz w:val="12"/>
          <w:szCs w:val="12"/>
          <w:lang w:val="lv-LV" w:eastAsia="en-US"/>
        </w:rPr>
      </w:pPr>
    </w:p>
    <w:p w14:paraId="425456F9" w14:textId="77777777" w:rsidR="00151C6D" w:rsidRPr="000F7057" w:rsidRDefault="00FB3EB9" w:rsidP="000656C5">
      <w:pPr>
        <w:pStyle w:val="Heading2"/>
        <w:rPr>
          <w:rFonts w:ascii="Times New Roman" w:hAnsi="Times New Roman" w:cs="Times New Roman"/>
          <w:b/>
          <w:color w:val="000000" w:themeColor="text1"/>
          <w:sz w:val="28"/>
          <w:szCs w:val="28"/>
          <w:lang w:val="lv-LV"/>
        </w:rPr>
      </w:pPr>
      <w:bookmarkStart w:id="28" w:name="_Toc495413818"/>
      <w:r w:rsidRPr="000F7057">
        <w:rPr>
          <w:rFonts w:ascii="Times New Roman" w:hAnsi="Times New Roman" w:cs="Times New Roman"/>
          <w:b/>
          <w:color w:val="000000" w:themeColor="text1"/>
          <w:sz w:val="28"/>
          <w:szCs w:val="28"/>
          <w:lang w:val="lv-LV"/>
        </w:rPr>
        <w:t xml:space="preserve">4. </w:t>
      </w:r>
      <w:r w:rsidR="00151C6D" w:rsidRPr="000F7057">
        <w:rPr>
          <w:rFonts w:ascii="Times New Roman" w:hAnsi="Times New Roman" w:cs="Times New Roman"/>
          <w:b/>
          <w:color w:val="000000" w:themeColor="text1"/>
          <w:sz w:val="28"/>
          <w:szCs w:val="28"/>
          <w:lang w:val="lv-LV"/>
        </w:rPr>
        <w:t>Ugunsdrošības pakalpojumu sniegšanas jomas regulēšana</w:t>
      </w:r>
      <w:bookmarkEnd w:id="28"/>
    </w:p>
    <w:p w14:paraId="38996D64" w14:textId="77777777" w:rsidR="00151C6D" w:rsidRPr="000F7057" w:rsidRDefault="00151C6D" w:rsidP="001D738C">
      <w:pPr>
        <w:rPr>
          <w:rFonts w:eastAsiaTheme="majorEastAsia"/>
          <w:b/>
          <w:bCs/>
          <w:color w:val="000000" w:themeColor="text1"/>
          <w:sz w:val="28"/>
          <w:szCs w:val="28"/>
          <w:lang w:val="lv-LV"/>
        </w:rPr>
      </w:pPr>
    </w:p>
    <w:p w14:paraId="7106747C" w14:textId="77777777" w:rsidR="00151C6D" w:rsidRPr="000F7057" w:rsidRDefault="00FB3EB9" w:rsidP="001D738C">
      <w:pPr>
        <w:rPr>
          <w:rFonts w:eastAsiaTheme="majorEastAsia"/>
          <w:b/>
          <w:bCs/>
          <w:color w:val="000000" w:themeColor="text1"/>
          <w:sz w:val="28"/>
          <w:szCs w:val="28"/>
          <w:lang w:val="lv-LV"/>
        </w:rPr>
      </w:pPr>
      <w:r w:rsidRPr="000F7057">
        <w:rPr>
          <w:rFonts w:eastAsiaTheme="majorEastAsia"/>
          <w:b/>
          <w:bCs/>
          <w:color w:val="000000" w:themeColor="text1"/>
          <w:sz w:val="28"/>
          <w:szCs w:val="28"/>
          <w:lang w:val="lv-LV"/>
        </w:rPr>
        <w:t>4</w:t>
      </w:r>
      <w:r w:rsidR="00151C6D" w:rsidRPr="000F7057">
        <w:rPr>
          <w:rFonts w:eastAsiaTheme="majorEastAsia"/>
          <w:b/>
          <w:bCs/>
          <w:color w:val="000000" w:themeColor="text1"/>
          <w:sz w:val="28"/>
          <w:szCs w:val="28"/>
          <w:lang w:val="lv-LV"/>
        </w:rPr>
        <w:t>.1.</w:t>
      </w:r>
      <w:r w:rsidRPr="000F7057">
        <w:rPr>
          <w:rFonts w:eastAsiaTheme="majorEastAsia"/>
          <w:b/>
          <w:bCs/>
          <w:color w:val="000000" w:themeColor="text1"/>
          <w:sz w:val="28"/>
          <w:szCs w:val="28"/>
          <w:lang w:val="lv-LV"/>
        </w:rPr>
        <w:t xml:space="preserve"> </w:t>
      </w:r>
      <w:r w:rsidR="00151C6D" w:rsidRPr="000F7057">
        <w:rPr>
          <w:rFonts w:eastAsiaTheme="majorEastAsia"/>
          <w:b/>
          <w:bCs/>
          <w:color w:val="000000" w:themeColor="text1"/>
          <w:sz w:val="28"/>
          <w:szCs w:val="28"/>
          <w:lang w:val="lv-LV"/>
        </w:rPr>
        <w:t>Esošā situācija</w:t>
      </w:r>
    </w:p>
    <w:p w14:paraId="1FAFAD1D" w14:textId="77777777" w:rsidR="00151C6D" w:rsidRPr="000F7057" w:rsidRDefault="00151C6D" w:rsidP="001D738C">
      <w:pPr>
        <w:jc w:val="both"/>
        <w:rPr>
          <w:bCs/>
          <w:color w:val="000000" w:themeColor="text1"/>
          <w:sz w:val="12"/>
          <w:szCs w:val="12"/>
          <w:lang w:val="lv-LV" w:eastAsia="en-US"/>
        </w:rPr>
      </w:pPr>
    </w:p>
    <w:p w14:paraId="20C51DB6" w14:textId="77777777" w:rsidR="00FD5C05" w:rsidRPr="000F7057" w:rsidRDefault="00151C6D" w:rsidP="001D738C">
      <w:pPr>
        <w:tabs>
          <w:tab w:val="left" w:pos="567"/>
        </w:tabs>
        <w:jc w:val="both"/>
        <w:rPr>
          <w:color w:val="000000" w:themeColor="text1"/>
          <w:sz w:val="28"/>
          <w:szCs w:val="28"/>
          <w:lang w:val="lv-LV"/>
        </w:rPr>
      </w:pPr>
      <w:r w:rsidRPr="000F7057">
        <w:rPr>
          <w:color w:val="000000" w:themeColor="text1"/>
          <w:sz w:val="28"/>
          <w:szCs w:val="28"/>
          <w:lang w:val="lv-LV"/>
        </w:rPr>
        <w:tab/>
      </w:r>
      <w:r w:rsidR="00FD5C05" w:rsidRPr="000F7057">
        <w:rPr>
          <w:color w:val="000000" w:themeColor="text1"/>
          <w:sz w:val="28"/>
          <w:szCs w:val="28"/>
          <w:lang w:val="lv-LV"/>
        </w:rPr>
        <w:t>Ministru kabine</w:t>
      </w:r>
      <w:r w:rsidR="004C6BF6" w:rsidRPr="000F7057">
        <w:rPr>
          <w:color w:val="000000" w:themeColor="text1"/>
          <w:sz w:val="28"/>
          <w:szCs w:val="28"/>
          <w:lang w:val="lv-LV"/>
        </w:rPr>
        <w:t>ta 2016.gada 19.aprīļa noteikumi</w:t>
      </w:r>
      <w:r w:rsidR="00FD5C05" w:rsidRPr="000F7057">
        <w:rPr>
          <w:color w:val="000000" w:themeColor="text1"/>
          <w:sz w:val="28"/>
          <w:szCs w:val="28"/>
          <w:lang w:val="lv-LV"/>
        </w:rPr>
        <w:t xml:space="preserve"> Nr.238 ”Ugunsdrošības noteikumi” (turpmāk – Ugunsdrošības noteikumi) </w:t>
      </w:r>
      <w:r w:rsidR="004C6BF6" w:rsidRPr="000F7057">
        <w:rPr>
          <w:color w:val="000000" w:themeColor="text1"/>
          <w:sz w:val="28"/>
          <w:szCs w:val="28"/>
          <w:lang w:val="lv-LV"/>
        </w:rPr>
        <w:t xml:space="preserve">nosaka </w:t>
      </w:r>
      <w:r w:rsidR="00FD5C05" w:rsidRPr="000F7057">
        <w:rPr>
          <w:color w:val="000000" w:themeColor="text1"/>
          <w:sz w:val="28"/>
          <w:szCs w:val="28"/>
          <w:lang w:val="lv-LV"/>
        </w:rPr>
        <w:t>prasīb</w:t>
      </w:r>
      <w:r w:rsidR="004C6BF6" w:rsidRPr="000F7057">
        <w:rPr>
          <w:color w:val="000000" w:themeColor="text1"/>
          <w:sz w:val="28"/>
          <w:szCs w:val="28"/>
          <w:lang w:val="lv-LV"/>
        </w:rPr>
        <w:t>as, kas</w:t>
      </w:r>
      <w:r w:rsidR="00FD5C05" w:rsidRPr="000F7057">
        <w:rPr>
          <w:color w:val="000000" w:themeColor="text1"/>
          <w:sz w:val="28"/>
          <w:szCs w:val="28"/>
          <w:lang w:val="lv-LV"/>
        </w:rPr>
        <w:t xml:space="preserve"> ir j</w:t>
      </w:r>
      <w:r w:rsidR="004C6BF6" w:rsidRPr="000F7057">
        <w:rPr>
          <w:color w:val="000000" w:themeColor="text1"/>
          <w:sz w:val="28"/>
          <w:szCs w:val="28"/>
          <w:lang w:val="lv-LV"/>
        </w:rPr>
        <w:t>āievēro, lai maksimāli samazinātu ugunsgrēku izcelšanās riskus objektos:</w:t>
      </w:r>
    </w:p>
    <w:p w14:paraId="451182E5" w14:textId="77777777" w:rsidR="004C6BF6" w:rsidRPr="000F7057" w:rsidRDefault="004C6BF6" w:rsidP="001501B8">
      <w:pPr>
        <w:pStyle w:val="ListParagraph"/>
        <w:numPr>
          <w:ilvl w:val="2"/>
          <w:numId w:val="19"/>
        </w:numPr>
        <w:tabs>
          <w:tab w:val="left" w:pos="567"/>
        </w:tabs>
        <w:ind w:left="993" w:hanging="426"/>
        <w:jc w:val="both"/>
        <w:rPr>
          <w:color w:val="000000" w:themeColor="text1"/>
          <w:sz w:val="28"/>
          <w:szCs w:val="28"/>
          <w:lang w:val="lv-LV"/>
        </w:rPr>
      </w:pPr>
      <w:r w:rsidRPr="000F7057">
        <w:rPr>
          <w:color w:val="000000" w:themeColor="text1"/>
          <w:sz w:val="28"/>
          <w:szCs w:val="28"/>
          <w:lang w:val="lv-LV"/>
        </w:rPr>
        <w:t>jāveic elektroinstalācijas (tai skaitā zemējuma un zibensaizsardzības ierīces) pārbaude, par ko jānoformē pārbaudes akts (Ugunsdrošības noteikumu 56., 57.punkts);</w:t>
      </w:r>
    </w:p>
    <w:p w14:paraId="4BD7525F" w14:textId="77777777" w:rsidR="00EC4C44" w:rsidRPr="000F7057" w:rsidRDefault="004C6BF6" w:rsidP="001501B8">
      <w:pPr>
        <w:pStyle w:val="ListParagraph"/>
        <w:numPr>
          <w:ilvl w:val="2"/>
          <w:numId w:val="19"/>
        </w:numPr>
        <w:tabs>
          <w:tab w:val="left" w:pos="567"/>
        </w:tabs>
        <w:ind w:left="993" w:hanging="426"/>
        <w:jc w:val="both"/>
        <w:rPr>
          <w:color w:val="000000" w:themeColor="text1"/>
          <w:sz w:val="28"/>
          <w:szCs w:val="28"/>
          <w:lang w:val="lv-LV"/>
        </w:rPr>
      </w:pPr>
      <w:r w:rsidRPr="000F7057">
        <w:rPr>
          <w:color w:val="000000" w:themeColor="text1"/>
          <w:sz w:val="28"/>
          <w:szCs w:val="28"/>
          <w:lang w:val="lv-LV"/>
        </w:rPr>
        <w:t xml:space="preserve">jāpārbauda elektroinstalācijas kontaktu savienojumu kvalitāte ar </w:t>
      </w:r>
      <w:proofErr w:type="spellStart"/>
      <w:r w:rsidRPr="000F7057">
        <w:rPr>
          <w:color w:val="000000" w:themeColor="text1"/>
          <w:sz w:val="28"/>
          <w:szCs w:val="28"/>
          <w:lang w:val="lv-LV"/>
        </w:rPr>
        <w:t>termokameru</w:t>
      </w:r>
      <w:proofErr w:type="spellEnd"/>
      <w:r w:rsidRPr="000F7057">
        <w:rPr>
          <w:color w:val="000000" w:themeColor="text1"/>
          <w:sz w:val="28"/>
          <w:szCs w:val="28"/>
          <w:lang w:val="lv-LV"/>
        </w:rPr>
        <w:t xml:space="preserve">, par ko jānoformē pārbaudes akts (Ugunsdrošības noteikumu 58.punkts). </w:t>
      </w:r>
    </w:p>
    <w:p w14:paraId="1E7FF5C8" w14:textId="77777777" w:rsidR="00EC4C44" w:rsidRPr="000F7057" w:rsidRDefault="00EC4C44" w:rsidP="001501B8">
      <w:pPr>
        <w:pStyle w:val="ListParagraph"/>
        <w:numPr>
          <w:ilvl w:val="2"/>
          <w:numId w:val="19"/>
        </w:numPr>
        <w:tabs>
          <w:tab w:val="left" w:pos="567"/>
        </w:tabs>
        <w:ind w:left="993" w:hanging="426"/>
        <w:jc w:val="both"/>
        <w:rPr>
          <w:color w:val="000000" w:themeColor="text1"/>
          <w:sz w:val="28"/>
          <w:szCs w:val="28"/>
          <w:lang w:val="lv-LV"/>
        </w:rPr>
      </w:pPr>
      <w:r w:rsidRPr="000F7057">
        <w:rPr>
          <w:color w:val="000000" w:themeColor="text1"/>
          <w:sz w:val="28"/>
          <w:szCs w:val="28"/>
          <w:lang w:val="lv-LV"/>
        </w:rPr>
        <w:t>jāveic dūmvada, apkures ierīces un iekārtas, gāzes aparāta, dabīgās ventilācijas kanāla tīrīšana un par rezultātiem jāsastāda akts (</w:t>
      </w:r>
      <w:r w:rsidR="00053FEE" w:rsidRPr="000F7057">
        <w:rPr>
          <w:color w:val="000000" w:themeColor="text1"/>
          <w:sz w:val="28"/>
          <w:szCs w:val="28"/>
          <w:lang w:val="lv-LV"/>
        </w:rPr>
        <w:t xml:space="preserve">Ugunsdrošības noteikumu </w:t>
      </w:r>
      <w:r w:rsidRPr="000F7057">
        <w:rPr>
          <w:color w:val="000000" w:themeColor="text1"/>
          <w:sz w:val="28"/>
          <w:szCs w:val="28"/>
          <w:lang w:val="lv-LV"/>
        </w:rPr>
        <w:t>67., 72.punkts);</w:t>
      </w:r>
    </w:p>
    <w:p w14:paraId="2E04C962" w14:textId="77777777" w:rsidR="00EC4C44" w:rsidRPr="000F7057" w:rsidRDefault="00EC4C44" w:rsidP="001501B8">
      <w:pPr>
        <w:pStyle w:val="ListParagraph"/>
        <w:numPr>
          <w:ilvl w:val="2"/>
          <w:numId w:val="19"/>
        </w:numPr>
        <w:tabs>
          <w:tab w:val="left" w:pos="567"/>
        </w:tabs>
        <w:ind w:left="993" w:hanging="426"/>
        <w:jc w:val="both"/>
        <w:rPr>
          <w:color w:val="000000" w:themeColor="text1"/>
          <w:sz w:val="28"/>
          <w:szCs w:val="28"/>
          <w:lang w:val="lv-LV"/>
        </w:rPr>
      </w:pPr>
      <w:r w:rsidRPr="000F7057">
        <w:rPr>
          <w:color w:val="000000" w:themeColor="text1"/>
          <w:sz w:val="28"/>
          <w:szCs w:val="28"/>
          <w:lang w:val="lv-LV"/>
        </w:rPr>
        <w:t>jāveic dūmvada, apkures iekārtas, ierīces un dabīgās ventilācijas kanāla tehniskā stāvokļa pārbaude un par rezultātiem jāsastāda tehniskā stāvokļa pārbaudes akts (Ugunsdrošības noteikumu 74., 75.punkts);</w:t>
      </w:r>
    </w:p>
    <w:p w14:paraId="08AE7245" w14:textId="77777777" w:rsidR="00690D2E" w:rsidRPr="000F7057" w:rsidRDefault="00EC4C44" w:rsidP="001501B8">
      <w:pPr>
        <w:pStyle w:val="ListParagraph"/>
        <w:numPr>
          <w:ilvl w:val="2"/>
          <w:numId w:val="19"/>
        </w:numPr>
        <w:tabs>
          <w:tab w:val="left" w:pos="567"/>
        </w:tabs>
        <w:ind w:left="993" w:hanging="426"/>
        <w:jc w:val="both"/>
        <w:rPr>
          <w:color w:val="000000" w:themeColor="text1"/>
          <w:sz w:val="28"/>
          <w:szCs w:val="28"/>
          <w:lang w:val="lv-LV"/>
        </w:rPr>
      </w:pPr>
      <w:r w:rsidRPr="000F7057">
        <w:rPr>
          <w:color w:val="000000" w:themeColor="text1"/>
          <w:sz w:val="28"/>
          <w:szCs w:val="28"/>
          <w:lang w:val="lv-LV"/>
        </w:rPr>
        <w:t>jāveic mehāniskās ventilācijas sistēmas tehniskā stāvokļa pārbaude un tīrīšana un par pārbaudes rezultātiem vai tīrīšanu jāsastāda akts (Ugunsdrošības noteikumu 91., 92.punkts)</w:t>
      </w:r>
      <w:r w:rsidR="00690D2E" w:rsidRPr="000F7057">
        <w:rPr>
          <w:color w:val="000000" w:themeColor="text1"/>
          <w:sz w:val="28"/>
          <w:szCs w:val="28"/>
          <w:lang w:val="lv-LV"/>
        </w:rPr>
        <w:t>;</w:t>
      </w:r>
    </w:p>
    <w:p w14:paraId="2762875A" w14:textId="77777777" w:rsidR="00690D2E" w:rsidRPr="000F7057" w:rsidRDefault="00EC4C44" w:rsidP="001501B8">
      <w:pPr>
        <w:pStyle w:val="ListParagraph"/>
        <w:numPr>
          <w:ilvl w:val="2"/>
          <w:numId w:val="19"/>
        </w:numPr>
        <w:tabs>
          <w:tab w:val="left" w:pos="567"/>
        </w:tabs>
        <w:ind w:left="993" w:hanging="426"/>
        <w:jc w:val="both"/>
        <w:rPr>
          <w:color w:val="000000" w:themeColor="text1"/>
          <w:sz w:val="28"/>
          <w:szCs w:val="28"/>
          <w:lang w:val="lv-LV"/>
        </w:rPr>
      </w:pPr>
      <w:r w:rsidRPr="000F7057">
        <w:rPr>
          <w:bCs/>
          <w:color w:val="000000" w:themeColor="text1"/>
          <w:sz w:val="28"/>
          <w:szCs w:val="28"/>
          <w:lang w:val="lv-LV"/>
        </w:rPr>
        <w:t>jāveic ugunsdzēsības hidrantu pārbaude</w:t>
      </w:r>
      <w:r w:rsidR="00690D2E" w:rsidRPr="000F7057">
        <w:rPr>
          <w:bCs/>
          <w:color w:val="000000" w:themeColor="text1"/>
          <w:sz w:val="28"/>
          <w:szCs w:val="28"/>
          <w:lang w:val="lv-LV"/>
        </w:rPr>
        <w:t xml:space="preserve"> un par pārbaudes rezultātiem jāsastāda pārbaudes akts </w:t>
      </w:r>
      <w:r w:rsidR="00690D2E" w:rsidRPr="000F7057">
        <w:rPr>
          <w:color w:val="000000" w:themeColor="text1"/>
          <w:sz w:val="28"/>
          <w:szCs w:val="28"/>
          <w:lang w:val="lv-LV"/>
        </w:rPr>
        <w:t>(Ugunsdrošības noteikumu 106., 107.punkts);</w:t>
      </w:r>
    </w:p>
    <w:p w14:paraId="09EF49B6" w14:textId="77777777" w:rsidR="00053FEE" w:rsidRPr="000F7057" w:rsidRDefault="00690D2E" w:rsidP="001501B8">
      <w:pPr>
        <w:pStyle w:val="ListParagraph"/>
        <w:numPr>
          <w:ilvl w:val="2"/>
          <w:numId w:val="19"/>
        </w:numPr>
        <w:tabs>
          <w:tab w:val="left" w:pos="567"/>
        </w:tabs>
        <w:ind w:left="993" w:hanging="426"/>
        <w:jc w:val="both"/>
        <w:rPr>
          <w:color w:val="000000" w:themeColor="text1"/>
          <w:sz w:val="28"/>
          <w:szCs w:val="28"/>
          <w:lang w:val="lv-LV"/>
        </w:rPr>
      </w:pPr>
      <w:r w:rsidRPr="000F7057">
        <w:rPr>
          <w:bCs/>
          <w:color w:val="000000" w:themeColor="text1"/>
          <w:sz w:val="28"/>
          <w:szCs w:val="28"/>
          <w:lang w:val="lv-LV"/>
        </w:rPr>
        <w:t>jāveic ugunsdzēsības krānu pārbaude,</w:t>
      </w:r>
      <w:r w:rsidR="00EC4C44" w:rsidRPr="000F7057">
        <w:rPr>
          <w:bCs/>
          <w:color w:val="000000" w:themeColor="text1"/>
          <w:sz w:val="28"/>
          <w:szCs w:val="28"/>
          <w:lang w:val="lv-LV"/>
        </w:rPr>
        <w:t xml:space="preserve"> par ko </w:t>
      </w:r>
      <w:r w:rsidRPr="000F7057">
        <w:rPr>
          <w:bCs/>
          <w:color w:val="000000" w:themeColor="text1"/>
          <w:sz w:val="28"/>
          <w:szCs w:val="28"/>
          <w:lang w:val="lv-LV"/>
        </w:rPr>
        <w:t>jā</w:t>
      </w:r>
      <w:r w:rsidR="00EC4C44" w:rsidRPr="000F7057">
        <w:rPr>
          <w:bCs/>
          <w:color w:val="000000" w:themeColor="text1"/>
          <w:sz w:val="28"/>
          <w:szCs w:val="28"/>
          <w:lang w:val="lv-LV"/>
        </w:rPr>
        <w:t>nofor</w:t>
      </w:r>
      <w:r w:rsidRPr="000F7057">
        <w:rPr>
          <w:bCs/>
          <w:color w:val="000000" w:themeColor="text1"/>
          <w:sz w:val="28"/>
          <w:szCs w:val="28"/>
          <w:lang w:val="lv-LV"/>
        </w:rPr>
        <w:t>mē</w:t>
      </w:r>
      <w:r w:rsidR="00EC4C44" w:rsidRPr="000F7057">
        <w:rPr>
          <w:bCs/>
          <w:color w:val="000000" w:themeColor="text1"/>
          <w:sz w:val="28"/>
          <w:szCs w:val="28"/>
          <w:lang w:val="lv-LV"/>
        </w:rPr>
        <w:t xml:space="preserve"> attiecīga informācija</w:t>
      </w:r>
      <w:r w:rsidRPr="000F7057">
        <w:rPr>
          <w:bCs/>
          <w:color w:val="000000" w:themeColor="text1"/>
          <w:sz w:val="28"/>
          <w:szCs w:val="28"/>
          <w:lang w:val="lv-LV"/>
        </w:rPr>
        <w:t xml:space="preserve"> (</w:t>
      </w:r>
      <w:r w:rsidRPr="000F7057">
        <w:rPr>
          <w:color w:val="000000" w:themeColor="text1"/>
          <w:sz w:val="28"/>
          <w:szCs w:val="28"/>
          <w:lang w:val="lv-LV"/>
        </w:rPr>
        <w:t>Ugunsdrošības noteikumu 117.punkts)</w:t>
      </w:r>
      <w:r w:rsidRPr="000F7057">
        <w:rPr>
          <w:bCs/>
          <w:color w:val="000000" w:themeColor="text1"/>
          <w:sz w:val="28"/>
          <w:szCs w:val="28"/>
          <w:lang w:val="lv-LV"/>
        </w:rPr>
        <w:t>;</w:t>
      </w:r>
    </w:p>
    <w:p w14:paraId="3BEB7F91" w14:textId="77777777" w:rsidR="00EC4C44" w:rsidRPr="000F7057" w:rsidRDefault="00690D2E" w:rsidP="001501B8">
      <w:pPr>
        <w:pStyle w:val="ListParagraph"/>
        <w:numPr>
          <w:ilvl w:val="2"/>
          <w:numId w:val="19"/>
        </w:numPr>
        <w:tabs>
          <w:tab w:val="left" w:pos="567"/>
        </w:tabs>
        <w:ind w:left="993" w:hanging="426"/>
        <w:jc w:val="both"/>
        <w:rPr>
          <w:color w:val="000000" w:themeColor="text1"/>
          <w:sz w:val="28"/>
          <w:szCs w:val="28"/>
          <w:lang w:val="lv-LV"/>
        </w:rPr>
      </w:pPr>
      <w:r w:rsidRPr="000F7057">
        <w:rPr>
          <w:bCs/>
          <w:color w:val="000000" w:themeColor="text1"/>
          <w:sz w:val="28"/>
          <w:szCs w:val="28"/>
          <w:lang w:val="lv-LV"/>
        </w:rPr>
        <w:t>jānodrošina objektā ugunsaizsardzības sistēmas tehnisko apkope un tehniskās apkopes kontrole (</w:t>
      </w:r>
      <w:r w:rsidR="00EC4C44" w:rsidRPr="000F7057">
        <w:rPr>
          <w:bCs/>
          <w:color w:val="000000" w:themeColor="text1"/>
          <w:sz w:val="28"/>
          <w:szCs w:val="28"/>
          <w:lang w:val="lv-LV"/>
        </w:rPr>
        <w:t xml:space="preserve">Ugunsdrošības noteikumu </w:t>
      </w:r>
      <w:r w:rsidRPr="000F7057">
        <w:rPr>
          <w:bCs/>
          <w:color w:val="000000" w:themeColor="text1"/>
          <w:sz w:val="28"/>
          <w:szCs w:val="28"/>
          <w:lang w:val="lv-LV"/>
        </w:rPr>
        <w:t>129</w:t>
      </w:r>
      <w:r w:rsidR="00EC4C44" w:rsidRPr="000F7057">
        <w:rPr>
          <w:bCs/>
          <w:color w:val="000000" w:themeColor="text1"/>
          <w:sz w:val="28"/>
          <w:szCs w:val="28"/>
          <w:lang w:val="lv-LV"/>
        </w:rPr>
        <w:t>.punkts</w:t>
      </w:r>
      <w:r w:rsidR="00987D68" w:rsidRPr="000F7057">
        <w:rPr>
          <w:bCs/>
          <w:color w:val="000000" w:themeColor="text1"/>
          <w:sz w:val="28"/>
          <w:szCs w:val="28"/>
          <w:lang w:val="lv-LV"/>
        </w:rPr>
        <w:t>);</w:t>
      </w:r>
    </w:p>
    <w:p w14:paraId="5489BD35" w14:textId="77777777" w:rsidR="0073379A" w:rsidRPr="000F7057" w:rsidRDefault="00987D68" w:rsidP="001501B8">
      <w:pPr>
        <w:pStyle w:val="ListParagraph"/>
        <w:numPr>
          <w:ilvl w:val="2"/>
          <w:numId w:val="19"/>
        </w:numPr>
        <w:tabs>
          <w:tab w:val="left" w:pos="567"/>
        </w:tabs>
        <w:ind w:left="993" w:hanging="426"/>
        <w:jc w:val="both"/>
        <w:rPr>
          <w:color w:val="000000" w:themeColor="text1"/>
          <w:sz w:val="28"/>
          <w:szCs w:val="28"/>
          <w:lang w:val="lv-LV"/>
        </w:rPr>
      </w:pPr>
      <w:r w:rsidRPr="000F7057">
        <w:rPr>
          <w:bCs/>
          <w:color w:val="000000" w:themeColor="text1"/>
          <w:sz w:val="28"/>
          <w:szCs w:val="28"/>
          <w:lang w:val="lv-LV"/>
        </w:rPr>
        <w:t>jāveic u</w:t>
      </w:r>
      <w:r w:rsidRPr="000F7057">
        <w:rPr>
          <w:color w:val="000000" w:themeColor="text1"/>
          <w:sz w:val="28"/>
          <w:szCs w:val="28"/>
          <w:lang w:val="lv-LV"/>
        </w:rPr>
        <w:t xml:space="preserve">gunsdzēsības aparātu tehniskās apkopes ugunsdzēsības aparātu tehniskās apkopes vietā </w:t>
      </w:r>
      <w:r w:rsidRPr="000F7057">
        <w:rPr>
          <w:bCs/>
          <w:color w:val="000000" w:themeColor="text1"/>
          <w:sz w:val="28"/>
          <w:szCs w:val="28"/>
          <w:lang w:val="lv-LV"/>
        </w:rPr>
        <w:t>(Ugunsdrošības noteikumu 275.punkts);</w:t>
      </w:r>
    </w:p>
    <w:p w14:paraId="432C8ACC" w14:textId="77777777" w:rsidR="00987D68" w:rsidRPr="000F7057" w:rsidRDefault="00987D68" w:rsidP="001501B8">
      <w:pPr>
        <w:pStyle w:val="ListParagraph"/>
        <w:numPr>
          <w:ilvl w:val="2"/>
          <w:numId w:val="19"/>
        </w:numPr>
        <w:tabs>
          <w:tab w:val="left" w:pos="567"/>
        </w:tabs>
        <w:ind w:left="993" w:hanging="426"/>
        <w:jc w:val="both"/>
        <w:rPr>
          <w:color w:val="000000" w:themeColor="text1"/>
          <w:sz w:val="28"/>
          <w:szCs w:val="28"/>
          <w:lang w:val="lv-LV"/>
        </w:rPr>
      </w:pPr>
      <w:r w:rsidRPr="000F7057">
        <w:rPr>
          <w:color w:val="000000" w:themeColor="text1"/>
          <w:sz w:val="28"/>
          <w:szCs w:val="28"/>
          <w:lang w:val="lv-LV"/>
        </w:rPr>
        <w:t>jānodrošina ugunsdrošības instrukcijas izstrāde saimnieciskās darbības objektam vai publiskam objektam</w:t>
      </w:r>
      <w:r w:rsidR="0073379A" w:rsidRPr="000F7057">
        <w:rPr>
          <w:color w:val="000000" w:themeColor="text1"/>
          <w:sz w:val="28"/>
          <w:szCs w:val="28"/>
          <w:lang w:val="lv-LV"/>
        </w:rPr>
        <w:t>, daudzdzīvokļu objekta koplietošanas telpām un teritorijai</w:t>
      </w:r>
      <w:r w:rsidRPr="000F7057">
        <w:rPr>
          <w:color w:val="000000" w:themeColor="text1"/>
          <w:sz w:val="28"/>
          <w:szCs w:val="28"/>
          <w:lang w:val="lv-LV"/>
        </w:rPr>
        <w:t xml:space="preserve"> </w:t>
      </w:r>
      <w:r w:rsidRPr="000F7057">
        <w:rPr>
          <w:bCs/>
          <w:color w:val="000000" w:themeColor="text1"/>
          <w:sz w:val="28"/>
          <w:szCs w:val="28"/>
          <w:lang w:val="lv-LV"/>
        </w:rPr>
        <w:t>(Ugunsdrošības noteikumu 176.</w:t>
      </w:r>
      <w:r w:rsidR="0073379A" w:rsidRPr="000F7057">
        <w:rPr>
          <w:bCs/>
          <w:color w:val="000000" w:themeColor="text1"/>
          <w:sz w:val="28"/>
          <w:szCs w:val="28"/>
          <w:lang w:val="lv-LV"/>
        </w:rPr>
        <w:t>, 177.</w:t>
      </w:r>
      <w:r w:rsidRPr="000F7057">
        <w:rPr>
          <w:bCs/>
          <w:color w:val="000000" w:themeColor="text1"/>
          <w:sz w:val="28"/>
          <w:szCs w:val="28"/>
          <w:lang w:val="lv-LV"/>
        </w:rPr>
        <w:t>punkts);</w:t>
      </w:r>
    </w:p>
    <w:p w14:paraId="1ED58735" w14:textId="77777777" w:rsidR="00987D68" w:rsidRPr="000F7057" w:rsidRDefault="0073379A" w:rsidP="001501B8">
      <w:pPr>
        <w:pStyle w:val="ListParagraph"/>
        <w:numPr>
          <w:ilvl w:val="2"/>
          <w:numId w:val="19"/>
        </w:numPr>
        <w:tabs>
          <w:tab w:val="left" w:pos="567"/>
        </w:tabs>
        <w:ind w:left="993" w:hanging="426"/>
        <w:jc w:val="both"/>
        <w:rPr>
          <w:color w:val="000000" w:themeColor="text1"/>
          <w:sz w:val="28"/>
          <w:szCs w:val="28"/>
          <w:lang w:val="lv-LV"/>
        </w:rPr>
      </w:pPr>
      <w:r w:rsidRPr="000F7057">
        <w:rPr>
          <w:color w:val="000000" w:themeColor="text1"/>
          <w:sz w:val="28"/>
          <w:szCs w:val="28"/>
          <w:lang w:val="lv-LV"/>
        </w:rPr>
        <w:lastRenderedPageBreak/>
        <w:t>jānodrošina ugunsdrošības instruktāža visiem saimnieciskās darbības objekta vai publiska objekta nodarbinātajiem</w:t>
      </w:r>
      <w:r w:rsidRPr="000F7057">
        <w:rPr>
          <w:bCs/>
          <w:color w:val="000000" w:themeColor="text1"/>
          <w:sz w:val="28"/>
          <w:szCs w:val="28"/>
          <w:lang w:val="lv-LV"/>
        </w:rPr>
        <w:t xml:space="preserve"> (Ugunsdrošības noteikumu 184.punkts);</w:t>
      </w:r>
    </w:p>
    <w:p w14:paraId="00B0C098" w14:textId="77777777" w:rsidR="0073379A" w:rsidRPr="000F7057" w:rsidRDefault="0073379A" w:rsidP="001501B8">
      <w:pPr>
        <w:pStyle w:val="ListParagraph"/>
        <w:numPr>
          <w:ilvl w:val="2"/>
          <w:numId w:val="19"/>
        </w:numPr>
        <w:tabs>
          <w:tab w:val="left" w:pos="567"/>
        </w:tabs>
        <w:ind w:left="993" w:hanging="426"/>
        <w:jc w:val="both"/>
        <w:rPr>
          <w:color w:val="000000" w:themeColor="text1"/>
          <w:sz w:val="28"/>
          <w:szCs w:val="28"/>
          <w:lang w:val="lv-LV"/>
        </w:rPr>
      </w:pPr>
      <w:r w:rsidRPr="000F7057">
        <w:rPr>
          <w:bCs/>
          <w:color w:val="000000" w:themeColor="text1"/>
          <w:sz w:val="28"/>
          <w:szCs w:val="28"/>
          <w:lang w:val="lv-LV"/>
        </w:rPr>
        <w:t>jāorganizē</w:t>
      </w:r>
      <w:r w:rsidRPr="000F7057">
        <w:rPr>
          <w:color w:val="000000" w:themeColor="text1"/>
          <w:sz w:val="28"/>
          <w:szCs w:val="28"/>
          <w:lang w:val="lv-LV"/>
        </w:rPr>
        <w:t xml:space="preserve"> praktiskās nodarbības saimnieciskās darbības objektā vai publiskā objektā, kurā vienlaikus var atrasties vairāk par 50 cilvēkiem, un kritiskās infrastruktūras objektā </w:t>
      </w:r>
      <w:r w:rsidRPr="000F7057">
        <w:rPr>
          <w:bCs/>
          <w:color w:val="000000" w:themeColor="text1"/>
          <w:sz w:val="28"/>
          <w:szCs w:val="28"/>
          <w:lang w:val="lv-LV"/>
        </w:rPr>
        <w:t>(Ugunsdrošības noteikumu 192.punkts).</w:t>
      </w:r>
    </w:p>
    <w:p w14:paraId="17D92D83" w14:textId="77777777" w:rsidR="00FD5C05" w:rsidRPr="008C499A" w:rsidRDefault="00FD5C05" w:rsidP="001D738C">
      <w:pPr>
        <w:tabs>
          <w:tab w:val="left" w:pos="567"/>
        </w:tabs>
        <w:jc w:val="both"/>
        <w:rPr>
          <w:color w:val="C00000"/>
          <w:sz w:val="28"/>
          <w:szCs w:val="28"/>
          <w:lang w:val="lv-LV"/>
        </w:rPr>
      </w:pPr>
    </w:p>
    <w:p w14:paraId="01B3A71A" w14:textId="77777777" w:rsidR="0016050D" w:rsidRPr="000F7057" w:rsidRDefault="0016050D" w:rsidP="001D738C">
      <w:pPr>
        <w:ind w:firstLine="720"/>
        <w:jc w:val="both"/>
        <w:rPr>
          <w:color w:val="000000" w:themeColor="text1"/>
          <w:sz w:val="28"/>
          <w:szCs w:val="28"/>
          <w:lang w:val="lv-LV"/>
        </w:rPr>
      </w:pPr>
      <w:r w:rsidRPr="000F7057">
        <w:rPr>
          <w:color w:val="000000" w:themeColor="text1"/>
          <w:sz w:val="28"/>
          <w:szCs w:val="28"/>
          <w:lang w:val="lv-LV"/>
        </w:rPr>
        <w:t>Ugunsdrošības noteikumi (178.punkts) nosaka, ka</w:t>
      </w:r>
      <w:r w:rsidR="00FD5C05" w:rsidRPr="000F7057">
        <w:rPr>
          <w:color w:val="000000" w:themeColor="text1"/>
          <w:sz w:val="28"/>
          <w:szCs w:val="28"/>
          <w:lang w:val="lv-LV"/>
        </w:rPr>
        <w:t xml:space="preserve"> </w:t>
      </w:r>
      <w:r w:rsidRPr="000F7057">
        <w:rPr>
          <w:i/>
          <w:color w:val="000000" w:themeColor="text1"/>
          <w:sz w:val="28"/>
          <w:szCs w:val="28"/>
          <w:lang w:val="lv-LV"/>
        </w:rPr>
        <w:t xml:space="preserve">tiesības </w:t>
      </w:r>
      <w:r w:rsidRPr="000F7057">
        <w:rPr>
          <w:b/>
          <w:i/>
          <w:color w:val="000000" w:themeColor="text1"/>
          <w:sz w:val="28"/>
          <w:szCs w:val="28"/>
          <w:lang w:val="lv-LV"/>
        </w:rPr>
        <w:t>izstrādāt ugunsdrošības instrukciju, veikt ugunsdrošības instruktāžu, praktiskās nodarbības, ugunsdzēsības hidrantu un iekšējā ugunsdzēsības ūdensvada pārbaudi</w:t>
      </w:r>
      <w:r w:rsidRPr="000F7057">
        <w:rPr>
          <w:i/>
          <w:color w:val="000000" w:themeColor="text1"/>
          <w:sz w:val="28"/>
          <w:szCs w:val="28"/>
          <w:lang w:val="lv-LV"/>
        </w:rPr>
        <w:t xml:space="preserve"> ir personai, kura ir ieguvusi profesionālo izglītību ugunsdrošībā vai saņēmusi apmācību ugunsdrošības jomā - saimnieciskās darbības objektam un publiskam objektam, kurā var atrasties no 10 līdz 50 cilvēkiem, kā arī saimnieciskās darbības objektam ar sprādzienbīstamu vidi – atbilstoši Valsts ugunsdzēsības un glābšanas dienesta izstrādātai mācību programmai (ne mazāk par 20 stundām), savukārt saimnieciskās darbības objektam un publiskam objektam, kurā var atrasties vairāk par 50 cilvēkiem, kā arī paaugstinātas bīstamības saimnieciskās darbības objektam – atbilstoši Izglītības un zinātnes ministrijas licencētai profesionālās izglītības programmai (ne mazāk par 160 stundām)</w:t>
      </w:r>
      <w:r w:rsidRPr="000F7057">
        <w:rPr>
          <w:color w:val="000000" w:themeColor="text1"/>
          <w:sz w:val="28"/>
          <w:szCs w:val="28"/>
          <w:lang w:val="lv-LV"/>
        </w:rPr>
        <w:t>.</w:t>
      </w:r>
    </w:p>
    <w:p w14:paraId="641E4B60" w14:textId="77777777" w:rsidR="0016050D" w:rsidRPr="000F7057" w:rsidRDefault="0016050D" w:rsidP="001D738C">
      <w:pPr>
        <w:ind w:firstLine="720"/>
        <w:jc w:val="both"/>
        <w:rPr>
          <w:color w:val="000000" w:themeColor="text1"/>
          <w:sz w:val="12"/>
          <w:szCs w:val="12"/>
          <w:lang w:val="lv-LV"/>
        </w:rPr>
      </w:pPr>
    </w:p>
    <w:p w14:paraId="54364047" w14:textId="2B7DD9AE" w:rsidR="008A4DF5" w:rsidRPr="000F7057" w:rsidRDefault="008A4DF5" w:rsidP="008A4DF5">
      <w:pPr>
        <w:tabs>
          <w:tab w:val="left" w:pos="567"/>
        </w:tabs>
        <w:jc w:val="both"/>
        <w:rPr>
          <w:color w:val="000000" w:themeColor="text1"/>
          <w:sz w:val="28"/>
          <w:szCs w:val="28"/>
          <w:lang w:val="lv-LV"/>
        </w:rPr>
      </w:pPr>
      <w:r w:rsidRPr="000F7057">
        <w:rPr>
          <w:color w:val="000000" w:themeColor="text1"/>
          <w:sz w:val="28"/>
          <w:szCs w:val="28"/>
          <w:lang w:val="lv-LV"/>
        </w:rPr>
        <w:tab/>
        <w:t>Citiem pakalpojumiem ugunsdrošības jomā, piemēram, par ugunsaizsardzības sistēmu tehnisko apkopi un remontu, nav attiecīgā normatīvā regulējuma, izņemot atsevišķas prasības, kas iekļautas standartos, bet tās galvenokārt ir vispārējas. Tādējādi nav vienotas izpratnes</w:t>
      </w:r>
      <w:r w:rsidR="00F21630" w:rsidRPr="000F7057">
        <w:rPr>
          <w:color w:val="000000" w:themeColor="text1"/>
          <w:sz w:val="28"/>
          <w:szCs w:val="28"/>
          <w:lang w:val="lv-LV"/>
        </w:rPr>
        <w:t>, kādas</w:t>
      </w:r>
      <w:r w:rsidRPr="000F7057">
        <w:rPr>
          <w:color w:val="000000" w:themeColor="text1"/>
          <w:sz w:val="28"/>
          <w:szCs w:val="28"/>
          <w:lang w:val="lv-LV"/>
        </w:rPr>
        <w:t xml:space="preserve"> </w:t>
      </w:r>
      <w:r w:rsidR="00F21630" w:rsidRPr="000F7057">
        <w:rPr>
          <w:color w:val="000000" w:themeColor="text1"/>
          <w:sz w:val="28"/>
          <w:szCs w:val="28"/>
          <w:lang w:val="lv-LV"/>
        </w:rPr>
        <w:t>personas</w:t>
      </w:r>
      <w:r w:rsidRPr="000F7057">
        <w:rPr>
          <w:color w:val="000000" w:themeColor="text1"/>
          <w:sz w:val="28"/>
          <w:szCs w:val="28"/>
          <w:lang w:val="lv-LV"/>
        </w:rPr>
        <w:t xml:space="preserve"> var sniegt pakalpojumus ugunsdrošības jomā.</w:t>
      </w:r>
    </w:p>
    <w:p w14:paraId="579502A1" w14:textId="77777777" w:rsidR="00F140BD" w:rsidRPr="000F7057" w:rsidRDefault="00F140BD" w:rsidP="001D738C">
      <w:pPr>
        <w:jc w:val="both"/>
        <w:rPr>
          <w:b/>
          <w:color w:val="000000" w:themeColor="text1"/>
          <w:sz w:val="28"/>
          <w:szCs w:val="28"/>
          <w:lang w:val="lv-LV"/>
        </w:rPr>
      </w:pPr>
    </w:p>
    <w:p w14:paraId="06F323D3" w14:textId="77777777" w:rsidR="00151C6D" w:rsidRPr="000F7057" w:rsidRDefault="00C60D56" w:rsidP="001D738C">
      <w:pPr>
        <w:jc w:val="both"/>
        <w:rPr>
          <w:b/>
          <w:color w:val="000000" w:themeColor="text1"/>
          <w:sz w:val="28"/>
          <w:szCs w:val="28"/>
          <w:lang w:val="lv-LV"/>
        </w:rPr>
      </w:pPr>
      <w:r w:rsidRPr="000F7057">
        <w:rPr>
          <w:b/>
          <w:color w:val="000000" w:themeColor="text1"/>
          <w:sz w:val="28"/>
          <w:szCs w:val="28"/>
          <w:lang w:val="lv-LV"/>
        </w:rPr>
        <w:t>4.2</w:t>
      </w:r>
      <w:r w:rsidR="00FB3EB9" w:rsidRPr="000F7057">
        <w:rPr>
          <w:b/>
          <w:color w:val="000000" w:themeColor="text1"/>
          <w:sz w:val="28"/>
          <w:szCs w:val="28"/>
          <w:lang w:val="lv-LV"/>
        </w:rPr>
        <w:t xml:space="preserve">. </w:t>
      </w:r>
      <w:r w:rsidR="00151C6D" w:rsidRPr="000F7057">
        <w:rPr>
          <w:b/>
          <w:color w:val="000000" w:themeColor="text1"/>
          <w:sz w:val="28"/>
          <w:szCs w:val="28"/>
          <w:lang w:val="lv-LV"/>
        </w:rPr>
        <w:t>Risināmās problēmas</w:t>
      </w:r>
    </w:p>
    <w:p w14:paraId="38B21305" w14:textId="77777777" w:rsidR="00151C6D" w:rsidRPr="000F7057" w:rsidRDefault="00151C6D" w:rsidP="001D738C">
      <w:pPr>
        <w:jc w:val="both"/>
        <w:rPr>
          <w:b/>
          <w:color w:val="000000" w:themeColor="text1"/>
          <w:sz w:val="12"/>
          <w:szCs w:val="12"/>
          <w:lang w:val="lv-LV"/>
        </w:rPr>
      </w:pPr>
      <w:r w:rsidRPr="000F7057">
        <w:rPr>
          <w:b/>
          <w:color w:val="000000" w:themeColor="text1"/>
          <w:sz w:val="12"/>
          <w:szCs w:val="12"/>
          <w:lang w:val="lv-LV"/>
        </w:rPr>
        <w:tab/>
      </w:r>
    </w:p>
    <w:p w14:paraId="22907797" w14:textId="77777777" w:rsidR="00242109" w:rsidRPr="000F7057" w:rsidRDefault="00242109" w:rsidP="001501B8">
      <w:pPr>
        <w:pStyle w:val="ListParagraph"/>
        <w:numPr>
          <w:ilvl w:val="1"/>
          <w:numId w:val="12"/>
        </w:numPr>
        <w:ind w:left="567" w:hanging="425"/>
        <w:jc w:val="both"/>
        <w:rPr>
          <w:color w:val="000000" w:themeColor="text1"/>
          <w:sz w:val="28"/>
          <w:szCs w:val="28"/>
          <w:lang w:val="lv-LV"/>
        </w:rPr>
      </w:pPr>
      <w:r w:rsidRPr="000F7057">
        <w:rPr>
          <w:color w:val="000000" w:themeColor="text1"/>
          <w:sz w:val="28"/>
          <w:szCs w:val="28"/>
          <w:lang w:val="lv-LV"/>
        </w:rPr>
        <w:t xml:space="preserve">Ugunsdrošības pakalpojumu sniegšana nav tiesiski regulēta. </w:t>
      </w:r>
    </w:p>
    <w:p w14:paraId="1B48AE5B" w14:textId="63D2A0D3" w:rsidR="00242109" w:rsidRPr="000F7057" w:rsidRDefault="00242109" w:rsidP="001501B8">
      <w:pPr>
        <w:pStyle w:val="ListParagraph"/>
        <w:numPr>
          <w:ilvl w:val="1"/>
          <w:numId w:val="12"/>
        </w:numPr>
        <w:ind w:left="567" w:hanging="425"/>
        <w:jc w:val="both"/>
        <w:rPr>
          <w:color w:val="000000" w:themeColor="text1"/>
          <w:sz w:val="28"/>
          <w:szCs w:val="28"/>
          <w:lang w:val="lv-LV"/>
        </w:rPr>
      </w:pPr>
      <w:r w:rsidRPr="000F7057">
        <w:rPr>
          <w:color w:val="000000" w:themeColor="text1"/>
          <w:sz w:val="28"/>
          <w:szCs w:val="28"/>
          <w:lang w:val="lv-LV"/>
        </w:rPr>
        <w:t>Personām, kas sniedz pakalpojumus ugunsdrošības jo</w:t>
      </w:r>
      <w:r w:rsidR="00585A70" w:rsidRPr="000F7057">
        <w:rPr>
          <w:color w:val="000000" w:themeColor="text1"/>
          <w:sz w:val="28"/>
          <w:szCs w:val="28"/>
          <w:lang w:val="lv-LV"/>
        </w:rPr>
        <w:t>mā, nav noteiktas prasības un</w:t>
      </w:r>
      <w:r w:rsidRPr="000F7057">
        <w:rPr>
          <w:color w:val="000000" w:themeColor="text1"/>
          <w:sz w:val="28"/>
          <w:szCs w:val="28"/>
          <w:lang w:val="lv-LV"/>
        </w:rPr>
        <w:t xml:space="preserve"> atbildība.</w:t>
      </w:r>
    </w:p>
    <w:p w14:paraId="4E558C02" w14:textId="77777777" w:rsidR="00242109" w:rsidRPr="000F7057" w:rsidRDefault="00242109" w:rsidP="001501B8">
      <w:pPr>
        <w:pStyle w:val="ListParagraph"/>
        <w:numPr>
          <w:ilvl w:val="1"/>
          <w:numId w:val="12"/>
        </w:numPr>
        <w:ind w:left="567" w:hanging="425"/>
        <w:jc w:val="both"/>
        <w:rPr>
          <w:color w:val="000000" w:themeColor="text1"/>
          <w:sz w:val="28"/>
          <w:szCs w:val="28"/>
          <w:lang w:val="lv-LV"/>
        </w:rPr>
      </w:pPr>
      <w:r w:rsidRPr="000F7057">
        <w:rPr>
          <w:color w:val="000000" w:themeColor="text1"/>
          <w:sz w:val="28"/>
          <w:szCs w:val="28"/>
          <w:lang w:val="lv-LV"/>
        </w:rPr>
        <w:t xml:space="preserve">Personas, kas saņem pakalpojumus ugunsdrošības jomā, nevar pārliecināties, vai konkrētais pakalpojuma sniedzējs ir kompetents, lai sniegtu šādus pakalpojumus. </w:t>
      </w:r>
    </w:p>
    <w:p w14:paraId="42E91659" w14:textId="77777777" w:rsidR="00151C6D" w:rsidRPr="000F7057" w:rsidRDefault="00151C6D" w:rsidP="001D738C">
      <w:pPr>
        <w:jc w:val="both"/>
        <w:rPr>
          <w:b/>
          <w:color w:val="000000" w:themeColor="text1"/>
          <w:sz w:val="28"/>
          <w:szCs w:val="28"/>
          <w:lang w:val="lv-LV"/>
        </w:rPr>
      </w:pPr>
    </w:p>
    <w:p w14:paraId="030B2436" w14:textId="77777777" w:rsidR="00151C6D" w:rsidRPr="000F7057" w:rsidRDefault="00C60D56" w:rsidP="001D738C">
      <w:pPr>
        <w:jc w:val="both"/>
        <w:rPr>
          <w:b/>
          <w:color w:val="000000" w:themeColor="text1"/>
          <w:sz w:val="28"/>
          <w:szCs w:val="28"/>
          <w:lang w:val="lv-LV"/>
        </w:rPr>
      </w:pPr>
      <w:r w:rsidRPr="000F7057">
        <w:rPr>
          <w:b/>
          <w:color w:val="000000" w:themeColor="text1"/>
          <w:sz w:val="28"/>
          <w:szCs w:val="28"/>
          <w:lang w:val="lv-LV"/>
        </w:rPr>
        <w:t>4.3</w:t>
      </w:r>
      <w:r w:rsidR="00FB3EB9" w:rsidRPr="000F7057">
        <w:rPr>
          <w:b/>
          <w:color w:val="000000" w:themeColor="text1"/>
          <w:sz w:val="28"/>
          <w:szCs w:val="28"/>
          <w:lang w:val="lv-LV"/>
        </w:rPr>
        <w:t xml:space="preserve">. </w:t>
      </w:r>
      <w:r w:rsidR="00151C6D" w:rsidRPr="000F7057">
        <w:rPr>
          <w:b/>
          <w:color w:val="000000" w:themeColor="text1"/>
          <w:sz w:val="28"/>
          <w:szCs w:val="28"/>
          <w:lang w:val="lv-LV"/>
        </w:rPr>
        <w:t>Risinājums</w:t>
      </w:r>
    </w:p>
    <w:p w14:paraId="5D78D0DB" w14:textId="77777777" w:rsidR="00151C6D" w:rsidRPr="000F7057" w:rsidRDefault="00151C6D" w:rsidP="001D738C">
      <w:pPr>
        <w:pStyle w:val="ListParagraph"/>
        <w:ind w:left="1080"/>
        <w:jc w:val="both"/>
        <w:rPr>
          <w:b/>
          <w:color w:val="000000" w:themeColor="text1"/>
          <w:sz w:val="12"/>
          <w:szCs w:val="12"/>
          <w:lang w:val="lv-LV"/>
        </w:rPr>
      </w:pPr>
    </w:p>
    <w:p w14:paraId="2541CFA3" w14:textId="56A8BD02" w:rsidR="008A4DF5" w:rsidRPr="000F7057" w:rsidRDefault="008A4DF5" w:rsidP="008A4DF5">
      <w:pPr>
        <w:tabs>
          <w:tab w:val="left" w:pos="611"/>
        </w:tabs>
        <w:ind w:right="34"/>
        <w:jc w:val="both"/>
        <w:rPr>
          <w:color w:val="000000" w:themeColor="text1"/>
          <w:sz w:val="28"/>
          <w:szCs w:val="28"/>
          <w:lang w:val="lv-LV"/>
        </w:rPr>
      </w:pPr>
      <w:r w:rsidRPr="000F7057">
        <w:rPr>
          <w:color w:val="000000" w:themeColor="text1"/>
          <w:sz w:val="28"/>
          <w:szCs w:val="28"/>
          <w:lang w:val="lv-LV"/>
        </w:rPr>
        <w:tab/>
        <w:t>Lai pilnveidotu ugunsdrošības pakalpojumu sniegšanas tiesisko regulējumu, paredzēts izstrādāt grozījumus Ugunsdrošības un ugunsdzēsības likumā, kā arī nepieciešamos Ministru kabineta noteikumus, kas paredzētu, ka:</w:t>
      </w:r>
    </w:p>
    <w:p w14:paraId="4AB292C1" w14:textId="77777777" w:rsidR="00F21630" w:rsidRPr="000F7057" w:rsidRDefault="00F21630" w:rsidP="001501B8">
      <w:pPr>
        <w:pStyle w:val="ListParagraph"/>
        <w:numPr>
          <w:ilvl w:val="0"/>
          <w:numId w:val="25"/>
        </w:numPr>
        <w:tabs>
          <w:tab w:val="left" w:pos="611"/>
        </w:tabs>
        <w:ind w:left="851" w:right="34" w:hanging="284"/>
        <w:jc w:val="both"/>
        <w:rPr>
          <w:color w:val="000000" w:themeColor="text1"/>
          <w:sz w:val="28"/>
          <w:szCs w:val="28"/>
          <w:lang w:val="lv-LV"/>
        </w:rPr>
      </w:pPr>
      <w:r w:rsidRPr="000F7057">
        <w:rPr>
          <w:color w:val="000000" w:themeColor="text1"/>
          <w:sz w:val="28"/>
          <w:szCs w:val="28"/>
          <w:lang w:val="lv-LV"/>
        </w:rPr>
        <w:t>pasākumus ugunsdrošības prasību nodrošināšanai veic fiziska persona ar attiecīgu kvalifikāciju vai apmācību;</w:t>
      </w:r>
    </w:p>
    <w:p w14:paraId="1940F6CB" w14:textId="77777777" w:rsidR="00F21630" w:rsidRPr="000F7057" w:rsidRDefault="00F21630" w:rsidP="001501B8">
      <w:pPr>
        <w:pStyle w:val="ListParagraph"/>
        <w:numPr>
          <w:ilvl w:val="0"/>
          <w:numId w:val="25"/>
        </w:numPr>
        <w:tabs>
          <w:tab w:val="left" w:pos="611"/>
        </w:tabs>
        <w:ind w:left="851" w:right="34" w:hanging="284"/>
        <w:jc w:val="both"/>
        <w:rPr>
          <w:color w:val="000000" w:themeColor="text1"/>
          <w:sz w:val="28"/>
          <w:szCs w:val="28"/>
          <w:lang w:val="lv-LV"/>
        </w:rPr>
      </w:pPr>
      <w:r w:rsidRPr="000F7057">
        <w:rPr>
          <w:color w:val="000000" w:themeColor="text1"/>
          <w:sz w:val="28"/>
          <w:szCs w:val="28"/>
          <w:lang w:val="lv-LV"/>
        </w:rPr>
        <w:t>tiek noteiktas prasības fizisku personu, kas veic pasākumus ugunsdrošības normu nodrošināšanai, kvalifikācijai.</w:t>
      </w:r>
      <w:r w:rsidRPr="000F7057">
        <w:rPr>
          <w:color w:val="000000" w:themeColor="text1"/>
          <w:sz w:val="28"/>
          <w:szCs w:val="28"/>
          <w:lang w:val="lv-LV"/>
        </w:rPr>
        <w:tab/>
      </w:r>
    </w:p>
    <w:p w14:paraId="42A5724B" w14:textId="04AD6C93" w:rsidR="002025F0" w:rsidRPr="000F7057" w:rsidRDefault="00F33ECF" w:rsidP="001D738C">
      <w:pPr>
        <w:jc w:val="right"/>
        <w:rPr>
          <w:color w:val="000000" w:themeColor="text1"/>
          <w:lang w:val="lv-LV"/>
        </w:rPr>
      </w:pPr>
      <w:r>
        <w:rPr>
          <w:color w:val="000000" w:themeColor="text1"/>
          <w:lang w:val="lv-LV"/>
        </w:rPr>
        <w:lastRenderedPageBreak/>
        <w:t>19</w:t>
      </w:r>
      <w:r w:rsidR="002025F0" w:rsidRPr="000F7057">
        <w:rPr>
          <w:color w:val="000000" w:themeColor="text1"/>
          <w:lang w:val="lv-LV"/>
        </w:rPr>
        <w:t>.tabula</w:t>
      </w:r>
    </w:p>
    <w:p w14:paraId="601E8115" w14:textId="77777777" w:rsidR="002025F0" w:rsidRPr="000F7057" w:rsidRDefault="002025F0" w:rsidP="009B12C9">
      <w:pPr>
        <w:spacing w:after="120"/>
        <w:jc w:val="center"/>
        <w:rPr>
          <w:b/>
          <w:color w:val="000000" w:themeColor="text1"/>
          <w:sz w:val="28"/>
          <w:szCs w:val="28"/>
          <w:lang w:val="lv-LV"/>
        </w:rPr>
      </w:pPr>
      <w:bookmarkStart w:id="29" w:name="n5"/>
      <w:bookmarkStart w:id="30" w:name="n5.3"/>
      <w:bookmarkEnd w:id="29"/>
      <w:bookmarkEnd w:id="30"/>
      <w:r w:rsidRPr="000F7057">
        <w:rPr>
          <w:b/>
          <w:color w:val="000000" w:themeColor="text1"/>
          <w:sz w:val="28"/>
          <w:szCs w:val="28"/>
          <w:lang w:val="lv-LV"/>
        </w:rPr>
        <w:t>Ugunsdrošības pakalpojumu sniegšanas jomas regulēšana SVID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1"/>
      </w:tblGrid>
      <w:tr w:rsidR="000F7057" w:rsidRPr="000F7057" w14:paraId="78C0F107" w14:textId="77777777" w:rsidTr="00022D51">
        <w:tc>
          <w:tcPr>
            <w:tcW w:w="4520" w:type="dxa"/>
            <w:shd w:val="clear" w:color="auto" w:fill="auto"/>
          </w:tcPr>
          <w:p w14:paraId="0D4AFAAB" w14:textId="77777777" w:rsidR="002025F0" w:rsidRPr="000F7057" w:rsidRDefault="002025F0" w:rsidP="00767CB1">
            <w:pPr>
              <w:jc w:val="center"/>
              <w:rPr>
                <w:i/>
                <w:color w:val="000000" w:themeColor="text1"/>
                <w:sz w:val="28"/>
                <w:szCs w:val="28"/>
                <w:lang w:val="lv-LV"/>
              </w:rPr>
            </w:pPr>
            <w:r w:rsidRPr="000F7057">
              <w:rPr>
                <w:i/>
                <w:color w:val="000000" w:themeColor="text1"/>
                <w:sz w:val="28"/>
                <w:szCs w:val="28"/>
                <w:lang w:val="lv-LV"/>
              </w:rPr>
              <w:t>Stiprās puses</w:t>
            </w:r>
          </w:p>
        </w:tc>
        <w:tc>
          <w:tcPr>
            <w:tcW w:w="4541" w:type="dxa"/>
            <w:shd w:val="clear" w:color="auto" w:fill="auto"/>
          </w:tcPr>
          <w:p w14:paraId="107F2527" w14:textId="77777777" w:rsidR="002025F0" w:rsidRPr="000F7057" w:rsidRDefault="002025F0" w:rsidP="00767CB1">
            <w:pPr>
              <w:jc w:val="center"/>
              <w:rPr>
                <w:i/>
                <w:color w:val="000000" w:themeColor="text1"/>
                <w:sz w:val="28"/>
                <w:szCs w:val="28"/>
                <w:lang w:val="lv-LV"/>
              </w:rPr>
            </w:pPr>
            <w:r w:rsidRPr="000F7057">
              <w:rPr>
                <w:i/>
                <w:color w:val="000000" w:themeColor="text1"/>
                <w:sz w:val="28"/>
                <w:szCs w:val="28"/>
                <w:lang w:val="lv-LV"/>
              </w:rPr>
              <w:t>Vājās puses</w:t>
            </w:r>
          </w:p>
        </w:tc>
      </w:tr>
      <w:tr w:rsidR="000F7057" w:rsidRPr="00930F30" w14:paraId="02BE23A9" w14:textId="77777777" w:rsidTr="00022D51">
        <w:tc>
          <w:tcPr>
            <w:tcW w:w="4520" w:type="dxa"/>
            <w:shd w:val="clear" w:color="auto" w:fill="auto"/>
          </w:tcPr>
          <w:p w14:paraId="729625E1" w14:textId="77777777" w:rsidR="00FD2DA4" w:rsidRPr="000F7057" w:rsidRDefault="00FD2DA4" w:rsidP="00FD2DA4">
            <w:pPr>
              <w:numPr>
                <w:ilvl w:val="0"/>
                <w:numId w:val="3"/>
              </w:numPr>
              <w:ind w:left="284" w:hanging="284"/>
              <w:jc w:val="both"/>
              <w:rPr>
                <w:color w:val="000000" w:themeColor="text1"/>
                <w:szCs w:val="28"/>
                <w:lang w:val="lv-LV"/>
              </w:rPr>
            </w:pPr>
            <w:r w:rsidRPr="000F7057">
              <w:rPr>
                <w:color w:val="000000" w:themeColor="text1"/>
                <w:lang w:val="lv-LV"/>
              </w:rPr>
              <w:t xml:space="preserve">Līdz ar ugunsdrošības pakalpojuma jomas normatīvā regulējuma ieviešanu, uzlabosies sniegto pakalpojumu kvalitāte. </w:t>
            </w:r>
          </w:p>
          <w:p w14:paraId="13599E73" w14:textId="77777777" w:rsidR="005F3FE1" w:rsidRPr="000F7057" w:rsidRDefault="005F3FE1" w:rsidP="00767CB1">
            <w:pPr>
              <w:numPr>
                <w:ilvl w:val="0"/>
                <w:numId w:val="3"/>
              </w:numPr>
              <w:ind w:left="284" w:hanging="284"/>
              <w:jc w:val="both"/>
              <w:rPr>
                <w:color w:val="000000" w:themeColor="text1"/>
                <w:lang w:val="lv-LV"/>
              </w:rPr>
            </w:pPr>
            <w:r w:rsidRPr="000F7057">
              <w:rPr>
                <w:color w:val="000000" w:themeColor="text1"/>
                <w:lang w:val="lv-LV"/>
              </w:rPr>
              <w:t>Tiks ieviesta vienota un sabiedrībai izprotama pakalpojumu ugunsdrošības jomā aprites sistēma.</w:t>
            </w:r>
          </w:p>
          <w:p w14:paraId="70206343" w14:textId="0E241C64" w:rsidR="002025F0" w:rsidRPr="000F7057" w:rsidRDefault="00FD2DA4" w:rsidP="00767CB1">
            <w:pPr>
              <w:numPr>
                <w:ilvl w:val="0"/>
                <w:numId w:val="3"/>
              </w:numPr>
              <w:ind w:left="284" w:hanging="284"/>
              <w:jc w:val="both"/>
              <w:rPr>
                <w:color w:val="000000" w:themeColor="text1"/>
                <w:lang w:val="lv-LV"/>
              </w:rPr>
            </w:pPr>
            <w:r w:rsidRPr="000F7057">
              <w:rPr>
                <w:color w:val="000000" w:themeColor="text1"/>
                <w:lang w:val="lv-LV"/>
              </w:rPr>
              <w:t>No tirgus aprites tiks izslēgti negodprātīgie pakalpojumu ugunsdrošības jomā sniedzēji, kuri izpildāmos darbus veic nekvalitatīvi.</w:t>
            </w:r>
          </w:p>
        </w:tc>
        <w:tc>
          <w:tcPr>
            <w:tcW w:w="4541" w:type="dxa"/>
            <w:shd w:val="clear" w:color="auto" w:fill="auto"/>
          </w:tcPr>
          <w:p w14:paraId="258CF81A" w14:textId="77777777" w:rsidR="002025F0" w:rsidRPr="000F7057" w:rsidRDefault="002025F0" w:rsidP="00767CB1">
            <w:pPr>
              <w:numPr>
                <w:ilvl w:val="0"/>
                <w:numId w:val="2"/>
              </w:numPr>
              <w:ind w:left="318" w:hanging="318"/>
              <w:jc w:val="both"/>
              <w:rPr>
                <w:bCs/>
                <w:color w:val="000000" w:themeColor="text1"/>
                <w:lang w:val="lv-LV" w:eastAsia="en-US"/>
              </w:rPr>
            </w:pPr>
            <w:r w:rsidRPr="000F7057">
              <w:rPr>
                <w:bCs/>
                <w:color w:val="000000" w:themeColor="text1"/>
                <w:lang w:val="lv-LV" w:eastAsia="en-US"/>
              </w:rPr>
              <w:t>VUGD resursi ir nepietiekoši, lai pilnvērtīgi veiktu visu komersantu uzraudzību, kuri sniedz pakalpojumus ugunsdrošības jomā</w:t>
            </w:r>
          </w:p>
          <w:p w14:paraId="3A878D36" w14:textId="77777777" w:rsidR="00632E98" w:rsidRPr="000F7057" w:rsidRDefault="00632E98" w:rsidP="00632E98">
            <w:pPr>
              <w:numPr>
                <w:ilvl w:val="0"/>
                <w:numId w:val="2"/>
              </w:numPr>
              <w:ind w:left="318" w:hanging="318"/>
              <w:jc w:val="both"/>
              <w:rPr>
                <w:bCs/>
                <w:color w:val="000000" w:themeColor="text1"/>
                <w:lang w:val="lv-LV" w:eastAsia="en-US"/>
              </w:rPr>
            </w:pPr>
            <w:r w:rsidRPr="000F7057">
              <w:rPr>
                <w:bCs/>
                <w:color w:val="000000" w:themeColor="text1"/>
                <w:lang w:val="lv-LV" w:eastAsia="en-US"/>
              </w:rPr>
              <w:t>Nosakot kvalifikācijas prasības fiziskām personām, lai tās varētu nodrošināt ugunsdrošības pasākumus, var neaptvert visas profesijas.</w:t>
            </w:r>
          </w:p>
          <w:p w14:paraId="2C16D38A" w14:textId="77777777" w:rsidR="002025F0" w:rsidRPr="000F7057" w:rsidRDefault="002025F0" w:rsidP="00767CB1">
            <w:pPr>
              <w:jc w:val="center"/>
              <w:rPr>
                <w:i/>
                <w:color w:val="000000" w:themeColor="text1"/>
                <w:sz w:val="28"/>
                <w:szCs w:val="28"/>
                <w:lang w:val="lv-LV"/>
              </w:rPr>
            </w:pPr>
          </w:p>
        </w:tc>
      </w:tr>
      <w:tr w:rsidR="000F7057" w:rsidRPr="000F7057" w14:paraId="69CE76D9" w14:textId="77777777" w:rsidTr="00022D51">
        <w:tc>
          <w:tcPr>
            <w:tcW w:w="4520" w:type="dxa"/>
            <w:shd w:val="clear" w:color="auto" w:fill="auto"/>
          </w:tcPr>
          <w:p w14:paraId="536ACBA8" w14:textId="77777777" w:rsidR="005F3FE1" w:rsidRPr="000F7057" w:rsidRDefault="005F3FE1" w:rsidP="00767CB1">
            <w:pPr>
              <w:ind w:left="284"/>
              <w:jc w:val="center"/>
              <w:rPr>
                <w:color w:val="000000" w:themeColor="text1"/>
                <w:lang w:val="lv-LV"/>
              </w:rPr>
            </w:pPr>
            <w:r w:rsidRPr="000F7057">
              <w:rPr>
                <w:i/>
                <w:color w:val="000000" w:themeColor="text1"/>
                <w:sz w:val="28"/>
                <w:szCs w:val="28"/>
                <w:lang w:val="lv-LV"/>
              </w:rPr>
              <w:t>Iespējas</w:t>
            </w:r>
          </w:p>
        </w:tc>
        <w:tc>
          <w:tcPr>
            <w:tcW w:w="4541" w:type="dxa"/>
            <w:shd w:val="clear" w:color="auto" w:fill="auto"/>
          </w:tcPr>
          <w:p w14:paraId="4313CDE4" w14:textId="77777777" w:rsidR="005F3FE1" w:rsidRPr="000F7057" w:rsidRDefault="005F3FE1" w:rsidP="00767CB1">
            <w:pPr>
              <w:ind w:left="318"/>
              <w:jc w:val="center"/>
              <w:rPr>
                <w:bCs/>
                <w:color w:val="000000" w:themeColor="text1"/>
                <w:lang w:val="lv-LV" w:eastAsia="en-US"/>
              </w:rPr>
            </w:pPr>
            <w:r w:rsidRPr="000F7057">
              <w:rPr>
                <w:i/>
                <w:color w:val="000000" w:themeColor="text1"/>
                <w:sz w:val="28"/>
                <w:szCs w:val="28"/>
                <w:lang w:val="lv-LV"/>
              </w:rPr>
              <w:t>Draudi</w:t>
            </w:r>
          </w:p>
        </w:tc>
      </w:tr>
      <w:tr w:rsidR="000F7057" w:rsidRPr="00930F30" w14:paraId="2533C57D" w14:textId="77777777" w:rsidTr="00022D51">
        <w:tc>
          <w:tcPr>
            <w:tcW w:w="4520" w:type="dxa"/>
            <w:shd w:val="clear" w:color="auto" w:fill="auto"/>
          </w:tcPr>
          <w:p w14:paraId="30B24690" w14:textId="77777777" w:rsidR="005F3FE1" w:rsidRPr="000F7057" w:rsidRDefault="005F3FE1" w:rsidP="00767CB1">
            <w:pPr>
              <w:pStyle w:val="ListParagraph"/>
              <w:numPr>
                <w:ilvl w:val="0"/>
                <w:numId w:val="2"/>
              </w:numPr>
              <w:ind w:left="313" w:hanging="313"/>
              <w:jc w:val="both"/>
              <w:rPr>
                <w:i/>
                <w:color w:val="000000" w:themeColor="text1"/>
                <w:sz w:val="28"/>
                <w:szCs w:val="28"/>
                <w:lang w:val="lv-LV"/>
              </w:rPr>
            </w:pPr>
            <w:r w:rsidRPr="000F7057">
              <w:rPr>
                <w:color w:val="000000" w:themeColor="text1"/>
                <w:szCs w:val="28"/>
                <w:lang w:val="lv-LV"/>
              </w:rPr>
              <w:t>Ugunsdrošības pakalpojumu sniegšana tiks veikta efektīvāk, veicinot ugunsdrošības uzlabošanos.</w:t>
            </w:r>
          </w:p>
        </w:tc>
        <w:tc>
          <w:tcPr>
            <w:tcW w:w="4541" w:type="dxa"/>
            <w:shd w:val="clear" w:color="auto" w:fill="auto"/>
          </w:tcPr>
          <w:p w14:paraId="4249D316" w14:textId="61D6E14A" w:rsidR="005F3FE1" w:rsidRPr="000F7057" w:rsidRDefault="00FD2DA4" w:rsidP="001D738C">
            <w:pPr>
              <w:numPr>
                <w:ilvl w:val="0"/>
                <w:numId w:val="4"/>
              </w:numPr>
              <w:ind w:left="318" w:hanging="284"/>
              <w:jc w:val="both"/>
              <w:rPr>
                <w:color w:val="000000" w:themeColor="text1"/>
                <w:lang w:val="lv-LV"/>
              </w:rPr>
            </w:pPr>
            <w:r w:rsidRPr="000F7057">
              <w:rPr>
                <w:color w:val="000000" w:themeColor="text1"/>
                <w:lang w:val="lv-LV"/>
              </w:rPr>
              <w:t>Iespējama pretestība no to komersantu puses, kas šobrīd veic ugunsdrošības pakalpojumus.</w:t>
            </w:r>
          </w:p>
        </w:tc>
      </w:tr>
    </w:tbl>
    <w:p w14:paraId="4E2C25B9" w14:textId="77777777" w:rsidR="00151C6D" w:rsidRPr="000F7057" w:rsidRDefault="00151C6D" w:rsidP="001D738C">
      <w:pPr>
        <w:jc w:val="both"/>
        <w:rPr>
          <w:color w:val="000000" w:themeColor="text1"/>
          <w:sz w:val="28"/>
          <w:szCs w:val="28"/>
          <w:lang w:val="lv-LV"/>
        </w:rPr>
      </w:pPr>
    </w:p>
    <w:p w14:paraId="12E4CFBC" w14:textId="654B5E8F" w:rsidR="002235F1" w:rsidRPr="003D550A" w:rsidRDefault="002235F1" w:rsidP="002235F1">
      <w:pPr>
        <w:ind w:firstLine="720"/>
        <w:jc w:val="both"/>
        <w:rPr>
          <w:color w:val="000000" w:themeColor="text1"/>
          <w:sz w:val="28"/>
          <w:szCs w:val="28"/>
          <w:lang w:val="lv-LV"/>
        </w:rPr>
      </w:pPr>
      <w:r w:rsidRPr="003D550A">
        <w:rPr>
          <w:color w:val="000000" w:themeColor="text1"/>
          <w:sz w:val="28"/>
          <w:szCs w:val="28"/>
          <w:lang w:val="lv-LV"/>
        </w:rPr>
        <w:t xml:space="preserve">Risinājuma īstenošanai </w:t>
      </w:r>
      <w:r w:rsidR="00F33ECF">
        <w:rPr>
          <w:color w:val="000000" w:themeColor="text1"/>
          <w:sz w:val="28"/>
          <w:szCs w:val="28"/>
          <w:lang w:val="lv-LV"/>
        </w:rPr>
        <w:t>atbilstošie pasākumi norādīti 20</w:t>
      </w:r>
      <w:r w:rsidRPr="003D550A">
        <w:rPr>
          <w:color w:val="000000" w:themeColor="text1"/>
          <w:sz w:val="28"/>
          <w:szCs w:val="28"/>
          <w:lang w:val="lv-LV"/>
        </w:rPr>
        <w:t>.tabulā.</w:t>
      </w:r>
    </w:p>
    <w:p w14:paraId="1965C7AF" w14:textId="77777777" w:rsidR="009F368D" w:rsidRPr="000F7057" w:rsidRDefault="009F368D" w:rsidP="001D738C">
      <w:pPr>
        <w:jc w:val="both"/>
        <w:rPr>
          <w:color w:val="000000" w:themeColor="text1"/>
          <w:sz w:val="28"/>
          <w:szCs w:val="28"/>
          <w:lang w:val="lv-LV"/>
        </w:rPr>
      </w:pPr>
    </w:p>
    <w:p w14:paraId="0EB017D5" w14:textId="5CFAC1B3" w:rsidR="00151C6D" w:rsidRPr="000F7057" w:rsidRDefault="00F33ECF" w:rsidP="001D738C">
      <w:pPr>
        <w:jc w:val="right"/>
        <w:rPr>
          <w:color w:val="000000" w:themeColor="text1"/>
          <w:lang w:val="lv-LV"/>
        </w:rPr>
      </w:pPr>
      <w:r>
        <w:rPr>
          <w:color w:val="000000" w:themeColor="text1"/>
          <w:lang w:val="lv-LV"/>
        </w:rPr>
        <w:t>20</w:t>
      </w:r>
      <w:r w:rsidR="00151C6D" w:rsidRPr="000F7057">
        <w:rPr>
          <w:color w:val="000000" w:themeColor="text1"/>
          <w:lang w:val="lv-LV"/>
        </w:rPr>
        <w:t>.tabula</w:t>
      </w:r>
    </w:p>
    <w:p w14:paraId="148EEFE4" w14:textId="77777777" w:rsidR="00151C6D" w:rsidRPr="000F7057" w:rsidRDefault="00151C6D" w:rsidP="001D738C">
      <w:pPr>
        <w:jc w:val="center"/>
        <w:rPr>
          <w:b/>
          <w:bCs/>
          <w:color w:val="000000" w:themeColor="text1"/>
          <w:sz w:val="28"/>
          <w:szCs w:val="28"/>
          <w:lang w:val="lv-LV" w:eastAsia="en-US"/>
        </w:rPr>
      </w:pPr>
      <w:r w:rsidRPr="000F7057">
        <w:rPr>
          <w:b/>
          <w:bCs/>
          <w:color w:val="000000" w:themeColor="text1"/>
          <w:sz w:val="28"/>
          <w:szCs w:val="28"/>
          <w:lang w:val="lv-LV" w:eastAsia="en-US"/>
        </w:rPr>
        <w:t>Pasākumi risinājuma īstenošanai</w:t>
      </w:r>
    </w:p>
    <w:p w14:paraId="6F5D655D" w14:textId="77777777" w:rsidR="00151C6D" w:rsidRPr="000F7057" w:rsidRDefault="00151C6D" w:rsidP="001D738C">
      <w:pPr>
        <w:jc w:val="both"/>
        <w:rPr>
          <w:bCs/>
          <w:color w:val="000000" w:themeColor="text1"/>
          <w:sz w:val="12"/>
          <w:szCs w:val="12"/>
          <w:lang w:val="lv-LV" w:eastAsia="en-US"/>
        </w:rPr>
      </w:pPr>
    </w:p>
    <w:tbl>
      <w:tblPr>
        <w:tblStyle w:val="TableGrid3"/>
        <w:tblW w:w="0" w:type="auto"/>
        <w:tblLook w:val="04A0" w:firstRow="1" w:lastRow="0" w:firstColumn="1" w:lastColumn="0" w:noHBand="0" w:noVBand="1"/>
      </w:tblPr>
      <w:tblGrid>
        <w:gridCol w:w="890"/>
        <w:gridCol w:w="3791"/>
        <w:gridCol w:w="2183"/>
        <w:gridCol w:w="2197"/>
      </w:tblGrid>
      <w:tr w:rsidR="000F7057" w:rsidRPr="000F7057" w14:paraId="1BB324B2" w14:textId="77777777" w:rsidTr="00767CB1">
        <w:tc>
          <w:tcPr>
            <w:tcW w:w="890" w:type="dxa"/>
            <w:vAlign w:val="center"/>
          </w:tcPr>
          <w:p w14:paraId="6D0689E8" w14:textId="77777777" w:rsidR="00151C6D" w:rsidRPr="000F7057" w:rsidRDefault="00151C6D" w:rsidP="00767CB1">
            <w:pPr>
              <w:jc w:val="center"/>
              <w:rPr>
                <w:bCs/>
                <w:color w:val="000000" w:themeColor="text1"/>
                <w:lang w:val="lv-LV" w:eastAsia="en-US"/>
              </w:rPr>
            </w:pPr>
            <w:r w:rsidRPr="000F7057">
              <w:rPr>
                <w:bCs/>
                <w:color w:val="000000" w:themeColor="text1"/>
                <w:lang w:val="lv-LV" w:eastAsia="en-US"/>
              </w:rPr>
              <w:t>Nr.</w:t>
            </w:r>
            <w:r w:rsidR="00A50F20" w:rsidRPr="000F7057">
              <w:rPr>
                <w:bCs/>
                <w:color w:val="000000" w:themeColor="text1"/>
                <w:lang w:val="lv-LV" w:eastAsia="en-US"/>
              </w:rPr>
              <w:t xml:space="preserve"> </w:t>
            </w:r>
            <w:r w:rsidRPr="000F7057">
              <w:rPr>
                <w:bCs/>
                <w:color w:val="000000" w:themeColor="text1"/>
                <w:lang w:val="lv-LV" w:eastAsia="en-US"/>
              </w:rPr>
              <w:t>p.k.</w:t>
            </w:r>
          </w:p>
        </w:tc>
        <w:tc>
          <w:tcPr>
            <w:tcW w:w="3791" w:type="dxa"/>
            <w:vAlign w:val="center"/>
          </w:tcPr>
          <w:p w14:paraId="2EE5837E" w14:textId="77777777" w:rsidR="00151C6D" w:rsidRPr="000F7057" w:rsidRDefault="00151C6D" w:rsidP="00767CB1">
            <w:pPr>
              <w:jc w:val="center"/>
              <w:rPr>
                <w:bCs/>
                <w:color w:val="000000" w:themeColor="text1"/>
                <w:lang w:val="lv-LV" w:eastAsia="en-US"/>
              </w:rPr>
            </w:pPr>
            <w:r w:rsidRPr="000F7057">
              <w:rPr>
                <w:bCs/>
                <w:color w:val="000000" w:themeColor="text1"/>
                <w:lang w:val="lv-LV" w:eastAsia="en-US"/>
              </w:rPr>
              <w:t>Pasākums</w:t>
            </w:r>
          </w:p>
        </w:tc>
        <w:tc>
          <w:tcPr>
            <w:tcW w:w="2183" w:type="dxa"/>
            <w:vAlign w:val="center"/>
          </w:tcPr>
          <w:p w14:paraId="35F23624" w14:textId="77777777" w:rsidR="00151C6D" w:rsidRPr="000F7057" w:rsidRDefault="00151C6D" w:rsidP="00767CB1">
            <w:pPr>
              <w:jc w:val="center"/>
              <w:rPr>
                <w:bCs/>
                <w:color w:val="000000" w:themeColor="text1"/>
                <w:lang w:val="lv-LV" w:eastAsia="en-US"/>
              </w:rPr>
            </w:pPr>
            <w:r w:rsidRPr="000F7057">
              <w:rPr>
                <w:bCs/>
                <w:color w:val="000000" w:themeColor="text1"/>
                <w:lang w:val="lv-LV" w:eastAsia="en-US"/>
              </w:rPr>
              <w:t>Izpildītājs</w:t>
            </w:r>
          </w:p>
        </w:tc>
        <w:tc>
          <w:tcPr>
            <w:tcW w:w="2197" w:type="dxa"/>
            <w:vAlign w:val="center"/>
          </w:tcPr>
          <w:p w14:paraId="2813D3DA" w14:textId="77777777" w:rsidR="00151C6D" w:rsidRPr="000F7057" w:rsidRDefault="00151C6D" w:rsidP="00767CB1">
            <w:pPr>
              <w:jc w:val="center"/>
              <w:rPr>
                <w:bCs/>
                <w:color w:val="000000" w:themeColor="text1"/>
                <w:lang w:val="lv-LV" w:eastAsia="en-US"/>
              </w:rPr>
            </w:pPr>
            <w:r w:rsidRPr="000F7057">
              <w:rPr>
                <w:bCs/>
                <w:color w:val="000000" w:themeColor="text1"/>
                <w:lang w:val="lv-LV" w:eastAsia="en-US"/>
              </w:rPr>
              <w:t>Izpildes termiņš</w:t>
            </w:r>
          </w:p>
        </w:tc>
      </w:tr>
      <w:tr w:rsidR="000F7057" w:rsidRPr="000F7057" w14:paraId="62D515FC" w14:textId="77777777" w:rsidTr="00AA3CE1">
        <w:tc>
          <w:tcPr>
            <w:tcW w:w="890" w:type="dxa"/>
          </w:tcPr>
          <w:p w14:paraId="4293739E" w14:textId="77777777" w:rsidR="00151C6D" w:rsidRPr="000F7057" w:rsidRDefault="00151C6D" w:rsidP="001D738C">
            <w:pPr>
              <w:jc w:val="center"/>
              <w:rPr>
                <w:bCs/>
                <w:color w:val="000000" w:themeColor="text1"/>
                <w:lang w:val="lv-LV" w:eastAsia="en-US"/>
              </w:rPr>
            </w:pPr>
            <w:r w:rsidRPr="000F7057">
              <w:rPr>
                <w:bCs/>
                <w:color w:val="000000" w:themeColor="text1"/>
                <w:lang w:val="lv-LV" w:eastAsia="en-US"/>
              </w:rPr>
              <w:t>1.</w:t>
            </w:r>
          </w:p>
        </w:tc>
        <w:tc>
          <w:tcPr>
            <w:tcW w:w="3791" w:type="dxa"/>
          </w:tcPr>
          <w:p w14:paraId="6B1B5C6D" w14:textId="52EE051C" w:rsidR="006B51B4" w:rsidRPr="000F7057" w:rsidRDefault="006B51B4" w:rsidP="001D738C">
            <w:pPr>
              <w:jc w:val="both"/>
              <w:rPr>
                <w:color w:val="000000" w:themeColor="text1"/>
                <w:lang w:val="lv-LV"/>
              </w:rPr>
            </w:pPr>
            <w:r w:rsidRPr="000F7057">
              <w:rPr>
                <w:color w:val="000000" w:themeColor="text1"/>
                <w:lang w:val="lv-LV"/>
              </w:rPr>
              <w:t>Izstrādāt grozījumus</w:t>
            </w:r>
            <w:r w:rsidR="00151C6D" w:rsidRPr="000F7057">
              <w:rPr>
                <w:color w:val="000000" w:themeColor="text1"/>
                <w:lang w:val="lv-LV"/>
              </w:rPr>
              <w:t xml:space="preserve"> Ugunsd</w:t>
            </w:r>
            <w:r w:rsidRPr="000F7057">
              <w:rPr>
                <w:color w:val="000000" w:themeColor="text1"/>
                <w:lang w:val="lv-LV"/>
              </w:rPr>
              <w:t>rošības un ugunsdzēsības likumā, kā arī nepieciešamos Ministru kabineta noteikumus, kas paredzētu</w:t>
            </w:r>
            <w:r w:rsidR="00E67362" w:rsidRPr="000F7057">
              <w:rPr>
                <w:color w:val="000000" w:themeColor="text1"/>
                <w:lang w:val="lv-LV"/>
              </w:rPr>
              <w:t>, ka</w:t>
            </w:r>
            <w:r w:rsidRPr="000F7057">
              <w:rPr>
                <w:color w:val="000000" w:themeColor="text1"/>
                <w:lang w:val="lv-LV"/>
              </w:rPr>
              <w:t>:</w:t>
            </w:r>
          </w:p>
          <w:p w14:paraId="7DF939A3" w14:textId="77777777" w:rsidR="00DB2B0C" w:rsidRPr="000F7057" w:rsidRDefault="00DB2B0C" w:rsidP="001501B8">
            <w:pPr>
              <w:pStyle w:val="ListParagraph"/>
              <w:numPr>
                <w:ilvl w:val="0"/>
                <w:numId w:val="25"/>
              </w:numPr>
              <w:tabs>
                <w:tab w:val="left" w:pos="273"/>
              </w:tabs>
              <w:ind w:left="273" w:right="34" w:hanging="283"/>
              <w:jc w:val="both"/>
              <w:rPr>
                <w:color w:val="000000" w:themeColor="text1"/>
                <w:lang w:val="lv-LV"/>
              </w:rPr>
            </w:pPr>
            <w:r w:rsidRPr="000F7057">
              <w:rPr>
                <w:color w:val="000000" w:themeColor="text1"/>
                <w:lang w:val="lv-LV"/>
              </w:rPr>
              <w:t>pasākumus ugunsdrošības prasību nodrošināšanai veic fiziska persona ar attiecīgu kvalifikāciju vai apmācību;</w:t>
            </w:r>
          </w:p>
          <w:p w14:paraId="2DC73BA8" w14:textId="235002CB" w:rsidR="00151C6D" w:rsidRPr="000F7057" w:rsidRDefault="00DB2B0C" w:rsidP="001501B8">
            <w:pPr>
              <w:pStyle w:val="ListParagraph"/>
              <w:numPr>
                <w:ilvl w:val="0"/>
                <w:numId w:val="25"/>
              </w:numPr>
              <w:tabs>
                <w:tab w:val="left" w:pos="273"/>
              </w:tabs>
              <w:ind w:left="273" w:right="34" w:hanging="283"/>
              <w:jc w:val="both"/>
              <w:rPr>
                <w:color w:val="000000" w:themeColor="text1"/>
                <w:lang w:val="lv-LV"/>
              </w:rPr>
            </w:pPr>
            <w:r w:rsidRPr="000F7057">
              <w:rPr>
                <w:color w:val="000000" w:themeColor="text1"/>
                <w:lang w:val="lv-LV"/>
              </w:rPr>
              <w:t>tiek noteiktas prasības fizisku personu, kas veic pasākumus ugunsdrošības normu nodrošināšanai, kvalifikācijai.</w:t>
            </w:r>
          </w:p>
        </w:tc>
        <w:tc>
          <w:tcPr>
            <w:tcW w:w="2183" w:type="dxa"/>
          </w:tcPr>
          <w:p w14:paraId="4F486BE7" w14:textId="77777777" w:rsidR="00151C6D" w:rsidRPr="000F7057" w:rsidRDefault="00151C6D" w:rsidP="001D738C">
            <w:pPr>
              <w:jc w:val="center"/>
              <w:rPr>
                <w:bCs/>
                <w:color w:val="000000" w:themeColor="text1"/>
                <w:lang w:val="lv-LV" w:eastAsia="en-US"/>
              </w:rPr>
            </w:pPr>
            <w:r w:rsidRPr="000F7057">
              <w:rPr>
                <w:bCs/>
                <w:color w:val="000000" w:themeColor="text1"/>
                <w:lang w:val="lv-LV" w:eastAsia="en-US"/>
              </w:rPr>
              <w:t>Iekšlietu ministrija</w:t>
            </w:r>
          </w:p>
          <w:p w14:paraId="28606EE3" w14:textId="77777777" w:rsidR="00151C6D" w:rsidRPr="000F7057" w:rsidRDefault="00151C6D" w:rsidP="001D738C">
            <w:pPr>
              <w:jc w:val="center"/>
              <w:rPr>
                <w:bCs/>
                <w:color w:val="000000" w:themeColor="text1"/>
                <w:lang w:val="lv-LV" w:eastAsia="en-US"/>
              </w:rPr>
            </w:pPr>
            <w:r w:rsidRPr="000F7057">
              <w:rPr>
                <w:bCs/>
                <w:color w:val="000000" w:themeColor="text1"/>
                <w:lang w:val="lv-LV" w:eastAsia="en-US"/>
              </w:rPr>
              <w:t>VUGD</w:t>
            </w:r>
          </w:p>
        </w:tc>
        <w:tc>
          <w:tcPr>
            <w:tcW w:w="2197" w:type="dxa"/>
          </w:tcPr>
          <w:p w14:paraId="168AB882" w14:textId="3860832F" w:rsidR="005A4FBA" w:rsidRPr="000F7057" w:rsidRDefault="00F140BD" w:rsidP="001D738C">
            <w:pPr>
              <w:jc w:val="center"/>
              <w:rPr>
                <w:bCs/>
                <w:color w:val="000000" w:themeColor="text1"/>
                <w:lang w:val="lv-LV" w:eastAsia="en-US"/>
              </w:rPr>
            </w:pPr>
            <w:r w:rsidRPr="000F7057">
              <w:rPr>
                <w:bCs/>
                <w:color w:val="000000" w:themeColor="text1"/>
                <w:lang w:val="lv-LV" w:eastAsia="en-US"/>
              </w:rPr>
              <w:t>01.10.2019</w:t>
            </w:r>
            <w:r w:rsidR="001A6923" w:rsidRPr="000F7057">
              <w:rPr>
                <w:bCs/>
                <w:color w:val="000000" w:themeColor="text1"/>
                <w:lang w:val="lv-LV" w:eastAsia="en-US"/>
              </w:rPr>
              <w:t>.</w:t>
            </w:r>
          </w:p>
        </w:tc>
      </w:tr>
    </w:tbl>
    <w:p w14:paraId="30F9127C" w14:textId="77777777" w:rsidR="00151C6D" w:rsidRDefault="00151C6D" w:rsidP="00767CB1">
      <w:pPr>
        <w:ind w:firstLine="709"/>
        <w:jc w:val="both"/>
        <w:rPr>
          <w:rFonts w:eastAsiaTheme="majorEastAsia"/>
          <w:bCs/>
          <w:color w:val="C00000"/>
          <w:sz w:val="28"/>
          <w:szCs w:val="28"/>
          <w:lang w:val="lv-LV"/>
        </w:rPr>
      </w:pPr>
    </w:p>
    <w:p w14:paraId="73BCD5C2" w14:textId="77777777" w:rsidR="00886DD9" w:rsidRDefault="00886DD9" w:rsidP="00767CB1">
      <w:pPr>
        <w:keepNext/>
        <w:keepLines/>
        <w:jc w:val="center"/>
        <w:outlineLvl w:val="0"/>
        <w:rPr>
          <w:rFonts w:eastAsiaTheme="majorEastAsia"/>
          <w:b/>
          <w:bCs/>
          <w:color w:val="000000" w:themeColor="text1"/>
          <w:sz w:val="28"/>
          <w:szCs w:val="28"/>
          <w:lang w:val="lv-LV"/>
        </w:rPr>
      </w:pPr>
      <w:bookmarkStart w:id="31" w:name="_Toc450912569"/>
      <w:bookmarkStart w:id="32" w:name="_Toc450912958"/>
      <w:bookmarkStart w:id="33" w:name="_Toc495413819"/>
    </w:p>
    <w:p w14:paraId="5E46FA62" w14:textId="7D1EF7C4" w:rsidR="00EA778F" w:rsidRPr="00171CD1" w:rsidRDefault="0070005C" w:rsidP="00767CB1">
      <w:pPr>
        <w:keepNext/>
        <w:keepLines/>
        <w:jc w:val="center"/>
        <w:outlineLvl w:val="0"/>
        <w:rPr>
          <w:rFonts w:eastAsiaTheme="majorEastAsia"/>
          <w:b/>
          <w:bCs/>
          <w:color w:val="000000" w:themeColor="text1"/>
          <w:sz w:val="28"/>
          <w:szCs w:val="28"/>
          <w:lang w:val="lv-LV"/>
        </w:rPr>
      </w:pPr>
      <w:r w:rsidRPr="00171CD1">
        <w:rPr>
          <w:rFonts w:eastAsiaTheme="majorEastAsia"/>
          <w:b/>
          <w:bCs/>
          <w:color w:val="000000" w:themeColor="text1"/>
          <w:sz w:val="28"/>
          <w:szCs w:val="28"/>
          <w:lang w:val="lv-LV"/>
        </w:rPr>
        <w:t>V. Ietekme uz problēmu</w:t>
      </w:r>
      <w:r w:rsidR="00EA778F" w:rsidRPr="00171CD1">
        <w:rPr>
          <w:rFonts w:eastAsiaTheme="majorEastAsia"/>
          <w:b/>
          <w:bCs/>
          <w:color w:val="000000" w:themeColor="text1"/>
          <w:sz w:val="28"/>
          <w:szCs w:val="28"/>
          <w:lang w:val="lv-LV"/>
        </w:rPr>
        <w:t xml:space="preserve"> risināšanu</w:t>
      </w:r>
      <w:bookmarkEnd w:id="31"/>
      <w:bookmarkEnd w:id="32"/>
      <w:bookmarkEnd w:id="33"/>
    </w:p>
    <w:p w14:paraId="64006B8C" w14:textId="77777777" w:rsidR="00EA778F" w:rsidRPr="008C499A" w:rsidRDefault="00EA778F" w:rsidP="001D738C">
      <w:pPr>
        <w:rPr>
          <w:color w:val="C00000"/>
          <w:lang w:val="lv-LV"/>
        </w:rPr>
      </w:pPr>
    </w:p>
    <w:p w14:paraId="7F2AD3EA" w14:textId="0F756872" w:rsidR="008C1888" w:rsidRPr="00171CD1" w:rsidRDefault="008C1888" w:rsidP="001D738C">
      <w:pPr>
        <w:ind w:firstLine="720"/>
        <w:jc w:val="both"/>
        <w:rPr>
          <w:bCs/>
          <w:color w:val="000000" w:themeColor="text1"/>
          <w:sz w:val="28"/>
          <w:szCs w:val="28"/>
          <w:lang w:val="lv-LV" w:eastAsia="en-US"/>
        </w:rPr>
      </w:pPr>
      <w:r w:rsidRPr="00171CD1">
        <w:rPr>
          <w:bCs/>
          <w:color w:val="000000" w:themeColor="text1"/>
          <w:sz w:val="28"/>
          <w:szCs w:val="28"/>
          <w:lang w:val="lv-LV" w:eastAsia="en-US"/>
        </w:rPr>
        <w:t>Konceptuālais ziņojums sagatavots, lai radītu optimālus priekšnosacījumus ugunsdrošības uzlabošanai valstī, pilnveidojot ugunsdrošī</w:t>
      </w:r>
      <w:r w:rsidR="00BE11B2" w:rsidRPr="00171CD1">
        <w:rPr>
          <w:bCs/>
          <w:color w:val="000000" w:themeColor="text1"/>
          <w:sz w:val="28"/>
          <w:szCs w:val="28"/>
          <w:lang w:val="lv-LV" w:eastAsia="en-US"/>
        </w:rPr>
        <w:t xml:space="preserve">bas uzraudzību un ugunsdrošības </w:t>
      </w:r>
      <w:proofErr w:type="spellStart"/>
      <w:r w:rsidRPr="00171CD1">
        <w:rPr>
          <w:bCs/>
          <w:color w:val="000000" w:themeColor="text1"/>
          <w:sz w:val="28"/>
          <w:szCs w:val="28"/>
          <w:lang w:val="lv-LV" w:eastAsia="en-US"/>
        </w:rPr>
        <w:t>prevencijas</w:t>
      </w:r>
      <w:proofErr w:type="spellEnd"/>
      <w:r w:rsidRPr="00171CD1">
        <w:rPr>
          <w:bCs/>
          <w:color w:val="000000" w:themeColor="text1"/>
          <w:sz w:val="28"/>
          <w:szCs w:val="28"/>
          <w:lang w:val="lv-LV" w:eastAsia="en-US"/>
        </w:rPr>
        <w:t xml:space="preserve"> pasākumus, kā arī regulējot ugunsdrošības pakalpojumu sniegšanu un attīstot </w:t>
      </w:r>
      <w:r w:rsidR="00D678B2" w:rsidRPr="00171CD1">
        <w:rPr>
          <w:bCs/>
          <w:color w:val="000000" w:themeColor="text1"/>
          <w:sz w:val="28"/>
          <w:szCs w:val="28"/>
          <w:lang w:val="lv-LV"/>
        </w:rPr>
        <w:t>pašvaldību ugunsdzēsības dienestu</w:t>
      </w:r>
      <w:r w:rsidR="00816DBA" w:rsidRPr="00171CD1">
        <w:rPr>
          <w:bCs/>
          <w:color w:val="000000" w:themeColor="text1"/>
          <w:sz w:val="28"/>
          <w:szCs w:val="28"/>
          <w:lang w:val="lv-LV"/>
        </w:rPr>
        <w:t>s</w:t>
      </w:r>
      <w:r w:rsidR="00D678B2" w:rsidRPr="00171CD1">
        <w:rPr>
          <w:bCs/>
          <w:color w:val="000000" w:themeColor="text1"/>
          <w:sz w:val="28"/>
          <w:szCs w:val="28"/>
          <w:lang w:val="lv-LV" w:eastAsia="en-US"/>
        </w:rPr>
        <w:t xml:space="preserve"> un </w:t>
      </w:r>
      <w:r w:rsidR="00816DBA" w:rsidRPr="00171CD1">
        <w:rPr>
          <w:color w:val="000000" w:themeColor="text1"/>
          <w:sz w:val="28"/>
          <w:szCs w:val="28"/>
          <w:lang w:val="lv-LV"/>
        </w:rPr>
        <w:t>BUB</w:t>
      </w:r>
      <w:r w:rsidRPr="00171CD1">
        <w:rPr>
          <w:bCs/>
          <w:color w:val="000000" w:themeColor="text1"/>
          <w:sz w:val="28"/>
          <w:szCs w:val="28"/>
          <w:lang w:val="lv-LV" w:eastAsia="en-US"/>
        </w:rPr>
        <w:t xml:space="preserve">. </w:t>
      </w:r>
    </w:p>
    <w:p w14:paraId="57BEC3D7" w14:textId="77777777" w:rsidR="000349E8" w:rsidRDefault="000349E8" w:rsidP="001D738C">
      <w:pPr>
        <w:rPr>
          <w:rFonts w:eastAsiaTheme="majorEastAsia"/>
          <w:b/>
          <w:bCs/>
          <w:color w:val="C00000"/>
          <w:sz w:val="28"/>
          <w:szCs w:val="28"/>
          <w:lang w:val="lv-LV"/>
        </w:rPr>
      </w:pPr>
    </w:p>
    <w:p w14:paraId="59607953" w14:textId="77777777" w:rsidR="001C0322" w:rsidRDefault="001C0322" w:rsidP="001D738C">
      <w:pPr>
        <w:rPr>
          <w:rFonts w:eastAsiaTheme="majorEastAsia"/>
          <w:b/>
          <w:bCs/>
          <w:color w:val="C00000"/>
          <w:sz w:val="28"/>
          <w:szCs w:val="28"/>
          <w:lang w:val="lv-LV"/>
        </w:rPr>
      </w:pPr>
    </w:p>
    <w:p w14:paraId="651B3DDE" w14:textId="77777777" w:rsidR="001C0322" w:rsidRPr="008C499A" w:rsidRDefault="001C0322" w:rsidP="001D738C">
      <w:pPr>
        <w:rPr>
          <w:rFonts w:eastAsiaTheme="majorEastAsia"/>
          <w:b/>
          <w:bCs/>
          <w:color w:val="C00000"/>
          <w:sz w:val="28"/>
          <w:szCs w:val="28"/>
          <w:lang w:val="lv-LV"/>
        </w:rPr>
      </w:pPr>
    </w:p>
    <w:p w14:paraId="391E4D49" w14:textId="77777777" w:rsidR="00C50F3F" w:rsidRPr="00B20F9C" w:rsidRDefault="00692BB5" w:rsidP="001D738C">
      <w:pPr>
        <w:rPr>
          <w:rFonts w:eastAsiaTheme="majorEastAsia"/>
          <w:b/>
          <w:bCs/>
          <w:color w:val="000000" w:themeColor="text1"/>
          <w:sz w:val="28"/>
          <w:szCs w:val="28"/>
          <w:lang w:val="lv-LV"/>
        </w:rPr>
      </w:pPr>
      <w:r w:rsidRPr="00B20F9C">
        <w:rPr>
          <w:rFonts w:eastAsiaTheme="majorEastAsia"/>
          <w:b/>
          <w:bCs/>
          <w:color w:val="000000" w:themeColor="text1"/>
          <w:sz w:val="28"/>
          <w:szCs w:val="28"/>
          <w:lang w:val="lv-LV"/>
        </w:rPr>
        <w:lastRenderedPageBreak/>
        <w:t>1.</w:t>
      </w:r>
      <w:r w:rsidR="00C50F3F" w:rsidRPr="00B20F9C">
        <w:rPr>
          <w:rFonts w:eastAsiaTheme="majorEastAsia"/>
          <w:b/>
          <w:bCs/>
          <w:color w:val="000000" w:themeColor="text1"/>
          <w:sz w:val="28"/>
          <w:szCs w:val="28"/>
          <w:lang w:val="lv-LV"/>
        </w:rPr>
        <w:t>Ugunsdrošības uzraudzības pilnveidošana</w:t>
      </w:r>
    </w:p>
    <w:p w14:paraId="5A87C981" w14:textId="78142E82" w:rsidR="008C1888" w:rsidRPr="00B20F9C" w:rsidRDefault="0014423E" w:rsidP="00C84BF5">
      <w:pPr>
        <w:tabs>
          <w:tab w:val="left" w:pos="611"/>
        </w:tabs>
        <w:spacing w:before="120"/>
        <w:ind w:right="34"/>
        <w:jc w:val="both"/>
        <w:rPr>
          <w:color w:val="000000" w:themeColor="text1"/>
          <w:sz w:val="28"/>
          <w:szCs w:val="28"/>
          <w:lang w:val="lv-LV"/>
        </w:rPr>
      </w:pPr>
      <w:r w:rsidRPr="00B20F9C">
        <w:rPr>
          <w:color w:val="000000" w:themeColor="text1"/>
          <w:sz w:val="28"/>
          <w:szCs w:val="28"/>
          <w:lang w:val="lv-LV"/>
        </w:rPr>
        <w:tab/>
      </w:r>
      <w:r w:rsidR="008C1888" w:rsidRPr="00B20F9C">
        <w:rPr>
          <w:color w:val="000000" w:themeColor="text1"/>
          <w:sz w:val="28"/>
          <w:szCs w:val="28"/>
          <w:lang w:val="lv-LV"/>
        </w:rPr>
        <w:t>Risinājums nav saistīts ar jaunu uzdevumu deleģējumu</w:t>
      </w:r>
      <w:r w:rsidR="00C84BF5" w:rsidRPr="00B20F9C">
        <w:rPr>
          <w:color w:val="000000" w:themeColor="text1"/>
          <w:sz w:val="28"/>
          <w:szCs w:val="28"/>
          <w:lang w:val="lv-LV"/>
        </w:rPr>
        <w:t xml:space="preserve"> valsts</w:t>
      </w:r>
      <w:r w:rsidR="008C1888" w:rsidRPr="00B20F9C">
        <w:rPr>
          <w:color w:val="000000" w:themeColor="text1"/>
          <w:sz w:val="28"/>
          <w:szCs w:val="28"/>
          <w:lang w:val="lv-LV"/>
        </w:rPr>
        <w:t xml:space="preserve"> institūcijām un ir īstenojams piešķirto valsts budžeta līdzekļu ietvaros.</w:t>
      </w:r>
      <w:r w:rsidR="00C84BF5" w:rsidRPr="00B20F9C">
        <w:rPr>
          <w:color w:val="000000" w:themeColor="text1"/>
          <w:sz w:val="28"/>
          <w:szCs w:val="28"/>
          <w:lang w:val="lv-LV"/>
        </w:rPr>
        <w:t xml:space="preserve"> Risinājums paredz uzdevumu dzīvojamo māju pārvaldniekiem īstenot ugunsdrošības prasības dzīvojamās mājas koplietošanas daļās. Paredzēta tiesību aktu projektu izstrāde.</w:t>
      </w:r>
      <w:r w:rsidR="008C1888" w:rsidRPr="00B20F9C">
        <w:rPr>
          <w:color w:val="000000" w:themeColor="text1"/>
          <w:sz w:val="28"/>
          <w:szCs w:val="28"/>
          <w:lang w:val="lv-LV"/>
        </w:rPr>
        <w:t xml:space="preserve"> </w:t>
      </w:r>
    </w:p>
    <w:p w14:paraId="264A32F4" w14:textId="77777777" w:rsidR="00D42642" w:rsidRPr="00B20F9C" w:rsidRDefault="00D42642" w:rsidP="001D738C">
      <w:pPr>
        <w:rPr>
          <w:rFonts w:eastAsiaTheme="majorEastAsia"/>
          <w:b/>
          <w:bCs/>
          <w:color w:val="000000" w:themeColor="text1"/>
          <w:sz w:val="28"/>
          <w:szCs w:val="28"/>
          <w:lang w:val="lv-LV"/>
        </w:rPr>
      </w:pPr>
    </w:p>
    <w:p w14:paraId="0791935C" w14:textId="77777777" w:rsidR="0072642C" w:rsidRPr="00B20F9C" w:rsidRDefault="0072642C" w:rsidP="001D738C">
      <w:pPr>
        <w:rPr>
          <w:rFonts w:eastAsiaTheme="majorEastAsia"/>
          <w:b/>
          <w:bCs/>
          <w:color w:val="000000" w:themeColor="text1"/>
          <w:sz w:val="28"/>
          <w:szCs w:val="28"/>
          <w:lang w:val="lv-LV"/>
        </w:rPr>
      </w:pPr>
      <w:r w:rsidRPr="00B20F9C">
        <w:rPr>
          <w:rFonts w:eastAsiaTheme="majorEastAsia"/>
          <w:b/>
          <w:bCs/>
          <w:color w:val="000000" w:themeColor="text1"/>
          <w:sz w:val="28"/>
          <w:szCs w:val="28"/>
          <w:lang w:val="lv-LV"/>
        </w:rPr>
        <w:t>2.Prevencijas pasākumu pilnveidošana</w:t>
      </w:r>
    </w:p>
    <w:p w14:paraId="76CEE64B" w14:textId="77777777" w:rsidR="0072642C" w:rsidRPr="00B20F9C" w:rsidRDefault="00A00CCD" w:rsidP="00EE4B57">
      <w:pPr>
        <w:spacing w:before="120"/>
        <w:ind w:firstLine="720"/>
        <w:jc w:val="both"/>
        <w:rPr>
          <w:color w:val="000000" w:themeColor="text1"/>
          <w:sz w:val="28"/>
          <w:szCs w:val="28"/>
          <w:lang w:val="lv-LV"/>
        </w:rPr>
      </w:pPr>
      <w:r w:rsidRPr="00B20F9C">
        <w:rPr>
          <w:color w:val="000000" w:themeColor="text1"/>
          <w:sz w:val="28"/>
          <w:szCs w:val="28"/>
          <w:lang w:val="lv-LV"/>
        </w:rPr>
        <w:t>Risinājums nav saistīts ar jaunu uzdevumu deleģējumu institūcijām un ir īstenojams piešķirto valsts budžeta līdzekļu ietvaros</w:t>
      </w:r>
      <w:r w:rsidR="0072642C" w:rsidRPr="00B20F9C">
        <w:rPr>
          <w:color w:val="000000" w:themeColor="text1"/>
          <w:sz w:val="28"/>
          <w:szCs w:val="28"/>
          <w:lang w:val="lv-LV"/>
        </w:rPr>
        <w:t>. Jaunu tiesību aktu projektu izstrāde nav nepieciešama.</w:t>
      </w:r>
    </w:p>
    <w:p w14:paraId="7A65BC16" w14:textId="77777777" w:rsidR="00D678B2" w:rsidRPr="00B20F9C" w:rsidRDefault="00D678B2" w:rsidP="001D738C">
      <w:pPr>
        <w:rPr>
          <w:color w:val="000000" w:themeColor="text1"/>
          <w:sz w:val="28"/>
          <w:szCs w:val="28"/>
          <w:lang w:val="lv-LV"/>
        </w:rPr>
      </w:pPr>
    </w:p>
    <w:p w14:paraId="52652565" w14:textId="5DCDACBF" w:rsidR="00B20B66" w:rsidRPr="00B20F9C" w:rsidRDefault="00B20B66" w:rsidP="00816DBA">
      <w:pPr>
        <w:jc w:val="both"/>
        <w:rPr>
          <w:b/>
          <w:color w:val="000000" w:themeColor="text1"/>
          <w:sz w:val="28"/>
          <w:szCs w:val="28"/>
          <w:lang w:val="lv-LV"/>
        </w:rPr>
      </w:pPr>
      <w:r w:rsidRPr="00B20F9C">
        <w:rPr>
          <w:rFonts w:eastAsiaTheme="majorEastAsia"/>
          <w:b/>
          <w:bCs/>
          <w:color w:val="000000" w:themeColor="text1"/>
          <w:sz w:val="28"/>
          <w:szCs w:val="28"/>
          <w:lang w:val="lv-LV"/>
        </w:rPr>
        <w:t>3.</w:t>
      </w:r>
      <w:r w:rsidR="00816DBA" w:rsidRPr="00B20F9C">
        <w:rPr>
          <w:rFonts w:eastAsiaTheme="majorEastAsia"/>
          <w:b/>
          <w:bCs/>
          <w:color w:val="000000" w:themeColor="text1"/>
          <w:sz w:val="28"/>
          <w:szCs w:val="28"/>
          <w:lang w:val="lv-LV"/>
        </w:rPr>
        <w:t xml:space="preserve"> </w:t>
      </w:r>
      <w:r w:rsidR="00816DBA" w:rsidRPr="00B20F9C">
        <w:rPr>
          <w:b/>
          <w:color w:val="000000" w:themeColor="text1"/>
          <w:sz w:val="28"/>
          <w:szCs w:val="28"/>
          <w:lang w:val="lv-LV"/>
        </w:rPr>
        <w:t>Brīvprātīgo ugunsdzēsēju organizāciju un pašvaldību ugunsdzēsības dienestu attīstība</w:t>
      </w:r>
    </w:p>
    <w:p w14:paraId="1063A03B" w14:textId="77777777" w:rsidR="004415FC" w:rsidRPr="00B20F9C" w:rsidRDefault="004415FC" w:rsidP="001D738C">
      <w:pPr>
        <w:keepNext/>
        <w:keepLines/>
        <w:ind w:firstLine="709"/>
        <w:jc w:val="both"/>
        <w:outlineLvl w:val="0"/>
        <w:rPr>
          <w:rFonts w:eastAsiaTheme="majorEastAsia"/>
          <w:bCs/>
          <w:iCs/>
          <w:color w:val="000000" w:themeColor="text1"/>
          <w:sz w:val="12"/>
          <w:szCs w:val="12"/>
          <w:lang w:val="lv-LV"/>
        </w:rPr>
      </w:pPr>
      <w:bookmarkStart w:id="34" w:name="_Toc495413820"/>
    </w:p>
    <w:p w14:paraId="183D403D" w14:textId="5FB24C84" w:rsidR="00F41C27" w:rsidRPr="00B20F9C" w:rsidRDefault="00F41C27" w:rsidP="001D738C">
      <w:pPr>
        <w:keepNext/>
        <w:keepLines/>
        <w:ind w:firstLine="709"/>
        <w:jc w:val="both"/>
        <w:outlineLvl w:val="0"/>
        <w:rPr>
          <w:rFonts w:eastAsiaTheme="majorEastAsia"/>
          <w:bCs/>
          <w:color w:val="000000" w:themeColor="text1"/>
          <w:sz w:val="28"/>
          <w:szCs w:val="28"/>
          <w:lang w:val="lv-LV"/>
        </w:rPr>
      </w:pPr>
      <w:r w:rsidRPr="00B20F9C">
        <w:rPr>
          <w:rFonts w:eastAsiaTheme="majorEastAsia"/>
          <w:bCs/>
          <w:iCs/>
          <w:color w:val="000000" w:themeColor="text1"/>
          <w:sz w:val="28"/>
          <w:szCs w:val="28"/>
          <w:lang w:val="lv-LV"/>
        </w:rPr>
        <w:t xml:space="preserve">Lai veicinātu </w:t>
      </w:r>
      <w:r w:rsidRPr="00B20F9C">
        <w:rPr>
          <w:rFonts w:eastAsiaTheme="majorEastAsia"/>
          <w:bCs/>
          <w:color w:val="000000" w:themeColor="text1"/>
          <w:sz w:val="28"/>
          <w:szCs w:val="28"/>
          <w:lang w:val="lv-LV"/>
        </w:rPr>
        <w:t xml:space="preserve">nevalstisko organizāciju un pašvaldību ugunsdzēsības dienestu attīstību, tiek piedāvāti </w:t>
      </w:r>
      <w:r w:rsidR="001870A6" w:rsidRPr="00B20F9C">
        <w:rPr>
          <w:rFonts w:eastAsiaTheme="majorEastAsia"/>
          <w:bCs/>
          <w:color w:val="000000" w:themeColor="text1"/>
          <w:sz w:val="28"/>
          <w:szCs w:val="28"/>
          <w:lang w:val="lv-LV"/>
        </w:rPr>
        <w:t>trīs</w:t>
      </w:r>
      <w:r w:rsidRPr="00B20F9C">
        <w:rPr>
          <w:rFonts w:eastAsiaTheme="majorEastAsia"/>
          <w:bCs/>
          <w:color w:val="000000" w:themeColor="text1"/>
          <w:sz w:val="28"/>
          <w:szCs w:val="28"/>
          <w:lang w:val="lv-LV"/>
        </w:rPr>
        <w:t xml:space="preserve"> risinājuma varianti:</w:t>
      </w:r>
      <w:bookmarkEnd w:id="34"/>
    </w:p>
    <w:p w14:paraId="51F4F526" w14:textId="77777777" w:rsidR="00767CB1" w:rsidRPr="00B20F9C" w:rsidRDefault="00767CB1" w:rsidP="001D738C">
      <w:pPr>
        <w:keepNext/>
        <w:keepLines/>
        <w:ind w:firstLine="709"/>
        <w:jc w:val="both"/>
        <w:outlineLvl w:val="0"/>
        <w:rPr>
          <w:rFonts w:eastAsiaTheme="majorEastAsia"/>
          <w:bCs/>
          <w:iCs/>
          <w:color w:val="000000" w:themeColor="text1"/>
          <w:sz w:val="12"/>
          <w:szCs w:val="12"/>
          <w:lang w:val="lv-LV"/>
        </w:rPr>
      </w:pPr>
    </w:p>
    <w:p w14:paraId="5EF3B55E" w14:textId="6D84ABE1" w:rsidR="007E643E" w:rsidRPr="003A34B1" w:rsidRDefault="00196EBF" w:rsidP="00ED673D">
      <w:pPr>
        <w:jc w:val="both"/>
        <w:rPr>
          <w:bCs/>
          <w:color w:val="000000" w:themeColor="text1"/>
          <w:sz w:val="28"/>
          <w:szCs w:val="28"/>
          <w:lang w:val="lv-LV" w:eastAsia="en-US"/>
        </w:rPr>
      </w:pPr>
      <w:r w:rsidRPr="003A34B1">
        <w:rPr>
          <w:bCs/>
          <w:color w:val="000000" w:themeColor="text1"/>
          <w:sz w:val="28"/>
          <w:szCs w:val="28"/>
          <w:lang w:val="lv-LV" w:eastAsia="en-US"/>
        </w:rPr>
        <w:t>1.a</w:t>
      </w:r>
      <w:r w:rsidR="00ED673D" w:rsidRPr="003A34B1">
        <w:rPr>
          <w:bCs/>
          <w:color w:val="000000" w:themeColor="text1"/>
          <w:sz w:val="28"/>
          <w:szCs w:val="28"/>
          <w:lang w:val="lv-LV" w:eastAsia="en-US"/>
        </w:rPr>
        <w:t>.variants – brīvprātīgo ugunsdzēsēju organizāciju un pašvaldību ugunsdzēsības dienestu attīstības iespējas tiek izvērtētas pilotprojekta ietvaros, tajā iesaistot piecas brīvprātīgo ugunsdzēsēju organizāciju un pašvaldību ugunsdzēsības dienestu komandas.</w:t>
      </w:r>
    </w:p>
    <w:p w14:paraId="23246370" w14:textId="77777777" w:rsidR="00ED673D" w:rsidRPr="00B20F9C" w:rsidRDefault="00ED673D" w:rsidP="00ED673D">
      <w:pPr>
        <w:jc w:val="both"/>
        <w:rPr>
          <w:color w:val="000000" w:themeColor="text1"/>
          <w:sz w:val="12"/>
          <w:szCs w:val="12"/>
          <w:lang w:val="lv-LV"/>
        </w:rPr>
      </w:pPr>
    </w:p>
    <w:p w14:paraId="3051C2B4" w14:textId="4BA745D0" w:rsidR="00021E79" w:rsidRPr="00B20F9C" w:rsidRDefault="00DD476B" w:rsidP="00021E79">
      <w:pPr>
        <w:ind w:firstLine="720"/>
        <w:jc w:val="both"/>
        <w:rPr>
          <w:bCs/>
          <w:color w:val="000000" w:themeColor="text1"/>
          <w:sz w:val="28"/>
          <w:szCs w:val="28"/>
          <w:lang w:val="lv-LV" w:eastAsia="en-US"/>
        </w:rPr>
      </w:pPr>
      <w:r w:rsidRPr="00B20F9C">
        <w:rPr>
          <w:color w:val="000000" w:themeColor="text1"/>
          <w:sz w:val="28"/>
          <w:szCs w:val="28"/>
          <w:lang w:val="lv-LV"/>
        </w:rPr>
        <w:t xml:space="preserve">Īstenojot šādu variantu, </w:t>
      </w:r>
      <w:r w:rsidR="00AD72EC" w:rsidRPr="00B20F9C">
        <w:rPr>
          <w:bCs/>
          <w:color w:val="000000" w:themeColor="text1"/>
          <w:sz w:val="28"/>
          <w:szCs w:val="28"/>
          <w:lang w:val="lv-LV" w:eastAsia="en-US"/>
        </w:rPr>
        <w:t>tiktu</w:t>
      </w:r>
      <w:r w:rsidR="00AD72EC" w:rsidRPr="00B20F9C">
        <w:rPr>
          <w:bCs/>
          <w:color w:val="000000" w:themeColor="text1"/>
          <w:sz w:val="28"/>
          <w:szCs w:val="28"/>
          <w:lang w:val="lv-LV"/>
        </w:rPr>
        <w:t xml:space="preserve"> realizēts pilotprojekts, lai praktiski testētu </w:t>
      </w:r>
      <w:r w:rsidR="00AD72EC" w:rsidRPr="00B20F9C">
        <w:rPr>
          <w:bCs/>
          <w:color w:val="000000" w:themeColor="text1"/>
          <w:sz w:val="28"/>
          <w:szCs w:val="28"/>
          <w:lang w:val="lv-LV" w:eastAsia="en-US"/>
        </w:rPr>
        <w:t xml:space="preserve">brīvprātīgo ugunsdzēsēju organizāciju un pašvaldību ugunsdzēsības dienestu attīstībai iespējamo risinājumu. VUGD nodrošinās pilotprojektam izraudzīto BUB komandu apmācību. Pilotprojekta ietvaros tiks vērtēta </w:t>
      </w:r>
      <w:r w:rsidR="00AD72EC" w:rsidRPr="00B20F9C">
        <w:rPr>
          <w:bCs/>
          <w:color w:val="000000" w:themeColor="text1"/>
          <w:sz w:val="28"/>
          <w:szCs w:val="28"/>
          <w:lang w:val="lv-LV"/>
        </w:rPr>
        <w:t xml:space="preserve">prasību piemērošana attiecībā uz </w:t>
      </w:r>
      <w:r w:rsidR="00AD72EC" w:rsidRPr="00B20F9C">
        <w:rPr>
          <w:color w:val="000000" w:themeColor="text1"/>
          <w:sz w:val="28"/>
          <w:szCs w:val="28"/>
          <w:lang w:val="lv-LV"/>
        </w:rPr>
        <w:t xml:space="preserve">BUB </w:t>
      </w:r>
      <w:r w:rsidR="00AD72EC" w:rsidRPr="00B20F9C">
        <w:rPr>
          <w:bCs/>
          <w:color w:val="000000" w:themeColor="text1"/>
          <w:sz w:val="28"/>
          <w:szCs w:val="28"/>
          <w:lang w:val="lv-LV"/>
        </w:rPr>
        <w:t xml:space="preserve">ugunsdzēsēju veselības stāvokli un fizisko sagatavotību, tiks testēti jautājumi attiecībā uz informācijas apmaiņas kārtību starp </w:t>
      </w:r>
      <w:r w:rsidR="00AD72EC" w:rsidRPr="00B20F9C">
        <w:rPr>
          <w:color w:val="000000" w:themeColor="text1"/>
          <w:sz w:val="28"/>
          <w:szCs w:val="28"/>
          <w:lang w:val="lv-LV"/>
        </w:rPr>
        <w:t>BUB</w:t>
      </w:r>
      <w:r w:rsidR="00AD72EC" w:rsidRPr="00B20F9C" w:rsidDel="00834E7C">
        <w:rPr>
          <w:bCs/>
          <w:color w:val="000000" w:themeColor="text1"/>
          <w:sz w:val="28"/>
          <w:szCs w:val="28"/>
          <w:lang w:val="lv-LV"/>
        </w:rPr>
        <w:t xml:space="preserve"> </w:t>
      </w:r>
      <w:r w:rsidR="00AD72EC" w:rsidRPr="00B20F9C">
        <w:rPr>
          <w:bCs/>
          <w:color w:val="000000" w:themeColor="text1"/>
          <w:sz w:val="28"/>
          <w:szCs w:val="28"/>
          <w:lang w:val="lv-LV"/>
        </w:rPr>
        <w:t>komandām un VUGD</w:t>
      </w:r>
      <w:r w:rsidR="00AD72EC" w:rsidRPr="00B20F9C">
        <w:rPr>
          <w:bCs/>
          <w:color w:val="000000" w:themeColor="text1"/>
          <w:sz w:val="28"/>
          <w:szCs w:val="28"/>
          <w:lang w:val="lv-LV" w:eastAsia="en-US"/>
        </w:rPr>
        <w:t xml:space="preserve">, </w:t>
      </w:r>
      <w:r w:rsidR="00AD72EC" w:rsidRPr="00B20F9C">
        <w:rPr>
          <w:bCs/>
          <w:color w:val="000000" w:themeColor="text1"/>
          <w:sz w:val="28"/>
          <w:szCs w:val="28"/>
          <w:lang w:val="lv-LV"/>
        </w:rPr>
        <w:t xml:space="preserve">tiks vērtēta nepieciešamība </w:t>
      </w:r>
      <w:r w:rsidR="00AD72EC" w:rsidRPr="00B20F9C">
        <w:rPr>
          <w:bCs/>
          <w:color w:val="000000" w:themeColor="text1"/>
          <w:sz w:val="28"/>
          <w:szCs w:val="28"/>
          <w:lang w:val="lv-LV" w:eastAsia="en-US"/>
        </w:rPr>
        <w:t>precizēt pašvaldību uzdevumus ugunsdrošības un ugunsdzēsības jomā,</w:t>
      </w:r>
      <w:r w:rsidR="00AD72EC" w:rsidRPr="00B20F9C">
        <w:rPr>
          <w:bCs/>
          <w:color w:val="000000" w:themeColor="text1"/>
          <w:sz w:val="28"/>
          <w:szCs w:val="28"/>
          <w:lang w:val="lv-LV"/>
        </w:rPr>
        <w:t xml:space="preserve"> tiks izvērtēta situācija ugunsdrošības jomā attiecīgajos BUB komandu izbraukumu rajonos.</w:t>
      </w:r>
      <w:r w:rsidR="00AD72EC" w:rsidRPr="00B20F9C">
        <w:rPr>
          <w:bCs/>
          <w:color w:val="000000" w:themeColor="text1"/>
          <w:sz w:val="28"/>
          <w:szCs w:val="28"/>
          <w:lang w:val="lv-LV" w:eastAsia="en-US"/>
        </w:rPr>
        <w:t xml:space="preserve"> Tiek paredzēts risinājums teritorijām,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 VUGD plānos pastiprināti veikt </w:t>
      </w:r>
      <w:proofErr w:type="spellStart"/>
      <w:r w:rsidR="00AD72EC" w:rsidRPr="00B20F9C">
        <w:rPr>
          <w:bCs/>
          <w:color w:val="000000" w:themeColor="text1"/>
          <w:sz w:val="28"/>
          <w:szCs w:val="28"/>
          <w:lang w:val="lv-LV" w:eastAsia="en-US"/>
        </w:rPr>
        <w:t>prevencijas</w:t>
      </w:r>
      <w:proofErr w:type="spellEnd"/>
      <w:r w:rsidR="00AD72EC" w:rsidRPr="00B20F9C">
        <w:rPr>
          <w:bCs/>
          <w:color w:val="000000" w:themeColor="text1"/>
          <w:sz w:val="28"/>
          <w:szCs w:val="28"/>
          <w:lang w:val="lv-LV" w:eastAsia="en-US"/>
        </w:rPr>
        <w:t xml:space="preserve"> pasākumus. </w:t>
      </w:r>
      <w:r w:rsidR="00021E79" w:rsidRPr="00B20F9C">
        <w:rPr>
          <w:bCs/>
          <w:color w:val="000000" w:themeColor="text1"/>
          <w:sz w:val="28"/>
          <w:szCs w:val="28"/>
          <w:lang w:val="lv-LV" w:eastAsia="en-US"/>
        </w:rPr>
        <w:t>Vienlaikus, attīstot Latgales reģiona Ugunsdzēsēju un glābēju biedrības Kaunatas struktūrvienību, tiks nosegts ”baltais plankums” – Kaunata, Kaunatas pagasts, Rēzeknes novadā.</w:t>
      </w:r>
    </w:p>
    <w:p w14:paraId="621DF15E" w14:textId="08DA0DD8" w:rsidR="00AD72EC" w:rsidRPr="00B20F9C" w:rsidRDefault="00AD72EC" w:rsidP="00AD72EC">
      <w:pPr>
        <w:ind w:firstLine="720"/>
        <w:jc w:val="both"/>
        <w:rPr>
          <w:bCs/>
          <w:color w:val="000000" w:themeColor="text1"/>
          <w:sz w:val="28"/>
          <w:szCs w:val="28"/>
          <w:lang w:val="lv-LV"/>
        </w:rPr>
      </w:pPr>
      <w:r w:rsidRPr="00B20F9C">
        <w:rPr>
          <w:bCs/>
          <w:color w:val="000000" w:themeColor="text1"/>
          <w:sz w:val="28"/>
          <w:szCs w:val="28"/>
          <w:lang w:val="lv-LV"/>
        </w:rPr>
        <w:t xml:space="preserve">Pēc pilotprojekta realizācijas tiks sagatavots informatīvais ziņojums </w:t>
      </w:r>
      <w:r w:rsidRPr="00B20F9C">
        <w:rPr>
          <w:bCs/>
          <w:color w:val="000000" w:themeColor="text1"/>
          <w:sz w:val="28"/>
          <w:szCs w:val="28"/>
          <w:lang w:val="lv-LV" w:eastAsia="en-US"/>
        </w:rPr>
        <w:t>izskatīšanai Ministru kabinetā</w:t>
      </w:r>
      <w:r w:rsidRPr="00B20F9C">
        <w:rPr>
          <w:bCs/>
          <w:color w:val="000000" w:themeColor="text1"/>
          <w:sz w:val="28"/>
          <w:szCs w:val="28"/>
          <w:lang w:val="lv-LV"/>
        </w:rPr>
        <w:t xml:space="preserve"> par BUB pilotprojekta rezultātiem un tālāko rīcību </w:t>
      </w:r>
      <w:r w:rsidRPr="00B20F9C">
        <w:rPr>
          <w:bCs/>
          <w:color w:val="000000" w:themeColor="text1"/>
          <w:sz w:val="28"/>
          <w:szCs w:val="28"/>
          <w:lang w:val="lv-LV" w:eastAsia="en-US"/>
        </w:rPr>
        <w:t>brīvprātīgo ugunsdzēsēju organizāciju un pašvaldību ugunsdzēsības dienestu attīstībai, tai skaitā nepieciešamajām izmaiņām normatīvajā regulējumā.</w:t>
      </w:r>
    </w:p>
    <w:p w14:paraId="5EAD13CA" w14:textId="77777777" w:rsidR="00D67DFC" w:rsidRPr="00B20F9C" w:rsidRDefault="00D67DFC" w:rsidP="00D67DFC">
      <w:pPr>
        <w:ind w:firstLine="720"/>
        <w:contextualSpacing/>
        <w:jc w:val="both"/>
        <w:rPr>
          <w:bCs/>
          <w:color w:val="000000" w:themeColor="text1"/>
          <w:sz w:val="28"/>
          <w:szCs w:val="28"/>
          <w:lang w:val="lv-LV" w:eastAsia="en-US"/>
        </w:rPr>
      </w:pPr>
      <w:r w:rsidRPr="00B20F9C">
        <w:rPr>
          <w:bCs/>
          <w:color w:val="000000" w:themeColor="text1"/>
          <w:sz w:val="28"/>
          <w:szCs w:val="28"/>
          <w:lang w:val="lv-LV" w:eastAsia="en-US"/>
        </w:rPr>
        <w:t xml:space="preserve">Risinājuma varianta īstenošanai nepieciešams papildu finansējums 43 000 </w:t>
      </w:r>
      <w:proofErr w:type="spellStart"/>
      <w:r w:rsidRPr="00B20F9C">
        <w:rPr>
          <w:bCs/>
          <w:i/>
          <w:color w:val="000000" w:themeColor="text1"/>
          <w:sz w:val="28"/>
          <w:szCs w:val="28"/>
          <w:lang w:val="lv-LV" w:eastAsia="en-US"/>
        </w:rPr>
        <w:t>euro</w:t>
      </w:r>
      <w:proofErr w:type="spellEnd"/>
      <w:r w:rsidRPr="00B20F9C">
        <w:rPr>
          <w:bCs/>
          <w:color w:val="000000" w:themeColor="text1"/>
          <w:sz w:val="28"/>
          <w:szCs w:val="28"/>
          <w:lang w:val="lv-LV" w:eastAsia="en-US"/>
        </w:rPr>
        <w:t xml:space="preserve"> gadā, kas tiks</w:t>
      </w:r>
      <w:r w:rsidRPr="00B20F9C">
        <w:rPr>
          <w:color w:val="000000" w:themeColor="text1"/>
          <w:sz w:val="28"/>
          <w:szCs w:val="28"/>
          <w:lang w:val="lv-LV"/>
        </w:rPr>
        <w:t xml:space="preserve"> nodrošināts Iekšlietu ministrijai piešķirto valsts budžeta līdzekļu ietvaros.</w:t>
      </w:r>
    </w:p>
    <w:p w14:paraId="6C42157A" w14:textId="1F5D7E99" w:rsidR="00ED673D" w:rsidRPr="003A34B1" w:rsidRDefault="00196EBF" w:rsidP="00ED673D">
      <w:pPr>
        <w:spacing w:before="120"/>
        <w:jc w:val="both"/>
        <w:rPr>
          <w:bCs/>
          <w:color w:val="000000" w:themeColor="text1"/>
          <w:sz w:val="28"/>
          <w:szCs w:val="28"/>
          <w:lang w:val="lv-LV" w:eastAsia="en-US"/>
        </w:rPr>
      </w:pPr>
      <w:r w:rsidRPr="003A34B1">
        <w:rPr>
          <w:bCs/>
          <w:color w:val="000000" w:themeColor="text1"/>
          <w:sz w:val="28"/>
          <w:szCs w:val="28"/>
          <w:lang w:val="lv-LV" w:eastAsia="en-US"/>
        </w:rPr>
        <w:lastRenderedPageBreak/>
        <w:t>1.b</w:t>
      </w:r>
      <w:r w:rsidR="00ED673D" w:rsidRPr="003A34B1">
        <w:rPr>
          <w:bCs/>
          <w:color w:val="000000" w:themeColor="text1"/>
          <w:sz w:val="28"/>
          <w:szCs w:val="28"/>
          <w:lang w:val="lv-LV" w:eastAsia="en-US"/>
        </w:rPr>
        <w:t>.variants – brīvprātīgo ugunsdzēsēju organizāciju un pašvaldību ugunsdzēsības dienestu attīstības iespējas tiek izvērtētas pilotprojekta ietvaros, tajā iesaistot desmit brīvprātīgo ugunsdzēsēju organizāciju un pašvaldību ugunsdzēsības dienestu komandas.</w:t>
      </w:r>
    </w:p>
    <w:p w14:paraId="0F24459D" w14:textId="77777777" w:rsidR="00AD72EC" w:rsidRPr="003A34B1" w:rsidRDefault="00AD72EC" w:rsidP="00481A43">
      <w:pPr>
        <w:jc w:val="both"/>
        <w:rPr>
          <w:bCs/>
          <w:color w:val="000000" w:themeColor="text1"/>
          <w:sz w:val="28"/>
          <w:szCs w:val="28"/>
          <w:lang w:val="lv-LV" w:eastAsia="en-US"/>
        </w:rPr>
      </w:pPr>
    </w:p>
    <w:p w14:paraId="01CAEB49" w14:textId="5E7D0120" w:rsidR="00ED673D" w:rsidRPr="003A34B1" w:rsidRDefault="00ED673D" w:rsidP="00ED673D">
      <w:pPr>
        <w:ind w:firstLine="720"/>
        <w:jc w:val="both"/>
        <w:rPr>
          <w:bCs/>
          <w:color w:val="000000" w:themeColor="text1"/>
          <w:sz w:val="28"/>
          <w:szCs w:val="28"/>
          <w:lang w:val="lv-LV" w:eastAsia="en-US"/>
        </w:rPr>
      </w:pPr>
      <w:r w:rsidRPr="003A34B1">
        <w:rPr>
          <w:color w:val="000000" w:themeColor="text1"/>
          <w:sz w:val="28"/>
          <w:szCs w:val="28"/>
          <w:lang w:val="lv-LV"/>
        </w:rPr>
        <w:t xml:space="preserve">Īstenojot šādu variantu, </w:t>
      </w:r>
      <w:r w:rsidRPr="003A34B1">
        <w:rPr>
          <w:bCs/>
          <w:color w:val="000000" w:themeColor="text1"/>
          <w:sz w:val="28"/>
          <w:szCs w:val="28"/>
          <w:lang w:val="lv-LV" w:eastAsia="en-US"/>
        </w:rPr>
        <w:t>tiktu</w:t>
      </w:r>
      <w:r w:rsidRPr="003A34B1">
        <w:rPr>
          <w:bCs/>
          <w:color w:val="000000" w:themeColor="text1"/>
          <w:sz w:val="28"/>
          <w:szCs w:val="28"/>
          <w:lang w:val="lv-LV"/>
        </w:rPr>
        <w:t xml:space="preserve"> realizēts pilotprojekts, lai praktiski testētu </w:t>
      </w:r>
      <w:r w:rsidRPr="003A34B1">
        <w:rPr>
          <w:bCs/>
          <w:color w:val="000000" w:themeColor="text1"/>
          <w:sz w:val="28"/>
          <w:szCs w:val="28"/>
          <w:lang w:val="lv-LV" w:eastAsia="en-US"/>
        </w:rPr>
        <w:t>brīvprātīgo ugunsdzēsēju organizāciju un pašvaldību ugunsdzēsības dienestu attīstībai iespējamo risinājumu, iesaistot lielāku brīvprātīgo ugunsdzēsēju organizāciju un pašvaldību ugunsdzēsības dienestu komandu skaitu.</w:t>
      </w:r>
    </w:p>
    <w:p w14:paraId="053D56BF" w14:textId="280E97D7" w:rsidR="00ED673D" w:rsidRPr="003A34B1" w:rsidRDefault="00DB5F4B" w:rsidP="00ED673D">
      <w:pPr>
        <w:ind w:firstLine="720"/>
        <w:jc w:val="both"/>
        <w:rPr>
          <w:bCs/>
          <w:color w:val="000000" w:themeColor="text1"/>
          <w:sz w:val="28"/>
          <w:szCs w:val="28"/>
          <w:lang w:val="lv-LV" w:eastAsia="en-US"/>
        </w:rPr>
      </w:pPr>
      <w:r w:rsidRPr="003A34B1">
        <w:rPr>
          <w:bCs/>
          <w:color w:val="000000" w:themeColor="text1"/>
          <w:sz w:val="28"/>
          <w:szCs w:val="28"/>
          <w:lang w:val="lv-LV" w:eastAsia="en-US"/>
        </w:rPr>
        <w:t xml:space="preserve">Tāpat kā 1.a.variantā </w:t>
      </w:r>
      <w:r w:rsidR="00ED673D" w:rsidRPr="003A34B1">
        <w:rPr>
          <w:bCs/>
          <w:color w:val="000000" w:themeColor="text1"/>
          <w:sz w:val="28"/>
          <w:szCs w:val="28"/>
          <w:lang w:val="lv-LV" w:eastAsia="en-US"/>
        </w:rPr>
        <w:t xml:space="preserve">VUGD nodrošinās pilotprojektam izraudzīto BUB komandu apmācību. Pilotprojekta ietvaros tiks vērtēta </w:t>
      </w:r>
      <w:r w:rsidR="00ED673D" w:rsidRPr="003A34B1">
        <w:rPr>
          <w:bCs/>
          <w:color w:val="000000" w:themeColor="text1"/>
          <w:sz w:val="28"/>
          <w:szCs w:val="28"/>
          <w:lang w:val="lv-LV"/>
        </w:rPr>
        <w:t xml:space="preserve">prasību piemērošana attiecībā uz </w:t>
      </w:r>
      <w:r w:rsidR="00ED673D" w:rsidRPr="003A34B1">
        <w:rPr>
          <w:color w:val="000000" w:themeColor="text1"/>
          <w:sz w:val="28"/>
          <w:szCs w:val="28"/>
          <w:lang w:val="lv-LV"/>
        </w:rPr>
        <w:t xml:space="preserve">BUB </w:t>
      </w:r>
      <w:r w:rsidR="00ED673D" w:rsidRPr="003A34B1">
        <w:rPr>
          <w:bCs/>
          <w:color w:val="000000" w:themeColor="text1"/>
          <w:sz w:val="28"/>
          <w:szCs w:val="28"/>
          <w:lang w:val="lv-LV"/>
        </w:rPr>
        <w:t xml:space="preserve">ugunsdzēsēju veselības stāvokli un fizisko sagatavotību, tiks testēti jautājumi attiecībā uz informācijas apmaiņas kārtību starp </w:t>
      </w:r>
      <w:r w:rsidR="00ED673D" w:rsidRPr="003A34B1">
        <w:rPr>
          <w:color w:val="000000" w:themeColor="text1"/>
          <w:sz w:val="28"/>
          <w:szCs w:val="28"/>
          <w:lang w:val="lv-LV"/>
        </w:rPr>
        <w:t>BUB</w:t>
      </w:r>
      <w:r w:rsidR="00ED673D" w:rsidRPr="003A34B1" w:rsidDel="00834E7C">
        <w:rPr>
          <w:bCs/>
          <w:color w:val="000000" w:themeColor="text1"/>
          <w:sz w:val="28"/>
          <w:szCs w:val="28"/>
          <w:lang w:val="lv-LV"/>
        </w:rPr>
        <w:t xml:space="preserve"> </w:t>
      </w:r>
      <w:r w:rsidR="00ED673D" w:rsidRPr="003A34B1">
        <w:rPr>
          <w:bCs/>
          <w:color w:val="000000" w:themeColor="text1"/>
          <w:sz w:val="28"/>
          <w:szCs w:val="28"/>
          <w:lang w:val="lv-LV"/>
        </w:rPr>
        <w:t>komandām un VUGD</w:t>
      </w:r>
      <w:r w:rsidR="00ED673D" w:rsidRPr="003A34B1">
        <w:rPr>
          <w:bCs/>
          <w:color w:val="000000" w:themeColor="text1"/>
          <w:sz w:val="28"/>
          <w:szCs w:val="28"/>
          <w:lang w:val="lv-LV" w:eastAsia="en-US"/>
        </w:rPr>
        <w:t xml:space="preserve">, </w:t>
      </w:r>
      <w:r w:rsidR="00ED673D" w:rsidRPr="003A34B1">
        <w:rPr>
          <w:bCs/>
          <w:color w:val="000000" w:themeColor="text1"/>
          <w:sz w:val="28"/>
          <w:szCs w:val="28"/>
          <w:lang w:val="lv-LV"/>
        </w:rPr>
        <w:t xml:space="preserve">tiks vērtēta nepieciešamība </w:t>
      </w:r>
      <w:r w:rsidR="00ED673D" w:rsidRPr="003A34B1">
        <w:rPr>
          <w:bCs/>
          <w:color w:val="000000" w:themeColor="text1"/>
          <w:sz w:val="28"/>
          <w:szCs w:val="28"/>
          <w:lang w:val="lv-LV" w:eastAsia="en-US"/>
        </w:rPr>
        <w:t>precizēt pašvaldību uzdevumus ugunsdrošības un ugunsdzēsības jomā,</w:t>
      </w:r>
      <w:r w:rsidR="00ED673D" w:rsidRPr="003A34B1">
        <w:rPr>
          <w:bCs/>
          <w:color w:val="000000" w:themeColor="text1"/>
          <w:sz w:val="28"/>
          <w:szCs w:val="28"/>
          <w:lang w:val="lv-LV"/>
        </w:rPr>
        <w:t xml:space="preserve"> tiks izvērtēta situācija ugunsdrošības jomā attiecīgajos BUB komandu izbraukumu rajonos.</w:t>
      </w:r>
      <w:r w:rsidR="00ED673D" w:rsidRPr="003A34B1">
        <w:rPr>
          <w:bCs/>
          <w:color w:val="000000" w:themeColor="text1"/>
          <w:sz w:val="28"/>
          <w:szCs w:val="28"/>
          <w:lang w:val="lv-LV" w:eastAsia="en-US"/>
        </w:rPr>
        <w:t xml:space="preserve"> Tiek paredzēts risinājums teritorijām,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 VUGD plānos pastiprināti veikt </w:t>
      </w:r>
      <w:proofErr w:type="spellStart"/>
      <w:r w:rsidR="00ED673D" w:rsidRPr="003A34B1">
        <w:rPr>
          <w:bCs/>
          <w:color w:val="000000" w:themeColor="text1"/>
          <w:sz w:val="28"/>
          <w:szCs w:val="28"/>
          <w:lang w:val="lv-LV" w:eastAsia="en-US"/>
        </w:rPr>
        <w:t>prevencijas</w:t>
      </w:r>
      <w:proofErr w:type="spellEnd"/>
      <w:r w:rsidR="00ED673D" w:rsidRPr="003A34B1">
        <w:rPr>
          <w:bCs/>
          <w:color w:val="000000" w:themeColor="text1"/>
          <w:sz w:val="28"/>
          <w:szCs w:val="28"/>
          <w:lang w:val="lv-LV" w:eastAsia="en-US"/>
        </w:rPr>
        <w:t xml:space="preserve"> pasākumus. Vienlaikus, attīstot Latgales reģiona Ugunsdzēsēju un glābēju biedrības Kaunatas struktūrvienību, tiks nosegts ”baltais plankums” – Kaunata, Kaunatas pagasts, Rēzeknes novadā.</w:t>
      </w:r>
    </w:p>
    <w:p w14:paraId="1D358759" w14:textId="77777777" w:rsidR="00ED673D" w:rsidRPr="003A34B1" w:rsidRDefault="00ED673D" w:rsidP="00ED673D">
      <w:pPr>
        <w:ind w:firstLine="720"/>
        <w:jc w:val="both"/>
        <w:rPr>
          <w:bCs/>
          <w:color w:val="000000" w:themeColor="text1"/>
          <w:sz w:val="28"/>
          <w:szCs w:val="28"/>
          <w:lang w:val="lv-LV"/>
        </w:rPr>
      </w:pPr>
      <w:r w:rsidRPr="003A34B1">
        <w:rPr>
          <w:bCs/>
          <w:color w:val="000000" w:themeColor="text1"/>
          <w:sz w:val="28"/>
          <w:szCs w:val="28"/>
          <w:lang w:val="lv-LV"/>
        </w:rPr>
        <w:t xml:space="preserve">Pēc pilotprojekta realizācijas tiks sagatavots informatīvais ziņojums </w:t>
      </w:r>
      <w:r w:rsidRPr="003A34B1">
        <w:rPr>
          <w:bCs/>
          <w:color w:val="000000" w:themeColor="text1"/>
          <w:sz w:val="28"/>
          <w:szCs w:val="28"/>
          <w:lang w:val="lv-LV" w:eastAsia="en-US"/>
        </w:rPr>
        <w:t>izskatīšanai Ministru kabinetā</w:t>
      </w:r>
      <w:r w:rsidRPr="003A34B1">
        <w:rPr>
          <w:bCs/>
          <w:color w:val="000000" w:themeColor="text1"/>
          <w:sz w:val="28"/>
          <w:szCs w:val="28"/>
          <w:lang w:val="lv-LV"/>
        </w:rPr>
        <w:t xml:space="preserve"> par BUB pilotprojekta rezultātiem un tālāko rīcību </w:t>
      </w:r>
      <w:r w:rsidRPr="003A34B1">
        <w:rPr>
          <w:bCs/>
          <w:color w:val="000000" w:themeColor="text1"/>
          <w:sz w:val="28"/>
          <w:szCs w:val="28"/>
          <w:lang w:val="lv-LV" w:eastAsia="en-US"/>
        </w:rPr>
        <w:t>brīvprātīgo ugunsdzēsēju organizāciju un pašvaldību ugunsdzēsības dienestu attīstībai, tai skaitā nepieciešamajām izmaiņām normatīvajā regulējumā.</w:t>
      </w:r>
    </w:p>
    <w:p w14:paraId="29963062" w14:textId="178958D9" w:rsidR="00ED673D" w:rsidRPr="003A34B1" w:rsidRDefault="00ED673D" w:rsidP="00ED673D">
      <w:pPr>
        <w:ind w:firstLine="720"/>
        <w:contextualSpacing/>
        <w:jc w:val="both"/>
        <w:rPr>
          <w:bCs/>
          <w:color w:val="000000" w:themeColor="text1"/>
          <w:sz w:val="28"/>
          <w:szCs w:val="28"/>
          <w:lang w:val="lv-LV" w:eastAsia="en-US"/>
        </w:rPr>
      </w:pPr>
      <w:r w:rsidRPr="003A34B1">
        <w:rPr>
          <w:bCs/>
          <w:color w:val="000000" w:themeColor="text1"/>
          <w:sz w:val="28"/>
          <w:szCs w:val="28"/>
          <w:lang w:val="lv-LV" w:eastAsia="en-US"/>
        </w:rPr>
        <w:t xml:space="preserve">Risinājuma varianta īstenošanai nepieciešams papildu finansējums 86 000 </w:t>
      </w:r>
      <w:proofErr w:type="spellStart"/>
      <w:r w:rsidRPr="003A34B1">
        <w:rPr>
          <w:bCs/>
          <w:i/>
          <w:color w:val="000000" w:themeColor="text1"/>
          <w:sz w:val="28"/>
          <w:szCs w:val="28"/>
          <w:lang w:val="lv-LV" w:eastAsia="en-US"/>
        </w:rPr>
        <w:t>euro</w:t>
      </w:r>
      <w:proofErr w:type="spellEnd"/>
      <w:r w:rsidRPr="003A34B1">
        <w:rPr>
          <w:bCs/>
          <w:color w:val="000000" w:themeColor="text1"/>
          <w:sz w:val="28"/>
          <w:szCs w:val="28"/>
          <w:lang w:val="lv-LV" w:eastAsia="en-US"/>
        </w:rPr>
        <w:t xml:space="preserve"> gadā (43 000 </w:t>
      </w:r>
      <w:proofErr w:type="spellStart"/>
      <w:r w:rsidRPr="003A34B1">
        <w:rPr>
          <w:bCs/>
          <w:i/>
          <w:color w:val="000000" w:themeColor="text1"/>
          <w:sz w:val="28"/>
          <w:szCs w:val="28"/>
          <w:lang w:val="lv-LV" w:eastAsia="en-US"/>
        </w:rPr>
        <w:t>euro</w:t>
      </w:r>
      <w:proofErr w:type="spellEnd"/>
      <w:r w:rsidRPr="003A34B1">
        <w:rPr>
          <w:bCs/>
          <w:color w:val="000000" w:themeColor="text1"/>
          <w:sz w:val="28"/>
          <w:szCs w:val="28"/>
          <w:lang w:val="lv-LV" w:eastAsia="en-US"/>
        </w:rPr>
        <w:t xml:space="preserve"> gadā, kas tiks</w:t>
      </w:r>
      <w:r w:rsidRPr="003A34B1">
        <w:rPr>
          <w:color w:val="000000" w:themeColor="text1"/>
          <w:sz w:val="28"/>
          <w:szCs w:val="28"/>
          <w:lang w:val="lv-LV"/>
        </w:rPr>
        <w:t xml:space="preserve"> nodrošināts Iekšlietu ministrijai piešķirto valsts budžeta līdzekļu ietvaros, </w:t>
      </w:r>
      <w:r w:rsidR="001A1365" w:rsidRPr="003A34B1">
        <w:rPr>
          <w:color w:val="000000" w:themeColor="text1"/>
          <w:sz w:val="28"/>
          <w:szCs w:val="28"/>
          <w:lang w:val="lv-LV"/>
        </w:rPr>
        <w:t>savukārt</w:t>
      </w:r>
      <w:r w:rsidRPr="003A34B1">
        <w:rPr>
          <w:color w:val="000000" w:themeColor="text1"/>
          <w:sz w:val="28"/>
          <w:szCs w:val="28"/>
          <w:lang w:val="lv-LV"/>
        </w:rPr>
        <w:t xml:space="preserve"> </w:t>
      </w:r>
      <w:r w:rsidRPr="003A34B1">
        <w:rPr>
          <w:bCs/>
          <w:color w:val="000000" w:themeColor="text1"/>
          <w:sz w:val="28"/>
          <w:szCs w:val="28"/>
          <w:lang w:val="lv-LV" w:eastAsia="en-US"/>
        </w:rPr>
        <w:t xml:space="preserve">43 000 </w:t>
      </w:r>
      <w:proofErr w:type="spellStart"/>
      <w:r w:rsidRPr="003A34B1">
        <w:rPr>
          <w:bCs/>
          <w:i/>
          <w:color w:val="000000" w:themeColor="text1"/>
          <w:sz w:val="28"/>
          <w:szCs w:val="28"/>
          <w:lang w:val="lv-LV" w:eastAsia="en-US"/>
        </w:rPr>
        <w:t>euro</w:t>
      </w:r>
      <w:proofErr w:type="spellEnd"/>
      <w:r w:rsidRPr="003A34B1">
        <w:rPr>
          <w:bCs/>
          <w:color w:val="000000" w:themeColor="text1"/>
          <w:sz w:val="28"/>
          <w:szCs w:val="28"/>
          <w:lang w:val="lv-LV" w:eastAsia="en-US"/>
        </w:rPr>
        <w:t xml:space="preserve"> gadā </w:t>
      </w:r>
      <w:r w:rsidR="001A1365" w:rsidRPr="003A34B1">
        <w:rPr>
          <w:bCs/>
          <w:color w:val="000000" w:themeColor="text1"/>
          <w:sz w:val="28"/>
          <w:szCs w:val="28"/>
          <w:lang w:val="lv-LV" w:eastAsia="en-US"/>
        </w:rPr>
        <w:t xml:space="preserve">nepieciešami </w:t>
      </w:r>
      <w:r w:rsidRPr="003A34B1">
        <w:rPr>
          <w:bCs/>
          <w:color w:val="000000" w:themeColor="text1"/>
          <w:sz w:val="28"/>
          <w:szCs w:val="28"/>
          <w:lang w:val="lv-LV" w:eastAsia="en-US"/>
        </w:rPr>
        <w:t>papildu no valsts budžeta).</w:t>
      </w:r>
    </w:p>
    <w:p w14:paraId="28C56DD1" w14:textId="77777777" w:rsidR="00ED673D" w:rsidRPr="003A34B1" w:rsidRDefault="00ED673D" w:rsidP="00481A43">
      <w:pPr>
        <w:jc w:val="both"/>
        <w:rPr>
          <w:bCs/>
          <w:color w:val="000000" w:themeColor="text1"/>
          <w:sz w:val="28"/>
          <w:szCs w:val="28"/>
          <w:lang w:val="lv-LV" w:eastAsia="en-US"/>
        </w:rPr>
      </w:pPr>
    </w:p>
    <w:p w14:paraId="62699279" w14:textId="77777777" w:rsidR="00481A43" w:rsidRPr="00B20F9C" w:rsidRDefault="00481A43" w:rsidP="00481A43">
      <w:pPr>
        <w:jc w:val="both"/>
        <w:rPr>
          <w:bCs/>
          <w:color w:val="000000" w:themeColor="text1"/>
          <w:sz w:val="28"/>
          <w:szCs w:val="28"/>
          <w:lang w:val="lv-LV" w:eastAsia="en-US"/>
        </w:rPr>
      </w:pPr>
      <w:r w:rsidRPr="00B20F9C">
        <w:rPr>
          <w:bCs/>
          <w:color w:val="000000" w:themeColor="text1"/>
          <w:sz w:val="28"/>
          <w:szCs w:val="28"/>
          <w:lang w:val="lv-LV" w:eastAsia="en-US"/>
        </w:rPr>
        <w:t xml:space="preserve">2.variants – </w:t>
      </w:r>
      <w:r w:rsidRPr="00B20F9C">
        <w:rPr>
          <w:bCs/>
          <w:i/>
          <w:color w:val="000000" w:themeColor="text1"/>
          <w:sz w:val="28"/>
          <w:szCs w:val="28"/>
          <w:lang w:val="lv-LV" w:eastAsia="en-US"/>
        </w:rPr>
        <w:t>brīvprātīgo ugunsdzēsēju organizāciju un pašvaldību ugunsdzēsības dienestu attīstība tiek īstenota, saņemot papildu finansējumu no valsts budžeta līdzekļiem.</w:t>
      </w:r>
    </w:p>
    <w:p w14:paraId="6FB6AEC7" w14:textId="77777777" w:rsidR="00077B53" w:rsidRPr="008C499A" w:rsidRDefault="00077B53" w:rsidP="00077B53">
      <w:pPr>
        <w:jc w:val="both"/>
        <w:rPr>
          <w:color w:val="C00000"/>
          <w:sz w:val="12"/>
          <w:szCs w:val="12"/>
          <w:lang w:val="lv-LV"/>
        </w:rPr>
      </w:pPr>
    </w:p>
    <w:p w14:paraId="1C338097" w14:textId="1D80D1E0" w:rsidR="00297D14" w:rsidRPr="00481A43" w:rsidRDefault="00297D14" w:rsidP="00297D14">
      <w:pPr>
        <w:ind w:firstLine="709"/>
        <w:jc w:val="both"/>
        <w:rPr>
          <w:bCs/>
          <w:color w:val="000000" w:themeColor="text1"/>
          <w:sz w:val="28"/>
          <w:szCs w:val="28"/>
          <w:lang w:val="lv-LV" w:eastAsia="en-US"/>
        </w:rPr>
      </w:pPr>
      <w:r w:rsidRPr="00481A43">
        <w:rPr>
          <w:color w:val="000000" w:themeColor="text1"/>
          <w:sz w:val="28"/>
          <w:szCs w:val="28"/>
          <w:lang w:val="lv-LV"/>
        </w:rPr>
        <w:t xml:space="preserve">Variants paredz </w:t>
      </w:r>
      <w:r w:rsidRPr="00481A43">
        <w:rPr>
          <w:bCs/>
          <w:color w:val="000000" w:themeColor="text1"/>
          <w:sz w:val="28"/>
          <w:szCs w:val="28"/>
          <w:lang w:val="lv-LV" w:eastAsia="en-US"/>
        </w:rPr>
        <w:t xml:space="preserve">piesaistīt papildus līdzekļus no valsts budžeta </w:t>
      </w:r>
      <w:r w:rsidRPr="00481A43">
        <w:rPr>
          <w:bCs/>
          <w:color w:val="000000" w:themeColor="text1"/>
          <w:sz w:val="28"/>
          <w:szCs w:val="28"/>
          <w:lang w:val="lv-LV"/>
        </w:rPr>
        <w:t>pašvaldību ugunsdzēsības dienestu</w:t>
      </w:r>
      <w:r w:rsidRPr="00481A43">
        <w:rPr>
          <w:bCs/>
          <w:color w:val="000000" w:themeColor="text1"/>
          <w:sz w:val="28"/>
          <w:szCs w:val="28"/>
          <w:lang w:val="lv-LV" w:eastAsia="en-US"/>
        </w:rPr>
        <w:t xml:space="preserve"> un </w:t>
      </w:r>
      <w:r w:rsidRPr="00481A43">
        <w:rPr>
          <w:color w:val="000000" w:themeColor="text1"/>
          <w:sz w:val="28"/>
          <w:szCs w:val="28"/>
          <w:lang w:val="lv-LV"/>
        </w:rPr>
        <w:t>BUB</w:t>
      </w:r>
      <w:r w:rsidRPr="00481A43" w:rsidDel="0011244C">
        <w:rPr>
          <w:bCs/>
          <w:color w:val="000000" w:themeColor="text1"/>
          <w:sz w:val="28"/>
          <w:szCs w:val="28"/>
          <w:lang w:val="lv-LV" w:eastAsia="en-US"/>
        </w:rPr>
        <w:t xml:space="preserve"> </w:t>
      </w:r>
      <w:r w:rsidRPr="00481A43">
        <w:rPr>
          <w:bCs/>
          <w:color w:val="000000" w:themeColor="text1"/>
          <w:sz w:val="28"/>
          <w:szCs w:val="28"/>
          <w:lang w:val="lv-LV" w:eastAsia="en-US"/>
        </w:rPr>
        <w:t xml:space="preserve">atbalstam, lai </w:t>
      </w:r>
      <w:r w:rsidR="00DD476B" w:rsidRPr="00481A43">
        <w:rPr>
          <w:bCs/>
          <w:color w:val="000000" w:themeColor="text1"/>
          <w:sz w:val="28"/>
          <w:szCs w:val="28"/>
          <w:lang w:val="lv-LV" w:eastAsia="en-US"/>
        </w:rPr>
        <w:t xml:space="preserve">tie spētu izpildīt </w:t>
      </w:r>
      <w:r w:rsidRPr="00481A43">
        <w:rPr>
          <w:bCs/>
          <w:color w:val="000000" w:themeColor="text1"/>
          <w:sz w:val="28"/>
          <w:szCs w:val="28"/>
          <w:lang w:val="lv-LV" w:eastAsia="en-US"/>
        </w:rPr>
        <w:t xml:space="preserve">uzticētos uzdevumus atbilstošā kvalitātē. </w:t>
      </w:r>
    </w:p>
    <w:p w14:paraId="22F53B3D" w14:textId="5034E59E" w:rsidR="00771A0E" w:rsidRPr="00B20F9C" w:rsidRDefault="00481A43" w:rsidP="00771A0E">
      <w:pPr>
        <w:ind w:firstLine="720"/>
        <w:jc w:val="both"/>
        <w:rPr>
          <w:bCs/>
          <w:color w:val="000000" w:themeColor="text1"/>
          <w:sz w:val="28"/>
          <w:szCs w:val="28"/>
          <w:lang w:val="lv-LV" w:eastAsia="en-US"/>
        </w:rPr>
      </w:pPr>
      <w:r w:rsidRPr="00B20F9C">
        <w:rPr>
          <w:color w:val="000000" w:themeColor="text1"/>
          <w:sz w:val="28"/>
          <w:szCs w:val="28"/>
          <w:lang w:val="lv-LV"/>
        </w:rPr>
        <w:t>Īstenojot šādu variantu, tiktu noteikts normatīvais regulējums attiecībā uz</w:t>
      </w:r>
      <w:r w:rsidRPr="00B20F9C">
        <w:rPr>
          <w:bCs/>
          <w:color w:val="000000" w:themeColor="text1"/>
          <w:sz w:val="28"/>
          <w:szCs w:val="28"/>
          <w:lang w:val="lv-LV" w:eastAsia="en-US"/>
        </w:rPr>
        <w:t xml:space="preserve"> </w:t>
      </w:r>
      <w:r w:rsidRPr="00B20F9C">
        <w:rPr>
          <w:color w:val="000000" w:themeColor="text1"/>
          <w:sz w:val="28"/>
          <w:szCs w:val="28"/>
          <w:lang w:val="lv-LV"/>
        </w:rPr>
        <w:t xml:space="preserve">pašvaldību ugunsdzēsības dienestu un BUB </w:t>
      </w:r>
      <w:r w:rsidRPr="00B20F9C">
        <w:rPr>
          <w:bCs/>
          <w:color w:val="000000" w:themeColor="text1"/>
          <w:sz w:val="28"/>
          <w:szCs w:val="28"/>
          <w:lang w:val="lv-LV"/>
        </w:rPr>
        <w:t xml:space="preserve">kompetenci ugunsgrēku dzēšanā un glābšanas darbu veikšanā, preventīvo pasākumu veikšanā, informācijas apmaiņas kārtību starp </w:t>
      </w:r>
      <w:r w:rsidRPr="00B20F9C">
        <w:rPr>
          <w:color w:val="000000" w:themeColor="text1"/>
          <w:sz w:val="28"/>
          <w:szCs w:val="28"/>
          <w:lang w:val="lv-LV"/>
        </w:rPr>
        <w:t>pašvaldību ugunsdzēsības dienestu, BUB</w:t>
      </w:r>
      <w:r w:rsidRPr="00B20F9C" w:rsidDel="00834E7C">
        <w:rPr>
          <w:bCs/>
          <w:color w:val="000000" w:themeColor="text1"/>
          <w:sz w:val="28"/>
          <w:szCs w:val="28"/>
          <w:lang w:val="lv-LV"/>
        </w:rPr>
        <w:t xml:space="preserve"> </w:t>
      </w:r>
      <w:r w:rsidRPr="00B20F9C">
        <w:rPr>
          <w:bCs/>
          <w:color w:val="000000" w:themeColor="text1"/>
          <w:sz w:val="28"/>
          <w:szCs w:val="28"/>
          <w:lang w:val="lv-LV"/>
        </w:rPr>
        <w:t>komandām un VUGD, tiktu</w:t>
      </w:r>
      <w:r w:rsidRPr="00B20F9C">
        <w:rPr>
          <w:bCs/>
          <w:color w:val="000000" w:themeColor="text1"/>
          <w:sz w:val="28"/>
          <w:szCs w:val="28"/>
          <w:lang w:val="lv-LV" w:eastAsia="en-US"/>
        </w:rPr>
        <w:t xml:space="preserve"> noteiktas </w:t>
      </w:r>
      <w:r w:rsidRPr="00B20F9C">
        <w:rPr>
          <w:bCs/>
          <w:color w:val="000000" w:themeColor="text1"/>
          <w:sz w:val="28"/>
          <w:szCs w:val="28"/>
          <w:lang w:val="lv-LV"/>
        </w:rPr>
        <w:t xml:space="preserve">prasības attiecībā uz </w:t>
      </w:r>
      <w:r w:rsidRPr="00B20F9C">
        <w:rPr>
          <w:color w:val="000000" w:themeColor="text1"/>
          <w:sz w:val="28"/>
          <w:szCs w:val="28"/>
          <w:lang w:val="lv-LV"/>
        </w:rPr>
        <w:t xml:space="preserve">pašvaldību ugunsdzēsības dienestu un BUB </w:t>
      </w:r>
      <w:r w:rsidRPr="00B20F9C">
        <w:rPr>
          <w:bCs/>
          <w:color w:val="000000" w:themeColor="text1"/>
          <w:sz w:val="28"/>
          <w:szCs w:val="28"/>
          <w:lang w:val="lv-LV"/>
        </w:rPr>
        <w:t xml:space="preserve">ugunsdzēsēju veselības stāvokli un fizisko sagatavotību, noteikts </w:t>
      </w:r>
      <w:r w:rsidRPr="00B20F9C">
        <w:rPr>
          <w:color w:val="000000" w:themeColor="text1"/>
          <w:sz w:val="28"/>
          <w:szCs w:val="28"/>
          <w:lang w:val="lv-LV"/>
        </w:rPr>
        <w:t xml:space="preserve">pašvaldību </w:t>
      </w:r>
      <w:r w:rsidRPr="00B20F9C">
        <w:rPr>
          <w:color w:val="000000" w:themeColor="text1"/>
          <w:sz w:val="28"/>
          <w:szCs w:val="28"/>
          <w:lang w:val="lv-LV"/>
        </w:rPr>
        <w:lastRenderedPageBreak/>
        <w:t xml:space="preserve">ugunsdzēsības dienestu un BUB </w:t>
      </w:r>
      <w:r w:rsidRPr="00B20F9C">
        <w:rPr>
          <w:bCs/>
          <w:color w:val="000000" w:themeColor="text1"/>
          <w:sz w:val="28"/>
          <w:szCs w:val="28"/>
          <w:lang w:val="lv-LV"/>
        </w:rPr>
        <w:t xml:space="preserve">komandu resursu minimums un prasības, </w:t>
      </w:r>
      <w:r w:rsidRPr="00B20F9C">
        <w:rPr>
          <w:bCs/>
          <w:color w:val="000000" w:themeColor="text1"/>
          <w:sz w:val="28"/>
          <w:szCs w:val="28"/>
          <w:lang w:val="lv-LV" w:eastAsia="en-US"/>
        </w:rPr>
        <w:t xml:space="preserve">precizēti pašvaldību uzdevumi ugunsdrošības un ugunsdzēsības jomā, kā arī paredzēts risinājums teritorijās, kurās prognozējamais ierašanās laiks no tuvākās VUGD daļas vai posteņa pārsniedz Ministru kabineta 2016.gada 17.maija noteikumos Nr.297 ”Kārtība, kādā Valsts ugunsdzēsības un glābšanas dienests veic un vada ugunsgrēku dzēšanu un glābšanas darbus” noteikto ierašanās laiku – </w:t>
      </w:r>
      <w:r w:rsidR="00771A0E" w:rsidRPr="00B20F9C">
        <w:rPr>
          <w:bCs/>
          <w:color w:val="000000" w:themeColor="text1"/>
          <w:sz w:val="28"/>
          <w:szCs w:val="28"/>
          <w:lang w:val="lv-LV" w:eastAsia="en-US"/>
        </w:rPr>
        <w:t>izveidojot jaunus brīvprātīgo ugunsdzēsēju depo, depo vajadzībām pielāgojot pašvaldību īpašumā esošas telpas.</w:t>
      </w:r>
    </w:p>
    <w:p w14:paraId="34EE631C" w14:textId="77777777" w:rsidR="00771A0E" w:rsidRDefault="00771A0E" w:rsidP="00481A43">
      <w:pPr>
        <w:ind w:firstLine="720"/>
        <w:jc w:val="both"/>
        <w:rPr>
          <w:bCs/>
          <w:color w:val="0000FF"/>
          <w:sz w:val="28"/>
          <w:szCs w:val="28"/>
          <w:lang w:val="lv-LV" w:eastAsia="en-US"/>
        </w:rPr>
      </w:pPr>
    </w:p>
    <w:p w14:paraId="189CCE4C" w14:textId="77777777" w:rsidR="001870A6" w:rsidRPr="00481A43" w:rsidRDefault="001870A6" w:rsidP="001870A6">
      <w:pPr>
        <w:ind w:firstLine="720"/>
        <w:jc w:val="both"/>
        <w:rPr>
          <w:bCs/>
          <w:color w:val="000000" w:themeColor="text1"/>
          <w:sz w:val="28"/>
          <w:szCs w:val="28"/>
          <w:lang w:val="lv-LV" w:eastAsia="en-US"/>
        </w:rPr>
      </w:pPr>
      <w:r w:rsidRPr="00481A43">
        <w:rPr>
          <w:bCs/>
          <w:color w:val="000000" w:themeColor="text1"/>
          <w:sz w:val="28"/>
          <w:szCs w:val="28"/>
          <w:lang w:val="lv-LV" w:eastAsia="en-US"/>
        </w:rPr>
        <w:t>Konceptuālajā ziņojumā iekļauts arī risinājuma 3.variants, ko iesniedza Latvijas Brīvprātīgo ugunsdzēsēju biedrību apvienība:</w:t>
      </w:r>
    </w:p>
    <w:p w14:paraId="52A30835" w14:textId="77777777" w:rsidR="001870A6" w:rsidRPr="008C499A" w:rsidRDefault="001870A6" w:rsidP="001870A6">
      <w:pPr>
        <w:ind w:firstLine="709"/>
        <w:jc w:val="both"/>
        <w:rPr>
          <w:bCs/>
          <w:color w:val="C00000"/>
          <w:sz w:val="28"/>
          <w:szCs w:val="28"/>
          <w:lang w:val="lv-LV" w:eastAsia="en-US"/>
        </w:rPr>
      </w:pPr>
    </w:p>
    <w:p w14:paraId="537EC7D9" w14:textId="77777777" w:rsidR="001870A6" w:rsidRPr="00481A43" w:rsidRDefault="001870A6" w:rsidP="001870A6">
      <w:pPr>
        <w:jc w:val="both"/>
        <w:rPr>
          <w:b/>
          <w:bCs/>
          <w:i/>
          <w:color w:val="000000" w:themeColor="text1"/>
          <w:sz w:val="28"/>
          <w:szCs w:val="28"/>
          <w:lang w:val="lv-LV" w:eastAsia="en-US"/>
        </w:rPr>
      </w:pPr>
      <w:r w:rsidRPr="00481A43">
        <w:rPr>
          <w:bCs/>
          <w:color w:val="000000" w:themeColor="text1"/>
          <w:sz w:val="28"/>
          <w:szCs w:val="28"/>
          <w:lang w:val="lv-LV" w:eastAsia="en-US"/>
        </w:rPr>
        <w:t>3.variants</w:t>
      </w:r>
      <w:r w:rsidRPr="00481A43">
        <w:rPr>
          <w:bCs/>
          <w:i/>
          <w:color w:val="000000" w:themeColor="text1"/>
          <w:sz w:val="28"/>
          <w:szCs w:val="28"/>
          <w:lang w:val="lv-LV" w:eastAsia="en-US"/>
        </w:rPr>
        <w:t xml:space="preserve"> – Latvijas Brīvprātīgo ugunsdzēsēju biedrību apvienība, saņemot finansējumu no valsts, sadarbojas ar pašvaldībām, pašvaldību ugunsdzēsības dienestiem un VUGD.</w:t>
      </w:r>
    </w:p>
    <w:p w14:paraId="41C5AD91" w14:textId="77777777" w:rsidR="001870A6" w:rsidRPr="00481A43" w:rsidRDefault="001870A6" w:rsidP="001870A6">
      <w:pPr>
        <w:jc w:val="both"/>
        <w:rPr>
          <w:b/>
          <w:bCs/>
          <w:color w:val="000000" w:themeColor="text1"/>
          <w:sz w:val="28"/>
          <w:szCs w:val="28"/>
          <w:lang w:val="lv-LV" w:eastAsia="en-US"/>
        </w:rPr>
      </w:pPr>
    </w:p>
    <w:p w14:paraId="57A0766E" w14:textId="4C2BF10C" w:rsidR="001870A6" w:rsidRPr="00481A43" w:rsidRDefault="001870A6" w:rsidP="001870A6">
      <w:pPr>
        <w:ind w:firstLine="720"/>
        <w:jc w:val="both"/>
        <w:rPr>
          <w:b/>
          <w:bCs/>
          <w:color w:val="000000" w:themeColor="text1"/>
          <w:sz w:val="28"/>
          <w:szCs w:val="28"/>
          <w:lang w:val="lv-LV" w:eastAsia="en-US"/>
        </w:rPr>
      </w:pPr>
      <w:r w:rsidRPr="00481A43">
        <w:rPr>
          <w:color w:val="000000" w:themeColor="text1"/>
          <w:sz w:val="28"/>
          <w:szCs w:val="28"/>
          <w:lang w:val="lv-LV"/>
        </w:rPr>
        <w:t>Īstenojot šādu variantu, tiktu noteikts normatīvais regulējums attiecībā uz Latvijas Brīvprātīgo ugunsdzēsēju biedrību apvienību</w:t>
      </w:r>
      <w:r w:rsidRPr="00481A43">
        <w:rPr>
          <w:b/>
          <w:bCs/>
          <w:color w:val="000000" w:themeColor="text1"/>
          <w:sz w:val="28"/>
          <w:szCs w:val="28"/>
          <w:lang w:val="lv-LV" w:eastAsia="en-US"/>
        </w:rPr>
        <w:t xml:space="preserve"> </w:t>
      </w:r>
      <w:r w:rsidRPr="00481A43">
        <w:rPr>
          <w:color w:val="000000" w:themeColor="text1"/>
          <w:sz w:val="28"/>
          <w:szCs w:val="28"/>
          <w:lang w:val="lv-LV"/>
        </w:rPr>
        <w:t xml:space="preserve">un pašvaldību ugunsdzēsības dienestu uzdevumiem, pienākumiem un tiesībām, prasībām pašvaldību ugunsdzēsības dienestiem un BUB, lai tie varētu īstenot pasākumus ugunsdzēsības un ugunsdrošības </w:t>
      </w:r>
      <w:proofErr w:type="spellStart"/>
      <w:r w:rsidRPr="00481A43">
        <w:rPr>
          <w:color w:val="000000" w:themeColor="text1"/>
          <w:sz w:val="28"/>
          <w:szCs w:val="28"/>
          <w:lang w:val="lv-LV"/>
        </w:rPr>
        <w:t>prevencijas</w:t>
      </w:r>
      <w:proofErr w:type="spellEnd"/>
      <w:r w:rsidRPr="00481A43">
        <w:rPr>
          <w:color w:val="000000" w:themeColor="text1"/>
          <w:sz w:val="28"/>
          <w:szCs w:val="28"/>
          <w:lang w:val="lv-LV"/>
        </w:rPr>
        <w:t xml:space="preserve"> jomā, to apmācības apjomu un saturu, kā arī resursu minimumu attiecībā pret sniegtā pakalpojuma apjomu.</w:t>
      </w:r>
      <w:r w:rsidRPr="00481A43">
        <w:rPr>
          <w:bCs/>
          <w:color w:val="000000" w:themeColor="text1"/>
          <w:sz w:val="28"/>
          <w:szCs w:val="28"/>
          <w:lang w:val="lv-LV" w:eastAsia="en-US"/>
        </w:rPr>
        <w:t xml:space="preserve"> Tiktu gatavots finanšu līdzekļu pieprasījums no valsts budžeta </w:t>
      </w:r>
      <w:r w:rsidRPr="00481A43">
        <w:rPr>
          <w:bCs/>
          <w:color w:val="000000" w:themeColor="text1"/>
          <w:sz w:val="28"/>
          <w:szCs w:val="28"/>
          <w:lang w:val="lv-LV"/>
        </w:rPr>
        <w:t>brīvprātīgo ugunsdzēsēju</w:t>
      </w:r>
      <w:r w:rsidRPr="00481A43">
        <w:rPr>
          <w:bCs/>
          <w:color w:val="000000" w:themeColor="text1"/>
          <w:sz w:val="28"/>
          <w:szCs w:val="28"/>
          <w:lang w:val="lv-LV" w:eastAsia="en-US"/>
        </w:rPr>
        <w:t xml:space="preserve"> atbalstam, piešķirtais finansējums tiktu iedalīts </w:t>
      </w:r>
      <w:r w:rsidRPr="00481A43">
        <w:rPr>
          <w:color w:val="000000" w:themeColor="text1"/>
          <w:sz w:val="28"/>
          <w:szCs w:val="28"/>
          <w:lang w:val="lv-LV"/>
        </w:rPr>
        <w:t>Latvijas Brīvprātīgo ugunsdzēsēju biedrību apvienībai</w:t>
      </w:r>
      <w:r w:rsidRPr="00481A43">
        <w:rPr>
          <w:bCs/>
          <w:color w:val="000000" w:themeColor="text1"/>
          <w:sz w:val="28"/>
          <w:szCs w:val="28"/>
          <w:lang w:val="lv-LV" w:eastAsia="en-US"/>
        </w:rPr>
        <w:t xml:space="preserve"> atbilstoši Ministru kabineta noteiktajiem kritērijiem.</w:t>
      </w:r>
    </w:p>
    <w:p w14:paraId="1AA60C4D" w14:textId="77777777" w:rsidR="001870A6" w:rsidRPr="008C499A" w:rsidRDefault="001870A6" w:rsidP="001D738C">
      <w:pPr>
        <w:tabs>
          <w:tab w:val="left" w:pos="0"/>
          <w:tab w:val="left" w:pos="426"/>
        </w:tabs>
        <w:rPr>
          <w:rFonts w:eastAsiaTheme="majorEastAsia"/>
          <w:b/>
          <w:bCs/>
          <w:color w:val="C00000"/>
          <w:sz w:val="28"/>
          <w:szCs w:val="28"/>
          <w:lang w:val="lv-LV"/>
        </w:rPr>
      </w:pPr>
    </w:p>
    <w:p w14:paraId="3ED65A4B" w14:textId="177C5EFA" w:rsidR="00C50F3F" w:rsidRPr="000F7057" w:rsidRDefault="0089575B" w:rsidP="001501B8">
      <w:pPr>
        <w:pStyle w:val="ListParagraph"/>
        <w:numPr>
          <w:ilvl w:val="1"/>
          <w:numId w:val="12"/>
        </w:numPr>
        <w:tabs>
          <w:tab w:val="left" w:pos="0"/>
          <w:tab w:val="left" w:pos="426"/>
        </w:tabs>
        <w:ind w:hanging="1440"/>
        <w:rPr>
          <w:rFonts w:eastAsiaTheme="majorEastAsia"/>
          <w:b/>
          <w:bCs/>
          <w:color w:val="000000" w:themeColor="text1"/>
          <w:sz w:val="28"/>
          <w:szCs w:val="28"/>
          <w:lang w:val="lv-LV"/>
        </w:rPr>
      </w:pPr>
      <w:r w:rsidRPr="000F7057">
        <w:rPr>
          <w:rFonts w:eastAsiaTheme="majorEastAsia"/>
          <w:b/>
          <w:bCs/>
          <w:color w:val="000000" w:themeColor="text1"/>
          <w:sz w:val="28"/>
          <w:szCs w:val="28"/>
          <w:lang w:val="lv-LV"/>
        </w:rPr>
        <w:t>Ugunsdrošības pakalpojumu sniegšanas jomas regulēšana</w:t>
      </w:r>
    </w:p>
    <w:p w14:paraId="31097A9E" w14:textId="77777777" w:rsidR="007E643E" w:rsidRPr="000F7057" w:rsidRDefault="007E643E" w:rsidP="007E643E">
      <w:pPr>
        <w:ind w:firstLine="720"/>
        <w:jc w:val="both"/>
        <w:rPr>
          <w:color w:val="000000" w:themeColor="text1"/>
          <w:sz w:val="28"/>
          <w:szCs w:val="28"/>
          <w:lang w:val="lv-LV"/>
        </w:rPr>
      </w:pPr>
    </w:p>
    <w:p w14:paraId="4D6E7DD7" w14:textId="77777777" w:rsidR="00C84BF5" w:rsidRPr="00D638C5" w:rsidRDefault="00EE4B57" w:rsidP="00EE4B57">
      <w:pPr>
        <w:tabs>
          <w:tab w:val="left" w:pos="611"/>
        </w:tabs>
        <w:ind w:right="34"/>
        <w:jc w:val="both"/>
        <w:rPr>
          <w:color w:val="000000" w:themeColor="text1"/>
          <w:lang w:val="lv-LV"/>
        </w:rPr>
      </w:pPr>
      <w:r w:rsidRPr="00D638C5">
        <w:rPr>
          <w:color w:val="000000" w:themeColor="text1"/>
          <w:sz w:val="28"/>
          <w:szCs w:val="28"/>
          <w:lang w:val="lv-LV"/>
        </w:rPr>
        <w:tab/>
      </w:r>
      <w:r w:rsidR="0089575B" w:rsidRPr="00D638C5">
        <w:rPr>
          <w:color w:val="000000" w:themeColor="text1"/>
          <w:sz w:val="28"/>
          <w:szCs w:val="28"/>
          <w:lang w:val="lv-LV"/>
        </w:rPr>
        <w:t>Risinājums ir īstenojams piešķirto valsts budžeta līdzekļu ietvaros.</w:t>
      </w:r>
      <w:r w:rsidR="000F7057" w:rsidRPr="00D638C5">
        <w:rPr>
          <w:color w:val="000000" w:themeColor="text1"/>
          <w:sz w:val="28"/>
          <w:szCs w:val="28"/>
          <w:lang w:val="lv-LV"/>
        </w:rPr>
        <w:t xml:space="preserve"> Tiks palielināts administratīvais slogs valsts pārvaldei un privātpersonām.</w:t>
      </w:r>
      <w:r w:rsidR="0089575B" w:rsidRPr="00D638C5">
        <w:rPr>
          <w:color w:val="000000" w:themeColor="text1"/>
          <w:sz w:val="28"/>
          <w:szCs w:val="28"/>
          <w:lang w:val="lv-LV"/>
        </w:rPr>
        <w:t xml:space="preserve"> </w:t>
      </w:r>
      <w:r w:rsidR="00253379" w:rsidRPr="00D638C5">
        <w:rPr>
          <w:color w:val="000000" w:themeColor="text1"/>
          <w:sz w:val="28"/>
          <w:szCs w:val="28"/>
          <w:lang w:val="lv-LV"/>
        </w:rPr>
        <w:t xml:space="preserve">Variants saistīts ar </w:t>
      </w:r>
      <w:r w:rsidRPr="00D638C5">
        <w:rPr>
          <w:color w:val="000000" w:themeColor="text1"/>
          <w:sz w:val="28"/>
          <w:szCs w:val="28"/>
          <w:lang w:val="lv-LV"/>
        </w:rPr>
        <w:t>izmaiņām tiesību aktos.</w:t>
      </w:r>
      <w:r w:rsidR="00C84BF5" w:rsidRPr="00D638C5">
        <w:rPr>
          <w:color w:val="000000" w:themeColor="text1"/>
          <w:lang w:val="lv-LV"/>
        </w:rPr>
        <w:t xml:space="preserve"> </w:t>
      </w:r>
    </w:p>
    <w:p w14:paraId="4D52F9BF" w14:textId="77777777" w:rsidR="00C84BF5" w:rsidRPr="00D638C5" w:rsidRDefault="00C84BF5" w:rsidP="00EE4B57">
      <w:pPr>
        <w:tabs>
          <w:tab w:val="left" w:pos="611"/>
        </w:tabs>
        <w:ind w:right="34"/>
        <w:jc w:val="both"/>
        <w:rPr>
          <w:color w:val="000000" w:themeColor="text1"/>
          <w:lang w:val="lv-LV"/>
        </w:rPr>
      </w:pPr>
    </w:p>
    <w:p w14:paraId="57708A4B" w14:textId="77777777" w:rsidR="00DE1BDB" w:rsidRPr="00D638C5" w:rsidRDefault="00DE1BDB" w:rsidP="009B5660">
      <w:pPr>
        <w:pStyle w:val="Heading2"/>
        <w:jc w:val="center"/>
        <w:rPr>
          <w:rFonts w:ascii="Times New Roman" w:hAnsi="Times New Roman" w:cs="Times New Roman"/>
          <w:b/>
          <w:color w:val="000000" w:themeColor="text1"/>
          <w:sz w:val="28"/>
          <w:szCs w:val="28"/>
          <w:lang w:val="lv-LV"/>
        </w:rPr>
      </w:pPr>
      <w:bookmarkStart w:id="35" w:name="_Toc495413821"/>
      <w:r w:rsidRPr="00D638C5">
        <w:rPr>
          <w:rFonts w:ascii="Times New Roman" w:hAnsi="Times New Roman" w:cs="Times New Roman"/>
          <w:b/>
          <w:color w:val="000000" w:themeColor="text1"/>
          <w:sz w:val="28"/>
          <w:szCs w:val="28"/>
          <w:lang w:val="lv-LV"/>
        </w:rPr>
        <w:t>V</w:t>
      </w:r>
      <w:r w:rsidR="008D2294" w:rsidRPr="00D638C5">
        <w:rPr>
          <w:rFonts w:ascii="Times New Roman" w:hAnsi="Times New Roman" w:cs="Times New Roman"/>
          <w:b/>
          <w:color w:val="000000" w:themeColor="text1"/>
          <w:sz w:val="28"/>
          <w:szCs w:val="28"/>
          <w:lang w:val="lv-LV"/>
        </w:rPr>
        <w:t>I</w:t>
      </w:r>
      <w:r w:rsidRPr="00D638C5">
        <w:rPr>
          <w:rFonts w:ascii="Times New Roman" w:hAnsi="Times New Roman" w:cs="Times New Roman"/>
          <w:b/>
          <w:color w:val="000000" w:themeColor="text1"/>
          <w:sz w:val="28"/>
          <w:szCs w:val="28"/>
          <w:lang w:val="lv-LV"/>
        </w:rPr>
        <w:t>. Ietekme uz valsts un pašvaldību budžetu</w:t>
      </w:r>
      <w:bookmarkEnd w:id="35"/>
    </w:p>
    <w:p w14:paraId="49BCB673" w14:textId="77777777" w:rsidR="004310E2" w:rsidRPr="00D638C5" w:rsidRDefault="004310E2" w:rsidP="004310E2">
      <w:pPr>
        <w:contextualSpacing/>
        <w:jc w:val="both"/>
        <w:rPr>
          <w:bCs/>
          <w:color w:val="000000" w:themeColor="text1"/>
          <w:sz w:val="28"/>
          <w:szCs w:val="28"/>
          <w:lang w:val="lv-LV" w:eastAsia="en-US"/>
        </w:rPr>
      </w:pPr>
    </w:p>
    <w:p w14:paraId="78FDA8DA" w14:textId="6C996D3F" w:rsidR="004310E2" w:rsidRPr="00D638C5" w:rsidRDefault="004310E2" w:rsidP="004310E2">
      <w:pPr>
        <w:contextualSpacing/>
        <w:jc w:val="both"/>
        <w:rPr>
          <w:bCs/>
          <w:color w:val="000000" w:themeColor="text1"/>
          <w:sz w:val="28"/>
          <w:szCs w:val="28"/>
          <w:lang w:val="lv-LV" w:eastAsia="en-US"/>
        </w:rPr>
      </w:pPr>
      <w:r w:rsidRPr="003A34B1">
        <w:rPr>
          <w:b/>
          <w:bCs/>
          <w:color w:val="000000" w:themeColor="text1"/>
          <w:sz w:val="28"/>
          <w:szCs w:val="28"/>
          <w:lang w:val="lv-LV" w:eastAsia="en-US"/>
        </w:rPr>
        <w:t>1. Konceptuālā ziņojuma</w:t>
      </w:r>
      <w:r w:rsidR="00953743" w:rsidRPr="003A34B1">
        <w:rPr>
          <w:b/>
          <w:bCs/>
          <w:color w:val="000000" w:themeColor="text1"/>
          <w:sz w:val="28"/>
          <w:szCs w:val="28"/>
          <w:lang w:val="lv-LV" w:eastAsia="en-US"/>
        </w:rPr>
        <w:t xml:space="preserve"> </w:t>
      </w:r>
      <w:proofErr w:type="spellStart"/>
      <w:r w:rsidR="00953743" w:rsidRPr="003A34B1">
        <w:rPr>
          <w:b/>
          <w:bCs/>
          <w:color w:val="000000" w:themeColor="text1"/>
          <w:sz w:val="28"/>
          <w:szCs w:val="28"/>
          <w:lang w:val="lv-LV" w:eastAsia="en-US"/>
        </w:rPr>
        <w:t>IV.sadaļas</w:t>
      </w:r>
      <w:proofErr w:type="spellEnd"/>
      <w:r w:rsidR="00953743" w:rsidRPr="003A34B1">
        <w:rPr>
          <w:b/>
          <w:bCs/>
          <w:color w:val="000000" w:themeColor="text1"/>
          <w:sz w:val="28"/>
          <w:szCs w:val="28"/>
          <w:lang w:val="lv-LV" w:eastAsia="en-US"/>
        </w:rPr>
        <w:t xml:space="preserve"> </w:t>
      </w:r>
      <w:r w:rsidRPr="003A34B1">
        <w:rPr>
          <w:b/>
          <w:bCs/>
          <w:color w:val="000000" w:themeColor="text1"/>
          <w:sz w:val="28"/>
          <w:szCs w:val="28"/>
          <w:lang w:val="lv-LV" w:eastAsia="en-US"/>
        </w:rPr>
        <w:t>3.</w:t>
      </w:r>
      <w:r w:rsidR="00201474" w:rsidRPr="003A34B1">
        <w:rPr>
          <w:b/>
          <w:bCs/>
          <w:color w:val="000000" w:themeColor="text1"/>
          <w:sz w:val="28"/>
          <w:szCs w:val="28"/>
          <w:lang w:val="lv-LV" w:eastAsia="en-US"/>
        </w:rPr>
        <w:t>4</w:t>
      </w:r>
      <w:r w:rsidR="00953743" w:rsidRPr="003A34B1">
        <w:rPr>
          <w:b/>
          <w:bCs/>
          <w:color w:val="000000" w:themeColor="text1"/>
          <w:sz w:val="28"/>
          <w:szCs w:val="28"/>
          <w:lang w:val="lv-LV" w:eastAsia="en-US"/>
        </w:rPr>
        <w:t>.</w:t>
      </w:r>
      <w:r w:rsidR="00201474" w:rsidRPr="003A34B1">
        <w:rPr>
          <w:b/>
          <w:bCs/>
          <w:color w:val="000000" w:themeColor="text1"/>
          <w:sz w:val="28"/>
          <w:szCs w:val="28"/>
          <w:lang w:val="lv-LV" w:eastAsia="en-US"/>
        </w:rPr>
        <w:t>apakš</w:t>
      </w:r>
      <w:r w:rsidRPr="003A34B1">
        <w:rPr>
          <w:b/>
          <w:bCs/>
          <w:color w:val="000000" w:themeColor="text1"/>
          <w:sz w:val="28"/>
          <w:szCs w:val="28"/>
          <w:lang w:val="lv-LV" w:eastAsia="en-US"/>
        </w:rPr>
        <w:t>punkta 1.</w:t>
      </w:r>
      <w:r w:rsidR="00196EBF" w:rsidRPr="003A34B1">
        <w:rPr>
          <w:b/>
          <w:bCs/>
          <w:color w:val="000000" w:themeColor="text1"/>
          <w:sz w:val="28"/>
          <w:szCs w:val="28"/>
          <w:lang w:val="lv-LV" w:eastAsia="en-US"/>
        </w:rPr>
        <w:t>a</w:t>
      </w:r>
      <w:r w:rsidR="007E4A7D" w:rsidRPr="003A34B1">
        <w:rPr>
          <w:b/>
          <w:bCs/>
          <w:color w:val="000000" w:themeColor="text1"/>
          <w:sz w:val="28"/>
          <w:szCs w:val="28"/>
          <w:lang w:val="lv-LV" w:eastAsia="en-US"/>
        </w:rPr>
        <w:t>.</w:t>
      </w:r>
      <w:r w:rsidRPr="003A34B1">
        <w:rPr>
          <w:b/>
          <w:bCs/>
          <w:color w:val="000000" w:themeColor="text1"/>
          <w:sz w:val="28"/>
          <w:szCs w:val="28"/>
          <w:lang w:val="lv-LV" w:eastAsia="en-US"/>
        </w:rPr>
        <w:t xml:space="preserve">risinājuma </w:t>
      </w:r>
      <w:r w:rsidRPr="00D638C5">
        <w:rPr>
          <w:b/>
          <w:bCs/>
          <w:color w:val="000000" w:themeColor="text1"/>
          <w:sz w:val="28"/>
          <w:szCs w:val="28"/>
          <w:lang w:val="lv-LV" w:eastAsia="en-US"/>
        </w:rPr>
        <w:t>variants.</w:t>
      </w:r>
      <w:r w:rsidRPr="00D638C5">
        <w:rPr>
          <w:bCs/>
          <w:color w:val="000000" w:themeColor="text1"/>
          <w:sz w:val="28"/>
          <w:szCs w:val="28"/>
          <w:lang w:val="lv-LV" w:eastAsia="en-US"/>
        </w:rPr>
        <w:t xml:space="preserve"> </w:t>
      </w:r>
    </w:p>
    <w:p w14:paraId="5C913575" w14:textId="77777777" w:rsidR="004310E2" w:rsidRPr="00D638C5" w:rsidRDefault="004310E2" w:rsidP="004310E2">
      <w:pPr>
        <w:ind w:firstLine="720"/>
        <w:contextualSpacing/>
        <w:jc w:val="both"/>
        <w:rPr>
          <w:bCs/>
          <w:color w:val="000000" w:themeColor="text1"/>
          <w:sz w:val="28"/>
          <w:szCs w:val="28"/>
          <w:lang w:val="lv-LV" w:eastAsia="en-US"/>
        </w:rPr>
      </w:pPr>
    </w:p>
    <w:p w14:paraId="7000A2EE" w14:textId="50303430" w:rsidR="001A5101" w:rsidRPr="00D638C5" w:rsidRDefault="001A5101" w:rsidP="001A5101">
      <w:pPr>
        <w:ind w:firstLine="720"/>
        <w:contextualSpacing/>
        <w:jc w:val="both"/>
        <w:rPr>
          <w:bCs/>
          <w:color w:val="000000" w:themeColor="text1"/>
          <w:sz w:val="28"/>
          <w:szCs w:val="28"/>
          <w:lang w:val="lv-LV" w:eastAsia="en-US"/>
        </w:rPr>
      </w:pPr>
      <w:r w:rsidRPr="00D638C5">
        <w:rPr>
          <w:bCs/>
          <w:color w:val="000000" w:themeColor="text1"/>
          <w:sz w:val="28"/>
          <w:szCs w:val="28"/>
          <w:lang w:val="lv-LV" w:eastAsia="en-US"/>
        </w:rPr>
        <w:t>Risinājuma varianta īstenošanai nepieciešams</w:t>
      </w:r>
      <w:r w:rsidR="00E66710" w:rsidRPr="00D638C5">
        <w:rPr>
          <w:bCs/>
          <w:color w:val="000000" w:themeColor="text1"/>
          <w:sz w:val="28"/>
          <w:szCs w:val="28"/>
          <w:lang w:val="lv-LV" w:eastAsia="en-US"/>
        </w:rPr>
        <w:t xml:space="preserve"> </w:t>
      </w:r>
      <w:r w:rsidRPr="00D638C5">
        <w:rPr>
          <w:bCs/>
          <w:color w:val="000000" w:themeColor="text1"/>
          <w:sz w:val="28"/>
          <w:szCs w:val="28"/>
          <w:lang w:val="lv-LV" w:eastAsia="en-US"/>
        </w:rPr>
        <w:t>papildu finansējums</w:t>
      </w:r>
      <w:r w:rsidR="00E66710" w:rsidRPr="00D638C5">
        <w:rPr>
          <w:bCs/>
          <w:color w:val="000000" w:themeColor="text1"/>
          <w:sz w:val="28"/>
          <w:szCs w:val="28"/>
          <w:lang w:val="lv-LV" w:eastAsia="en-US"/>
        </w:rPr>
        <w:t xml:space="preserve"> </w:t>
      </w:r>
      <w:r w:rsidR="00EA3F0A" w:rsidRPr="00D638C5">
        <w:rPr>
          <w:bCs/>
          <w:color w:val="000000" w:themeColor="text1"/>
          <w:sz w:val="28"/>
          <w:szCs w:val="28"/>
          <w:lang w:val="lv-LV" w:eastAsia="en-US"/>
        </w:rPr>
        <w:t>43</w:t>
      </w:r>
      <w:r w:rsidR="004310E2" w:rsidRPr="00D638C5">
        <w:rPr>
          <w:bCs/>
          <w:color w:val="000000" w:themeColor="text1"/>
          <w:sz w:val="28"/>
          <w:szCs w:val="28"/>
          <w:lang w:val="lv-LV" w:eastAsia="en-US"/>
        </w:rPr>
        <w:t xml:space="preserve"> 000 </w:t>
      </w:r>
      <w:proofErr w:type="spellStart"/>
      <w:r w:rsidR="004310E2" w:rsidRPr="00D638C5">
        <w:rPr>
          <w:bCs/>
          <w:i/>
          <w:color w:val="000000" w:themeColor="text1"/>
          <w:sz w:val="28"/>
          <w:szCs w:val="28"/>
          <w:lang w:val="lv-LV" w:eastAsia="en-US"/>
        </w:rPr>
        <w:t>euro</w:t>
      </w:r>
      <w:proofErr w:type="spellEnd"/>
      <w:r w:rsidR="00EA3F0A" w:rsidRPr="00D638C5">
        <w:rPr>
          <w:bCs/>
          <w:color w:val="000000" w:themeColor="text1"/>
          <w:sz w:val="28"/>
          <w:szCs w:val="28"/>
          <w:lang w:val="lv-LV" w:eastAsia="en-US"/>
        </w:rPr>
        <w:t xml:space="preserve"> gadā</w:t>
      </w:r>
      <w:r w:rsidRPr="00D638C5">
        <w:rPr>
          <w:bCs/>
          <w:color w:val="000000" w:themeColor="text1"/>
          <w:sz w:val="28"/>
          <w:szCs w:val="28"/>
          <w:lang w:val="lv-LV" w:eastAsia="en-US"/>
        </w:rPr>
        <w:t>, kas tiks</w:t>
      </w:r>
      <w:r w:rsidRPr="00D638C5">
        <w:rPr>
          <w:color w:val="000000" w:themeColor="text1"/>
          <w:sz w:val="28"/>
          <w:szCs w:val="28"/>
          <w:lang w:val="lv-LV"/>
        </w:rPr>
        <w:t xml:space="preserve"> nodrošināts Iekšlietu ministrijai piešķirto valsts budžeta līdzekļu ietvaros.</w:t>
      </w:r>
    </w:p>
    <w:p w14:paraId="784987A9" w14:textId="0AD2B32B" w:rsidR="00886DD9" w:rsidRPr="00D638C5" w:rsidRDefault="00886DD9" w:rsidP="00886DD9">
      <w:pPr>
        <w:spacing w:before="120"/>
        <w:contextualSpacing/>
        <w:jc w:val="both"/>
        <w:rPr>
          <w:b/>
          <w:bCs/>
          <w:color w:val="000000" w:themeColor="text1"/>
          <w:sz w:val="28"/>
          <w:szCs w:val="28"/>
          <w:lang w:val="lv-LV" w:eastAsia="en-US"/>
        </w:rPr>
      </w:pPr>
      <w:r w:rsidRPr="00D638C5">
        <w:rPr>
          <w:bCs/>
          <w:color w:val="000000" w:themeColor="text1"/>
          <w:sz w:val="28"/>
          <w:szCs w:val="28"/>
          <w:lang w:val="lv-LV" w:eastAsia="en-US"/>
        </w:rPr>
        <w:t>(EKK 3200 ”</w:t>
      </w:r>
      <w:r w:rsidRPr="00D638C5">
        <w:rPr>
          <w:color w:val="000000" w:themeColor="text1"/>
          <w:sz w:val="28"/>
          <w:szCs w:val="28"/>
          <w:lang w:val="lv-LV" w:eastAsia="en-US"/>
        </w:rPr>
        <w:t>Subsīdijas un dotācijas komersantiem, biedrībām un nodibinājumiem” – BUB vai EKK 7310 ”</w:t>
      </w:r>
      <w:r w:rsidRPr="00D638C5">
        <w:rPr>
          <w:color w:val="000000" w:themeColor="text1"/>
          <w:sz w:val="28"/>
          <w:szCs w:val="28"/>
          <w:lang w:val="lv-LV"/>
        </w:rPr>
        <w:t xml:space="preserve">Valsts budžeta uzturēšanas izdevumu transferti pašvaldībām noteiktam mērķim” – </w:t>
      </w:r>
      <w:r w:rsidRPr="00D638C5">
        <w:rPr>
          <w:bCs/>
          <w:color w:val="000000" w:themeColor="text1"/>
          <w:sz w:val="28"/>
          <w:szCs w:val="28"/>
          <w:lang w:val="lv-LV"/>
        </w:rPr>
        <w:t>pašvaldību ugunsdzēsības dienestiem (formējumiem)</w:t>
      </w:r>
      <w:r w:rsidRPr="00D638C5">
        <w:rPr>
          <w:color w:val="000000" w:themeColor="text1"/>
          <w:sz w:val="28"/>
          <w:szCs w:val="28"/>
          <w:lang w:val="lv-LV" w:eastAsia="en-US"/>
        </w:rPr>
        <w:t>, izņemot 1.pasākumu)</w:t>
      </w:r>
    </w:p>
    <w:p w14:paraId="13764A66" w14:textId="77777777" w:rsidR="00D42642" w:rsidRPr="00D638C5" w:rsidRDefault="00D42642" w:rsidP="001D738C">
      <w:pPr>
        <w:ind w:firstLine="720"/>
        <w:contextualSpacing/>
        <w:jc w:val="both"/>
        <w:rPr>
          <w:bCs/>
          <w:color w:val="000000" w:themeColor="text1"/>
          <w:sz w:val="28"/>
          <w:szCs w:val="28"/>
          <w:lang w:val="lv-LV" w:eastAsia="en-US"/>
        </w:rPr>
      </w:pPr>
    </w:p>
    <w:p w14:paraId="513E7F74" w14:textId="40077E6B" w:rsidR="00E24124" w:rsidRPr="00D638C5" w:rsidRDefault="00E66710" w:rsidP="001D738C">
      <w:pPr>
        <w:ind w:firstLine="720"/>
        <w:contextualSpacing/>
        <w:jc w:val="both"/>
        <w:rPr>
          <w:b/>
          <w:bCs/>
          <w:color w:val="000000" w:themeColor="text1"/>
          <w:sz w:val="28"/>
          <w:szCs w:val="28"/>
          <w:lang w:val="lv-LV" w:eastAsia="en-US"/>
        </w:rPr>
      </w:pPr>
      <w:r w:rsidRPr="00D638C5">
        <w:rPr>
          <w:b/>
          <w:bCs/>
          <w:color w:val="000000" w:themeColor="text1"/>
          <w:sz w:val="28"/>
          <w:szCs w:val="28"/>
          <w:lang w:val="lv-LV" w:eastAsia="en-US"/>
        </w:rPr>
        <w:t>Aprēķins:</w:t>
      </w:r>
    </w:p>
    <w:p w14:paraId="7D7AA916" w14:textId="77777777" w:rsidR="00AE4BC3" w:rsidRPr="00D638C5" w:rsidRDefault="00AE4BC3" w:rsidP="00AE4BC3">
      <w:pPr>
        <w:numPr>
          <w:ilvl w:val="0"/>
          <w:numId w:val="36"/>
        </w:numPr>
        <w:spacing w:after="160" w:line="259" w:lineRule="auto"/>
        <w:contextualSpacing/>
        <w:jc w:val="center"/>
        <w:rPr>
          <w:rFonts w:eastAsiaTheme="minorHAnsi"/>
          <w:b/>
          <w:color w:val="000000" w:themeColor="text1"/>
          <w:lang w:val="lv-LV" w:eastAsia="en-US"/>
        </w:rPr>
      </w:pPr>
      <w:r w:rsidRPr="00D638C5">
        <w:rPr>
          <w:rFonts w:eastAsiaTheme="minorHAnsi"/>
          <w:b/>
          <w:color w:val="000000" w:themeColor="text1"/>
          <w:lang w:val="lv-LV" w:eastAsia="en-US"/>
        </w:rPr>
        <w:t>Mācību programmu īstenošana</w:t>
      </w:r>
    </w:p>
    <w:p w14:paraId="7A899C45" w14:textId="5A4F7911" w:rsidR="00E66710" w:rsidRPr="00D638C5" w:rsidRDefault="00AE4BC3" w:rsidP="001D738C">
      <w:pPr>
        <w:ind w:firstLine="720"/>
        <w:contextualSpacing/>
        <w:jc w:val="both"/>
        <w:rPr>
          <w:bCs/>
          <w:color w:val="000000" w:themeColor="text1"/>
          <w:sz w:val="28"/>
          <w:szCs w:val="28"/>
          <w:lang w:val="lv-LV" w:eastAsia="en-US"/>
        </w:rPr>
      </w:pPr>
      <w:r w:rsidRPr="00D638C5">
        <w:rPr>
          <w:rFonts w:eastAsiaTheme="minorHAnsi"/>
          <w:b/>
          <w:color w:val="000000" w:themeColor="text1"/>
          <w:lang w:val="lv-LV" w:eastAsia="en-US"/>
        </w:rPr>
        <w:t>(</w:t>
      </w:r>
      <w:r w:rsidRPr="00D638C5">
        <w:rPr>
          <w:rFonts w:eastAsiaTheme="minorHAnsi"/>
          <w:color w:val="000000" w:themeColor="text1"/>
          <w:lang w:val="lv-LV" w:eastAsia="en-US"/>
        </w:rPr>
        <w:t>Nodrošinās Ugunsdrošības un civilās aizsardzības koledža piešķirto valsts budžeta līdzekļu ietvaros)</w:t>
      </w:r>
    </w:p>
    <w:p w14:paraId="78904E62" w14:textId="091622F6" w:rsidR="00AE4BC3" w:rsidRPr="00D638C5" w:rsidRDefault="00940C10" w:rsidP="00AE4BC3">
      <w:pPr>
        <w:pStyle w:val="ListParagraph"/>
        <w:numPr>
          <w:ilvl w:val="1"/>
          <w:numId w:val="36"/>
        </w:num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Mācību programma ugunsdzēsībā (40 stundas)</w:t>
      </w:r>
    </w:p>
    <w:tbl>
      <w:tblPr>
        <w:tblStyle w:val="TableGrid"/>
        <w:tblW w:w="8930" w:type="dxa"/>
        <w:tblInd w:w="137" w:type="dxa"/>
        <w:tblLook w:val="04A0" w:firstRow="1" w:lastRow="0" w:firstColumn="1" w:lastColumn="0" w:noHBand="0" w:noVBand="1"/>
      </w:tblPr>
      <w:tblGrid>
        <w:gridCol w:w="1166"/>
        <w:gridCol w:w="4221"/>
        <w:gridCol w:w="1701"/>
        <w:gridCol w:w="1842"/>
      </w:tblGrid>
      <w:tr w:rsidR="00D638C5" w:rsidRPr="00D638C5" w14:paraId="523922AB" w14:textId="77777777" w:rsidTr="00775860">
        <w:tc>
          <w:tcPr>
            <w:tcW w:w="1166" w:type="dxa"/>
          </w:tcPr>
          <w:p w14:paraId="7564CC34" w14:textId="77777777" w:rsidR="00940C10" w:rsidRPr="00D638C5" w:rsidRDefault="00940C10" w:rsidP="00940C10">
            <w:pPr>
              <w:spacing w:after="160" w:line="259" w:lineRule="auto"/>
              <w:jc w:val="center"/>
              <w:rPr>
                <w:rFonts w:eastAsiaTheme="minorHAnsi"/>
                <w:b/>
                <w:color w:val="000000" w:themeColor="text1"/>
                <w:lang w:val="lv-LV" w:eastAsia="en-US"/>
              </w:rPr>
            </w:pPr>
            <w:proofErr w:type="spellStart"/>
            <w:r w:rsidRPr="00D638C5">
              <w:rPr>
                <w:rFonts w:eastAsiaTheme="minorHAnsi"/>
                <w:b/>
                <w:color w:val="000000" w:themeColor="text1"/>
                <w:lang w:val="lv-LV" w:eastAsia="en-US"/>
              </w:rPr>
              <w:t>Nr.p.k</w:t>
            </w:r>
            <w:proofErr w:type="spellEnd"/>
            <w:r w:rsidRPr="00D638C5">
              <w:rPr>
                <w:rFonts w:eastAsiaTheme="minorHAnsi"/>
                <w:b/>
                <w:color w:val="000000" w:themeColor="text1"/>
                <w:lang w:val="lv-LV" w:eastAsia="en-US"/>
              </w:rPr>
              <w:t>.</w:t>
            </w:r>
          </w:p>
        </w:tc>
        <w:tc>
          <w:tcPr>
            <w:tcW w:w="4221" w:type="dxa"/>
          </w:tcPr>
          <w:p w14:paraId="36FADA95"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Dienests, organizācija</w:t>
            </w:r>
          </w:p>
        </w:tc>
        <w:tc>
          <w:tcPr>
            <w:tcW w:w="1701" w:type="dxa"/>
          </w:tcPr>
          <w:p w14:paraId="50A04AFD"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Apmācāmo skaits</w:t>
            </w:r>
          </w:p>
        </w:tc>
        <w:tc>
          <w:tcPr>
            <w:tcW w:w="1842" w:type="dxa"/>
          </w:tcPr>
          <w:p w14:paraId="3069A2FA"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Izmaksas</w:t>
            </w:r>
          </w:p>
          <w:p w14:paraId="5F9E2D35" w14:textId="77777777" w:rsidR="00940C10" w:rsidRPr="00D638C5" w:rsidRDefault="00940C10" w:rsidP="00940C10">
            <w:pPr>
              <w:spacing w:after="160" w:line="259" w:lineRule="auto"/>
              <w:jc w:val="center"/>
              <w:rPr>
                <w:rFonts w:eastAsiaTheme="minorHAnsi"/>
                <w:i/>
                <w:color w:val="000000" w:themeColor="text1"/>
                <w:lang w:val="lv-LV" w:eastAsia="en-US"/>
              </w:rPr>
            </w:pPr>
            <w:proofErr w:type="spellStart"/>
            <w:r w:rsidRPr="00D638C5">
              <w:rPr>
                <w:rFonts w:eastAsiaTheme="minorHAnsi"/>
                <w:i/>
                <w:color w:val="000000" w:themeColor="text1"/>
                <w:lang w:val="lv-LV" w:eastAsia="en-US"/>
              </w:rPr>
              <w:t>euro</w:t>
            </w:r>
            <w:proofErr w:type="spellEnd"/>
          </w:p>
        </w:tc>
      </w:tr>
      <w:tr w:rsidR="00D638C5" w:rsidRPr="00D638C5" w14:paraId="1009DBC9" w14:textId="77777777" w:rsidTr="00775860">
        <w:tc>
          <w:tcPr>
            <w:tcW w:w="1166" w:type="dxa"/>
          </w:tcPr>
          <w:p w14:paraId="74F3E0D8"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w:t>
            </w:r>
          </w:p>
        </w:tc>
        <w:tc>
          <w:tcPr>
            <w:tcW w:w="4221" w:type="dxa"/>
          </w:tcPr>
          <w:p w14:paraId="4B05BFCB"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bCs/>
                <w:color w:val="000000" w:themeColor="text1"/>
                <w:sz w:val="20"/>
                <w:szCs w:val="20"/>
                <w:lang w:val="lv-LV"/>
              </w:rPr>
              <w:t>Pāvilostas pašvaldības ugunsdzēsības formējums</w:t>
            </w:r>
          </w:p>
        </w:tc>
        <w:tc>
          <w:tcPr>
            <w:tcW w:w="1701" w:type="dxa"/>
          </w:tcPr>
          <w:p w14:paraId="369BBC5E"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1842" w:type="dxa"/>
          </w:tcPr>
          <w:p w14:paraId="0F963206"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54</w:t>
            </w:r>
          </w:p>
        </w:tc>
      </w:tr>
      <w:tr w:rsidR="00D638C5" w:rsidRPr="00D638C5" w14:paraId="16E59F6A" w14:textId="77777777" w:rsidTr="00775860">
        <w:tc>
          <w:tcPr>
            <w:tcW w:w="1166" w:type="dxa"/>
          </w:tcPr>
          <w:p w14:paraId="65416C0F"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4221" w:type="dxa"/>
          </w:tcPr>
          <w:p w14:paraId="19DB6494" w14:textId="70122C4B" w:rsidR="00940C10" w:rsidRPr="00D638C5" w:rsidRDefault="00940C10" w:rsidP="00940C10">
            <w:pPr>
              <w:spacing w:after="160" w:line="259" w:lineRule="auto"/>
              <w:rPr>
                <w:rFonts w:eastAsiaTheme="minorHAnsi"/>
                <w:color w:val="000000" w:themeColor="text1"/>
                <w:sz w:val="20"/>
                <w:szCs w:val="20"/>
                <w:lang w:val="lv-LV" w:eastAsia="en-US"/>
              </w:rPr>
            </w:pPr>
            <w:r w:rsidRPr="00D638C5">
              <w:rPr>
                <w:bCs/>
                <w:color w:val="000000" w:themeColor="text1"/>
                <w:sz w:val="20"/>
                <w:szCs w:val="20"/>
                <w:lang w:val="lv-LV"/>
              </w:rPr>
              <w:t xml:space="preserve">Vecpiebalga </w:t>
            </w:r>
            <w:r w:rsidR="003A3585">
              <w:rPr>
                <w:bCs/>
                <w:color w:val="000000" w:themeColor="text1"/>
                <w:sz w:val="20"/>
                <w:szCs w:val="20"/>
                <w:lang w:val="lv-LV"/>
              </w:rPr>
              <w:t xml:space="preserve">novada Taurenes pagasta </w:t>
            </w:r>
            <w:r w:rsidRPr="00D638C5">
              <w:rPr>
                <w:bCs/>
                <w:color w:val="000000" w:themeColor="text1"/>
                <w:sz w:val="20"/>
                <w:szCs w:val="20"/>
                <w:lang w:val="lv-LV"/>
              </w:rPr>
              <w:t>pašvaldības ugunsdzēsības formējums</w:t>
            </w:r>
          </w:p>
        </w:tc>
        <w:tc>
          <w:tcPr>
            <w:tcW w:w="1701" w:type="dxa"/>
          </w:tcPr>
          <w:p w14:paraId="10AE2F2D"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w:t>
            </w:r>
          </w:p>
        </w:tc>
        <w:tc>
          <w:tcPr>
            <w:tcW w:w="1842" w:type="dxa"/>
          </w:tcPr>
          <w:p w14:paraId="055487AD"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162</w:t>
            </w:r>
          </w:p>
        </w:tc>
      </w:tr>
      <w:tr w:rsidR="00D638C5" w:rsidRPr="00D638C5" w14:paraId="4B256F04" w14:textId="77777777" w:rsidTr="00775860">
        <w:tc>
          <w:tcPr>
            <w:tcW w:w="1166" w:type="dxa"/>
          </w:tcPr>
          <w:p w14:paraId="02215564"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3.</w:t>
            </w:r>
          </w:p>
        </w:tc>
        <w:tc>
          <w:tcPr>
            <w:tcW w:w="4221" w:type="dxa"/>
          </w:tcPr>
          <w:p w14:paraId="53D5936D" w14:textId="77777777" w:rsidR="00940C10" w:rsidRPr="00D638C5" w:rsidRDefault="00940C10" w:rsidP="00940C10">
            <w:pPr>
              <w:spacing w:after="160" w:line="259" w:lineRule="auto"/>
              <w:rPr>
                <w:rFonts w:eastAsiaTheme="minorHAnsi"/>
                <w:color w:val="000000" w:themeColor="text1"/>
                <w:sz w:val="20"/>
                <w:szCs w:val="20"/>
                <w:lang w:val="lv-LV" w:eastAsia="en-US"/>
              </w:rPr>
            </w:pPr>
            <w:r w:rsidRPr="00D638C5">
              <w:rPr>
                <w:bCs/>
                <w:color w:val="000000" w:themeColor="text1"/>
                <w:sz w:val="20"/>
                <w:szCs w:val="20"/>
                <w:lang w:val="lv-LV"/>
              </w:rPr>
              <w:t>Jaunpils novada brīvprātīgo ugunsdzēsēju biedrība</w:t>
            </w:r>
          </w:p>
        </w:tc>
        <w:tc>
          <w:tcPr>
            <w:tcW w:w="1701" w:type="dxa"/>
          </w:tcPr>
          <w:p w14:paraId="43859BFC"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w:t>
            </w:r>
          </w:p>
        </w:tc>
        <w:tc>
          <w:tcPr>
            <w:tcW w:w="1842" w:type="dxa"/>
          </w:tcPr>
          <w:p w14:paraId="77BDE5CA"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162</w:t>
            </w:r>
          </w:p>
        </w:tc>
      </w:tr>
      <w:tr w:rsidR="00D638C5" w:rsidRPr="00D638C5" w14:paraId="7B8B02D6" w14:textId="77777777" w:rsidTr="00775860">
        <w:tc>
          <w:tcPr>
            <w:tcW w:w="1166" w:type="dxa"/>
          </w:tcPr>
          <w:p w14:paraId="7620D75F"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w:t>
            </w:r>
          </w:p>
        </w:tc>
        <w:tc>
          <w:tcPr>
            <w:tcW w:w="4221" w:type="dxa"/>
          </w:tcPr>
          <w:p w14:paraId="64F35F6E" w14:textId="77777777" w:rsidR="00940C10" w:rsidRPr="00D638C5" w:rsidRDefault="00940C10" w:rsidP="00940C10">
            <w:pPr>
              <w:spacing w:after="160" w:line="259" w:lineRule="auto"/>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Latgales reģiona Ugunsdzēsēju un glābēju biedrības Kaunatas struktūrvienība</w:t>
            </w:r>
          </w:p>
        </w:tc>
        <w:tc>
          <w:tcPr>
            <w:tcW w:w="1701" w:type="dxa"/>
          </w:tcPr>
          <w:p w14:paraId="67A0EBFB"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w:t>
            </w:r>
          </w:p>
        </w:tc>
        <w:tc>
          <w:tcPr>
            <w:tcW w:w="1842" w:type="dxa"/>
          </w:tcPr>
          <w:p w14:paraId="2389E10A"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108</w:t>
            </w:r>
          </w:p>
        </w:tc>
      </w:tr>
      <w:tr w:rsidR="00D638C5" w:rsidRPr="00D638C5" w14:paraId="48362589" w14:textId="77777777" w:rsidTr="00775860">
        <w:tc>
          <w:tcPr>
            <w:tcW w:w="1166" w:type="dxa"/>
          </w:tcPr>
          <w:p w14:paraId="1EF8D384"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4221" w:type="dxa"/>
          </w:tcPr>
          <w:p w14:paraId="4AD72786"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Inčukalna brīvprātīgo ugunsdzēsēju biedrība</w:t>
            </w:r>
          </w:p>
        </w:tc>
        <w:tc>
          <w:tcPr>
            <w:tcW w:w="1701" w:type="dxa"/>
          </w:tcPr>
          <w:p w14:paraId="3B141ED7"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14</w:t>
            </w:r>
          </w:p>
        </w:tc>
        <w:tc>
          <w:tcPr>
            <w:tcW w:w="1842" w:type="dxa"/>
          </w:tcPr>
          <w:p w14:paraId="0DEFEBCF"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378</w:t>
            </w:r>
          </w:p>
        </w:tc>
      </w:tr>
      <w:tr w:rsidR="003411C4" w:rsidRPr="00D638C5" w14:paraId="474F45DB" w14:textId="77777777" w:rsidTr="00775860">
        <w:tc>
          <w:tcPr>
            <w:tcW w:w="1166" w:type="dxa"/>
          </w:tcPr>
          <w:p w14:paraId="604AE198"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4221" w:type="dxa"/>
          </w:tcPr>
          <w:p w14:paraId="33BD627B"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KOPĀ</w:t>
            </w:r>
          </w:p>
        </w:tc>
        <w:tc>
          <w:tcPr>
            <w:tcW w:w="1701" w:type="dxa"/>
          </w:tcPr>
          <w:p w14:paraId="0377CF7F"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32</w:t>
            </w:r>
          </w:p>
        </w:tc>
        <w:tc>
          <w:tcPr>
            <w:tcW w:w="1842" w:type="dxa"/>
          </w:tcPr>
          <w:p w14:paraId="265FE134"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864</w:t>
            </w:r>
          </w:p>
        </w:tc>
      </w:tr>
    </w:tbl>
    <w:p w14:paraId="7251E7BF" w14:textId="77777777" w:rsidR="00940C10" w:rsidRPr="00D638C5" w:rsidRDefault="00940C10" w:rsidP="00940C10">
      <w:pPr>
        <w:spacing w:after="160" w:line="259" w:lineRule="auto"/>
        <w:ind w:left="360"/>
        <w:jc w:val="center"/>
        <w:rPr>
          <w:rFonts w:eastAsiaTheme="minorHAnsi"/>
          <w:b/>
          <w:color w:val="000000" w:themeColor="text1"/>
          <w:lang w:val="lv-LV" w:eastAsia="en-US"/>
        </w:rPr>
      </w:pPr>
    </w:p>
    <w:p w14:paraId="4182785F" w14:textId="4B3487BE" w:rsidR="00940C10" w:rsidRPr="00D638C5" w:rsidRDefault="00940C10" w:rsidP="00940C10">
      <w:pPr>
        <w:spacing w:after="160" w:line="259" w:lineRule="auto"/>
        <w:ind w:left="360"/>
        <w:jc w:val="center"/>
        <w:rPr>
          <w:rFonts w:eastAsiaTheme="minorHAnsi"/>
          <w:b/>
          <w:color w:val="000000" w:themeColor="text1"/>
          <w:lang w:val="lv-LV" w:eastAsia="en-US"/>
        </w:rPr>
      </w:pPr>
      <w:r w:rsidRPr="00D638C5">
        <w:rPr>
          <w:rFonts w:eastAsiaTheme="minorHAnsi"/>
          <w:b/>
          <w:color w:val="000000" w:themeColor="text1"/>
          <w:lang w:val="lv-LV" w:eastAsia="en-US"/>
        </w:rPr>
        <w:t>Paskaidrojums:</w:t>
      </w:r>
    </w:p>
    <w:p w14:paraId="4550B0D3" w14:textId="77777777" w:rsidR="00940C10" w:rsidRPr="00D638C5" w:rsidRDefault="00940C10" w:rsidP="00940C10">
      <w:pPr>
        <w:spacing w:after="160" w:line="259" w:lineRule="auto"/>
        <w:jc w:val="both"/>
        <w:rPr>
          <w:rFonts w:eastAsiaTheme="minorHAnsi"/>
          <w:color w:val="000000" w:themeColor="text1"/>
          <w:lang w:val="lv-LV" w:eastAsia="en-US"/>
        </w:rPr>
      </w:pPr>
      <w:r w:rsidRPr="00D638C5">
        <w:rPr>
          <w:rFonts w:eastAsiaTheme="minorHAnsi"/>
          <w:color w:val="000000" w:themeColor="text1"/>
          <w:lang w:val="lv-LV" w:eastAsia="en-US"/>
        </w:rPr>
        <w:t xml:space="preserve">Saskaņā ar Ministru kabineta 2013.gada 24.septembra noteikumu Nr.902 “Ugunsdrošības un civilās aizsardzības koledžas maksas pakalpojumu cenrādis” 2.pielikuma 23.punktu mācību programmas ugunsdzēsībā (40 stundas) izmaksas uz 1 izglītojamo 10 izglītojamo grupā ir 91,31 </w:t>
      </w:r>
      <w:proofErr w:type="spellStart"/>
      <w:r w:rsidRPr="00D638C5">
        <w:rPr>
          <w:rFonts w:eastAsiaTheme="minorHAnsi"/>
          <w:i/>
          <w:color w:val="000000" w:themeColor="text1"/>
          <w:lang w:val="lv-LV" w:eastAsia="en-US"/>
        </w:rPr>
        <w:t>euro</w:t>
      </w:r>
      <w:proofErr w:type="spellEnd"/>
      <w:r w:rsidRPr="00D638C5">
        <w:rPr>
          <w:rFonts w:eastAsiaTheme="minorHAnsi"/>
          <w:color w:val="000000" w:themeColor="text1"/>
          <w:lang w:val="lv-LV" w:eastAsia="en-US"/>
        </w:rPr>
        <w:t xml:space="preserve">, ja to apgūst Ugunsdrošības  un civilās aizsardzības koledžā. Plānots, ka cenrādis tiks papildināts ar minētās programmas tālmācības pakalpojumu. Pieņemts, ka izmaksas sastādīs 30% no klātienes apmācības izmaksām jeb 27 </w:t>
      </w:r>
      <w:proofErr w:type="spellStart"/>
      <w:r w:rsidRPr="00D638C5">
        <w:rPr>
          <w:rFonts w:eastAsiaTheme="minorHAnsi"/>
          <w:i/>
          <w:color w:val="000000" w:themeColor="text1"/>
          <w:lang w:val="lv-LV" w:eastAsia="en-US"/>
        </w:rPr>
        <w:t>euro</w:t>
      </w:r>
      <w:proofErr w:type="spellEnd"/>
      <w:r w:rsidRPr="00D638C5">
        <w:rPr>
          <w:rFonts w:eastAsiaTheme="minorHAnsi"/>
          <w:color w:val="000000" w:themeColor="text1"/>
          <w:lang w:val="lv-LV" w:eastAsia="en-US"/>
        </w:rPr>
        <w:t xml:space="preserve"> uz 1 izglītojamo.</w:t>
      </w:r>
    </w:p>
    <w:p w14:paraId="611F89EE" w14:textId="77777777" w:rsidR="00940C10" w:rsidRPr="00D638C5" w:rsidRDefault="00940C10" w:rsidP="00940C10">
      <w:pPr>
        <w:jc w:val="both"/>
        <w:rPr>
          <w:rFonts w:eastAsiaTheme="minorHAnsi"/>
          <w:i/>
          <w:color w:val="000000" w:themeColor="text1"/>
          <w:lang w:val="lv-LV" w:eastAsia="en-US"/>
        </w:rPr>
      </w:pPr>
    </w:p>
    <w:p w14:paraId="11FB4A0D" w14:textId="44D66C81" w:rsidR="00940C10" w:rsidRPr="00D638C5" w:rsidRDefault="00940C10" w:rsidP="00AE4BC3">
      <w:pPr>
        <w:pStyle w:val="ListParagraph"/>
        <w:numPr>
          <w:ilvl w:val="1"/>
          <w:numId w:val="36"/>
        </w:num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 xml:space="preserve">Mācību programma ugunsdrošības </w:t>
      </w:r>
      <w:proofErr w:type="spellStart"/>
      <w:r w:rsidRPr="00D638C5">
        <w:rPr>
          <w:rFonts w:eastAsiaTheme="minorHAnsi"/>
          <w:b/>
          <w:color w:val="000000" w:themeColor="text1"/>
          <w:lang w:val="lv-LV" w:eastAsia="en-US"/>
        </w:rPr>
        <w:t>prevencijā</w:t>
      </w:r>
      <w:proofErr w:type="spellEnd"/>
      <w:r w:rsidRPr="00D638C5">
        <w:rPr>
          <w:rFonts w:eastAsiaTheme="minorHAnsi"/>
          <w:b/>
          <w:color w:val="000000" w:themeColor="text1"/>
          <w:lang w:val="lv-LV" w:eastAsia="en-US"/>
        </w:rPr>
        <w:t xml:space="preserve"> (20stundas)</w:t>
      </w:r>
    </w:p>
    <w:tbl>
      <w:tblPr>
        <w:tblStyle w:val="TableGrid"/>
        <w:tblW w:w="8930" w:type="dxa"/>
        <w:tblInd w:w="137" w:type="dxa"/>
        <w:tblLook w:val="04A0" w:firstRow="1" w:lastRow="0" w:firstColumn="1" w:lastColumn="0" w:noHBand="0" w:noVBand="1"/>
      </w:tblPr>
      <w:tblGrid>
        <w:gridCol w:w="1166"/>
        <w:gridCol w:w="4221"/>
        <w:gridCol w:w="1701"/>
        <w:gridCol w:w="1842"/>
      </w:tblGrid>
      <w:tr w:rsidR="00D638C5" w:rsidRPr="00D638C5" w14:paraId="4A4EFC67" w14:textId="77777777" w:rsidTr="00775860">
        <w:tc>
          <w:tcPr>
            <w:tcW w:w="1166" w:type="dxa"/>
          </w:tcPr>
          <w:p w14:paraId="70549F59" w14:textId="77777777" w:rsidR="00940C10" w:rsidRPr="00D638C5" w:rsidRDefault="00940C10" w:rsidP="00940C10">
            <w:pPr>
              <w:spacing w:after="160" w:line="259" w:lineRule="auto"/>
              <w:jc w:val="center"/>
              <w:rPr>
                <w:rFonts w:eastAsiaTheme="minorHAnsi"/>
                <w:b/>
                <w:color w:val="000000" w:themeColor="text1"/>
                <w:lang w:val="lv-LV" w:eastAsia="en-US"/>
              </w:rPr>
            </w:pPr>
            <w:proofErr w:type="spellStart"/>
            <w:r w:rsidRPr="00D638C5">
              <w:rPr>
                <w:rFonts w:eastAsiaTheme="minorHAnsi"/>
                <w:b/>
                <w:color w:val="000000" w:themeColor="text1"/>
                <w:lang w:val="lv-LV" w:eastAsia="en-US"/>
              </w:rPr>
              <w:t>Nr.p.k</w:t>
            </w:r>
            <w:proofErr w:type="spellEnd"/>
            <w:r w:rsidRPr="00D638C5">
              <w:rPr>
                <w:rFonts w:eastAsiaTheme="minorHAnsi"/>
                <w:b/>
                <w:color w:val="000000" w:themeColor="text1"/>
                <w:lang w:val="lv-LV" w:eastAsia="en-US"/>
              </w:rPr>
              <w:t>.</w:t>
            </w:r>
          </w:p>
        </w:tc>
        <w:tc>
          <w:tcPr>
            <w:tcW w:w="4221" w:type="dxa"/>
          </w:tcPr>
          <w:p w14:paraId="7972163C"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Dienests, organizācija</w:t>
            </w:r>
          </w:p>
        </w:tc>
        <w:tc>
          <w:tcPr>
            <w:tcW w:w="1701" w:type="dxa"/>
          </w:tcPr>
          <w:p w14:paraId="28CBF435"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Apmācāmo skaits</w:t>
            </w:r>
          </w:p>
        </w:tc>
        <w:tc>
          <w:tcPr>
            <w:tcW w:w="1842" w:type="dxa"/>
          </w:tcPr>
          <w:p w14:paraId="33646B33"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Izmaksas</w:t>
            </w:r>
          </w:p>
          <w:p w14:paraId="2E71441E" w14:textId="77777777" w:rsidR="00940C10" w:rsidRPr="00D638C5" w:rsidRDefault="00940C10" w:rsidP="00940C10">
            <w:pPr>
              <w:spacing w:after="160" w:line="259" w:lineRule="auto"/>
              <w:jc w:val="center"/>
              <w:rPr>
                <w:rFonts w:eastAsiaTheme="minorHAnsi"/>
                <w:i/>
                <w:color w:val="000000" w:themeColor="text1"/>
                <w:lang w:val="lv-LV" w:eastAsia="en-US"/>
              </w:rPr>
            </w:pPr>
            <w:proofErr w:type="spellStart"/>
            <w:r w:rsidRPr="00D638C5">
              <w:rPr>
                <w:rFonts w:eastAsiaTheme="minorHAnsi"/>
                <w:i/>
                <w:color w:val="000000" w:themeColor="text1"/>
                <w:lang w:val="lv-LV" w:eastAsia="en-US"/>
              </w:rPr>
              <w:t>euro</w:t>
            </w:r>
            <w:proofErr w:type="spellEnd"/>
          </w:p>
        </w:tc>
      </w:tr>
      <w:tr w:rsidR="00D638C5" w:rsidRPr="00D638C5" w14:paraId="34469260" w14:textId="77777777" w:rsidTr="00775860">
        <w:tc>
          <w:tcPr>
            <w:tcW w:w="1166" w:type="dxa"/>
          </w:tcPr>
          <w:p w14:paraId="5335DC86"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w:t>
            </w:r>
          </w:p>
        </w:tc>
        <w:tc>
          <w:tcPr>
            <w:tcW w:w="4221" w:type="dxa"/>
          </w:tcPr>
          <w:p w14:paraId="5459EA1A"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bCs/>
                <w:color w:val="000000" w:themeColor="text1"/>
                <w:sz w:val="20"/>
                <w:szCs w:val="20"/>
                <w:lang w:val="lv-LV"/>
              </w:rPr>
              <w:t>Pāvilostas pašvaldības ugunsdzēsības formējums</w:t>
            </w:r>
          </w:p>
        </w:tc>
        <w:tc>
          <w:tcPr>
            <w:tcW w:w="1701" w:type="dxa"/>
          </w:tcPr>
          <w:p w14:paraId="1876D717"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1842" w:type="dxa"/>
          </w:tcPr>
          <w:p w14:paraId="2226598F"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24</w:t>
            </w:r>
          </w:p>
        </w:tc>
      </w:tr>
      <w:tr w:rsidR="00D638C5" w:rsidRPr="00D638C5" w14:paraId="29A52005" w14:textId="77777777" w:rsidTr="00775860">
        <w:tc>
          <w:tcPr>
            <w:tcW w:w="1166" w:type="dxa"/>
          </w:tcPr>
          <w:p w14:paraId="126A3509"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4221" w:type="dxa"/>
          </w:tcPr>
          <w:p w14:paraId="0F814AAD" w14:textId="12DEA100" w:rsidR="00940C10" w:rsidRPr="00D638C5" w:rsidRDefault="003A3585" w:rsidP="00940C10">
            <w:pPr>
              <w:spacing w:after="160" w:line="259" w:lineRule="auto"/>
              <w:rPr>
                <w:rFonts w:eastAsiaTheme="minorHAnsi"/>
                <w:color w:val="000000" w:themeColor="text1"/>
                <w:sz w:val="20"/>
                <w:szCs w:val="20"/>
                <w:lang w:val="lv-LV" w:eastAsia="en-US"/>
              </w:rPr>
            </w:pPr>
            <w:r w:rsidRPr="00D638C5">
              <w:rPr>
                <w:bCs/>
                <w:color w:val="000000" w:themeColor="text1"/>
                <w:sz w:val="20"/>
                <w:szCs w:val="20"/>
                <w:lang w:val="lv-LV"/>
              </w:rPr>
              <w:t xml:space="preserve">Vecpiebalga </w:t>
            </w:r>
            <w:r>
              <w:rPr>
                <w:bCs/>
                <w:color w:val="000000" w:themeColor="text1"/>
                <w:sz w:val="20"/>
                <w:szCs w:val="20"/>
                <w:lang w:val="lv-LV"/>
              </w:rPr>
              <w:t xml:space="preserve">novada Taurenes pagasta </w:t>
            </w:r>
            <w:r w:rsidRPr="00D638C5">
              <w:rPr>
                <w:bCs/>
                <w:color w:val="000000" w:themeColor="text1"/>
                <w:sz w:val="20"/>
                <w:szCs w:val="20"/>
                <w:lang w:val="lv-LV"/>
              </w:rPr>
              <w:t>pašvaldības ugunsdzēsības formējums</w:t>
            </w:r>
          </w:p>
        </w:tc>
        <w:tc>
          <w:tcPr>
            <w:tcW w:w="1701" w:type="dxa"/>
          </w:tcPr>
          <w:p w14:paraId="6E1A8F5C"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w:t>
            </w:r>
          </w:p>
        </w:tc>
        <w:tc>
          <w:tcPr>
            <w:tcW w:w="1842" w:type="dxa"/>
          </w:tcPr>
          <w:p w14:paraId="0BFAA553"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72</w:t>
            </w:r>
          </w:p>
        </w:tc>
      </w:tr>
      <w:tr w:rsidR="00D638C5" w:rsidRPr="00D638C5" w14:paraId="097C03D7" w14:textId="77777777" w:rsidTr="00775860">
        <w:tc>
          <w:tcPr>
            <w:tcW w:w="1166" w:type="dxa"/>
          </w:tcPr>
          <w:p w14:paraId="3ECA2281"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3.</w:t>
            </w:r>
          </w:p>
        </w:tc>
        <w:tc>
          <w:tcPr>
            <w:tcW w:w="4221" w:type="dxa"/>
          </w:tcPr>
          <w:p w14:paraId="6B9A7BAA" w14:textId="77777777" w:rsidR="00940C10" w:rsidRPr="00D638C5" w:rsidRDefault="00940C10" w:rsidP="00940C10">
            <w:pPr>
              <w:spacing w:after="160" w:line="259" w:lineRule="auto"/>
              <w:rPr>
                <w:rFonts w:eastAsiaTheme="minorHAnsi"/>
                <w:color w:val="000000" w:themeColor="text1"/>
                <w:sz w:val="20"/>
                <w:szCs w:val="20"/>
                <w:lang w:val="lv-LV" w:eastAsia="en-US"/>
              </w:rPr>
            </w:pPr>
            <w:r w:rsidRPr="00D638C5">
              <w:rPr>
                <w:bCs/>
                <w:color w:val="000000" w:themeColor="text1"/>
                <w:sz w:val="20"/>
                <w:szCs w:val="20"/>
                <w:lang w:val="lv-LV"/>
              </w:rPr>
              <w:t>Jaunpils novada brīvprātīgo ugunsdzēsēju biedrība</w:t>
            </w:r>
          </w:p>
        </w:tc>
        <w:tc>
          <w:tcPr>
            <w:tcW w:w="1701" w:type="dxa"/>
          </w:tcPr>
          <w:p w14:paraId="20870991"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w:t>
            </w:r>
          </w:p>
        </w:tc>
        <w:tc>
          <w:tcPr>
            <w:tcW w:w="1842" w:type="dxa"/>
          </w:tcPr>
          <w:p w14:paraId="7786CD39"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72</w:t>
            </w:r>
          </w:p>
        </w:tc>
      </w:tr>
      <w:tr w:rsidR="00D638C5" w:rsidRPr="00D638C5" w14:paraId="2AD0EF53" w14:textId="77777777" w:rsidTr="00775860">
        <w:tc>
          <w:tcPr>
            <w:tcW w:w="1166" w:type="dxa"/>
          </w:tcPr>
          <w:p w14:paraId="75ABF398"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w:t>
            </w:r>
          </w:p>
        </w:tc>
        <w:tc>
          <w:tcPr>
            <w:tcW w:w="4221" w:type="dxa"/>
          </w:tcPr>
          <w:p w14:paraId="60ACF9AA" w14:textId="77777777" w:rsidR="00940C10" w:rsidRPr="00D638C5" w:rsidRDefault="00940C10" w:rsidP="00940C10">
            <w:pPr>
              <w:spacing w:after="160" w:line="259" w:lineRule="auto"/>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Latgales reģiona Ugunsdzēsēju un glābēju biedrības Kaunatas struktūrvienība</w:t>
            </w:r>
          </w:p>
        </w:tc>
        <w:tc>
          <w:tcPr>
            <w:tcW w:w="1701" w:type="dxa"/>
          </w:tcPr>
          <w:p w14:paraId="66F2DAE1"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w:t>
            </w:r>
          </w:p>
        </w:tc>
        <w:tc>
          <w:tcPr>
            <w:tcW w:w="1842" w:type="dxa"/>
          </w:tcPr>
          <w:p w14:paraId="0DC3C7B4"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48</w:t>
            </w:r>
          </w:p>
        </w:tc>
      </w:tr>
      <w:tr w:rsidR="00D638C5" w:rsidRPr="00D638C5" w14:paraId="1032AA32" w14:textId="77777777" w:rsidTr="00775860">
        <w:tc>
          <w:tcPr>
            <w:tcW w:w="1166" w:type="dxa"/>
          </w:tcPr>
          <w:p w14:paraId="2C7A2011"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4221" w:type="dxa"/>
          </w:tcPr>
          <w:p w14:paraId="642CE8A4"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Inčukalna brīvprātīgo ugunsdzēsēju biedrība</w:t>
            </w:r>
          </w:p>
        </w:tc>
        <w:tc>
          <w:tcPr>
            <w:tcW w:w="1701" w:type="dxa"/>
          </w:tcPr>
          <w:p w14:paraId="29E5CBD3"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14</w:t>
            </w:r>
          </w:p>
        </w:tc>
        <w:tc>
          <w:tcPr>
            <w:tcW w:w="1842" w:type="dxa"/>
          </w:tcPr>
          <w:p w14:paraId="6FC914DF"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168</w:t>
            </w:r>
          </w:p>
        </w:tc>
      </w:tr>
      <w:tr w:rsidR="003411C4" w:rsidRPr="00D638C5" w14:paraId="3405847D" w14:textId="77777777" w:rsidTr="00775860">
        <w:tc>
          <w:tcPr>
            <w:tcW w:w="1166" w:type="dxa"/>
          </w:tcPr>
          <w:p w14:paraId="02B80B52"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4221" w:type="dxa"/>
          </w:tcPr>
          <w:p w14:paraId="69970361"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KOPĀ</w:t>
            </w:r>
          </w:p>
        </w:tc>
        <w:tc>
          <w:tcPr>
            <w:tcW w:w="1701" w:type="dxa"/>
          </w:tcPr>
          <w:p w14:paraId="6169A217"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32</w:t>
            </w:r>
          </w:p>
        </w:tc>
        <w:tc>
          <w:tcPr>
            <w:tcW w:w="1842" w:type="dxa"/>
          </w:tcPr>
          <w:p w14:paraId="2C7C34E2"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384</w:t>
            </w:r>
          </w:p>
        </w:tc>
      </w:tr>
    </w:tbl>
    <w:p w14:paraId="52B886B3" w14:textId="77777777" w:rsidR="00940C10" w:rsidRPr="00D638C5" w:rsidRDefault="00940C10" w:rsidP="00940C10">
      <w:pPr>
        <w:jc w:val="both"/>
        <w:rPr>
          <w:rFonts w:eastAsiaTheme="minorHAnsi"/>
          <w:i/>
          <w:color w:val="000000" w:themeColor="text1"/>
          <w:lang w:val="lv-LV" w:eastAsia="en-US"/>
        </w:rPr>
      </w:pPr>
    </w:p>
    <w:p w14:paraId="0C147253" w14:textId="77777777" w:rsidR="00940C10" w:rsidRPr="00D638C5" w:rsidRDefault="00940C10" w:rsidP="00940C10">
      <w:pPr>
        <w:jc w:val="both"/>
        <w:rPr>
          <w:rFonts w:eastAsiaTheme="minorHAnsi"/>
          <w:i/>
          <w:color w:val="000000" w:themeColor="text1"/>
          <w:lang w:val="lv-LV" w:eastAsia="en-US"/>
        </w:rPr>
      </w:pPr>
    </w:p>
    <w:p w14:paraId="07727FD8" w14:textId="77777777" w:rsidR="00940C10" w:rsidRPr="00D638C5" w:rsidRDefault="00940C10" w:rsidP="00940C10">
      <w:pPr>
        <w:spacing w:after="160" w:line="259" w:lineRule="auto"/>
        <w:ind w:left="360"/>
        <w:jc w:val="center"/>
        <w:rPr>
          <w:rFonts w:eastAsiaTheme="minorHAnsi"/>
          <w:b/>
          <w:color w:val="000000" w:themeColor="text1"/>
          <w:lang w:val="lv-LV" w:eastAsia="en-US"/>
        </w:rPr>
      </w:pPr>
      <w:r w:rsidRPr="00D638C5">
        <w:rPr>
          <w:rFonts w:eastAsiaTheme="minorHAnsi"/>
          <w:b/>
          <w:color w:val="000000" w:themeColor="text1"/>
          <w:lang w:val="lv-LV" w:eastAsia="en-US"/>
        </w:rPr>
        <w:t>Paskaidrojums</w:t>
      </w:r>
    </w:p>
    <w:p w14:paraId="4E9F42F5" w14:textId="77777777" w:rsidR="00940C10" w:rsidRPr="00D638C5" w:rsidRDefault="00940C10" w:rsidP="00940C10">
      <w:pPr>
        <w:spacing w:after="160" w:line="259" w:lineRule="auto"/>
        <w:jc w:val="both"/>
        <w:rPr>
          <w:rFonts w:eastAsiaTheme="minorHAnsi"/>
          <w:color w:val="000000" w:themeColor="text1"/>
          <w:lang w:val="lv-LV" w:eastAsia="en-US"/>
        </w:rPr>
      </w:pPr>
      <w:r w:rsidRPr="00D638C5">
        <w:rPr>
          <w:rFonts w:eastAsiaTheme="minorHAnsi"/>
          <w:color w:val="000000" w:themeColor="text1"/>
          <w:lang w:val="lv-LV" w:eastAsia="en-US"/>
        </w:rPr>
        <w:t xml:space="preserve">Saskaņā ar Ministru kabineta 2013.gada 24.septembra noteikumu Nr.902 “Ugunsdrošības un civilās aizsardzības koledžas maksas pakalpojumu cenrādis” 2.pielikuma 23.punktu mācību programmas ugunsdrošībā (20 stundas) izmaksas uz 1 izglītojamo ir 41,69 </w:t>
      </w:r>
      <w:proofErr w:type="spellStart"/>
      <w:r w:rsidRPr="00D638C5">
        <w:rPr>
          <w:rFonts w:eastAsiaTheme="minorHAnsi"/>
          <w:i/>
          <w:color w:val="000000" w:themeColor="text1"/>
          <w:lang w:val="lv-LV" w:eastAsia="en-US"/>
        </w:rPr>
        <w:t>euro</w:t>
      </w:r>
      <w:proofErr w:type="spellEnd"/>
      <w:r w:rsidRPr="00D638C5">
        <w:rPr>
          <w:rFonts w:eastAsiaTheme="minorHAnsi"/>
          <w:color w:val="000000" w:themeColor="text1"/>
          <w:lang w:val="lv-LV" w:eastAsia="en-US"/>
        </w:rPr>
        <w:t xml:space="preserve">, ja to apgūst Ugunsdrošības  un civilās aizsardzības koledžā. Plānots, ka cenrādis tiks papildināts ar minētās programmas tālmācības pakalpojumu. Pieņemts, ka izmaksas sastādīs 30% no klātienes apmācības izmaksām jeb 12 </w:t>
      </w:r>
      <w:proofErr w:type="spellStart"/>
      <w:r w:rsidRPr="00D638C5">
        <w:rPr>
          <w:rFonts w:eastAsiaTheme="minorHAnsi"/>
          <w:i/>
          <w:color w:val="000000" w:themeColor="text1"/>
          <w:lang w:val="lv-LV" w:eastAsia="en-US"/>
        </w:rPr>
        <w:t>euro</w:t>
      </w:r>
      <w:proofErr w:type="spellEnd"/>
      <w:r w:rsidRPr="00D638C5">
        <w:rPr>
          <w:rFonts w:eastAsiaTheme="minorHAnsi"/>
          <w:color w:val="000000" w:themeColor="text1"/>
          <w:lang w:val="lv-LV" w:eastAsia="en-US"/>
        </w:rPr>
        <w:t xml:space="preserve"> uz 1 izglītojamo.</w:t>
      </w:r>
    </w:p>
    <w:p w14:paraId="4ED88167" w14:textId="77777777" w:rsidR="00940C10" w:rsidRPr="00D638C5" w:rsidRDefault="00940C10" w:rsidP="00940C10">
      <w:pPr>
        <w:jc w:val="both"/>
        <w:rPr>
          <w:rFonts w:eastAsiaTheme="minorHAnsi"/>
          <w:i/>
          <w:color w:val="000000" w:themeColor="text1"/>
          <w:lang w:val="lv-LV" w:eastAsia="en-US"/>
        </w:rPr>
      </w:pPr>
    </w:p>
    <w:p w14:paraId="62E9226F" w14:textId="50277137" w:rsidR="00940C10" w:rsidRPr="00D638C5" w:rsidRDefault="00AE4BC3" w:rsidP="00940C10">
      <w:pPr>
        <w:spacing w:after="160" w:line="259" w:lineRule="auto"/>
        <w:ind w:left="360"/>
        <w:jc w:val="center"/>
        <w:rPr>
          <w:rFonts w:eastAsiaTheme="minorHAnsi"/>
          <w:b/>
          <w:color w:val="000000" w:themeColor="text1"/>
          <w:lang w:val="lv-LV" w:eastAsia="en-US"/>
        </w:rPr>
      </w:pPr>
      <w:r w:rsidRPr="00D638C5">
        <w:rPr>
          <w:rFonts w:eastAsiaTheme="minorHAnsi"/>
          <w:b/>
          <w:color w:val="000000" w:themeColor="text1"/>
          <w:lang w:val="lv-LV" w:eastAsia="en-US"/>
        </w:rPr>
        <w:t>2</w:t>
      </w:r>
      <w:r w:rsidR="00940C10" w:rsidRPr="00D638C5">
        <w:rPr>
          <w:rFonts w:eastAsiaTheme="minorHAnsi"/>
          <w:b/>
          <w:color w:val="000000" w:themeColor="text1"/>
          <w:lang w:val="lv-LV" w:eastAsia="en-US"/>
        </w:rPr>
        <w:t>. Ugunsdzēsēju veselības un dzīvības apdrošināšana pret nelaimes gadījumiem brīvprātīgā darba veikšanas laikā</w:t>
      </w:r>
    </w:p>
    <w:tbl>
      <w:tblPr>
        <w:tblStyle w:val="TableGrid"/>
        <w:tblW w:w="8930" w:type="dxa"/>
        <w:tblInd w:w="137" w:type="dxa"/>
        <w:tblLook w:val="04A0" w:firstRow="1" w:lastRow="0" w:firstColumn="1" w:lastColumn="0" w:noHBand="0" w:noVBand="1"/>
      </w:tblPr>
      <w:tblGrid>
        <w:gridCol w:w="1166"/>
        <w:gridCol w:w="4021"/>
        <w:gridCol w:w="1901"/>
        <w:gridCol w:w="1842"/>
      </w:tblGrid>
      <w:tr w:rsidR="00D638C5" w:rsidRPr="00D638C5" w14:paraId="251B86B5" w14:textId="77777777" w:rsidTr="00775860">
        <w:tc>
          <w:tcPr>
            <w:tcW w:w="1166" w:type="dxa"/>
          </w:tcPr>
          <w:p w14:paraId="24DAEA3F" w14:textId="77777777" w:rsidR="00940C10" w:rsidRPr="00D638C5" w:rsidRDefault="00940C10" w:rsidP="00940C10">
            <w:pPr>
              <w:spacing w:after="160" w:line="259" w:lineRule="auto"/>
              <w:jc w:val="center"/>
              <w:rPr>
                <w:rFonts w:eastAsiaTheme="minorHAnsi"/>
                <w:b/>
                <w:color w:val="000000" w:themeColor="text1"/>
                <w:lang w:val="lv-LV" w:eastAsia="en-US"/>
              </w:rPr>
            </w:pPr>
            <w:proofErr w:type="spellStart"/>
            <w:r w:rsidRPr="00D638C5">
              <w:rPr>
                <w:rFonts w:eastAsiaTheme="minorHAnsi"/>
                <w:b/>
                <w:color w:val="000000" w:themeColor="text1"/>
                <w:lang w:val="lv-LV" w:eastAsia="en-US"/>
              </w:rPr>
              <w:t>Nr.p.k</w:t>
            </w:r>
            <w:proofErr w:type="spellEnd"/>
            <w:r w:rsidRPr="00D638C5">
              <w:rPr>
                <w:rFonts w:eastAsiaTheme="minorHAnsi"/>
                <w:b/>
                <w:color w:val="000000" w:themeColor="text1"/>
                <w:lang w:val="lv-LV" w:eastAsia="en-US"/>
              </w:rPr>
              <w:t>.</w:t>
            </w:r>
          </w:p>
        </w:tc>
        <w:tc>
          <w:tcPr>
            <w:tcW w:w="4021" w:type="dxa"/>
          </w:tcPr>
          <w:p w14:paraId="7D593844"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Dienests, organizācija</w:t>
            </w:r>
          </w:p>
        </w:tc>
        <w:tc>
          <w:tcPr>
            <w:tcW w:w="1901" w:type="dxa"/>
          </w:tcPr>
          <w:p w14:paraId="62D0908C"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Apdrošināmo personu skaits</w:t>
            </w:r>
          </w:p>
        </w:tc>
        <w:tc>
          <w:tcPr>
            <w:tcW w:w="1842" w:type="dxa"/>
          </w:tcPr>
          <w:p w14:paraId="764630D5"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Izmaksas</w:t>
            </w:r>
          </w:p>
          <w:p w14:paraId="7DCC63BF" w14:textId="77777777" w:rsidR="00940C10" w:rsidRPr="00D638C5" w:rsidRDefault="00940C10" w:rsidP="00940C10">
            <w:pPr>
              <w:spacing w:after="160" w:line="259" w:lineRule="auto"/>
              <w:jc w:val="center"/>
              <w:rPr>
                <w:rFonts w:eastAsiaTheme="minorHAnsi"/>
                <w:b/>
                <w:color w:val="000000" w:themeColor="text1"/>
                <w:lang w:val="lv-LV" w:eastAsia="en-US"/>
              </w:rPr>
            </w:pPr>
            <w:proofErr w:type="spellStart"/>
            <w:r w:rsidRPr="00D638C5">
              <w:rPr>
                <w:rFonts w:eastAsiaTheme="minorHAnsi"/>
                <w:i/>
                <w:color w:val="000000" w:themeColor="text1"/>
                <w:lang w:val="lv-LV" w:eastAsia="en-US"/>
              </w:rPr>
              <w:t>euro</w:t>
            </w:r>
            <w:proofErr w:type="spellEnd"/>
          </w:p>
        </w:tc>
      </w:tr>
      <w:tr w:rsidR="00D638C5" w:rsidRPr="00D638C5" w14:paraId="3E10B201" w14:textId="77777777" w:rsidTr="00775860">
        <w:tc>
          <w:tcPr>
            <w:tcW w:w="1166" w:type="dxa"/>
          </w:tcPr>
          <w:p w14:paraId="2C0B8C05"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w:t>
            </w:r>
          </w:p>
        </w:tc>
        <w:tc>
          <w:tcPr>
            <w:tcW w:w="4021" w:type="dxa"/>
          </w:tcPr>
          <w:p w14:paraId="5207737B" w14:textId="77777777" w:rsidR="00940C10" w:rsidRPr="00D638C5" w:rsidRDefault="00940C10" w:rsidP="00940C10">
            <w:pPr>
              <w:spacing w:before="120" w:after="120" w:line="259" w:lineRule="auto"/>
              <w:rPr>
                <w:rFonts w:eastAsiaTheme="minorHAnsi"/>
                <w:color w:val="000000" w:themeColor="text1"/>
                <w:lang w:val="lv-LV" w:eastAsia="en-US"/>
              </w:rPr>
            </w:pPr>
            <w:r w:rsidRPr="00D638C5">
              <w:rPr>
                <w:bCs/>
                <w:color w:val="000000" w:themeColor="text1"/>
                <w:sz w:val="20"/>
                <w:szCs w:val="20"/>
                <w:lang w:val="lv-LV"/>
              </w:rPr>
              <w:t>Pāvilostas pašvaldības ugunsdzēsības formējums</w:t>
            </w:r>
          </w:p>
        </w:tc>
        <w:tc>
          <w:tcPr>
            <w:tcW w:w="1901" w:type="dxa"/>
          </w:tcPr>
          <w:p w14:paraId="02E62375"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1842" w:type="dxa"/>
          </w:tcPr>
          <w:p w14:paraId="51EAF6F3"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90</w:t>
            </w:r>
          </w:p>
        </w:tc>
      </w:tr>
      <w:tr w:rsidR="00D638C5" w:rsidRPr="00D638C5" w14:paraId="3FC5C13A" w14:textId="77777777" w:rsidTr="00775860">
        <w:tc>
          <w:tcPr>
            <w:tcW w:w="1166" w:type="dxa"/>
          </w:tcPr>
          <w:p w14:paraId="2189A629"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4021" w:type="dxa"/>
          </w:tcPr>
          <w:p w14:paraId="38B8258C" w14:textId="202810C7" w:rsidR="00940C10" w:rsidRPr="00D638C5" w:rsidRDefault="003A3585" w:rsidP="00940C10">
            <w:pPr>
              <w:spacing w:after="160" w:line="259" w:lineRule="auto"/>
              <w:rPr>
                <w:rFonts w:eastAsiaTheme="minorHAnsi"/>
                <w:color w:val="000000" w:themeColor="text1"/>
                <w:lang w:val="lv-LV" w:eastAsia="en-US"/>
              </w:rPr>
            </w:pPr>
            <w:r w:rsidRPr="00D638C5">
              <w:rPr>
                <w:bCs/>
                <w:color w:val="000000" w:themeColor="text1"/>
                <w:sz w:val="20"/>
                <w:szCs w:val="20"/>
                <w:lang w:val="lv-LV"/>
              </w:rPr>
              <w:t xml:space="preserve">Vecpiebalga </w:t>
            </w:r>
            <w:r>
              <w:rPr>
                <w:bCs/>
                <w:color w:val="000000" w:themeColor="text1"/>
                <w:sz w:val="20"/>
                <w:szCs w:val="20"/>
                <w:lang w:val="lv-LV"/>
              </w:rPr>
              <w:t xml:space="preserve">novada Taurenes pagasta </w:t>
            </w:r>
            <w:r w:rsidRPr="00D638C5">
              <w:rPr>
                <w:bCs/>
                <w:color w:val="000000" w:themeColor="text1"/>
                <w:sz w:val="20"/>
                <w:szCs w:val="20"/>
                <w:lang w:val="lv-LV"/>
              </w:rPr>
              <w:t>pašvaldības ugunsdzēsības formējums</w:t>
            </w:r>
          </w:p>
        </w:tc>
        <w:tc>
          <w:tcPr>
            <w:tcW w:w="1901" w:type="dxa"/>
          </w:tcPr>
          <w:p w14:paraId="0B853D9C"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w:t>
            </w:r>
          </w:p>
        </w:tc>
        <w:tc>
          <w:tcPr>
            <w:tcW w:w="1842" w:type="dxa"/>
          </w:tcPr>
          <w:p w14:paraId="119943AB"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270</w:t>
            </w:r>
          </w:p>
        </w:tc>
      </w:tr>
      <w:tr w:rsidR="00D638C5" w:rsidRPr="00D638C5" w14:paraId="46442E65" w14:textId="77777777" w:rsidTr="00775860">
        <w:tc>
          <w:tcPr>
            <w:tcW w:w="1166" w:type="dxa"/>
          </w:tcPr>
          <w:p w14:paraId="20929A33"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3.</w:t>
            </w:r>
          </w:p>
        </w:tc>
        <w:tc>
          <w:tcPr>
            <w:tcW w:w="4021" w:type="dxa"/>
          </w:tcPr>
          <w:p w14:paraId="33325EFC" w14:textId="77777777" w:rsidR="00940C10" w:rsidRPr="00D638C5" w:rsidRDefault="00940C10" w:rsidP="00940C10">
            <w:pPr>
              <w:spacing w:after="160" w:line="259" w:lineRule="auto"/>
              <w:rPr>
                <w:rFonts w:eastAsiaTheme="minorHAnsi"/>
                <w:color w:val="000000" w:themeColor="text1"/>
                <w:lang w:val="lv-LV" w:eastAsia="en-US"/>
              </w:rPr>
            </w:pPr>
            <w:r w:rsidRPr="00D638C5">
              <w:rPr>
                <w:bCs/>
                <w:color w:val="000000" w:themeColor="text1"/>
                <w:sz w:val="20"/>
                <w:szCs w:val="20"/>
                <w:lang w:val="lv-LV"/>
              </w:rPr>
              <w:t>Jaunpils novada brīvprātīgo ugunsdzēsēju biedrība</w:t>
            </w:r>
          </w:p>
        </w:tc>
        <w:tc>
          <w:tcPr>
            <w:tcW w:w="1901" w:type="dxa"/>
          </w:tcPr>
          <w:p w14:paraId="2E72B5D3"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w:t>
            </w:r>
          </w:p>
        </w:tc>
        <w:tc>
          <w:tcPr>
            <w:tcW w:w="1842" w:type="dxa"/>
          </w:tcPr>
          <w:p w14:paraId="01B6360C"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270</w:t>
            </w:r>
          </w:p>
        </w:tc>
      </w:tr>
      <w:tr w:rsidR="00D638C5" w:rsidRPr="00D638C5" w14:paraId="0294ACB3" w14:textId="77777777" w:rsidTr="00775860">
        <w:tc>
          <w:tcPr>
            <w:tcW w:w="1166" w:type="dxa"/>
          </w:tcPr>
          <w:p w14:paraId="40B4AFD6"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w:t>
            </w:r>
          </w:p>
        </w:tc>
        <w:tc>
          <w:tcPr>
            <w:tcW w:w="4021" w:type="dxa"/>
          </w:tcPr>
          <w:p w14:paraId="6ECA78BC" w14:textId="77777777" w:rsidR="00940C10" w:rsidRPr="00D638C5" w:rsidRDefault="00940C10" w:rsidP="00940C10">
            <w:pPr>
              <w:spacing w:after="160" w:line="259" w:lineRule="auto"/>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Latgales reģiona Ugunsdzēsēju un glābēju biedrības Kaunatas struktūrvienība</w:t>
            </w:r>
          </w:p>
        </w:tc>
        <w:tc>
          <w:tcPr>
            <w:tcW w:w="1901" w:type="dxa"/>
          </w:tcPr>
          <w:p w14:paraId="6886B5E3"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w:t>
            </w:r>
          </w:p>
        </w:tc>
        <w:tc>
          <w:tcPr>
            <w:tcW w:w="1842" w:type="dxa"/>
          </w:tcPr>
          <w:p w14:paraId="12FCAD65"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180</w:t>
            </w:r>
          </w:p>
        </w:tc>
      </w:tr>
      <w:tr w:rsidR="00D638C5" w:rsidRPr="00D638C5" w14:paraId="5527D013" w14:textId="77777777" w:rsidTr="00775860">
        <w:tc>
          <w:tcPr>
            <w:tcW w:w="1166" w:type="dxa"/>
          </w:tcPr>
          <w:p w14:paraId="1CB1FA90"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4021" w:type="dxa"/>
          </w:tcPr>
          <w:p w14:paraId="72E62E3E"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Inčukalna brīvprātīgo ugunsdzēsēju biedrība</w:t>
            </w:r>
          </w:p>
        </w:tc>
        <w:tc>
          <w:tcPr>
            <w:tcW w:w="1901" w:type="dxa"/>
          </w:tcPr>
          <w:p w14:paraId="0388FFC1"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14</w:t>
            </w:r>
          </w:p>
        </w:tc>
        <w:tc>
          <w:tcPr>
            <w:tcW w:w="1842" w:type="dxa"/>
          </w:tcPr>
          <w:p w14:paraId="39C85313"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630</w:t>
            </w:r>
          </w:p>
        </w:tc>
      </w:tr>
      <w:tr w:rsidR="003411C4" w:rsidRPr="00D638C5" w14:paraId="38C45AF9" w14:textId="77777777" w:rsidTr="00775860">
        <w:tc>
          <w:tcPr>
            <w:tcW w:w="1166" w:type="dxa"/>
          </w:tcPr>
          <w:p w14:paraId="73665060"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4021" w:type="dxa"/>
          </w:tcPr>
          <w:p w14:paraId="37266D29"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KOPĀ</w:t>
            </w:r>
          </w:p>
        </w:tc>
        <w:tc>
          <w:tcPr>
            <w:tcW w:w="1901" w:type="dxa"/>
          </w:tcPr>
          <w:p w14:paraId="58368227"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32</w:t>
            </w:r>
          </w:p>
        </w:tc>
        <w:tc>
          <w:tcPr>
            <w:tcW w:w="1842" w:type="dxa"/>
          </w:tcPr>
          <w:p w14:paraId="3E2BFE37"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1440</w:t>
            </w:r>
          </w:p>
        </w:tc>
      </w:tr>
    </w:tbl>
    <w:p w14:paraId="28BE0716" w14:textId="77777777" w:rsidR="00846709" w:rsidRPr="00D638C5" w:rsidRDefault="00846709" w:rsidP="00940C10">
      <w:pPr>
        <w:spacing w:after="160" w:line="259" w:lineRule="auto"/>
        <w:ind w:left="360"/>
        <w:jc w:val="center"/>
        <w:rPr>
          <w:rFonts w:eastAsiaTheme="minorHAnsi"/>
          <w:b/>
          <w:color w:val="000000" w:themeColor="text1"/>
          <w:lang w:val="lv-LV" w:eastAsia="en-US"/>
        </w:rPr>
      </w:pPr>
    </w:p>
    <w:p w14:paraId="1C8088EA" w14:textId="77777777" w:rsidR="00940C10" w:rsidRPr="00D638C5" w:rsidRDefault="00940C10" w:rsidP="00940C10">
      <w:pPr>
        <w:spacing w:after="160" w:line="259" w:lineRule="auto"/>
        <w:ind w:left="360"/>
        <w:jc w:val="center"/>
        <w:rPr>
          <w:rFonts w:eastAsiaTheme="minorHAnsi"/>
          <w:i/>
          <w:color w:val="000000" w:themeColor="text1"/>
          <w:lang w:val="lv-LV" w:eastAsia="en-US"/>
        </w:rPr>
      </w:pPr>
      <w:r w:rsidRPr="00D638C5">
        <w:rPr>
          <w:rFonts w:eastAsiaTheme="minorHAnsi"/>
          <w:b/>
          <w:color w:val="000000" w:themeColor="text1"/>
          <w:lang w:val="lv-LV" w:eastAsia="en-US"/>
        </w:rPr>
        <w:t>Paskaidrojums</w:t>
      </w:r>
    </w:p>
    <w:p w14:paraId="0A113900" w14:textId="77777777" w:rsidR="00940C10" w:rsidRPr="00D638C5" w:rsidRDefault="00940C10" w:rsidP="00940C10">
      <w:pPr>
        <w:spacing w:before="100" w:beforeAutospacing="1" w:after="100" w:afterAutospacing="1"/>
        <w:jc w:val="both"/>
        <w:rPr>
          <w:color w:val="000000" w:themeColor="text1"/>
          <w:lang w:val="lv-LV"/>
        </w:rPr>
      </w:pPr>
      <w:r w:rsidRPr="00D638C5">
        <w:rPr>
          <w:rFonts w:eastAsiaTheme="minorHAnsi"/>
          <w:color w:val="000000" w:themeColor="text1"/>
          <w:lang w:val="lv-LV" w:eastAsia="en-US"/>
        </w:rPr>
        <w:t xml:space="preserve">1. Piemēroti </w:t>
      </w:r>
      <w:r w:rsidRPr="00D638C5">
        <w:rPr>
          <w:color w:val="000000" w:themeColor="text1"/>
          <w:lang w:val="lv-LV"/>
        </w:rPr>
        <w:t>Ministru kabineta</w:t>
      </w:r>
      <w:r w:rsidRPr="00D638C5">
        <w:rPr>
          <w:b/>
          <w:bCs/>
          <w:color w:val="000000" w:themeColor="text1"/>
          <w:lang w:val="lv-LV"/>
        </w:rPr>
        <w:t xml:space="preserve"> </w:t>
      </w:r>
      <w:r w:rsidRPr="00D638C5">
        <w:rPr>
          <w:color w:val="000000" w:themeColor="text1"/>
          <w:lang w:val="lv-LV"/>
        </w:rPr>
        <w:t xml:space="preserve">2015. gada 22. decembra noteikumu Nr. 762 “Noteikumi par brīvprātīgā darba veicēja veselības un dzīvības apdrošināšanu pret nelaimes gadījumiem brīvprātīgā darba veikšanas laikā” nosacījumi, paredzot, ka dienests vai organizācija apdrošina ugunsdzēsējus pret traumām, apdegumiem vai apsaldējumiem un ar tiem saistītiem veselības traucējumiem (apdrošināšanas atlīdzība nav mazāka par 3 000 </w:t>
      </w:r>
      <w:proofErr w:type="spellStart"/>
      <w:r w:rsidRPr="00D638C5">
        <w:rPr>
          <w:i/>
          <w:color w:val="000000" w:themeColor="text1"/>
          <w:lang w:val="lv-LV"/>
        </w:rPr>
        <w:t>euro</w:t>
      </w:r>
      <w:proofErr w:type="spellEnd"/>
      <w:r w:rsidRPr="00D638C5">
        <w:rPr>
          <w:color w:val="000000" w:themeColor="text1"/>
          <w:lang w:val="lv-LV"/>
        </w:rPr>
        <w:t xml:space="preserve">), invaliditāti (apdrošināšanas atlīdzība nav mazāka par 10 000 </w:t>
      </w:r>
      <w:proofErr w:type="spellStart"/>
      <w:r w:rsidRPr="00D638C5">
        <w:rPr>
          <w:i/>
          <w:iCs/>
          <w:color w:val="000000" w:themeColor="text1"/>
          <w:lang w:val="lv-LV"/>
        </w:rPr>
        <w:t>euro</w:t>
      </w:r>
      <w:proofErr w:type="spellEnd"/>
      <w:r w:rsidRPr="00D638C5">
        <w:rPr>
          <w:color w:val="000000" w:themeColor="text1"/>
          <w:lang w:val="lv-LV"/>
        </w:rPr>
        <w:t>) un nāvi</w:t>
      </w:r>
      <w:r w:rsidRPr="00D638C5">
        <w:rPr>
          <w:rFonts w:asciiTheme="minorHAnsi" w:eastAsiaTheme="minorHAnsi" w:hAnsiTheme="minorHAnsi" w:cstheme="minorBidi"/>
          <w:color w:val="000000" w:themeColor="text1"/>
          <w:sz w:val="22"/>
          <w:szCs w:val="22"/>
          <w:lang w:val="lv-LV" w:eastAsia="en-US"/>
        </w:rPr>
        <w:t xml:space="preserve"> </w:t>
      </w:r>
      <w:r w:rsidRPr="00D638C5">
        <w:rPr>
          <w:color w:val="000000" w:themeColor="text1"/>
          <w:lang w:val="lv-LV"/>
        </w:rPr>
        <w:t xml:space="preserve">(apdrošināšanas atlīdzība nav mazāka par 10 000 </w:t>
      </w:r>
      <w:proofErr w:type="spellStart"/>
      <w:r w:rsidRPr="00D638C5">
        <w:rPr>
          <w:i/>
          <w:iCs/>
          <w:color w:val="000000" w:themeColor="text1"/>
          <w:lang w:val="lv-LV"/>
        </w:rPr>
        <w:t>euro</w:t>
      </w:r>
      <w:proofErr w:type="spellEnd"/>
      <w:r w:rsidRPr="00D638C5">
        <w:rPr>
          <w:color w:val="000000" w:themeColor="text1"/>
          <w:lang w:val="lv-LV"/>
        </w:rPr>
        <w:t>).</w:t>
      </w:r>
    </w:p>
    <w:p w14:paraId="51C46D1F" w14:textId="77777777" w:rsidR="00940C10" w:rsidRPr="00D638C5" w:rsidRDefault="00940C10" w:rsidP="00940C10">
      <w:pPr>
        <w:jc w:val="both"/>
        <w:rPr>
          <w:color w:val="000000" w:themeColor="text1"/>
          <w:lang w:val="lv-LV"/>
        </w:rPr>
      </w:pPr>
      <w:bookmarkStart w:id="36" w:name="p5"/>
      <w:bookmarkStart w:id="37" w:name="p-573553"/>
      <w:bookmarkEnd w:id="36"/>
      <w:bookmarkEnd w:id="37"/>
      <w:r w:rsidRPr="00D638C5">
        <w:rPr>
          <w:color w:val="000000" w:themeColor="text1"/>
          <w:lang w:val="lv-LV"/>
        </w:rPr>
        <w:t xml:space="preserve">2. Veicot tirgus izpēti, noskaidrots, ka vidēji apdrošināšanas prēmija vienai personai sastāda ap 45 </w:t>
      </w:r>
      <w:proofErr w:type="spellStart"/>
      <w:r w:rsidRPr="00D638C5">
        <w:rPr>
          <w:i/>
          <w:color w:val="000000" w:themeColor="text1"/>
          <w:lang w:val="lv-LV"/>
        </w:rPr>
        <w:t>euro</w:t>
      </w:r>
      <w:proofErr w:type="spellEnd"/>
      <w:r w:rsidRPr="00D638C5">
        <w:rPr>
          <w:color w:val="000000" w:themeColor="text1"/>
          <w:lang w:val="lv-LV"/>
        </w:rPr>
        <w:t xml:space="preserve"> (atkarīga no apdrošināmo personu skaita).</w:t>
      </w:r>
    </w:p>
    <w:p w14:paraId="779B19F9" w14:textId="77777777" w:rsidR="00940C10" w:rsidRDefault="00940C10" w:rsidP="00940C10">
      <w:pPr>
        <w:jc w:val="both"/>
        <w:rPr>
          <w:rFonts w:eastAsiaTheme="minorHAnsi"/>
          <w:i/>
          <w:color w:val="000000" w:themeColor="text1"/>
          <w:lang w:val="lv-LV" w:eastAsia="en-US"/>
        </w:rPr>
      </w:pPr>
    </w:p>
    <w:p w14:paraId="0B222AEB" w14:textId="77777777" w:rsidR="001A1365" w:rsidRDefault="001A1365" w:rsidP="00940C10">
      <w:pPr>
        <w:jc w:val="both"/>
        <w:rPr>
          <w:rFonts w:eastAsiaTheme="minorHAnsi"/>
          <w:i/>
          <w:color w:val="000000" w:themeColor="text1"/>
          <w:lang w:val="lv-LV" w:eastAsia="en-US"/>
        </w:rPr>
      </w:pPr>
    </w:p>
    <w:p w14:paraId="38D521AF" w14:textId="77777777" w:rsidR="001A1365" w:rsidRDefault="001A1365" w:rsidP="00940C10">
      <w:pPr>
        <w:jc w:val="both"/>
        <w:rPr>
          <w:rFonts w:eastAsiaTheme="minorHAnsi"/>
          <w:i/>
          <w:color w:val="000000" w:themeColor="text1"/>
          <w:lang w:val="lv-LV" w:eastAsia="en-US"/>
        </w:rPr>
      </w:pPr>
    </w:p>
    <w:p w14:paraId="637A05C6" w14:textId="77777777" w:rsidR="001A1365" w:rsidRPr="00D638C5" w:rsidRDefault="001A1365" w:rsidP="00940C10">
      <w:pPr>
        <w:jc w:val="both"/>
        <w:rPr>
          <w:rFonts w:eastAsiaTheme="minorHAnsi"/>
          <w:i/>
          <w:color w:val="000000" w:themeColor="text1"/>
          <w:lang w:val="lv-LV" w:eastAsia="en-US"/>
        </w:rPr>
      </w:pPr>
    </w:p>
    <w:p w14:paraId="14404BE3" w14:textId="77777777" w:rsidR="00940C10" w:rsidRPr="00D638C5" w:rsidRDefault="00940C10" w:rsidP="00940C10">
      <w:pPr>
        <w:jc w:val="both"/>
        <w:rPr>
          <w:rFonts w:eastAsiaTheme="minorHAnsi"/>
          <w:i/>
          <w:color w:val="000000" w:themeColor="text1"/>
          <w:lang w:val="lv-LV" w:eastAsia="en-US"/>
        </w:rPr>
      </w:pPr>
    </w:p>
    <w:p w14:paraId="01AC02A2" w14:textId="142F3E26" w:rsidR="00940C10" w:rsidRPr="00D638C5" w:rsidRDefault="00AE4BC3" w:rsidP="00AE4BC3">
      <w:pPr>
        <w:spacing w:after="160" w:line="259" w:lineRule="auto"/>
        <w:ind w:left="360"/>
        <w:contextualSpacing/>
        <w:jc w:val="center"/>
        <w:rPr>
          <w:rFonts w:eastAsiaTheme="minorHAnsi"/>
          <w:b/>
          <w:color w:val="000000" w:themeColor="text1"/>
          <w:lang w:val="lv-LV" w:eastAsia="en-US"/>
        </w:rPr>
      </w:pPr>
      <w:r w:rsidRPr="00D638C5">
        <w:rPr>
          <w:rFonts w:eastAsiaTheme="minorHAnsi"/>
          <w:b/>
          <w:color w:val="000000" w:themeColor="text1"/>
          <w:lang w:val="lv-LV" w:eastAsia="en-US"/>
        </w:rPr>
        <w:lastRenderedPageBreak/>
        <w:t xml:space="preserve">3. </w:t>
      </w:r>
      <w:r w:rsidR="00940C10" w:rsidRPr="00D638C5">
        <w:rPr>
          <w:rFonts w:eastAsiaTheme="minorHAnsi"/>
          <w:b/>
          <w:color w:val="000000" w:themeColor="text1"/>
          <w:lang w:val="lv-LV" w:eastAsia="en-US"/>
        </w:rPr>
        <w:t>Gatavības uzturēšanas izmaksas</w:t>
      </w:r>
    </w:p>
    <w:p w14:paraId="5F393BCF" w14:textId="77777777" w:rsidR="00940C10" w:rsidRPr="00D638C5" w:rsidRDefault="00940C10" w:rsidP="00940C10">
      <w:pPr>
        <w:spacing w:after="160" w:line="259" w:lineRule="auto"/>
        <w:ind w:left="720"/>
        <w:contextualSpacing/>
        <w:rPr>
          <w:rFonts w:eastAsiaTheme="minorHAnsi"/>
          <w:b/>
          <w:color w:val="000000" w:themeColor="text1"/>
          <w:lang w:val="lv-LV" w:eastAsia="en-US"/>
        </w:rPr>
      </w:pPr>
    </w:p>
    <w:tbl>
      <w:tblPr>
        <w:tblStyle w:val="TableGrid"/>
        <w:tblW w:w="8647" w:type="dxa"/>
        <w:tblInd w:w="-5" w:type="dxa"/>
        <w:tblLook w:val="04A0" w:firstRow="1" w:lastRow="0" w:firstColumn="1" w:lastColumn="0" w:noHBand="0" w:noVBand="1"/>
      </w:tblPr>
      <w:tblGrid>
        <w:gridCol w:w="993"/>
        <w:gridCol w:w="4252"/>
        <w:gridCol w:w="1701"/>
        <w:gridCol w:w="1701"/>
      </w:tblGrid>
      <w:tr w:rsidR="00D638C5" w:rsidRPr="00D638C5" w14:paraId="5AA03C20" w14:textId="77777777" w:rsidTr="00CA658D">
        <w:tc>
          <w:tcPr>
            <w:tcW w:w="993" w:type="dxa"/>
          </w:tcPr>
          <w:p w14:paraId="3EEDB90C" w14:textId="77777777" w:rsidR="00940C10" w:rsidRPr="00D638C5" w:rsidRDefault="00940C10" w:rsidP="00940C10">
            <w:pPr>
              <w:spacing w:after="160" w:line="259" w:lineRule="auto"/>
              <w:jc w:val="center"/>
              <w:rPr>
                <w:rFonts w:eastAsiaTheme="minorHAnsi"/>
                <w:b/>
                <w:color w:val="000000" w:themeColor="text1"/>
                <w:lang w:val="lv-LV" w:eastAsia="en-US"/>
              </w:rPr>
            </w:pPr>
            <w:proofErr w:type="spellStart"/>
            <w:r w:rsidRPr="00D638C5">
              <w:rPr>
                <w:rFonts w:eastAsiaTheme="minorHAnsi"/>
                <w:b/>
                <w:color w:val="000000" w:themeColor="text1"/>
                <w:lang w:val="lv-LV" w:eastAsia="en-US"/>
              </w:rPr>
              <w:t>Nr.p.k</w:t>
            </w:r>
            <w:proofErr w:type="spellEnd"/>
            <w:r w:rsidRPr="00D638C5">
              <w:rPr>
                <w:rFonts w:eastAsiaTheme="minorHAnsi"/>
                <w:b/>
                <w:color w:val="000000" w:themeColor="text1"/>
                <w:lang w:val="lv-LV" w:eastAsia="en-US"/>
              </w:rPr>
              <w:t>.</w:t>
            </w:r>
          </w:p>
        </w:tc>
        <w:tc>
          <w:tcPr>
            <w:tcW w:w="4252" w:type="dxa"/>
          </w:tcPr>
          <w:p w14:paraId="40E0E40B"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Pasākumi</w:t>
            </w:r>
          </w:p>
        </w:tc>
        <w:tc>
          <w:tcPr>
            <w:tcW w:w="1701" w:type="dxa"/>
          </w:tcPr>
          <w:p w14:paraId="0E994CF2"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Komandu skaits</w:t>
            </w:r>
          </w:p>
        </w:tc>
        <w:tc>
          <w:tcPr>
            <w:tcW w:w="1701" w:type="dxa"/>
          </w:tcPr>
          <w:p w14:paraId="2A299650"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Izmaksas</w:t>
            </w:r>
          </w:p>
          <w:p w14:paraId="18784FF6" w14:textId="77777777" w:rsidR="00940C10" w:rsidRPr="00D638C5" w:rsidRDefault="00940C10" w:rsidP="00940C10">
            <w:pPr>
              <w:spacing w:after="160" w:line="259" w:lineRule="auto"/>
              <w:jc w:val="center"/>
              <w:rPr>
                <w:rFonts w:eastAsiaTheme="minorHAnsi"/>
                <w:i/>
                <w:color w:val="000000" w:themeColor="text1"/>
                <w:lang w:val="lv-LV" w:eastAsia="en-US"/>
              </w:rPr>
            </w:pPr>
            <w:proofErr w:type="spellStart"/>
            <w:r w:rsidRPr="00D638C5">
              <w:rPr>
                <w:rFonts w:eastAsiaTheme="minorHAnsi"/>
                <w:i/>
                <w:color w:val="000000" w:themeColor="text1"/>
                <w:lang w:val="lv-LV" w:eastAsia="en-US"/>
              </w:rPr>
              <w:t>euro</w:t>
            </w:r>
            <w:proofErr w:type="spellEnd"/>
          </w:p>
        </w:tc>
      </w:tr>
      <w:tr w:rsidR="00D638C5" w:rsidRPr="00D638C5" w14:paraId="4938789C" w14:textId="77777777" w:rsidTr="00CA658D">
        <w:tc>
          <w:tcPr>
            <w:tcW w:w="993" w:type="dxa"/>
          </w:tcPr>
          <w:p w14:paraId="502F7476"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w:t>
            </w:r>
          </w:p>
        </w:tc>
        <w:tc>
          <w:tcPr>
            <w:tcW w:w="4252" w:type="dxa"/>
          </w:tcPr>
          <w:p w14:paraId="4793AEBB"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bCs/>
                <w:color w:val="000000" w:themeColor="text1"/>
                <w:sz w:val="20"/>
                <w:szCs w:val="20"/>
                <w:lang w:val="lv-LV"/>
              </w:rPr>
              <w:t xml:space="preserve">Tehnikas apdrošināšana (OCTA) 500 </w:t>
            </w:r>
            <w:proofErr w:type="spellStart"/>
            <w:r w:rsidRPr="00D638C5">
              <w:rPr>
                <w:bCs/>
                <w:i/>
                <w:color w:val="000000" w:themeColor="text1"/>
                <w:sz w:val="20"/>
                <w:szCs w:val="20"/>
                <w:lang w:val="lv-LV"/>
              </w:rPr>
              <w:t>euro</w:t>
            </w:r>
            <w:proofErr w:type="spellEnd"/>
          </w:p>
        </w:tc>
        <w:tc>
          <w:tcPr>
            <w:tcW w:w="1701" w:type="dxa"/>
          </w:tcPr>
          <w:p w14:paraId="07A309F0"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tcPr>
          <w:p w14:paraId="14C0F30A"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2500</w:t>
            </w:r>
          </w:p>
        </w:tc>
      </w:tr>
      <w:tr w:rsidR="00D638C5" w:rsidRPr="00D638C5" w14:paraId="135C56CD" w14:textId="77777777" w:rsidTr="00CA658D">
        <w:tc>
          <w:tcPr>
            <w:tcW w:w="993" w:type="dxa"/>
          </w:tcPr>
          <w:p w14:paraId="1677D86F"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4252" w:type="dxa"/>
          </w:tcPr>
          <w:p w14:paraId="0EB6D30C"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bCs/>
                <w:color w:val="000000" w:themeColor="text1"/>
                <w:sz w:val="20"/>
                <w:szCs w:val="20"/>
                <w:lang w:val="lv-LV"/>
              </w:rPr>
              <w:t xml:space="preserve">Tehniskā apskate 50 </w:t>
            </w:r>
            <w:proofErr w:type="spellStart"/>
            <w:r w:rsidRPr="00D638C5">
              <w:rPr>
                <w:bCs/>
                <w:i/>
                <w:color w:val="000000" w:themeColor="text1"/>
                <w:sz w:val="20"/>
                <w:szCs w:val="20"/>
                <w:lang w:val="lv-LV"/>
              </w:rPr>
              <w:t>euro</w:t>
            </w:r>
            <w:proofErr w:type="spellEnd"/>
          </w:p>
        </w:tc>
        <w:tc>
          <w:tcPr>
            <w:tcW w:w="1701" w:type="dxa"/>
          </w:tcPr>
          <w:p w14:paraId="16CB3A18"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tcPr>
          <w:p w14:paraId="0D80702E"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250</w:t>
            </w:r>
          </w:p>
        </w:tc>
      </w:tr>
      <w:tr w:rsidR="00D638C5" w:rsidRPr="00D638C5" w14:paraId="7555E011" w14:textId="77777777" w:rsidTr="00CA658D">
        <w:tc>
          <w:tcPr>
            <w:tcW w:w="993" w:type="dxa"/>
          </w:tcPr>
          <w:p w14:paraId="587AB1E4"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3.</w:t>
            </w:r>
          </w:p>
        </w:tc>
        <w:tc>
          <w:tcPr>
            <w:tcW w:w="4252" w:type="dxa"/>
          </w:tcPr>
          <w:p w14:paraId="7607533D"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bCs/>
                <w:color w:val="000000" w:themeColor="text1"/>
                <w:sz w:val="20"/>
                <w:szCs w:val="20"/>
                <w:lang w:val="lv-LV"/>
              </w:rPr>
              <w:t xml:space="preserve">Eļļas nomaiņa 120 </w:t>
            </w:r>
            <w:proofErr w:type="spellStart"/>
            <w:r w:rsidRPr="00D638C5">
              <w:rPr>
                <w:bCs/>
                <w:i/>
                <w:color w:val="000000" w:themeColor="text1"/>
                <w:sz w:val="20"/>
                <w:szCs w:val="20"/>
                <w:lang w:val="lv-LV"/>
              </w:rPr>
              <w:t>euro</w:t>
            </w:r>
            <w:proofErr w:type="spellEnd"/>
          </w:p>
        </w:tc>
        <w:tc>
          <w:tcPr>
            <w:tcW w:w="1701" w:type="dxa"/>
          </w:tcPr>
          <w:p w14:paraId="12113C15"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tcPr>
          <w:p w14:paraId="3A3A9AEA"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600</w:t>
            </w:r>
          </w:p>
        </w:tc>
      </w:tr>
      <w:tr w:rsidR="00D638C5" w:rsidRPr="00D638C5" w14:paraId="5B46BCF8" w14:textId="77777777" w:rsidTr="00CA658D">
        <w:tc>
          <w:tcPr>
            <w:tcW w:w="993" w:type="dxa"/>
          </w:tcPr>
          <w:p w14:paraId="7A81DCF1"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4.</w:t>
            </w:r>
          </w:p>
        </w:tc>
        <w:tc>
          <w:tcPr>
            <w:tcW w:w="4252" w:type="dxa"/>
          </w:tcPr>
          <w:p w14:paraId="6305F1A0" w14:textId="77777777" w:rsidR="00940C10" w:rsidRPr="00D638C5" w:rsidRDefault="00940C10" w:rsidP="00940C10">
            <w:pPr>
              <w:spacing w:before="120" w:after="120" w:line="259" w:lineRule="auto"/>
              <w:rPr>
                <w:bCs/>
                <w:color w:val="000000" w:themeColor="text1"/>
                <w:sz w:val="20"/>
                <w:szCs w:val="20"/>
                <w:lang w:val="lv-LV"/>
              </w:rPr>
            </w:pPr>
            <w:r w:rsidRPr="00D638C5">
              <w:rPr>
                <w:bCs/>
                <w:color w:val="000000" w:themeColor="text1"/>
                <w:sz w:val="20"/>
                <w:szCs w:val="20"/>
                <w:lang w:val="lv-LV"/>
              </w:rPr>
              <w:t xml:space="preserve">Dzesēšanas šķidrums 50 </w:t>
            </w:r>
            <w:proofErr w:type="spellStart"/>
            <w:r w:rsidRPr="00D638C5">
              <w:rPr>
                <w:bCs/>
                <w:i/>
                <w:color w:val="000000" w:themeColor="text1"/>
                <w:sz w:val="20"/>
                <w:szCs w:val="20"/>
                <w:lang w:val="lv-LV"/>
              </w:rPr>
              <w:t>euro</w:t>
            </w:r>
            <w:proofErr w:type="spellEnd"/>
          </w:p>
        </w:tc>
        <w:tc>
          <w:tcPr>
            <w:tcW w:w="1701" w:type="dxa"/>
          </w:tcPr>
          <w:p w14:paraId="76136C80"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tcPr>
          <w:p w14:paraId="6236617C"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250</w:t>
            </w:r>
          </w:p>
        </w:tc>
      </w:tr>
      <w:tr w:rsidR="00D638C5" w:rsidRPr="00D638C5" w14:paraId="366160D4" w14:textId="77777777" w:rsidTr="00CA658D">
        <w:tc>
          <w:tcPr>
            <w:tcW w:w="993" w:type="dxa"/>
          </w:tcPr>
          <w:p w14:paraId="43CC57A7"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4252" w:type="dxa"/>
          </w:tcPr>
          <w:p w14:paraId="114B682E" w14:textId="2F612F2F" w:rsidR="00940C10" w:rsidRPr="00D638C5" w:rsidRDefault="00940C10" w:rsidP="00940C10">
            <w:pPr>
              <w:spacing w:before="120" w:after="120" w:line="259" w:lineRule="auto"/>
              <w:rPr>
                <w:bCs/>
                <w:color w:val="000000" w:themeColor="text1"/>
                <w:sz w:val="20"/>
                <w:szCs w:val="20"/>
                <w:lang w:val="lv-LV"/>
              </w:rPr>
            </w:pPr>
            <w:r w:rsidRPr="00D638C5">
              <w:rPr>
                <w:bCs/>
                <w:color w:val="000000" w:themeColor="text1"/>
                <w:sz w:val="20"/>
                <w:szCs w:val="20"/>
                <w:lang w:val="lv-LV"/>
              </w:rPr>
              <w:t>Tehnikas un tehniskā aprīkojuma remonti (ūdens sūkņa un transmisijas eļļošana, tehnisko šķidrumu papildināšana, lampiņas,</w:t>
            </w:r>
            <w:r w:rsidR="003C4845" w:rsidRPr="00D638C5">
              <w:rPr>
                <w:bCs/>
                <w:color w:val="000000" w:themeColor="text1"/>
                <w:sz w:val="20"/>
                <w:szCs w:val="20"/>
                <w:lang w:val="lv-LV"/>
              </w:rPr>
              <w:t xml:space="preserve"> </w:t>
            </w:r>
            <w:r w:rsidRPr="00D638C5">
              <w:rPr>
                <w:bCs/>
                <w:color w:val="000000" w:themeColor="text1"/>
                <w:sz w:val="20"/>
                <w:szCs w:val="20"/>
                <w:lang w:val="lv-LV"/>
              </w:rPr>
              <w:t xml:space="preserve">u.c.) 600 </w:t>
            </w:r>
            <w:proofErr w:type="spellStart"/>
            <w:r w:rsidRPr="00D638C5">
              <w:rPr>
                <w:bCs/>
                <w:i/>
                <w:color w:val="000000" w:themeColor="text1"/>
                <w:sz w:val="20"/>
                <w:szCs w:val="20"/>
                <w:lang w:val="lv-LV"/>
              </w:rPr>
              <w:t>euro</w:t>
            </w:r>
            <w:proofErr w:type="spellEnd"/>
          </w:p>
        </w:tc>
        <w:tc>
          <w:tcPr>
            <w:tcW w:w="1701" w:type="dxa"/>
          </w:tcPr>
          <w:p w14:paraId="14E85D44"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tcPr>
          <w:p w14:paraId="314EC827"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3000</w:t>
            </w:r>
          </w:p>
        </w:tc>
      </w:tr>
      <w:tr w:rsidR="00D638C5" w:rsidRPr="00D638C5" w14:paraId="1F4B8958" w14:textId="77777777" w:rsidTr="00CA658D">
        <w:tc>
          <w:tcPr>
            <w:tcW w:w="993" w:type="dxa"/>
          </w:tcPr>
          <w:p w14:paraId="50CC64A1"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w:t>
            </w:r>
          </w:p>
        </w:tc>
        <w:tc>
          <w:tcPr>
            <w:tcW w:w="4252" w:type="dxa"/>
          </w:tcPr>
          <w:p w14:paraId="4C3D567E" w14:textId="77777777" w:rsidR="00940C10" w:rsidRPr="00D638C5" w:rsidRDefault="00940C10" w:rsidP="00940C10">
            <w:pPr>
              <w:spacing w:before="120" w:after="120" w:line="259" w:lineRule="auto"/>
              <w:rPr>
                <w:bCs/>
                <w:color w:val="000000" w:themeColor="text1"/>
                <w:sz w:val="20"/>
                <w:szCs w:val="20"/>
                <w:lang w:val="lv-LV"/>
              </w:rPr>
            </w:pPr>
            <w:r w:rsidRPr="00D638C5">
              <w:rPr>
                <w:bCs/>
                <w:color w:val="000000" w:themeColor="text1"/>
                <w:sz w:val="20"/>
                <w:szCs w:val="20"/>
                <w:lang w:val="lv-LV"/>
              </w:rPr>
              <w:t xml:space="preserve">Ugunsdzēsēju individuālā ekipējuma uzturēšana 120 </w:t>
            </w:r>
            <w:proofErr w:type="spellStart"/>
            <w:r w:rsidRPr="00D638C5">
              <w:rPr>
                <w:bCs/>
                <w:i/>
                <w:color w:val="000000" w:themeColor="text1"/>
                <w:sz w:val="20"/>
                <w:szCs w:val="20"/>
                <w:lang w:val="lv-LV"/>
              </w:rPr>
              <w:t>euro</w:t>
            </w:r>
            <w:proofErr w:type="spellEnd"/>
          </w:p>
        </w:tc>
        <w:tc>
          <w:tcPr>
            <w:tcW w:w="1701" w:type="dxa"/>
          </w:tcPr>
          <w:p w14:paraId="682C1017"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tcPr>
          <w:p w14:paraId="7D7226E8"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600</w:t>
            </w:r>
          </w:p>
        </w:tc>
      </w:tr>
      <w:tr w:rsidR="00D638C5" w:rsidRPr="00D638C5" w14:paraId="68129695" w14:textId="77777777" w:rsidTr="00CA658D">
        <w:tc>
          <w:tcPr>
            <w:tcW w:w="993" w:type="dxa"/>
          </w:tcPr>
          <w:p w14:paraId="2FE0C093"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4252" w:type="dxa"/>
          </w:tcPr>
          <w:p w14:paraId="5C488571"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KOPĀ</w:t>
            </w:r>
          </w:p>
        </w:tc>
        <w:tc>
          <w:tcPr>
            <w:tcW w:w="1701" w:type="dxa"/>
          </w:tcPr>
          <w:p w14:paraId="6534292C"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1701" w:type="dxa"/>
          </w:tcPr>
          <w:p w14:paraId="1D1C771F"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7200</w:t>
            </w:r>
          </w:p>
        </w:tc>
      </w:tr>
    </w:tbl>
    <w:p w14:paraId="2C27C66B" w14:textId="77777777" w:rsidR="00940C10" w:rsidRPr="00D638C5" w:rsidRDefault="00940C10" w:rsidP="00940C10">
      <w:pPr>
        <w:jc w:val="both"/>
        <w:rPr>
          <w:rFonts w:eastAsiaTheme="minorHAnsi"/>
          <w:i/>
          <w:color w:val="000000" w:themeColor="text1"/>
          <w:lang w:val="lv-LV" w:eastAsia="en-US"/>
        </w:rPr>
      </w:pPr>
    </w:p>
    <w:p w14:paraId="0010AE00" w14:textId="77777777" w:rsidR="00940C10" w:rsidRPr="00D638C5" w:rsidRDefault="00940C10" w:rsidP="00940C10">
      <w:pPr>
        <w:spacing w:after="160" w:line="259" w:lineRule="auto"/>
        <w:ind w:left="360"/>
        <w:jc w:val="center"/>
        <w:rPr>
          <w:rFonts w:eastAsiaTheme="minorHAnsi"/>
          <w:i/>
          <w:color w:val="000000" w:themeColor="text1"/>
          <w:lang w:val="lv-LV" w:eastAsia="en-US"/>
        </w:rPr>
      </w:pPr>
      <w:r w:rsidRPr="00D638C5">
        <w:rPr>
          <w:rFonts w:eastAsiaTheme="minorHAnsi"/>
          <w:b/>
          <w:color w:val="000000" w:themeColor="text1"/>
          <w:lang w:val="lv-LV" w:eastAsia="en-US"/>
        </w:rPr>
        <w:t>Paskaidrojums</w:t>
      </w:r>
    </w:p>
    <w:p w14:paraId="1AEFEF06" w14:textId="77777777" w:rsidR="00940C10" w:rsidRPr="00D638C5" w:rsidRDefault="00940C10" w:rsidP="00940C10">
      <w:pPr>
        <w:spacing w:after="160" w:line="259" w:lineRule="auto"/>
        <w:jc w:val="both"/>
        <w:rPr>
          <w:rFonts w:eastAsiaTheme="minorHAnsi"/>
          <w:i/>
          <w:color w:val="000000" w:themeColor="text1"/>
          <w:lang w:val="lv-LV" w:eastAsia="en-US"/>
        </w:rPr>
      </w:pPr>
      <w:r w:rsidRPr="00D638C5">
        <w:rPr>
          <w:rFonts w:eastAsiaTheme="minorHAnsi"/>
          <w:color w:val="000000" w:themeColor="text1"/>
          <w:lang w:val="lv-LV" w:eastAsia="en-US"/>
        </w:rPr>
        <w:t>Aprēķini veikti, paredzot, gatavības uzturēšanas izmaksu kompensāciju vienam ugunsdzēsības automobilim.</w:t>
      </w:r>
    </w:p>
    <w:p w14:paraId="68EC7273" w14:textId="77777777" w:rsidR="00940C10" w:rsidRPr="00D638C5" w:rsidRDefault="00940C10" w:rsidP="00940C10">
      <w:pPr>
        <w:jc w:val="both"/>
        <w:rPr>
          <w:rFonts w:eastAsiaTheme="minorHAnsi"/>
          <w:i/>
          <w:color w:val="000000" w:themeColor="text1"/>
          <w:lang w:val="lv-LV" w:eastAsia="en-US"/>
        </w:rPr>
      </w:pPr>
    </w:p>
    <w:p w14:paraId="51EFA1B5" w14:textId="77777777" w:rsidR="00940C10" w:rsidRPr="00D638C5" w:rsidRDefault="00940C10" w:rsidP="00940C10">
      <w:pPr>
        <w:numPr>
          <w:ilvl w:val="0"/>
          <w:numId w:val="41"/>
        </w:numPr>
        <w:spacing w:after="120"/>
        <w:ind w:left="714" w:hanging="357"/>
        <w:contextualSpacing/>
        <w:jc w:val="center"/>
        <w:rPr>
          <w:rFonts w:eastAsiaTheme="minorHAnsi"/>
          <w:b/>
          <w:color w:val="000000" w:themeColor="text1"/>
          <w:lang w:val="lv-LV" w:eastAsia="en-US"/>
        </w:rPr>
      </w:pPr>
      <w:r w:rsidRPr="00D638C5">
        <w:rPr>
          <w:rFonts w:eastAsiaTheme="minorHAnsi"/>
          <w:b/>
          <w:color w:val="000000" w:themeColor="text1"/>
          <w:lang w:val="lv-LV" w:eastAsia="en-US"/>
        </w:rPr>
        <w:t>Kompensācija par tehnikas izmantošanu ugunsgrēku dzēšanā</w:t>
      </w:r>
    </w:p>
    <w:p w14:paraId="189D224A" w14:textId="77777777" w:rsidR="00940C10" w:rsidRPr="00D638C5" w:rsidRDefault="00940C10" w:rsidP="00940C10">
      <w:pPr>
        <w:spacing w:after="120"/>
        <w:ind w:left="714"/>
        <w:contextualSpacing/>
        <w:rPr>
          <w:rFonts w:eastAsiaTheme="minorHAnsi"/>
          <w:b/>
          <w:color w:val="000000" w:themeColor="text1"/>
          <w:lang w:val="lv-LV" w:eastAsia="en-US"/>
        </w:rPr>
      </w:pPr>
    </w:p>
    <w:tbl>
      <w:tblPr>
        <w:tblStyle w:val="TableGrid"/>
        <w:tblW w:w="8647" w:type="dxa"/>
        <w:tblInd w:w="-5" w:type="dxa"/>
        <w:tblLook w:val="04A0" w:firstRow="1" w:lastRow="0" w:firstColumn="1" w:lastColumn="0" w:noHBand="0" w:noVBand="1"/>
      </w:tblPr>
      <w:tblGrid>
        <w:gridCol w:w="993"/>
        <w:gridCol w:w="4252"/>
        <w:gridCol w:w="1701"/>
        <w:gridCol w:w="1701"/>
      </w:tblGrid>
      <w:tr w:rsidR="00D638C5" w:rsidRPr="00D638C5" w14:paraId="3AE424B2" w14:textId="77777777" w:rsidTr="00CA658D">
        <w:tc>
          <w:tcPr>
            <w:tcW w:w="993" w:type="dxa"/>
          </w:tcPr>
          <w:p w14:paraId="711B8739" w14:textId="77777777" w:rsidR="00940C10" w:rsidRPr="00D638C5" w:rsidRDefault="00940C10" w:rsidP="00940C10">
            <w:pPr>
              <w:spacing w:after="160" w:line="259" w:lineRule="auto"/>
              <w:jc w:val="center"/>
              <w:rPr>
                <w:rFonts w:eastAsiaTheme="minorHAnsi"/>
                <w:b/>
                <w:color w:val="000000" w:themeColor="text1"/>
                <w:lang w:val="lv-LV" w:eastAsia="en-US"/>
              </w:rPr>
            </w:pPr>
            <w:proofErr w:type="spellStart"/>
            <w:r w:rsidRPr="00D638C5">
              <w:rPr>
                <w:rFonts w:eastAsiaTheme="minorHAnsi"/>
                <w:b/>
                <w:color w:val="000000" w:themeColor="text1"/>
                <w:lang w:val="lv-LV" w:eastAsia="en-US"/>
              </w:rPr>
              <w:t>Nr.p.k</w:t>
            </w:r>
            <w:proofErr w:type="spellEnd"/>
            <w:r w:rsidRPr="00D638C5">
              <w:rPr>
                <w:rFonts w:eastAsiaTheme="minorHAnsi"/>
                <w:b/>
                <w:color w:val="000000" w:themeColor="text1"/>
                <w:lang w:val="lv-LV" w:eastAsia="en-US"/>
              </w:rPr>
              <w:t>.</w:t>
            </w:r>
          </w:p>
        </w:tc>
        <w:tc>
          <w:tcPr>
            <w:tcW w:w="4252" w:type="dxa"/>
          </w:tcPr>
          <w:p w14:paraId="481F9A2E"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Pasākums</w:t>
            </w:r>
          </w:p>
        </w:tc>
        <w:tc>
          <w:tcPr>
            <w:tcW w:w="1701" w:type="dxa"/>
          </w:tcPr>
          <w:p w14:paraId="7F6AB5F1"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Komandu skaits</w:t>
            </w:r>
          </w:p>
        </w:tc>
        <w:tc>
          <w:tcPr>
            <w:tcW w:w="1701" w:type="dxa"/>
          </w:tcPr>
          <w:p w14:paraId="3BD2D995"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Izmaksas</w:t>
            </w:r>
          </w:p>
          <w:p w14:paraId="22F20CDC" w14:textId="77777777" w:rsidR="00940C10" w:rsidRPr="00D638C5" w:rsidRDefault="00940C10" w:rsidP="00940C10">
            <w:pPr>
              <w:spacing w:after="160" w:line="259" w:lineRule="auto"/>
              <w:jc w:val="center"/>
              <w:rPr>
                <w:rFonts w:eastAsiaTheme="minorHAnsi"/>
                <w:i/>
                <w:color w:val="000000" w:themeColor="text1"/>
                <w:lang w:val="lv-LV" w:eastAsia="en-US"/>
              </w:rPr>
            </w:pPr>
            <w:proofErr w:type="spellStart"/>
            <w:r w:rsidRPr="00D638C5">
              <w:rPr>
                <w:rFonts w:eastAsiaTheme="minorHAnsi"/>
                <w:i/>
                <w:color w:val="000000" w:themeColor="text1"/>
                <w:lang w:val="lv-LV" w:eastAsia="en-US"/>
              </w:rPr>
              <w:t>euro</w:t>
            </w:r>
            <w:proofErr w:type="spellEnd"/>
          </w:p>
        </w:tc>
      </w:tr>
      <w:tr w:rsidR="00D638C5" w:rsidRPr="00D638C5" w14:paraId="4ECA1D99" w14:textId="77777777" w:rsidTr="00CA658D">
        <w:tc>
          <w:tcPr>
            <w:tcW w:w="993" w:type="dxa"/>
          </w:tcPr>
          <w:p w14:paraId="5D609329"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w:t>
            </w:r>
          </w:p>
        </w:tc>
        <w:tc>
          <w:tcPr>
            <w:tcW w:w="4252" w:type="dxa"/>
          </w:tcPr>
          <w:p w14:paraId="5CFA6535" w14:textId="77777777" w:rsidR="00940C10" w:rsidRPr="00D638C5" w:rsidRDefault="00940C10" w:rsidP="00940C10">
            <w:pPr>
              <w:spacing w:before="120" w:after="120" w:line="259" w:lineRule="auto"/>
              <w:rPr>
                <w:bCs/>
                <w:color w:val="000000" w:themeColor="text1"/>
                <w:sz w:val="20"/>
                <w:szCs w:val="20"/>
                <w:lang w:val="lv-LV"/>
              </w:rPr>
            </w:pPr>
            <w:r w:rsidRPr="00D638C5">
              <w:rPr>
                <w:bCs/>
                <w:color w:val="000000" w:themeColor="text1"/>
                <w:sz w:val="20"/>
                <w:szCs w:val="20"/>
                <w:lang w:val="lv-LV"/>
              </w:rPr>
              <w:t>Degvielas izlietojums:</w:t>
            </w:r>
          </w:p>
          <w:p w14:paraId="0D098FE1"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rFonts w:eastAsiaTheme="minorHAnsi"/>
                <w:bCs/>
                <w:color w:val="000000" w:themeColor="text1"/>
                <w:sz w:val="20"/>
                <w:szCs w:val="20"/>
                <w:lang w:val="lv-LV" w:eastAsia="en-US"/>
              </w:rPr>
              <w:t xml:space="preserve">[20 litri (degvielas patēriņš uz 50 km ceļa) + 27 litri (degvielas patēriņš 1,5 stundas darbojoties ugunsdzēsības automobiļa sūkņiem) + 4,5 litri (degvielas patēriņš, nedarbojoties ugunsdzēsības automobiļa sūkņiem)] x 1,30 </w:t>
            </w:r>
            <w:proofErr w:type="spellStart"/>
            <w:r w:rsidRPr="00D638C5">
              <w:rPr>
                <w:rFonts w:eastAsiaTheme="minorHAnsi"/>
                <w:bCs/>
                <w:i/>
                <w:color w:val="000000" w:themeColor="text1"/>
                <w:sz w:val="20"/>
                <w:szCs w:val="20"/>
                <w:lang w:val="lv-LV" w:eastAsia="en-US"/>
              </w:rPr>
              <w:t>euro</w:t>
            </w:r>
            <w:proofErr w:type="spellEnd"/>
            <w:r w:rsidRPr="00D638C5">
              <w:rPr>
                <w:rFonts w:eastAsiaTheme="minorHAnsi"/>
                <w:bCs/>
                <w:color w:val="000000" w:themeColor="text1"/>
                <w:sz w:val="20"/>
                <w:szCs w:val="20"/>
                <w:lang w:val="lv-LV" w:eastAsia="en-US"/>
              </w:rPr>
              <w:t xml:space="preserve"> (vidējā degvielas cena) x 20 (izbraukumu skaits gadā) = 51,5 x 1,3 x 20 = </w:t>
            </w:r>
            <w:r w:rsidRPr="00D638C5">
              <w:rPr>
                <w:rFonts w:eastAsiaTheme="minorHAnsi"/>
                <w:b/>
                <w:bCs/>
                <w:color w:val="000000" w:themeColor="text1"/>
                <w:sz w:val="20"/>
                <w:szCs w:val="20"/>
                <w:lang w:val="lv-LV" w:eastAsia="en-US"/>
              </w:rPr>
              <w:t>1339</w:t>
            </w:r>
            <w:r w:rsidRPr="00D638C5">
              <w:rPr>
                <w:rFonts w:eastAsiaTheme="minorHAnsi"/>
                <w:bCs/>
                <w:color w:val="000000" w:themeColor="text1"/>
                <w:sz w:val="20"/>
                <w:szCs w:val="20"/>
                <w:lang w:val="lv-LV" w:eastAsia="en-US"/>
              </w:rPr>
              <w:t xml:space="preserve"> </w:t>
            </w:r>
            <w:proofErr w:type="spellStart"/>
            <w:r w:rsidRPr="00D638C5">
              <w:rPr>
                <w:rFonts w:eastAsiaTheme="minorHAnsi"/>
                <w:bCs/>
                <w:i/>
                <w:color w:val="000000" w:themeColor="text1"/>
                <w:sz w:val="20"/>
                <w:szCs w:val="20"/>
                <w:lang w:val="lv-LV" w:eastAsia="en-US"/>
              </w:rPr>
              <w:t>euro</w:t>
            </w:r>
            <w:proofErr w:type="spellEnd"/>
          </w:p>
        </w:tc>
        <w:tc>
          <w:tcPr>
            <w:tcW w:w="1701" w:type="dxa"/>
            <w:vAlign w:val="center"/>
          </w:tcPr>
          <w:p w14:paraId="42E15440"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vAlign w:val="center"/>
          </w:tcPr>
          <w:p w14:paraId="5969E6DA"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6695</w:t>
            </w:r>
          </w:p>
        </w:tc>
      </w:tr>
      <w:tr w:rsidR="00D638C5" w:rsidRPr="00D638C5" w14:paraId="692C325D" w14:textId="77777777" w:rsidTr="00CA658D">
        <w:tc>
          <w:tcPr>
            <w:tcW w:w="993" w:type="dxa"/>
          </w:tcPr>
          <w:p w14:paraId="3ADE5FB5"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4252" w:type="dxa"/>
          </w:tcPr>
          <w:p w14:paraId="000A7687" w14:textId="670D282F" w:rsidR="00940C10" w:rsidRPr="00D638C5" w:rsidRDefault="00940C10" w:rsidP="00940C10">
            <w:pPr>
              <w:spacing w:before="120" w:after="120" w:line="259" w:lineRule="auto"/>
              <w:rPr>
                <w:bCs/>
                <w:color w:val="000000" w:themeColor="text1"/>
                <w:sz w:val="20"/>
                <w:szCs w:val="20"/>
                <w:lang w:val="lv-LV"/>
              </w:rPr>
            </w:pPr>
            <w:r w:rsidRPr="00D638C5">
              <w:rPr>
                <w:bCs/>
                <w:color w:val="000000" w:themeColor="text1"/>
                <w:sz w:val="20"/>
                <w:szCs w:val="20"/>
                <w:lang w:val="lv-LV"/>
              </w:rPr>
              <w:t xml:space="preserve">Ugunsdzēsības automobiļa </w:t>
            </w:r>
            <w:r w:rsidR="00DA6A49" w:rsidRPr="00D638C5">
              <w:rPr>
                <w:bCs/>
                <w:color w:val="000000" w:themeColor="text1"/>
                <w:sz w:val="20"/>
                <w:szCs w:val="20"/>
                <w:lang w:val="lv-LV"/>
              </w:rPr>
              <w:t>izmantošana</w:t>
            </w:r>
            <w:r w:rsidRPr="00D638C5">
              <w:rPr>
                <w:bCs/>
                <w:color w:val="000000" w:themeColor="text1"/>
                <w:sz w:val="20"/>
                <w:szCs w:val="20"/>
                <w:lang w:val="lv-LV"/>
              </w:rPr>
              <w:t>:</w:t>
            </w:r>
          </w:p>
          <w:p w14:paraId="2C71CF5E"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 xml:space="preserve">118,78 </w:t>
            </w:r>
            <w:proofErr w:type="spellStart"/>
            <w:r w:rsidRPr="00D638C5">
              <w:rPr>
                <w:rFonts w:eastAsiaTheme="minorHAnsi"/>
                <w:i/>
                <w:color w:val="000000" w:themeColor="text1"/>
                <w:sz w:val="20"/>
                <w:szCs w:val="20"/>
                <w:lang w:val="lv-LV" w:eastAsia="en-US"/>
              </w:rPr>
              <w:t>euro</w:t>
            </w:r>
            <w:proofErr w:type="spellEnd"/>
            <w:r w:rsidRPr="00D638C5">
              <w:rPr>
                <w:rFonts w:eastAsiaTheme="minorHAnsi"/>
                <w:color w:val="000000" w:themeColor="text1"/>
                <w:sz w:val="20"/>
                <w:szCs w:val="20"/>
                <w:lang w:val="lv-LV" w:eastAsia="en-US"/>
              </w:rPr>
              <w:t xml:space="preserve"> x 0,5 x 60 stundas gadā = 3563,40 </w:t>
            </w:r>
            <w:proofErr w:type="spellStart"/>
            <w:r w:rsidRPr="00D638C5">
              <w:rPr>
                <w:rFonts w:eastAsiaTheme="minorHAnsi"/>
                <w:i/>
                <w:color w:val="000000" w:themeColor="text1"/>
                <w:sz w:val="20"/>
                <w:szCs w:val="20"/>
                <w:lang w:val="lv-LV" w:eastAsia="en-US"/>
              </w:rPr>
              <w:t>euro</w:t>
            </w:r>
            <w:proofErr w:type="spellEnd"/>
          </w:p>
        </w:tc>
        <w:tc>
          <w:tcPr>
            <w:tcW w:w="1701" w:type="dxa"/>
            <w:vAlign w:val="center"/>
          </w:tcPr>
          <w:p w14:paraId="252D1714"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1701" w:type="dxa"/>
            <w:vAlign w:val="center"/>
          </w:tcPr>
          <w:p w14:paraId="4DDB17C8"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17 817</w:t>
            </w:r>
          </w:p>
        </w:tc>
      </w:tr>
      <w:tr w:rsidR="00D638C5" w:rsidRPr="00D638C5" w14:paraId="39F7345E" w14:textId="77777777" w:rsidTr="00CA658D">
        <w:tc>
          <w:tcPr>
            <w:tcW w:w="993" w:type="dxa"/>
          </w:tcPr>
          <w:p w14:paraId="5F950A67"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4252" w:type="dxa"/>
          </w:tcPr>
          <w:p w14:paraId="73BCEB7B"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KOPĀ</w:t>
            </w:r>
          </w:p>
        </w:tc>
        <w:tc>
          <w:tcPr>
            <w:tcW w:w="1701" w:type="dxa"/>
          </w:tcPr>
          <w:p w14:paraId="31A2B443"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1701" w:type="dxa"/>
          </w:tcPr>
          <w:p w14:paraId="49EA3B71"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24 512</w:t>
            </w:r>
          </w:p>
        </w:tc>
      </w:tr>
    </w:tbl>
    <w:p w14:paraId="5628F596" w14:textId="77777777" w:rsidR="00846709" w:rsidRDefault="00846709" w:rsidP="00940C10">
      <w:pPr>
        <w:spacing w:after="160" w:line="259" w:lineRule="auto"/>
        <w:ind w:left="360"/>
        <w:jc w:val="center"/>
        <w:rPr>
          <w:rFonts w:eastAsiaTheme="minorHAnsi"/>
          <w:b/>
          <w:color w:val="000000" w:themeColor="text1"/>
          <w:lang w:val="lv-LV" w:eastAsia="en-US"/>
        </w:rPr>
      </w:pPr>
    </w:p>
    <w:p w14:paraId="5B3C568B" w14:textId="77777777" w:rsidR="001A1365" w:rsidRDefault="001A1365" w:rsidP="00940C10">
      <w:pPr>
        <w:spacing w:after="160" w:line="259" w:lineRule="auto"/>
        <w:ind w:left="360"/>
        <w:jc w:val="center"/>
        <w:rPr>
          <w:rFonts w:eastAsiaTheme="minorHAnsi"/>
          <w:b/>
          <w:color w:val="000000" w:themeColor="text1"/>
          <w:lang w:val="lv-LV" w:eastAsia="en-US"/>
        </w:rPr>
      </w:pPr>
    </w:p>
    <w:p w14:paraId="34D0F5A1" w14:textId="77777777" w:rsidR="001A1365" w:rsidRPr="00D638C5" w:rsidRDefault="001A1365" w:rsidP="00940C10">
      <w:pPr>
        <w:spacing w:after="160" w:line="259" w:lineRule="auto"/>
        <w:ind w:left="360"/>
        <w:jc w:val="center"/>
        <w:rPr>
          <w:rFonts w:eastAsiaTheme="minorHAnsi"/>
          <w:b/>
          <w:color w:val="000000" w:themeColor="text1"/>
          <w:lang w:val="lv-LV" w:eastAsia="en-US"/>
        </w:rPr>
      </w:pPr>
    </w:p>
    <w:p w14:paraId="45615207" w14:textId="77777777" w:rsidR="00940C10" w:rsidRPr="00D638C5" w:rsidRDefault="00940C10" w:rsidP="00940C10">
      <w:pPr>
        <w:spacing w:after="160" w:line="259" w:lineRule="auto"/>
        <w:ind w:left="360"/>
        <w:jc w:val="center"/>
        <w:rPr>
          <w:rFonts w:eastAsiaTheme="minorHAnsi"/>
          <w:b/>
          <w:color w:val="000000" w:themeColor="text1"/>
          <w:lang w:val="lv-LV" w:eastAsia="en-US"/>
        </w:rPr>
      </w:pPr>
      <w:r w:rsidRPr="00D638C5">
        <w:rPr>
          <w:rFonts w:eastAsiaTheme="minorHAnsi"/>
          <w:b/>
          <w:color w:val="000000" w:themeColor="text1"/>
          <w:lang w:val="lv-LV" w:eastAsia="en-US"/>
        </w:rPr>
        <w:lastRenderedPageBreak/>
        <w:t>Paskaidrojums</w:t>
      </w:r>
    </w:p>
    <w:p w14:paraId="4194B986" w14:textId="77777777" w:rsidR="00940C10" w:rsidRPr="00D638C5" w:rsidRDefault="00940C10" w:rsidP="00940C10">
      <w:pPr>
        <w:numPr>
          <w:ilvl w:val="0"/>
          <w:numId w:val="39"/>
        </w:numPr>
        <w:spacing w:after="160" w:line="259" w:lineRule="auto"/>
        <w:contextualSpacing/>
        <w:jc w:val="both"/>
        <w:rPr>
          <w:rFonts w:eastAsiaTheme="minorHAnsi"/>
          <w:color w:val="000000" w:themeColor="text1"/>
          <w:lang w:val="lv-LV" w:eastAsia="en-US"/>
        </w:rPr>
      </w:pPr>
      <w:r w:rsidRPr="00D638C5">
        <w:rPr>
          <w:rFonts w:eastAsiaTheme="minorHAnsi"/>
          <w:color w:val="000000" w:themeColor="text1"/>
          <w:lang w:val="lv-LV" w:eastAsia="en-US"/>
        </w:rPr>
        <w:t xml:space="preserve">Aprēķini veikti, </w:t>
      </w:r>
      <w:r w:rsidRPr="00D638C5">
        <w:rPr>
          <w:color w:val="000000" w:themeColor="text1"/>
          <w:lang w:val="lv-LV"/>
        </w:rPr>
        <w:t xml:space="preserve">pieņemot, ka </w:t>
      </w:r>
      <w:r w:rsidRPr="00D638C5">
        <w:rPr>
          <w:rFonts w:eastAsiaTheme="minorHAnsi"/>
          <w:color w:val="000000" w:themeColor="text1"/>
          <w:lang w:val="lv-LV" w:eastAsia="en-US"/>
        </w:rPr>
        <w:t xml:space="preserve">pašvaldības ugunsdzēsības formējums vai </w:t>
      </w:r>
      <w:r w:rsidRPr="00D638C5">
        <w:rPr>
          <w:color w:val="000000" w:themeColor="text1"/>
          <w:lang w:val="lv-LV"/>
        </w:rPr>
        <w:t>brīvprātīgo ugunsdzēsēju komanda gadā izbrauc vidēji uz 20 notikumiem un vienā izbraukumā pavada 3 stundas.</w:t>
      </w:r>
    </w:p>
    <w:p w14:paraId="019E2180" w14:textId="77777777" w:rsidR="00940C10" w:rsidRPr="00D638C5" w:rsidRDefault="00940C10" w:rsidP="00940C10">
      <w:pPr>
        <w:numPr>
          <w:ilvl w:val="0"/>
          <w:numId w:val="39"/>
        </w:numPr>
        <w:spacing w:after="160" w:line="259" w:lineRule="auto"/>
        <w:ind w:left="714" w:hanging="357"/>
        <w:contextualSpacing/>
        <w:jc w:val="both"/>
        <w:rPr>
          <w:rFonts w:eastAsiaTheme="minorHAnsi"/>
          <w:color w:val="000000" w:themeColor="text1"/>
          <w:lang w:val="lv-LV" w:eastAsia="en-US"/>
        </w:rPr>
      </w:pPr>
      <w:r w:rsidRPr="00D638C5">
        <w:rPr>
          <w:bCs/>
          <w:color w:val="000000" w:themeColor="text1"/>
          <w:lang w:val="lv-LV" w:eastAsia="en-US"/>
        </w:rPr>
        <w:t>Tiek pieņemts, ka viena izbraukuma laikā:</w:t>
      </w:r>
    </w:p>
    <w:p w14:paraId="2A77DA7B" w14:textId="77777777" w:rsidR="00940C10" w:rsidRPr="00D638C5" w:rsidRDefault="00940C10" w:rsidP="00940C10">
      <w:pPr>
        <w:ind w:left="567"/>
        <w:contextualSpacing/>
        <w:jc w:val="both"/>
        <w:rPr>
          <w:bCs/>
          <w:color w:val="000000" w:themeColor="text1"/>
          <w:lang w:val="lv-LV" w:eastAsia="en-US"/>
        </w:rPr>
      </w:pPr>
      <w:r w:rsidRPr="00D638C5">
        <w:rPr>
          <w:bCs/>
          <w:color w:val="000000" w:themeColor="text1"/>
          <w:lang w:val="lv-LV" w:eastAsia="en-US"/>
        </w:rPr>
        <w:t>- tiek nobraukti 50 km ar degvielas patēriņu 40 litri uz 100 km;</w:t>
      </w:r>
    </w:p>
    <w:p w14:paraId="53057641" w14:textId="77777777" w:rsidR="00940C10" w:rsidRPr="00D638C5" w:rsidRDefault="00940C10" w:rsidP="00940C10">
      <w:pPr>
        <w:spacing w:before="240"/>
        <w:ind w:left="567"/>
        <w:contextualSpacing/>
        <w:jc w:val="both"/>
        <w:rPr>
          <w:bCs/>
          <w:color w:val="000000" w:themeColor="text1"/>
          <w:lang w:val="lv-LV" w:eastAsia="en-US"/>
        </w:rPr>
      </w:pPr>
      <w:r w:rsidRPr="00D638C5">
        <w:rPr>
          <w:bCs/>
          <w:color w:val="000000" w:themeColor="text1"/>
          <w:lang w:val="lv-LV" w:eastAsia="en-US"/>
        </w:rPr>
        <w:t>- ugunsdzēsības automobilis atrodas notikuma vietā vai ūdens ņemšanas vietā, darbojoties ūdens sūkņiem, 1,5 stundas ar degvielas patēriņu 0,3 litri minūtē;</w:t>
      </w:r>
    </w:p>
    <w:p w14:paraId="13966B3A" w14:textId="77777777" w:rsidR="00940C10" w:rsidRPr="00D638C5" w:rsidRDefault="00940C10" w:rsidP="00940C10">
      <w:pPr>
        <w:spacing w:before="240"/>
        <w:ind w:left="567"/>
        <w:contextualSpacing/>
        <w:jc w:val="both"/>
        <w:rPr>
          <w:bCs/>
          <w:color w:val="000000" w:themeColor="text1"/>
          <w:lang w:val="lv-LV" w:eastAsia="en-US"/>
        </w:rPr>
      </w:pPr>
      <w:r w:rsidRPr="00D638C5">
        <w:rPr>
          <w:bCs/>
          <w:color w:val="000000" w:themeColor="text1"/>
          <w:lang w:val="lv-LV" w:eastAsia="en-US"/>
        </w:rPr>
        <w:t xml:space="preserve">- ugunsdzēsības automobilis atrodas notikuma vietā, nedarbojoties ūdens sūkņiem, 0,5 stundas ar degvielas patēriņu 0,15 litri minūtē.   </w:t>
      </w:r>
    </w:p>
    <w:p w14:paraId="0C9C5682" w14:textId="77777777" w:rsidR="00940C10" w:rsidRPr="00D638C5" w:rsidRDefault="00940C10" w:rsidP="00940C10">
      <w:pPr>
        <w:numPr>
          <w:ilvl w:val="0"/>
          <w:numId w:val="39"/>
        </w:numPr>
        <w:spacing w:after="160" w:line="259" w:lineRule="auto"/>
        <w:contextualSpacing/>
        <w:jc w:val="both"/>
        <w:rPr>
          <w:rFonts w:eastAsiaTheme="minorHAnsi"/>
          <w:color w:val="000000" w:themeColor="text1"/>
          <w:lang w:val="lv-LV" w:eastAsia="en-US"/>
        </w:rPr>
      </w:pPr>
      <w:r w:rsidRPr="00D638C5">
        <w:rPr>
          <w:bCs/>
          <w:color w:val="000000" w:themeColor="text1"/>
          <w:lang w:val="lv-LV" w:eastAsia="en-US"/>
        </w:rPr>
        <w:t xml:space="preserve">Tiek pieņemts, ka kompensācija par ugunsdzēsības automobiļa izmantošanu ir 50% no Ministru kabineta </w:t>
      </w:r>
      <w:r w:rsidRPr="00D638C5">
        <w:rPr>
          <w:rFonts w:eastAsiaTheme="minorHAnsi"/>
          <w:color w:val="000000" w:themeColor="text1"/>
          <w:lang w:val="lv-LV" w:eastAsia="en-US"/>
        </w:rPr>
        <w:t xml:space="preserve">2013.gada 17.septembra noteikumos Nr.885 ”Valsts ugunsdzēsības un glābšanas dienesta maksas pakalpojumu cenrādis” noteiktās </w:t>
      </w:r>
      <w:r w:rsidRPr="00D638C5">
        <w:rPr>
          <w:color w:val="000000" w:themeColor="text1"/>
          <w:lang w:val="lv-LV"/>
        </w:rPr>
        <w:t xml:space="preserve">Valsts ugunsdzēsības un glābšanas dienesta specializētā transportlīdzekļa nomas maksas stundā (118,78 </w:t>
      </w:r>
      <w:proofErr w:type="spellStart"/>
      <w:r w:rsidRPr="00D638C5">
        <w:rPr>
          <w:i/>
          <w:color w:val="000000" w:themeColor="text1"/>
          <w:lang w:val="lv-LV"/>
        </w:rPr>
        <w:t>euro</w:t>
      </w:r>
      <w:proofErr w:type="spellEnd"/>
      <w:r w:rsidRPr="00D638C5">
        <w:rPr>
          <w:color w:val="000000" w:themeColor="text1"/>
          <w:lang w:val="lv-LV"/>
        </w:rPr>
        <w:t>).</w:t>
      </w:r>
    </w:p>
    <w:p w14:paraId="376E9822" w14:textId="77777777" w:rsidR="00940C10" w:rsidRPr="00D638C5" w:rsidRDefault="00940C10" w:rsidP="00940C10">
      <w:pPr>
        <w:spacing w:after="160" w:line="259" w:lineRule="auto"/>
        <w:ind w:left="360"/>
        <w:jc w:val="center"/>
        <w:rPr>
          <w:rFonts w:eastAsiaTheme="minorHAnsi"/>
          <w:b/>
          <w:color w:val="000000" w:themeColor="text1"/>
          <w:lang w:val="lv-LV" w:eastAsia="en-US"/>
        </w:rPr>
      </w:pPr>
    </w:p>
    <w:p w14:paraId="38CA7A53" w14:textId="6689C833" w:rsidR="00940C10" w:rsidRPr="00D638C5" w:rsidRDefault="00940C10" w:rsidP="00940C10">
      <w:pPr>
        <w:numPr>
          <w:ilvl w:val="0"/>
          <w:numId w:val="41"/>
        </w:numPr>
        <w:contextualSpacing/>
        <w:jc w:val="center"/>
        <w:rPr>
          <w:rFonts w:eastAsiaTheme="minorHAnsi"/>
          <w:b/>
          <w:color w:val="000000" w:themeColor="text1"/>
          <w:lang w:val="lv-LV" w:eastAsia="en-US"/>
        </w:rPr>
      </w:pPr>
      <w:r w:rsidRPr="00D638C5">
        <w:rPr>
          <w:rFonts w:eastAsiaTheme="minorHAnsi"/>
          <w:b/>
          <w:color w:val="000000" w:themeColor="text1"/>
          <w:lang w:val="lv-LV" w:eastAsia="en-US"/>
        </w:rPr>
        <w:t xml:space="preserve">Kompensācija pašvaldības ugunsdzēsības formējumam vai brīvprātīgo ugunsdzēsēju biedrībai par dalību ugunsgrēku dzēšanā </w:t>
      </w:r>
    </w:p>
    <w:p w14:paraId="4AC38450" w14:textId="77777777" w:rsidR="00940C10" w:rsidRPr="00D638C5" w:rsidRDefault="00940C10" w:rsidP="00940C10">
      <w:pPr>
        <w:ind w:left="735"/>
        <w:contextualSpacing/>
        <w:jc w:val="center"/>
        <w:rPr>
          <w:rFonts w:eastAsiaTheme="minorHAnsi"/>
          <w:b/>
          <w:color w:val="000000" w:themeColor="text1"/>
          <w:lang w:val="lv-LV" w:eastAsia="en-US"/>
        </w:rPr>
      </w:pPr>
      <w:r w:rsidRPr="00D638C5">
        <w:rPr>
          <w:rFonts w:eastAsiaTheme="minorHAnsi"/>
          <w:b/>
          <w:color w:val="000000" w:themeColor="text1"/>
          <w:lang w:val="lv-LV" w:eastAsia="en-US"/>
        </w:rPr>
        <w:t xml:space="preserve">un </w:t>
      </w:r>
      <w:proofErr w:type="spellStart"/>
      <w:r w:rsidRPr="00D638C5">
        <w:rPr>
          <w:rFonts w:eastAsiaTheme="minorHAnsi"/>
          <w:b/>
          <w:color w:val="000000" w:themeColor="text1"/>
          <w:lang w:val="lv-LV" w:eastAsia="en-US"/>
        </w:rPr>
        <w:t>prevencijas</w:t>
      </w:r>
      <w:proofErr w:type="spellEnd"/>
      <w:r w:rsidRPr="00D638C5">
        <w:rPr>
          <w:rFonts w:eastAsiaTheme="minorHAnsi"/>
          <w:b/>
          <w:color w:val="000000" w:themeColor="text1"/>
          <w:lang w:val="lv-LV" w:eastAsia="en-US"/>
        </w:rPr>
        <w:t xml:space="preserve"> pasākumu veikšanā</w:t>
      </w:r>
    </w:p>
    <w:p w14:paraId="49B7D9D0" w14:textId="77777777" w:rsidR="00940C10" w:rsidRPr="00D638C5" w:rsidRDefault="00940C10" w:rsidP="00940C10">
      <w:pPr>
        <w:spacing w:after="160" w:line="259" w:lineRule="auto"/>
        <w:ind w:left="735"/>
        <w:contextualSpacing/>
        <w:jc w:val="center"/>
        <w:rPr>
          <w:rFonts w:eastAsiaTheme="minorHAnsi"/>
          <w:b/>
          <w:color w:val="000000" w:themeColor="text1"/>
          <w:lang w:val="lv-LV" w:eastAsia="en-US"/>
        </w:rPr>
      </w:pPr>
    </w:p>
    <w:tbl>
      <w:tblPr>
        <w:tblStyle w:val="TableGrid"/>
        <w:tblW w:w="8707" w:type="dxa"/>
        <w:tblInd w:w="360" w:type="dxa"/>
        <w:tblLook w:val="04A0" w:firstRow="1" w:lastRow="0" w:firstColumn="1" w:lastColumn="0" w:noHBand="0" w:noVBand="1"/>
      </w:tblPr>
      <w:tblGrid>
        <w:gridCol w:w="943"/>
        <w:gridCol w:w="3937"/>
        <w:gridCol w:w="1701"/>
        <w:gridCol w:w="2126"/>
      </w:tblGrid>
      <w:tr w:rsidR="00D638C5" w:rsidRPr="00D638C5" w14:paraId="5ECBA748" w14:textId="77777777" w:rsidTr="00775860">
        <w:tc>
          <w:tcPr>
            <w:tcW w:w="943" w:type="dxa"/>
          </w:tcPr>
          <w:p w14:paraId="2D2BD7DB" w14:textId="77777777" w:rsidR="00940C10" w:rsidRPr="00D638C5" w:rsidRDefault="00940C10" w:rsidP="00940C10">
            <w:pPr>
              <w:spacing w:after="160" w:line="259" w:lineRule="auto"/>
              <w:jc w:val="center"/>
              <w:rPr>
                <w:rFonts w:eastAsiaTheme="minorHAnsi"/>
                <w:b/>
                <w:color w:val="000000" w:themeColor="text1"/>
                <w:lang w:val="lv-LV" w:eastAsia="en-US"/>
              </w:rPr>
            </w:pPr>
            <w:proofErr w:type="spellStart"/>
            <w:r w:rsidRPr="00D638C5">
              <w:rPr>
                <w:rFonts w:eastAsiaTheme="minorHAnsi"/>
                <w:b/>
                <w:color w:val="000000" w:themeColor="text1"/>
                <w:lang w:val="lv-LV" w:eastAsia="en-US"/>
              </w:rPr>
              <w:t>Nr.p.k</w:t>
            </w:r>
            <w:proofErr w:type="spellEnd"/>
            <w:r w:rsidRPr="00D638C5">
              <w:rPr>
                <w:rFonts w:eastAsiaTheme="minorHAnsi"/>
                <w:b/>
                <w:color w:val="000000" w:themeColor="text1"/>
                <w:lang w:val="lv-LV" w:eastAsia="en-US"/>
              </w:rPr>
              <w:t>.</w:t>
            </w:r>
          </w:p>
        </w:tc>
        <w:tc>
          <w:tcPr>
            <w:tcW w:w="3937" w:type="dxa"/>
          </w:tcPr>
          <w:p w14:paraId="0604B77E"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Pasākums</w:t>
            </w:r>
          </w:p>
        </w:tc>
        <w:tc>
          <w:tcPr>
            <w:tcW w:w="1701" w:type="dxa"/>
          </w:tcPr>
          <w:p w14:paraId="7E000275"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Komandu skaits</w:t>
            </w:r>
          </w:p>
        </w:tc>
        <w:tc>
          <w:tcPr>
            <w:tcW w:w="2126" w:type="dxa"/>
          </w:tcPr>
          <w:p w14:paraId="616B50B7"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Izmaksas</w:t>
            </w:r>
          </w:p>
          <w:p w14:paraId="6D047364" w14:textId="77777777" w:rsidR="00940C10" w:rsidRPr="00D638C5" w:rsidRDefault="00940C10" w:rsidP="00940C10">
            <w:pPr>
              <w:spacing w:after="160" w:line="259" w:lineRule="auto"/>
              <w:jc w:val="center"/>
              <w:rPr>
                <w:rFonts w:eastAsiaTheme="minorHAnsi"/>
                <w:i/>
                <w:color w:val="000000" w:themeColor="text1"/>
                <w:lang w:val="lv-LV" w:eastAsia="en-US"/>
              </w:rPr>
            </w:pPr>
            <w:proofErr w:type="spellStart"/>
            <w:r w:rsidRPr="00D638C5">
              <w:rPr>
                <w:rFonts w:eastAsiaTheme="minorHAnsi"/>
                <w:i/>
                <w:color w:val="000000" w:themeColor="text1"/>
                <w:lang w:val="lv-LV" w:eastAsia="en-US"/>
              </w:rPr>
              <w:t>euro</w:t>
            </w:r>
            <w:proofErr w:type="spellEnd"/>
          </w:p>
        </w:tc>
      </w:tr>
      <w:tr w:rsidR="00D638C5" w:rsidRPr="00D638C5" w14:paraId="417D2C1C" w14:textId="77777777" w:rsidTr="00775860">
        <w:tc>
          <w:tcPr>
            <w:tcW w:w="943" w:type="dxa"/>
          </w:tcPr>
          <w:p w14:paraId="45DD5AFC"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1.</w:t>
            </w:r>
          </w:p>
        </w:tc>
        <w:tc>
          <w:tcPr>
            <w:tcW w:w="3937" w:type="dxa"/>
          </w:tcPr>
          <w:p w14:paraId="57F8499E" w14:textId="77777777" w:rsidR="00940C10" w:rsidRPr="00D638C5" w:rsidRDefault="00940C10" w:rsidP="00940C10">
            <w:pPr>
              <w:spacing w:before="120" w:after="120" w:line="259" w:lineRule="auto"/>
              <w:rPr>
                <w:bCs/>
                <w:color w:val="000000" w:themeColor="text1"/>
                <w:sz w:val="20"/>
                <w:szCs w:val="20"/>
                <w:lang w:val="lv-LV"/>
              </w:rPr>
            </w:pPr>
            <w:r w:rsidRPr="00D638C5">
              <w:rPr>
                <w:bCs/>
                <w:color w:val="000000" w:themeColor="text1"/>
                <w:sz w:val="20"/>
                <w:szCs w:val="20"/>
                <w:lang w:val="lv-LV"/>
              </w:rPr>
              <w:t>Kompensācija par dalību ugunsgrēku dzēšanā (personīgā autotransporta izmantošana nokļūšanai notikuma vietā, dzeramais ūdens, sakaru pakalpojumi):</w:t>
            </w:r>
          </w:p>
          <w:p w14:paraId="6B2D0498"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bCs/>
                <w:color w:val="000000" w:themeColor="text1"/>
                <w:sz w:val="20"/>
                <w:szCs w:val="20"/>
                <w:lang w:val="lv-LV"/>
              </w:rPr>
              <w:t xml:space="preserve">60 stundas x 20 </w:t>
            </w:r>
            <w:proofErr w:type="spellStart"/>
            <w:r w:rsidRPr="00D638C5">
              <w:rPr>
                <w:bCs/>
                <w:i/>
                <w:color w:val="000000" w:themeColor="text1"/>
                <w:sz w:val="20"/>
                <w:szCs w:val="20"/>
                <w:lang w:val="lv-LV"/>
              </w:rPr>
              <w:t>euro</w:t>
            </w:r>
            <w:proofErr w:type="spellEnd"/>
            <w:r w:rsidRPr="00D638C5">
              <w:rPr>
                <w:bCs/>
                <w:i/>
                <w:color w:val="000000" w:themeColor="text1"/>
                <w:sz w:val="20"/>
                <w:szCs w:val="20"/>
                <w:lang w:val="lv-LV"/>
              </w:rPr>
              <w:t xml:space="preserve"> </w:t>
            </w:r>
            <w:r w:rsidRPr="00D638C5">
              <w:rPr>
                <w:bCs/>
                <w:color w:val="000000" w:themeColor="text1"/>
                <w:sz w:val="20"/>
                <w:szCs w:val="20"/>
                <w:lang w:val="lv-LV"/>
              </w:rPr>
              <w:t xml:space="preserve">= 1200 </w:t>
            </w:r>
            <w:proofErr w:type="spellStart"/>
            <w:r w:rsidRPr="00D638C5">
              <w:rPr>
                <w:bCs/>
                <w:i/>
                <w:color w:val="000000" w:themeColor="text1"/>
                <w:sz w:val="20"/>
                <w:szCs w:val="20"/>
                <w:lang w:val="lv-LV"/>
              </w:rPr>
              <w:t>euro</w:t>
            </w:r>
            <w:proofErr w:type="spellEnd"/>
          </w:p>
        </w:tc>
        <w:tc>
          <w:tcPr>
            <w:tcW w:w="1701" w:type="dxa"/>
            <w:vAlign w:val="center"/>
          </w:tcPr>
          <w:p w14:paraId="39161F06"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2126" w:type="dxa"/>
            <w:vAlign w:val="center"/>
          </w:tcPr>
          <w:p w14:paraId="20B100EC"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6000</w:t>
            </w:r>
          </w:p>
        </w:tc>
      </w:tr>
      <w:tr w:rsidR="00D638C5" w:rsidRPr="00D638C5" w14:paraId="422D0DF8" w14:textId="77777777" w:rsidTr="00775860">
        <w:tc>
          <w:tcPr>
            <w:tcW w:w="943" w:type="dxa"/>
          </w:tcPr>
          <w:p w14:paraId="7A1207DC" w14:textId="77777777" w:rsidR="00940C10" w:rsidRPr="00D638C5" w:rsidRDefault="00940C10" w:rsidP="00940C10">
            <w:pPr>
              <w:spacing w:before="120" w:after="12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w:t>
            </w:r>
          </w:p>
        </w:tc>
        <w:tc>
          <w:tcPr>
            <w:tcW w:w="3937" w:type="dxa"/>
          </w:tcPr>
          <w:p w14:paraId="20C46D06" w14:textId="77777777" w:rsidR="00940C10" w:rsidRPr="00D638C5" w:rsidRDefault="00940C10" w:rsidP="00940C10">
            <w:pPr>
              <w:spacing w:before="120" w:after="120" w:line="259" w:lineRule="auto"/>
              <w:rPr>
                <w:bCs/>
                <w:color w:val="000000" w:themeColor="text1"/>
                <w:sz w:val="20"/>
                <w:szCs w:val="20"/>
                <w:lang w:val="lv-LV"/>
              </w:rPr>
            </w:pPr>
            <w:r w:rsidRPr="00D638C5">
              <w:rPr>
                <w:bCs/>
                <w:color w:val="000000" w:themeColor="text1"/>
                <w:sz w:val="20"/>
                <w:szCs w:val="20"/>
                <w:lang w:val="lv-LV"/>
              </w:rPr>
              <w:t xml:space="preserve">Kompensācija par dalību </w:t>
            </w:r>
            <w:proofErr w:type="spellStart"/>
            <w:r w:rsidRPr="00D638C5">
              <w:rPr>
                <w:bCs/>
                <w:color w:val="000000" w:themeColor="text1"/>
                <w:sz w:val="20"/>
                <w:szCs w:val="20"/>
                <w:lang w:val="lv-LV"/>
              </w:rPr>
              <w:t>prevencijas</w:t>
            </w:r>
            <w:proofErr w:type="spellEnd"/>
            <w:r w:rsidRPr="00D638C5">
              <w:rPr>
                <w:bCs/>
                <w:color w:val="000000" w:themeColor="text1"/>
                <w:sz w:val="20"/>
                <w:szCs w:val="20"/>
                <w:lang w:val="lv-LV"/>
              </w:rPr>
              <w:t xml:space="preserve"> pasākumos (personīgā transporta izmantošana, sakaru pakalpojumi, prezentācijas tehnikas izmantošana, izmantoto ugunsdzēsības līdzekļu atjaunināšana) :</w:t>
            </w:r>
          </w:p>
          <w:p w14:paraId="2A973A73" w14:textId="77777777" w:rsidR="00940C10" w:rsidRPr="00D638C5" w:rsidRDefault="00940C10" w:rsidP="00940C10">
            <w:pPr>
              <w:spacing w:before="120" w:after="120" w:line="259" w:lineRule="auto"/>
              <w:rPr>
                <w:rFonts w:eastAsiaTheme="minorHAnsi"/>
                <w:color w:val="000000" w:themeColor="text1"/>
                <w:sz w:val="20"/>
                <w:szCs w:val="20"/>
                <w:lang w:val="lv-LV" w:eastAsia="en-US"/>
              </w:rPr>
            </w:pPr>
            <w:r w:rsidRPr="00D638C5">
              <w:rPr>
                <w:bCs/>
                <w:color w:val="000000" w:themeColor="text1"/>
                <w:sz w:val="20"/>
                <w:szCs w:val="20"/>
                <w:lang w:val="lv-LV"/>
              </w:rPr>
              <w:t xml:space="preserve">26 nedēļas x 2 stundas x 10 </w:t>
            </w:r>
            <w:proofErr w:type="spellStart"/>
            <w:r w:rsidRPr="00D638C5">
              <w:rPr>
                <w:bCs/>
                <w:i/>
                <w:color w:val="000000" w:themeColor="text1"/>
                <w:sz w:val="20"/>
                <w:szCs w:val="20"/>
                <w:lang w:val="lv-LV"/>
              </w:rPr>
              <w:t>euro</w:t>
            </w:r>
            <w:proofErr w:type="spellEnd"/>
            <w:r w:rsidRPr="00D638C5">
              <w:rPr>
                <w:bCs/>
                <w:color w:val="000000" w:themeColor="text1"/>
                <w:sz w:val="20"/>
                <w:szCs w:val="20"/>
                <w:lang w:val="lv-LV"/>
              </w:rPr>
              <w:t xml:space="preserve"> = 520 </w:t>
            </w:r>
            <w:proofErr w:type="spellStart"/>
            <w:r w:rsidRPr="00D638C5">
              <w:rPr>
                <w:bCs/>
                <w:i/>
                <w:color w:val="000000" w:themeColor="text1"/>
                <w:sz w:val="20"/>
                <w:szCs w:val="20"/>
                <w:lang w:val="lv-LV"/>
              </w:rPr>
              <w:t>euro</w:t>
            </w:r>
            <w:proofErr w:type="spellEnd"/>
          </w:p>
        </w:tc>
        <w:tc>
          <w:tcPr>
            <w:tcW w:w="1701" w:type="dxa"/>
            <w:vAlign w:val="center"/>
          </w:tcPr>
          <w:p w14:paraId="06AA1B42" w14:textId="77777777" w:rsidR="00940C10" w:rsidRPr="00D638C5" w:rsidRDefault="00940C10" w:rsidP="00940C10">
            <w:pPr>
              <w:spacing w:before="120"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5</w:t>
            </w:r>
          </w:p>
        </w:tc>
        <w:tc>
          <w:tcPr>
            <w:tcW w:w="2126" w:type="dxa"/>
            <w:vAlign w:val="center"/>
          </w:tcPr>
          <w:p w14:paraId="46E45F69" w14:textId="77777777" w:rsidR="00940C10" w:rsidRPr="00D638C5" w:rsidRDefault="00940C10" w:rsidP="00940C10">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2600</w:t>
            </w:r>
          </w:p>
        </w:tc>
      </w:tr>
      <w:tr w:rsidR="00940C10" w:rsidRPr="00D638C5" w14:paraId="2404BB0F" w14:textId="77777777" w:rsidTr="00775860">
        <w:tc>
          <w:tcPr>
            <w:tcW w:w="943" w:type="dxa"/>
          </w:tcPr>
          <w:p w14:paraId="557DC03B"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3937" w:type="dxa"/>
          </w:tcPr>
          <w:p w14:paraId="544468CE"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KOPĀ</w:t>
            </w:r>
          </w:p>
        </w:tc>
        <w:tc>
          <w:tcPr>
            <w:tcW w:w="1701" w:type="dxa"/>
          </w:tcPr>
          <w:p w14:paraId="5F758AB7" w14:textId="77777777" w:rsidR="00940C10" w:rsidRPr="00D638C5" w:rsidRDefault="00940C10" w:rsidP="00940C10">
            <w:pPr>
              <w:spacing w:after="160" w:line="259" w:lineRule="auto"/>
              <w:jc w:val="center"/>
              <w:rPr>
                <w:rFonts w:eastAsiaTheme="minorHAnsi"/>
                <w:b/>
                <w:color w:val="000000" w:themeColor="text1"/>
                <w:lang w:val="lv-LV" w:eastAsia="en-US"/>
              </w:rPr>
            </w:pPr>
          </w:p>
        </w:tc>
        <w:tc>
          <w:tcPr>
            <w:tcW w:w="2126" w:type="dxa"/>
          </w:tcPr>
          <w:p w14:paraId="3B576D31" w14:textId="77777777" w:rsidR="00940C10" w:rsidRPr="00D638C5" w:rsidRDefault="00940C10" w:rsidP="00940C10">
            <w:pPr>
              <w:spacing w:after="160" w:line="259" w:lineRule="auto"/>
              <w:jc w:val="center"/>
              <w:rPr>
                <w:rFonts w:eastAsiaTheme="minorHAnsi"/>
                <w:b/>
                <w:color w:val="000000" w:themeColor="text1"/>
                <w:lang w:val="lv-LV" w:eastAsia="en-US"/>
              </w:rPr>
            </w:pPr>
            <w:r w:rsidRPr="00D638C5">
              <w:rPr>
                <w:rFonts w:eastAsiaTheme="minorHAnsi"/>
                <w:b/>
                <w:color w:val="000000" w:themeColor="text1"/>
                <w:lang w:val="lv-LV" w:eastAsia="en-US"/>
              </w:rPr>
              <w:t>8600</w:t>
            </w:r>
          </w:p>
        </w:tc>
      </w:tr>
    </w:tbl>
    <w:p w14:paraId="6488E226" w14:textId="77777777" w:rsidR="00940C10" w:rsidRPr="00D638C5" w:rsidRDefault="00940C10" w:rsidP="00940C10">
      <w:pPr>
        <w:spacing w:after="160" w:line="259" w:lineRule="auto"/>
        <w:ind w:left="360"/>
        <w:jc w:val="center"/>
        <w:rPr>
          <w:rFonts w:eastAsiaTheme="minorHAnsi"/>
          <w:b/>
          <w:color w:val="000000" w:themeColor="text1"/>
          <w:lang w:val="lv-LV" w:eastAsia="en-US"/>
        </w:rPr>
      </w:pPr>
    </w:p>
    <w:p w14:paraId="4FC026A1" w14:textId="77777777" w:rsidR="00940C10" w:rsidRPr="00D638C5" w:rsidRDefault="00940C10" w:rsidP="00940C10">
      <w:pPr>
        <w:spacing w:after="160" w:line="259" w:lineRule="auto"/>
        <w:ind w:left="360"/>
        <w:jc w:val="center"/>
        <w:rPr>
          <w:rFonts w:eastAsiaTheme="minorHAnsi"/>
          <w:i/>
          <w:color w:val="000000" w:themeColor="text1"/>
          <w:lang w:val="lv-LV" w:eastAsia="en-US"/>
        </w:rPr>
      </w:pPr>
      <w:r w:rsidRPr="00D638C5">
        <w:rPr>
          <w:rFonts w:eastAsiaTheme="minorHAnsi"/>
          <w:b/>
          <w:color w:val="000000" w:themeColor="text1"/>
          <w:lang w:val="lv-LV" w:eastAsia="en-US"/>
        </w:rPr>
        <w:t>Paskaidrojums</w:t>
      </w:r>
    </w:p>
    <w:p w14:paraId="1996BDD7" w14:textId="77777777" w:rsidR="00940C10" w:rsidRPr="00D638C5" w:rsidRDefault="00940C10" w:rsidP="00940C10">
      <w:pPr>
        <w:ind w:left="284" w:hanging="142"/>
        <w:jc w:val="both"/>
        <w:rPr>
          <w:rFonts w:eastAsiaTheme="minorHAnsi"/>
          <w:color w:val="000000" w:themeColor="text1"/>
          <w:lang w:val="lv-LV" w:eastAsia="en-US"/>
        </w:rPr>
      </w:pPr>
      <w:r w:rsidRPr="00D638C5">
        <w:rPr>
          <w:rFonts w:eastAsiaTheme="minorHAnsi"/>
          <w:color w:val="000000" w:themeColor="text1"/>
          <w:lang w:val="lv-LV" w:eastAsia="en-US"/>
        </w:rPr>
        <w:t>1.Tiek pieņemts, ka pašvaldības ugunsdzēsības formējums vai brīvprātīgo ugunsdzēsēju komanda gadā izbrauc vidēji uz 20 notikumiem un vienā izbraukumā pavada 3 stundas.</w:t>
      </w:r>
    </w:p>
    <w:p w14:paraId="46FDA24B" w14:textId="77777777" w:rsidR="00940C10" w:rsidRPr="00D638C5" w:rsidRDefault="00940C10" w:rsidP="00940C10">
      <w:pPr>
        <w:ind w:left="284" w:hanging="142"/>
        <w:jc w:val="both"/>
        <w:rPr>
          <w:color w:val="000000" w:themeColor="text1"/>
          <w:lang w:val="lv-LV"/>
        </w:rPr>
      </w:pPr>
      <w:r w:rsidRPr="00D638C5">
        <w:rPr>
          <w:rFonts w:eastAsiaTheme="minorHAnsi"/>
          <w:color w:val="000000" w:themeColor="text1"/>
          <w:lang w:val="lv-LV" w:eastAsia="en-US"/>
        </w:rPr>
        <w:t xml:space="preserve">2. Tiek pieņemts, ka </w:t>
      </w:r>
      <w:proofErr w:type="spellStart"/>
      <w:r w:rsidRPr="00D638C5">
        <w:rPr>
          <w:rFonts w:eastAsiaTheme="minorHAnsi"/>
          <w:color w:val="000000" w:themeColor="text1"/>
          <w:lang w:val="lv-LV" w:eastAsia="en-US"/>
        </w:rPr>
        <w:t>prevencijas</w:t>
      </w:r>
      <w:proofErr w:type="spellEnd"/>
      <w:r w:rsidRPr="00D638C5">
        <w:rPr>
          <w:rFonts w:eastAsiaTheme="minorHAnsi"/>
          <w:color w:val="000000" w:themeColor="text1"/>
          <w:lang w:val="lv-LV" w:eastAsia="en-US"/>
        </w:rPr>
        <w:t xml:space="preserve"> pasākumus veic</w:t>
      </w:r>
      <w:r w:rsidRPr="00D638C5">
        <w:rPr>
          <w:rFonts w:asciiTheme="minorHAnsi" w:eastAsiaTheme="minorHAnsi" w:hAnsiTheme="minorHAnsi" w:cstheme="minorBidi"/>
          <w:color w:val="000000" w:themeColor="text1"/>
          <w:sz w:val="22"/>
          <w:szCs w:val="22"/>
          <w:lang w:val="lv-LV" w:eastAsia="en-US"/>
        </w:rPr>
        <w:t xml:space="preserve"> </w:t>
      </w:r>
      <w:r w:rsidRPr="00D638C5">
        <w:rPr>
          <w:rFonts w:eastAsiaTheme="minorHAnsi"/>
          <w:color w:val="000000" w:themeColor="text1"/>
          <w:lang w:val="lv-LV" w:eastAsia="en-US"/>
        </w:rPr>
        <w:t xml:space="preserve">pašvaldības ugunsdzēsības formējuma vai brīvprātīgo ugunsdzēsēju biedrības vadītājs, atvēlot tam 2 stundas nedēļā katrā otrajā nedēļā. </w:t>
      </w:r>
    </w:p>
    <w:p w14:paraId="0B47F223" w14:textId="77777777" w:rsidR="00940C10" w:rsidRDefault="00940C10" w:rsidP="00940C10">
      <w:pPr>
        <w:spacing w:after="160" w:line="259" w:lineRule="auto"/>
        <w:rPr>
          <w:rFonts w:eastAsiaTheme="minorHAnsi"/>
          <w:b/>
          <w:lang w:val="lv-LV" w:eastAsia="en-US"/>
        </w:rPr>
      </w:pPr>
    </w:p>
    <w:p w14:paraId="4F6BE0E1" w14:textId="77777777" w:rsidR="001A1365" w:rsidRDefault="001A1365" w:rsidP="00940C10">
      <w:pPr>
        <w:spacing w:after="160" w:line="259" w:lineRule="auto"/>
        <w:rPr>
          <w:rFonts w:eastAsiaTheme="minorHAnsi"/>
          <w:b/>
          <w:lang w:val="lv-LV" w:eastAsia="en-US"/>
        </w:rPr>
      </w:pPr>
    </w:p>
    <w:p w14:paraId="789EE4D6" w14:textId="77777777" w:rsidR="001A1365" w:rsidRDefault="001A1365" w:rsidP="00940C10">
      <w:pPr>
        <w:spacing w:after="160" w:line="259" w:lineRule="auto"/>
        <w:rPr>
          <w:rFonts w:eastAsiaTheme="minorHAnsi"/>
          <w:b/>
          <w:lang w:val="lv-LV" w:eastAsia="en-US"/>
        </w:rPr>
      </w:pPr>
    </w:p>
    <w:p w14:paraId="7E326A4F" w14:textId="02A835A9" w:rsidR="007E4A7D" w:rsidRPr="00381EDB" w:rsidRDefault="007E4A7D" w:rsidP="007E4A7D">
      <w:pPr>
        <w:contextualSpacing/>
        <w:jc w:val="both"/>
        <w:rPr>
          <w:bCs/>
          <w:color w:val="000000" w:themeColor="text1"/>
          <w:sz w:val="28"/>
          <w:szCs w:val="28"/>
          <w:lang w:val="lv-LV" w:eastAsia="en-US"/>
        </w:rPr>
      </w:pPr>
      <w:r w:rsidRPr="00381EDB">
        <w:rPr>
          <w:b/>
          <w:bCs/>
          <w:color w:val="000000" w:themeColor="text1"/>
          <w:sz w:val="28"/>
          <w:szCs w:val="28"/>
          <w:lang w:val="lv-LV" w:eastAsia="en-US"/>
        </w:rPr>
        <w:lastRenderedPageBreak/>
        <w:t>2. Konceptuālā ziņojum</w:t>
      </w:r>
      <w:r w:rsidR="00196EBF" w:rsidRPr="00381EDB">
        <w:rPr>
          <w:b/>
          <w:bCs/>
          <w:color w:val="000000" w:themeColor="text1"/>
          <w:sz w:val="28"/>
          <w:szCs w:val="28"/>
          <w:lang w:val="lv-LV" w:eastAsia="en-US"/>
        </w:rPr>
        <w:t xml:space="preserve">a </w:t>
      </w:r>
      <w:proofErr w:type="spellStart"/>
      <w:r w:rsidR="00196EBF" w:rsidRPr="00381EDB">
        <w:rPr>
          <w:b/>
          <w:bCs/>
          <w:color w:val="000000" w:themeColor="text1"/>
          <w:sz w:val="28"/>
          <w:szCs w:val="28"/>
          <w:lang w:val="lv-LV" w:eastAsia="en-US"/>
        </w:rPr>
        <w:t>IV.sadaļas</w:t>
      </w:r>
      <w:proofErr w:type="spellEnd"/>
      <w:r w:rsidR="00196EBF" w:rsidRPr="00381EDB">
        <w:rPr>
          <w:b/>
          <w:bCs/>
          <w:color w:val="000000" w:themeColor="text1"/>
          <w:sz w:val="28"/>
          <w:szCs w:val="28"/>
          <w:lang w:val="lv-LV" w:eastAsia="en-US"/>
        </w:rPr>
        <w:t xml:space="preserve"> 3.4.apakšpunkta 1.b</w:t>
      </w:r>
      <w:r w:rsidRPr="00381EDB">
        <w:rPr>
          <w:b/>
          <w:bCs/>
          <w:color w:val="000000" w:themeColor="text1"/>
          <w:sz w:val="28"/>
          <w:szCs w:val="28"/>
          <w:lang w:val="lv-LV" w:eastAsia="en-US"/>
        </w:rPr>
        <w:t>.risinājuma variants.</w:t>
      </w:r>
      <w:r w:rsidRPr="00381EDB">
        <w:rPr>
          <w:bCs/>
          <w:color w:val="000000" w:themeColor="text1"/>
          <w:sz w:val="28"/>
          <w:szCs w:val="28"/>
          <w:lang w:val="lv-LV" w:eastAsia="en-US"/>
        </w:rPr>
        <w:t xml:space="preserve"> </w:t>
      </w:r>
    </w:p>
    <w:p w14:paraId="6F254C03" w14:textId="77777777" w:rsidR="007E4A7D" w:rsidRPr="00381EDB" w:rsidRDefault="007E4A7D" w:rsidP="007E4A7D">
      <w:pPr>
        <w:ind w:firstLine="720"/>
        <w:contextualSpacing/>
        <w:jc w:val="both"/>
        <w:rPr>
          <w:bCs/>
          <w:color w:val="000000" w:themeColor="text1"/>
          <w:sz w:val="28"/>
          <w:szCs w:val="28"/>
          <w:lang w:val="lv-LV" w:eastAsia="en-US"/>
        </w:rPr>
      </w:pPr>
    </w:p>
    <w:p w14:paraId="644F862B" w14:textId="7AE9A515" w:rsidR="00B84D40" w:rsidRPr="00381EDB" w:rsidRDefault="007E4A7D" w:rsidP="00B84D40">
      <w:pPr>
        <w:ind w:firstLine="720"/>
        <w:contextualSpacing/>
        <w:jc w:val="both"/>
        <w:rPr>
          <w:bCs/>
          <w:i/>
          <w:color w:val="000000" w:themeColor="text1"/>
          <w:sz w:val="28"/>
          <w:szCs w:val="28"/>
          <w:lang w:val="lv-LV" w:eastAsia="en-US"/>
        </w:rPr>
      </w:pPr>
      <w:r w:rsidRPr="00381EDB">
        <w:rPr>
          <w:bCs/>
          <w:color w:val="000000" w:themeColor="text1"/>
          <w:sz w:val="28"/>
          <w:szCs w:val="28"/>
          <w:lang w:val="lv-LV" w:eastAsia="en-US"/>
        </w:rPr>
        <w:t>Ņemot vērā, ka</w:t>
      </w:r>
      <w:r w:rsidR="00B84D40" w:rsidRPr="00381EDB">
        <w:rPr>
          <w:bCs/>
          <w:color w:val="000000" w:themeColor="text1"/>
          <w:sz w:val="28"/>
          <w:szCs w:val="28"/>
          <w:lang w:val="lv-LV" w:eastAsia="en-US"/>
        </w:rPr>
        <w:t xml:space="preserve"> šajā variantā pilotprojektā tiek iesaistītas desmit</w:t>
      </w:r>
      <w:r w:rsidR="00B84D40" w:rsidRPr="00381EDB">
        <w:rPr>
          <w:color w:val="000000" w:themeColor="text1"/>
          <w:lang w:val="lv-LV"/>
        </w:rPr>
        <w:t xml:space="preserve"> </w:t>
      </w:r>
      <w:r w:rsidR="00B84D40" w:rsidRPr="00381EDB">
        <w:rPr>
          <w:bCs/>
          <w:color w:val="000000" w:themeColor="text1"/>
          <w:sz w:val="28"/>
          <w:szCs w:val="28"/>
          <w:lang w:val="lv-LV" w:eastAsia="en-US"/>
        </w:rPr>
        <w:t xml:space="preserve">pašvaldības ugunsdzēsības dienestu (formējumu) vai brīvprātīgo ugunsdzēsēju komandas, </w:t>
      </w:r>
      <w:r w:rsidRPr="00381EDB">
        <w:rPr>
          <w:bCs/>
          <w:color w:val="000000" w:themeColor="text1"/>
          <w:sz w:val="28"/>
          <w:szCs w:val="28"/>
          <w:lang w:val="lv-LV" w:eastAsia="en-US"/>
        </w:rPr>
        <w:t>risinājuma varianta īstenošanai nepieciešams divreiz lielāks papildu finansējums</w:t>
      </w:r>
      <w:r w:rsidR="000350FF" w:rsidRPr="00381EDB">
        <w:rPr>
          <w:bCs/>
          <w:color w:val="000000" w:themeColor="text1"/>
          <w:sz w:val="28"/>
          <w:szCs w:val="28"/>
          <w:lang w:val="lv-LV" w:eastAsia="en-US"/>
        </w:rPr>
        <w:t xml:space="preserve"> nekā 1.a</w:t>
      </w:r>
      <w:r w:rsidRPr="00381EDB">
        <w:rPr>
          <w:bCs/>
          <w:color w:val="000000" w:themeColor="text1"/>
          <w:sz w:val="28"/>
          <w:szCs w:val="28"/>
          <w:lang w:val="lv-LV" w:eastAsia="en-US"/>
        </w:rPr>
        <w:t xml:space="preserve">.variantā – 86 000 </w:t>
      </w:r>
      <w:proofErr w:type="spellStart"/>
      <w:r w:rsidRPr="00381EDB">
        <w:rPr>
          <w:bCs/>
          <w:i/>
          <w:color w:val="000000" w:themeColor="text1"/>
          <w:sz w:val="28"/>
          <w:szCs w:val="28"/>
          <w:lang w:val="lv-LV" w:eastAsia="en-US"/>
        </w:rPr>
        <w:t>euro</w:t>
      </w:r>
      <w:proofErr w:type="spellEnd"/>
      <w:r w:rsidRPr="00381EDB">
        <w:rPr>
          <w:bCs/>
          <w:color w:val="000000" w:themeColor="text1"/>
          <w:sz w:val="28"/>
          <w:szCs w:val="28"/>
          <w:lang w:val="lv-LV" w:eastAsia="en-US"/>
        </w:rPr>
        <w:t xml:space="preserve"> gadā (43 000 </w:t>
      </w:r>
      <w:proofErr w:type="spellStart"/>
      <w:r w:rsidRPr="00381EDB">
        <w:rPr>
          <w:bCs/>
          <w:i/>
          <w:color w:val="000000" w:themeColor="text1"/>
          <w:sz w:val="28"/>
          <w:szCs w:val="28"/>
          <w:lang w:val="lv-LV" w:eastAsia="en-US"/>
        </w:rPr>
        <w:t>euro</w:t>
      </w:r>
      <w:proofErr w:type="spellEnd"/>
      <w:r w:rsidRPr="00381EDB">
        <w:rPr>
          <w:bCs/>
          <w:color w:val="000000" w:themeColor="text1"/>
          <w:sz w:val="28"/>
          <w:szCs w:val="28"/>
          <w:lang w:val="lv-LV" w:eastAsia="en-US"/>
        </w:rPr>
        <w:t xml:space="preserve"> tiks</w:t>
      </w:r>
      <w:r w:rsidRPr="00381EDB">
        <w:rPr>
          <w:color w:val="000000" w:themeColor="text1"/>
          <w:sz w:val="28"/>
          <w:szCs w:val="28"/>
          <w:lang w:val="lv-LV"/>
        </w:rPr>
        <w:t xml:space="preserve"> nodrošināts Iekšlietu ministrijai piešķirto v</w:t>
      </w:r>
      <w:r w:rsidR="00B84D40" w:rsidRPr="00381EDB">
        <w:rPr>
          <w:color w:val="000000" w:themeColor="text1"/>
          <w:sz w:val="28"/>
          <w:szCs w:val="28"/>
          <w:lang w:val="lv-LV"/>
        </w:rPr>
        <w:t xml:space="preserve">alsts budžeta līdzekļu ietvaros, </w:t>
      </w:r>
      <w:r w:rsidR="000350FF" w:rsidRPr="00381EDB">
        <w:rPr>
          <w:color w:val="000000" w:themeColor="text1"/>
          <w:sz w:val="28"/>
          <w:szCs w:val="28"/>
          <w:lang w:val="lv-LV"/>
        </w:rPr>
        <w:t xml:space="preserve">savukārt </w:t>
      </w:r>
      <w:r w:rsidR="00B84D40" w:rsidRPr="00381EDB">
        <w:rPr>
          <w:color w:val="000000" w:themeColor="text1"/>
          <w:sz w:val="28"/>
          <w:szCs w:val="28"/>
          <w:lang w:val="lv-LV"/>
        </w:rPr>
        <w:t xml:space="preserve">no valsts budžeta papildu nepieciešami </w:t>
      </w:r>
      <w:r w:rsidR="00B84D40" w:rsidRPr="00381EDB">
        <w:rPr>
          <w:bCs/>
          <w:color w:val="000000" w:themeColor="text1"/>
          <w:sz w:val="28"/>
          <w:szCs w:val="28"/>
          <w:lang w:val="lv-LV" w:eastAsia="en-US"/>
        </w:rPr>
        <w:t xml:space="preserve">43 000 </w:t>
      </w:r>
      <w:proofErr w:type="spellStart"/>
      <w:r w:rsidR="00B84D40" w:rsidRPr="00381EDB">
        <w:rPr>
          <w:bCs/>
          <w:i/>
          <w:color w:val="000000" w:themeColor="text1"/>
          <w:sz w:val="28"/>
          <w:szCs w:val="28"/>
          <w:lang w:val="lv-LV" w:eastAsia="en-US"/>
        </w:rPr>
        <w:t>euro</w:t>
      </w:r>
      <w:proofErr w:type="spellEnd"/>
      <w:r w:rsidR="00B84D40" w:rsidRPr="00381EDB">
        <w:rPr>
          <w:bCs/>
          <w:i/>
          <w:color w:val="000000" w:themeColor="text1"/>
          <w:sz w:val="28"/>
          <w:szCs w:val="28"/>
          <w:lang w:val="lv-LV" w:eastAsia="en-US"/>
        </w:rPr>
        <w:t>).</w:t>
      </w:r>
    </w:p>
    <w:p w14:paraId="0D053705" w14:textId="77777777" w:rsidR="00B84D40" w:rsidRDefault="00B84D40" w:rsidP="00B84D40">
      <w:pPr>
        <w:ind w:firstLine="720"/>
        <w:contextualSpacing/>
        <w:jc w:val="both"/>
        <w:rPr>
          <w:bCs/>
          <w:color w:val="000000" w:themeColor="text1"/>
          <w:sz w:val="28"/>
          <w:szCs w:val="28"/>
          <w:lang w:val="lv-LV" w:eastAsia="en-US"/>
        </w:rPr>
      </w:pPr>
    </w:p>
    <w:p w14:paraId="5F616CBF" w14:textId="0A127D36" w:rsidR="004310E2" w:rsidRPr="004310E2" w:rsidRDefault="00B84D40" w:rsidP="004310E2">
      <w:pPr>
        <w:contextualSpacing/>
        <w:jc w:val="both"/>
        <w:rPr>
          <w:b/>
          <w:bCs/>
          <w:color w:val="000000" w:themeColor="text1"/>
          <w:sz w:val="28"/>
          <w:szCs w:val="28"/>
          <w:lang w:val="lv-LV" w:eastAsia="en-US"/>
        </w:rPr>
      </w:pPr>
      <w:r>
        <w:rPr>
          <w:b/>
          <w:bCs/>
          <w:color w:val="000000" w:themeColor="text1"/>
          <w:sz w:val="28"/>
          <w:szCs w:val="28"/>
          <w:lang w:val="lv-LV" w:eastAsia="en-US"/>
        </w:rPr>
        <w:t>3</w:t>
      </w:r>
      <w:r w:rsidR="004310E2" w:rsidRPr="004310E2">
        <w:rPr>
          <w:b/>
          <w:bCs/>
          <w:color w:val="000000" w:themeColor="text1"/>
          <w:sz w:val="28"/>
          <w:szCs w:val="28"/>
          <w:lang w:val="lv-LV" w:eastAsia="en-US"/>
        </w:rPr>
        <w:t>. Konceptuāl</w:t>
      </w:r>
      <w:r w:rsidR="004310E2">
        <w:rPr>
          <w:b/>
          <w:bCs/>
          <w:color w:val="000000" w:themeColor="text1"/>
          <w:sz w:val="28"/>
          <w:szCs w:val="28"/>
          <w:lang w:val="lv-LV" w:eastAsia="en-US"/>
        </w:rPr>
        <w:t>ā ziņojuma</w:t>
      </w:r>
      <w:r w:rsidR="002C7C19" w:rsidRPr="004310E2">
        <w:rPr>
          <w:b/>
          <w:bCs/>
          <w:color w:val="000000" w:themeColor="text1"/>
          <w:sz w:val="28"/>
          <w:szCs w:val="28"/>
          <w:lang w:val="lv-LV" w:eastAsia="en-US"/>
        </w:rPr>
        <w:t xml:space="preserve"> </w:t>
      </w:r>
      <w:proofErr w:type="spellStart"/>
      <w:r w:rsidR="00160C7E" w:rsidRPr="004310E2">
        <w:rPr>
          <w:b/>
          <w:bCs/>
          <w:color w:val="000000" w:themeColor="text1"/>
          <w:sz w:val="28"/>
          <w:szCs w:val="28"/>
          <w:lang w:val="lv-LV" w:eastAsia="en-US"/>
        </w:rPr>
        <w:t>IV.sadaļas</w:t>
      </w:r>
      <w:proofErr w:type="spellEnd"/>
      <w:r w:rsidR="00160C7E" w:rsidRPr="004310E2">
        <w:rPr>
          <w:b/>
          <w:bCs/>
          <w:color w:val="000000" w:themeColor="text1"/>
          <w:sz w:val="28"/>
          <w:szCs w:val="28"/>
          <w:lang w:val="lv-LV" w:eastAsia="en-US"/>
        </w:rPr>
        <w:t xml:space="preserve"> 3</w:t>
      </w:r>
      <w:r w:rsidR="002C7C19" w:rsidRPr="004310E2">
        <w:rPr>
          <w:b/>
          <w:bCs/>
          <w:color w:val="000000" w:themeColor="text1"/>
          <w:sz w:val="28"/>
          <w:szCs w:val="28"/>
          <w:lang w:val="lv-LV" w:eastAsia="en-US"/>
        </w:rPr>
        <w:t>.</w:t>
      </w:r>
      <w:r w:rsidR="00201474">
        <w:rPr>
          <w:b/>
          <w:bCs/>
          <w:color w:val="000000" w:themeColor="text1"/>
          <w:sz w:val="28"/>
          <w:szCs w:val="28"/>
          <w:lang w:val="lv-LV" w:eastAsia="en-US"/>
        </w:rPr>
        <w:t>4</w:t>
      </w:r>
      <w:r w:rsidR="00953743">
        <w:rPr>
          <w:b/>
          <w:bCs/>
          <w:color w:val="000000" w:themeColor="text1"/>
          <w:sz w:val="28"/>
          <w:szCs w:val="28"/>
          <w:lang w:val="lv-LV" w:eastAsia="en-US"/>
        </w:rPr>
        <w:t>.</w:t>
      </w:r>
      <w:r w:rsidR="00201474">
        <w:rPr>
          <w:b/>
          <w:bCs/>
          <w:color w:val="000000" w:themeColor="text1"/>
          <w:sz w:val="28"/>
          <w:szCs w:val="28"/>
          <w:lang w:val="lv-LV" w:eastAsia="en-US"/>
        </w:rPr>
        <w:t>apakš</w:t>
      </w:r>
      <w:r w:rsidR="002C7C19" w:rsidRPr="004310E2">
        <w:rPr>
          <w:b/>
          <w:bCs/>
          <w:color w:val="000000" w:themeColor="text1"/>
          <w:sz w:val="28"/>
          <w:szCs w:val="28"/>
          <w:lang w:val="lv-LV" w:eastAsia="en-US"/>
        </w:rPr>
        <w:t>punkta 2.risinājuma variants</w:t>
      </w:r>
      <w:r w:rsidR="004310E2" w:rsidRPr="004310E2">
        <w:rPr>
          <w:b/>
          <w:bCs/>
          <w:color w:val="000000" w:themeColor="text1"/>
          <w:sz w:val="28"/>
          <w:szCs w:val="28"/>
          <w:lang w:val="lv-LV" w:eastAsia="en-US"/>
        </w:rPr>
        <w:t>.</w:t>
      </w:r>
    </w:p>
    <w:p w14:paraId="05C09EF6" w14:textId="77777777" w:rsidR="004310E2" w:rsidRDefault="004310E2" w:rsidP="004310E2">
      <w:pPr>
        <w:contextualSpacing/>
        <w:jc w:val="both"/>
        <w:rPr>
          <w:b/>
          <w:bCs/>
          <w:color w:val="000000" w:themeColor="text1"/>
          <w:sz w:val="28"/>
          <w:szCs w:val="28"/>
          <w:lang w:val="lv-LV" w:eastAsia="en-US"/>
        </w:rPr>
      </w:pPr>
    </w:p>
    <w:p w14:paraId="3C10D4CA" w14:textId="14878498" w:rsidR="002C7C19" w:rsidRPr="00A51C25" w:rsidRDefault="004310E2" w:rsidP="004310E2">
      <w:pPr>
        <w:ind w:firstLine="720"/>
        <w:contextualSpacing/>
        <w:jc w:val="both"/>
        <w:rPr>
          <w:bCs/>
          <w:color w:val="000000" w:themeColor="text1"/>
          <w:sz w:val="28"/>
          <w:szCs w:val="28"/>
          <w:lang w:val="lv-LV" w:eastAsia="en-US"/>
        </w:rPr>
      </w:pPr>
      <w:r w:rsidRPr="004310E2">
        <w:rPr>
          <w:bCs/>
          <w:color w:val="000000" w:themeColor="text1"/>
          <w:sz w:val="28"/>
          <w:szCs w:val="28"/>
          <w:lang w:val="lv-LV" w:eastAsia="en-US"/>
        </w:rPr>
        <w:t xml:space="preserve">Risinājuma variants </w:t>
      </w:r>
      <w:r w:rsidR="002C7C19" w:rsidRPr="004310E2">
        <w:rPr>
          <w:bCs/>
          <w:color w:val="000000" w:themeColor="text1"/>
          <w:sz w:val="28"/>
          <w:szCs w:val="28"/>
          <w:lang w:val="lv-LV" w:eastAsia="en-US"/>
        </w:rPr>
        <w:t xml:space="preserve">rada ietekmi uz valsts budžeta izdevumiem (izdevumu </w:t>
      </w:r>
      <w:r w:rsidR="002C7C19" w:rsidRPr="00A51C25">
        <w:rPr>
          <w:bCs/>
          <w:color w:val="000000" w:themeColor="text1"/>
          <w:sz w:val="28"/>
          <w:szCs w:val="28"/>
          <w:lang w:val="lv-LV" w:eastAsia="en-US"/>
        </w:rPr>
        <w:t xml:space="preserve">palielinājumu) – pieprasot finanšu līdzekļus no valsts budžeta </w:t>
      </w:r>
      <w:r w:rsidR="00DE6239" w:rsidRPr="00A51C25">
        <w:rPr>
          <w:bCs/>
          <w:color w:val="000000" w:themeColor="text1"/>
          <w:sz w:val="28"/>
          <w:szCs w:val="28"/>
          <w:lang w:val="lv-LV" w:eastAsia="en-US"/>
        </w:rPr>
        <w:t xml:space="preserve">pašvaldību ugunsdzēsības dienestu vai brīvprātīgo ugunsdzēsēju </w:t>
      </w:r>
      <w:r w:rsidR="00585A70" w:rsidRPr="00A51C25">
        <w:rPr>
          <w:bCs/>
          <w:color w:val="000000" w:themeColor="text1"/>
          <w:sz w:val="28"/>
          <w:szCs w:val="28"/>
          <w:lang w:val="lv-LV" w:eastAsia="en-US"/>
        </w:rPr>
        <w:t>dienestu darbības nodrošināšanai, atbalstam un</w:t>
      </w:r>
      <w:r w:rsidRPr="00A51C25">
        <w:rPr>
          <w:bCs/>
          <w:color w:val="000000" w:themeColor="text1"/>
          <w:sz w:val="28"/>
          <w:szCs w:val="28"/>
          <w:lang w:val="lv-LV" w:eastAsia="en-US"/>
        </w:rPr>
        <w:t xml:space="preserve"> </w:t>
      </w:r>
      <w:r w:rsidR="00DE6239" w:rsidRPr="00A51C25">
        <w:rPr>
          <w:bCs/>
          <w:color w:val="000000" w:themeColor="text1"/>
          <w:sz w:val="28"/>
          <w:szCs w:val="28"/>
          <w:lang w:val="lv-LV" w:eastAsia="en-US"/>
        </w:rPr>
        <w:t>attīstībai</w:t>
      </w:r>
      <w:r w:rsidR="00160C7E" w:rsidRPr="00A51C25">
        <w:rPr>
          <w:bCs/>
          <w:color w:val="000000" w:themeColor="text1"/>
          <w:sz w:val="28"/>
          <w:szCs w:val="28"/>
          <w:lang w:val="lv-LV" w:eastAsia="en-US"/>
        </w:rPr>
        <w:t>.</w:t>
      </w:r>
    </w:p>
    <w:p w14:paraId="2313E7DF" w14:textId="77777777" w:rsidR="005F73A7" w:rsidRPr="00A51C25" w:rsidRDefault="005F73A7" w:rsidP="004310E2">
      <w:pPr>
        <w:spacing w:before="120"/>
        <w:ind w:firstLine="720"/>
        <w:jc w:val="both"/>
        <w:rPr>
          <w:color w:val="000000" w:themeColor="text1"/>
          <w:sz w:val="28"/>
          <w:szCs w:val="28"/>
          <w:lang w:val="lv-LV"/>
        </w:rPr>
      </w:pPr>
      <w:r w:rsidRPr="00A51C25">
        <w:rPr>
          <w:color w:val="000000" w:themeColor="text1"/>
          <w:sz w:val="28"/>
          <w:szCs w:val="28"/>
          <w:lang w:val="lv-LV"/>
        </w:rPr>
        <w:t>Aprēķins veikts:</w:t>
      </w:r>
    </w:p>
    <w:p w14:paraId="585A0451" w14:textId="27708D99" w:rsidR="002A17F7" w:rsidRPr="00A51C25" w:rsidRDefault="00E03EA3" w:rsidP="001501B8">
      <w:pPr>
        <w:pStyle w:val="ListParagraph"/>
        <w:numPr>
          <w:ilvl w:val="0"/>
          <w:numId w:val="20"/>
        </w:numPr>
        <w:ind w:left="426" w:hanging="426"/>
        <w:jc w:val="both"/>
        <w:rPr>
          <w:bCs/>
          <w:color w:val="000000" w:themeColor="text1"/>
          <w:sz w:val="28"/>
          <w:szCs w:val="28"/>
          <w:lang w:val="lv-LV"/>
        </w:rPr>
      </w:pPr>
      <w:r w:rsidRPr="00A51C25">
        <w:rPr>
          <w:color w:val="000000" w:themeColor="text1"/>
          <w:sz w:val="28"/>
          <w:szCs w:val="28"/>
          <w:lang w:val="lv-LV"/>
        </w:rPr>
        <w:t>balstoties uz VUGD iesniegt</w:t>
      </w:r>
      <w:r w:rsidR="006E6E40" w:rsidRPr="00A51C25">
        <w:rPr>
          <w:color w:val="000000" w:themeColor="text1"/>
          <w:sz w:val="28"/>
          <w:szCs w:val="28"/>
          <w:lang w:val="lv-LV"/>
        </w:rPr>
        <w:t>o</w:t>
      </w:r>
      <w:r w:rsidRPr="00A51C25">
        <w:rPr>
          <w:color w:val="000000" w:themeColor="text1"/>
          <w:sz w:val="28"/>
          <w:szCs w:val="28"/>
          <w:lang w:val="lv-LV"/>
        </w:rPr>
        <w:t xml:space="preserve"> </w:t>
      </w:r>
      <w:r w:rsidR="006E6E40" w:rsidRPr="00A51C25">
        <w:rPr>
          <w:color w:val="000000" w:themeColor="text1"/>
          <w:sz w:val="28"/>
          <w:szCs w:val="28"/>
          <w:lang w:val="lv-LV"/>
        </w:rPr>
        <w:t>informāciju</w:t>
      </w:r>
      <w:r w:rsidRPr="00A51C25">
        <w:rPr>
          <w:color w:val="000000" w:themeColor="text1"/>
          <w:sz w:val="28"/>
          <w:szCs w:val="28"/>
          <w:lang w:val="lv-LV"/>
        </w:rPr>
        <w:t xml:space="preserve"> par </w:t>
      </w:r>
      <w:r w:rsidR="00E867A8" w:rsidRPr="00A51C25">
        <w:rPr>
          <w:color w:val="000000" w:themeColor="text1"/>
          <w:sz w:val="28"/>
          <w:szCs w:val="28"/>
          <w:lang w:val="lv-LV"/>
        </w:rPr>
        <w:t>ierašanās laikiem uz izsaukumiem novados vai novadu teritoriālajās vienībās</w:t>
      </w:r>
      <w:r w:rsidR="00953743">
        <w:rPr>
          <w:color w:val="000000" w:themeColor="text1"/>
          <w:sz w:val="28"/>
          <w:szCs w:val="28"/>
          <w:lang w:val="lv-LV"/>
        </w:rPr>
        <w:t>, kur</w:t>
      </w:r>
      <w:r w:rsidRPr="00A51C25">
        <w:rPr>
          <w:color w:val="000000" w:themeColor="text1"/>
          <w:sz w:val="28"/>
          <w:szCs w:val="28"/>
          <w:lang w:val="lv-LV"/>
        </w:rPr>
        <w:t xml:space="preserve"> </w:t>
      </w:r>
      <w:r w:rsidR="006D1D02" w:rsidRPr="00A51C25">
        <w:rPr>
          <w:color w:val="000000" w:themeColor="text1"/>
          <w:sz w:val="28"/>
          <w:szCs w:val="28"/>
          <w:lang w:val="lv-LV"/>
        </w:rPr>
        <w:t>nevar nodrošināt</w:t>
      </w:r>
      <w:r w:rsidRPr="00A51C25">
        <w:rPr>
          <w:color w:val="000000" w:themeColor="text1"/>
          <w:sz w:val="28"/>
          <w:szCs w:val="28"/>
          <w:lang w:val="lv-LV"/>
        </w:rPr>
        <w:t xml:space="preserve"> ugunsdzēsēju ierašanos notikuma vietā atbilstoši </w:t>
      </w:r>
      <w:r w:rsidRPr="00A51C25">
        <w:rPr>
          <w:bCs/>
          <w:color w:val="000000" w:themeColor="text1"/>
          <w:sz w:val="28"/>
          <w:szCs w:val="28"/>
          <w:lang w:val="lv-LV"/>
        </w:rPr>
        <w:t>Ministru kabineta 2016.gada 17.maija noteikumos Nr.297 ”Kārtība, kādā Valsts ugunsdzēsības un glābšanas dienests veic un vada ugunsgrēku dzēšanu un glābšanas darbus”</w:t>
      </w:r>
      <w:r w:rsidR="006D1D02" w:rsidRPr="00A51C25">
        <w:rPr>
          <w:bCs/>
          <w:color w:val="000000" w:themeColor="text1"/>
          <w:sz w:val="28"/>
          <w:szCs w:val="28"/>
          <w:lang w:val="lv-LV"/>
        </w:rPr>
        <w:t xml:space="preserve"> noteiktajā laikā (23 min.) </w:t>
      </w:r>
      <w:r w:rsidR="00E867A8" w:rsidRPr="00A51C25">
        <w:rPr>
          <w:bCs/>
          <w:color w:val="000000" w:themeColor="text1"/>
          <w:sz w:val="28"/>
          <w:szCs w:val="28"/>
          <w:lang w:val="lv-LV"/>
        </w:rPr>
        <w:t>un</w:t>
      </w:r>
      <w:r w:rsidR="006D1D02" w:rsidRPr="00A51C25">
        <w:rPr>
          <w:bCs/>
          <w:color w:val="000000" w:themeColor="text1"/>
          <w:sz w:val="28"/>
          <w:szCs w:val="28"/>
          <w:lang w:val="lv-LV"/>
        </w:rPr>
        <w:t xml:space="preserve"> kur būtu nepieciešams </w:t>
      </w:r>
      <w:r w:rsidR="00953743">
        <w:rPr>
          <w:bCs/>
          <w:color w:val="000000" w:themeColor="text1"/>
          <w:sz w:val="28"/>
          <w:szCs w:val="28"/>
          <w:lang w:val="lv-LV"/>
        </w:rPr>
        <w:t xml:space="preserve">izveidot </w:t>
      </w:r>
      <w:r w:rsidR="00DE6239" w:rsidRPr="00A51C25">
        <w:rPr>
          <w:bCs/>
          <w:color w:val="000000" w:themeColor="text1"/>
          <w:sz w:val="28"/>
          <w:szCs w:val="28"/>
          <w:lang w:val="lv-LV"/>
        </w:rPr>
        <w:t>pašvaldību ugunsdzēsības dienestu</w:t>
      </w:r>
      <w:r w:rsidR="00953743">
        <w:rPr>
          <w:bCs/>
          <w:color w:val="000000" w:themeColor="text1"/>
          <w:sz w:val="28"/>
          <w:szCs w:val="28"/>
          <w:lang w:val="lv-LV"/>
        </w:rPr>
        <w:t xml:space="preserve"> (formējumu)</w:t>
      </w:r>
      <w:r w:rsidR="00DE6239" w:rsidRPr="00A51C25">
        <w:rPr>
          <w:bCs/>
          <w:color w:val="000000" w:themeColor="text1"/>
          <w:sz w:val="28"/>
          <w:szCs w:val="28"/>
          <w:lang w:val="lv-LV"/>
        </w:rPr>
        <w:t xml:space="preserve"> vai </w:t>
      </w:r>
      <w:r w:rsidR="00585657" w:rsidRPr="00A51C25">
        <w:rPr>
          <w:bCs/>
          <w:color w:val="000000" w:themeColor="text1"/>
          <w:sz w:val="28"/>
          <w:szCs w:val="28"/>
          <w:lang w:val="lv-LV"/>
        </w:rPr>
        <w:t>BUB</w:t>
      </w:r>
      <w:r w:rsidR="006D1D02" w:rsidRPr="00A51C25">
        <w:rPr>
          <w:bCs/>
          <w:color w:val="000000" w:themeColor="text1"/>
          <w:sz w:val="28"/>
          <w:szCs w:val="28"/>
          <w:lang w:val="lv-LV"/>
        </w:rPr>
        <w:t>;</w:t>
      </w:r>
    </w:p>
    <w:p w14:paraId="09064E96" w14:textId="77777777" w:rsidR="00A51C25" w:rsidRPr="00D638C5" w:rsidRDefault="00A51C25" w:rsidP="001501B8">
      <w:pPr>
        <w:pStyle w:val="ListParagraph"/>
        <w:numPr>
          <w:ilvl w:val="0"/>
          <w:numId w:val="20"/>
        </w:numPr>
        <w:ind w:left="426" w:hanging="426"/>
        <w:jc w:val="both"/>
        <w:rPr>
          <w:bCs/>
          <w:color w:val="000000" w:themeColor="text1"/>
          <w:sz w:val="28"/>
          <w:szCs w:val="28"/>
          <w:lang w:val="lv-LV"/>
        </w:rPr>
      </w:pPr>
      <w:r w:rsidRPr="00D638C5">
        <w:rPr>
          <w:bCs/>
          <w:color w:val="000000" w:themeColor="text1"/>
          <w:sz w:val="28"/>
          <w:szCs w:val="28"/>
          <w:lang w:val="lv-LV"/>
        </w:rPr>
        <w:t>ņemot vērā pašvaldību ugunsdzēsības dienestu vai BUB komandu skaitu, kas tiks apmācītas un iekļautas VUGD izsūtīšanas sarakstā;</w:t>
      </w:r>
    </w:p>
    <w:p w14:paraId="1AB14E92" w14:textId="2272F050" w:rsidR="002A17F7" w:rsidRPr="00DC6761" w:rsidRDefault="005F73A7" w:rsidP="001501B8">
      <w:pPr>
        <w:pStyle w:val="ListParagraph"/>
        <w:numPr>
          <w:ilvl w:val="0"/>
          <w:numId w:val="20"/>
        </w:numPr>
        <w:ind w:left="426" w:hanging="426"/>
        <w:jc w:val="both"/>
        <w:rPr>
          <w:bCs/>
          <w:color w:val="000000" w:themeColor="text1"/>
          <w:sz w:val="28"/>
          <w:szCs w:val="28"/>
          <w:lang w:val="lv-LV"/>
        </w:rPr>
      </w:pPr>
      <w:r w:rsidRPr="00A51C25">
        <w:rPr>
          <w:color w:val="000000" w:themeColor="text1"/>
          <w:sz w:val="28"/>
          <w:szCs w:val="28"/>
          <w:lang w:val="lv-LV"/>
        </w:rPr>
        <w:t xml:space="preserve">balstoties uz </w:t>
      </w:r>
      <w:r w:rsidR="0053655A" w:rsidRPr="00A51C25">
        <w:rPr>
          <w:color w:val="000000" w:themeColor="text1"/>
          <w:sz w:val="28"/>
          <w:szCs w:val="28"/>
          <w:lang w:val="lv-LV"/>
        </w:rPr>
        <w:t xml:space="preserve">brīvprātīgo </w:t>
      </w:r>
      <w:r w:rsidR="00DE6239" w:rsidRPr="00A51C25">
        <w:rPr>
          <w:color w:val="000000" w:themeColor="text1"/>
          <w:sz w:val="28"/>
          <w:szCs w:val="28"/>
          <w:lang w:val="lv-LV"/>
        </w:rPr>
        <w:t xml:space="preserve">ugunsdzēsēju </w:t>
      </w:r>
      <w:r w:rsidR="00034240" w:rsidRPr="00A51C25">
        <w:rPr>
          <w:color w:val="000000" w:themeColor="text1"/>
          <w:sz w:val="28"/>
          <w:szCs w:val="28"/>
          <w:lang w:val="lv-LV"/>
        </w:rPr>
        <w:t>komandas</w:t>
      </w:r>
      <w:r w:rsidR="00DA3777" w:rsidRPr="00A51C25">
        <w:rPr>
          <w:color w:val="000000" w:themeColor="text1"/>
          <w:sz w:val="28"/>
          <w:szCs w:val="28"/>
          <w:lang w:val="lv-LV"/>
        </w:rPr>
        <w:t xml:space="preserve"> (</w:t>
      </w:r>
      <w:r w:rsidR="00034240" w:rsidRPr="00A51C25">
        <w:rPr>
          <w:bCs/>
          <w:color w:val="000000" w:themeColor="text1"/>
          <w:sz w:val="28"/>
          <w:szCs w:val="28"/>
          <w:lang w:val="lv-LV" w:eastAsia="en-US"/>
        </w:rPr>
        <w:t>1 ugunsdzēsības automobilis</w:t>
      </w:r>
      <w:r w:rsidR="004630CF">
        <w:rPr>
          <w:bCs/>
          <w:color w:val="000000" w:themeColor="text1"/>
          <w:sz w:val="28"/>
          <w:szCs w:val="28"/>
          <w:lang w:val="lv-LV" w:eastAsia="en-US"/>
        </w:rPr>
        <w:t>, 2</w:t>
      </w:r>
      <w:r w:rsidR="00034240" w:rsidRPr="00A51C25">
        <w:rPr>
          <w:bCs/>
          <w:color w:val="000000" w:themeColor="text1"/>
          <w:sz w:val="28"/>
          <w:szCs w:val="28"/>
          <w:lang w:val="lv-LV" w:eastAsia="en-US"/>
        </w:rPr>
        <w:t xml:space="preserve"> </w:t>
      </w:r>
      <w:r w:rsidR="00DA3777" w:rsidRPr="00A51C25">
        <w:rPr>
          <w:bCs/>
          <w:color w:val="000000" w:themeColor="text1"/>
          <w:sz w:val="28"/>
          <w:szCs w:val="28"/>
          <w:lang w:val="lv-LV" w:eastAsia="en-US"/>
        </w:rPr>
        <w:t>brīvprātīgie ugunsdzēsēji)</w:t>
      </w:r>
      <w:r w:rsidR="00E867A8" w:rsidRPr="00A51C25">
        <w:rPr>
          <w:bCs/>
          <w:color w:val="000000" w:themeColor="text1"/>
          <w:sz w:val="28"/>
          <w:szCs w:val="28"/>
          <w:lang w:val="lv-LV" w:eastAsia="en-US"/>
        </w:rPr>
        <w:t xml:space="preserve"> uzturēšanas</w:t>
      </w:r>
      <w:r w:rsidR="00DC6761">
        <w:rPr>
          <w:bCs/>
          <w:color w:val="000000" w:themeColor="text1"/>
          <w:sz w:val="28"/>
          <w:szCs w:val="28"/>
          <w:lang w:val="lv-LV" w:eastAsia="en-US"/>
        </w:rPr>
        <w:t>,</w:t>
      </w:r>
      <w:r w:rsidR="00E867A8" w:rsidRPr="00A51C25">
        <w:rPr>
          <w:bCs/>
          <w:color w:val="000000" w:themeColor="text1"/>
          <w:sz w:val="28"/>
          <w:szCs w:val="28"/>
          <w:lang w:val="lv-LV" w:eastAsia="en-US"/>
        </w:rPr>
        <w:t xml:space="preserve"> gatavības</w:t>
      </w:r>
      <w:r w:rsidR="00DC6761">
        <w:rPr>
          <w:bCs/>
          <w:color w:val="000000" w:themeColor="text1"/>
          <w:sz w:val="28"/>
          <w:szCs w:val="28"/>
          <w:lang w:val="lv-LV" w:eastAsia="en-US"/>
        </w:rPr>
        <w:t xml:space="preserve"> un tehnikas izmantošanas</w:t>
      </w:r>
      <w:r w:rsidRPr="00A51C25">
        <w:rPr>
          <w:bCs/>
          <w:color w:val="000000" w:themeColor="text1"/>
          <w:sz w:val="28"/>
          <w:szCs w:val="28"/>
          <w:lang w:val="lv-LV" w:eastAsia="en-US"/>
        </w:rPr>
        <w:t xml:space="preserve"> izmaksām</w:t>
      </w:r>
      <w:r w:rsidR="00E867A8" w:rsidRPr="00A51C25">
        <w:rPr>
          <w:bCs/>
          <w:color w:val="000000" w:themeColor="text1"/>
          <w:sz w:val="28"/>
          <w:szCs w:val="28"/>
          <w:lang w:val="lv-LV" w:eastAsia="en-US"/>
        </w:rPr>
        <w:t xml:space="preserve"> (skat.1.pielikumu)</w:t>
      </w:r>
      <w:r w:rsidR="008E1B26" w:rsidRPr="00A51C25">
        <w:rPr>
          <w:color w:val="000000" w:themeColor="text1"/>
          <w:sz w:val="28"/>
          <w:szCs w:val="28"/>
          <w:lang w:val="lv-LV"/>
        </w:rPr>
        <w:t>;</w:t>
      </w:r>
    </w:p>
    <w:p w14:paraId="278F3806" w14:textId="77777777" w:rsidR="002A17F7" w:rsidRPr="00A51C25" w:rsidRDefault="002A17F7" w:rsidP="001501B8">
      <w:pPr>
        <w:pStyle w:val="ListParagraph"/>
        <w:numPr>
          <w:ilvl w:val="0"/>
          <w:numId w:val="20"/>
        </w:numPr>
        <w:ind w:left="426" w:hanging="426"/>
        <w:jc w:val="both"/>
        <w:rPr>
          <w:bCs/>
          <w:color w:val="000000" w:themeColor="text1"/>
          <w:sz w:val="28"/>
          <w:szCs w:val="28"/>
          <w:lang w:val="lv-LV"/>
        </w:rPr>
      </w:pPr>
      <w:r w:rsidRPr="00A51C25">
        <w:rPr>
          <w:color w:val="000000" w:themeColor="text1"/>
          <w:sz w:val="28"/>
          <w:szCs w:val="28"/>
          <w:lang w:val="lv-LV"/>
        </w:rPr>
        <w:t>pieņemot, ka brīvprātīgo ugunsdzēsēju komanda gadā izbrauc vidēji uz 20 notikumiem un vienā izbraukumā pavada 3 stundas;</w:t>
      </w:r>
    </w:p>
    <w:p w14:paraId="5CDCA025" w14:textId="31C11C69" w:rsidR="002A17F7" w:rsidRPr="00A51C25" w:rsidRDefault="002A17F7" w:rsidP="001501B8">
      <w:pPr>
        <w:pStyle w:val="ListParagraph"/>
        <w:numPr>
          <w:ilvl w:val="0"/>
          <w:numId w:val="20"/>
        </w:numPr>
        <w:ind w:left="426" w:hanging="426"/>
        <w:jc w:val="both"/>
        <w:rPr>
          <w:bCs/>
          <w:color w:val="000000" w:themeColor="text1"/>
          <w:sz w:val="28"/>
          <w:szCs w:val="28"/>
          <w:lang w:val="lv-LV"/>
        </w:rPr>
      </w:pPr>
      <w:r w:rsidRPr="00A51C25">
        <w:rPr>
          <w:color w:val="000000" w:themeColor="text1"/>
          <w:sz w:val="28"/>
          <w:szCs w:val="28"/>
          <w:lang w:val="lv-LV"/>
        </w:rPr>
        <w:t>pie</w:t>
      </w:r>
      <w:r w:rsidRPr="00A51C25">
        <w:rPr>
          <w:bCs/>
          <w:color w:val="000000" w:themeColor="text1"/>
          <w:sz w:val="28"/>
          <w:szCs w:val="28"/>
          <w:lang w:val="lv-LV"/>
        </w:rPr>
        <w:t xml:space="preserve">ņemot, ka brīvprātīgie ugunsdzēsēji piedalās </w:t>
      </w:r>
      <w:proofErr w:type="spellStart"/>
      <w:r w:rsidRPr="00A51C25">
        <w:rPr>
          <w:bCs/>
          <w:color w:val="000000" w:themeColor="text1"/>
          <w:sz w:val="28"/>
          <w:szCs w:val="28"/>
          <w:lang w:val="lv-LV"/>
        </w:rPr>
        <w:t>prevencijas</w:t>
      </w:r>
      <w:proofErr w:type="spellEnd"/>
      <w:r w:rsidRPr="00A51C25">
        <w:rPr>
          <w:bCs/>
          <w:color w:val="000000" w:themeColor="text1"/>
          <w:sz w:val="28"/>
          <w:szCs w:val="28"/>
          <w:lang w:val="lv-LV"/>
        </w:rPr>
        <w:t xml:space="preserve"> pasākumos, kas vērsti uz bērnu un jauniešu iesaisti aktivitātēs, kas saistītas ar ugunsdrošību un pareizu rīcību dažādos ārkārtas gadījumos.</w:t>
      </w:r>
    </w:p>
    <w:p w14:paraId="3DB1FFBA" w14:textId="77777777" w:rsidR="00432742" w:rsidRPr="008C499A" w:rsidRDefault="00432742" w:rsidP="001D738C">
      <w:pPr>
        <w:pStyle w:val="ListParagraph"/>
        <w:rPr>
          <w:bCs/>
          <w:color w:val="C00000"/>
          <w:sz w:val="28"/>
          <w:szCs w:val="28"/>
          <w:lang w:val="lv-LV" w:eastAsia="en-US"/>
        </w:rPr>
      </w:pPr>
    </w:p>
    <w:p w14:paraId="70AC4DCC" w14:textId="029642A1" w:rsidR="00014D9D" w:rsidRPr="00A51C25" w:rsidRDefault="00585A70" w:rsidP="00585A70">
      <w:pPr>
        <w:ind w:firstLine="426"/>
        <w:contextualSpacing/>
        <w:jc w:val="both"/>
        <w:rPr>
          <w:bCs/>
          <w:color w:val="000000" w:themeColor="text1"/>
          <w:sz w:val="28"/>
          <w:szCs w:val="28"/>
          <w:lang w:val="lv-LV" w:eastAsia="en-US"/>
        </w:rPr>
      </w:pPr>
      <w:r w:rsidRPr="00A51C25">
        <w:rPr>
          <w:bCs/>
          <w:color w:val="000000" w:themeColor="text1"/>
          <w:sz w:val="28"/>
          <w:szCs w:val="28"/>
          <w:lang w:val="lv-LV" w:eastAsia="en-US"/>
        </w:rPr>
        <w:t>Jāņem vērā, ka aprēķins ir provizori</w:t>
      </w:r>
      <w:r w:rsidR="00A51C25">
        <w:rPr>
          <w:bCs/>
          <w:color w:val="000000" w:themeColor="text1"/>
          <w:sz w:val="28"/>
          <w:szCs w:val="28"/>
          <w:lang w:val="lv-LV" w:eastAsia="en-US"/>
        </w:rPr>
        <w:t>sks, jo balstīts uz pieņēmumiem.</w:t>
      </w:r>
      <w:r w:rsidRPr="00A51C25">
        <w:rPr>
          <w:bCs/>
          <w:color w:val="000000" w:themeColor="text1"/>
          <w:sz w:val="28"/>
          <w:szCs w:val="28"/>
          <w:lang w:val="lv-LV" w:eastAsia="en-US"/>
        </w:rPr>
        <w:t xml:space="preserve"> </w:t>
      </w:r>
    </w:p>
    <w:p w14:paraId="0B365A2A" w14:textId="77777777" w:rsidR="00C96551" w:rsidRPr="00A51C25" w:rsidRDefault="00C96551" w:rsidP="001D738C">
      <w:pPr>
        <w:contextualSpacing/>
        <w:jc w:val="both"/>
        <w:rPr>
          <w:b/>
          <w:bCs/>
          <w:color w:val="000000" w:themeColor="text1"/>
          <w:sz w:val="28"/>
          <w:szCs w:val="28"/>
          <w:lang w:val="lv-LV" w:eastAsia="en-US"/>
        </w:rPr>
      </w:pPr>
    </w:p>
    <w:p w14:paraId="4529D9FB" w14:textId="43CB0477" w:rsidR="002C7C19" w:rsidRPr="00A51C25" w:rsidRDefault="00E12E44" w:rsidP="001D738C">
      <w:pPr>
        <w:contextualSpacing/>
        <w:jc w:val="both"/>
        <w:rPr>
          <w:b/>
          <w:bCs/>
          <w:color w:val="000000" w:themeColor="text1"/>
          <w:sz w:val="28"/>
          <w:szCs w:val="28"/>
          <w:lang w:val="lv-LV" w:eastAsia="en-US"/>
        </w:rPr>
      </w:pPr>
      <w:r w:rsidRPr="00A51C25">
        <w:rPr>
          <w:b/>
          <w:bCs/>
          <w:color w:val="000000" w:themeColor="text1"/>
          <w:sz w:val="28"/>
          <w:szCs w:val="28"/>
          <w:lang w:val="lv-LV" w:eastAsia="en-US"/>
        </w:rPr>
        <w:t>Aprēķins</w:t>
      </w:r>
      <w:r w:rsidR="002A17F7" w:rsidRPr="00A51C25">
        <w:rPr>
          <w:b/>
          <w:bCs/>
          <w:color w:val="000000" w:themeColor="text1"/>
          <w:sz w:val="28"/>
          <w:szCs w:val="28"/>
          <w:lang w:val="lv-LV" w:eastAsia="en-US"/>
        </w:rPr>
        <w:t>:</w:t>
      </w:r>
    </w:p>
    <w:p w14:paraId="506DBD3B" w14:textId="487403F6" w:rsidR="00585A70" w:rsidRPr="00A51C25" w:rsidRDefault="00AA38E4" w:rsidP="00AA38E4">
      <w:pPr>
        <w:spacing w:before="120"/>
        <w:contextualSpacing/>
        <w:jc w:val="both"/>
        <w:rPr>
          <w:b/>
          <w:bCs/>
          <w:color w:val="000000" w:themeColor="text1"/>
          <w:sz w:val="28"/>
          <w:szCs w:val="28"/>
          <w:lang w:val="lv-LV" w:eastAsia="en-US"/>
        </w:rPr>
      </w:pPr>
      <w:r w:rsidRPr="00A51C25">
        <w:rPr>
          <w:bCs/>
          <w:color w:val="000000" w:themeColor="text1"/>
          <w:sz w:val="28"/>
          <w:szCs w:val="28"/>
          <w:lang w:val="lv-LV" w:eastAsia="en-US"/>
        </w:rPr>
        <w:t xml:space="preserve"> </w:t>
      </w:r>
      <w:r w:rsidR="00585A70" w:rsidRPr="00A51C25">
        <w:rPr>
          <w:bCs/>
          <w:color w:val="000000" w:themeColor="text1"/>
          <w:sz w:val="28"/>
          <w:szCs w:val="28"/>
          <w:lang w:val="lv-LV" w:eastAsia="en-US"/>
        </w:rPr>
        <w:t>(EKK 3200 ”</w:t>
      </w:r>
      <w:r w:rsidR="00585A70" w:rsidRPr="00A51C25">
        <w:rPr>
          <w:color w:val="000000" w:themeColor="text1"/>
          <w:sz w:val="28"/>
          <w:szCs w:val="28"/>
          <w:lang w:val="lv-LV" w:eastAsia="en-US"/>
        </w:rPr>
        <w:t>Subsīdijas un dotācijas komersantiem, biedrībām un nodibinājumiem” – BUB vai EKK 7310 ”</w:t>
      </w:r>
      <w:r w:rsidR="00585A70" w:rsidRPr="00A51C25">
        <w:rPr>
          <w:color w:val="000000" w:themeColor="text1"/>
          <w:sz w:val="28"/>
          <w:szCs w:val="28"/>
          <w:lang w:val="lv-LV"/>
        </w:rPr>
        <w:t xml:space="preserve">Valsts budžeta uzturēšanas izdevumu transferti pašvaldībām noteiktam mērķim” – </w:t>
      </w:r>
      <w:r w:rsidR="00585A70" w:rsidRPr="00A51C25">
        <w:rPr>
          <w:bCs/>
          <w:color w:val="000000" w:themeColor="text1"/>
          <w:sz w:val="28"/>
          <w:szCs w:val="28"/>
          <w:lang w:val="lv-LV"/>
        </w:rPr>
        <w:t>pašvaldību ugunsdzēsības dienestiem</w:t>
      </w:r>
      <w:r w:rsidR="00585A70" w:rsidRPr="00A51C25">
        <w:rPr>
          <w:color w:val="000000" w:themeColor="text1"/>
          <w:sz w:val="28"/>
          <w:szCs w:val="28"/>
          <w:lang w:val="lv-LV" w:eastAsia="en-US"/>
        </w:rPr>
        <w:t>)</w:t>
      </w:r>
    </w:p>
    <w:p w14:paraId="719C5C5B" w14:textId="77777777" w:rsidR="00655153" w:rsidRDefault="00655153" w:rsidP="001D738C">
      <w:pPr>
        <w:contextualSpacing/>
        <w:jc w:val="both"/>
        <w:rPr>
          <w:b/>
          <w:bCs/>
          <w:color w:val="C00000"/>
          <w:sz w:val="28"/>
          <w:szCs w:val="28"/>
          <w:lang w:val="lv-LV" w:eastAsia="en-US"/>
        </w:rPr>
      </w:pPr>
    </w:p>
    <w:p w14:paraId="482DCD4C" w14:textId="77777777" w:rsidR="00A51C25" w:rsidRPr="00D638C5" w:rsidRDefault="00A51C25" w:rsidP="001501B8">
      <w:pPr>
        <w:numPr>
          <w:ilvl w:val="0"/>
          <w:numId w:val="24"/>
        </w:numPr>
        <w:ind w:left="284" w:hanging="284"/>
        <w:contextualSpacing/>
        <w:jc w:val="both"/>
        <w:rPr>
          <w:b/>
          <w:bCs/>
          <w:color w:val="000000" w:themeColor="text1"/>
          <w:sz w:val="28"/>
          <w:szCs w:val="28"/>
          <w:lang w:val="lv-LV" w:eastAsia="en-US"/>
        </w:rPr>
      </w:pPr>
      <w:r w:rsidRPr="00D638C5">
        <w:rPr>
          <w:b/>
          <w:bCs/>
          <w:color w:val="000000" w:themeColor="text1"/>
          <w:sz w:val="28"/>
          <w:szCs w:val="28"/>
          <w:lang w:val="lv-LV" w:eastAsia="en-US"/>
        </w:rPr>
        <w:t>Atbalsts brīvprātīgo ugunsdzēsēju komandām:</w:t>
      </w:r>
    </w:p>
    <w:p w14:paraId="2029A4EB" w14:textId="77777777" w:rsidR="00A51C25" w:rsidRPr="00D638C5" w:rsidRDefault="00A51C25" w:rsidP="00A51C25">
      <w:pPr>
        <w:contextualSpacing/>
        <w:jc w:val="both"/>
        <w:rPr>
          <w:b/>
          <w:bCs/>
          <w:color w:val="000000" w:themeColor="text1"/>
          <w:sz w:val="28"/>
          <w:szCs w:val="28"/>
          <w:lang w:val="lv-LV" w:eastAsia="en-US"/>
        </w:rPr>
      </w:pPr>
    </w:p>
    <w:p w14:paraId="78A889B5" w14:textId="77777777" w:rsidR="00A51C25" w:rsidRPr="00D638C5" w:rsidRDefault="00A51C25" w:rsidP="001501B8">
      <w:pPr>
        <w:numPr>
          <w:ilvl w:val="0"/>
          <w:numId w:val="22"/>
        </w:numPr>
        <w:ind w:left="284" w:hanging="284"/>
        <w:contextualSpacing/>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
          <w:bCs/>
          <w:color w:val="000000" w:themeColor="text1"/>
          <w:sz w:val="28"/>
          <w:szCs w:val="28"/>
          <w:vertAlign w:val="subscript"/>
          <w:lang w:val="lv-LV" w:eastAsia="en-US"/>
        </w:rPr>
        <w:t>1</w:t>
      </w:r>
      <w:r w:rsidRPr="00D638C5">
        <w:rPr>
          <w:bCs/>
          <w:color w:val="000000" w:themeColor="text1"/>
          <w:sz w:val="28"/>
          <w:szCs w:val="28"/>
          <w:vertAlign w:val="subscript"/>
          <w:lang w:val="lv-LV" w:eastAsia="en-US"/>
        </w:rPr>
        <w:t xml:space="preserve"> </w:t>
      </w:r>
      <w:r w:rsidRPr="00D638C5">
        <w:rPr>
          <w:bCs/>
          <w:color w:val="000000" w:themeColor="text1"/>
          <w:sz w:val="28"/>
          <w:szCs w:val="28"/>
          <w:lang w:val="lv-LV" w:eastAsia="en-US"/>
        </w:rPr>
        <w:t xml:space="preserve">(atbalstāmo </w:t>
      </w:r>
      <w:r w:rsidRPr="00D638C5">
        <w:rPr>
          <w:bCs/>
          <w:color w:val="000000" w:themeColor="text1"/>
          <w:sz w:val="28"/>
          <w:szCs w:val="28"/>
          <w:lang w:val="lv-LV"/>
        </w:rPr>
        <w:t>pašvaldību ugunsdzēsības dienestu vai BUB komandu skaits, kas ir apmācītas un iekļautas VUGD izsūtīšanas sarakstā):</w:t>
      </w:r>
    </w:p>
    <w:p w14:paraId="74B7E9C0" w14:textId="77777777" w:rsidR="00A51C25" w:rsidRPr="00D638C5" w:rsidRDefault="00A51C25" w:rsidP="001501B8">
      <w:pPr>
        <w:numPr>
          <w:ilvl w:val="1"/>
          <w:numId w:val="31"/>
        </w:numPr>
        <w:contextualSpacing/>
        <w:jc w:val="both"/>
        <w:rPr>
          <w:bCs/>
          <w:color w:val="000000" w:themeColor="text1"/>
          <w:sz w:val="28"/>
          <w:szCs w:val="28"/>
          <w:lang w:val="lv-LV" w:eastAsia="en-US"/>
        </w:rPr>
      </w:pPr>
      <w:r w:rsidRPr="00D638C5">
        <w:rPr>
          <w:bCs/>
          <w:color w:val="000000" w:themeColor="text1"/>
          <w:sz w:val="28"/>
          <w:szCs w:val="28"/>
          <w:lang w:val="lv-LV"/>
        </w:rPr>
        <w:t xml:space="preserve">2020.gadā </w:t>
      </w:r>
      <w:r w:rsidRPr="00D638C5">
        <w:rPr>
          <w:bCs/>
          <w:color w:val="000000" w:themeColor="text1"/>
          <w:sz w:val="28"/>
          <w:szCs w:val="28"/>
          <w:lang w:val="lv-LV" w:eastAsia="en-US"/>
        </w:rPr>
        <w:t xml:space="preserve">– </w:t>
      </w:r>
      <w:r w:rsidRPr="00D638C5">
        <w:rPr>
          <w:b/>
          <w:bCs/>
          <w:color w:val="000000" w:themeColor="text1"/>
          <w:sz w:val="28"/>
          <w:szCs w:val="28"/>
          <w:lang w:val="lv-LV" w:eastAsia="en-US"/>
        </w:rPr>
        <w:t>5</w:t>
      </w:r>
    </w:p>
    <w:p w14:paraId="4E8F5479" w14:textId="77777777" w:rsidR="00A51C25" w:rsidRPr="00D638C5" w:rsidRDefault="00A51C25" w:rsidP="001501B8">
      <w:pPr>
        <w:numPr>
          <w:ilvl w:val="1"/>
          <w:numId w:val="31"/>
        </w:numPr>
        <w:contextualSpacing/>
        <w:jc w:val="both"/>
        <w:rPr>
          <w:bCs/>
          <w:color w:val="000000" w:themeColor="text1"/>
          <w:sz w:val="28"/>
          <w:szCs w:val="28"/>
          <w:lang w:val="lv-LV" w:eastAsia="en-US"/>
        </w:rPr>
      </w:pPr>
      <w:r w:rsidRPr="00D638C5">
        <w:rPr>
          <w:bCs/>
          <w:color w:val="000000" w:themeColor="text1"/>
          <w:sz w:val="28"/>
          <w:szCs w:val="28"/>
          <w:lang w:val="lv-LV"/>
        </w:rPr>
        <w:t xml:space="preserve">2021.gadā – </w:t>
      </w:r>
      <w:r w:rsidRPr="00D638C5">
        <w:rPr>
          <w:b/>
          <w:bCs/>
          <w:color w:val="000000" w:themeColor="text1"/>
          <w:sz w:val="28"/>
          <w:szCs w:val="28"/>
          <w:lang w:val="lv-LV"/>
        </w:rPr>
        <w:t>15</w:t>
      </w:r>
    </w:p>
    <w:p w14:paraId="6BA88B2F" w14:textId="136B2B45" w:rsidR="00A51C25" w:rsidRPr="00D638C5" w:rsidRDefault="00A51C25" w:rsidP="001501B8">
      <w:pPr>
        <w:numPr>
          <w:ilvl w:val="1"/>
          <w:numId w:val="31"/>
        </w:numPr>
        <w:contextualSpacing/>
        <w:jc w:val="both"/>
        <w:rPr>
          <w:bCs/>
          <w:color w:val="000000" w:themeColor="text1"/>
          <w:sz w:val="28"/>
          <w:szCs w:val="28"/>
          <w:lang w:val="lv-LV" w:eastAsia="en-US"/>
        </w:rPr>
      </w:pPr>
      <w:r w:rsidRPr="00D638C5">
        <w:rPr>
          <w:bCs/>
          <w:color w:val="000000" w:themeColor="text1"/>
          <w:sz w:val="28"/>
          <w:szCs w:val="28"/>
          <w:lang w:val="lv-LV"/>
        </w:rPr>
        <w:t>2022.gadā</w:t>
      </w:r>
      <w:r w:rsidR="002351F0" w:rsidRPr="00D638C5">
        <w:rPr>
          <w:b/>
          <w:bCs/>
          <w:color w:val="000000" w:themeColor="text1"/>
          <w:sz w:val="28"/>
          <w:szCs w:val="28"/>
          <w:lang w:val="lv-LV"/>
        </w:rPr>
        <w:t xml:space="preserve"> – 25</w:t>
      </w:r>
    </w:p>
    <w:p w14:paraId="3BF07320" w14:textId="52F992FC" w:rsidR="00A51C25" w:rsidRPr="00D638C5" w:rsidRDefault="00A51C25" w:rsidP="001501B8">
      <w:pPr>
        <w:numPr>
          <w:ilvl w:val="1"/>
          <w:numId w:val="31"/>
        </w:numPr>
        <w:contextualSpacing/>
        <w:jc w:val="both"/>
        <w:rPr>
          <w:bCs/>
          <w:color w:val="000000" w:themeColor="text1"/>
          <w:sz w:val="28"/>
          <w:szCs w:val="28"/>
          <w:lang w:val="lv-LV" w:eastAsia="en-US"/>
        </w:rPr>
      </w:pPr>
      <w:r w:rsidRPr="00D638C5">
        <w:rPr>
          <w:bCs/>
          <w:color w:val="000000" w:themeColor="text1"/>
          <w:sz w:val="28"/>
          <w:szCs w:val="28"/>
          <w:lang w:val="lv-LV"/>
        </w:rPr>
        <w:t>2023.gadā</w:t>
      </w:r>
      <w:r w:rsidR="002351F0" w:rsidRPr="00D638C5">
        <w:rPr>
          <w:b/>
          <w:bCs/>
          <w:color w:val="000000" w:themeColor="text1"/>
          <w:sz w:val="28"/>
          <w:szCs w:val="28"/>
          <w:lang w:val="lv-LV"/>
        </w:rPr>
        <w:t xml:space="preserve"> – 35</w:t>
      </w:r>
    </w:p>
    <w:p w14:paraId="127D5F94" w14:textId="53F7B93B" w:rsidR="00A51C25" w:rsidRPr="00D638C5" w:rsidRDefault="00A51C25" w:rsidP="001501B8">
      <w:pPr>
        <w:numPr>
          <w:ilvl w:val="1"/>
          <w:numId w:val="31"/>
        </w:numPr>
        <w:contextualSpacing/>
        <w:jc w:val="both"/>
        <w:rPr>
          <w:bCs/>
          <w:color w:val="000000" w:themeColor="text1"/>
          <w:sz w:val="28"/>
          <w:szCs w:val="28"/>
          <w:lang w:val="lv-LV" w:eastAsia="en-US"/>
        </w:rPr>
      </w:pPr>
      <w:r w:rsidRPr="00D638C5">
        <w:rPr>
          <w:bCs/>
          <w:color w:val="000000" w:themeColor="text1"/>
          <w:sz w:val="28"/>
          <w:szCs w:val="28"/>
          <w:lang w:val="lv-LV"/>
        </w:rPr>
        <w:t>2024.gadā</w:t>
      </w:r>
      <w:r w:rsidR="002351F0" w:rsidRPr="00D638C5">
        <w:rPr>
          <w:b/>
          <w:bCs/>
          <w:color w:val="000000" w:themeColor="text1"/>
          <w:sz w:val="28"/>
          <w:szCs w:val="28"/>
          <w:lang w:val="lv-LV"/>
        </w:rPr>
        <w:t xml:space="preserve"> – 45</w:t>
      </w:r>
    </w:p>
    <w:p w14:paraId="6EC87925" w14:textId="0502DE32" w:rsidR="00A51C25" w:rsidRPr="00D638C5" w:rsidRDefault="00A51C25" w:rsidP="001501B8">
      <w:pPr>
        <w:numPr>
          <w:ilvl w:val="1"/>
          <w:numId w:val="31"/>
        </w:numPr>
        <w:contextualSpacing/>
        <w:jc w:val="both"/>
        <w:rPr>
          <w:bCs/>
          <w:color w:val="000000" w:themeColor="text1"/>
          <w:sz w:val="28"/>
          <w:szCs w:val="28"/>
          <w:lang w:val="lv-LV" w:eastAsia="en-US"/>
        </w:rPr>
      </w:pPr>
      <w:r w:rsidRPr="00D638C5">
        <w:rPr>
          <w:bCs/>
          <w:color w:val="000000" w:themeColor="text1"/>
          <w:sz w:val="28"/>
          <w:szCs w:val="28"/>
          <w:lang w:val="lv-LV"/>
        </w:rPr>
        <w:t>2025.gadā</w:t>
      </w:r>
      <w:r w:rsidR="002351F0" w:rsidRPr="00D638C5">
        <w:rPr>
          <w:b/>
          <w:bCs/>
          <w:color w:val="000000" w:themeColor="text1"/>
          <w:sz w:val="28"/>
          <w:szCs w:val="28"/>
          <w:lang w:val="lv-LV"/>
        </w:rPr>
        <w:t xml:space="preserve"> – 55</w:t>
      </w:r>
    </w:p>
    <w:p w14:paraId="722C6F1F" w14:textId="77777777" w:rsidR="00A51C25" w:rsidRPr="00D638C5" w:rsidRDefault="00A51C25" w:rsidP="00A51C25">
      <w:pPr>
        <w:ind w:left="1080"/>
        <w:contextualSpacing/>
        <w:jc w:val="both"/>
        <w:rPr>
          <w:bCs/>
          <w:color w:val="000000" w:themeColor="text1"/>
          <w:sz w:val="28"/>
          <w:szCs w:val="28"/>
          <w:lang w:val="lv-LV" w:eastAsia="en-US"/>
        </w:rPr>
      </w:pPr>
    </w:p>
    <w:p w14:paraId="3F21BF55" w14:textId="2D988843" w:rsidR="00F82059" w:rsidRPr="00D638C5" w:rsidRDefault="00F82059" w:rsidP="00F82059">
      <w:pPr>
        <w:numPr>
          <w:ilvl w:val="0"/>
          <w:numId w:val="22"/>
        </w:numPr>
        <w:ind w:left="284" w:hanging="284"/>
        <w:contextualSpacing/>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
          <w:bCs/>
          <w:color w:val="000000" w:themeColor="text1"/>
          <w:sz w:val="28"/>
          <w:szCs w:val="28"/>
          <w:vertAlign w:val="subscript"/>
          <w:lang w:val="lv-LV" w:eastAsia="en-US"/>
        </w:rPr>
        <w:t>2</w:t>
      </w:r>
      <w:r w:rsidRPr="00D638C5">
        <w:rPr>
          <w:bCs/>
          <w:color w:val="000000" w:themeColor="text1"/>
          <w:sz w:val="28"/>
          <w:szCs w:val="28"/>
          <w:lang w:val="lv-LV" w:eastAsia="en-US"/>
        </w:rPr>
        <w:t xml:space="preserve"> (1.līmeņa komandas uzturēšanas, gatavības un tehnikas izmantošanas izmaksas – atbilstoši 1.pielikumam) = </w:t>
      </w:r>
      <w:r w:rsidRPr="00D638C5">
        <w:rPr>
          <w:b/>
          <w:bCs/>
          <w:color w:val="000000" w:themeColor="text1"/>
          <w:sz w:val="28"/>
          <w:szCs w:val="28"/>
          <w:lang w:val="lv-LV" w:eastAsia="en-US"/>
        </w:rPr>
        <w:t>6782</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0CB5F321" w14:textId="77777777" w:rsidR="00F82059" w:rsidRPr="00D638C5" w:rsidRDefault="00F82059" w:rsidP="00F82059">
      <w:pPr>
        <w:ind w:left="284"/>
        <w:contextualSpacing/>
        <w:jc w:val="both"/>
        <w:rPr>
          <w:bCs/>
          <w:color w:val="000000" w:themeColor="text1"/>
          <w:sz w:val="28"/>
          <w:szCs w:val="28"/>
          <w:lang w:val="lv-LV" w:eastAsia="en-US"/>
        </w:rPr>
      </w:pPr>
    </w:p>
    <w:p w14:paraId="2DAFE941" w14:textId="5943EF28" w:rsidR="00A51C25" w:rsidRPr="00D638C5" w:rsidRDefault="00A51C25" w:rsidP="001501B8">
      <w:pPr>
        <w:numPr>
          <w:ilvl w:val="0"/>
          <w:numId w:val="22"/>
        </w:numPr>
        <w:ind w:left="284" w:hanging="284"/>
        <w:contextualSpacing/>
        <w:jc w:val="both"/>
        <w:rPr>
          <w:bCs/>
          <w:color w:val="000000" w:themeColor="text1"/>
          <w:sz w:val="28"/>
          <w:szCs w:val="28"/>
          <w:lang w:val="lv-LV" w:eastAsia="en-US"/>
        </w:rPr>
      </w:pPr>
      <w:r w:rsidRPr="00D638C5">
        <w:rPr>
          <w:b/>
          <w:bCs/>
          <w:color w:val="000000" w:themeColor="text1"/>
          <w:sz w:val="28"/>
          <w:szCs w:val="28"/>
          <w:lang w:val="lv-LV" w:eastAsia="en-US"/>
        </w:rPr>
        <w:t>A</w:t>
      </w:r>
      <w:r w:rsidR="00F82059" w:rsidRPr="00D638C5">
        <w:rPr>
          <w:b/>
          <w:bCs/>
          <w:color w:val="000000" w:themeColor="text1"/>
          <w:sz w:val="28"/>
          <w:szCs w:val="28"/>
          <w:vertAlign w:val="subscript"/>
          <w:lang w:val="lv-LV" w:eastAsia="en-US"/>
        </w:rPr>
        <w:t>3</w:t>
      </w:r>
      <w:r w:rsidRPr="00D638C5">
        <w:rPr>
          <w:bCs/>
          <w:color w:val="000000" w:themeColor="text1"/>
          <w:sz w:val="28"/>
          <w:szCs w:val="28"/>
          <w:lang w:val="lv-LV" w:eastAsia="en-US"/>
        </w:rPr>
        <w:t xml:space="preserve"> (</w:t>
      </w:r>
      <w:r w:rsidR="00F82059" w:rsidRPr="00D638C5">
        <w:rPr>
          <w:bCs/>
          <w:color w:val="000000" w:themeColor="text1"/>
          <w:sz w:val="28"/>
          <w:szCs w:val="28"/>
          <w:lang w:val="lv-LV" w:eastAsia="en-US"/>
        </w:rPr>
        <w:t>kompensācija</w:t>
      </w:r>
      <w:r w:rsidRPr="00D638C5">
        <w:rPr>
          <w:bCs/>
          <w:color w:val="000000" w:themeColor="text1"/>
          <w:sz w:val="28"/>
          <w:szCs w:val="28"/>
          <w:lang w:val="lv-LV" w:eastAsia="en-US"/>
        </w:rPr>
        <w:t xml:space="preserve"> </w:t>
      </w:r>
      <w:r w:rsidR="004630CF" w:rsidRPr="00D638C5">
        <w:rPr>
          <w:bCs/>
          <w:color w:val="000000" w:themeColor="text1"/>
          <w:sz w:val="28"/>
          <w:szCs w:val="28"/>
          <w:lang w:val="lv-LV" w:eastAsia="en-US"/>
        </w:rPr>
        <w:t>par izbraukumiem uz notikumiem 1</w:t>
      </w:r>
      <w:r w:rsidRPr="00D638C5">
        <w:rPr>
          <w:bCs/>
          <w:color w:val="000000" w:themeColor="text1"/>
          <w:sz w:val="28"/>
          <w:szCs w:val="28"/>
          <w:lang w:val="lv-LV" w:eastAsia="en-US"/>
        </w:rPr>
        <w:t xml:space="preserve">.līmeņa komandai gadā) = 60 (izbraukuma stundas gada laikā) </w:t>
      </w:r>
      <w:r w:rsidR="00F82059" w:rsidRPr="00D638C5">
        <w:rPr>
          <w:bCs/>
          <w:color w:val="000000" w:themeColor="text1"/>
          <w:sz w:val="28"/>
          <w:szCs w:val="28"/>
          <w:lang w:val="lv-LV" w:eastAsia="en-US"/>
        </w:rPr>
        <w:t>x (2</w:t>
      </w:r>
      <w:r w:rsidRPr="00D638C5">
        <w:rPr>
          <w:bCs/>
          <w:color w:val="000000" w:themeColor="text1"/>
          <w:sz w:val="28"/>
          <w:szCs w:val="28"/>
          <w:lang w:val="lv-LV" w:eastAsia="en-US"/>
        </w:rPr>
        <w:t xml:space="preserve">0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kompens</w:t>
      </w:r>
      <w:r w:rsidR="00F82059" w:rsidRPr="00D638C5">
        <w:rPr>
          <w:bCs/>
          <w:color w:val="000000" w:themeColor="text1"/>
          <w:sz w:val="28"/>
          <w:szCs w:val="28"/>
          <w:lang w:val="lv-LV" w:eastAsia="en-US"/>
        </w:rPr>
        <w:t>ācija stundā</w:t>
      </w:r>
      <w:r w:rsidRPr="00D638C5">
        <w:rPr>
          <w:bCs/>
          <w:color w:val="000000" w:themeColor="text1"/>
          <w:sz w:val="28"/>
          <w:szCs w:val="28"/>
          <w:lang w:val="lv-LV" w:eastAsia="en-US"/>
        </w:rPr>
        <w:t xml:space="preserve"> </w:t>
      </w:r>
      <w:r w:rsidR="002351F0" w:rsidRPr="00D638C5">
        <w:rPr>
          <w:bCs/>
          <w:color w:val="000000" w:themeColor="text1"/>
          <w:sz w:val="28"/>
          <w:szCs w:val="28"/>
          <w:lang w:val="lv-LV" w:eastAsia="en-US"/>
        </w:rPr>
        <w:t xml:space="preserve">par </w:t>
      </w:r>
      <w:r w:rsidR="00F82059" w:rsidRPr="00D638C5">
        <w:rPr>
          <w:bCs/>
          <w:color w:val="000000" w:themeColor="text1"/>
          <w:sz w:val="28"/>
          <w:szCs w:val="28"/>
          <w:lang w:val="lv-LV" w:eastAsia="en-US"/>
        </w:rPr>
        <w:t>komandas</w:t>
      </w:r>
      <w:r w:rsidR="002351F0" w:rsidRPr="00D638C5">
        <w:rPr>
          <w:bCs/>
          <w:color w:val="000000" w:themeColor="text1"/>
          <w:sz w:val="28"/>
          <w:szCs w:val="28"/>
          <w:lang w:val="lv-LV" w:eastAsia="en-US"/>
        </w:rPr>
        <w:t xml:space="preserve"> </w:t>
      </w:r>
      <w:r w:rsidRPr="00D638C5">
        <w:rPr>
          <w:bCs/>
          <w:color w:val="000000" w:themeColor="text1"/>
          <w:sz w:val="28"/>
          <w:szCs w:val="28"/>
          <w:lang w:val="lv-LV" w:eastAsia="en-US"/>
        </w:rPr>
        <w:t>i</w:t>
      </w:r>
      <w:r w:rsidR="00F82059" w:rsidRPr="00D638C5">
        <w:rPr>
          <w:bCs/>
          <w:color w:val="000000" w:themeColor="text1"/>
          <w:sz w:val="28"/>
          <w:szCs w:val="28"/>
          <w:lang w:val="lv-LV" w:eastAsia="en-US"/>
        </w:rPr>
        <w:t>zbraukumu uz notikumu) = 60 x 2</w:t>
      </w:r>
      <w:r w:rsidRPr="00D638C5">
        <w:rPr>
          <w:bCs/>
          <w:color w:val="000000" w:themeColor="text1"/>
          <w:sz w:val="28"/>
          <w:szCs w:val="28"/>
          <w:lang w:val="lv-LV" w:eastAsia="en-US"/>
        </w:rPr>
        <w:t xml:space="preserve">0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00F82059" w:rsidRPr="00D638C5">
        <w:rPr>
          <w:b/>
          <w:bCs/>
          <w:color w:val="000000" w:themeColor="text1"/>
          <w:sz w:val="28"/>
          <w:szCs w:val="28"/>
          <w:lang w:val="lv-LV" w:eastAsia="en-US"/>
        </w:rPr>
        <w:t>12</w:t>
      </w:r>
      <w:r w:rsidR="002351F0" w:rsidRPr="00D638C5">
        <w:rPr>
          <w:b/>
          <w:bCs/>
          <w:color w:val="000000" w:themeColor="text1"/>
          <w:sz w:val="28"/>
          <w:szCs w:val="28"/>
          <w:lang w:val="lv-LV" w:eastAsia="en-US"/>
        </w:rPr>
        <w:t>00</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7ECAAA14" w14:textId="77777777" w:rsidR="00E15965" w:rsidRPr="00D638C5" w:rsidRDefault="00E15965" w:rsidP="00E15965">
      <w:pPr>
        <w:contextualSpacing/>
        <w:jc w:val="both"/>
        <w:rPr>
          <w:bCs/>
          <w:color w:val="000000" w:themeColor="text1"/>
          <w:sz w:val="28"/>
          <w:szCs w:val="28"/>
          <w:lang w:val="lv-LV" w:eastAsia="en-US"/>
        </w:rPr>
      </w:pPr>
    </w:p>
    <w:p w14:paraId="61618580" w14:textId="1F973E9A" w:rsidR="00A51C25" w:rsidRPr="00D638C5" w:rsidRDefault="00E15965" w:rsidP="00E15965">
      <w:pPr>
        <w:ind w:left="284" w:hanging="284"/>
        <w:contextualSpacing/>
        <w:jc w:val="both"/>
        <w:rPr>
          <w:bCs/>
          <w:color w:val="000000" w:themeColor="text1"/>
          <w:sz w:val="28"/>
          <w:szCs w:val="28"/>
          <w:lang w:val="lv-LV" w:eastAsia="en-US"/>
        </w:rPr>
      </w:pPr>
      <w:r w:rsidRPr="00D638C5">
        <w:rPr>
          <w:bCs/>
          <w:color w:val="000000" w:themeColor="text1"/>
          <w:sz w:val="28"/>
          <w:szCs w:val="28"/>
          <w:lang w:val="lv-LV" w:eastAsia="en-US"/>
        </w:rPr>
        <w:t xml:space="preserve">4. </w:t>
      </w:r>
      <w:r w:rsidR="00A51C25" w:rsidRPr="00D638C5">
        <w:rPr>
          <w:b/>
          <w:bCs/>
          <w:color w:val="000000" w:themeColor="text1"/>
          <w:sz w:val="28"/>
          <w:szCs w:val="28"/>
          <w:lang w:val="lv-LV" w:eastAsia="en-US"/>
        </w:rPr>
        <w:t>A</w:t>
      </w:r>
      <w:r w:rsidR="00F82059" w:rsidRPr="00D638C5">
        <w:rPr>
          <w:b/>
          <w:bCs/>
          <w:color w:val="000000" w:themeColor="text1"/>
          <w:sz w:val="28"/>
          <w:szCs w:val="28"/>
          <w:vertAlign w:val="subscript"/>
          <w:lang w:val="lv-LV" w:eastAsia="en-US"/>
        </w:rPr>
        <w:t>4</w:t>
      </w:r>
      <w:r w:rsidR="00A51C25" w:rsidRPr="00D638C5">
        <w:rPr>
          <w:bCs/>
          <w:color w:val="000000" w:themeColor="text1"/>
          <w:sz w:val="28"/>
          <w:szCs w:val="28"/>
          <w:lang w:val="lv-LV" w:eastAsia="en-US"/>
        </w:rPr>
        <w:t xml:space="preserve"> (kompens</w:t>
      </w:r>
      <w:r w:rsidR="00F82059" w:rsidRPr="00D638C5">
        <w:rPr>
          <w:bCs/>
          <w:color w:val="000000" w:themeColor="text1"/>
          <w:sz w:val="28"/>
          <w:szCs w:val="28"/>
          <w:lang w:val="lv-LV" w:eastAsia="en-US"/>
        </w:rPr>
        <w:t>ācija</w:t>
      </w:r>
      <w:r w:rsidR="00A51C25" w:rsidRPr="00D638C5">
        <w:rPr>
          <w:bCs/>
          <w:color w:val="000000" w:themeColor="text1"/>
          <w:sz w:val="28"/>
          <w:szCs w:val="28"/>
          <w:lang w:val="lv-LV" w:eastAsia="en-US"/>
        </w:rPr>
        <w:t xml:space="preserve"> </w:t>
      </w:r>
      <w:r w:rsidR="002351F0" w:rsidRPr="00D638C5">
        <w:rPr>
          <w:color w:val="000000" w:themeColor="text1"/>
          <w:sz w:val="28"/>
          <w:szCs w:val="28"/>
          <w:lang w:val="lv-LV"/>
        </w:rPr>
        <w:t xml:space="preserve">par dalību </w:t>
      </w:r>
      <w:proofErr w:type="spellStart"/>
      <w:r w:rsidR="002351F0" w:rsidRPr="00D638C5">
        <w:rPr>
          <w:color w:val="000000" w:themeColor="text1"/>
          <w:sz w:val="28"/>
          <w:szCs w:val="28"/>
          <w:lang w:val="lv-LV"/>
        </w:rPr>
        <w:t>prevencijas</w:t>
      </w:r>
      <w:proofErr w:type="spellEnd"/>
      <w:r w:rsidR="002351F0" w:rsidRPr="00D638C5">
        <w:rPr>
          <w:color w:val="000000" w:themeColor="text1"/>
          <w:sz w:val="28"/>
          <w:szCs w:val="28"/>
          <w:lang w:val="lv-LV"/>
        </w:rPr>
        <w:t xml:space="preserve"> pasākumos) = 2</w:t>
      </w:r>
      <w:r w:rsidR="00F82059" w:rsidRPr="00D638C5">
        <w:rPr>
          <w:color w:val="000000" w:themeColor="text1"/>
          <w:sz w:val="28"/>
          <w:szCs w:val="28"/>
          <w:lang w:val="lv-LV"/>
        </w:rPr>
        <w:t>6</w:t>
      </w:r>
      <w:r w:rsidR="00A51C25" w:rsidRPr="00D638C5">
        <w:rPr>
          <w:color w:val="000000" w:themeColor="text1"/>
          <w:sz w:val="28"/>
          <w:szCs w:val="28"/>
          <w:lang w:val="lv-LV"/>
        </w:rPr>
        <w:t xml:space="preserve"> </w:t>
      </w:r>
      <w:r w:rsidR="00A51C25" w:rsidRPr="00D638C5">
        <w:rPr>
          <w:bCs/>
          <w:color w:val="000000" w:themeColor="text1"/>
          <w:sz w:val="28"/>
          <w:szCs w:val="28"/>
          <w:lang w:val="lv-LV" w:eastAsia="en-US"/>
        </w:rPr>
        <w:t>(</w:t>
      </w:r>
      <w:r w:rsidR="00F82059" w:rsidRPr="00D638C5">
        <w:rPr>
          <w:bCs/>
          <w:color w:val="000000" w:themeColor="text1"/>
          <w:sz w:val="28"/>
          <w:szCs w:val="28"/>
          <w:lang w:val="lv-LV" w:eastAsia="en-US"/>
        </w:rPr>
        <w:t xml:space="preserve">nedēļu, kurās </w:t>
      </w:r>
      <w:r w:rsidRPr="00D638C5">
        <w:rPr>
          <w:bCs/>
          <w:color w:val="000000" w:themeColor="text1"/>
          <w:sz w:val="28"/>
          <w:szCs w:val="28"/>
          <w:lang w:val="lv-LV" w:eastAsia="en-US"/>
        </w:rPr>
        <w:t xml:space="preserve">tiek īstenoti </w:t>
      </w:r>
      <w:proofErr w:type="spellStart"/>
      <w:r w:rsidRPr="00D638C5">
        <w:rPr>
          <w:bCs/>
          <w:color w:val="000000" w:themeColor="text1"/>
          <w:sz w:val="28"/>
          <w:szCs w:val="28"/>
          <w:lang w:val="lv-LV" w:eastAsia="en-US"/>
        </w:rPr>
        <w:t>prevencijas</w:t>
      </w:r>
      <w:proofErr w:type="spellEnd"/>
      <w:r w:rsidRPr="00D638C5">
        <w:rPr>
          <w:bCs/>
          <w:color w:val="000000" w:themeColor="text1"/>
          <w:sz w:val="28"/>
          <w:szCs w:val="28"/>
          <w:lang w:val="lv-LV" w:eastAsia="en-US"/>
        </w:rPr>
        <w:t xml:space="preserve"> pasākumi,</w:t>
      </w:r>
      <w:r w:rsidR="00F82059" w:rsidRPr="00D638C5">
        <w:rPr>
          <w:bCs/>
          <w:color w:val="000000" w:themeColor="text1"/>
          <w:sz w:val="28"/>
          <w:szCs w:val="28"/>
          <w:lang w:val="lv-LV" w:eastAsia="en-US"/>
        </w:rPr>
        <w:t xml:space="preserve"> skaits</w:t>
      </w:r>
      <w:r w:rsidR="00A51C25" w:rsidRPr="00D638C5">
        <w:rPr>
          <w:bCs/>
          <w:color w:val="000000" w:themeColor="text1"/>
          <w:sz w:val="28"/>
          <w:szCs w:val="28"/>
          <w:lang w:val="lv-LV" w:eastAsia="en-US"/>
        </w:rPr>
        <w:t xml:space="preserve">) x </w:t>
      </w:r>
      <w:r w:rsidRPr="00D638C5">
        <w:rPr>
          <w:bCs/>
          <w:color w:val="000000" w:themeColor="text1"/>
          <w:sz w:val="28"/>
          <w:szCs w:val="28"/>
          <w:lang w:val="lv-LV" w:eastAsia="en-US"/>
        </w:rPr>
        <w:t>2</w:t>
      </w:r>
      <w:r w:rsidR="00A51C25" w:rsidRPr="00D638C5">
        <w:rPr>
          <w:bCs/>
          <w:color w:val="000000" w:themeColor="text1"/>
          <w:sz w:val="28"/>
          <w:szCs w:val="28"/>
          <w:lang w:val="lv-LV" w:eastAsia="en-US"/>
        </w:rPr>
        <w:t xml:space="preserve"> (</w:t>
      </w:r>
      <w:r w:rsidRPr="00D638C5">
        <w:rPr>
          <w:bCs/>
          <w:color w:val="000000" w:themeColor="text1"/>
          <w:sz w:val="28"/>
          <w:szCs w:val="28"/>
          <w:lang w:val="lv-LV" w:eastAsia="en-US"/>
        </w:rPr>
        <w:t xml:space="preserve">stundu skaits </w:t>
      </w:r>
      <w:proofErr w:type="spellStart"/>
      <w:r w:rsidRPr="00D638C5">
        <w:rPr>
          <w:bCs/>
          <w:color w:val="000000" w:themeColor="text1"/>
          <w:sz w:val="28"/>
          <w:szCs w:val="28"/>
          <w:lang w:val="lv-LV" w:eastAsia="en-US"/>
        </w:rPr>
        <w:t>prevencijas</w:t>
      </w:r>
      <w:proofErr w:type="spellEnd"/>
      <w:r w:rsidRPr="00D638C5">
        <w:rPr>
          <w:bCs/>
          <w:color w:val="000000" w:themeColor="text1"/>
          <w:sz w:val="28"/>
          <w:szCs w:val="28"/>
          <w:lang w:val="lv-LV" w:eastAsia="en-US"/>
        </w:rPr>
        <w:t xml:space="preserve"> pasākumiem) x 1</w:t>
      </w:r>
      <w:r w:rsidR="00A51C25" w:rsidRPr="00D638C5">
        <w:rPr>
          <w:bCs/>
          <w:color w:val="000000" w:themeColor="text1"/>
          <w:sz w:val="28"/>
          <w:szCs w:val="28"/>
          <w:lang w:val="lv-LV" w:eastAsia="en-US"/>
        </w:rPr>
        <w:t xml:space="preserve">0 </w:t>
      </w:r>
      <w:proofErr w:type="spellStart"/>
      <w:r w:rsidR="00A51C25" w:rsidRPr="00D638C5">
        <w:rPr>
          <w:bCs/>
          <w:i/>
          <w:color w:val="000000" w:themeColor="text1"/>
          <w:sz w:val="28"/>
          <w:szCs w:val="28"/>
          <w:lang w:val="lv-LV" w:eastAsia="en-US"/>
        </w:rPr>
        <w:t>euro</w:t>
      </w:r>
      <w:proofErr w:type="spellEnd"/>
      <w:r w:rsidR="00A51C25" w:rsidRPr="00D638C5">
        <w:rPr>
          <w:bCs/>
          <w:color w:val="000000" w:themeColor="text1"/>
          <w:sz w:val="28"/>
          <w:szCs w:val="28"/>
          <w:lang w:val="lv-LV" w:eastAsia="en-US"/>
        </w:rPr>
        <w:t xml:space="preserve"> (</w:t>
      </w:r>
      <w:r w:rsidRPr="00D638C5">
        <w:rPr>
          <w:bCs/>
          <w:color w:val="000000" w:themeColor="text1"/>
          <w:sz w:val="28"/>
          <w:szCs w:val="28"/>
          <w:lang w:val="lv-LV" w:eastAsia="en-US"/>
        </w:rPr>
        <w:t xml:space="preserve">kompensācija stundā </w:t>
      </w:r>
      <w:r w:rsidR="00FA0EF9" w:rsidRPr="00D638C5">
        <w:rPr>
          <w:bCs/>
          <w:color w:val="000000" w:themeColor="text1"/>
          <w:sz w:val="28"/>
          <w:szCs w:val="28"/>
          <w:lang w:val="lv-LV" w:eastAsia="en-US"/>
        </w:rPr>
        <w:t xml:space="preserve">par </w:t>
      </w:r>
      <w:r w:rsidR="00A51C25" w:rsidRPr="00D638C5">
        <w:rPr>
          <w:color w:val="000000" w:themeColor="text1"/>
          <w:sz w:val="28"/>
          <w:szCs w:val="28"/>
          <w:lang w:val="lv-LV"/>
        </w:rPr>
        <w:t xml:space="preserve">dalību </w:t>
      </w:r>
      <w:proofErr w:type="spellStart"/>
      <w:r w:rsidR="00A51C25" w:rsidRPr="00D638C5">
        <w:rPr>
          <w:color w:val="000000" w:themeColor="text1"/>
          <w:sz w:val="28"/>
          <w:szCs w:val="28"/>
          <w:lang w:val="lv-LV"/>
        </w:rPr>
        <w:t>prevencijas</w:t>
      </w:r>
      <w:proofErr w:type="spellEnd"/>
      <w:r w:rsidR="00A51C25" w:rsidRPr="00D638C5">
        <w:rPr>
          <w:color w:val="000000" w:themeColor="text1"/>
          <w:sz w:val="28"/>
          <w:szCs w:val="28"/>
          <w:lang w:val="lv-LV"/>
        </w:rPr>
        <w:t xml:space="preserve"> pasākumos</w:t>
      </w:r>
      <w:r w:rsidR="00A51C25" w:rsidRPr="00D638C5">
        <w:rPr>
          <w:bCs/>
          <w:color w:val="000000" w:themeColor="text1"/>
          <w:sz w:val="28"/>
          <w:szCs w:val="28"/>
          <w:lang w:val="lv-LV" w:eastAsia="en-US"/>
        </w:rPr>
        <w:t xml:space="preserve">) = </w:t>
      </w:r>
      <w:r w:rsidRPr="00D638C5">
        <w:rPr>
          <w:b/>
          <w:bCs/>
          <w:color w:val="000000" w:themeColor="text1"/>
          <w:sz w:val="28"/>
          <w:szCs w:val="28"/>
          <w:lang w:val="lv-LV" w:eastAsia="en-US"/>
        </w:rPr>
        <w:t>52</w:t>
      </w:r>
      <w:r w:rsidR="00A51C25" w:rsidRPr="00D638C5">
        <w:rPr>
          <w:b/>
          <w:bCs/>
          <w:color w:val="000000" w:themeColor="text1"/>
          <w:sz w:val="28"/>
          <w:szCs w:val="28"/>
          <w:lang w:val="lv-LV" w:eastAsia="en-US"/>
        </w:rPr>
        <w:t>0</w:t>
      </w:r>
      <w:r w:rsidR="00A51C25" w:rsidRPr="00D638C5">
        <w:rPr>
          <w:bCs/>
          <w:color w:val="000000" w:themeColor="text1"/>
          <w:sz w:val="28"/>
          <w:szCs w:val="28"/>
          <w:lang w:val="lv-LV" w:eastAsia="en-US"/>
        </w:rPr>
        <w:t xml:space="preserve"> </w:t>
      </w:r>
      <w:proofErr w:type="spellStart"/>
      <w:r w:rsidR="00A51C25" w:rsidRPr="00D638C5">
        <w:rPr>
          <w:bCs/>
          <w:i/>
          <w:color w:val="000000" w:themeColor="text1"/>
          <w:sz w:val="28"/>
          <w:szCs w:val="28"/>
          <w:lang w:val="lv-LV" w:eastAsia="en-US"/>
        </w:rPr>
        <w:t>euro</w:t>
      </w:r>
      <w:proofErr w:type="spellEnd"/>
    </w:p>
    <w:p w14:paraId="0BD84D68" w14:textId="77777777" w:rsidR="00F82059" w:rsidRPr="00D638C5" w:rsidRDefault="00F82059" w:rsidP="00F82059">
      <w:pPr>
        <w:contextualSpacing/>
        <w:jc w:val="both"/>
        <w:rPr>
          <w:bCs/>
          <w:color w:val="000000" w:themeColor="text1"/>
          <w:sz w:val="28"/>
          <w:szCs w:val="28"/>
          <w:lang w:val="lv-LV" w:eastAsia="en-US"/>
        </w:rPr>
      </w:pPr>
    </w:p>
    <w:p w14:paraId="6C419C96" w14:textId="7F1D9A8D" w:rsidR="00A51C25" w:rsidRPr="00D638C5" w:rsidRDefault="00A51C25" w:rsidP="00FA0EF9">
      <w:pPr>
        <w:pStyle w:val="ListParagraph"/>
        <w:numPr>
          <w:ilvl w:val="0"/>
          <w:numId w:val="32"/>
        </w:numPr>
        <w:jc w:val="both"/>
        <w:rPr>
          <w:bCs/>
          <w:color w:val="000000" w:themeColor="text1"/>
          <w:sz w:val="28"/>
          <w:szCs w:val="28"/>
          <w:lang w:val="lv-LV" w:eastAsia="en-US"/>
        </w:rPr>
      </w:pPr>
      <w:r w:rsidRPr="00562842">
        <w:rPr>
          <w:b/>
          <w:bCs/>
          <w:color w:val="000000" w:themeColor="text1"/>
          <w:sz w:val="28"/>
          <w:szCs w:val="28"/>
          <w:lang w:val="lv-LV" w:eastAsia="en-US"/>
        </w:rPr>
        <w:t>A</w:t>
      </w:r>
      <w:r w:rsidRPr="00D638C5">
        <w:rPr>
          <w:bCs/>
          <w:color w:val="000000" w:themeColor="text1"/>
          <w:sz w:val="28"/>
          <w:szCs w:val="28"/>
          <w:lang w:val="lv-LV" w:eastAsia="en-US"/>
        </w:rPr>
        <w:t xml:space="preserve"> (papildus nepieciešamais finansējums gadā</w:t>
      </w:r>
      <w:r w:rsidRPr="00D638C5">
        <w:rPr>
          <w:bCs/>
          <w:color w:val="000000" w:themeColor="text1"/>
          <w:sz w:val="28"/>
          <w:szCs w:val="28"/>
          <w:lang w:val="lv-LV"/>
        </w:rPr>
        <w:t xml:space="preserve"> pašvaldību ugunsdzēsības dienestu un BUB komandu atbalstam</w:t>
      </w:r>
      <w:r w:rsidRPr="00D638C5">
        <w:rPr>
          <w:bCs/>
          <w:color w:val="000000" w:themeColor="text1"/>
          <w:sz w:val="28"/>
          <w:szCs w:val="28"/>
          <w:lang w:val="lv-LV" w:eastAsia="en-US"/>
        </w:rPr>
        <w:t>) = A</w:t>
      </w:r>
      <w:r w:rsidRPr="00D638C5">
        <w:rPr>
          <w:bCs/>
          <w:color w:val="000000" w:themeColor="text1"/>
          <w:sz w:val="28"/>
          <w:szCs w:val="28"/>
          <w:vertAlign w:val="subscript"/>
          <w:lang w:val="lv-LV" w:eastAsia="en-US"/>
        </w:rPr>
        <w:t>1</w:t>
      </w:r>
      <w:r w:rsidRPr="00D638C5">
        <w:rPr>
          <w:bCs/>
          <w:color w:val="000000" w:themeColor="text1"/>
          <w:sz w:val="28"/>
          <w:szCs w:val="28"/>
          <w:lang w:val="lv-LV" w:eastAsia="en-US"/>
        </w:rPr>
        <w:t xml:space="preserve"> x (A</w:t>
      </w:r>
      <w:r w:rsidRPr="00D638C5">
        <w:rPr>
          <w:bCs/>
          <w:color w:val="000000" w:themeColor="text1"/>
          <w:sz w:val="28"/>
          <w:szCs w:val="28"/>
          <w:vertAlign w:val="subscript"/>
          <w:lang w:val="lv-LV" w:eastAsia="en-US"/>
        </w:rPr>
        <w:t>2</w:t>
      </w:r>
      <w:r w:rsidRPr="00D638C5">
        <w:rPr>
          <w:bCs/>
          <w:color w:val="000000" w:themeColor="text1"/>
          <w:sz w:val="28"/>
          <w:szCs w:val="28"/>
          <w:lang w:val="lv-LV" w:eastAsia="en-US"/>
        </w:rPr>
        <w:t xml:space="preserve"> + A</w:t>
      </w:r>
      <w:r w:rsidRPr="00D638C5">
        <w:rPr>
          <w:bCs/>
          <w:color w:val="000000" w:themeColor="text1"/>
          <w:sz w:val="28"/>
          <w:szCs w:val="28"/>
          <w:vertAlign w:val="subscript"/>
          <w:lang w:val="lv-LV" w:eastAsia="en-US"/>
        </w:rPr>
        <w:t>3</w:t>
      </w:r>
      <w:r w:rsidRPr="00D638C5">
        <w:rPr>
          <w:bCs/>
          <w:color w:val="000000" w:themeColor="text1"/>
          <w:sz w:val="28"/>
          <w:szCs w:val="28"/>
          <w:lang w:val="lv-LV" w:eastAsia="en-US"/>
        </w:rPr>
        <w:t xml:space="preserve"> + A</w:t>
      </w:r>
      <w:r w:rsidRPr="00D638C5">
        <w:rPr>
          <w:bCs/>
          <w:color w:val="000000" w:themeColor="text1"/>
          <w:sz w:val="28"/>
          <w:szCs w:val="28"/>
          <w:vertAlign w:val="subscript"/>
          <w:lang w:val="lv-LV" w:eastAsia="en-US"/>
        </w:rPr>
        <w:t>4</w:t>
      </w:r>
      <w:r w:rsidRPr="00D638C5">
        <w:rPr>
          <w:bCs/>
          <w:color w:val="000000" w:themeColor="text1"/>
          <w:sz w:val="28"/>
          <w:szCs w:val="28"/>
          <w:lang w:val="lv-LV" w:eastAsia="en-US"/>
        </w:rPr>
        <w:t>):</w:t>
      </w:r>
    </w:p>
    <w:p w14:paraId="2C2108A6" w14:textId="77777777" w:rsidR="00A51C25" w:rsidRPr="00D638C5" w:rsidRDefault="00A51C25" w:rsidP="00A51C25">
      <w:pPr>
        <w:ind w:left="720"/>
        <w:contextualSpacing/>
        <w:rPr>
          <w:bCs/>
          <w:color w:val="000000" w:themeColor="text1"/>
          <w:sz w:val="28"/>
          <w:szCs w:val="28"/>
          <w:lang w:val="lv-LV" w:eastAsia="en-US"/>
        </w:rPr>
      </w:pPr>
    </w:p>
    <w:p w14:paraId="23139218" w14:textId="731B07F6" w:rsidR="00A07326" w:rsidRPr="00D638C5" w:rsidRDefault="00A51C25" w:rsidP="00435180">
      <w:pPr>
        <w:pStyle w:val="ListParagraph"/>
        <w:numPr>
          <w:ilvl w:val="1"/>
          <w:numId w:val="32"/>
        </w:numPr>
        <w:tabs>
          <w:tab w:val="left" w:pos="993"/>
        </w:tabs>
        <w:ind w:hanging="294"/>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Cs/>
          <w:color w:val="000000" w:themeColor="text1"/>
          <w:sz w:val="28"/>
          <w:szCs w:val="28"/>
          <w:vertAlign w:val="subscript"/>
          <w:lang w:val="lv-LV" w:eastAsia="en-US"/>
        </w:rPr>
        <w:t xml:space="preserve">2020.gadā </w:t>
      </w:r>
      <w:r w:rsidRPr="00D638C5">
        <w:rPr>
          <w:bCs/>
          <w:color w:val="000000" w:themeColor="text1"/>
          <w:sz w:val="28"/>
          <w:szCs w:val="28"/>
          <w:lang w:val="lv-LV" w:eastAsia="en-US"/>
        </w:rPr>
        <w:t>= 5 x (</w:t>
      </w:r>
      <w:r w:rsidR="00FA0EF9" w:rsidRPr="00D638C5">
        <w:rPr>
          <w:bCs/>
          <w:color w:val="000000" w:themeColor="text1"/>
          <w:sz w:val="28"/>
          <w:szCs w:val="28"/>
          <w:lang w:val="lv-LV" w:eastAsia="en-US"/>
        </w:rPr>
        <w:t>6782</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0000783D" w:rsidRPr="00D638C5">
        <w:rPr>
          <w:bCs/>
          <w:color w:val="000000" w:themeColor="text1"/>
          <w:sz w:val="28"/>
          <w:szCs w:val="28"/>
          <w:lang w:val="lv-LV" w:eastAsia="en-US"/>
        </w:rPr>
        <w:t xml:space="preserve"> + </w:t>
      </w:r>
      <w:r w:rsidR="00FA0EF9" w:rsidRPr="00D638C5">
        <w:rPr>
          <w:bCs/>
          <w:color w:val="000000" w:themeColor="text1"/>
          <w:sz w:val="28"/>
          <w:szCs w:val="28"/>
          <w:lang w:val="lv-LV" w:eastAsia="en-US"/>
        </w:rPr>
        <w:t>1200</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00FA0EF9" w:rsidRPr="00D638C5">
        <w:rPr>
          <w:bCs/>
          <w:color w:val="000000" w:themeColor="text1"/>
          <w:sz w:val="28"/>
          <w:szCs w:val="28"/>
          <w:lang w:val="lv-LV" w:eastAsia="en-US"/>
        </w:rPr>
        <w:t>520</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5 x </w:t>
      </w:r>
      <w:r w:rsidR="00FA0EF9" w:rsidRPr="00D638C5">
        <w:rPr>
          <w:bCs/>
          <w:color w:val="000000" w:themeColor="text1"/>
          <w:sz w:val="28"/>
          <w:szCs w:val="28"/>
          <w:lang w:val="lv-LV" w:eastAsia="en-US"/>
        </w:rPr>
        <w:t>8502</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w:t>
      </w:r>
      <w:r w:rsidR="00435180" w:rsidRPr="00D638C5">
        <w:rPr>
          <w:bCs/>
          <w:color w:val="000000" w:themeColor="text1"/>
          <w:sz w:val="28"/>
          <w:szCs w:val="28"/>
          <w:lang w:val="lv-LV" w:eastAsia="en-US"/>
        </w:rPr>
        <w:t xml:space="preserve">   </w:t>
      </w:r>
      <w:r w:rsidR="00FA0EF9" w:rsidRPr="00D638C5">
        <w:rPr>
          <w:b/>
          <w:bCs/>
          <w:color w:val="000000" w:themeColor="text1"/>
          <w:sz w:val="28"/>
          <w:szCs w:val="28"/>
          <w:lang w:val="lv-LV" w:eastAsia="en-US"/>
        </w:rPr>
        <w:t>42</w:t>
      </w:r>
      <w:r w:rsidR="003209A5" w:rsidRPr="00D638C5">
        <w:rPr>
          <w:b/>
          <w:bCs/>
          <w:color w:val="000000" w:themeColor="text1"/>
          <w:sz w:val="28"/>
          <w:szCs w:val="28"/>
          <w:lang w:val="lv-LV" w:eastAsia="en-US"/>
        </w:rPr>
        <w:t xml:space="preserve"> </w:t>
      </w:r>
      <w:r w:rsidR="00FA0EF9" w:rsidRPr="00D638C5">
        <w:rPr>
          <w:b/>
          <w:bCs/>
          <w:color w:val="000000" w:themeColor="text1"/>
          <w:sz w:val="28"/>
          <w:szCs w:val="28"/>
          <w:lang w:val="lv-LV" w:eastAsia="en-US"/>
        </w:rPr>
        <w:t>510</w:t>
      </w:r>
      <w:r w:rsidR="003209A5" w:rsidRPr="00D638C5">
        <w:rPr>
          <w:b/>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741BD9AE" w14:textId="77777777" w:rsidR="00A07326" w:rsidRPr="00D638C5" w:rsidRDefault="00A07326" w:rsidP="00A07326">
      <w:pPr>
        <w:pStyle w:val="ListParagraph"/>
        <w:tabs>
          <w:tab w:val="left" w:pos="993"/>
        </w:tabs>
        <w:jc w:val="both"/>
        <w:rPr>
          <w:bCs/>
          <w:color w:val="000000" w:themeColor="text1"/>
          <w:sz w:val="28"/>
          <w:szCs w:val="28"/>
          <w:lang w:val="lv-LV" w:eastAsia="en-US"/>
        </w:rPr>
      </w:pPr>
    </w:p>
    <w:p w14:paraId="4B6903AD" w14:textId="1C6227A3" w:rsidR="00A07326" w:rsidRPr="00D638C5" w:rsidRDefault="00A51C25" w:rsidP="00435180">
      <w:pPr>
        <w:pStyle w:val="ListParagraph"/>
        <w:numPr>
          <w:ilvl w:val="1"/>
          <w:numId w:val="32"/>
        </w:numPr>
        <w:tabs>
          <w:tab w:val="left" w:pos="993"/>
        </w:tabs>
        <w:spacing w:before="120"/>
        <w:ind w:hanging="294"/>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Cs/>
          <w:color w:val="000000" w:themeColor="text1"/>
          <w:sz w:val="28"/>
          <w:szCs w:val="28"/>
          <w:vertAlign w:val="subscript"/>
          <w:lang w:val="lv-LV" w:eastAsia="en-US"/>
        </w:rPr>
        <w:t xml:space="preserve">2021.gadā </w:t>
      </w:r>
      <w:r w:rsidRPr="00D638C5">
        <w:rPr>
          <w:bCs/>
          <w:color w:val="000000" w:themeColor="text1"/>
          <w:sz w:val="28"/>
          <w:szCs w:val="28"/>
          <w:lang w:val="lv-LV" w:eastAsia="en-US"/>
        </w:rPr>
        <w:t xml:space="preserve">= 15 x </w:t>
      </w:r>
      <w:r w:rsidR="003209A5" w:rsidRPr="00D638C5">
        <w:rPr>
          <w:bCs/>
          <w:color w:val="000000" w:themeColor="text1"/>
          <w:sz w:val="28"/>
          <w:szCs w:val="28"/>
          <w:lang w:val="lv-LV" w:eastAsia="en-US"/>
        </w:rPr>
        <w:t xml:space="preserve">(6782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+ 1200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+ 520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w:t>
      </w:r>
      <w:r w:rsidR="00182246" w:rsidRPr="00D638C5">
        <w:rPr>
          <w:bCs/>
          <w:color w:val="000000" w:themeColor="text1"/>
          <w:sz w:val="28"/>
          <w:szCs w:val="28"/>
          <w:lang w:val="lv-LV" w:eastAsia="en-US"/>
        </w:rPr>
        <w:t xml:space="preserve"> </w:t>
      </w:r>
      <w:r w:rsidRPr="00D638C5">
        <w:rPr>
          <w:bCs/>
          <w:color w:val="000000" w:themeColor="text1"/>
          <w:sz w:val="28"/>
          <w:szCs w:val="28"/>
          <w:lang w:val="lv-LV" w:eastAsia="en-US"/>
        </w:rPr>
        <w:t xml:space="preserve">= 15 x </w:t>
      </w:r>
      <w:r w:rsidR="003209A5" w:rsidRPr="00D638C5">
        <w:rPr>
          <w:bCs/>
          <w:color w:val="000000" w:themeColor="text1"/>
          <w:sz w:val="28"/>
          <w:szCs w:val="28"/>
          <w:lang w:val="lv-LV" w:eastAsia="en-US"/>
        </w:rPr>
        <w:t>8502</w:t>
      </w:r>
      <w:r w:rsidRPr="00D638C5">
        <w:rPr>
          <w:bCs/>
          <w:i/>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003209A5" w:rsidRPr="00D638C5">
        <w:rPr>
          <w:b/>
          <w:bCs/>
          <w:color w:val="000000" w:themeColor="text1"/>
          <w:sz w:val="28"/>
          <w:szCs w:val="28"/>
          <w:lang w:val="lv-LV" w:eastAsia="en-US"/>
        </w:rPr>
        <w:t xml:space="preserve">127 530 </w:t>
      </w:r>
      <w:proofErr w:type="spellStart"/>
      <w:r w:rsidRPr="00D638C5">
        <w:rPr>
          <w:bCs/>
          <w:i/>
          <w:color w:val="000000" w:themeColor="text1"/>
          <w:sz w:val="28"/>
          <w:szCs w:val="28"/>
          <w:lang w:val="lv-LV" w:eastAsia="en-US"/>
        </w:rPr>
        <w:t>euro</w:t>
      </w:r>
      <w:proofErr w:type="spellEnd"/>
    </w:p>
    <w:p w14:paraId="6B7AE544" w14:textId="77777777" w:rsidR="00A07326" w:rsidRPr="00D638C5" w:rsidRDefault="00A07326" w:rsidP="00A07326">
      <w:pPr>
        <w:pStyle w:val="ListParagraph"/>
        <w:tabs>
          <w:tab w:val="left" w:pos="993"/>
        </w:tabs>
        <w:spacing w:before="120"/>
        <w:jc w:val="both"/>
        <w:rPr>
          <w:bCs/>
          <w:color w:val="000000" w:themeColor="text1"/>
          <w:sz w:val="28"/>
          <w:szCs w:val="28"/>
          <w:lang w:val="lv-LV" w:eastAsia="en-US"/>
        </w:rPr>
      </w:pPr>
    </w:p>
    <w:p w14:paraId="5583E087" w14:textId="5591D345" w:rsidR="00A07326" w:rsidRPr="00D638C5" w:rsidRDefault="00A51C25" w:rsidP="005871AB">
      <w:pPr>
        <w:pStyle w:val="ListParagraph"/>
        <w:numPr>
          <w:ilvl w:val="1"/>
          <w:numId w:val="32"/>
        </w:numPr>
        <w:tabs>
          <w:tab w:val="left" w:pos="993"/>
        </w:tabs>
        <w:ind w:hanging="294"/>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Cs/>
          <w:color w:val="000000" w:themeColor="text1"/>
          <w:sz w:val="28"/>
          <w:szCs w:val="28"/>
          <w:vertAlign w:val="subscript"/>
          <w:lang w:val="lv-LV" w:eastAsia="en-US"/>
        </w:rPr>
        <w:t xml:space="preserve">2022.gadā </w:t>
      </w:r>
      <w:r w:rsidR="00AA3B44" w:rsidRPr="00D638C5">
        <w:rPr>
          <w:bCs/>
          <w:color w:val="000000" w:themeColor="text1"/>
          <w:sz w:val="28"/>
          <w:szCs w:val="28"/>
          <w:lang w:val="lv-LV" w:eastAsia="en-US"/>
        </w:rPr>
        <w:t>= 25</w:t>
      </w:r>
      <w:r w:rsidRPr="00D638C5">
        <w:rPr>
          <w:bCs/>
          <w:color w:val="000000" w:themeColor="text1"/>
          <w:sz w:val="28"/>
          <w:szCs w:val="28"/>
          <w:lang w:val="lv-LV" w:eastAsia="en-US"/>
        </w:rPr>
        <w:t xml:space="preserve"> x </w:t>
      </w:r>
      <w:r w:rsidR="003209A5" w:rsidRPr="00D638C5">
        <w:rPr>
          <w:bCs/>
          <w:color w:val="000000" w:themeColor="text1"/>
          <w:sz w:val="28"/>
          <w:szCs w:val="28"/>
          <w:lang w:val="lv-LV" w:eastAsia="en-US"/>
        </w:rPr>
        <w:t xml:space="preserve">(6782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+ 1200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+ 520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w:t>
      </w:r>
      <w:r w:rsidR="00AA3B44" w:rsidRPr="00D638C5">
        <w:rPr>
          <w:bCs/>
          <w:color w:val="000000" w:themeColor="text1"/>
          <w:sz w:val="28"/>
          <w:szCs w:val="28"/>
          <w:lang w:val="lv-LV" w:eastAsia="en-US"/>
        </w:rPr>
        <w:t>= 25</w:t>
      </w:r>
      <w:r w:rsidRPr="00D638C5">
        <w:rPr>
          <w:bCs/>
          <w:color w:val="000000" w:themeColor="text1"/>
          <w:sz w:val="28"/>
          <w:szCs w:val="28"/>
          <w:lang w:val="lv-LV" w:eastAsia="en-US"/>
        </w:rPr>
        <w:t xml:space="preserve"> x </w:t>
      </w:r>
      <w:r w:rsidR="003209A5" w:rsidRPr="00D638C5">
        <w:rPr>
          <w:bCs/>
          <w:color w:val="000000" w:themeColor="text1"/>
          <w:sz w:val="28"/>
          <w:szCs w:val="28"/>
          <w:lang w:val="lv-LV" w:eastAsia="en-US"/>
        </w:rPr>
        <w:t>8502</w:t>
      </w:r>
      <w:r w:rsidRPr="00D638C5">
        <w:rPr>
          <w:bCs/>
          <w:i/>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005871AB" w:rsidRPr="00D638C5">
        <w:rPr>
          <w:b/>
          <w:bCs/>
          <w:color w:val="000000" w:themeColor="text1"/>
          <w:sz w:val="28"/>
          <w:szCs w:val="28"/>
          <w:lang w:val="lv-LV" w:eastAsia="en-US"/>
        </w:rPr>
        <w:t xml:space="preserve">212 550 </w:t>
      </w:r>
      <w:proofErr w:type="spellStart"/>
      <w:r w:rsidRPr="00D638C5">
        <w:rPr>
          <w:bCs/>
          <w:i/>
          <w:color w:val="000000" w:themeColor="text1"/>
          <w:sz w:val="28"/>
          <w:szCs w:val="28"/>
          <w:lang w:val="lv-LV" w:eastAsia="en-US"/>
        </w:rPr>
        <w:t>euro</w:t>
      </w:r>
      <w:proofErr w:type="spellEnd"/>
    </w:p>
    <w:p w14:paraId="3AA69864" w14:textId="77777777" w:rsidR="00A07326" w:rsidRPr="00D638C5" w:rsidRDefault="00A07326" w:rsidP="00A07326">
      <w:pPr>
        <w:pStyle w:val="ListParagraph"/>
        <w:tabs>
          <w:tab w:val="left" w:pos="993"/>
        </w:tabs>
        <w:jc w:val="both"/>
        <w:rPr>
          <w:bCs/>
          <w:color w:val="000000" w:themeColor="text1"/>
          <w:sz w:val="28"/>
          <w:szCs w:val="28"/>
          <w:lang w:val="lv-LV" w:eastAsia="en-US"/>
        </w:rPr>
      </w:pPr>
    </w:p>
    <w:p w14:paraId="4452F077" w14:textId="4CB509BC" w:rsidR="00A07326" w:rsidRPr="00D638C5" w:rsidRDefault="00A51C25" w:rsidP="005871AB">
      <w:pPr>
        <w:pStyle w:val="ListParagraph"/>
        <w:numPr>
          <w:ilvl w:val="1"/>
          <w:numId w:val="32"/>
        </w:numPr>
        <w:tabs>
          <w:tab w:val="left" w:pos="993"/>
        </w:tabs>
        <w:ind w:hanging="294"/>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Cs/>
          <w:color w:val="000000" w:themeColor="text1"/>
          <w:sz w:val="28"/>
          <w:szCs w:val="28"/>
          <w:vertAlign w:val="subscript"/>
          <w:lang w:val="lv-LV" w:eastAsia="en-US"/>
        </w:rPr>
        <w:t xml:space="preserve">2023.gadā </w:t>
      </w:r>
      <w:r w:rsidR="006B4735" w:rsidRPr="00D638C5">
        <w:rPr>
          <w:bCs/>
          <w:color w:val="000000" w:themeColor="text1"/>
          <w:sz w:val="28"/>
          <w:szCs w:val="28"/>
          <w:lang w:val="lv-LV" w:eastAsia="en-US"/>
        </w:rPr>
        <w:t>= 3</w:t>
      </w:r>
      <w:r w:rsidRPr="00D638C5">
        <w:rPr>
          <w:bCs/>
          <w:color w:val="000000" w:themeColor="text1"/>
          <w:sz w:val="28"/>
          <w:szCs w:val="28"/>
          <w:lang w:val="lv-LV" w:eastAsia="en-US"/>
        </w:rPr>
        <w:t xml:space="preserve">5 x </w:t>
      </w:r>
      <w:r w:rsidR="003209A5" w:rsidRPr="00D638C5">
        <w:rPr>
          <w:bCs/>
          <w:color w:val="000000" w:themeColor="text1"/>
          <w:sz w:val="28"/>
          <w:szCs w:val="28"/>
          <w:lang w:val="lv-LV" w:eastAsia="en-US"/>
        </w:rPr>
        <w:t xml:space="preserve">(6782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+ 1200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+ 520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w:t>
      </w:r>
      <w:r w:rsidR="006B4735" w:rsidRPr="00D638C5">
        <w:rPr>
          <w:bCs/>
          <w:color w:val="000000" w:themeColor="text1"/>
          <w:sz w:val="28"/>
          <w:szCs w:val="28"/>
          <w:lang w:val="lv-LV" w:eastAsia="en-US"/>
        </w:rPr>
        <w:t>= 3</w:t>
      </w:r>
      <w:r w:rsidRPr="00D638C5">
        <w:rPr>
          <w:bCs/>
          <w:color w:val="000000" w:themeColor="text1"/>
          <w:sz w:val="28"/>
          <w:szCs w:val="28"/>
          <w:lang w:val="lv-LV" w:eastAsia="en-US"/>
        </w:rPr>
        <w:t xml:space="preserve">5 x </w:t>
      </w:r>
      <w:r w:rsidR="003209A5" w:rsidRPr="00D638C5">
        <w:rPr>
          <w:bCs/>
          <w:color w:val="000000" w:themeColor="text1"/>
          <w:sz w:val="28"/>
          <w:szCs w:val="28"/>
          <w:lang w:val="lv-LV" w:eastAsia="en-US"/>
        </w:rPr>
        <w:t>8502</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005871AB" w:rsidRPr="00D638C5">
        <w:rPr>
          <w:b/>
          <w:bCs/>
          <w:color w:val="000000" w:themeColor="text1"/>
          <w:sz w:val="28"/>
          <w:szCs w:val="28"/>
          <w:lang w:val="lv-LV" w:eastAsia="en-US"/>
        </w:rPr>
        <w:t xml:space="preserve">297 570 </w:t>
      </w:r>
      <w:proofErr w:type="spellStart"/>
      <w:r w:rsidRPr="00D638C5">
        <w:rPr>
          <w:bCs/>
          <w:i/>
          <w:color w:val="000000" w:themeColor="text1"/>
          <w:sz w:val="28"/>
          <w:szCs w:val="28"/>
          <w:lang w:val="lv-LV" w:eastAsia="en-US"/>
        </w:rPr>
        <w:t>euro</w:t>
      </w:r>
      <w:proofErr w:type="spellEnd"/>
    </w:p>
    <w:p w14:paraId="243118A9" w14:textId="77777777" w:rsidR="00A07326" w:rsidRPr="00D638C5" w:rsidRDefault="00A07326" w:rsidP="00A07326">
      <w:pPr>
        <w:pStyle w:val="ListParagraph"/>
        <w:tabs>
          <w:tab w:val="left" w:pos="993"/>
        </w:tabs>
        <w:jc w:val="both"/>
        <w:rPr>
          <w:bCs/>
          <w:color w:val="000000" w:themeColor="text1"/>
          <w:sz w:val="28"/>
          <w:szCs w:val="28"/>
          <w:lang w:val="lv-LV" w:eastAsia="en-US"/>
        </w:rPr>
      </w:pPr>
    </w:p>
    <w:p w14:paraId="1708F6A4" w14:textId="066093C9" w:rsidR="00A07326" w:rsidRPr="00D638C5" w:rsidRDefault="00A51C25" w:rsidP="005871AB">
      <w:pPr>
        <w:pStyle w:val="ListParagraph"/>
        <w:numPr>
          <w:ilvl w:val="1"/>
          <w:numId w:val="32"/>
        </w:numPr>
        <w:tabs>
          <w:tab w:val="left" w:pos="993"/>
        </w:tabs>
        <w:ind w:hanging="294"/>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Cs/>
          <w:color w:val="000000" w:themeColor="text1"/>
          <w:sz w:val="28"/>
          <w:szCs w:val="28"/>
          <w:vertAlign w:val="subscript"/>
          <w:lang w:val="lv-LV" w:eastAsia="en-US"/>
        </w:rPr>
        <w:t xml:space="preserve">2024.gadā </w:t>
      </w:r>
      <w:r w:rsidRPr="00D638C5">
        <w:rPr>
          <w:bCs/>
          <w:color w:val="000000" w:themeColor="text1"/>
          <w:sz w:val="28"/>
          <w:szCs w:val="28"/>
          <w:lang w:val="lv-LV" w:eastAsia="en-US"/>
        </w:rPr>
        <w:t xml:space="preserve">= </w:t>
      </w:r>
      <w:r w:rsidR="006B4735" w:rsidRPr="00D638C5">
        <w:rPr>
          <w:bCs/>
          <w:color w:val="000000" w:themeColor="text1"/>
          <w:sz w:val="28"/>
          <w:szCs w:val="28"/>
          <w:lang w:val="lv-LV" w:eastAsia="en-US"/>
        </w:rPr>
        <w:t>45</w:t>
      </w:r>
      <w:r w:rsidRPr="00D638C5">
        <w:rPr>
          <w:bCs/>
          <w:color w:val="000000" w:themeColor="text1"/>
          <w:sz w:val="28"/>
          <w:szCs w:val="28"/>
          <w:lang w:val="lv-LV" w:eastAsia="en-US"/>
        </w:rPr>
        <w:t xml:space="preserve"> x </w:t>
      </w:r>
      <w:r w:rsidR="003209A5" w:rsidRPr="00D638C5">
        <w:rPr>
          <w:bCs/>
          <w:color w:val="000000" w:themeColor="text1"/>
          <w:sz w:val="28"/>
          <w:szCs w:val="28"/>
          <w:lang w:val="lv-LV" w:eastAsia="en-US"/>
        </w:rPr>
        <w:t xml:space="preserve">(6782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+ 1200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+ 520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w:t>
      </w:r>
      <w:r w:rsidRPr="00D638C5">
        <w:rPr>
          <w:bCs/>
          <w:color w:val="000000" w:themeColor="text1"/>
          <w:sz w:val="28"/>
          <w:szCs w:val="28"/>
          <w:lang w:val="lv-LV" w:eastAsia="en-US"/>
        </w:rPr>
        <w:t xml:space="preserve">= </w:t>
      </w:r>
      <w:r w:rsidR="006B4735" w:rsidRPr="00D638C5">
        <w:rPr>
          <w:bCs/>
          <w:color w:val="000000" w:themeColor="text1"/>
          <w:sz w:val="28"/>
          <w:szCs w:val="28"/>
          <w:lang w:val="lv-LV" w:eastAsia="en-US"/>
        </w:rPr>
        <w:t>45</w:t>
      </w:r>
      <w:r w:rsidRPr="00D638C5">
        <w:rPr>
          <w:bCs/>
          <w:color w:val="000000" w:themeColor="text1"/>
          <w:sz w:val="28"/>
          <w:szCs w:val="28"/>
          <w:lang w:val="lv-LV" w:eastAsia="en-US"/>
        </w:rPr>
        <w:t xml:space="preserve"> x </w:t>
      </w:r>
      <w:r w:rsidR="003209A5" w:rsidRPr="00D638C5">
        <w:rPr>
          <w:bCs/>
          <w:color w:val="000000" w:themeColor="text1"/>
          <w:sz w:val="28"/>
          <w:szCs w:val="28"/>
          <w:lang w:val="lv-LV" w:eastAsia="en-US"/>
        </w:rPr>
        <w:t>8502</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005871AB" w:rsidRPr="00D638C5">
        <w:rPr>
          <w:b/>
          <w:bCs/>
          <w:color w:val="000000" w:themeColor="text1"/>
          <w:sz w:val="28"/>
          <w:szCs w:val="28"/>
          <w:lang w:val="lv-LV" w:eastAsia="en-US"/>
        </w:rPr>
        <w:t>382</w:t>
      </w:r>
      <w:r w:rsidR="00AE4BC3" w:rsidRPr="00D638C5">
        <w:rPr>
          <w:b/>
          <w:bCs/>
          <w:color w:val="000000" w:themeColor="text1"/>
          <w:sz w:val="28"/>
          <w:szCs w:val="28"/>
          <w:lang w:val="lv-LV" w:eastAsia="en-US"/>
        </w:rPr>
        <w:t> </w:t>
      </w:r>
      <w:r w:rsidR="005871AB" w:rsidRPr="00D638C5">
        <w:rPr>
          <w:b/>
          <w:bCs/>
          <w:color w:val="000000" w:themeColor="text1"/>
          <w:sz w:val="28"/>
          <w:szCs w:val="28"/>
          <w:lang w:val="lv-LV" w:eastAsia="en-US"/>
        </w:rPr>
        <w:t>590</w:t>
      </w:r>
      <w:r w:rsidR="00AE4BC3" w:rsidRPr="00D638C5">
        <w:rPr>
          <w:b/>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7A6DECE8" w14:textId="77777777" w:rsidR="00A07326" w:rsidRPr="00D638C5" w:rsidRDefault="00A07326" w:rsidP="00A07326">
      <w:pPr>
        <w:pStyle w:val="ListParagraph"/>
        <w:tabs>
          <w:tab w:val="left" w:pos="993"/>
        </w:tabs>
        <w:jc w:val="both"/>
        <w:rPr>
          <w:bCs/>
          <w:color w:val="000000" w:themeColor="text1"/>
          <w:sz w:val="28"/>
          <w:szCs w:val="28"/>
          <w:lang w:val="lv-LV" w:eastAsia="en-US"/>
        </w:rPr>
      </w:pPr>
    </w:p>
    <w:p w14:paraId="4E19FCE0" w14:textId="6D81FE9F" w:rsidR="00A07326" w:rsidRPr="00D638C5" w:rsidRDefault="00A51C25" w:rsidP="00AE4472">
      <w:pPr>
        <w:pStyle w:val="ListParagraph"/>
        <w:numPr>
          <w:ilvl w:val="1"/>
          <w:numId w:val="32"/>
        </w:numPr>
        <w:tabs>
          <w:tab w:val="left" w:pos="993"/>
        </w:tabs>
        <w:ind w:hanging="294"/>
        <w:jc w:val="both"/>
        <w:rPr>
          <w:bCs/>
          <w:color w:val="000000" w:themeColor="text1"/>
          <w:sz w:val="28"/>
          <w:szCs w:val="28"/>
          <w:lang w:val="lv-LV" w:eastAsia="en-US"/>
        </w:rPr>
      </w:pPr>
      <w:r w:rsidRPr="00D638C5">
        <w:rPr>
          <w:b/>
          <w:bCs/>
          <w:color w:val="000000" w:themeColor="text1"/>
          <w:sz w:val="28"/>
          <w:szCs w:val="28"/>
          <w:lang w:val="lv-LV" w:eastAsia="en-US"/>
        </w:rPr>
        <w:t>A</w:t>
      </w:r>
      <w:r w:rsidRPr="00D638C5">
        <w:rPr>
          <w:bCs/>
          <w:color w:val="000000" w:themeColor="text1"/>
          <w:sz w:val="28"/>
          <w:szCs w:val="28"/>
          <w:vertAlign w:val="subscript"/>
          <w:lang w:val="lv-LV" w:eastAsia="en-US"/>
        </w:rPr>
        <w:t xml:space="preserve">2025.gadā </w:t>
      </w:r>
      <w:r w:rsidR="00B574E8" w:rsidRPr="00D638C5">
        <w:rPr>
          <w:bCs/>
          <w:color w:val="000000" w:themeColor="text1"/>
          <w:sz w:val="28"/>
          <w:szCs w:val="28"/>
          <w:lang w:val="lv-LV" w:eastAsia="en-US"/>
        </w:rPr>
        <w:t>= 5</w:t>
      </w:r>
      <w:r w:rsidRPr="00D638C5">
        <w:rPr>
          <w:bCs/>
          <w:color w:val="000000" w:themeColor="text1"/>
          <w:sz w:val="28"/>
          <w:szCs w:val="28"/>
          <w:lang w:val="lv-LV" w:eastAsia="en-US"/>
        </w:rPr>
        <w:t xml:space="preserve">5 x </w:t>
      </w:r>
      <w:r w:rsidR="003209A5" w:rsidRPr="00D638C5">
        <w:rPr>
          <w:bCs/>
          <w:color w:val="000000" w:themeColor="text1"/>
          <w:sz w:val="28"/>
          <w:szCs w:val="28"/>
          <w:lang w:val="lv-LV" w:eastAsia="en-US"/>
        </w:rPr>
        <w:t xml:space="preserve">(6782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+ 1200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+ 520 </w:t>
      </w:r>
      <w:proofErr w:type="spellStart"/>
      <w:r w:rsidR="003209A5" w:rsidRPr="00D638C5">
        <w:rPr>
          <w:bCs/>
          <w:i/>
          <w:color w:val="000000" w:themeColor="text1"/>
          <w:sz w:val="28"/>
          <w:szCs w:val="28"/>
          <w:lang w:val="lv-LV" w:eastAsia="en-US"/>
        </w:rPr>
        <w:t>euro</w:t>
      </w:r>
      <w:proofErr w:type="spellEnd"/>
      <w:r w:rsidR="003209A5" w:rsidRPr="00D638C5">
        <w:rPr>
          <w:bCs/>
          <w:color w:val="000000" w:themeColor="text1"/>
          <w:sz w:val="28"/>
          <w:szCs w:val="28"/>
          <w:lang w:val="lv-LV" w:eastAsia="en-US"/>
        </w:rPr>
        <w:t xml:space="preserve">) </w:t>
      </w:r>
      <w:r w:rsidR="00B574E8" w:rsidRPr="00D638C5">
        <w:rPr>
          <w:bCs/>
          <w:color w:val="000000" w:themeColor="text1"/>
          <w:sz w:val="28"/>
          <w:szCs w:val="28"/>
          <w:lang w:val="lv-LV" w:eastAsia="en-US"/>
        </w:rPr>
        <w:t>= 5</w:t>
      </w:r>
      <w:r w:rsidRPr="00D638C5">
        <w:rPr>
          <w:bCs/>
          <w:color w:val="000000" w:themeColor="text1"/>
          <w:sz w:val="28"/>
          <w:szCs w:val="28"/>
          <w:lang w:val="lv-LV" w:eastAsia="en-US"/>
        </w:rPr>
        <w:t xml:space="preserve">5 x </w:t>
      </w:r>
      <w:r w:rsidR="003209A5" w:rsidRPr="00D638C5">
        <w:rPr>
          <w:bCs/>
          <w:color w:val="000000" w:themeColor="text1"/>
          <w:sz w:val="28"/>
          <w:szCs w:val="28"/>
          <w:lang w:val="lv-LV" w:eastAsia="en-US"/>
        </w:rPr>
        <w:t>8502</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00AE4472" w:rsidRPr="00D638C5">
        <w:rPr>
          <w:b/>
          <w:bCs/>
          <w:color w:val="000000" w:themeColor="text1"/>
          <w:sz w:val="28"/>
          <w:szCs w:val="28"/>
          <w:lang w:val="lv-LV" w:eastAsia="en-US"/>
        </w:rPr>
        <w:t xml:space="preserve">467 610 </w:t>
      </w:r>
      <w:proofErr w:type="spellStart"/>
      <w:r w:rsidRPr="00D638C5">
        <w:rPr>
          <w:bCs/>
          <w:i/>
          <w:color w:val="000000" w:themeColor="text1"/>
          <w:sz w:val="28"/>
          <w:szCs w:val="28"/>
          <w:lang w:val="lv-LV" w:eastAsia="en-US"/>
        </w:rPr>
        <w:t>euro</w:t>
      </w:r>
      <w:proofErr w:type="spellEnd"/>
    </w:p>
    <w:p w14:paraId="66267518" w14:textId="77777777" w:rsidR="00A07326" w:rsidRPr="00D638C5" w:rsidRDefault="00A07326" w:rsidP="00A07326">
      <w:pPr>
        <w:pStyle w:val="ListParagraph"/>
        <w:tabs>
          <w:tab w:val="left" w:pos="993"/>
        </w:tabs>
        <w:jc w:val="both"/>
        <w:rPr>
          <w:bCs/>
          <w:color w:val="000000" w:themeColor="text1"/>
          <w:sz w:val="28"/>
          <w:szCs w:val="28"/>
          <w:lang w:val="lv-LV" w:eastAsia="en-US"/>
        </w:rPr>
      </w:pPr>
    </w:p>
    <w:p w14:paraId="197A2796" w14:textId="77777777" w:rsidR="00A51C25" w:rsidRPr="00D638C5" w:rsidRDefault="00A51C25" w:rsidP="00A51C25">
      <w:pPr>
        <w:ind w:left="1080"/>
        <w:contextualSpacing/>
        <w:jc w:val="both"/>
        <w:rPr>
          <w:bCs/>
          <w:color w:val="000000" w:themeColor="text1"/>
          <w:sz w:val="28"/>
          <w:szCs w:val="28"/>
          <w:lang w:val="lv-LV" w:eastAsia="en-US"/>
        </w:rPr>
      </w:pPr>
    </w:p>
    <w:p w14:paraId="39F436C4" w14:textId="0B3EB268" w:rsidR="009E213B" w:rsidRPr="00D638C5" w:rsidRDefault="00AC55CB" w:rsidP="001501B8">
      <w:pPr>
        <w:pStyle w:val="ListParagraph"/>
        <w:numPr>
          <w:ilvl w:val="0"/>
          <w:numId w:val="24"/>
        </w:numPr>
        <w:ind w:left="284" w:hanging="284"/>
        <w:jc w:val="both"/>
        <w:rPr>
          <w:b/>
          <w:bCs/>
          <w:color w:val="000000" w:themeColor="text1"/>
          <w:sz w:val="28"/>
          <w:szCs w:val="28"/>
          <w:lang w:val="lv-LV" w:eastAsia="en-US"/>
        </w:rPr>
      </w:pPr>
      <w:r w:rsidRPr="00D638C5">
        <w:rPr>
          <w:b/>
          <w:bCs/>
          <w:color w:val="000000" w:themeColor="text1"/>
          <w:sz w:val="28"/>
          <w:szCs w:val="28"/>
          <w:lang w:val="lv-LV" w:eastAsia="en-US"/>
        </w:rPr>
        <w:lastRenderedPageBreak/>
        <w:t>Atbalsts četru</w:t>
      </w:r>
      <w:r w:rsidR="009E213B" w:rsidRPr="00D638C5">
        <w:rPr>
          <w:b/>
          <w:bCs/>
          <w:color w:val="000000" w:themeColor="text1"/>
          <w:sz w:val="28"/>
          <w:szCs w:val="28"/>
          <w:lang w:val="lv-LV" w:eastAsia="en-US"/>
        </w:rPr>
        <w:t xml:space="preserve"> </w:t>
      </w:r>
      <w:r w:rsidR="00A51C25" w:rsidRPr="00D638C5">
        <w:rPr>
          <w:b/>
          <w:bCs/>
          <w:color w:val="000000" w:themeColor="text1"/>
          <w:sz w:val="28"/>
          <w:szCs w:val="28"/>
          <w:lang w:val="lv-LV" w:eastAsia="en-US"/>
        </w:rPr>
        <w:t xml:space="preserve">BUB </w:t>
      </w:r>
      <w:r w:rsidR="009E213B" w:rsidRPr="00D638C5">
        <w:rPr>
          <w:b/>
          <w:bCs/>
          <w:color w:val="000000" w:themeColor="text1"/>
          <w:sz w:val="28"/>
          <w:szCs w:val="28"/>
          <w:lang w:val="lv-LV" w:eastAsia="en-US"/>
        </w:rPr>
        <w:t>depo izveidei:</w:t>
      </w:r>
    </w:p>
    <w:p w14:paraId="68E5DB16" w14:textId="77777777" w:rsidR="009E213B" w:rsidRPr="00D638C5" w:rsidRDefault="009E213B" w:rsidP="001D738C">
      <w:pPr>
        <w:contextualSpacing/>
        <w:jc w:val="both"/>
        <w:rPr>
          <w:b/>
          <w:bCs/>
          <w:color w:val="000000" w:themeColor="text1"/>
          <w:sz w:val="28"/>
          <w:szCs w:val="28"/>
          <w:lang w:val="lv-LV" w:eastAsia="en-US"/>
        </w:rPr>
      </w:pPr>
    </w:p>
    <w:p w14:paraId="0730EA7B" w14:textId="77777777" w:rsidR="00D8327F" w:rsidRPr="00D638C5" w:rsidRDefault="00D8327F" w:rsidP="00D8327F">
      <w:pPr>
        <w:contextualSpacing/>
        <w:jc w:val="both"/>
        <w:rPr>
          <w:bCs/>
          <w:color w:val="000000" w:themeColor="text1"/>
          <w:sz w:val="28"/>
          <w:szCs w:val="28"/>
          <w:lang w:val="lv-LV" w:eastAsia="en-US"/>
        </w:rPr>
      </w:pPr>
      <w:r w:rsidRPr="00D638C5">
        <w:rPr>
          <w:bCs/>
          <w:color w:val="000000" w:themeColor="text1"/>
          <w:sz w:val="28"/>
          <w:szCs w:val="28"/>
          <w:lang w:val="lv-LV" w:eastAsia="en-US"/>
        </w:rPr>
        <w:t xml:space="preserve">1. </w:t>
      </w:r>
      <w:r w:rsidRPr="00D638C5">
        <w:rPr>
          <w:b/>
          <w:bCs/>
          <w:color w:val="000000" w:themeColor="text1"/>
          <w:sz w:val="28"/>
          <w:szCs w:val="28"/>
          <w:lang w:val="lv-LV" w:eastAsia="en-US"/>
        </w:rPr>
        <w:t>B</w:t>
      </w:r>
      <w:r w:rsidRPr="00D638C5">
        <w:rPr>
          <w:b/>
          <w:bCs/>
          <w:color w:val="000000" w:themeColor="text1"/>
          <w:sz w:val="28"/>
          <w:szCs w:val="28"/>
          <w:vertAlign w:val="subscript"/>
          <w:lang w:val="lv-LV" w:eastAsia="en-US"/>
        </w:rPr>
        <w:t>1</w:t>
      </w:r>
      <w:r w:rsidRPr="00D638C5">
        <w:rPr>
          <w:bCs/>
          <w:color w:val="000000" w:themeColor="text1"/>
          <w:sz w:val="28"/>
          <w:szCs w:val="28"/>
          <w:lang w:val="lv-LV" w:eastAsia="en-US"/>
        </w:rPr>
        <w:t xml:space="preserve"> (izveidojamo </w:t>
      </w:r>
      <w:r w:rsidRPr="00D638C5">
        <w:rPr>
          <w:color w:val="000000" w:themeColor="text1"/>
          <w:sz w:val="28"/>
          <w:szCs w:val="28"/>
          <w:lang w:val="lv-LV"/>
        </w:rPr>
        <w:t>ugunsdzēsības</w:t>
      </w:r>
      <w:r w:rsidRPr="00D638C5">
        <w:rPr>
          <w:bCs/>
          <w:color w:val="000000" w:themeColor="text1"/>
          <w:sz w:val="28"/>
          <w:szCs w:val="28"/>
          <w:lang w:val="lv-LV" w:eastAsia="en-US"/>
        </w:rPr>
        <w:t xml:space="preserve"> depo skaits):</w:t>
      </w:r>
    </w:p>
    <w:p w14:paraId="7AA02B6D" w14:textId="0ACEF446" w:rsidR="00D8327F" w:rsidRPr="00D638C5" w:rsidRDefault="004630CF" w:rsidP="00D8327F">
      <w:pPr>
        <w:contextualSpacing/>
        <w:jc w:val="both"/>
        <w:rPr>
          <w:bCs/>
          <w:color w:val="000000" w:themeColor="text1"/>
          <w:sz w:val="28"/>
          <w:szCs w:val="28"/>
          <w:lang w:val="lv-LV" w:eastAsia="en-US"/>
        </w:rPr>
      </w:pPr>
      <w:r w:rsidRPr="00D638C5">
        <w:rPr>
          <w:bCs/>
          <w:color w:val="000000" w:themeColor="text1"/>
          <w:sz w:val="28"/>
          <w:szCs w:val="28"/>
          <w:lang w:val="lv-LV" w:eastAsia="en-US"/>
        </w:rPr>
        <w:t>1.1. 2021</w:t>
      </w:r>
      <w:r w:rsidR="00D8327F" w:rsidRPr="00D638C5">
        <w:rPr>
          <w:bCs/>
          <w:color w:val="000000" w:themeColor="text1"/>
          <w:sz w:val="28"/>
          <w:szCs w:val="28"/>
          <w:lang w:val="lv-LV" w:eastAsia="en-US"/>
        </w:rPr>
        <w:t xml:space="preserve">.gadā – </w:t>
      </w:r>
      <w:r w:rsidRPr="00D638C5">
        <w:rPr>
          <w:b/>
          <w:bCs/>
          <w:color w:val="000000" w:themeColor="text1"/>
          <w:sz w:val="28"/>
          <w:szCs w:val="28"/>
          <w:lang w:val="lv-LV" w:eastAsia="en-US"/>
        </w:rPr>
        <w:t>1</w:t>
      </w:r>
      <w:r w:rsidR="00895707" w:rsidRPr="00D638C5">
        <w:rPr>
          <w:bCs/>
          <w:color w:val="000000" w:themeColor="text1"/>
          <w:sz w:val="28"/>
          <w:szCs w:val="28"/>
          <w:lang w:val="lv-LV" w:eastAsia="en-US"/>
        </w:rPr>
        <w:t xml:space="preserve"> </w:t>
      </w:r>
    </w:p>
    <w:p w14:paraId="407DDAC0" w14:textId="270CD27D" w:rsidR="004630CF" w:rsidRPr="00D638C5" w:rsidRDefault="004630CF" w:rsidP="00D8327F">
      <w:pPr>
        <w:contextualSpacing/>
        <w:jc w:val="both"/>
        <w:rPr>
          <w:b/>
          <w:bCs/>
          <w:color w:val="000000" w:themeColor="text1"/>
          <w:sz w:val="28"/>
          <w:szCs w:val="28"/>
          <w:lang w:val="lv-LV" w:eastAsia="en-US"/>
        </w:rPr>
      </w:pPr>
      <w:r w:rsidRPr="00D638C5">
        <w:rPr>
          <w:bCs/>
          <w:color w:val="000000" w:themeColor="text1"/>
          <w:sz w:val="28"/>
          <w:szCs w:val="28"/>
          <w:lang w:val="lv-LV" w:eastAsia="en-US"/>
        </w:rPr>
        <w:t xml:space="preserve">1.2. 2022.gadā – </w:t>
      </w:r>
      <w:r w:rsidRPr="00D638C5">
        <w:rPr>
          <w:b/>
          <w:bCs/>
          <w:color w:val="000000" w:themeColor="text1"/>
          <w:sz w:val="28"/>
          <w:szCs w:val="28"/>
          <w:lang w:val="lv-LV" w:eastAsia="en-US"/>
        </w:rPr>
        <w:t>1</w:t>
      </w:r>
    </w:p>
    <w:p w14:paraId="6DAEDE05" w14:textId="6F3B4147" w:rsidR="00D8327F" w:rsidRPr="00D638C5" w:rsidRDefault="004630CF" w:rsidP="00D8327F">
      <w:pPr>
        <w:contextualSpacing/>
        <w:jc w:val="both"/>
        <w:rPr>
          <w:b/>
          <w:bCs/>
          <w:color w:val="000000" w:themeColor="text1"/>
          <w:sz w:val="28"/>
          <w:szCs w:val="28"/>
          <w:lang w:val="lv-LV" w:eastAsia="en-US"/>
        </w:rPr>
      </w:pPr>
      <w:r w:rsidRPr="00D638C5">
        <w:rPr>
          <w:bCs/>
          <w:color w:val="000000" w:themeColor="text1"/>
          <w:sz w:val="28"/>
          <w:szCs w:val="28"/>
          <w:lang w:val="lv-LV" w:eastAsia="en-US"/>
        </w:rPr>
        <w:t>1.3</w:t>
      </w:r>
      <w:r w:rsidR="00D8327F" w:rsidRPr="00D638C5">
        <w:rPr>
          <w:bCs/>
          <w:color w:val="000000" w:themeColor="text1"/>
          <w:sz w:val="28"/>
          <w:szCs w:val="28"/>
          <w:lang w:val="lv-LV" w:eastAsia="en-US"/>
        </w:rPr>
        <w:t>. 2023.gadā</w:t>
      </w:r>
      <w:r w:rsidR="00D8327F" w:rsidRPr="00D638C5">
        <w:rPr>
          <w:b/>
          <w:bCs/>
          <w:color w:val="000000" w:themeColor="text1"/>
          <w:sz w:val="28"/>
          <w:szCs w:val="28"/>
          <w:lang w:val="lv-LV" w:eastAsia="en-US"/>
        </w:rPr>
        <w:t xml:space="preserve"> </w:t>
      </w:r>
      <w:r w:rsidRPr="00D638C5">
        <w:rPr>
          <w:bCs/>
          <w:color w:val="000000" w:themeColor="text1"/>
          <w:sz w:val="28"/>
          <w:szCs w:val="28"/>
          <w:lang w:val="lv-LV" w:eastAsia="en-US"/>
        </w:rPr>
        <w:t xml:space="preserve">– </w:t>
      </w:r>
      <w:r w:rsidRPr="00D638C5">
        <w:rPr>
          <w:b/>
          <w:bCs/>
          <w:color w:val="000000" w:themeColor="text1"/>
          <w:sz w:val="28"/>
          <w:szCs w:val="28"/>
          <w:lang w:val="lv-LV" w:eastAsia="en-US"/>
        </w:rPr>
        <w:t>1</w:t>
      </w:r>
    </w:p>
    <w:p w14:paraId="68885588" w14:textId="03B89F6D" w:rsidR="00D8327F" w:rsidRPr="00D638C5" w:rsidRDefault="004630CF" w:rsidP="00D8327F">
      <w:pPr>
        <w:contextualSpacing/>
        <w:jc w:val="both"/>
        <w:rPr>
          <w:b/>
          <w:bCs/>
          <w:color w:val="000000" w:themeColor="text1"/>
          <w:sz w:val="28"/>
          <w:szCs w:val="28"/>
          <w:lang w:val="lv-LV" w:eastAsia="en-US"/>
        </w:rPr>
      </w:pPr>
      <w:r w:rsidRPr="00D638C5">
        <w:rPr>
          <w:bCs/>
          <w:color w:val="000000" w:themeColor="text1"/>
          <w:sz w:val="28"/>
          <w:szCs w:val="28"/>
          <w:lang w:val="lv-LV" w:eastAsia="en-US"/>
        </w:rPr>
        <w:t>1.4</w:t>
      </w:r>
      <w:r w:rsidR="00D8327F" w:rsidRPr="00D638C5">
        <w:rPr>
          <w:bCs/>
          <w:color w:val="000000" w:themeColor="text1"/>
          <w:sz w:val="28"/>
          <w:szCs w:val="28"/>
          <w:lang w:val="lv-LV" w:eastAsia="en-US"/>
        </w:rPr>
        <w:t>. 2024.gadā</w:t>
      </w:r>
      <w:r w:rsidR="00D8327F" w:rsidRPr="00D638C5">
        <w:rPr>
          <w:b/>
          <w:bCs/>
          <w:color w:val="000000" w:themeColor="text1"/>
          <w:sz w:val="28"/>
          <w:szCs w:val="28"/>
          <w:lang w:val="lv-LV" w:eastAsia="en-US"/>
        </w:rPr>
        <w:t xml:space="preserve"> </w:t>
      </w:r>
      <w:r w:rsidRPr="00D638C5">
        <w:rPr>
          <w:bCs/>
          <w:color w:val="000000" w:themeColor="text1"/>
          <w:sz w:val="28"/>
          <w:szCs w:val="28"/>
          <w:lang w:val="lv-LV" w:eastAsia="en-US"/>
        </w:rPr>
        <w:t xml:space="preserve">– </w:t>
      </w:r>
      <w:r w:rsidRPr="00D638C5">
        <w:rPr>
          <w:b/>
          <w:bCs/>
          <w:color w:val="000000" w:themeColor="text1"/>
          <w:sz w:val="28"/>
          <w:szCs w:val="28"/>
          <w:lang w:val="lv-LV" w:eastAsia="en-US"/>
        </w:rPr>
        <w:t>1</w:t>
      </w:r>
    </w:p>
    <w:p w14:paraId="0E7937BA" w14:textId="1255A279" w:rsidR="00D8327F" w:rsidRPr="00D638C5" w:rsidRDefault="00D8327F" w:rsidP="00D8327F">
      <w:pPr>
        <w:contextualSpacing/>
        <w:jc w:val="both"/>
        <w:rPr>
          <w:bCs/>
          <w:color w:val="000000" w:themeColor="text1"/>
          <w:sz w:val="28"/>
          <w:szCs w:val="28"/>
          <w:lang w:val="lv-LV" w:eastAsia="en-US"/>
        </w:rPr>
      </w:pPr>
    </w:p>
    <w:p w14:paraId="5B5B9EFA" w14:textId="79263A0C" w:rsidR="00D8327F" w:rsidRPr="00D638C5" w:rsidRDefault="00D8327F" w:rsidP="00D8327F">
      <w:pPr>
        <w:contextualSpacing/>
        <w:jc w:val="both"/>
        <w:rPr>
          <w:bCs/>
          <w:color w:val="000000" w:themeColor="text1"/>
          <w:sz w:val="28"/>
          <w:szCs w:val="28"/>
          <w:lang w:val="lv-LV" w:eastAsia="en-US"/>
        </w:rPr>
      </w:pPr>
      <w:r w:rsidRPr="00D638C5">
        <w:rPr>
          <w:bCs/>
          <w:color w:val="000000" w:themeColor="text1"/>
          <w:sz w:val="28"/>
          <w:szCs w:val="28"/>
          <w:lang w:val="lv-LV" w:eastAsia="en-US"/>
        </w:rPr>
        <w:t xml:space="preserve">2. </w:t>
      </w:r>
      <w:r w:rsidRPr="00D638C5">
        <w:rPr>
          <w:b/>
          <w:bCs/>
          <w:color w:val="000000" w:themeColor="text1"/>
          <w:sz w:val="28"/>
          <w:szCs w:val="28"/>
          <w:lang w:val="lv-LV" w:eastAsia="en-US"/>
        </w:rPr>
        <w:t>B</w:t>
      </w:r>
      <w:r w:rsidRPr="00D638C5">
        <w:rPr>
          <w:bCs/>
          <w:color w:val="000000" w:themeColor="text1"/>
          <w:sz w:val="28"/>
          <w:szCs w:val="28"/>
          <w:vertAlign w:val="subscript"/>
          <w:lang w:val="lv-LV" w:eastAsia="en-US"/>
        </w:rPr>
        <w:t>2</w:t>
      </w:r>
      <w:r w:rsidRPr="00D638C5">
        <w:rPr>
          <w:bCs/>
          <w:color w:val="000000" w:themeColor="text1"/>
          <w:sz w:val="28"/>
          <w:szCs w:val="28"/>
          <w:lang w:val="lv-LV" w:eastAsia="en-US"/>
        </w:rPr>
        <w:t xml:space="preserve"> </w:t>
      </w:r>
      <w:r w:rsidRPr="00D638C5">
        <w:rPr>
          <w:color w:val="000000" w:themeColor="text1"/>
          <w:sz w:val="28"/>
          <w:szCs w:val="28"/>
          <w:lang w:val="lv-LV"/>
        </w:rPr>
        <w:t xml:space="preserve">(telpu pielāgošanas ugunsdzēsības depo vajadzībām izmaksas, pieņemot tās kā 35% no jauna depo būvniecības izmaksām) = </w:t>
      </w:r>
      <w:r w:rsidR="001B7164" w:rsidRPr="00D638C5">
        <w:rPr>
          <w:b/>
          <w:color w:val="000000" w:themeColor="text1"/>
          <w:sz w:val="28"/>
          <w:szCs w:val="28"/>
          <w:lang w:val="lv-LV"/>
        </w:rPr>
        <w:t>184</w:t>
      </w:r>
      <w:r w:rsidRPr="00D638C5">
        <w:rPr>
          <w:b/>
          <w:color w:val="000000" w:themeColor="text1"/>
          <w:sz w:val="28"/>
          <w:szCs w:val="28"/>
          <w:lang w:val="lv-LV"/>
        </w:rPr>
        <w:t xml:space="preserve"> 000</w:t>
      </w:r>
      <w:r w:rsidRPr="00D638C5">
        <w:rPr>
          <w:color w:val="000000" w:themeColor="text1"/>
          <w:sz w:val="28"/>
          <w:szCs w:val="28"/>
          <w:lang w:val="lv-LV"/>
        </w:rPr>
        <w:t xml:space="preserve"> </w:t>
      </w:r>
      <w:proofErr w:type="spellStart"/>
      <w:r w:rsidRPr="00D638C5">
        <w:rPr>
          <w:i/>
          <w:color w:val="000000" w:themeColor="text1"/>
          <w:sz w:val="28"/>
          <w:szCs w:val="28"/>
          <w:lang w:val="lv-LV"/>
        </w:rPr>
        <w:t>euro</w:t>
      </w:r>
      <w:proofErr w:type="spellEnd"/>
    </w:p>
    <w:p w14:paraId="7775ABAE" w14:textId="77777777" w:rsidR="00D8327F" w:rsidRPr="00D638C5" w:rsidRDefault="00D8327F" w:rsidP="00D8327F">
      <w:pPr>
        <w:contextualSpacing/>
        <w:jc w:val="both"/>
        <w:rPr>
          <w:b/>
          <w:color w:val="000000" w:themeColor="text1"/>
          <w:sz w:val="28"/>
          <w:szCs w:val="28"/>
          <w:lang w:val="lv-LV"/>
        </w:rPr>
      </w:pPr>
    </w:p>
    <w:p w14:paraId="39B36B96" w14:textId="77777777" w:rsidR="00D8327F" w:rsidRPr="00D638C5" w:rsidRDefault="00D8327F" w:rsidP="00D8327F">
      <w:pPr>
        <w:contextualSpacing/>
        <w:jc w:val="both"/>
        <w:rPr>
          <w:bCs/>
          <w:color w:val="000000" w:themeColor="text1"/>
          <w:sz w:val="28"/>
          <w:szCs w:val="28"/>
          <w:lang w:val="lv-LV" w:eastAsia="en-US"/>
        </w:rPr>
      </w:pPr>
      <w:r w:rsidRPr="00D638C5">
        <w:rPr>
          <w:color w:val="000000" w:themeColor="text1"/>
          <w:sz w:val="28"/>
          <w:szCs w:val="28"/>
          <w:lang w:val="lv-LV"/>
        </w:rPr>
        <w:t>3.</w:t>
      </w:r>
      <w:r w:rsidRPr="00D638C5">
        <w:rPr>
          <w:b/>
          <w:color w:val="000000" w:themeColor="text1"/>
          <w:sz w:val="28"/>
          <w:szCs w:val="28"/>
          <w:lang w:val="lv-LV"/>
        </w:rPr>
        <w:t xml:space="preserve"> B</w:t>
      </w:r>
      <w:r w:rsidRPr="00D638C5">
        <w:rPr>
          <w:b/>
          <w:color w:val="000000" w:themeColor="text1"/>
          <w:sz w:val="28"/>
          <w:szCs w:val="28"/>
          <w:vertAlign w:val="subscript"/>
          <w:lang w:val="lv-LV"/>
        </w:rPr>
        <w:t>3</w:t>
      </w:r>
      <w:r w:rsidRPr="00D638C5">
        <w:rPr>
          <w:color w:val="000000" w:themeColor="text1"/>
          <w:sz w:val="28"/>
          <w:szCs w:val="28"/>
          <w:lang w:val="lv-LV"/>
        </w:rPr>
        <w:t xml:space="preserve"> (ugunsdzēsības automobilis ar atbilstošu aprīkojumu) = </w:t>
      </w:r>
      <w:r w:rsidRPr="00D638C5">
        <w:rPr>
          <w:b/>
          <w:color w:val="000000" w:themeColor="text1"/>
          <w:sz w:val="28"/>
          <w:szCs w:val="28"/>
          <w:lang w:val="lv-LV"/>
        </w:rPr>
        <w:t>120 879</w:t>
      </w:r>
      <w:r w:rsidRPr="00D638C5">
        <w:rPr>
          <w:color w:val="000000" w:themeColor="text1"/>
          <w:sz w:val="28"/>
          <w:szCs w:val="28"/>
          <w:lang w:val="lv-LV"/>
        </w:rPr>
        <w:t xml:space="preserve"> </w:t>
      </w:r>
      <w:proofErr w:type="spellStart"/>
      <w:r w:rsidRPr="00D638C5">
        <w:rPr>
          <w:i/>
          <w:color w:val="000000" w:themeColor="text1"/>
          <w:sz w:val="28"/>
          <w:szCs w:val="28"/>
          <w:lang w:val="lv-LV"/>
        </w:rPr>
        <w:t>euro</w:t>
      </w:r>
      <w:proofErr w:type="spellEnd"/>
    </w:p>
    <w:p w14:paraId="33332FA9" w14:textId="77777777" w:rsidR="00D8327F" w:rsidRPr="00D638C5" w:rsidRDefault="00D8327F" w:rsidP="00D8327F">
      <w:pPr>
        <w:jc w:val="both"/>
        <w:rPr>
          <w:color w:val="000000" w:themeColor="text1"/>
          <w:sz w:val="28"/>
          <w:szCs w:val="28"/>
          <w:lang w:val="lv-LV"/>
        </w:rPr>
      </w:pPr>
    </w:p>
    <w:p w14:paraId="4DB83BE3" w14:textId="495380C1" w:rsidR="00D8327F" w:rsidRPr="00D638C5" w:rsidRDefault="00D8327F" w:rsidP="00D8327F">
      <w:pPr>
        <w:jc w:val="both"/>
        <w:rPr>
          <w:bCs/>
          <w:i/>
          <w:color w:val="000000" w:themeColor="text1"/>
          <w:sz w:val="28"/>
          <w:szCs w:val="28"/>
          <w:lang w:val="lv-LV" w:eastAsia="en-US"/>
        </w:rPr>
      </w:pPr>
      <w:r w:rsidRPr="00D638C5">
        <w:rPr>
          <w:color w:val="000000" w:themeColor="text1"/>
          <w:sz w:val="28"/>
          <w:szCs w:val="28"/>
          <w:lang w:val="lv-LV"/>
        </w:rPr>
        <w:t xml:space="preserve">4. </w:t>
      </w:r>
      <w:r w:rsidRPr="00D638C5">
        <w:rPr>
          <w:b/>
          <w:color w:val="000000" w:themeColor="text1"/>
          <w:sz w:val="28"/>
          <w:szCs w:val="28"/>
          <w:lang w:val="lv-LV"/>
        </w:rPr>
        <w:t>B</w:t>
      </w:r>
      <w:r w:rsidRPr="00D638C5">
        <w:rPr>
          <w:b/>
          <w:color w:val="000000" w:themeColor="text1"/>
          <w:sz w:val="28"/>
          <w:szCs w:val="28"/>
          <w:vertAlign w:val="subscript"/>
          <w:lang w:val="lv-LV"/>
        </w:rPr>
        <w:t>4</w:t>
      </w:r>
      <w:r w:rsidRPr="00D638C5">
        <w:rPr>
          <w:color w:val="000000" w:themeColor="text1"/>
          <w:sz w:val="28"/>
          <w:szCs w:val="28"/>
          <w:lang w:val="lv-LV"/>
        </w:rPr>
        <w:t xml:space="preserve"> (individuālie aizsardzības līdzekļi) = 1338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(individuālo aizsardzības līdzekļu izmaksas vienam ugunsdzēsējam) x </w:t>
      </w:r>
      <w:r w:rsidR="00EA4744" w:rsidRPr="00D638C5">
        <w:rPr>
          <w:bCs/>
          <w:color w:val="000000" w:themeColor="text1"/>
          <w:sz w:val="28"/>
          <w:szCs w:val="28"/>
          <w:lang w:val="lv-LV" w:eastAsia="en-US"/>
        </w:rPr>
        <w:t>2</w:t>
      </w:r>
      <w:r w:rsidRPr="00D638C5">
        <w:rPr>
          <w:bCs/>
          <w:color w:val="000000" w:themeColor="text1"/>
          <w:sz w:val="28"/>
          <w:szCs w:val="28"/>
          <w:lang w:val="lv-LV" w:eastAsia="en-US"/>
        </w:rPr>
        <w:t xml:space="preserve"> (minimālais brīvprātīgo ugunsdzēsēju skaits komandā) = </w:t>
      </w:r>
      <w:r w:rsidR="00EA4744" w:rsidRPr="00D638C5">
        <w:rPr>
          <w:b/>
          <w:bCs/>
          <w:color w:val="000000" w:themeColor="text1"/>
          <w:sz w:val="28"/>
          <w:szCs w:val="28"/>
          <w:lang w:val="lv-LV" w:eastAsia="en-US"/>
        </w:rPr>
        <w:t>2676</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2FDE56F9" w14:textId="77777777" w:rsidR="00D8327F" w:rsidRPr="00D638C5" w:rsidRDefault="00D8327F" w:rsidP="00D8327F">
      <w:pPr>
        <w:jc w:val="both"/>
        <w:rPr>
          <w:bCs/>
          <w:i/>
          <w:color w:val="000000" w:themeColor="text1"/>
          <w:sz w:val="28"/>
          <w:szCs w:val="28"/>
          <w:lang w:val="lv-LV" w:eastAsia="en-US"/>
        </w:rPr>
      </w:pPr>
    </w:p>
    <w:p w14:paraId="7FBB4A52" w14:textId="576C61D7" w:rsidR="00D8327F" w:rsidRPr="00D638C5" w:rsidRDefault="00D8327F" w:rsidP="00D8327F">
      <w:pPr>
        <w:jc w:val="both"/>
        <w:rPr>
          <w:color w:val="000000" w:themeColor="text1"/>
          <w:sz w:val="28"/>
          <w:szCs w:val="28"/>
          <w:lang w:val="lv-LV"/>
        </w:rPr>
      </w:pPr>
      <w:r w:rsidRPr="00D638C5">
        <w:rPr>
          <w:color w:val="000000" w:themeColor="text1"/>
          <w:sz w:val="28"/>
          <w:szCs w:val="28"/>
          <w:lang w:val="lv-LV"/>
        </w:rPr>
        <w:t xml:space="preserve">5. </w:t>
      </w:r>
      <w:r w:rsidRPr="00D638C5">
        <w:rPr>
          <w:b/>
          <w:color w:val="000000" w:themeColor="text1"/>
          <w:sz w:val="28"/>
          <w:szCs w:val="28"/>
          <w:lang w:val="lv-LV"/>
        </w:rPr>
        <w:t>B</w:t>
      </w:r>
      <w:r w:rsidRPr="00D638C5">
        <w:rPr>
          <w:color w:val="000000" w:themeColor="text1"/>
          <w:sz w:val="28"/>
          <w:szCs w:val="28"/>
          <w:lang w:val="lv-LV"/>
        </w:rPr>
        <w:t xml:space="preserve"> (</w:t>
      </w:r>
      <w:r w:rsidR="001B7164" w:rsidRPr="00D638C5">
        <w:rPr>
          <w:color w:val="000000" w:themeColor="text1"/>
          <w:sz w:val="28"/>
          <w:szCs w:val="28"/>
          <w:lang w:val="lv-LV"/>
        </w:rPr>
        <w:t>BUB</w:t>
      </w:r>
      <w:r w:rsidRPr="00D638C5">
        <w:rPr>
          <w:color w:val="000000" w:themeColor="text1"/>
          <w:sz w:val="28"/>
          <w:szCs w:val="28"/>
          <w:lang w:val="lv-LV"/>
        </w:rPr>
        <w:t xml:space="preserve"> ugunsdzēsības depo izveides izmaksas) = B</w:t>
      </w:r>
      <w:r w:rsidRPr="00D638C5">
        <w:rPr>
          <w:color w:val="000000" w:themeColor="text1"/>
          <w:sz w:val="28"/>
          <w:szCs w:val="28"/>
          <w:vertAlign w:val="subscript"/>
          <w:lang w:val="lv-LV"/>
        </w:rPr>
        <w:t xml:space="preserve">2 </w:t>
      </w:r>
      <w:r w:rsidRPr="00D638C5">
        <w:rPr>
          <w:color w:val="000000" w:themeColor="text1"/>
          <w:sz w:val="28"/>
          <w:szCs w:val="28"/>
          <w:lang w:val="lv-LV"/>
        </w:rPr>
        <w:t>+ B</w:t>
      </w:r>
      <w:r w:rsidRPr="00D638C5">
        <w:rPr>
          <w:color w:val="000000" w:themeColor="text1"/>
          <w:sz w:val="28"/>
          <w:szCs w:val="28"/>
          <w:vertAlign w:val="subscript"/>
          <w:lang w:val="lv-LV"/>
        </w:rPr>
        <w:t>3</w:t>
      </w:r>
      <w:r w:rsidRPr="00D638C5">
        <w:rPr>
          <w:b/>
          <w:color w:val="000000" w:themeColor="text1"/>
          <w:sz w:val="28"/>
          <w:szCs w:val="28"/>
          <w:vertAlign w:val="subscript"/>
          <w:lang w:val="lv-LV"/>
        </w:rPr>
        <w:t xml:space="preserve"> </w:t>
      </w:r>
      <w:r w:rsidRPr="00D638C5">
        <w:rPr>
          <w:color w:val="000000" w:themeColor="text1"/>
          <w:sz w:val="28"/>
          <w:szCs w:val="28"/>
          <w:lang w:val="lv-LV"/>
        </w:rPr>
        <w:t>+ B</w:t>
      </w:r>
      <w:r w:rsidRPr="00D638C5">
        <w:rPr>
          <w:color w:val="000000" w:themeColor="text1"/>
          <w:sz w:val="28"/>
          <w:szCs w:val="28"/>
          <w:vertAlign w:val="subscript"/>
          <w:lang w:val="lv-LV"/>
        </w:rPr>
        <w:t>4</w:t>
      </w:r>
      <w:r w:rsidRPr="00D638C5">
        <w:rPr>
          <w:b/>
          <w:color w:val="000000" w:themeColor="text1"/>
          <w:sz w:val="28"/>
          <w:szCs w:val="28"/>
          <w:vertAlign w:val="subscript"/>
          <w:lang w:val="lv-LV"/>
        </w:rPr>
        <w:t xml:space="preserve"> </w:t>
      </w:r>
      <w:r w:rsidRPr="00D638C5">
        <w:rPr>
          <w:b/>
          <w:color w:val="000000" w:themeColor="text1"/>
          <w:sz w:val="28"/>
          <w:szCs w:val="28"/>
          <w:lang w:val="lv-LV"/>
        </w:rPr>
        <w:t xml:space="preserve">= </w:t>
      </w:r>
      <w:r w:rsidR="001B7164" w:rsidRPr="00D638C5">
        <w:rPr>
          <w:color w:val="000000" w:themeColor="text1"/>
          <w:sz w:val="28"/>
          <w:szCs w:val="28"/>
          <w:lang w:val="lv-LV"/>
        </w:rPr>
        <w:t>184 000</w:t>
      </w:r>
      <w:r w:rsidRPr="00D638C5">
        <w:rPr>
          <w:color w:val="000000" w:themeColor="text1"/>
          <w:sz w:val="28"/>
          <w:szCs w:val="28"/>
          <w:lang w:val="lv-LV"/>
        </w:rPr>
        <w:t xml:space="preserve"> </w:t>
      </w:r>
      <w:proofErr w:type="spellStart"/>
      <w:r w:rsidRPr="00D638C5">
        <w:rPr>
          <w:i/>
          <w:color w:val="000000" w:themeColor="text1"/>
          <w:sz w:val="28"/>
          <w:szCs w:val="28"/>
          <w:lang w:val="lv-LV"/>
        </w:rPr>
        <w:t>euro</w:t>
      </w:r>
      <w:proofErr w:type="spellEnd"/>
      <w:r w:rsidRPr="00D638C5">
        <w:rPr>
          <w:i/>
          <w:color w:val="000000" w:themeColor="text1"/>
          <w:sz w:val="28"/>
          <w:szCs w:val="28"/>
          <w:lang w:val="lv-LV"/>
        </w:rPr>
        <w:t xml:space="preserve"> </w:t>
      </w:r>
      <w:r w:rsidRPr="00D638C5">
        <w:rPr>
          <w:color w:val="000000" w:themeColor="text1"/>
          <w:sz w:val="28"/>
          <w:szCs w:val="28"/>
          <w:lang w:val="lv-LV"/>
        </w:rPr>
        <w:t>+</w:t>
      </w:r>
      <w:r w:rsidRPr="00D638C5">
        <w:rPr>
          <w:i/>
          <w:color w:val="000000" w:themeColor="text1"/>
          <w:sz w:val="28"/>
          <w:szCs w:val="28"/>
          <w:lang w:val="lv-LV"/>
        </w:rPr>
        <w:t xml:space="preserve"> </w:t>
      </w:r>
      <w:r w:rsidRPr="00D638C5">
        <w:rPr>
          <w:color w:val="000000" w:themeColor="text1"/>
          <w:sz w:val="28"/>
          <w:szCs w:val="28"/>
          <w:lang w:val="lv-LV"/>
        </w:rPr>
        <w:t xml:space="preserve">120 879 </w:t>
      </w:r>
      <w:proofErr w:type="spellStart"/>
      <w:r w:rsidRPr="00D638C5">
        <w:rPr>
          <w:i/>
          <w:color w:val="000000" w:themeColor="text1"/>
          <w:sz w:val="28"/>
          <w:szCs w:val="28"/>
          <w:lang w:val="lv-LV"/>
        </w:rPr>
        <w:t>euro</w:t>
      </w:r>
      <w:proofErr w:type="spellEnd"/>
      <w:r w:rsidRPr="00D638C5">
        <w:rPr>
          <w:i/>
          <w:color w:val="000000" w:themeColor="text1"/>
          <w:sz w:val="28"/>
          <w:szCs w:val="28"/>
          <w:lang w:val="lv-LV"/>
        </w:rPr>
        <w:t xml:space="preserve"> </w:t>
      </w:r>
      <w:r w:rsidRPr="00D638C5">
        <w:rPr>
          <w:color w:val="000000" w:themeColor="text1"/>
          <w:sz w:val="28"/>
          <w:szCs w:val="28"/>
          <w:lang w:val="lv-LV"/>
        </w:rPr>
        <w:t>+</w:t>
      </w:r>
      <w:r w:rsidRPr="00D638C5">
        <w:rPr>
          <w:i/>
          <w:color w:val="000000" w:themeColor="text1"/>
          <w:sz w:val="28"/>
          <w:szCs w:val="28"/>
          <w:lang w:val="lv-LV"/>
        </w:rPr>
        <w:t xml:space="preserve"> </w:t>
      </w:r>
      <w:r w:rsidR="00EA4744" w:rsidRPr="00D638C5">
        <w:rPr>
          <w:bCs/>
          <w:color w:val="000000" w:themeColor="text1"/>
          <w:sz w:val="28"/>
          <w:szCs w:val="28"/>
          <w:lang w:val="lv-LV" w:eastAsia="en-US"/>
        </w:rPr>
        <w:t>2676</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r w:rsidRPr="00D638C5">
        <w:rPr>
          <w:bCs/>
          <w:i/>
          <w:color w:val="000000" w:themeColor="text1"/>
          <w:sz w:val="28"/>
          <w:szCs w:val="28"/>
          <w:lang w:val="lv-LV" w:eastAsia="en-US"/>
        </w:rPr>
        <w:t xml:space="preserve"> </w:t>
      </w:r>
      <w:r w:rsidRPr="00D638C5">
        <w:rPr>
          <w:bCs/>
          <w:color w:val="000000" w:themeColor="text1"/>
          <w:sz w:val="28"/>
          <w:szCs w:val="28"/>
          <w:lang w:val="lv-LV" w:eastAsia="en-US"/>
        </w:rPr>
        <w:t xml:space="preserve">= </w:t>
      </w:r>
      <w:r w:rsidR="00EA4744" w:rsidRPr="00D638C5">
        <w:rPr>
          <w:b/>
          <w:bCs/>
          <w:color w:val="000000" w:themeColor="text1"/>
          <w:sz w:val="28"/>
          <w:szCs w:val="28"/>
          <w:lang w:val="lv-LV" w:eastAsia="en-US"/>
        </w:rPr>
        <w:t xml:space="preserve">307 555 </w:t>
      </w:r>
      <w:proofErr w:type="spellStart"/>
      <w:r w:rsidRPr="00D638C5">
        <w:rPr>
          <w:bCs/>
          <w:i/>
          <w:color w:val="000000" w:themeColor="text1"/>
          <w:sz w:val="28"/>
          <w:szCs w:val="28"/>
          <w:lang w:val="lv-LV" w:eastAsia="en-US"/>
        </w:rPr>
        <w:t>euro</w:t>
      </w:r>
      <w:proofErr w:type="spellEnd"/>
    </w:p>
    <w:p w14:paraId="4F1F3103" w14:textId="77777777" w:rsidR="00D8327F" w:rsidRPr="00D638C5" w:rsidRDefault="00D8327F" w:rsidP="00D8327F">
      <w:pPr>
        <w:contextualSpacing/>
        <w:jc w:val="both"/>
        <w:rPr>
          <w:bCs/>
          <w:color w:val="000000" w:themeColor="text1"/>
          <w:sz w:val="28"/>
          <w:szCs w:val="28"/>
          <w:lang w:val="lv-LV" w:eastAsia="en-US"/>
        </w:rPr>
      </w:pPr>
    </w:p>
    <w:p w14:paraId="7AA8186D" w14:textId="389A5AC4" w:rsidR="00D8327F" w:rsidRPr="00D638C5" w:rsidRDefault="00D8327F" w:rsidP="00D8327F">
      <w:pPr>
        <w:jc w:val="both"/>
        <w:rPr>
          <w:color w:val="000000" w:themeColor="text1"/>
          <w:sz w:val="28"/>
          <w:szCs w:val="28"/>
          <w:lang w:val="lv-LV"/>
        </w:rPr>
      </w:pPr>
      <w:r w:rsidRPr="00D638C5">
        <w:rPr>
          <w:color w:val="000000" w:themeColor="text1"/>
          <w:sz w:val="28"/>
          <w:szCs w:val="28"/>
          <w:lang w:val="lv-LV"/>
        </w:rPr>
        <w:t xml:space="preserve">6. </w:t>
      </w:r>
      <w:r w:rsidRPr="00D638C5">
        <w:rPr>
          <w:bCs/>
          <w:color w:val="000000" w:themeColor="text1"/>
          <w:sz w:val="28"/>
          <w:szCs w:val="28"/>
          <w:lang w:val="lv-LV" w:eastAsia="en-US"/>
        </w:rPr>
        <w:t xml:space="preserve">Papildus nepieciešamais finansējums </w:t>
      </w:r>
      <w:r w:rsidRPr="00D638C5">
        <w:rPr>
          <w:color w:val="000000" w:themeColor="text1"/>
          <w:sz w:val="28"/>
          <w:szCs w:val="28"/>
          <w:lang w:val="lv-LV"/>
        </w:rPr>
        <w:t>BUB ugunsdzēsības depo izveidei pa gadiem:</w:t>
      </w:r>
    </w:p>
    <w:p w14:paraId="1DBE13B9" w14:textId="018459B1" w:rsidR="00D8327F" w:rsidRPr="00D638C5" w:rsidRDefault="00D8327F" w:rsidP="00D8327F">
      <w:pPr>
        <w:jc w:val="both"/>
        <w:rPr>
          <w:bCs/>
          <w:i/>
          <w:color w:val="000000" w:themeColor="text1"/>
          <w:sz w:val="28"/>
          <w:szCs w:val="28"/>
          <w:lang w:val="lv-LV" w:eastAsia="en-US"/>
        </w:rPr>
      </w:pPr>
      <w:r w:rsidRPr="00D638C5">
        <w:rPr>
          <w:color w:val="000000" w:themeColor="text1"/>
          <w:sz w:val="28"/>
          <w:szCs w:val="28"/>
          <w:lang w:val="lv-LV"/>
        </w:rPr>
        <w:t>6.1. B</w:t>
      </w:r>
      <w:r w:rsidR="00FC6216" w:rsidRPr="00D638C5">
        <w:rPr>
          <w:color w:val="000000" w:themeColor="text1"/>
          <w:sz w:val="28"/>
          <w:szCs w:val="28"/>
          <w:vertAlign w:val="subscript"/>
          <w:lang w:val="lv-LV"/>
        </w:rPr>
        <w:t>2021</w:t>
      </w:r>
      <w:r w:rsidRPr="00D638C5">
        <w:rPr>
          <w:color w:val="000000" w:themeColor="text1"/>
          <w:sz w:val="28"/>
          <w:szCs w:val="28"/>
          <w:vertAlign w:val="subscript"/>
          <w:lang w:val="lv-LV"/>
        </w:rPr>
        <w:t xml:space="preserve">.gadā </w:t>
      </w:r>
      <w:r w:rsidRPr="00D638C5">
        <w:rPr>
          <w:color w:val="000000" w:themeColor="text1"/>
          <w:sz w:val="28"/>
          <w:szCs w:val="28"/>
          <w:lang w:val="lv-LV"/>
        </w:rPr>
        <w:t>= B</w:t>
      </w:r>
      <w:r w:rsidRPr="00D638C5">
        <w:rPr>
          <w:color w:val="000000" w:themeColor="text1"/>
          <w:sz w:val="28"/>
          <w:szCs w:val="28"/>
          <w:vertAlign w:val="subscript"/>
          <w:lang w:val="lv-LV"/>
        </w:rPr>
        <w:t>1</w:t>
      </w:r>
      <w:r w:rsidR="00FC6216" w:rsidRPr="00D638C5">
        <w:rPr>
          <w:color w:val="000000" w:themeColor="text1"/>
          <w:sz w:val="28"/>
          <w:szCs w:val="28"/>
          <w:lang w:val="lv-LV"/>
        </w:rPr>
        <w:t xml:space="preserve"> x B = 1</w:t>
      </w:r>
      <w:r w:rsidRPr="00D638C5">
        <w:rPr>
          <w:color w:val="000000" w:themeColor="text1"/>
          <w:sz w:val="28"/>
          <w:szCs w:val="28"/>
          <w:lang w:val="lv-LV"/>
        </w:rPr>
        <w:t xml:space="preserve"> x </w:t>
      </w:r>
      <w:r w:rsidR="00EA4744" w:rsidRPr="00D638C5">
        <w:rPr>
          <w:bCs/>
          <w:color w:val="000000" w:themeColor="text1"/>
          <w:sz w:val="28"/>
          <w:szCs w:val="28"/>
          <w:lang w:val="lv-LV" w:eastAsia="en-US"/>
        </w:rPr>
        <w:t xml:space="preserve">307 555 </w:t>
      </w:r>
      <w:proofErr w:type="spellStart"/>
      <w:r w:rsidRPr="00D638C5">
        <w:rPr>
          <w:bCs/>
          <w:i/>
          <w:color w:val="000000" w:themeColor="text1"/>
          <w:sz w:val="28"/>
          <w:szCs w:val="28"/>
          <w:lang w:val="lv-LV" w:eastAsia="en-US"/>
        </w:rPr>
        <w:t>euro</w:t>
      </w:r>
      <w:proofErr w:type="spellEnd"/>
      <w:r w:rsidRPr="00D638C5">
        <w:rPr>
          <w:bCs/>
          <w:i/>
          <w:color w:val="000000" w:themeColor="text1"/>
          <w:sz w:val="28"/>
          <w:szCs w:val="28"/>
          <w:lang w:val="lv-LV" w:eastAsia="en-US"/>
        </w:rPr>
        <w:t xml:space="preserve"> = </w:t>
      </w:r>
      <w:r w:rsidR="00EA4744" w:rsidRPr="00D638C5">
        <w:rPr>
          <w:b/>
          <w:bCs/>
          <w:color w:val="000000" w:themeColor="text1"/>
          <w:sz w:val="28"/>
          <w:szCs w:val="28"/>
          <w:lang w:val="lv-LV" w:eastAsia="en-US"/>
        </w:rPr>
        <w:t xml:space="preserve">307 555 </w:t>
      </w:r>
      <w:proofErr w:type="spellStart"/>
      <w:r w:rsidRPr="00D638C5">
        <w:rPr>
          <w:bCs/>
          <w:i/>
          <w:color w:val="000000" w:themeColor="text1"/>
          <w:sz w:val="28"/>
          <w:szCs w:val="28"/>
          <w:lang w:val="lv-LV" w:eastAsia="en-US"/>
        </w:rPr>
        <w:t>euro</w:t>
      </w:r>
      <w:proofErr w:type="spellEnd"/>
    </w:p>
    <w:p w14:paraId="20075914" w14:textId="6F6492EB" w:rsidR="00D8327F" w:rsidRPr="00D638C5" w:rsidRDefault="00D8327F" w:rsidP="00D8327F">
      <w:pPr>
        <w:jc w:val="both"/>
        <w:rPr>
          <w:color w:val="000000" w:themeColor="text1"/>
          <w:sz w:val="28"/>
          <w:szCs w:val="28"/>
          <w:lang w:val="lv-LV"/>
        </w:rPr>
      </w:pPr>
      <w:r w:rsidRPr="00D638C5">
        <w:rPr>
          <w:bCs/>
          <w:color w:val="000000" w:themeColor="text1"/>
          <w:sz w:val="28"/>
          <w:szCs w:val="28"/>
          <w:lang w:val="lv-LV" w:eastAsia="en-US"/>
        </w:rPr>
        <w:t xml:space="preserve">6.2. </w:t>
      </w:r>
      <w:r w:rsidRPr="00D638C5">
        <w:rPr>
          <w:color w:val="000000" w:themeColor="text1"/>
          <w:sz w:val="28"/>
          <w:szCs w:val="28"/>
          <w:lang w:val="lv-LV"/>
        </w:rPr>
        <w:t>B</w:t>
      </w:r>
      <w:r w:rsidR="00FC6216" w:rsidRPr="00D638C5">
        <w:rPr>
          <w:color w:val="000000" w:themeColor="text1"/>
          <w:sz w:val="28"/>
          <w:szCs w:val="28"/>
          <w:vertAlign w:val="subscript"/>
          <w:lang w:val="lv-LV"/>
        </w:rPr>
        <w:t>2022</w:t>
      </w:r>
      <w:r w:rsidRPr="00D638C5">
        <w:rPr>
          <w:color w:val="000000" w:themeColor="text1"/>
          <w:sz w:val="28"/>
          <w:szCs w:val="28"/>
          <w:vertAlign w:val="subscript"/>
          <w:lang w:val="lv-LV"/>
        </w:rPr>
        <w:t xml:space="preserve">.gadā </w:t>
      </w:r>
      <w:r w:rsidRPr="00D638C5">
        <w:rPr>
          <w:color w:val="000000" w:themeColor="text1"/>
          <w:sz w:val="28"/>
          <w:szCs w:val="28"/>
          <w:lang w:val="lv-LV"/>
        </w:rPr>
        <w:t>= B</w:t>
      </w:r>
      <w:r w:rsidRPr="00D638C5">
        <w:rPr>
          <w:color w:val="000000" w:themeColor="text1"/>
          <w:sz w:val="28"/>
          <w:szCs w:val="28"/>
          <w:vertAlign w:val="subscript"/>
          <w:lang w:val="lv-LV"/>
        </w:rPr>
        <w:t>1</w:t>
      </w:r>
      <w:r w:rsidR="00FC6216" w:rsidRPr="00D638C5">
        <w:rPr>
          <w:color w:val="000000" w:themeColor="text1"/>
          <w:sz w:val="28"/>
          <w:szCs w:val="28"/>
          <w:lang w:val="lv-LV"/>
        </w:rPr>
        <w:t xml:space="preserve"> x B = </w:t>
      </w:r>
      <w:r w:rsidR="00EA4744" w:rsidRPr="00D638C5">
        <w:rPr>
          <w:color w:val="000000" w:themeColor="text1"/>
          <w:sz w:val="28"/>
          <w:szCs w:val="28"/>
          <w:lang w:val="lv-LV"/>
        </w:rPr>
        <w:t xml:space="preserve">1 x </w:t>
      </w:r>
      <w:r w:rsidR="00EA4744" w:rsidRPr="00D638C5">
        <w:rPr>
          <w:bCs/>
          <w:color w:val="000000" w:themeColor="text1"/>
          <w:sz w:val="28"/>
          <w:szCs w:val="28"/>
          <w:lang w:val="lv-LV" w:eastAsia="en-US"/>
        </w:rPr>
        <w:t xml:space="preserve">307 555 </w:t>
      </w:r>
      <w:proofErr w:type="spellStart"/>
      <w:r w:rsidR="00EA4744" w:rsidRPr="00D638C5">
        <w:rPr>
          <w:bCs/>
          <w:i/>
          <w:color w:val="000000" w:themeColor="text1"/>
          <w:sz w:val="28"/>
          <w:szCs w:val="28"/>
          <w:lang w:val="lv-LV" w:eastAsia="en-US"/>
        </w:rPr>
        <w:t>euro</w:t>
      </w:r>
      <w:proofErr w:type="spellEnd"/>
      <w:r w:rsidR="00EA4744" w:rsidRPr="00D638C5">
        <w:rPr>
          <w:bCs/>
          <w:i/>
          <w:color w:val="000000" w:themeColor="text1"/>
          <w:sz w:val="28"/>
          <w:szCs w:val="28"/>
          <w:lang w:val="lv-LV" w:eastAsia="en-US"/>
        </w:rPr>
        <w:t xml:space="preserve"> = </w:t>
      </w:r>
      <w:r w:rsidR="00EA4744" w:rsidRPr="00D638C5">
        <w:rPr>
          <w:b/>
          <w:bCs/>
          <w:color w:val="000000" w:themeColor="text1"/>
          <w:sz w:val="28"/>
          <w:szCs w:val="28"/>
          <w:lang w:val="lv-LV" w:eastAsia="en-US"/>
        </w:rPr>
        <w:t xml:space="preserve">307 555 </w:t>
      </w:r>
      <w:proofErr w:type="spellStart"/>
      <w:r w:rsidR="00EA4744" w:rsidRPr="00D638C5">
        <w:rPr>
          <w:bCs/>
          <w:i/>
          <w:color w:val="000000" w:themeColor="text1"/>
          <w:sz w:val="28"/>
          <w:szCs w:val="28"/>
          <w:lang w:val="lv-LV" w:eastAsia="en-US"/>
        </w:rPr>
        <w:t>euro</w:t>
      </w:r>
      <w:proofErr w:type="spellEnd"/>
    </w:p>
    <w:p w14:paraId="54F128EF" w14:textId="464CA4D6" w:rsidR="00D8327F" w:rsidRPr="00D638C5" w:rsidRDefault="00D8327F" w:rsidP="00D8327F">
      <w:pPr>
        <w:jc w:val="both"/>
        <w:rPr>
          <w:color w:val="000000" w:themeColor="text1"/>
          <w:sz w:val="28"/>
          <w:szCs w:val="28"/>
          <w:lang w:val="lv-LV"/>
        </w:rPr>
      </w:pPr>
      <w:r w:rsidRPr="00D638C5">
        <w:rPr>
          <w:bCs/>
          <w:color w:val="000000" w:themeColor="text1"/>
          <w:sz w:val="28"/>
          <w:szCs w:val="28"/>
          <w:lang w:val="lv-LV" w:eastAsia="en-US"/>
        </w:rPr>
        <w:t xml:space="preserve">6.3. </w:t>
      </w:r>
      <w:r w:rsidRPr="00D638C5">
        <w:rPr>
          <w:color w:val="000000" w:themeColor="text1"/>
          <w:sz w:val="28"/>
          <w:szCs w:val="28"/>
          <w:lang w:val="lv-LV"/>
        </w:rPr>
        <w:t>B</w:t>
      </w:r>
      <w:r w:rsidR="00FC6216" w:rsidRPr="00D638C5">
        <w:rPr>
          <w:color w:val="000000" w:themeColor="text1"/>
          <w:sz w:val="28"/>
          <w:szCs w:val="28"/>
          <w:vertAlign w:val="subscript"/>
          <w:lang w:val="lv-LV"/>
        </w:rPr>
        <w:t>2023</w:t>
      </w:r>
      <w:r w:rsidRPr="00D638C5">
        <w:rPr>
          <w:color w:val="000000" w:themeColor="text1"/>
          <w:sz w:val="28"/>
          <w:szCs w:val="28"/>
          <w:vertAlign w:val="subscript"/>
          <w:lang w:val="lv-LV"/>
        </w:rPr>
        <w:t xml:space="preserve">.gadā </w:t>
      </w:r>
      <w:r w:rsidRPr="00D638C5">
        <w:rPr>
          <w:color w:val="000000" w:themeColor="text1"/>
          <w:sz w:val="28"/>
          <w:szCs w:val="28"/>
          <w:lang w:val="lv-LV"/>
        </w:rPr>
        <w:t>= B</w:t>
      </w:r>
      <w:r w:rsidRPr="00D638C5">
        <w:rPr>
          <w:color w:val="000000" w:themeColor="text1"/>
          <w:sz w:val="28"/>
          <w:szCs w:val="28"/>
          <w:vertAlign w:val="subscript"/>
          <w:lang w:val="lv-LV"/>
        </w:rPr>
        <w:t>1</w:t>
      </w:r>
      <w:r w:rsidR="00FC6216" w:rsidRPr="00D638C5">
        <w:rPr>
          <w:color w:val="000000" w:themeColor="text1"/>
          <w:sz w:val="28"/>
          <w:szCs w:val="28"/>
          <w:lang w:val="lv-LV"/>
        </w:rPr>
        <w:t xml:space="preserve"> x B = </w:t>
      </w:r>
      <w:r w:rsidR="00EA4744" w:rsidRPr="00D638C5">
        <w:rPr>
          <w:color w:val="000000" w:themeColor="text1"/>
          <w:sz w:val="28"/>
          <w:szCs w:val="28"/>
          <w:lang w:val="lv-LV"/>
        </w:rPr>
        <w:t xml:space="preserve">1 x </w:t>
      </w:r>
      <w:r w:rsidR="00EA4744" w:rsidRPr="00D638C5">
        <w:rPr>
          <w:bCs/>
          <w:color w:val="000000" w:themeColor="text1"/>
          <w:sz w:val="28"/>
          <w:szCs w:val="28"/>
          <w:lang w:val="lv-LV" w:eastAsia="en-US"/>
        </w:rPr>
        <w:t xml:space="preserve">307 555 </w:t>
      </w:r>
      <w:proofErr w:type="spellStart"/>
      <w:r w:rsidR="00EA4744" w:rsidRPr="00D638C5">
        <w:rPr>
          <w:bCs/>
          <w:i/>
          <w:color w:val="000000" w:themeColor="text1"/>
          <w:sz w:val="28"/>
          <w:szCs w:val="28"/>
          <w:lang w:val="lv-LV" w:eastAsia="en-US"/>
        </w:rPr>
        <w:t>euro</w:t>
      </w:r>
      <w:proofErr w:type="spellEnd"/>
      <w:r w:rsidR="00EA4744" w:rsidRPr="00D638C5">
        <w:rPr>
          <w:bCs/>
          <w:i/>
          <w:color w:val="000000" w:themeColor="text1"/>
          <w:sz w:val="28"/>
          <w:szCs w:val="28"/>
          <w:lang w:val="lv-LV" w:eastAsia="en-US"/>
        </w:rPr>
        <w:t xml:space="preserve"> = </w:t>
      </w:r>
      <w:r w:rsidR="00EA4744" w:rsidRPr="00D638C5">
        <w:rPr>
          <w:b/>
          <w:bCs/>
          <w:color w:val="000000" w:themeColor="text1"/>
          <w:sz w:val="28"/>
          <w:szCs w:val="28"/>
          <w:lang w:val="lv-LV" w:eastAsia="en-US"/>
        </w:rPr>
        <w:t xml:space="preserve">307 555 </w:t>
      </w:r>
      <w:proofErr w:type="spellStart"/>
      <w:r w:rsidR="00EA4744" w:rsidRPr="00D638C5">
        <w:rPr>
          <w:bCs/>
          <w:i/>
          <w:color w:val="000000" w:themeColor="text1"/>
          <w:sz w:val="28"/>
          <w:szCs w:val="28"/>
          <w:lang w:val="lv-LV" w:eastAsia="en-US"/>
        </w:rPr>
        <w:t>euro</w:t>
      </w:r>
      <w:proofErr w:type="spellEnd"/>
    </w:p>
    <w:p w14:paraId="42BC3C67" w14:textId="49192F69" w:rsidR="00D8327F" w:rsidRPr="00D638C5" w:rsidRDefault="00D8327F" w:rsidP="00D8327F">
      <w:pPr>
        <w:jc w:val="both"/>
        <w:rPr>
          <w:color w:val="000000" w:themeColor="text1"/>
          <w:sz w:val="28"/>
          <w:szCs w:val="28"/>
          <w:lang w:val="lv-LV"/>
        </w:rPr>
      </w:pPr>
      <w:r w:rsidRPr="00D638C5">
        <w:rPr>
          <w:bCs/>
          <w:color w:val="000000" w:themeColor="text1"/>
          <w:sz w:val="28"/>
          <w:szCs w:val="28"/>
          <w:lang w:val="lv-LV" w:eastAsia="en-US"/>
        </w:rPr>
        <w:t xml:space="preserve">6.4. </w:t>
      </w:r>
      <w:r w:rsidRPr="00D638C5">
        <w:rPr>
          <w:color w:val="000000" w:themeColor="text1"/>
          <w:sz w:val="28"/>
          <w:szCs w:val="28"/>
          <w:lang w:val="lv-LV"/>
        </w:rPr>
        <w:t>B</w:t>
      </w:r>
      <w:r w:rsidR="00FC6216" w:rsidRPr="00D638C5">
        <w:rPr>
          <w:color w:val="000000" w:themeColor="text1"/>
          <w:sz w:val="28"/>
          <w:szCs w:val="28"/>
          <w:vertAlign w:val="subscript"/>
          <w:lang w:val="lv-LV"/>
        </w:rPr>
        <w:t>2024</w:t>
      </w:r>
      <w:r w:rsidRPr="00D638C5">
        <w:rPr>
          <w:color w:val="000000" w:themeColor="text1"/>
          <w:sz w:val="28"/>
          <w:szCs w:val="28"/>
          <w:vertAlign w:val="subscript"/>
          <w:lang w:val="lv-LV"/>
        </w:rPr>
        <w:t xml:space="preserve">.gadā </w:t>
      </w:r>
      <w:r w:rsidRPr="00D638C5">
        <w:rPr>
          <w:color w:val="000000" w:themeColor="text1"/>
          <w:sz w:val="28"/>
          <w:szCs w:val="28"/>
          <w:lang w:val="lv-LV"/>
        </w:rPr>
        <w:t>= B</w:t>
      </w:r>
      <w:r w:rsidRPr="00D638C5">
        <w:rPr>
          <w:color w:val="000000" w:themeColor="text1"/>
          <w:sz w:val="28"/>
          <w:szCs w:val="28"/>
          <w:vertAlign w:val="subscript"/>
          <w:lang w:val="lv-LV"/>
        </w:rPr>
        <w:t>1</w:t>
      </w:r>
      <w:r w:rsidR="00FC6216" w:rsidRPr="00D638C5">
        <w:rPr>
          <w:color w:val="000000" w:themeColor="text1"/>
          <w:sz w:val="28"/>
          <w:szCs w:val="28"/>
          <w:lang w:val="lv-LV"/>
        </w:rPr>
        <w:t xml:space="preserve"> x B = </w:t>
      </w:r>
      <w:r w:rsidR="00EA4744" w:rsidRPr="00D638C5">
        <w:rPr>
          <w:color w:val="000000" w:themeColor="text1"/>
          <w:sz w:val="28"/>
          <w:szCs w:val="28"/>
          <w:lang w:val="lv-LV"/>
        </w:rPr>
        <w:t xml:space="preserve">1 x </w:t>
      </w:r>
      <w:r w:rsidR="00EA4744" w:rsidRPr="00D638C5">
        <w:rPr>
          <w:bCs/>
          <w:color w:val="000000" w:themeColor="text1"/>
          <w:sz w:val="28"/>
          <w:szCs w:val="28"/>
          <w:lang w:val="lv-LV" w:eastAsia="en-US"/>
        </w:rPr>
        <w:t xml:space="preserve">307 555 </w:t>
      </w:r>
      <w:proofErr w:type="spellStart"/>
      <w:r w:rsidR="00EA4744" w:rsidRPr="00D638C5">
        <w:rPr>
          <w:bCs/>
          <w:i/>
          <w:color w:val="000000" w:themeColor="text1"/>
          <w:sz w:val="28"/>
          <w:szCs w:val="28"/>
          <w:lang w:val="lv-LV" w:eastAsia="en-US"/>
        </w:rPr>
        <w:t>euro</w:t>
      </w:r>
      <w:proofErr w:type="spellEnd"/>
      <w:r w:rsidR="00EA4744" w:rsidRPr="00D638C5">
        <w:rPr>
          <w:bCs/>
          <w:i/>
          <w:color w:val="000000" w:themeColor="text1"/>
          <w:sz w:val="28"/>
          <w:szCs w:val="28"/>
          <w:lang w:val="lv-LV" w:eastAsia="en-US"/>
        </w:rPr>
        <w:t xml:space="preserve"> = </w:t>
      </w:r>
      <w:r w:rsidR="00EA4744" w:rsidRPr="00D638C5">
        <w:rPr>
          <w:b/>
          <w:bCs/>
          <w:color w:val="000000" w:themeColor="text1"/>
          <w:sz w:val="28"/>
          <w:szCs w:val="28"/>
          <w:lang w:val="lv-LV" w:eastAsia="en-US"/>
        </w:rPr>
        <w:t xml:space="preserve">307 555 </w:t>
      </w:r>
      <w:proofErr w:type="spellStart"/>
      <w:r w:rsidR="00EA4744" w:rsidRPr="00D638C5">
        <w:rPr>
          <w:bCs/>
          <w:i/>
          <w:color w:val="000000" w:themeColor="text1"/>
          <w:sz w:val="28"/>
          <w:szCs w:val="28"/>
          <w:lang w:val="lv-LV" w:eastAsia="en-US"/>
        </w:rPr>
        <w:t>euro</w:t>
      </w:r>
      <w:proofErr w:type="spellEnd"/>
    </w:p>
    <w:p w14:paraId="779FE5A6" w14:textId="77777777" w:rsidR="00BC3F35" w:rsidRPr="00D638C5" w:rsidRDefault="00BC3F35" w:rsidP="000513D4">
      <w:pPr>
        <w:ind w:firstLine="720"/>
        <w:jc w:val="both"/>
        <w:rPr>
          <w:color w:val="000000" w:themeColor="text1"/>
          <w:sz w:val="28"/>
          <w:szCs w:val="28"/>
          <w:lang w:val="lv-LV"/>
        </w:rPr>
      </w:pPr>
    </w:p>
    <w:p w14:paraId="745A2BD9" w14:textId="433CD12E" w:rsidR="000513D4" w:rsidRPr="00D638C5" w:rsidRDefault="000513D4" w:rsidP="000513D4">
      <w:pPr>
        <w:ind w:firstLine="720"/>
        <w:jc w:val="both"/>
        <w:rPr>
          <w:color w:val="000000" w:themeColor="text1"/>
          <w:sz w:val="28"/>
          <w:szCs w:val="28"/>
          <w:lang w:val="lv-LV"/>
        </w:rPr>
      </w:pPr>
      <w:r w:rsidRPr="00D638C5">
        <w:rPr>
          <w:color w:val="000000" w:themeColor="text1"/>
          <w:sz w:val="28"/>
          <w:szCs w:val="28"/>
          <w:lang w:val="lv-LV"/>
        </w:rPr>
        <w:t xml:space="preserve">Teritorijās, kurās VUGD uz notikumu, iespējams, nespēs ierasties atbilstoši Ministru kabineta noteiktajam laika kritērijam, pašvaldību ugunsdzēsības dienestiem vai BUB aprīkojumam jābūt salāgojamam ar VUGD aprīkojumu, iesaistīto brīvprātīgo ugunsdzēsēju apmācības līmenim jābūt tādā līmenī, lai tas spētu saprast un izpildīt glābšanas darbu vadītāja rīkojumus, kā arī atbalsta sniedzēju profesionalitātei jābūt tādai, lai uzsākot aktīvu rīcību tā būtu lietderīga. </w:t>
      </w:r>
    </w:p>
    <w:p w14:paraId="63BE7CF2" w14:textId="42512888" w:rsidR="000513D4" w:rsidRPr="00D638C5" w:rsidRDefault="000513D4" w:rsidP="000513D4">
      <w:pPr>
        <w:ind w:firstLine="720"/>
        <w:jc w:val="both"/>
        <w:rPr>
          <w:color w:val="000000" w:themeColor="text1"/>
          <w:sz w:val="28"/>
          <w:szCs w:val="28"/>
          <w:lang w:val="lv-LV"/>
        </w:rPr>
      </w:pPr>
      <w:r w:rsidRPr="00D638C5">
        <w:rPr>
          <w:color w:val="000000" w:themeColor="text1"/>
          <w:sz w:val="28"/>
          <w:szCs w:val="28"/>
          <w:lang w:val="lv-LV"/>
        </w:rPr>
        <w:t xml:space="preserve">Atbilstoši VUGD sniegtajai informācijai jauna ugunsdzēsības depo izveidei nepieciešamās izmaksas – ugunsdzēsības depo uzbūvēšana 1 402 013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individuālie aizsardzības līdzekļi vienam ugunsdzēsējam 1 338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transportlīdzeklis ar atbilstošu aprīkojumu 322 344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w:t>
      </w:r>
    </w:p>
    <w:p w14:paraId="1DCC36A5" w14:textId="050AB64E" w:rsidR="000513D4" w:rsidRPr="00D638C5" w:rsidRDefault="00235324" w:rsidP="000513D4">
      <w:pPr>
        <w:ind w:firstLine="720"/>
        <w:jc w:val="both"/>
        <w:rPr>
          <w:rFonts w:eastAsia="Calibri"/>
          <w:color w:val="000000" w:themeColor="text1"/>
          <w:sz w:val="28"/>
          <w:szCs w:val="28"/>
          <w:lang w:val="lv-LV" w:eastAsia="en-US"/>
        </w:rPr>
      </w:pPr>
      <w:r w:rsidRPr="00D638C5">
        <w:rPr>
          <w:rFonts w:eastAsia="Calibri"/>
          <w:color w:val="000000" w:themeColor="text1"/>
          <w:sz w:val="28"/>
          <w:szCs w:val="28"/>
          <w:lang w:val="lv-LV" w:eastAsia="en-US"/>
        </w:rPr>
        <w:t>P</w:t>
      </w:r>
      <w:r w:rsidR="000513D4" w:rsidRPr="00D638C5">
        <w:rPr>
          <w:color w:val="000000" w:themeColor="text1"/>
          <w:sz w:val="28"/>
          <w:szCs w:val="28"/>
          <w:lang w:val="lv-LV"/>
        </w:rPr>
        <w:t>ašvaldību ugunsdzēsības dienesta vai BUB jauna ugunsdzēsības depo izveidei nepieciešamās izmaksas</w:t>
      </w:r>
      <w:r w:rsidR="00BC3F35" w:rsidRPr="00D638C5">
        <w:rPr>
          <w:rStyle w:val="FootnoteReference"/>
          <w:color w:val="000000" w:themeColor="text1"/>
          <w:sz w:val="28"/>
          <w:szCs w:val="28"/>
          <w:lang w:val="lv-LV"/>
        </w:rPr>
        <w:footnoteReference w:id="15"/>
      </w:r>
      <w:r w:rsidR="000513D4" w:rsidRPr="00D638C5">
        <w:rPr>
          <w:color w:val="000000" w:themeColor="text1"/>
          <w:sz w:val="28"/>
          <w:szCs w:val="28"/>
          <w:lang w:val="lv-LV"/>
        </w:rPr>
        <w:t xml:space="preserve"> varētu būt – ugunsdzēsības depo uzbūvēšana</w:t>
      </w:r>
      <w:r w:rsidR="00BC3F35" w:rsidRPr="00D638C5">
        <w:rPr>
          <w:color w:val="000000" w:themeColor="text1"/>
          <w:sz w:val="28"/>
          <w:szCs w:val="28"/>
          <w:lang w:val="lv-LV"/>
        </w:rPr>
        <w:t xml:space="preserve"> -</w:t>
      </w:r>
      <w:r w:rsidR="000513D4" w:rsidRPr="00D638C5">
        <w:rPr>
          <w:color w:val="000000" w:themeColor="text1"/>
          <w:sz w:val="28"/>
          <w:szCs w:val="28"/>
          <w:lang w:val="lv-LV"/>
        </w:rPr>
        <w:t xml:space="preserve"> </w:t>
      </w:r>
      <w:r w:rsidR="000513D4" w:rsidRPr="00D638C5">
        <w:rPr>
          <w:color w:val="000000" w:themeColor="text1"/>
          <w:sz w:val="28"/>
          <w:szCs w:val="28"/>
          <w:lang w:val="lv-LV"/>
        </w:rPr>
        <w:lastRenderedPageBreak/>
        <w:t xml:space="preserve">350 503 līdz 701 006 </w:t>
      </w:r>
      <w:proofErr w:type="spellStart"/>
      <w:r w:rsidR="000513D4" w:rsidRPr="00D638C5">
        <w:rPr>
          <w:i/>
          <w:color w:val="000000" w:themeColor="text1"/>
          <w:sz w:val="28"/>
          <w:szCs w:val="28"/>
          <w:lang w:val="lv-LV"/>
        </w:rPr>
        <w:t>euro</w:t>
      </w:r>
      <w:proofErr w:type="spellEnd"/>
      <w:r w:rsidR="000513D4" w:rsidRPr="00D638C5">
        <w:rPr>
          <w:color w:val="000000" w:themeColor="text1"/>
          <w:sz w:val="28"/>
          <w:szCs w:val="28"/>
          <w:lang w:val="lv-LV"/>
        </w:rPr>
        <w:t>, individuālie aizsardzības līdzekļi vienam ugunsdzēsējam</w:t>
      </w:r>
      <w:r w:rsidR="00BC3F35" w:rsidRPr="00D638C5">
        <w:rPr>
          <w:color w:val="000000" w:themeColor="text1"/>
          <w:sz w:val="28"/>
          <w:szCs w:val="28"/>
          <w:lang w:val="lv-LV"/>
        </w:rPr>
        <w:t xml:space="preserve"> -</w:t>
      </w:r>
      <w:r w:rsidR="000513D4" w:rsidRPr="00D638C5">
        <w:rPr>
          <w:color w:val="000000" w:themeColor="text1"/>
          <w:sz w:val="28"/>
          <w:szCs w:val="28"/>
          <w:lang w:val="lv-LV"/>
        </w:rPr>
        <w:t xml:space="preserve"> </w:t>
      </w:r>
      <w:r w:rsidR="00044A12" w:rsidRPr="00D638C5">
        <w:rPr>
          <w:color w:val="000000" w:themeColor="text1"/>
          <w:sz w:val="28"/>
          <w:szCs w:val="28"/>
          <w:lang w:val="lv-LV"/>
        </w:rPr>
        <w:t xml:space="preserve">1 338 </w:t>
      </w:r>
      <w:proofErr w:type="spellStart"/>
      <w:r w:rsidR="00044A12" w:rsidRPr="00D638C5">
        <w:rPr>
          <w:i/>
          <w:color w:val="000000" w:themeColor="text1"/>
          <w:sz w:val="28"/>
          <w:szCs w:val="28"/>
          <w:lang w:val="lv-LV"/>
        </w:rPr>
        <w:t>euro</w:t>
      </w:r>
      <w:proofErr w:type="spellEnd"/>
      <w:r w:rsidR="000513D4" w:rsidRPr="00D638C5">
        <w:rPr>
          <w:color w:val="000000" w:themeColor="text1"/>
          <w:sz w:val="28"/>
          <w:szCs w:val="28"/>
          <w:lang w:val="lv-LV"/>
        </w:rPr>
        <w:t>, transportlīdzeklis ar atbilstošu aprīkojumu</w:t>
      </w:r>
      <w:r w:rsidR="00BC3F35" w:rsidRPr="00D638C5">
        <w:rPr>
          <w:color w:val="000000" w:themeColor="text1"/>
          <w:sz w:val="28"/>
          <w:szCs w:val="28"/>
          <w:lang w:val="lv-LV"/>
        </w:rPr>
        <w:t xml:space="preserve"> -</w:t>
      </w:r>
      <w:r w:rsidR="000513D4" w:rsidRPr="00D638C5">
        <w:rPr>
          <w:color w:val="000000" w:themeColor="text1"/>
          <w:sz w:val="28"/>
          <w:szCs w:val="28"/>
          <w:lang w:val="lv-LV"/>
        </w:rPr>
        <w:t xml:space="preserve"> 80 586 līdz 161 172 </w:t>
      </w:r>
      <w:proofErr w:type="spellStart"/>
      <w:r w:rsidR="000513D4" w:rsidRPr="00D638C5">
        <w:rPr>
          <w:i/>
          <w:color w:val="000000" w:themeColor="text1"/>
          <w:sz w:val="28"/>
          <w:szCs w:val="28"/>
          <w:lang w:val="lv-LV"/>
        </w:rPr>
        <w:t>euro</w:t>
      </w:r>
      <w:proofErr w:type="spellEnd"/>
      <w:r w:rsidR="000513D4" w:rsidRPr="00D638C5">
        <w:rPr>
          <w:color w:val="000000" w:themeColor="text1"/>
          <w:sz w:val="28"/>
          <w:szCs w:val="28"/>
          <w:lang w:val="lv-LV"/>
        </w:rPr>
        <w:t>.</w:t>
      </w:r>
    </w:p>
    <w:p w14:paraId="551C53F1" w14:textId="77777777" w:rsidR="001C0322" w:rsidRPr="00D638C5" w:rsidRDefault="001C0322" w:rsidP="006F2AAA">
      <w:pPr>
        <w:ind w:firstLine="720"/>
        <w:jc w:val="both"/>
        <w:rPr>
          <w:color w:val="000000" w:themeColor="text1"/>
          <w:sz w:val="28"/>
          <w:szCs w:val="28"/>
          <w:lang w:val="lv-LV"/>
        </w:rPr>
      </w:pPr>
    </w:p>
    <w:p w14:paraId="27C74879" w14:textId="5B47FA79" w:rsidR="004310E2" w:rsidRPr="00D638C5" w:rsidRDefault="00B84D40" w:rsidP="004310E2">
      <w:pPr>
        <w:jc w:val="both"/>
        <w:rPr>
          <w:b/>
          <w:bCs/>
          <w:color w:val="000000" w:themeColor="text1"/>
          <w:sz w:val="28"/>
          <w:szCs w:val="28"/>
          <w:lang w:val="lv-LV" w:eastAsia="en-US"/>
        </w:rPr>
      </w:pPr>
      <w:r>
        <w:rPr>
          <w:b/>
          <w:bCs/>
          <w:color w:val="000000" w:themeColor="text1"/>
          <w:sz w:val="28"/>
          <w:szCs w:val="28"/>
          <w:lang w:val="lv-LV" w:eastAsia="en-US"/>
        </w:rPr>
        <w:t>4</w:t>
      </w:r>
      <w:r w:rsidR="004310E2" w:rsidRPr="00D638C5">
        <w:rPr>
          <w:b/>
          <w:bCs/>
          <w:color w:val="000000" w:themeColor="text1"/>
          <w:sz w:val="28"/>
          <w:szCs w:val="28"/>
          <w:lang w:val="lv-LV" w:eastAsia="en-US"/>
        </w:rPr>
        <w:t xml:space="preserve">. </w:t>
      </w:r>
      <w:r w:rsidR="000E2BFA" w:rsidRPr="00D638C5">
        <w:rPr>
          <w:b/>
          <w:bCs/>
          <w:color w:val="000000" w:themeColor="text1"/>
          <w:sz w:val="28"/>
          <w:szCs w:val="28"/>
          <w:lang w:val="lv-LV" w:eastAsia="en-US"/>
        </w:rPr>
        <w:t>Konceptuālā ziņojuma</w:t>
      </w:r>
      <w:r w:rsidR="00953743" w:rsidRPr="00D638C5">
        <w:rPr>
          <w:b/>
          <w:bCs/>
          <w:color w:val="000000" w:themeColor="text1"/>
          <w:sz w:val="28"/>
          <w:szCs w:val="28"/>
          <w:lang w:val="lv-LV" w:eastAsia="en-US"/>
        </w:rPr>
        <w:t xml:space="preserve"> </w:t>
      </w:r>
      <w:proofErr w:type="spellStart"/>
      <w:r w:rsidR="00953743" w:rsidRPr="00D638C5">
        <w:rPr>
          <w:b/>
          <w:bCs/>
          <w:color w:val="000000" w:themeColor="text1"/>
          <w:sz w:val="28"/>
          <w:szCs w:val="28"/>
          <w:lang w:val="lv-LV" w:eastAsia="en-US"/>
        </w:rPr>
        <w:t>IV.sadaļas</w:t>
      </w:r>
      <w:proofErr w:type="spellEnd"/>
      <w:r w:rsidR="00953743" w:rsidRPr="00D638C5">
        <w:rPr>
          <w:b/>
          <w:bCs/>
          <w:color w:val="000000" w:themeColor="text1"/>
          <w:sz w:val="28"/>
          <w:szCs w:val="28"/>
          <w:lang w:val="lv-LV" w:eastAsia="en-US"/>
        </w:rPr>
        <w:t xml:space="preserve"> </w:t>
      </w:r>
      <w:r w:rsidR="00546A51" w:rsidRPr="00D638C5">
        <w:rPr>
          <w:b/>
          <w:bCs/>
          <w:color w:val="000000" w:themeColor="text1"/>
          <w:sz w:val="28"/>
          <w:szCs w:val="28"/>
          <w:lang w:val="lv-LV" w:eastAsia="en-US"/>
        </w:rPr>
        <w:t>3.</w:t>
      </w:r>
      <w:r w:rsidR="00201474" w:rsidRPr="00D638C5">
        <w:rPr>
          <w:b/>
          <w:bCs/>
          <w:color w:val="000000" w:themeColor="text1"/>
          <w:sz w:val="28"/>
          <w:szCs w:val="28"/>
          <w:lang w:val="lv-LV" w:eastAsia="en-US"/>
        </w:rPr>
        <w:t>4</w:t>
      </w:r>
      <w:r w:rsidR="00E1535E" w:rsidRPr="00D638C5">
        <w:rPr>
          <w:b/>
          <w:bCs/>
          <w:color w:val="000000" w:themeColor="text1"/>
          <w:sz w:val="28"/>
          <w:szCs w:val="28"/>
          <w:lang w:val="lv-LV" w:eastAsia="en-US"/>
        </w:rPr>
        <w:t>.</w:t>
      </w:r>
      <w:r w:rsidR="00201474" w:rsidRPr="00D638C5">
        <w:rPr>
          <w:b/>
          <w:bCs/>
          <w:color w:val="000000" w:themeColor="text1"/>
          <w:sz w:val="28"/>
          <w:szCs w:val="28"/>
          <w:lang w:val="lv-LV" w:eastAsia="en-US"/>
        </w:rPr>
        <w:t>apakš</w:t>
      </w:r>
      <w:r w:rsidR="00546A51" w:rsidRPr="00D638C5">
        <w:rPr>
          <w:b/>
          <w:bCs/>
          <w:color w:val="000000" w:themeColor="text1"/>
          <w:sz w:val="28"/>
          <w:szCs w:val="28"/>
          <w:lang w:val="lv-LV" w:eastAsia="en-US"/>
        </w:rPr>
        <w:t>punkta 3.risinājuma variants</w:t>
      </w:r>
      <w:r w:rsidR="004310E2" w:rsidRPr="00D638C5">
        <w:rPr>
          <w:b/>
          <w:bCs/>
          <w:color w:val="000000" w:themeColor="text1"/>
          <w:sz w:val="28"/>
          <w:szCs w:val="28"/>
          <w:lang w:val="lv-LV" w:eastAsia="en-US"/>
        </w:rPr>
        <w:t>.</w:t>
      </w:r>
    </w:p>
    <w:p w14:paraId="1FBBD866" w14:textId="77777777" w:rsidR="004310E2" w:rsidRPr="00D638C5" w:rsidRDefault="004310E2" w:rsidP="004310E2">
      <w:pPr>
        <w:jc w:val="both"/>
        <w:rPr>
          <w:b/>
          <w:bCs/>
          <w:color w:val="000000" w:themeColor="text1"/>
          <w:sz w:val="28"/>
          <w:szCs w:val="28"/>
          <w:lang w:val="lv-LV" w:eastAsia="en-US"/>
        </w:rPr>
      </w:pPr>
    </w:p>
    <w:p w14:paraId="511D4D07" w14:textId="49766FB5" w:rsidR="00546A51" w:rsidRPr="00D638C5" w:rsidRDefault="004310E2" w:rsidP="000E2BFA">
      <w:pPr>
        <w:ind w:firstLine="720"/>
        <w:jc w:val="both"/>
        <w:rPr>
          <w:bCs/>
          <w:color w:val="000000" w:themeColor="text1"/>
          <w:sz w:val="28"/>
          <w:szCs w:val="28"/>
          <w:lang w:val="lv-LV" w:eastAsia="en-US"/>
        </w:rPr>
      </w:pPr>
      <w:r w:rsidRPr="00D638C5">
        <w:rPr>
          <w:bCs/>
          <w:color w:val="000000" w:themeColor="text1"/>
          <w:sz w:val="28"/>
          <w:szCs w:val="28"/>
          <w:lang w:val="lv-LV" w:eastAsia="en-US"/>
        </w:rPr>
        <w:t xml:space="preserve">Risinājuma variants rada ietekmi </w:t>
      </w:r>
      <w:r w:rsidR="00546A51" w:rsidRPr="00D638C5">
        <w:rPr>
          <w:bCs/>
          <w:color w:val="000000" w:themeColor="text1"/>
          <w:sz w:val="28"/>
          <w:szCs w:val="28"/>
          <w:lang w:val="lv-LV" w:eastAsia="en-US"/>
        </w:rPr>
        <w:t>uz valsts budžeta izdevumiem (izdevumu palielinājumu) – pieprasot finanšu līdzekļus no valsts budžeta pašvaldību ugunsdzēsības dienestu vai brīvprātīgo ugunsdzēsēju dienestu darbības nodrošināšanai, atbalstam un attīstībai, kuru organizē LBUBA.</w:t>
      </w:r>
    </w:p>
    <w:p w14:paraId="2DDD32EC" w14:textId="77777777" w:rsidR="00D54A5F" w:rsidRPr="00D638C5" w:rsidRDefault="00D54A5F" w:rsidP="00D54A5F">
      <w:pPr>
        <w:jc w:val="both"/>
        <w:rPr>
          <w:color w:val="000000" w:themeColor="text1"/>
          <w:sz w:val="28"/>
          <w:szCs w:val="28"/>
          <w:lang w:val="lv-LV"/>
        </w:rPr>
      </w:pPr>
    </w:p>
    <w:p w14:paraId="14B077CD" w14:textId="77777777" w:rsidR="00546A51" w:rsidRPr="00D638C5" w:rsidRDefault="00546A51" w:rsidP="003C44D9">
      <w:pPr>
        <w:spacing w:after="120"/>
        <w:jc w:val="both"/>
        <w:rPr>
          <w:color w:val="000000" w:themeColor="text1"/>
          <w:sz w:val="28"/>
          <w:szCs w:val="28"/>
          <w:lang w:val="lv-LV"/>
        </w:rPr>
      </w:pPr>
      <w:r w:rsidRPr="00D638C5">
        <w:rPr>
          <w:color w:val="000000" w:themeColor="text1"/>
          <w:sz w:val="28"/>
          <w:szCs w:val="28"/>
          <w:lang w:val="lv-LV"/>
        </w:rPr>
        <w:t>Aprēķins veikts:</w:t>
      </w:r>
    </w:p>
    <w:p w14:paraId="50F0C06C" w14:textId="77777777" w:rsidR="00546A51" w:rsidRPr="00D638C5" w:rsidRDefault="00546A51" w:rsidP="001501B8">
      <w:pPr>
        <w:pStyle w:val="ListParagraph"/>
        <w:numPr>
          <w:ilvl w:val="0"/>
          <w:numId w:val="26"/>
        </w:numPr>
        <w:ind w:left="426" w:hanging="426"/>
        <w:jc w:val="both"/>
        <w:rPr>
          <w:bCs/>
          <w:color w:val="000000" w:themeColor="text1"/>
          <w:sz w:val="28"/>
          <w:szCs w:val="28"/>
          <w:lang w:val="lv-LV"/>
        </w:rPr>
      </w:pPr>
      <w:r w:rsidRPr="00D638C5">
        <w:rPr>
          <w:color w:val="000000" w:themeColor="text1"/>
          <w:sz w:val="28"/>
          <w:szCs w:val="28"/>
          <w:lang w:val="lv-LV"/>
        </w:rPr>
        <w:t xml:space="preserve">balstoties uz VUGD iesniegto informāciju par ierašanās laikiem uz izsaukumiem novados vai novadu teritoriālajās vienībās – </w:t>
      </w:r>
      <w:r w:rsidRPr="00D638C5">
        <w:rPr>
          <w:bCs/>
          <w:color w:val="000000" w:themeColor="text1"/>
          <w:sz w:val="28"/>
          <w:szCs w:val="28"/>
          <w:lang w:val="lv-LV"/>
        </w:rPr>
        <w:t>16 vietas</w:t>
      </w:r>
      <w:r w:rsidRPr="00D638C5">
        <w:rPr>
          <w:color w:val="000000" w:themeColor="text1"/>
          <w:sz w:val="28"/>
          <w:szCs w:val="28"/>
          <w:lang w:val="lv-LV"/>
        </w:rPr>
        <w:t xml:space="preserve">, kurās nevar nodrošināt ugunsdzēsēju ierašanos notikuma vietā atbilstoši </w:t>
      </w:r>
      <w:r w:rsidRPr="00D638C5">
        <w:rPr>
          <w:bCs/>
          <w:color w:val="000000" w:themeColor="text1"/>
          <w:sz w:val="28"/>
          <w:szCs w:val="28"/>
          <w:lang w:val="lv-LV"/>
        </w:rPr>
        <w:t>Ministru kabineta 2016.gada 17.maija noteikumos Nr.297 ”Kārtība, kādā Valsts ugunsdzēsības un glābšanas dienests veic un vada ugunsgrēku dzēšanu un glābšanas darbus” noteiktajā laikā (23 min.) un kur būtu nepieciešams pašvaldību ugunsdzēsības dienestu vai BUB atbalsts;</w:t>
      </w:r>
    </w:p>
    <w:p w14:paraId="3F12DDFB" w14:textId="77777777" w:rsidR="00546A51" w:rsidRPr="00D638C5" w:rsidRDefault="00546A51" w:rsidP="001501B8">
      <w:pPr>
        <w:pStyle w:val="ListParagraph"/>
        <w:numPr>
          <w:ilvl w:val="0"/>
          <w:numId w:val="26"/>
        </w:numPr>
        <w:ind w:left="426" w:hanging="426"/>
        <w:jc w:val="both"/>
        <w:rPr>
          <w:bCs/>
          <w:color w:val="000000" w:themeColor="text1"/>
          <w:sz w:val="28"/>
          <w:szCs w:val="28"/>
          <w:lang w:val="lv-LV"/>
        </w:rPr>
      </w:pPr>
      <w:r w:rsidRPr="00D638C5">
        <w:rPr>
          <w:bCs/>
          <w:color w:val="000000" w:themeColor="text1"/>
          <w:sz w:val="28"/>
          <w:szCs w:val="28"/>
          <w:lang w:val="lv-LV"/>
        </w:rPr>
        <w:t>ņemot vērā pašvaldību ugunsdzēsības dienestu vai BUB komandu skaitu, kas ir iekļautas VUGD izsūtīšanas sarakstā - 44;</w:t>
      </w:r>
    </w:p>
    <w:p w14:paraId="51DAAB7E" w14:textId="1828B775" w:rsidR="00546A51" w:rsidRPr="00D638C5" w:rsidRDefault="00546A51" w:rsidP="001501B8">
      <w:pPr>
        <w:pStyle w:val="ListParagraph"/>
        <w:numPr>
          <w:ilvl w:val="0"/>
          <w:numId w:val="26"/>
        </w:numPr>
        <w:ind w:left="426" w:hanging="426"/>
        <w:jc w:val="both"/>
        <w:rPr>
          <w:bCs/>
          <w:color w:val="000000" w:themeColor="text1"/>
          <w:sz w:val="28"/>
          <w:szCs w:val="28"/>
          <w:lang w:val="lv-LV"/>
        </w:rPr>
      </w:pPr>
      <w:r w:rsidRPr="00D638C5">
        <w:rPr>
          <w:color w:val="000000" w:themeColor="text1"/>
          <w:sz w:val="28"/>
          <w:szCs w:val="28"/>
          <w:lang w:val="lv-LV"/>
        </w:rPr>
        <w:t>balstoties uz brīvprātīgo ugunsdzēsēju komandas (</w:t>
      </w:r>
      <w:r w:rsidRPr="00D638C5">
        <w:rPr>
          <w:bCs/>
          <w:color w:val="000000" w:themeColor="text1"/>
          <w:sz w:val="28"/>
          <w:szCs w:val="28"/>
          <w:lang w:val="lv-LV" w:eastAsia="en-US"/>
        </w:rPr>
        <w:t>1 ugunsdzēsības automobilis, 3 (vai vairāk) brīvprātīgie ugunsdzēsēji) uzturēšan</w:t>
      </w:r>
      <w:r w:rsidR="00DC6761" w:rsidRPr="00D638C5">
        <w:rPr>
          <w:bCs/>
          <w:color w:val="000000" w:themeColor="text1"/>
          <w:sz w:val="28"/>
          <w:szCs w:val="28"/>
          <w:lang w:val="lv-LV" w:eastAsia="en-US"/>
        </w:rPr>
        <w:t>as un gatavības izmaksām (skat.2</w:t>
      </w:r>
      <w:r w:rsidRPr="00D638C5">
        <w:rPr>
          <w:bCs/>
          <w:color w:val="000000" w:themeColor="text1"/>
          <w:sz w:val="28"/>
          <w:szCs w:val="28"/>
          <w:lang w:val="lv-LV" w:eastAsia="en-US"/>
        </w:rPr>
        <w:t>.pielikumu)</w:t>
      </w:r>
      <w:r w:rsidRPr="00D638C5">
        <w:rPr>
          <w:color w:val="000000" w:themeColor="text1"/>
          <w:sz w:val="28"/>
          <w:szCs w:val="28"/>
          <w:lang w:val="lv-LV"/>
        </w:rPr>
        <w:t>;</w:t>
      </w:r>
    </w:p>
    <w:p w14:paraId="4CF1DB49" w14:textId="77777777" w:rsidR="00546A51" w:rsidRPr="00D638C5" w:rsidRDefault="00546A51" w:rsidP="001501B8">
      <w:pPr>
        <w:pStyle w:val="ListParagraph"/>
        <w:numPr>
          <w:ilvl w:val="0"/>
          <w:numId w:val="26"/>
        </w:numPr>
        <w:ind w:left="426" w:hanging="426"/>
        <w:jc w:val="both"/>
        <w:rPr>
          <w:bCs/>
          <w:color w:val="000000" w:themeColor="text1"/>
          <w:sz w:val="28"/>
          <w:szCs w:val="28"/>
          <w:lang w:val="lv-LV"/>
        </w:rPr>
      </w:pPr>
      <w:r w:rsidRPr="00D638C5">
        <w:rPr>
          <w:color w:val="000000" w:themeColor="text1"/>
          <w:sz w:val="28"/>
          <w:szCs w:val="28"/>
          <w:lang w:val="lv-LV"/>
        </w:rPr>
        <w:t>pieņemot, ka brīvprātīgo ugunsdzēsēju komanda gadā izbrauc vidēji uz 20 notikumiem un vienā izbraukumā pavada 3 stundas;</w:t>
      </w:r>
    </w:p>
    <w:p w14:paraId="7576698A" w14:textId="77777777" w:rsidR="00546A51" w:rsidRPr="00D638C5" w:rsidRDefault="00546A51" w:rsidP="001501B8">
      <w:pPr>
        <w:pStyle w:val="ListParagraph"/>
        <w:numPr>
          <w:ilvl w:val="0"/>
          <w:numId w:val="26"/>
        </w:numPr>
        <w:ind w:left="426" w:hanging="426"/>
        <w:jc w:val="both"/>
        <w:rPr>
          <w:bCs/>
          <w:color w:val="000000" w:themeColor="text1"/>
          <w:sz w:val="28"/>
          <w:szCs w:val="28"/>
          <w:lang w:val="lv-LV"/>
        </w:rPr>
      </w:pPr>
      <w:r w:rsidRPr="00D638C5">
        <w:rPr>
          <w:color w:val="000000" w:themeColor="text1"/>
          <w:sz w:val="28"/>
          <w:szCs w:val="28"/>
          <w:lang w:val="lv-LV"/>
        </w:rPr>
        <w:t>pie</w:t>
      </w:r>
      <w:r w:rsidRPr="00D638C5">
        <w:rPr>
          <w:bCs/>
          <w:color w:val="000000" w:themeColor="text1"/>
          <w:sz w:val="28"/>
          <w:szCs w:val="28"/>
          <w:lang w:val="lv-LV"/>
        </w:rPr>
        <w:t xml:space="preserve">ņemot, ka brīvprātīgie ugunsdzēsēji piedalās </w:t>
      </w:r>
      <w:proofErr w:type="spellStart"/>
      <w:r w:rsidRPr="00D638C5">
        <w:rPr>
          <w:bCs/>
          <w:color w:val="000000" w:themeColor="text1"/>
          <w:sz w:val="28"/>
          <w:szCs w:val="28"/>
          <w:lang w:val="lv-LV"/>
        </w:rPr>
        <w:t>prevencijas</w:t>
      </w:r>
      <w:proofErr w:type="spellEnd"/>
      <w:r w:rsidRPr="00D638C5">
        <w:rPr>
          <w:bCs/>
          <w:color w:val="000000" w:themeColor="text1"/>
          <w:sz w:val="28"/>
          <w:szCs w:val="28"/>
          <w:lang w:val="lv-LV"/>
        </w:rPr>
        <w:t xml:space="preserve"> pasākumos, kas vērsti uz bērnu un jauniešu iesaisti aktivitātēs, kas saistītas ar ugunsdrošību un pareizu rīcību dažādos ārkārtas gadījumos.</w:t>
      </w:r>
    </w:p>
    <w:p w14:paraId="07152E1C" w14:textId="77777777" w:rsidR="00546A51" w:rsidRPr="00D638C5" w:rsidRDefault="00546A51" w:rsidP="00D54A5F">
      <w:pPr>
        <w:jc w:val="both"/>
        <w:rPr>
          <w:color w:val="000000" w:themeColor="text1"/>
          <w:sz w:val="28"/>
          <w:szCs w:val="28"/>
          <w:lang w:val="lv-LV"/>
        </w:rPr>
      </w:pPr>
    </w:p>
    <w:p w14:paraId="2DA0F15E" w14:textId="77777777" w:rsidR="00546A51" w:rsidRPr="00D638C5" w:rsidRDefault="00546A51" w:rsidP="00546A51">
      <w:pPr>
        <w:contextualSpacing/>
        <w:jc w:val="both"/>
        <w:rPr>
          <w:b/>
          <w:bCs/>
          <w:color w:val="000000" w:themeColor="text1"/>
          <w:sz w:val="28"/>
          <w:szCs w:val="28"/>
          <w:lang w:val="lv-LV" w:eastAsia="en-US"/>
        </w:rPr>
      </w:pPr>
      <w:r w:rsidRPr="00D638C5">
        <w:rPr>
          <w:b/>
          <w:bCs/>
          <w:color w:val="000000" w:themeColor="text1"/>
          <w:sz w:val="28"/>
          <w:szCs w:val="28"/>
          <w:lang w:val="lv-LV" w:eastAsia="en-US"/>
        </w:rPr>
        <w:t>Aprēķins:</w:t>
      </w:r>
    </w:p>
    <w:p w14:paraId="125879B2" w14:textId="77777777" w:rsidR="00546A51" w:rsidRPr="00D638C5" w:rsidRDefault="00546A51" w:rsidP="00546A51">
      <w:pPr>
        <w:contextualSpacing/>
        <w:jc w:val="both"/>
        <w:rPr>
          <w:b/>
          <w:bCs/>
          <w:color w:val="000000" w:themeColor="text1"/>
          <w:sz w:val="28"/>
          <w:szCs w:val="28"/>
          <w:lang w:val="lv-LV" w:eastAsia="en-US"/>
        </w:rPr>
      </w:pPr>
    </w:p>
    <w:p w14:paraId="67415BA8" w14:textId="77777777" w:rsidR="00546A51" w:rsidRPr="00D638C5" w:rsidRDefault="00546A51" w:rsidP="00546A51">
      <w:pPr>
        <w:contextualSpacing/>
        <w:jc w:val="both"/>
        <w:rPr>
          <w:bCs/>
          <w:color w:val="000000" w:themeColor="text1"/>
          <w:sz w:val="28"/>
          <w:szCs w:val="28"/>
          <w:lang w:val="lv-LV" w:eastAsia="en-US"/>
        </w:rPr>
      </w:pPr>
      <w:r w:rsidRPr="00D638C5">
        <w:rPr>
          <w:bCs/>
          <w:color w:val="000000" w:themeColor="text1"/>
          <w:sz w:val="28"/>
          <w:szCs w:val="28"/>
          <w:lang w:val="lv-LV" w:eastAsia="en-US"/>
        </w:rPr>
        <w:t>1.</w:t>
      </w:r>
      <w:r w:rsidRPr="00D638C5">
        <w:rPr>
          <w:bCs/>
          <w:color w:val="000000" w:themeColor="text1"/>
          <w:sz w:val="28"/>
          <w:szCs w:val="28"/>
          <w:lang w:val="lv-LV" w:eastAsia="en-US"/>
        </w:rPr>
        <w:tab/>
      </w:r>
      <w:r w:rsidRPr="00D638C5">
        <w:rPr>
          <w:b/>
          <w:bCs/>
          <w:color w:val="000000" w:themeColor="text1"/>
          <w:sz w:val="28"/>
          <w:szCs w:val="28"/>
          <w:lang w:val="lv-LV" w:eastAsia="en-US"/>
        </w:rPr>
        <w:t>A</w:t>
      </w:r>
      <w:r w:rsidRPr="00D638C5">
        <w:rPr>
          <w:b/>
          <w:bCs/>
          <w:color w:val="000000" w:themeColor="text1"/>
          <w:sz w:val="28"/>
          <w:szCs w:val="28"/>
          <w:vertAlign w:val="subscript"/>
          <w:lang w:val="lv-LV" w:eastAsia="en-US"/>
        </w:rPr>
        <w:t>1</w:t>
      </w:r>
      <w:r w:rsidRPr="00D638C5">
        <w:rPr>
          <w:bCs/>
          <w:color w:val="000000" w:themeColor="text1"/>
          <w:sz w:val="28"/>
          <w:szCs w:val="28"/>
          <w:lang w:val="lv-LV" w:eastAsia="en-US"/>
        </w:rPr>
        <w:t xml:space="preserve"> (atbalstāmo pašvaldību ugunsdzēsības dienestu un brīvprātīgo ugunsdzēsēju organizāciju komandu skaits) = 18 (izveidojamo pašvaldības ugunsdzēsības dienestu vai brīvprātīgo ugunsdzēsēju organizāciju komandu skaits) + 44 (pašvaldību ugunsdzēsības dienestu vai brīvprātīgo ugunsdzēsēju organizāciju komandu skaitu, kas ir iekļautas VUGD izsūtīšanas sarakstā) = </w:t>
      </w:r>
      <w:r w:rsidRPr="00D638C5">
        <w:rPr>
          <w:b/>
          <w:bCs/>
          <w:color w:val="000000" w:themeColor="text1"/>
          <w:sz w:val="28"/>
          <w:szCs w:val="28"/>
          <w:lang w:val="lv-LV" w:eastAsia="en-US"/>
        </w:rPr>
        <w:t>62</w:t>
      </w:r>
    </w:p>
    <w:p w14:paraId="51662C7F" w14:textId="77777777" w:rsidR="00546A51" w:rsidRPr="00D638C5" w:rsidRDefault="00546A51" w:rsidP="00546A51">
      <w:pPr>
        <w:contextualSpacing/>
        <w:jc w:val="both"/>
        <w:rPr>
          <w:bCs/>
          <w:color w:val="000000" w:themeColor="text1"/>
          <w:sz w:val="28"/>
          <w:szCs w:val="28"/>
          <w:lang w:val="lv-LV" w:eastAsia="en-US"/>
        </w:rPr>
      </w:pPr>
    </w:p>
    <w:p w14:paraId="57C5F6A0" w14:textId="77777777" w:rsidR="00546A51" w:rsidRPr="00D638C5" w:rsidRDefault="00546A51" w:rsidP="00546A51">
      <w:pPr>
        <w:contextualSpacing/>
        <w:jc w:val="both"/>
        <w:rPr>
          <w:bCs/>
          <w:color w:val="000000" w:themeColor="text1"/>
          <w:sz w:val="28"/>
          <w:szCs w:val="28"/>
          <w:lang w:val="lv-LV" w:eastAsia="en-US"/>
        </w:rPr>
      </w:pPr>
      <w:r w:rsidRPr="00D638C5">
        <w:rPr>
          <w:bCs/>
          <w:color w:val="000000" w:themeColor="text1"/>
          <w:sz w:val="28"/>
          <w:szCs w:val="28"/>
          <w:lang w:val="lv-LV" w:eastAsia="en-US"/>
        </w:rPr>
        <w:t>2.</w:t>
      </w:r>
      <w:r w:rsidRPr="00D638C5">
        <w:rPr>
          <w:bCs/>
          <w:color w:val="000000" w:themeColor="text1"/>
          <w:sz w:val="28"/>
          <w:szCs w:val="28"/>
          <w:lang w:val="lv-LV" w:eastAsia="en-US"/>
        </w:rPr>
        <w:tab/>
      </w:r>
      <w:r w:rsidRPr="00D638C5">
        <w:rPr>
          <w:b/>
          <w:bCs/>
          <w:color w:val="000000" w:themeColor="text1"/>
          <w:sz w:val="28"/>
          <w:szCs w:val="28"/>
          <w:lang w:val="lv-LV" w:eastAsia="en-US"/>
        </w:rPr>
        <w:t>A</w:t>
      </w:r>
      <w:r w:rsidRPr="00D638C5">
        <w:rPr>
          <w:b/>
          <w:bCs/>
          <w:color w:val="000000" w:themeColor="text1"/>
          <w:sz w:val="28"/>
          <w:szCs w:val="28"/>
          <w:vertAlign w:val="subscript"/>
          <w:lang w:val="lv-LV" w:eastAsia="en-US"/>
        </w:rPr>
        <w:t>2</w:t>
      </w:r>
      <w:r w:rsidRPr="00D638C5">
        <w:rPr>
          <w:bCs/>
          <w:color w:val="000000" w:themeColor="text1"/>
          <w:sz w:val="28"/>
          <w:szCs w:val="28"/>
          <w:vertAlign w:val="subscript"/>
          <w:lang w:val="lv-LV" w:eastAsia="en-US"/>
        </w:rPr>
        <w:t xml:space="preserve"> </w:t>
      </w:r>
      <w:r w:rsidRPr="00D638C5">
        <w:rPr>
          <w:bCs/>
          <w:color w:val="000000" w:themeColor="text1"/>
          <w:sz w:val="28"/>
          <w:szCs w:val="28"/>
          <w:lang w:val="lv-LV" w:eastAsia="en-US"/>
        </w:rPr>
        <w:t xml:space="preserve">(atlīdzība par izbraukumiem uz notikumiem 2.līmeņa komandai gadā) = 60 (izbraukuma stundas gada laikā) x [40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(ugunsdzēsības automobiļa izmaksas stundā par izbraukumu uz notikumu) + 3 (minimālais brīvprātīgo ugunsdzēsēju skaits komandā) x 10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(brīvprātīgā ugunsdzēsēja atlīdzība stundā par izbraukumu uz notikumu)] = 60 x 70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Pr="00D638C5">
        <w:rPr>
          <w:b/>
          <w:bCs/>
          <w:color w:val="000000" w:themeColor="text1"/>
          <w:sz w:val="28"/>
          <w:szCs w:val="28"/>
          <w:lang w:val="lv-LV" w:eastAsia="en-US"/>
        </w:rPr>
        <w:t>4200</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609346F1" w14:textId="77777777" w:rsidR="00546A51" w:rsidRPr="00D638C5" w:rsidRDefault="00546A51" w:rsidP="00546A51">
      <w:pPr>
        <w:contextualSpacing/>
        <w:jc w:val="both"/>
        <w:rPr>
          <w:bCs/>
          <w:color w:val="000000" w:themeColor="text1"/>
          <w:sz w:val="28"/>
          <w:szCs w:val="28"/>
          <w:lang w:val="lv-LV" w:eastAsia="en-US"/>
        </w:rPr>
      </w:pPr>
    </w:p>
    <w:p w14:paraId="0D157E32" w14:textId="77777777" w:rsidR="00546A51" w:rsidRPr="00D638C5" w:rsidRDefault="00546A51" w:rsidP="00546A51">
      <w:pPr>
        <w:contextualSpacing/>
        <w:jc w:val="both"/>
        <w:rPr>
          <w:bCs/>
          <w:color w:val="000000" w:themeColor="text1"/>
          <w:sz w:val="28"/>
          <w:szCs w:val="28"/>
          <w:lang w:val="lv-LV" w:eastAsia="en-US"/>
        </w:rPr>
      </w:pPr>
      <w:r w:rsidRPr="00D638C5">
        <w:rPr>
          <w:bCs/>
          <w:color w:val="000000" w:themeColor="text1"/>
          <w:sz w:val="28"/>
          <w:szCs w:val="28"/>
          <w:lang w:val="lv-LV" w:eastAsia="en-US"/>
        </w:rPr>
        <w:lastRenderedPageBreak/>
        <w:t>3.</w:t>
      </w:r>
      <w:r w:rsidRPr="00D638C5">
        <w:rPr>
          <w:bCs/>
          <w:color w:val="000000" w:themeColor="text1"/>
          <w:sz w:val="28"/>
          <w:szCs w:val="28"/>
          <w:lang w:val="lv-LV" w:eastAsia="en-US"/>
        </w:rPr>
        <w:tab/>
      </w:r>
      <w:r w:rsidRPr="00D638C5">
        <w:rPr>
          <w:b/>
          <w:bCs/>
          <w:color w:val="000000" w:themeColor="text1"/>
          <w:sz w:val="28"/>
          <w:szCs w:val="28"/>
          <w:lang w:val="lv-LV" w:eastAsia="en-US"/>
        </w:rPr>
        <w:t>A</w:t>
      </w:r>
      <w:r w:rsidRPr="00D638C5">
        <w:rPr>
          <w:b/>
          <w:bCs/>
          <w:color w:val="000000" w:themeColor="text1"/>
          <w:sz w:val="28"/>
          <w:szCs w:val="28"/>
          <w:vertAlign w:val="subscript"/>
          <w:lang w:val="lv-LV" w:eastAsia="en-US"/>
        </w:rPr>
        <w:t>3</w:t>
      </w:r>
      <w:r w:rsidRPr="00D638C5">
        <w:rPr>
          <w:bCs/>
          <w:color w:val="000000" w:themeColor="text1"/>
          <w:sz w:val="28"/>
          <w:szCs w:val="28"/>
          <w:lang w:val="lv-LV" w:eastAsia="en-US"/>
        </w:rPr>
        <w:t xml:space="preserve"> (atlīdzība par brīvprātīgo ugunsdzēsēju dalību </w:t>
      </w:r>
      <w:proofErr w:type="spellStart"/>
      <w:r w:rsidRPr="00D638C5">
        <w:rPr>
          <w:bCs/>
          <w:color w:val="000000" w:themeColor="text1"/>
          <w:sz w:val="28"/>
          <w:szCs w:val="28"/>
          <w:lang w:val="lv-LV" w:eastAsia="en-US"/>
        </w:rPr>
        <w:t>prevencijas</w:t>
      </w:r>
      <w:proofErr w:type="spellEnd"/>
      <w:r w:rsidRPr="00D638C5">
        <w:rPr>
          <w:bCs/>
          <w:color w:val="000000" w:themeColor="text1"/>
          <w:sz w:val="28"/>
          <w:szCs w:val="28"/>
          <w:lang w:val="lv-LV" w:eastAsia="en-US"/>
        </w:rPr>
        <w:t xml:space="preserve"> pasākumos) = 3 (minimālais brīvprātīgo ugunsdzēsēju skaits komandā) x 6 (mēnešu skaits, kad tiek īstenoti </w:t>
      </w:r>
      <w:proofErr w:type="spellStart"/>
      <w:r w:rsidRPr="00D638C5">
        <w:rPr>
          <w:bCs/>
          <w:color w:val="000000" w:themeColor="text1"/>
          <w:sz w:val="28"/>
          <w:szCs w:val="28"/>
          <w:lang w:val="lv-LV" w:eastAsia="en-US"/>
        </w:rPr>
        <w:t>prevencijas</w:t>
      </w:r>
      <w:proofErr w:type="spellEnd"/>
      <w:r w:rsidRPr="00D638C5">
        <w:rPr>
          <w:bCs/>
          <w:color w:val="000000" w:themeColor="text1"/>
          <w:sz w:val="28"/>
          <w:szCs w:val="28"/>
          <w:lang w:val="lv-LV" w:eastAsia="en-US"/>
        </w:rPr>
        <w:t xml:space="preserve"> pasākumi) x 50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(atlīdzības par brīvprātīgā ugunsdzēsēja dalību </w:t>
      </w:r>
      <w:proofErr w:type="spellStart"/>
      <w:r w:rsidRPr="00D638C5">
        <w:rPr>
          <w:bCs/>
          <w:color w:val="000000" w:themeColor="text1"/>
          <w:sz w:val="28"/>
          <w:szCs w:val="28"/>
          <w:lang w:val="lv-LV" w:eastAsia="en-US"/>
        </w:rPr>
        <w:t>prevencijas</w:t>
      </w:r>
      <w:proofErr w:type="spellEnd"/>
      <w:r w:rsidRPr="00D638C5">
        <w:rPr>
          <w:bCs/>
          <w:color w:val="000000" w:themeColor="text1"/>
          <w:sz w:val="28"/>
          <w:szCs w:val="28"/>
          <w:lang w:val="lv-LV" w:eastAsia="en-US"/>
        </w:rPr>
        <w:t xml:space="preserve"> darbā) = </w:t>
      </w:r>
      <w:r w:rsidRPr="00D638C5">
        <w:rPr>
          <w:b/>
          <w:bCs/>
          <w:color w:val="000000" w:themeColor="text1"/>
          <w:sz w:val="28"/>
          <w:szCs w:val="28"/>
          <w:lang w:val="lv-LV" w:eastAsia="en-US"/>
        </w:rPr>
        <w:t>900</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0C96F432" w14:textId="77777777" w:rsidR="00546A51" w:rsidRPr="00D638C5" w:rsidRDefault="00546A51" w:rsidP="00546A51">
      <w:pPr>
        <w:contextualSpacing/>
        <w:jc w:val="both"/>
        <w:rPr>
          <w:bCs/>
          <w:color w:val="000000" w:themeColor="text1"/>
          <w:sz w:val="28"/>
          <w:szCs w:val="28"/>
          <w:lang w:val="lv-LV" w:eastAsia="en-US"/>
        </w:rPr>
      </w:pPr>
    </w:p>
    <w:p w14:paraId="1622E634" w14:textId="1AD94D71" w:rsidR="00546A51" w:rsidRPr="00D638C5" w:rsidRDefault="00546A51" w:rsidP="00546A51">
      <w:pPr>
        <w:contextualSpacing/>
        <w:jc w:val="both"/>
        <w:rPr>
          <w:bCs/>
          <w:color w:val="000000" w:themeColor="text1"/>
          <w:sz w:val="28"/>
          <w:szCs w:val="28"/>
          <w:lang w:val="lv-LV" w:eastAsia="en-US"/>
        </w:rPr>
      </w:pPr>
      <w:r w:rsidRPr="00D638C5">
        <w:rPr>
          <w:bCs/>
          <w:color w:val="000000" w:themeColor="text1"/>
          <w:sz w:val="28"/>
          <w:szCs w:val="28"/>
          <w:lang w:val="lv-LV" w:eastAsia="en-US"/>
        </w:rPr>
        <w:t>4.</w:t>
      </w:r>
      <w:r w:rsidRPr="00D638C5">
        <w:rPr>
          <w:bCs/>
          <w:color w:val="000000" w:themeColor="text1"/>
          <w:sz w:val="28"/>
          <w:szCs w:val="28"/>
          <w:lang w:val="lv-LV" w:eastAsia="en-US"/>
        </w:rPr>
        <w:tab/>
      </w:r>
      <w:r w:rsidRPr="00D638C5">
        <w:rPr>
          <w:b/>
          <w:bCs/>
          <w:color w:val="000000" w:themeColor="text1"/>
          <w:sz w:val="28"/>
          <w:szCs w:val="28"/>
          <w:lang w:val="lv-LV" w:eastAsia="en-US"/>
        </w:rPr>
        <w:t>A</w:t>
      </w:r>
      <w:r w:rsidRPr="00D638C5">
        <w:rPr>
          <w:b/>
          <w:bCs/>
          <w:color w:val="000000" w:themeColor="text1"/>
          <w:sz w:val="28"/>
          <w:szCs w:val="28"/>
          <w:vertAlign w:val="subscript"/>
          <w:lang w:val="lv-LV" w:eastAsia="en-US"/>
        </w:rPr>
        <w:t>4</w:t>
      </w:r>
      <w:r w:rsidRPr="00D638C5">
        <w:rPr>
          <w:bCs/>
          <w:color w:val="000000" w:themeColor="text1"/>
          <w:sz w:val="28"/>
          <w:szCs w:val="28"/>
          <w:lang w:val="lv-LV" w:eastAsia="en-US"/>
        </w:rPr>
        <w:t xml:space="preserve"> (2.līmeņa komandas uzturēšanas un ga</w:t>
      </w:r>
      <w:r w:rsidR="00DC6761" w:rsidRPr="00D638C5">
        <w:rPr>
          <w:bCs/>
          <w:color w:val="000000" w:themeColor="text1"/>
          <w:sz w:val="28"/>
          <w:szCs w:val="28"/>
          <w:lang w:val="lv-LV" w:eastAsia="en-US"/>
        </w:rPr>
        <w:t>tavības izmaksas – atbilstoši 2</w:t>
      </w:r>
      <w:r w:rsidRPr="00D638C5">
        <w:rPr>
          <w:bCs/>
          <w:color w:val="000000" w:themeColor="text1"/>
          <w:sz w:val="28"/>
          <w:szCs w:val="28"/>
          <w:lang w:val="lv-LV" w:eastAsia="en-US"/>
        </w:rPr>
        <w:t xml:space="preserve">.pielikumam) = </w:t>
      </w:r>
      <w:r w:rsidRPr="00D638C5">
        <w:rPr>
          <w:b/>
          <w:bCs/>
          <w:color w:val="000000" w:themeColor="text1"/>
          <w:sz w:val="28"/>
          <w:szCs w:val="28"/>
          <w:lang w:val="lv-LV" w:eastAsia="en-US"/>
        </w:rPr>
        <w:t>3700</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53E609AB" w14:textId="77777777" w:rsidR="00546A51" w:rsidRPr="00D638C5" w:rsidRDefault="00546A51" w:rsidP="00546A51">
      <w:pPr>
        <w:contextualSpacing/>
        <w:jc w:val="both"/>
        <w:rPr>
          <w:bCs/>
          <w:color w:val="000000" w:themeColor="text1"/>
          <w:sz w:val="28"/>
          <w:szCs w:val="28"/>
          <w:lang w:val="lv-LV" w:eastAsia="en-US"/>
        </w:rPr>
      </w:pPr>
    </w:p>
    <w:p w14:paraId="3B0DC87A" w14:textId="77777777" w:rsidR="00546A51" w:rsidRPr="00D638C5" w:rsidRDefault="00546A51" w:rsidP="00546A51">
      <w:pPr>
        <w:contextualSpacing/>
        <w:jc w:val="both"/>
        <w:rPr>
          <w:bCs/>
          <w:color w:val="000000" w:themeColor="text1"/>
          <w:sz w:val="28"/>
          <w:szCs w:val="28"/>
          <w:lang w:val="lv-LV" w:eastAsia="en-US"/>
        </w:rPr>
      </w:pPr>
      <w:r w:rsidRPr="00D638C5">
        <w:rPr>
          <w:bCs/>
          <w:color w:val="000000" w:themeColor="text1"/>
          <w:sz w:val="28"/>
          <w:szCs w:val="28"/>
          <w:lang w:val="lv-LV" w:eastAsia="en-US"/>
        </w:rPr>
        <w:t>5.</w:t>
      </w:r>
      <w:r w:rsidRPr="00D638C5">
        <w:rPr>
          <w:bCs/>
          <w:color w:val="000000" w:themeColor="text1"/>
          <w:sz w:val="28"/>
          <w:szCs w:val="28"/>
          <w:lang w:val="lv-LV" w:eastAsia="en-US"/>
        </w:rPr>
        <w:tab/>
      </w:r>
      <w:r w:rsidRPr="00D638C5">
        <w:rPr>
          <w:b/>
          <w:bCs/>
          <w:color w:val="000000" w:themeColor="text1"/>
          <w:sz w:val="28"/>
          <w:szCs w:val="28"/>
          <w:lang w:val="lv-LV" w:eastAsia="en-US"/>
        </w:rPr>
        <w:t>A</w:t>
      </w:r>
      <w:r w:rsidRPr="00D638C5">
        <w:rPr>
          <w:bCs/>
          <w:color w:val="000000" w:themeColor="text1"/>
          <w:sz w:val="28"/>
          <w:szCs w:val="28"/>
          <w:lang w:val="lv-LV" w:eastAsia="en-US"/>
        </w:rPr>
        <w:t xml:space="preserve"> (papildus nepieciešamais finansējums gadā pašvaldību ugunsdzēsības dienestu un brīvprātīgo ugunsdzēsēju organizāciju komandu atbalstam) = A1 x (A2 + A3 + A4) = 62 x (4200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+ 900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+ 3700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 62 x 8800 </w:t>
      </w:r>
      <w:proofErr w:type="spellStart"/>
      <w:r w:rsidRPr="00D638C5">
        <w:rPr>
          <w:bCs/>
          <w:color w:val="000000" w:themeColor="text1"/>
          <w:sz w:val="28"/>
          <w:szCs w:val="28"/>
          <w:lang w:val="lv-LV" w:eastAsia="en-US"/>
        </w:rPr>
        <w:t>euro</w:t>
      </w:r>
      <w:proofErr w:type="spellEnd"/>
      <w:r w:rsidRPr="00D638C5">
        <w:rPr>
          <w:bCs/>
          <w:color w:val="000000" w:themeColor="text1"/>
          <w:sz w:val="28"/>
          <w:szCs w:val="28"/>
          <w:lang w:val="lv-LV" w:eastAsia="en-US"/>
        </w:rPr>
        <w:t xml:space="preserve"> = </w:t>
      </w:r>
      <w:r w:rsidRPr="00D638C5">
        <w:rPr>
          <w:b/>
          <w:bCs/>
          <w:color w:val="000000" w:themeColor="text1"/>
          <w:sz w:val="28"/>
          <w:szCs w:val="28"/>
          <w:lang w:val="lv-LV" w:eastAsia="en-US"/>
        </w:rPr>
        <w:t>545 600</w:t>
      </w:r>
      <w:r w:rsidRPr="00D638C5">
        <w:rPr>
          <w:bCs/>
          <w:color w:val="000000" w:themeColor="text1"/>
          <w:sz w:val="28"/>
          <w:szCs w:val="28"/>
          <w:lang w:val="lv-LV" w:eastAsia="en-US"/>
        </w:rPr>
        <w:t xml:space="preserve"> </w:t>
      </w:r>
      <w:proofErr w:type="spellStart"/>
      <w:r w:rsidRPr="00D638C5">
        <w:rPr>
          <w:bCs/>
          <w:i/>
          <w:color w:val="000000" w:themeColor="text1"/>
          <w:sz w:val="28"/>
          <w:szCs w:val="28"/>
          <w:lang w:val="lv-LV" w:eastAsia="en-US"/>
        </w:rPr>
        <w:t>euro</w:t>
      </w:r>
      <w:proofErr w:type="spellEnd"/>
    </w:p>
    <w:p w14:paraId="1AD0C49E" w14:textId="77777777" w:rsidR="00546A51" w:rsidRPr="00D638C5" w:rsidRDefault="00546A51" w:rsidP="00546A51">
      <w:pPr>
        <w:contextualSpacing/>
        <w:jc w:val="both"/>
        <w:rPr>
          <w:b/>
          <w:bCs/>
          <w:color w:val="000000" w:themeColor="text1"/>
          <w:sz w:val="28"/>
          <w:szCs w:val="28"/>
          <w:lang w:val="lv-LV" w:eastAsia="en-US"/>
        </w:rPr>
      </w:pPr>
    </w:p>
    <w:p w14:paraId="5613A223" w14:textId="77777777" w:rsidR="00546A51" w:rsidRPr="00D638C5" w:rsidRDefault="00546A51" w:rsidP="00546A51">
      <w:pPr>
        <w:ind w:firstLine="720"/>
        <w:jc w:val="both"/>
        <w:rPr>
          <w:color w:val="000000" w:themeColor="text1"/>
          <w:sz w:val="28"/>
          <w:szCs w:val="28"/>
          <w:lang w:val="lv-LV"/>
        </w:rPr>
      </w:pPr>
      <w:r w:rsidRPr="00D638C5">
        <w:rPr>
          <w:color w:val="000000" w:themeColor="text1"/>
          <w:sz w:val="28"/>
          <w:szCs w:val="28"/>
          <w:lang w:val="lv-LV"/>
        </w:rPr>
        <w:t xml:space="preserve">Savukārt attiecībā uz jaunu ugunsdzēsības depo izveidi jāpiemin, teritorijās, kurās VUGD uz notikumu, iespējams, nespēs ierasties atbilstoši Ministru kabineta noteiktajam laika kritērijam, pašvaldību ugunsdzēsības dienestiem vai BUB aprīkojumam jābūt salāgojamam ar VUGD aprīkojumu, iesaistīto brīvprātīgo ugunsdzēsēju apmācības līmenim jābūt tādā līmenī, lai tas spētu saprast un izpildīt glābšanas darbu vadītāja rīkojumus, kā arī atbalsta sniedzēju profesionalitātei jābūt tādai, lai uzsākot aktīvu rīcību tā būtu lietderīga. </w:t>
      </w:r>
    </w:p>
    <w:p w14:paraId="4A3FF028" w14:textId="7D13930A" w:rsidR="00546A51" w:rsidRPr="00D638C5" w:rsidRDefault="00546A51" w:rsidP="00546A51">
      <w:pPr>
        <w:ind w:firstLine="709"/>
        <w:jc w:val="both"/>
        <w:rPr>
          <w:color w:val="000000" w:themeColor="text1"/>
          <w:sz w:val="28"/>
          <w:szCs w:val="28"/>
          <w:lang w:val="lv-LV"/>
        </w:rPr>
      </w:pPr>
      <w:r w:rsidRPr="00D638C5">
        <w:rPr>
          <w:color w:val="000000" w:themeColor="text1"/>
          <w:sz w:val="28"/>
          <w:szCs w:val="28"/>
          <w:lang w:val="lv-LV"/>
        </w:rPr>
        <w:t xml:space="preserve">Lai nodrošinātu brīvprātīgo ugunsdzēsēju darbu piedūmotā vidē, LBUBA piedāvā veikt ugunsdzēsēju apmācību darbam piedūmotā vidē un, saņemot finansējumu, iegādāties jaunus individuālos aizsardzības līdzekļus. Savukārt, transportlīdzekļi, kurus šobrīd izmanto pašvaldību ugunsdzēsību dienesti un BUB, humānās palīdzības ietvaros ir saņemti pārsvarā no Vācijas, Beļģijas un Nīderlandes. Šie transportlīdzekļi pārsvarā ir vismaz 20-30 gadus veci. Ņemot vērā </w:t>
      </w:r>
      <w:r w:rsidR="002E4FCB" w:rsidRPr="00D638C5">
        <w:rPr>
          <w:color w:val="000000" w:themeColor="text1"/>
          <w:sz w:val="28"/>
          <w:szCs w:val="28"/>
          <w:lang w:val="lv-LV"/>
        </w:rPr>
        <w:t>izgatavošanas</w:t>
      </w:r>
      <w:r w:rsidRPr="00D638C5">
        <w:rPr>
          <w:color w:val="000000" w:themeColor="text1"/>
          <w:sz w:val="28"/>
          <w:szCs w:val="28"/>
          <w:lang w:val="lv-LV"/>
        </w:rPr>
        <w:t xml:space="preserve"> kvalitāti, šie transporta līdzekļi ir izmantojami vēl ilgi. Savukārt, depo izmaksas ir saistītas ar telpu rekonstrukcijas vai labiekārtošanas darbiem. </w:t>
      </w:r>
    </w:p>
    <w:p w14:paraId="11ED0766" w14:textId="77777777" w:rsidR="00546A51" w:rsidRPr="00D638C5" w:rsidRDefault="00546A51" w:rsidP="00546A51">
      <w:pPr>
        <w:ind w:firstLine="720"/>
        <w:jc w:val="both"/>
        <w:rPr>
          <w:color w:val="000000" w:themeColor="text1"/>
          <w:sz w:val="28"/>
          <w:szCs w:val="28"/>
          <w:lang w:val="lv-LV"/>
        </w:rPr>
      </w:pPr>
      <w:r w:rsidRPr="00D638C5">
        <w:rPr>
          <w:color w:val="000000" w:themeColor="text1"/>
          <w:sz w:val="28"/>
          <w:szCs w:val="28"/>
          <w:lang w:val="lv-LV"/>
        </w:rPr>
        <w:t xml:space="preserve">Atbilstoši VUGD sniegtajai informācijai jauna VUGD ugunsdzēsības depo izveidei nepieciešamās izmaksas – ugunsdzēsības depo uzbūvēšana 1 402 013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individuālie aizsardzības līdzekļi vienam ugunsdzēsējam 1 338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transportlīdzeklis ar atbilstošu aprīkojumu 322 344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w:t>
      </w:r>
    </w:p>
    <w:p w14:paraId="4D4197DD" w14:textId="77777777" w:rsidR="00546A51" w:rsidRPr="00D638C5" w:rsidRDefault="00546A51" w:rsidP="00546A51">
      <w:pPr>
        <w:ind w:firstLine="720"/>
        <w:jc w:val="both"/>
        <w:rPr>
          <w:color w:val="000000" w:themeColor="text1"/>
          <w:sz w:val="28"/>
          <w:szCs w:val="28"/>
          <w:lang w:val="lv-LV"/>
        </w:rPr>
      </w:pPr>
      <w:r w:rsidRPr="00D638C5">
        <w:rPr>
          <w:color w:val="000000" w:themeColor="text1"/>
          <w:sz w:val="28"/>
          <w:szCs w:val="28"/>
          <w:lang w:val="lv-LV"/>
        </w:rPr>
        <w:t xml:space="preserve">Atbilstoši LBUBA sniegtajai informācijai jauna ugunsdzēsības depo izveidei nepieciešamās izmaksas – ugunsdzēsības depo uzbūvēšana – 160 000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individuālie aizsardzības līdzekļi vienam ugunsdzēsējam 1 338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transportlīdzeklis – lietots sākot no 5000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 xml:space="preserve">, bet jauns 180 000 </w:t>
      </w:r>
      <w:proofErr w:type="spellStart"/>
      <w:r w:rsidRPr="00D638C5">
        <w:rPr>
          <w:i/>
          <w:color w:val="000000" w:themeColor="text1"/>
          <w:sz w:val="28"/>
          <w:szCs w:val="28"/>
          <w:lang w:val="lv-LV"/>
        </w:rPr>
        <w:t>euro</w:t>
      </w:r>
      <w:proofErr w:type="spellEnd"/>
      <w:r w:rsidRPr="00D638C5">
        <w:rPr>
          <w:color w:val="000000" w:themeColor="text1"/>
          <w:sz w:val="28"/>
          <w:szCs w:val="28"/>
          <w:lang w:val="lv-LV"/>
        </w:rPr>
        <w:t>.</w:t>
      </w:r>
    </w:p>
    <w:p w14:paraId="686BE1E2" w14:textId="77777777" w:rsidR="00546A51" w:rsidRPr="00D638C5" w:rsidRDefault="00546A51" w:rsidP="00546A51">
      <w:pPr>
        <w:ind w:firstLine="720"/>
        <w:jc w:val="both"/>
        <w:rPr>
          <w:color w:val="000000" w:themeColor="text1"/>
          <w:sz w:val="28"/>
          <w:szCs w:val="28"/>
          <w:lang w:val="lv-LV"/>
        </w:rPr>
      </w:pPr>
      <w:r w:rsidRPr="00D638C5">
        <w:rPr>
          <w:color w:val="000000" w:themeColor="text1"/>
          <w:sz w:val="28"/>
          <w:szCs w:val="28"/>
          <w:lang w:val="lv-LV"/>
        </w:rPr>
        <w:t>Tomēr LBUBA uzskata, ka depo jautājumu būtu iespējams risināt, pielāgojot esošās pašvaldību īpašumā esošās būves.</w:t>
      </w:r>
    </w:p>
    <w:p w14:paraId="6D3E4F87" w14:textId="77777777" w:rsidR="001C0322" w:rsidRPr="00D638C5" w:rsidRDefault="001C0322" w:rsidP="00546A51">
      <w:pPr>
        <w:ind w:firstLine="720"/>
        <w:jc w:val="both"/>
        <w:rPr>
          <w:color w:val="000000" w:themeColor="text1"/>
          <w:sz w:val="28"/>
          <w:szCs w:val="28"/>
          <w:lang w:val="lv-LV"/>
        </w:rPr>
      </w:pPr>
    </w:p>
    <w:p w14:paraId="0A7DE28F" w14:textId="77777777" w:rsidR="001C0322" w:rsidRPr="00D638C5" w:rsidRDefault="001C0322" w:rsidP="00546A51">
      <w:pPr>
        <w:ind w:firstLine="720"/>
        <w:jc w:val="both"/>
        <w:rPr>
          <w:color w:val="000000" w:themeColor="text1"/>
          <w:sz w:val="28"/>
          <w:szCs w:val="28"/>
          <w:lang w:val="lv-LV"/>
        </w:rPr>
      </w:pPr>
    </w:p>
    <w:p w14:paraId="1A694CD0" w14:textId="77777777" w:rsidR="001C0322" w:rsidRPr="00D638C5" w:rsidRDefault="001C0322" w:rsidP="00546A51">
      <w:pPr>
        <w:ind w:firstLine="720"/>
        <w:jc w:val="both"/>
        <w:rPr>
          <w:color w:val="000000" w:themeColor="text1"/>
          <w:sz w:val="28"/>
          <w:szCs w:val="28"/>
          <w:lang w:val="lv-LV"/>
        </w:rPr>
      </w:pPr>
    </w:p>
    <w:p w14:paraId="54B47844" w14:textId="77777777" w:rsidR="001C0322" w:rsidRPr="00D638C5" w:rsidRDefault="001C0322" w:rsidP="00546A51">
      <w:pPr>
        <w:ind w:firstLine="720"/>
        <w:jc w:val="both"/>
        <w:rPr>
          <w:color w:val="000000" w:themeColor="text1"/>
          <w:sz w:val="28"/>
          <w:szCs w:val="28"/>
          <w:lang w:val="lv-LV"/>
        </w:rPr>
      </w:pPr>
    </w:p>
    <w:p w14:paraId="2A76A517" w14:textId="77777777" w:rsidR="001C0322" w:rsidRPr="00D638C5" w:rsidRDefault="001C0322" w:rsidP="00546A51">
      <w:pPr>
        <w:ind w:firstLine="720"/>
        <w:jc w:val="both"/>
        <w:rPr>
          <w:color w:val="000000" w:themeColor="text1"/>
          <w:sz w:val="28"/>
          <w:szCs w:val="28"/>
          <w:lang w:val="lv-LV"/>
        </w:rPr>
      </w:pPr>
    </w:p>
    <w:p w14:paraId="284EA7AB" w14:textId="77777777" w:rsidR="004F27DE" w:rsidRDefault="004F27DE" w:rsidP="002235F1">
      <w:pPr>
        <w:ind w:firstLine="720"/>
        <w:jc w:val="right"/>
        <w:rPr>
          <w:rFonts w:eastAsiaTheme="minorHAnsi"/>
          <w:color w:val="000000" w:themeColor="text1"/>
          <w:sz w:val="20"/>
          <w:szCs w:val="20"/>
          <w:lang w:val="lv-LV" w:eastAsia="en-US"/>
        </w:rPr>
      </w:pPr>
    </w:p>
    <w:p w14:paraId="09935CA3" w14:textId="7CDCF70D" w:rsidR="00E24124" w:rsidRPr="00D638C5" w:rsidRDefault="00F33ECF" w:rsidP="002235F1">
      <w:pPr>
        <w:ind w:firstLine="720"/>
        <w:jc w:val="right"/>
        <w:rPr>
          <w:color w:val="000000" w:themeColor="text1"/>
          <w:sz w:val="28"/>
          <w:szCs w:val="28"/>
          <w:lang w:val="lv-LV"/>
        </w:rPr>
      </w:pPr>
      <w:r>
        <w:rPr>
          <w:rFonts w:eastAsiaTheme="minorHAnsi"/>
          <w:color w:val="000000" w:themeColor="text1"/>
          <w:sz w:val="20"/>
          <w:szCs w:val="20"/>
          <w:lang w:val="lv-LV" w:eastAsia="en-US"/>
        </w:rPr>
        <w:t>21</w:t>
      </w:r>
      <w:r w:rsidR="002235F1" w:rsidRPr="00D638C5">
        <w:rPr>
          <w:rFonts w:eastAsiaTheme="minorHAnsi"/>
          <w:color w:val="000000" w:themeColor="text1"/>
          <w:sz w:val="20"/>
          <w:szCs w:val="20"/>
          <w:lang w:val="lv-LV" w:eastAsia="en-US"/>
        </w:rPr>
        <w:t>.tabula</w:t>
      </w:r>
    </w:p>
    <w:p w14:paraId="005E1C58" w14:textId="77777777" w:rsidR="0028706E" w:rsidRPr="00D638C5" w:rsidRDefault="0028706E" w:rsidP="0028706E">
      <w:pPr>
        <w:jc w:val="center"/>
        <w:rPr>
          <w:rFonts w:eastAsiaTheme="minorHAnsi"/>
          <w:b/>
          <w:color w:val="000000" w:themeColor="text1"/>
          <w:lang w:val="lv-LV" w:eastAsia="en-US"/>
        </w:rPr>
      </w:pPr>
      <w:r w:rsidRPr="00D638C5">
        <w:rPr>
          <w:rFonts w:eastAsiaTheme="minorHAnsi"/>
          <w:b/>
          <w:color w:val="000000" w:themeColor="text1"/>
          <w:lang w:val="lv-LV" w:eastAsia="en-US"/>
        </w:rPr>
        <w:t>B</w:t>
      </w:r>
      <w:r w:rsidR="00546A51" w:rsidRPr="00D638C5">
        <w:rPr>
          <w:rFonts w:eastAsiaTheme="minorHAnsi"/>
          <w:b/>
          <w:color w:val="000000" w:themeColor="text1"/>
          <w:lang w:val="lv-LV" w:eastAsia="en-US"/>
        </w:rPr>
        <w:t xml:space="preserve">rīvprātīgo ugunsdzēsēju kustības attīstībai indikatīvi </w:t>
      </w:r>
    </w:p>
    <w:p w14:paraId="676043AA" w14:textId="35721A29" w:rsidR="00546A51" w:rsidRPr="00D638C5" w:rsidRDefault="00546A51" w:rsidP="0028706E">
      <w:pPr>
        <w:jc w:val="center"/>
        <w:rPr>
          <w:rFonts w:eastAsiaTheme="minorHAnsi"/>
          <w:color w:val="000000" w:themeColor="text1"/>
          <w:sz w:val="20"/>
          <w:szCs w:val="20"/>
          <w:lang w:val="lv-LV" w:eastAsia="en-US"/>
        </w:rPr>
      </w:pPr>
      <w:r w:rsidRPr="00D638C5">
        <w:rPr>
          <w:rFonts w:eastAsiaTheme="minorHAnsi"/>
          <w:b/>
          <w:color w:val="000000" w:themeColor="text1"/>
          <w:lang w:val="lv-LV" w:eastAsia="en-US"/>
        </w:rPr>
        <w:t>nepieciešamais valsts budžeta finansējums (</w:t>
      </w:r>
      <w:proofErr w:type="spellStart"/>
      <w:r w:rsidRPr="00D638C5">
        <w:rPr>
          <w:rFonts w:eastAsiaTheme="minorHAnsi"/>
          <w:b/>
          <w:i/>
          <w:color w:val="000000" w:themeColor="text1"/>
          <w:lang w:val="lv-LV" w:eastAsia="en-US"/>
        </w:rPr>
        <w:t>euro</w:t>
      </w:r>
      <w:proofErr w:type="spellEnd"/>
      <w:r w:rsidRPr="00D638C5">
        <w:rPr>
          <w:rFonts w:eastAsiaTheme="minorHAnsi"/>
          <w:b/>
          <w:color w:val="000000" w:themeColor="text1"/>
          <w:lang w:val="lv-LV" w:eastAsia="en-US"/>
        </w:rPr>
        <w:t>)</w:t>
      </w:r>
    </w:p>
    <w:p w14:paraId="7310CA24" w14:textId="3D25D8C2" w:rsidR="00546A51" w:rsidRPr="00D638C5" w:rsidRDefault="00546A51" w:rsidP="00546A51">
      <w:pPr>
        <w:spacing w:after="160" w:line="259" w:lineRule="auto"/>
        <w:jc w:val="right"/>
        <w:rPr>
          <w:rFonts w:eastAsiaTheme="minorHAnsi"/>
          <w:color w:val="000000" w:themeColor="text1"/>
          <w:sz w:val="20"/>
          <w:szCs w:val="20"/>
          <w:lang w:val="lv-LV" w:eastAsia="en-US"/>
        </w:rPr>
      </w:pPr>
    </w:p>
    <w:tbl>
      <w:tblPr>
        <w:tblStyle w:val="TableGrid"/>
        <w:tblW w:w="9209" w:type="dxa"/>
        <w:tblLayout w:type="fixed"/>
        <w:tblLook w:val="04A0" w:firstRow="1" w:lastRow="0" w:firstColumn="1" w:lastColumn="0" w:noHBand="0" w:noVBand="1"/>
      </w:tblPr>
      <w:tblGrid>
        <w:gridCol w:w="1117"/>
        <w:gridCol w:w="1572"/>
        <w:gridCol w:w="992"/>
        <w:gridCol w:w="992"/>
        <w:gridCol w:w="992"/>
        <w:gridCol w:w="993"/>
        <w:gridCol w:w="1275"/>
        <w:gridCol w:w="1276"/>
      </w:tblGrid>
      <w:tr w:rsidR="00D638C5" w:rsidRPr="00930F30" w14:paraId="01889878" w14:textId="77777777" w:rsidTr="00930F30">
        <w:tc>
          <w:tcPr>
            <w:tcW w:w="1117" w:type="dxa"/>
            <w:vMerge w:val="restart"/>
          </w:tcPr>
          <w:p w14:paraId="6627AACE" w14:textId="77777777" w:rsidR="00546A51" w:rsidRPr="00D638C5" w:rsidRDefault="00546A51" w:rsidP="009449DF">
            <w:pPr>
              <w:spacing w:after="160" w:line="259" w:lineRule="auto"/>
              <w:rPr>
                <w:rFonts w:eastAsiaTheme="minorHAnsi"/>
                <w:b/>
                <w:color w:val="000000" w:themeColor="text1"/>
                <w:lang w:val="lv-LV" w:eastAsia="en-US"/>
              </w:rPr>
            </w:pPr>
            <w:r w:rsidRPr="00D638C5">
              <w:rPr>
                <w:color w:val="000000" w:themeColor="text1"/>
                <w:sz w:val="20"/>
                <w:szCs w:val="20"/>
              </w:rPr>
              <w:t>Risinājums</w:t>
            </w:r>
          </w:p>
        </w:tc>
        <w:tc>
          <w:tcPr>
            <w:tcW w:w="1572" w:type="dxa"/>
            <w:vMerge w:val="restart"/>
          </w:tcPr>
          <w:p w14:paraId="1AD0980D" w14:textId="77777777" w:rsidR="00546A51" w:rsidRPr="00D638C5" w:rsidRDefault="00546A51" w:rsidP="009449DF">
            <w:pPr>
              <w:spacing w:after="160" w:line="259" w:lineRule="auto"/>
              <w:rPr>
                <w:rFonts w:eastAsiaTheme="minorHAnsi"/>
                <w:b/>
                <w:color w:val="000000" w:themeColor="text1"/>
                <w:lang w:val="lv-LV" w:eastAsia="en-US"/>
              </w:rPr>
            </w:pPr>
            <w:r w:rsidRPr="00D638C5">
              <w:rPr>
                <w:color w:val="000000" w:themeColor="text1"/>
                <w:sz w:val="20"/>
                <w:szCs w:val="20"/>
                <w:lang w:val="lv-LV"/>
              </w:rPr>
              <w:t>Budžeta programmas (apakš -programmas kods un nosaukums)</w:t>
            </w:r>
          </w:p>
        </w:tc>
        <w:tc>
          <w:tcPr>
            <w:tcW w:w="3969" w:type="dxa"/>
            <w:gridSpan w:val="4"/>
          </w:tcPr>
          <w:p w14:paraId="4F65DDD3" w14:textId="4F027C87" w:rsidR="00546A51" w:rsidRPr="00930F30" w:rsidRDefault="00930F30" w:rsidP="009449DF">
            <w:pPr>
              <w:spacing w:after="160" w:line="259" w:lineRule="auto"/>
              <w:jc w:val="center"/>
              <w:rPr>
                <w:rFonts w:eastAsiaTheme="minorHAnsi"/>
                <w:b/>
                <w:color w:val="000000" w:themeColor="text1"/>
                <w:sz w:val="20"/>
                <w:szCs w:val="20"/>
                <w:lang w:val="lv-LV" w:eastAsia="en-US"/>
              </w:rPr>
            </w:pPr>
            <w:r w:rsidRPr="00930F30">
              <w:rPr>
                <w:color w:val="000000" w:themeColor="text1"/>
                <w:sz w:val="20"/>
                <w:szCs w:val="20"/>
                <w:lang w:val="lv-LV"/>
              </w:rPr>
              <w:t>Nepieciešamais papildu finansējums</w:t>
            </w:r>
          </w:p>
        </w:tc>
        <w:tc>
          <w:tcPr>
            <w:tcW w:w="2551" w:type="dxa"/>
            <w:gridSpan w:val="2"/>
          </w:tcPr>
          <w:p w14:paraId="11FBBCD9" w14:textId="77777777" w:rsidR="00546A51" w:rsidRPr="00D638C5" w:rsidRDefault="00546A51" w:rsidP="009449DF">
            <w:pPr>
              <w:spacing w:after="160" w:line="259" w:lineRule="auto"/>
              <w:jc w:val="center"/>
              <w:rPr>
                <w:rFonts w:eastAsiaTheme="minorHAnsi"/>
                <w:b/>
                <w:color w:val="000000" w:themeColor="text1"/>
                <w:lang w:val="lv-LV" w:eastAsia="en-US"/>
              </w:rPr>
            </w:pPr>
            <w:r w:rsidRPr="00D638C5">
              <w:rPr>
                <w:color w:val="000000" w:themeColor="text1"/>
                <w:sz w:val="20"/>
                <w:szCs w:val="20"/>
                <w:lang w:val="lv-LV"/>
              </w:rPr>
              <w:t>LBUBA brīvprātīgo ugunsdzēsēju kapacitātes minimālā izaugsme</w:t>
            </w:r>
          </w:p>
        </w:tc>
      </w:tr>
      <w:tr w:rsidR="00930F30" w:rsidRPr="00D638C5" w14:paraId="71E42967" w14:textId="77777777" w:rsidTr="00930F30">
        <w:tc>
          <w:tcPr>
            <w:tcW w:w="1117" w:type="dxa"/>
            <w:vMerge/>
          </w:tcPr>
          <w:p w14:paraId="704DD994" w14:textId="77777777" w:rsidR="00930F30" w:rsidRPr="00D638C5" w:rsidRDefault="00930F30" w:rsidP="009449DF">
            <w:pPr>
              <w:spacing w:after="160" w:line="259" w:lineRule="auto"/>
              <w:rPr>
                <w:rFonts w:eastAsiaTheme="minorHAnsi"/>
                <w:b/>
                <w:color w:val="000000" w:themeColor="text1"/>
                <w:lang w:val="lv-LV" w:eastAsia="en-US"/>
              </w:rPr>
            </w:pPr>
          </w:p>
        </w:tc>
        <w:tc>
          <w:tcPr>
            <w:tcW w:w="1572" w:type="dxa"/>
            <w:vMerge/>
          </w:tcPr>
          <w:p w14:paraId="75A1067D" w14:textId="77777777" w:rsidR="00930F30" w:rsidRPr="00D638C5" w:rsidRDefault="00930F30" w:rsidP="009449DF">
            <w:pPr>
              <w:spacing w:after="160" w:line="259" w:lineRule="auto"/>
              <w:rPr>
                <w:rFonts w:eastAsiaTheme="minorHAnsi"/>
                <w:b/>
                <w:color w:val="000000" w:themeColor="text1"/>
                <w:lang w:val="lv-LV" w:eastAsia="en-US"/>
              </w:rPr>
            </w:pPr>
          </w:p>
        </w:tc>
        <w:tc>
          <w:tcPr>
            <w:tcW w:w="992" w:type="dxa"/>
          </w:tcPr>
          <w:p w14:paraId="6021169C" w14:textId="77777777" w:rsidR="00930F30" w:rsidRPr="00D638C5" w:rsidRDefault="00930F30" w:rsidP="009449DF">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2019</w:t>
            </w:r>
          </w:p>
        </w:tc>
        <w:tc>
          <w:tcPr>
            <w:tcW w:w="992" w:type="dxa"/>
          </w:tcPr>
          <w:p w14:paraId="706D5701" w14:textId="77777777" w:rsidR="00930F30" w:rsidRPr="00D638C5" w:rsidRDefault="00930F30" w:rsidP="009449DF">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2020</w:t>
            </w:r>
          </w:p>
        </w:tc>
        <w:tc>
          <w:tcPr>
            <w:tcW w:w="992" w:type="dxa"/>
          </w:tcPr>
          <w:p w14:paraId="2DAFB6A1" w14:textId="77777777" w:rsidR="00930F30" w:rsidRPr="00D638C5" w:rsidRDefault="00930F30" w:rsidP="009449DF">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2021</w:t>
            </w:r>
          </w:p>
        </w:tc>
        <w:tc>
          <w:tcPr>
            <w:tcW w:w="993" w:type="dxa"/>
          </w:tcPr>
          <w:p w14:paraId="48FDFC4E" w14:textId="77777777" w:rsidR="00930F30" w:rsidRPr="00D638C5" w:rsidRDefault="00930F30" w:rsidP="009449DF">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2022</w:t>
            </w:r>
          </w:p>
        </w:tc>
        <w:tc>
          <w:tcPr>
            <w:tcW w:w="1275" w:type="dxa"/>
          </w:tcPr>
          <w:p w14:paraId="52C5108E"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LBUBA</w:t>
            </w:r>
          </w:p>
        </w:tc>
        <w:tc>
          <w:tcPr>
            <w:tcW w:w="1276" w:type="dxa"/>
          </w:tcPr>
          <w:p w14:paraId="6D18F7B7" w14:textId="77777777" w:rsidR="00930F30" w:rsidRPr="00D638C5" w:rsidRDefault="00930F30" w:rsidP="009449DF">
            <w:pPr>
              <w:rPr>
                <w:rFonts w:eastAsiaTheme="minorHAnsi"/>
                <w:b/>
                <w:color w:val="000000" w:themeColor="text1"/>
                <w:lang w:val="lv-LV" w:eastAsia="en-US"/>
              </w:rPr>
            </w:pPr>
            <w:r w:rsidRPr="00D638C5">
              <w:rPr>
                <w:color w:val="000000" w:themeColor="text1"/>
                <w:sz w:val="20"/>
                <w:szCs w:val="20"/>
              </w:rPr>
              <w:t>Komandu vadītāji/ -inspektori</w:t>
            </w:r>
          </w:p>
        </w:tc>
      </w:tr>
      <w:tr w:rsidR="00930F30" w:rsidRPr="00D638C5" w14:paraId="42E3E32C" w14:textId="77777777" w:rsidTr="00930F30">
        <w:tc>
          <w:tcPr>
            <w:tcW w:w="1117" w:type="dxa"/>
          </w:tcPr>
          <w:p w14:paraId="2C0A9352"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62 LBUBA komandas</w:t>
            </w:r>
          </w:p>
        </w:tc>
        <w:tc>
          <w:tcPr>
            <w:tcW w:w="1572" w:type="dxa"/>
          </w:tcPr>
          <w:p w14:paraId="4D5319A3" w14:textId="77777777" w:rsidR="00930F30" w:rsidRDefault="00930F30" w:rsidP="00930F30">
            <w:pPr>
              <w:spacing w:after="160" w:line="259" w:lineRule="auto"/>
              <w:jc w:val="center"/>
              <w:rPr>
                <w:color w:val="000000" w:themeColor="text1"/>
                <w:sz w:val="20"/>
                <w:szCs w:val="20"/>
                <w:lang w:val="lv-LV"/>
              </w:rPr>
            </w:pPr>
            <w:r>
              <w:rPr>
                <w:color w:val="000000" w:themeColor="text1"/>
                <w:sz w:val="20"/>
                <w:szCs w:val="20"/>
                <w:lang w:val="lv-LV"/>
              </w:rPr>
              <w:t>Iekšlietu ministrija</w:t>
            </w:r>
          </w:p>
          <w:p w14:paraId="2CC27F77" w14:textId="080B6520" w:rsidR="00930F30" w:rsidRPr="00381EDB" w:rsidRDefault="00930F30" w:rsidP="00930F30">
            <w:pPr>
              <w:spacing w:after="160" w:line="259" w:lineRule="auto"/>
              <w:jc w:val="center"/>
              <w:rPr>
                <w:rFonts w:eastAsiaTheme="minorHAnsi"/>
                <w:b/>
                <w:color w:val="FF0000"/>
                <w:lang w:val="lv-LV" w:eastAsia="en-US"/>
              </w:rPr>
            </w:pPr>
            <w:r w:rsidRPr="00D638C5">
              <w:rPr>
                <w:color w:val="000000" w:themeColor="text1"/>
                <w:sz w:val="18"/>
                <w:szCs w:val="18"/>
                <w:lang w:val="lv-LV"/>
              </w:rPr>
              <w:t>07.00.00 “Ugunsdrošība, glābšana un civilā aizsardzība”</w:t>
            </w:r>
          </w:p>
        </w:tc>
        <w:tc>
          <w:tcPr>
            <w:tcW w:w="992" w:type="dxa"/>
          </w:tcPr>
          <w:p w14:paraId="7F0FA092" w14:textId="77777777" w:rsidR="00930F30" w:rsidRPr="00D638C5" w:rsidRDefault="00930F30" w:rsidP="00930F30">
            <w:pPr>
              <w:spacing w:after="160" w:line="259" w:lineRule="auto"/>
              <w:jc w:val="center"/>
              <w:rPr>
                <w:rFonts w:eastAsiaTheme="minorHAnsi"/>
                <w:b/>
                <w:color w:val="000000" w:themeColor="text1"/>
                <w:lang w:val="lv-LV" w:eastAsia="en-US"/>
              </w:rPr>
            </w:pPr>
            <w:r w:rsidRPr="00D638C5">
              <w:rPr>
                <w:color w:val="000000" w:themeColor="text1"/>
                <w:sz w:val="20"/>
                <w:szCs w:val="20"/>
              </w:rPr>
              <w:t>545600</w:t>
            </w:r>
          </w:p>
        </w:tc>
        <w:tc>
          <w:tcPr>
            <w:tcW w:w="992" w:type="dxa"/>
          </w:tcPr>
          <w:p w14:paraId="15900A89" w14:textId="77777777" w:rsidR="00930F30" w:rsidRPr="00D638C5" w:rsidRDefault="00930F30" w:rsidP="009449DF">
            <w:pPr>
              <w:spacing w:after="160" w:line="259" w:lineRule="auto"/>
              <w:rPr>
                <w:rFonts w:eastAsiaTheme="minorHAnsi"/>
                <w:b/>
                <w:color w:val="000000" w:themeColor="text1"/>
                <w:lang w:val="lv-LV" w:eastAsia="en-US"/>
              </w:rPr>
            </w:pPr>
          </w:p>
        </w:tc>
        <w:tc>
          <w:tcPr>
            <w:tcW w:w="992" w:type="dxa"/>
          </w:tcPr>
          <w:p w14:paraId="51F0E93C" w14:textId="77777777" w:rsidR="00930F30" w:rsidRPr="00D638C5" w:rsidRDefault="00930F30" w:rsidP="009449DF">
            <w:pPr>
              <w:spacing w:after="160" w:line="259" w:lineRule="auto"/>
              <w:rPr>
                <w:rFonts w:eastAsiaTheme="minorHAnsi"/>
                <w:b/>
                <w:color w:val="000000" w:themeColor="text1"/>
                <w:lang w:val="lv-LV" w:eastAsia="en-US"/>
              </w:rPr>
            </w:pPr>
          </w:p>
        </w:tc>
        <w:tc>
          <w:tcPr>
            <w:tcW w:w="993" w:type="dxa"/>
          </w:tcPr>
          <w:p w14:paraId="223076DE" w14:textId="77777777" w:rsidR="00930F30" w:rsidRPr="00D638C5" w:rsidRDefault="00930F30" w:rsidP="009449DF">
            <w:pPr>
              <w:spacing w:after="160" w:line="259" w:lineRule="auto"/>
              <w:rPr>
                <w:rFonts w:eastAsiaTheme="minorHAnsi"/>
                <w:b/>
                <w:color w:val="000000" w:themeColor="text1"/>
                <w:lang w:val="lv-LV" w:eastAsia="en-US"/>
              </w:rPr>
            </w:pPr>
          </w:p>
        </w:tc>
        <w:tc>
          <w:tcPr>
            <w:tcW w:w="1275" w:type="dxa"/>
          </w:tcPr>
          <w:p w14:paraId="384CF4D8"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620 ugunsdzēsēji</w:t>
            </w:r>
          </w:p>
        </w:tc>
        <w:tc>
          <w:tcPr>
            <w:tcW w:w="1276" w:type="dxa"/>
          </w:tcPr>
          <w:p w14:paraId="7B59E645" w14:textId="77777777" w:rsidR="00930F30" w:rsidRPr="00D638C5" w:rsidRDefault="00930F30" w:rsidP="009449DF">
            <w:pPr>
              <w:rPr>
                <w:rFonts w:eastAsiaTheme="minorHAnsi"/>
                <w:b/>
                <w:color w:val="000000" w:themeColor="text1"/>
                <w:lang w:val="lv-LV" w:eastAsia="en-US"/>
              </w:rPr>
            </w:pPr>
            <w:r w:rsidRPr="00D638C5">
              <w:rPr>
                <w:color w:val="000000" w:themeColor="text1"/>
                <w:sz w:val="20"/>
                <w:szCs w:val="20"/>
              </w:rPr>
              <w:t>62 LBUBA inspektori – komandu vadītāji</w:t>
            </w:r>
          </w:p>
        </w:tc>
      </w:tr>
      <w:tr w:rsidR="00930F30" w:rsidRPr="00D638C5" w14:paraId="370EBE05" w14:textId="77777777" w:rsidTr="00930F30">
        <w:tc>
          <w:tcPr>
            <w:tcW w:w="1117" w:type="dxa"/>
          </w:tcPr>
          <w:p w14:paraId="3B8EDD6F"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72 LBUBA komandas</w:t>
            </w:r>
          </w:p>
        </w:tc>
        <w:tc>
          <w:tcPr>
            <w:tcW w:w="1572" w:type="dxa"/>
          </w:tcPr>
          <w:p w14:paraId="3E69E3C7" w14:textId="77777777" w:rsidR="00930F30" w:rsidRDefault="00930F30" w:rsidP="00930F30">
            <w:pPr>
              <w:spacing w:after="160" w:line="259" w:lineRule="auto"/>
              <w:jc w:val="center"/>
              <w:rPr>
                <w:color w:val="000000" w:themeColor="text1"/>
                <w:sz w:val="20"/>
                <w:szCs w:val="20"/>
                <w:lang w:val="lv-LV"/>
              </w:rPr>
            </w:pPr>
            <w:r>
              <w:rPr>
                <w:color w:val="000000" w:themeColor="text1"/>
                <w:sz w:val="20"/>
                <w:szCs w:val="20"/>
                <w:lang w:val="lv-LV"/>
              </w:rPr>
              <w:t>Iekšlietu ministrija</w:t>
            </w:r>
          </w:p>
          <w:p w14:paraId="72D1CBFB" w14:textId="7F5415A4" w:rsidR="00930F30" w:rsidRPr="00381EDB" w:rsidRDefault="00930F30" w:rsidP="00930F30">
            <w:pPr>
              <w:spacing w:after="160" w:line="259" w:lineRule="auto"/>
              <w:jc w:val="center"/>
              <w:rPr>
                <w:rFonts w:eastAsiaTheme="minorHAnsi"/>
                <w:b/>
                <w:color w:val="FF0000"/>
                <w:lang w:val="lv-LV" w:eastAsia="en-US"/>
              </w:rPr>
            </w:pPr>
            <w:r w:rsidRPr="00D638C5">
              <w:rPr>
                <w:color w:val="000000" w:themeColor="text1"/>
                <w:sz w:val="18"/>
                <w:szCs w:val="18"/>
                <w:lang w:val="lv-LV"/>
              </w:rPr>
              <w:t>07.00.00 “Ugunsdrošība, glābšana un civilā aizsardzība”</w:t>
            </w:r>
          </w:p>
        </w:tc>
        <w:tc>
          <w:tcPr>
            <w:tcW w:w="992" w:type="dxa"/>
          </w:tcPr>
          <w:p w14:paraId="7A7600F9" w14:textId="77777777" w:rsidR="00930F30" w:rsidRPr="00D638C5" w:rsidRDefault="00930F30" w:rsidP="009449DF">
            <w:pPr>
              <w:spacing w:after="160" w:line="259" w:lineRule="auto"/>
              <w:rPr>
                <w:rFonts w:eastAsiaTheme="minorHAnsi"/>
                <w:b/>
                <w:color w:val="000000" w:themeColor="text1"/>
                <w:lang w:val="lv-LV" w:eastAsia="en-US"/>
              </w:rPr>
            </w:pPr>
          </w:p>
        </w:tc>
        <w:tc>
          <w:tcPr>
            <w:tcW w:w="992" w:type="dxa"/>
          </w:tcPr>
          <w:p w14:paraId="1C1047D2"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633600</w:t>
            </w:r>
          </w:p>
        </w:tc>
        <w:tc>
          <w:tcPr>
            <w:tcW w:w="992" w:type="dxa"/>
          </w:tcPr>
          <w:p w14:paraId="37A00467" w14:textId="77777777" w:rsidR="00930F30" w:rsidRPr="00D638C5" w:rsidRDefault="00930F30" w:rsidP="009449DF">
            <w:pPr>
              <w:spacing w:after="160" w:line="259" w:lineRule="auto"/>
              <w:rPr>
                <w:rFonts w:eastAsiaTheme="minorHAnsi"/>
                <w:b/>
                <w:color w:val="000000" w:themeColor="text1"/>
                <w:lang w:val="lv-LV" w:eastAsia="en-US"/>
              </w:rPr>
            </w:pPr>
          </w:p>
        </w:tc>
        <w:tc>
          <w:tcPr>
            <w:tcW w:w="993" w:type="dxa"/>
          </w:tcPr>
          <w:p w14:paraId="10D5B757" w14:textId="77777777" w:rsidR="00930F30" w:rsidRPr="00D638C5" w:rsidRDefault="00930F30" w:rsidP="009449DF">
            <w:pPr>
              <w:spacing w:after="160" w:line="259" w:lineRule="auto"/>
              <w:rPr>
                <w:rFonts w:eastAsiaTheme="minorHAnsi"/>
                <w:b/>
                <w:color w:val="000000" w:themeColor="text1"/>
                <w:lang w:val="lv-LV" w:eastAsia="en-US"/>
              </w:rPr>
            </w:pPr>
          </w:p>
        </w:tc>
        <w:tc>
          <w:tcPr>
            <w:tcW w:w="1275" w:type="dxa"/>
          </w:tcPr>
          <w:p w14:paraId="71E748DD"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720 ugunsdzēsēji</w:t>
            </w:r>
          </w:p>
        </w:tc>
        <w:tc>
          <w:tcPr>
            <w:tcW w:w="1276" w:type="dxa"/>
          </w:tcPr>
          <w:p w14:paraId="50E33255" w14:textId="77777777" w:rsidR="00930F30" w:rsidRPr="00D638C5" w:rsidRDefault="00930F30" w:rsidP="009449DF">
            <w:pPr>
              <w:rPr>
                <w:rFonts w:eastAsiaTheme="minorHAnsi"/>
                <w:b/>
                <w:color w:val="000000" w:themeColor="text1"/>
                <w:lang w:val="lv-LV" w:eastAsia="en-US"/>
              </w:rPr>
            </w:pPr>
            <w:r w:rsidRPr="00D638C5">
              <w:rPr>
                <w:color w:val="000000" w:themeColor="text1"/>
                <w:sz w:val="20"/>
                <w:szCs w:val="20"/>
              </w:rPr>
              <w:t>72 LBUBA inspektori – komandu vadītāji</w:t>
            </w:r>
          </w:p>
        </w:tc>
      </w:tr>
      <w:tr w:rsidR="00930F30" w:rsidRPr="00D638C5" w14:paraId="1B5326E2" w14:textId="77777777" w:rsidTr="00930F30">
        <w:tc>
          <w:tcPr>
            <w:tcW w:w="1117" w:type="dxa"/>
          </w:tcPr>
          <w:p w14:paraId="4B9CA92C"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82 LBUBA komandas</w:t>
            </w:r>
          </w:p>
        </w:tc>
        <w:tc>
          <w:tcPr>
            <w:tcW w:w="1572" w:type="dxa"/>
          </w:tcPr>
          <w:p w14:paraId="43AFC866" w14:textId="77777777" w:rsidR="00930F30" w:rsidRDefault="00930F30" w:rsidP="00930F30">
            <w:pPr>
              <w:spacing w:after="160" w:line="259" w:lineRule="auto"/>
              <w:jc w:val="center"/>
              <w:rPr>
                <w:color w:val="000000" w:themeColor="text1"/>
                <w:sz w:val="20"/>
                <w:szCs w:val="20"/>
                <w:lang w:val="lv-LV"/>
              </w:rPr>
            </w:pPr>
            <w:r>
              <w:rPr>
                <w:color w:val="000000" w:themeColor="text1"/>
                <w:sz w:val="20"/>
                <w:szCs w:val="20"/>
                <w:lang w:val="lv-LV"/>
              </w:rPr>
              <w:t>Iekšlietu ministrija</w:t>
            </w:r>
          </w:p>
          <w:p w14:paraId="5412D147" w14:textId="49A7D682" w:rsidR="00930F30" w:rsidRPr="00381EDB" w:rsidRDefault="00930F30" w:rsidP="00930F30">
            <w:pPr>
              <w:spacing w:after="160" w:line="259" w:lineRule="auto"/>
              <w:jc w:val="center"/>
              <w:rPr>
                <w:rFonts w:eastAsiaTheme="minorHAnsi"/>
                <w:b/>
                <w:color w:val="FF0000"/>
                <w:lang w:val="lv-LV" w:eastAsia="en-US"/>
              </w:rPr>
            </w:pPr>
            <w:r w:rsidRPr="00D638C5">
              <w:rPr>
                <w:color w:val="000000" w:themeColor="text1"/>
                <w:sz w:val="18"/>
                <w:szCs w:val="18"/>
                <w:lang w:val="lv-LV"/>
              </w:rPr>
              <w:t>07.00.00 “Ugunsdrošība, glābšana un civilā aizsardzība”</w:t>
            </w:r>
          </w:p>
        </w:tc>
        <w:tc>
          <w:tcPr>
            <w:tcW w:w="992" w:type="dxa"/>
          </w:tcPr>
          <w:p w14:paraId="474B63A2" w14:textId="77777777" w:rsidR="00930F30" w:rsidRPr="00D638C5" w:rsidRDefault="00930F30" w:rsidP="009449DF">
            <w:pPr>
              <w:spacing w:after="160" w:line="259" w:lineRule="auto"/>
              <w:rPr>
                <w:rFonts w:eastAsiaTheme="minorHAnsi"/>
                <w:b/>
                <w:color w:val="000000" w:themeColor="text1"/>
                <w:lang w:val="lv-LV" w:eastAsia="en-US"/>
              </w:rPr>
            </w:pPr>
          </w:p>
        </w:tc>
        <w:tc>
          <w:tcPr>
            <w:tcW w:w="992" w:type="dxa"/>
          </w:tcPr>
          <w:p w14:paraId="323A16CB" w14:textId="77777777" w:rsidR="00930F30" w:rsidRPr="00D638C5" w:rsidRDefault="00930F30" w:rsidP="009449DF">
            <w:pPr>
              <w:spacing w:after="160" w:line="259" w:lineRule="auto"/>
              <w:rPr>
                <w:rFonts w:eastAsiaTheme="minorHAnsi"/>
                <w:b/>
                <w:color w:val="000000" w:themeColor="text1"/>
                <w:lang w:val="lv-LV" w:eastAsia="en-US"/>
              </w:rPr>
            </w:pPr>
          </w:p>
        </w:tc>
        <w:tc>
          <w:tcPr>
            <w:tcW w:w="992" w:type="dxa"/>
          </w:tcPr>
          <w:p w14:paraId="79893485"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721600</w:t>
            </w:r>
          </w:p>
        </w:tc>
        <w:tc>
          <w:tcPr>
            <w:tcW w:w="993" w:type="dxa"/>
          </w:tcPr>
          <w:p w14:paraId="1FB0DD29" w14:textId="77777777" w:rsidR="00930F30" w:rsidRPr="00D638C5" w:rsidRDefault="00930F30" w:rsidP="009449DF">
            <w:pPr>
              <w:spacing w:after="160" w:line="259" w:lineRule="auto"/>
              <w:rPr>
                <w:rFonts w:eastAsiaTheme="minorHAnsi"/>
                <w:b/>
                <w:color w:val="000000" w:themeColor="text1"/>
                <w:lang w:val="lv-LV" w:eastAsia="en-US"/>
              </w:rPr>
            </w:pPr>
          </w:p>
        </w:tc>
        <w:tc>
          <w:tcPr>
            <w:tcW w:w="1275" w:type="dxa"/>
          </w:tcPr>
          <w:p w14:paraId="5F2137B3"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820 ugunsdzēsēji</w:t>
            </w:r>
          </w:p>
        </w:tc>
        <w:tc>
          <w:tcPr>
            <w:tcW w:w="1276" w:type="dxa"/>
          </w:tcPr>
          <w:p w14:paraId="1862A4A6" w14:textId="77777777" w:rsidR="00930F30" w:rsidRPr="00D638C5" w:rsidRDefault="00930F30" w:rsidP="009449DF">
            <w:pPr>
              <w:rPr>
                <w:rFonts w:eastAsiaTheme="minorHAnsi"/>
                <w:b/>
                <w:color w:val="000000" w:themeColor="text1"/>
                <w:lang w:val="lv-LV" w:eastAsia="en-US"/>
              </w:rPr>
            </w:pPr>
            <w:r w:rsidRPr="00D638C5">
              <w:rPr>
                <w:color w:val="000000" w:themeColor="text1"/>
                <w:sz w:val="20"/>
                <w:szCs w:val="20"/>
              </w:rPr>
              <w:t>82 LBUBA inspektori – komandu vadītāji</w:t>
            </w:r>
          </w:p>
        </w:tc>
      </w:tr>
      <w:tr w:rsidR="00930F30" w:rsidRPr="00D638C5" w14:paraId="6AA41B73" w14:textId="77777777" w:rsidTr="00930F30">
        <w:tc>
          <w:tcPr>
            <w:tcW w:w="1117" w:type="dxa"/>
          </w:tcPr>
          <w:p w14:paraId="600776E1"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92 LBUBA komandas</w:t>
            </w:r>
          </w:p>
        </w:tc>
        <w:tc>
          <w:tcPr>
            <w:tcW w:w="1572" w:type="dxa"/>
          </w:tcPr>
          <w:p w14:paraId="29DB08BB" w14:textId="77777777" w:rsidR="00930F30" w:rsidRDefault="00930F30" w:rsidP="00930F30">
            <w:pPr>
              <w:spacing w:after="160" w:line="259" w:lineRule="auto"/>
              <w:jc w:val="center"/>
              <w:rPr>
                <w:color w:val="000000" w:themeColor="text1"/>
                <w:sz w:val="20"/>
                <w:szCs w:val="20"/>
                <w:lang w:val="lv-LV"/>
              </w:rPr>
            </w:pPr>
            <w:r>
              <w:rPr>
                <w:color w:val="000000" w:themeColor="text1"/>
                <w:sz w:val="20"/>
                <w:szCs w:val="20"/>
                <w:lang w:val="lv-LV"/>
              </w:rPr>
              <w:t>Iekšlietu ministrija</w:t>
            </w:r>
          </w:p>
          <w:p w14:paraId="19687A38" w14:textId="52EAA980" w:rsidR="00930F30" w:rsidRPr="00381EDB" w:rsidRDefault="00930F30" w:rsidP="00930F30">
            <w:pPr>
              <w:spacing w:after="160" w:line="259" w:lineRule="auto"/>
              <w:jc w:val="center"/>
              <w:rPr>
                <w:rFonts w:eastAsiaTheme="minorHAnsi"/>
                <w:b/>
                <w:color w:val="FF0000"/>
                <w:lang w:val="lv-LV" w:eastAsia="en-US"/>
              </w:rPr>
            </w:pPr>
            <w:r w:rsidRPr="00D638C5">
              <w:rPr>
                <w:color w:val="000000" w:themeColor="text1"/>
                <w:sz w:val="18"/>
                <w:szCs w:val="18"/>
                <w:lang w:val="lv-LV"/>
              </w:rPr>
              <w:t>07.00.00 “Ugunsdrošība, glābšana un civilā aizsardzība”</w:t>
            </w:r>
          </w:p>
        </w:tc>
        <w:tc>
          <w:tcPr>
            <w:tcW w:w="992" w:type="dxa"/>
          </w:tcPr>
          <w:p w14:paraId="31AF288D" w14:textId="77777777" w:rsidR="00930F30" w:rsidRPr="00D638C5" w:rsidRDefault="00930F30" w:rsidP="009449DF">
            <w:pPr>
              <w:spacing w:after="160" w:line="259" w:lineRule="auto"/>
              <w:rPr>
                <w:rFonts w:eastAsiaTheme="minorHAnsi"/>
                <w:b/>
                <w:color w:val="000000" w:themeColor="text1"/>
                <w:lang w:val="lv-LV" w:eastAsia="en-US"/>
              </w:rPr>
            </w:pPr>
          </w:p>
        </w:tc>
        <w:tc>
          <w:tcPr>
            <w:tcW w:w="992" w:type="dxa"/>
          </w:tcPr>
          <w:p w14:paraId="27B38649" w14:textId="77777777" w:rsidR="00930F30" w:rsidRPr="00D638C5" w:rsidRDefault="00930F30" w:rsidP="009449DF">
            <w:pPr>
              <w:spacing w:after="160" w:line="259" w:lineRule="auto"/>
              <w:rPr>
                <w:rFonts w:eastAsiaTheme="minorHAnsi"/>
                <w:b/>
                <w:color w:val="000000" w:themeColor="text1"/>
                <w:lang w:val="lv-LV" w:eastAsia="en-US"/>
              </w:rPr>
            </w:pPr>
          </w:p>
        </w:tc>
        <w:tc>
          <w:tcPr>
            <w:tcW w:w="992" w:type="dxa"/>
          </w:tcPr>
          <w:p w14:paraId="2D3368ED" w14:textId="77777777" w:rsidR="00930F30" w:rsidRPr="00D638C5" w:rsidRDefault="00930F30" w:rsidP="009449DF">
            <w:pPr>
              <w:spacing w:after="160" w:line="259" w:lineRule="auto"/>
              <w:rPr>
                <w:rFonts w:eastAsiaTheme="minorHAnsi"/>
                <w:b/>
                <w:color w:val="000000" w:themeColor="text1"/>
                <w:lang w:val="lv-LV" w:eastAsia="en-US"/>
              </w:rPr>
            </w:pPr>
          </w:p>
        </w:tc>
        <w:tc>
          <w:tcPr>
            <w:tcW w:w="993" w:type="dxa"/>
          </w:tcPr>
          <w:p w14:paraId="284D0DBD" w14:textId="77777777" w:rsidR="00930F30" w:rsidRPr="00D638C5" w:rsidRDefault="00930F30" w:rsidP="009449DF">
            <w:pPr>
              <w:spacing w:after="160" w:line="259" w:lineRule="auto"/>
              <w:rPr>
                <w:rFonts w:eastAsiaTheme="minorHAnsi"/>
                <w:b/>
                <w:color w:val="000000" w:themeColor="text1"/>
                <w:lang w:val="lv-LV" w:eastAsia="en-US"/>
              </w:rPr>
            </w:pPr>
            <w:r w:rsidRPr="00D638C5">
              <w:rPr>
                <w:color w:val="000000" w:themeColor="text1"/>
                <w:sz w:val="20"/>
                <w:szCs w:val="20"/>
              </w:rPr>
              <w:t>809600</w:t>
            </w:r>
          </w:p>
        </w:tc>
        <w:tc>
          <w:tcPr>
            <w:tcW w:w="1275" w:type="dxa"/>
          </w:tcPr>
          <w:p w14:paraId="2F14C3A2" w14:textId="77777777" w:rsidR="00930F30" w:rsidRPr="00D638C5" w:rsidRDefault="00930F30" w:rsidP="009449DF">
            <w:pPr>
              <w:spacing w:after="160" w:line="259" w:lineRule="auto"/>
              <w:jc w:val="center"/>
              <w:rPr>
                <w:rFonts w:eastAsiaTheme="minorHAnsi"/>
                <w:color w:val="000000" w:themeColor="text1"/>
                <w:sz w:val="20"/>
                <w:szCs w:val="20"/>
                <w:lang w:val="lv-LV" w:eastAsia="en-US"/>
              </w:rPr>
            </w:pPr>
            <w:r w:rsidRPr="00D638C5">
              <w:rPr>
                <w:rFonts w:eastAsiaTheme="minorHAnsi"/>
                <w:color w:val="000000" w:themeColor="text1"/>
                <w:sz w:val="20"/>
                <w:szCs w:val="20"/>
                <w:lang w:val="lv-LV" w:eastAsia="en-US"/>
              </w:rPr>
              <w:t>920</w:t>
            </w:r>
          </w:p>
          <w:p w14:paraId="4AA1EBA0" w14:textId="77777777" w:rsidR="00930F30" w:rsidRPr="00D638C5" w:rsidRDefault="00930F30" w:rsidP="009449DF">
            <w:pPr>
              <w:spacing w:after="160" w:line="259" w:lineRule="auto"/>
              <w:rPr>
                <w:rFonts w:eastAsiaTheme="minorHAnsi"/>
                <w:b/>
                <w:color w:val="000000" w:themeColor="text1"/>
                <w:lang w:val="lv-LV" w:eastAsia="en-US"/>
              </w:rPr>
            </w:pPr>
            <w:r w:rsidRPr="00D638C5">
              <w:rPr>
                <w:rFonts w:eastAsiaTheme="minorHAnsi"/>
                <w:color w:val="000000" w:themeColor="text1"/>
                <w:sz w:val="20"/>
                <w:szCs w:val="20"/>
                <w:lang w:val="lv-LV" w:eastAsia="en-US"/>
              </w:rPr>
              <w:t>ugunsdzēsēji</w:t>
            </w:r>
          </w:p>
        </w:tc>
        <w:tc>
          <w:tcPr>
            <w:tcW w:w="1276" w:type="dxa"/>
          </w:tcPr>
          <w:p w14:paraId="40D947CB" w14:textId="77777777" w:rsidR="00930F30" w:rsidRPr="00D638C5" w:rsidRDefault="00930F30" w:rsidP="009449DF">
            <w:pPr>
              <w:rPr>
                <w:rFonts w:eastAsiaTheme="minorHAnsi"/>
                <w:b/>
                <w:color w:val="000000" w:themeColor="text1"/>
                <w:lang w:val="lv-LV" w:eastAsia="en-US"/>
              </w:rPr>
            </w:pPr>
            <w:r w:rsidRPr="00D638C5">
              <w:rPr>
                <w:color w:val="000000" w:themeColor="text1"/>
                <w:sz w:val="20"/>
                <w:szCs w:val="20"/>
              </w:rPr>
              <w:t>92 LBUBA inspektori – komandu vadītāji</w:t>
            </w:r>
          </w:p>
        </w:tc>
      </w:tr>
    </w:tbl>
    <w:p w14:paraId="0129E078" w14:textId="77777777" w:rsidR="00546A51" w:rsidRPr="00D638C5" w:rsidRDefault="00546A51" w:rsidP="00D54A5F">
      <w:pPr>
        <w:jc w:val="both"/>
        <w:rPr>
          <w:color w:val="000000" w:themeColor="text1"/>
          <w:sz w:val="28"/>
          <w:szCs w:val="28"/>
          <w:lang w:val="lv-LV"/>
        </w:rPr>
      </w:pPr>
    </w:p>
    <w:p w14:paraId="1A71799C" w14:textId="77777777" w:rsidR="00BA103F" w:rsidRPr="00D638C5" w:rsidRDefault="00BA103F" w:rsidP="00A6144E">
      <w:pPr>
        <w:jc w:val="right"/>
        <w:rPr>
          <w:color w:val="000000" w:themeColor="text1"/>
          <w:lang w:val="lv-LV"/>
        </w:rPr>
      </w:pPr>
    </w:p>
    <w:p w14:paraId="2F9D6682" w14:textId="77777777" w:rsidR="001C0322" w:rsidRPr="00D638C5" w:rsidRDefault="001C0322" w:rsidP="00A6144E">
      <w:pPr>
        <w:jc w:val="right"/>
        <w:rPr>
          <w:color w:val="000000" w:themeColor="text1"/>
          <w:lang w:val="lv-LV"/>
        </w:rPr>
        <w:sectPr w:rsidR="001C0322" w:rsidRPr="00D638C5" w:rsidSect="00901AFE">
          <w:pgSz w:w="11906" w:h="16838" w:code="9"/>
          <w:pgMar w:top="1134" w:right="1134" w:bottom="1134" w:left="1701" w:header="709" w:footer="709" w:gutter="0"/>
          <w:cols w:space="708"/>
          <w:titlePg/>
          <w:docGrid w:linePitch="360"/>
        </w:sectPr>
      </w:pPr>
    </w:p>
    <w:p w14:paraId="713A9E5F" w14:textId="5FA7F1DB" w:rsidR="00A6144E" w:rsidRPr="00F02610" w:rsidRDefault="00F33ECF" w:rsidP="00A6144E">
      <w:pPr>
        <w:jc w:val="right"/>
        <w:rPr>
          <w:color w:val="000000" w:themeColor="text1"/>
          <w:lang w:val="lv-LV"/>
        </w:rPr>
      </w:pPr>
      <w:r>
        <w:rPr>
          <w:color w:val="000000" w:themeColor="text1"/>
          <w:lang w:val="lv-LV"/>
        </w:rPr>
        <w:lastRenderedPageBreak/>
        <w:t>22</w:t>
      </w:r>
      <w:r w:rsidR="00A6144E" w:rsidRPr="00F02610">
        <w:rPr>
          <w:color w:val="000000" w:themeColor="text1"/>
          <w:lang w:val="lv-LV"/>
        </w:rPr>
        <w:t>.tabula</w:t>
      </w:r>
    </w:p>
    <w:p w14:paraId="4065209F" w14:textId="77777777" w:rsidR="00735E3F" w:rsidRPr="00F02610" w:rsidRDefault="00735E3F" w:rsidP="001D738C">
      <w:pPr>
        <w:jc w:val="center"/>
        <w:rPr>
          <w:b/>
          <w:color w:val="000000" w:themeColor="text1"/>
          <w:lang w:val="lv-LV"/>
        </w:rPr>
      </w:pPr>
      <w:r w:rsidRPr="00F02610">
        <w:rPr>
          <w:b/>
          <w:color w:val="000000" w:themeColor="text1"/>
          <w:lang w:val="lv-LV"/>
        </w:rPr>
        <w:t>Konceptuālajā ziņojumā iekļautā risinājuma</w:t>
      </w:r>
      <w:r w:rsidRPr="00F02610">
        <w:rPr>
          <w:color w:val="000000" w:themeColor="text1"/>
          <w:lang w:val="lv-LV"/>
        </w:rPr>
        <w:t xml:space="preserve"> </w:t>
      </w:r>
      <w:r w:rsidRPr="00F02610">
        <w:rPr>
          <w:b/>
          <w:color w:val="000000" w:themeColor="text1"/>
          <w:lang w:val="lv-LV"/>
        </w:rPr>
        <w:t xml:space="preserve">brīvprātīgo ugunsdzēsēju kustības attīstībai </w:t>
      </w:r>
    </w:p>
    <w:p w14:paraId="02A153C0" w14:textId="608E6E59" w:rsidR="00735E3F" w:rsidRPr="00F02610" w:rsidRDefault="00735E3F" w:rsidP="001D738C">
      <w:pPr>
        <w:jc w:val="center"/>
        <w:rPr>
          <w:b/>
          <w:color w:val="000000" w:themeColor="text1"/>
          <w:lang w:val="lv-LV"/>
        </w:rPr>
      </w:pPr>
      <w:r w:rsidRPr="00F02610">
        <w:rPr>
          <w:b/>
          <w:color w:val="000000" w:themeColor="text1"/>
          <w:lang w:val="lv-LV"/>
        </w:rPr>
        <w:t>indikatīvi nepieciešamais valsts budžeta finansējums</w:t>
      </w:r>
      <w:r w:rsidR="00A6144E" w:rsidRPr="00A6144E">
        <w:rPr>
          <w:i/>
          <w:color w:val="000000" w:themeColor="text1"/>
          <w:lang w:val="lv-LV"/>
        </w:rPr>
        <w:t xml:space="preserve"> </w:t>
      </w:r>
      <w:r w:rsidR="00A6144E">
        <w:rPr>
          <w:i/>
          <w:color w:val="000000" w:themeColor="text1"/>
          <w:lang w:val="lv-LV"/>
        </w:rPr>
        <w:t>(</w:t>
      </w:r>
      <w:proofErr w:type="spellStart"/>
      <w:r w:rsidR="00A6144E" w:rsidRPr="00F02610">
        <w:rPr>
          <w:i/>
          <w:color w:val="000000" w:themeColor="text1"/>
          <w:lang w:val="lv-LV"/>
        </w:rPr>
        <w:t>euro</w:t>
      </w:r>
      <w:proofErr w:type="spellEnd"/>
      <w:r w:rsidR="00A6144E">
        <w:rPr>
          <w:i/>
          <w:color w:val="000000" w:themeColor="text1"/>
          <w:lang w:val="lv-LV"/>
        </w:rPr>
        <w:t>)</w:t>
      </w:r>
    </w:p>
    <w:p w14:paraId="373917D3" w14:textId="0ADE2593" w:rsidR="00735E3F" w:rsidRPr="00F02610" w:rsidRDefault="00735E3F" w:rsidP="001D738C">
      <w:pPr>
        <w:jc w:val="right"/>
        <w:rPr>
          <w:i/>
          <w:color w:val="000000" w:themeColor="text1"/>
          <w:lang w:val="lv-LV"/>
        </w:rPr>
      </w:pPr>
    </w:p>
    <w:tbl>
      <w:tblPr>
        <w:tblStyle w:val="TableGrid1"/>
        <w:tblW w:w="15221" w:type="dxa"/>
        <w:tblInd w:w="-329" w:type="dxa"/>
        <w:tblLook w:val="04A0" w:firstRow="1" w:lastRow="0" w:firstColumn="1" w:lastColumn="0" w:noHBand="0" w:noVBand="1"/>
      </w:tblPr>
      <w:tblGrid>
        <w:gridCol w:w="2411"/>
        <w:gridCol w:w="1934"/>
        <w:gridCol w:w="934"/>
        <w:gridCol w:w="993"/>
        <w:gridCol w:w="992"/>
        <w:gridCol w:w="988"/>
        <w:gridCol w:w="993"/>
        <w:gridCol w:w="992"/>
        <w:gridCol w:w="2136"/>
        <w:gridCol w:w="1559"/>
        <w:gridCol w:w="1289"/>
      </w:tblGrid>
      <w:tr w:rsidR="00735E3F" w:rsidRPr="00930F30" w14:paraId="048A9705" w14:textId="77777777" w:rsidTr="00C76265">
        <w:tc>
          <w:tcPr>
            <w:tcW w:w="2411" w:type="dxa"/>
            <w:vMerge w:val="restart"/>
            <w:vAlign w:val="center"/>
          </w:tcPr>
          <w:p w14:paraId="2453D73C" w14:textId="77777777" w:rsidR="00735E3F" w:rsidRPr="00F02610" w:rsidRDefault="00735E3F" w:rsidP="007E643E">
            <w:pPr>
              <w:jc w:val="center"/>
              <w:rPr>
                <w:color w:val="000000" w:themeColor="text1"/>
                <w:sz w:val="18"/>
                <w:szCs w:val="18"/>
                <w:lang w:val="lv-LV"/>
              </w:rPr>
            </w:pPr>
            <w:r w:rsidRPr="00F02610">
              <w:rPr>
                <w:color w:val="000000" w:themeColor="text1"/>
                <w:sz w:val="18"/>
                <w:szCs w:val="18"/>
                <w:lang w:val="lv-LV"/>
              </w:rPr>
              <w:t>Risinājums</w:t>
            </w:r>
          </w:p>
        </w:tc>
        <w:tc>
          <w:tcPr>
            <w:tcW w:w="1934" w:type="dxa"/>
            <w:vMerge w:val="restart"/>
            <w:vAlign w:val="center"/>
          </w:tcPr>
          <w:p w14:paraId="3F74E5F9" w14:textId="77777777" w:rsidR="00735E3F" w:rsidRPr="00F02610" w:rsidRDefault="00735E3F" w:rsidP="007E643E">
            <w:pPr>
              <w:jc w:val="center"/>
              <w:rPr>
                <w:color w:val="000000" w:themeColor="text1"/>
                <w:sz w:val="18"/>
                <w:szCs w:val="18"/>
                <w:lang w:val="lv-LV"/>
              </w:rPr>
            </w:pPr>
            <w:r w:rsidRPr="00F02610">
              <w:rPr>
                <w:color w:val="000000" w:themeColor="text1"/>
                <w:sz w:val="18"/>
                <w:szCs w:val="18"/>
                <w:lang w:val="lv-LV"/>
              </w:rPr>
              <w:t>Budžeta programmas (apakšprogrammas)</w:t>
            </w:r>
          </w:p>
          <w:p w14:paraId="02A75EBF" w14:textId="77777777" w:rsidR="00735E3F" w:rsidRPr="00F02610" w:rsidRDefault="00735E3F" w:rsidP="007E643E">
            <w:pPr>
              <w:jc w:val="center"/>
              <w:rPr>
                <w:color w:val="000000" w:themeColor="text1"/>
                <w:sz w:val="18"/>
                <w:szCs w:val="18"/>
                <w:lang w:val="lv-LV"/>
              </w:rPr>
            </w:pPr>
            <w:r w:rsidRPr="00F02610">
              <w:rPr>
                <w:color w:val="000000" w:themeColor="text1"/>
                <w:sz w:val="18"/>
                <w:szCs w:val="18"/>
                <w:lang w:val="lv-LV"/>
              </w:rPr>
              <w:t>kods un nosaukums</w:t>
            </w:r>
          </w:p>
        </w:tc>
        <w:tc>
          <w:tcPr>
            <w:tcW w:w="2919" w:type="dxa"/>
            <w:gridSpan w:val="3"/>
            <w:vAlign w:val="center"/>
          </w:tcPr>
          <w:p w14:paraId="69EA7E54" w14:textId="77777777" w:rsidR="00735E3F" w:rsidRPr="00F02610" w:rsidRDefault="00735E3F" w:rsidP="007E643E">
            <w:pPr>
              <w:jc w:val="center"/>
              <w:rPr>
                <w:color w:val="000000" w:themeColor="text1"/>
                <w:sz w:val="18"/>
                <w:szCs w:val="18"/>
                <w:lang w:val="lv-LV"/>
              </w:rPr>
            </w:pPr>
            <w:r w:rsidRPr="00F02610">
              <w:rPr>
                <w:color w:val="000000" w:themeColor="text1"/>
                <w:sz w:val="18"/>
                <w:szCs w:val="18"/>
                <w:lang w:val="lv-LV"/>
              </w:rPr>
              <w:t>Vidēja termiņa budžeta ietvara likumā plānotais finansējums</w:t>
            </w:r>
          </w:p>
        </w:tc>
        <w:tc>
          <w:tcPr>
            <w:tcW w:w="6668" w:type="dxa"/>
            <w:gridSpan w:val="5"/>
            <w:vAlign w:val="center"/>
          </w:tcPr>
          <w:p w14:paraId="63FD5E84" w14:textId="4E0265C7" w:rsidR="00735E3F" w:rsidRPr="00F02610" w:rsidRDefault="00735E3F" w:rsidP="007C2AED">
            <w:pPr>
              <w:jc w:val="center"/>
              <w:rPr>
                <w:color w:val="000000" w:themeColor="text1"/>
                <w:sz w:val="18"/>
                <w:szCs w:val="18"/>
                <w:lang w:val="lv-LV"/>
              </w:rPr>
            </w:pPr>
            <w:r w:rsidRPr="00F02610">
              <w:rPr>
                <w:color w:val="000000" w:themeColor="text1"/>
                <w:sz w:val="18"/>
                <w:szCs w:val="18"/>
                <w:lang w:val="lv-LV"/>
              </w:rPr>
              <w:t>Nepi</w:t>
            </w:r>
            <w:r w:rsidR="007C2AED">
              <w:rPr>
                <w:color w:val="000000" w:themeColor="text1"/>
                <w:sz w:val="18"/>
                <w:szCs w:val="18"/>
                <w:lang w:val="lv-LV"/>
              </w:rPr>
              <w:t xml:space="preserve">eciešamais papildu finansējums </w:t>
            </w:r>
          </w:p>
        </w:tc>
        <w:tc>
          <w:tcPr>
            <w:tcW w:w="1289" w:type="dxa"/>
            <w:vMerge w:val="restart"/>
            <w:vAlign w:val="center"/>
          </w:tcPr>
          <w:p w14:paraId="0A1FE46B" w14:textId="77777777" w:rsidR="00735E3F" w:rsidRPr="00F02610" w:rsidRDefault="00735E3F" w:rsidP="007E643E">
            <w:pPr>
              <w:jc w:val="center"/>
              <w:rPr>
                <w:color w:val="000000" w:themeColor="text1"/>
                <w:sz w:val="18"/>
                <w:szCs w:val="18"/>
                <w:lang w:val="lv-LV"/>
              </w:rPr>
            </w:pPr>
            <w:r w:rsidRPr="00F02610">
              <w:rPr>
                <w:bCs/>
                <w:color w:val="000000" w:themeColor="text1"/>
                <w:sz w:val="18"/>
                <w:szCs w:val="18"/>
                <w:lang w:val="lv-LV"/>
              </w:rPr>
              <w:t>Pasākuma īstenošanas gads</w:t>
            </w:r>
            <w:r w:rsidRPr="00F02610">
              <w:rPr>
                <w:bCs/>
                <w:color w:val="000000" w:themeColor="text1"/>
                <w:sz w:val="18"/>
                <w:szCs w:val="18"/>
                <w:lang w:val="lv-LV"/>
              </w:rPr>
              <w:br/>
              <w:t>(ja risinājuma (risinājuma varianta) īstenošana ir terminēta)</w:t>
            </w:r>
          </w:p>
        </w:tc>
      </w:tr>
      <w:tr w:rsidR="00735E3F" w:rsidRPr="00930F30" w14:paraId="31EEBAF6" w14:textId="77777777" w:rsidTr="00C76265">
        <w:tc>
          <w:tcPr>
            <w:tcW w:w="2411" w:type="dxa"/>
            <w:vMerge/>
            <w:vAlign w:val="center"/>
          </w:tcPr>
          <w:p w14:paraId="53D04C7E" w14:textId="77777777" w:rsidR="00735E3F" w:rsidRPr="00F02610" w:rsidRDefault="00735E3F" w:rsidP="00267BCD">
            <w:pPr>
              <w:jc w:val="center"/>
              <w:rPr>
                <w:color w:val="000000" w:themeColor="text1"/>
                <w:sz w:val="18"/>
                <w:szCs w:val="18"/>
                <w:lang w:val="lv-LV"/>
              </w:rPr>
            </w:pPr>
          </w:p>
        </w:tc>
        <w:tc>
          <w:tcPr>
            <w:tcW w:w="1934" w:type="dxa"/>
            <w:vMerge/>
            <w:vAlign w:val="center"/>
          </w:tcPr>
          <w:p w14:paraId="79136805" w14:textId="77777777" w:rsidR="00735E3F" w:rsidRPr="00F02610" w:rsidRDefault="00735E3F" w:rsidP="00267BCD">
            <w:pPr>
              <w:jc w:val="center"/>
              <w:rPr>
                <w:color w:val="000000" w:themeColor="text1"/>
                <w:sz w:val="18"/>
                <w:szCs w:val="18"/>
                <w:lang w:val="lv-LV"/>
              </w:rPr>
            </w:pPr>
          </w:p>
        </w:tc>
        <w:tc>
          <w:tcPr>
            <w:tcW w:w="934" w:type="dxa"/>
            <w:vAlign w:val="center"/>
          </w:tcPr>
          <w:p w14:paraId="788A7762" w14:textId="77777777" w:rsidR="00735E3F" w:rsidRPr="00F02610" w:rsidRDefault="00B507ED" w:rsidP="00267BCD">
            <w:pPr>
              <w:ind w:right="-117"/>
              <w:jc w:val="center"/>
              <w:rPr>
                <w:color w:val="000000" w:themeColor="text1"/>
                <w:sz w:val="18"/>
                <w:szCs w:val="18"/>
                <w:lang w:val="lv-LV"/>
              </w:rPr>
            </w:pPr>
            <w:r w:rsidRPr="00F02610">
              <w:rPr>
                <w:color w:val="000000" w:themeColor="text1"/>
                <w:sz w:val="18"/>
                <w:szCs w:val="18"/>
                <w:lang w:val="lv-LV"/>
              </w:rPr>
              <w:t>2019</w:t>
            </w:r>
          </w:p>
        </w:tc>
        <w:tc>
          <w:tcPr>
            <w:tcW w:w="993" w:type="dxa"/>
            <w:vAlign w:val="center"/>
          </w:tcPr>
          <w:p w14:paraId="7312D645" w14:textId="77777777" w:rsidR="00735E3F" w:rsidRPr="00F02610" w:rsidRDefault="00B507ED" w:rsidP="00267BCD">
            <w:pPr>
              <w:jc w:val="center"/>
              <w:rPr>
                <w:color w:val="000000" w:themeColor="text1"/>
                <w:sz w:val="18"/>
                <w:szCs w:val="18"/>
                <w:lang w:val="lv-LV"/>
              </w:rPr>
            </w:pPr>
            <w:r w:rsidRPr="00F02610">
              <w:rPr>
                <w:color w:val="000000" w:themeColor="text1"/>
                <w:sz w:val="18"/>
                <w:szCs w:val="18"/>
                <w:lang w:val="lv-LV"/>
              </w:rPr>
              <w:t>2020</w:t>
            </w:r>
          </w:p>
        </w:tc>
        <w:tc>
          <w:tcPr>
            <w:tcW w:w="992" w:type="dxa"/>
            <w:vAlign w:val="center"/>
          </w:tcPr>
          <w:p w14:paraId="34B31605" w14:textId="77777777" w:rsidR="00735E3F" w:rsidRPr="00F02610" w:rsidRDefault="00B507ED" w:rsidP="00267BCD">
            <w:pPr>
              <w:jc w:val="center"/>
              <w:rPr>
                <w:color w:val="000000" w:themeColor="text1"/>
                <w:sz w:val="18"/>
                <w:szCs w:val="18"/>
                <w:lang w:val="lv-LV"/>
              </w:rPr>
            </w:pPr>
            <w:r w:rsidRPr="00F02610">
              <w:rPr>
                <w:color w:val="000000" w:themeColor="text1"/>
                <w:sz w:val="18"/>
                <w:szCs w:val="18"/>
                <w:lang w:val="lv-LV"/>
              </w:rPr>
              <w:t>2021</w:t>
            </w:r>
          </w:p>
        </w:tc>
        <w:tc>
          <w:tcPr>
            <w:tcW w:w="988" w:type="dxa"/>
            <w:vAlign w:val="center"/>
          </w:tcPr>
          <w:p w14:paraId="55608885" w14:textId="77777777" w:rsidR="00735E3F" w:rsidRPr="00F02610" w:rsidRDefault="00B507ED" w:rsidP="00267BCD">
            <w:pPr>
              <w:jc w:val="center"/>
              <w:rPr>
                <w:color w:val="000000" w:themeColor="text1"/>
                <w:sz w:val="18"/>
                <w:szCs w:val="18"/>
                <w:lang w:val="lv-LV"/>
              </w:rPr>
            </w:pPr>
            <w:r w:rsidRPr="00F02610">
              <w:rPr>
                <w:color w:val="000000" w:themeColor="text1"/>
                <w:sz w:val="18"/>
                <w:szCs w:val="18"/>
                <w:lang w:val="lv-LV"/>
              </w:rPr>
              <w:t>2019</w:t>
            </w:r>
          </w:p>
        </w:tc>
        <w:tc>
          <w:tcPr>
            <w:tcW w:w="993" w:type="dxa"/>
            <w:vAlign w:val="center"/>
          </w:tcPr>
          <w:p w14:paraId="736233D3" w14:textId="77777777" w:rsidR="00735E3F" w:rsidRPr="00F02610" w:rsidRDefault="00B507ED" w:rsidP="00267BCD">
            <w:pPr>
              <w:jc w:val="center"/>
              <w:rPr>
                <w:color w:val="000000" w:themeColor="text1"/>
                <w:sz w:val="18"/>
                <w:szCs w:val="18"/>
                <w:lang w:val="lv-LV"/>
              </w:rPr>
            </w:pPr>
            <w:r w:rsidRPr="00F02610">
              <w:rPr>
                <w:color w:val="000000" w:themeColor="text1"/>
                <w:sz w:val="18"/>
                <w:szCs w:val="18"/>
                <w:lang w:val="lv-LV"/>
              </w:rPr>
              <w:t>2020</w:t>
            </w:r>
          </w:p>
        </w:tc>
        <w:tc>
          <w:tcPr>
            <w:tcW w:w="992" w:type="dxa"/>
            <w:vAlign w:val="center"/>
          </w:tcPr>
          <w:p w14:paraId="196B19DE" w14:textId="77777777" w:rsidR="00735E3F" w:rsidRPr="00F02610" w:rsidRDefault="00B507ED" w:rsidP="00267BCD">
            <w:pPr>
              <w:jc w:val="center"/>
              <w:rPr>
                <w:color w:val="000000" w:themeColor="text1"/>
                <w:sz w:val="18"/>
                <w:szCs w:val="18"/>
                <w:lang w:val="lv-LV"/>
              </w:rPr>
            </w:pPr>
            <w:r w:rsidRPr="00F02610">
              <w:rPr>
                <w:color w:val="000000" w:themeColor="text1"/>
                <w:sz w:val="18"/>
                <w:szCs w:val="18"/>
                <w:lang w:val="lv-LV"/>
              </w:rPr>
              <w:t>2021</w:t>
            </w:r>
          </w:p>
        </w:tc>
        <w:tc>
          <w:tcPr>
            <w:tcW w:w="2136" w:type="dxa"/>
            <w:vAlign w:val="center"/>
          </w:tcPr>
          <w:p w14:paraId="3CCC28FF" w14:textId="77777777" w:rsidR="00735E3F" w:rsidRPr="00F02610" w:rsidRDefault="00735E3F" w:rsidP="00267BCD">
            <w:pPr>
              <w:jc w:val="center"/>
              <w:rPr>
                <w:color w:val="000000" w:themeColor="text1"/>
                <w:sz w:val="18"/>
                <w:szCs w:val="18"/>
                <w:lang w:val="lv-LV"/>
              </w:rPr>
            </w:pPr>
            <w:r w:rsidRPr="00F02610">
              <w:rPr>
                <w:color w:val="000000" w:themeColor="text1"/>
                <w:sz w:val="18"/>
                <w:szCs w:val="18"/>
                <w:lang w:val="lv-LV"/>
              </w:rPr>
              <w:t>turpmākajā laikposmā līdz risinājuma (risinājuma varianta) pabeigšanai</w:t>
            </w:r>
          </w:p>
          <w:p w14:paraId="7F4DA62F" w14:textId="77777777" w:rsidR="00735E3F" w:rsidRPr="00F02610" w:rsidRDefault="00735E3F" w:rsidP="00267BCD">
            <w:pPr>
              <w:jc w:val="center"/>
              <w:rPr>
                <w:color w:val="000000" w:themeColor="text1"/>
                <w:sz w:val="18"/>
                <w:szCs w:val="18"/>
                <w:lang w:val="lv-LV"/>
              </w:rPr>
            </w:pPr>
            <w:r w:rsidRPr="00F02610">
              <w:rPr>
                <w:color w:val="000000" w:themeColor="text1"/>
                <w:sz w:val="18"/>
                <w:szCs w:val="18"/>
                <w:lang w:val="lv-LV"/>
              </w:rPr>
              <w:t>(ja īstenošana ir terminēta)</w:t>
            </w:r>
          </w:p>
        </w:tc>
        <w:tc>
          <w:tcPr>
            <w:tcW w:w="1559" w:type="dxa"/>
            <w:vAlign w:val="center"/>
          </w:tcPr>
          <w:p w14:paraId="60ED5A53" w14:textId="77777777" w:rsidR="00735E3F" w:rsidRPr="00F02610" w:rsidRDefault="00735E3F" w:rsidP="00267BCD">
            <w:pPr>
              <w:jc w:val="center"/>
              <w:rPr>
                <w:color w:val="000000" w:themeColor="text1"/>
                <w:sz w:val="18"/>
                <w:szCs w:val="18"/>
                <w:lang w:val="lv-LV"/>
              </w:rPr>
            </w:pPr>
            <w:r w:rsidRPr="00F02610">
              <w:rPr>
                <w:color w:val="000000" w:themeColor="text1"/>
                <w:sz w:val="18"/>
                <w:szCs w:val="18"/>
                <w:lang w:val="lv-LV"/>
              </w:rPr>
              <w:t xml:space="preserve">turpmāk ik gadu (ja risinājuma (risinājuma varianta) izpilde nav terminēta) </w:t>
            </w:r>
          </w:p>
        </w:tc>
        <w:tc>
          <w:tcPr>
            <w:tcW w:w="1289" w:type="dxa"/>
            <w:vMerge/>
            <w:vAlign w:val="center"/>
          </w:tcPr>
          <w:p w14:paraId="0CAF08BC" w14:textId="77777777" w:rsidR="00735E3F" w:rsidRPr="00F02610" w:rsidRDefault="00735E3F" w:rsidP="00267BCD">
            <w:pPr>
              <w:jc w:val="center"/>
              <w:rPr>
                <w:color w:val="000000" w:themeColor="text1"/>
                <w:sz w:val="18"/>
                <w:szCs w:val="18"/>
                <w:lang w:val="lv-LV"/>
              </w:rPr>
            </w:pPr>
          </w:p>
        </w:tc>
      </w:tr>
      <w:tr w:rsidR="00381EDB" w:rsidRPr="00381EDB" w14:paraId="19BEBB6C" w14:textId="77777777" w:rsidTr="001B7E30">
        <w:tc>
          <w:tcPr>
            <w:tcW w:w="2411" w:type="dxa"/>
          </w:tcPr>
          <w:p w14:paraId="706DAA85" w14:textId="7591D106" w:rsidR="001B7E30" w:rsidRPr="00381EDB" w:rsidRDefault="00DC516E" w:rsidP="001B7E30">
            <w:pPr>
              <w:rPr>
                <w:color w:val="000000" w:themeColor="text1"/>
                <w:sz w:val="18"/>
                <w:szCs w:val="18"/>
                <w:lang w:val="lv-LV"/>
              </w:rPr>
            </w:pPr>
            <w:proofErr w:type="spellStart"/>
            <w:r w:rsidRPr="00381EDB">
              <w:rPr>
                <w:color w:val="000000" w:themeColor="text1"/>
                <w:sz w:val="18"/>
                <w:szCs w:val="18"/>
                <w:lang w:val="lv-LV"/>
              </w:rPr>
              <w:t>IV.sadaļas</w:t>
            </w:r>
            <w:proofErr w:type="spellEnd"/>
            <w:r w:rsidRPr="00381EDB">
              <w:rPr>
                <w:color w:val="000000" w:themeColor="text1"/>
                <w:sz w:val="18"/>
                <w:szCs w:val="18"/>
                <w:lang w:val="lv-LV"/>
              </w:rPr>
              <w:t xml:space="preserve"> 3.punkta 1</w:t>
            </w:r>
            <w:r w:rsidR="001B7E30" w:rsidRPr="00381EDB">
              <w:rPr>
                <w:color w:val="000000" w:themeColor="text1"/>
                <w:sz w:val="18"/>
                <w:szCs w:val="18"/>
                <w:lang w:val="lv-LV"/>
              </w:rPr>
              <w:t>.</w:t>
            </w:r>
            <w:r w:rsidR="00196EBF" w:rsidRPr="00381EDB">
              <w:rPr>
                <w:color w:val="000000" w:themeColor="text1"/>
                <w:sz w:val="18"/>
                <w:szCs w:val="18"/>
                <w:lang w:val="lv-LV"/>
              </w:rPr>
              <w:t>a</w:t>
            </w:r>
            <w:r w:rsidR="00B84D40" w:rsidRPr="00381EDB">
              <w:rPr>
                <w:color w:val="000000" w:themeColor="text1"/>
                <w:sz w:val="18"/>
                <w:szCs w:val="18"/>
                <w:lang w:val="lv-LV"/>
              </w:rPr>
              <w:t>.</w:t>
            </w:r>
            <w:r w:rsidR="001B7E30" w:rsidRPr="00381EDB">
              <w:rPr>
                <w:color w:val="000000" w:themeColor="text1"/>
                <w:sz w:val="18"/>
                <w:szCs w:val="18"/>
                <w:lang w:val="lv-LV"/>
              </w:rPr>
              <w:t>risinājuma variants</w:t>
            </w:r>
            <w:r w:rsidR="007C2AED" w:rsidRPr="00381EDB">
              <w:rPr>
                <w:color w:val="000000" w:themeColor="text1"/>
                <w:sz w:val="18"/>
                <w:szCs w:val="18"/>
                <w:lang w:val="lv-LV"/>
              </w:rPr>
              <w:t>*</w:t>
            </w:r>
          </w:p>
        </w:tc>
        <w:tc>
          <w:tcPr>
            <w:tcW w:w="1934" w:type="dxa"/>
            <w:vAlign w:val="center"/>
          </w:tcPr>
          <w:p w14:paraId="522ADA6D" w14:textId="77777777" w:rsidR="001B7E30" w:rsidRPr="00381EDB" w:rsidRDefault="001B7E30" w:rsidP="001B7E30">
            <w:pPr>
              <w:jc w:val="center"/>
              <w:rPr>
                <w:color w:val="000000" w:themeColor="text1"/>
                <w:sz w:val="18"/>
                <w:szCs w:val="18"/>
                <w:lang w:val="lv-LV"/>
              </w:rPr>
            </w:pPr>
            <w:r w:rsidRPr="00381EDB">
              <w:rPr>
                <w:color w:val="000000" w:themeColor="text1"/>
                <w:sz w:val="18"/>
                <w:szCs w:val="18"/>
                <w:lang w:val="lv-LV"/>
              </w:rPr>
              <w:t>Iekšlietu ministrija</w:t>
            </w:r>
          </w:p>
          <w:p w14:paraId="3A33AC53" w14:textId="510A76CA" w:rsidR="001B7E30" w:rsidRPr="00381EDB" w:rsidRDefault="001B7E30" w:rsidP="001B7E30">
            <w:pPr>
              <w:jc w:val="center"/>
              <w:rPr>
                <w:color w:val="000000" w:themeColor="text1"/>
                <w:sz w:val="18"/>
                <w:szCs w:val="18"/>
                <w:lang w:val="lv-LV"/>
              </w:rPr>
            </w:pPr>
            <w:r w:rsidRPr="00381EDB">
              <w:rPr>
                <w:color w:val="000000" w:themeColor="text1"/>
                <w:sz w:val="18"/>
                <w:szCs w:val="18"/>
                <w:lang w:val="lv-LV"/>
              </w:rPr>
              <w:t>07.00.00 “Ugunsdrošība, glābšana un civilā aizsardzība”</w:t>
            </w:r>
          </w:p>
        </w:tc>
        <w:tc>
          <w:tcPr>
            <w:tcW w:w="934" w:type="dxa"/>
            <w:vAlign w:val="center"/>
          </w:tcPr>
          <w:p w14:paraId="6B66B74E" w14:textId="098D0BDC" w:rsidR="001B7E30" w:rsidRPr="00381EDB" w:rsidRDefault="001B7E30" w:rsidP="00267BCD">
            <w:pPr>
              <w:ind w:right="-117"/>
              <w:jc w:val="center"/>
              <w:rPr>
                <w:color w:val="000000" w:themeColor="text1"/>
                <w:sz w:val="18"/>
                <w:szCs w:val="18"/>
                <w:lang w:val="lv-LV"/>
              </w:rPr>
            </w:pPr>
            <w:r w:rsidRPr="00381EDB">
              <w:rPr>
                <w:color w:val="000000" w:themeColor="text1"/>
                <w:sz w:val="18"/>
                <w:szCs w:val="18"/>
                <w:lang w:val="lv-LV"/>
              </w:rPr>
              <w:t>0</w:t>
            </w:r>
          </w:p>
        </w:tc>
        <w:tc>
          <w:tcPr>
            <w:tcW w:w="993" w:type="dxa"/>
            <w:vAlign w:val="center"/>
          </w:tcPr>
          <w:p w14:paraId="5E930C4B" w14:textId="030CA887" w:rsidR="001B7E30" w:rsidRPr="00381EDB" w:rsidRDefault="001B7E30" w:rsidP="00267BCD">
            <w:pPr>
              <w:jc w:val="center"/>
              <w:rPr>
                <w:color w:val="000000" w:themeColor="text1"/>
                <w:sz w:val="18"/>
                <w:szCs w:val="18"/>
                <w:lang w:val="lv-LV"/>
              </w:rPr>
            </w:pPr>
            <w:r w:rsidRPr="00381EDB">
              <w:rPr>
                <w:color w:val="000000" w:themeColor="text1"/>
                <w:sz w:val="18"/>
                <w:szCs w:val="18"/>
                <w:lang w:val="lv-LV"/>
              </w:rPr>
              <w:t>0</w:t>
            </w:r>
          </w:p>
        </w:tc>
        <w:tc>
          <w:tcPr>
            <w:tcW w:w="992" w:type="dxa"/>
            <w:vAlign w:val="center"/>
          </w:tcPr>
          <w:p w14:paraId="4A4B74E2" w14:textId="17A9FFF6" w:rsidR="001B7E30" w:rsidRPr="00381EDB" w:rsidRDefault="001B7E30" w:rsidP="00267BCD">
            <w:pPr>
              <w:jc w:val="center"/>
              <w:rPr>
                <w:color w:val="000000" w:themeColor="text1"/>
                <w:sz w:val="18"/>
                <w:szCs w:val="18"/>
                <w:lang w:val="lv-LV"/>
              </w:rPr>
            </w:pPr>
            <w:r w:rsidRPr="00381EDB">
              <w:rPr>
                <w:color w:val="000000" w:themeColor="text1"/>
                <w:sz w:val="18"/>
                <w:szCs w:val="18"/>
                <w:lang w:val="lv-LV"/>
              </w:rPr>
              <w:t>0</w:t>
            </w:r>
          </w:p>
        </w:tc>
        <w:tc>
          <w:tcPr>
            <w:tcW w:w="988" w:type="dxa"/>
            <w:vAlign w:val="center"/>
          </w:tcPr>
          <w:p w14:paraId="4BCFE18F" w14:textId="7C7C8D5D" w:rsidR="001B7E30" w:rsidRPr="00381EDB" w:rsidRDefault="00EA3F0A" w:rsidP="00267BCD">
            <w:pPr>
              <w:jc w:val="center"/>
              <w:rPr>
                <w:b/>
                <w:color w:val="000000" w:themeColor="text1"/>
                <w:sz w:val="18"/>
                <w:szCs w:val="18"/>
                <w:lang w:val="lv-LV"/>
              </w:rPr>
            </w:pPr>
            <w:r w:rsidRPr="00381EDB">
              <w:rPr>
                <w:b/>
                <w:color w:val="000000" w:themeColor="text1"/>
                <w:sz w:val="18"/>
                <w:szCs w:val="18"/>
                <w:lang w:val="lv-LV"/>
              </w:rPr>
              <w:t>43</w:t>
            </w:r>
            <w:r w:rsidR="001B7E30" w:rsidRPr="00381EDB">
              <w:rPr>
                <w:b/>
                <w:color w:val="000000" w:themeColor="text1"/>
                <w:sz w:val="18"/>
                <w:szCs w:val="18"/>
                <w:lang w:val="lv-LV"/>
              </w:rPr>
              <w:t xml:space="preserve"> 000</w:t>
            </w:r>
          </w:p>
        </w:tc>
        <w:tc>
          <w:tcPr>
            <w:tcW w:w="993" w:type="dxa"/>
            <w:vAlign w:val="center"/>
          </w:tcPr>
          <w:p w14:paraId="010D1487" w14:textId="5972F6FB" w:rsidR="001B7E30" w:rsidRPr="00381EDB" w:rsidRDefault="00EA3F0A" w:rsidP="00267BCD">
            <w:pPr>
              <w:jc w:val="center"/>
              <w:rPr>
                <w:b/>
                <w:color w:val="000000" w:themeColor="text1"/>
                <w:sz w:val="18"/>
                <w:szCs w:val="18"/>
                <w:lang w:val="lv-LV"/>
              </w:rPr>
            </w:pPr>
            <w:r w:rsidRPr="00381EDB">
              <w:rPr>
                <w:b/>
                <w:color w:val="000000" w:themeColor="text1"/>
                <w:sz w:val="18"/>
                <w:szCs w:val="18"/>
                <w:lang w:val="lv-LV"/>
              </w:rPr>
              <w:t>43</w:t>
            </w:r>
            <w:r w:rsidR="001B7E30" w:rsidRPr="00381EDB">
              <w:rPr>
                <w:b/>
                <w:color w:val="000000" w:themeColor="text1"/>
                <w:sz w:val="18"/>
                <w:szCs w:val="18"/>
                <w:lang w:val="lv-LV"/>
              </w:rPr>
              <w:t xml:space="preserve"> 000</w:t>
            </w:r>
          </w:p>
        </w:tc>
        <w:tc>
          <w:tcPr>
            <w:tcW w:w="992" w:type="dxa"/>
            <w:vAlign w:val="center"/>
          </w:tcPr>
          <w:p w14:paraId="6DD92FE5" w14:textId="6FCD4DB1" w:rsidR="001B7E30" w:rsidRPr="00381EDB" w:rsidRDefault="001B7E30" w:rsidP="00267BCD">
            <w:pPr>
              <w:jc w:val="center"/>
              <w:rPr>
                <w:color w:val="000000" w:themeColor="text1"/>
                <w:sz w:val="18"/>
                <w:szCs w:val="18"/>
                <w:lang w:val="lv-LV"/>
              </w:rPr>
            </w:pPr>
            <w:r w:rsidRPr="00381EDB">
              <w:rPr>
                <w:color w:val="000000" w:themeColor="text1"/>
                <w:sz w:val="18"/>
                <w:szCs w:val="18"/>
                <w:lang w:val="lv-LV"/>
              </w:rPr>
              <w:t>0</w:t>
            </w:r>
          </w:p>
        </w:tc>
        <w:tc>
          <w:tcPr>
            <w:tcW w:w="2136" w:type="dxa"/>
            <w:vAlign w:val="center"/>
          </w:tcPr>
          <w:p w14:paraId="400F4E84" w14:textId="322A8187" w:rsidR="001B7E30" w:rsidRPr="00381EDB" w:rsidRDefault="001B7E30" w:rsidP="00267BCD">
            <w:pPr>
              <w:jc w:val="center"/>
              <w:rPr>
                <w:color w:val="000000" w:themeColor="text1"/>
                <w:sz w:val="18"/>
                <w:szCs w:val="18"/>
                <w:lang w:val="lv-LV"/>
              </w:rPr>
            </w:pPr>
            <w:r w:rsidRPr="00381EDB">
              <w:rPr>
                <w:color w:val="000000" w:themeColor="text1"/>
                <w:sz w:val="18"/>
                <w:szCs w:val="18"/>
                <w:lang w:val="lv-LV"/>
              </w:rPr>
              <w:t>0</w:t>
            </w:r>
          </w:p>
        </w:tc>
        <w:tc>
          <w:tcPr>
            <w:tcW w:w="1559" w:type="dxa"/>
            <w:vAlign w:val="center"/>
          </w:tcPr>
          <w:p w14:paraId="2643F9BE" w14:textId="23B7E632" w:rsidR="001B7E30" w:rsidRPr="00381EDB" w:rsidRDefault="001B7E30" w:rsidP="00267BCD">
            <w:pPr>
              <w:jc w:val="center"/>
              <w:rPr>
                <w:color w:val="000000" w:themeColor="text1"/>
                <w:sz w:val="18"/>
                <w:szCs w:val="18"/>
                <w:lang w:val="lv-LV"/>
              </w:rPr>
            </w:pPr>
            <w:r w:rsidRPr="00381EDB">
              <w:rPr>
                <w:color w:val="000000" w:themeColor="text1"/>
                <w:sz w:val="18"/>
                <w:szCs w:val="18"/>
                <w:lang w:val="lv-LV"/>
              </w:rPr>
              <w:t>0</w:t>
            </w:r>
          </w:p>
        </w:tc>
        <w:tc>
          <w:tcPr>
            <w:tcW w:w="1289" w:type="dxa"/>
            <w:vAlign w:val="center"/>
          </w:tcPr>
          <w:p w14:paraId="18D0B50F" w14:textId="77777777" w:rsidR="001B7E30" w:rsidRPr="00381EDB" w:rsidRDefault="001B7E30" w:rsidP="00267BCD">
            <w:pPr>
              <w:jc w:val="center"/>
              <w:rPr>
                <w:color w:val="000000" w:themeColor="text1"/>
                <w:sz w:val="18"/>
                <w:szCs w:val="18"/>
                <w:lang w:val="lv-LV"/>
              </w:rPr>
            </w:pPr>
          </w:p>
        </w:tc>
      </w:tr>
      <w:tr w:rsidR="00381EDB" w:rsidRPr="00381EDB" w14:paraId="2B41C146" w14:textId="77777777" w:rsidTr="001B7E30">
        <w:tc>
          <w:tcPr>
            <w:tcW w:w="2411" w:type="dxa"/>
          </w:tcPr>
          <w:p w14:paraId="456AFD08" w14:textId="60DD58F9" w:rsidR="00B84D40" w:rsidRPr="00381EDB" w:rsidRDefault="00B84D40" w:rsidP="001B7E30">
            <w:pPr>
              <w:rPr>
                <w:color w:val="000000" w:themeColor="text1"/>
                <w:sz w:val="18"/>
                <w:szCs w:val="18"/>
                <w:lang w:val="lv-LV"/>
              </w:rPr>
            </w:pPr>
            <w:proofErr w:type="spellStart"/>
            <w:r w:rsidRPr="00381EDB">
              <w:rPr>
                <w:color w:val="000000" w:themeColor="text1"/>
                <w:sz w:val="18"/>
                <w:szCs w:val="18"/>
                <w:lang w:val="lv-LV"/>
              </w:rPr>
              <w:t>IV.sadaļas</w:t>
            </w:r>
            <w:proofErr w:type="spellEnd"/>
            <w:r w:rsidR="00196EBF" w:rsidRPr="00381EDB">
              <w:rPr>
                <w:color w:val="000000" w:themeColor="text1"/>
                <w:sz w:val="18"/>
                <w:szCs w:val="18"/>
                <w:lang w:val="lv-LV"/>
              </w:rPr>
              <w:t xml:space="preserve"> 3.punkta 1.b</w:t>
            </w:r>
            <w:r w:rsidRPr="00381EDB">
              <w:rPr>
                <w:color w:val="000000" w:themeColor="text1"/>
                <w:sz w:val="18"/>
                <w:szCs w:val="18"/>
                <w:lang w:val="lv-LV"/>
              </w:rPr>
              <w:t>.risinājuma variants</w:t>
            </w:r>
          </w:p>
        </w:tc>
        <w:tc>
          <w:tcPr>
            <w:tcW w:w="1934" w:type="dxa"/>
            <w:vAlign w:val="center"/>
          </w:tcPr>
          <w:p w14:paraId="6A431C17" w14:textId="77777777" w:rsidR="00B84D40" w:rsidRPr="00381EDB" w:rsidRDefault="00B84D40" w:rsidP="00B84D40">
            <w:pPr>
              <w:jc w:val="center"/>
              <w:rPr>
                <w:color w:val="000000" w:themeColor="text1"/>
                <w:sz w:val="18"/>
                <w:szCs w:val="18"/>
                <w:lang w:val="lv-LV"/>
              </w:rPr>
            </w:pPr>
            <w:r w:rsidRPr="00381EDB">
              <w:rPr>
                <w:color w:val="000000" w:themeColor="text1"/>
                <w:sz w:val="18"/>
                <w:szCs w:val="18"/>
                <w:lang w:val="lv-LV"/>
              </w:rPr>
              <w:t>Iekšlietu ministrija</w:t>
            </w:r>
          </w:p>
          <w:p w14:paraId="3479EBDB" w14:textId="2B999E1C" w:rsidR="00B84D40" w:rsidRPr="00381EDB" w:rsidRDefault="00B84D40" w:rsidP="00B84D40">
            <w:pPr>
              <w:jc w:val="center"/>
              <w:rPr>
                <w:color w:val="000000" w:themeColor="text1"/>
                <w:sz w:val="18"/>
                <w:szCs w:val="18"/>
                <w:lang w:val="lv-LV"/>
              </w:rPr>
            </w:pPr>
            <w:r w:rsidRPr="00381EDB">
              <w:rPr>
                <w:color w:val="000000" w:themeColor="text1"/>
                <w:sz w:val="18"/>
                <w:szCs w:val="18"/>
                <w:lang w:val="lv-LV"/>
              </w:rPr>
              <w:t>07.00.00 “Ugunsdrošība, glābšana un civilā aizsardzība”</w:t>
            </w:r>
          </w:p>
        </w:tc>
        <w:tc>
          <w:tcPr>
            <w:tcW w:w="934" w:type="dxa"/>
            <w:vAlign w:val="center"/>
          </w:tcPr>
          <w:p w14:paraId="445A0321" w14:textId="46467423" w:rsidR="00B84D40" w:rsidRPr="00381EDB" w:rsidRDefault="00B84D40" w:rsidP="00267BCD">
            <w:pPr>
              <w:ind w:right="-117"/>
              <w:jc w:val="center"/>
              <w:rPr>
                <w:color w:val="000000" w:themeColor="text1"/>
                <w:sz w:val="18"/>
                <w:szCs w:val="18"/>
                <w:lang w:val="lv-LV"/>
              </w:rPr>
            </w:pPr>
            <w:r w:rsidRPr="00381EDB">
              <w:rPr>
                <w:color w:val="000000" w:themeColor="text1"/>
                <w:sz w:val="18"/>
                <w:szCs w:val="18"/>
                <w:lang w:val="lv-LV"/>
              </w:rPr>
              <w:t>0</w:t>
            </w:r>
          </w:p>
        </w:tc>
        <w:tc>
          <w:tcPr>
            <w:tcW w:w="993" w:type="dxa"/>
            <w:vAlign w:val="center"/>
          </w:tcPr>
          <w:p w14:paraId="4C36E945" w14:textId="17E22C39" w:rsidR="00B84D40" w:rsidRPr="00381EDB" w:rsidRDefault="00B84D40" w:rsidP="00267BCD">
            <w:pPr>
              <w:jc w:val="center"/>
              <w:rPr>
                <w:color w:val="000000" w:themeColor="text1"/>
                <w:sz w:val="18"/>
                <w:szCs w:val="18"/>
                <w:lang w:val="lv-LV"/>
              </w:rPr>
            </w:pPr>
            <w:r w:rsidRPr="00381EDB">
              <w:rPr>
                <w:color w:val="000000" w:themeColor="text1"/>
                <w:sz w:val="18"/>
                <w:szCs w:val="18"/>
                <w:lang w:val="lv-LV"/>
              </w:rPr>
              <w:t>0</w:t>
            </w:r>
          </w:p>
        </w:tc>
        <w:tc>
          <w:tcPr>
            <w:tcW w:w="992" w:type="dxa"/>
            <w:vAlign w:val="center"/>
          </w:tcPr>
          <w:p w14:paraId="719FE590" w14:textId="5AC74173" w:rsidR="00B84D40" w:rsidRPr="00381EDB" w:rsidRDefault="00B84D40" w:rsidP="00267BCD">
            <w:pPr>
              <w:jc w:val="center"/>
              <w:rPr>
                <w:color w:val="000000" w:themeColor="text1"/>
                <w:sz w:val="18"/>
                <w:szCs w:val="18"/>
                <w:lang w:val="lv-LV"/>
              </w:rPr>
            </w:pPr>
            <w:r w:rsidRPr="00381EDB">
              <w:rPr>
                <w:color w:val="000000" w:themeColor="text1"/>
                <w:sz w:val="18"/>
                <w:szCs w:val="18"/>
                <w:lang w:val="lv-LV"/>
              </w:rPr>
              <w:t>0</w:t>
            </w:r>
          </w:p>
        </w:tc>
        <w:tc>
          <w:tcPr>
            <w:tcW w:w="988" w:type="dxa"/>
            <w:vAlign w:val="center"/>
          </w:tcPr>
          <w:p w14:paraId="1E36BBED" w14:textId="2926C234" w:rsidR="00B84D40" w:rsidRPr="00381EDB" w:rsidRDefault="00B84D40" w:rsidP="00267BCD">
            <w:pPr>
              <w:jc w:val="center"/>
              <w:rPr>
                <w:b/>
                <w:color w:val="000000" w:themeColor="text1"/>
                <w:sz w:val="18"/>
                <w:szCs w:val="18"/>
                <w:lang w:val="lv-LV"/>
              </w:rPr>
            </w:pPr>
            <w:r w:rsidRPr="00381EDB">
              <w:rPr>
                <w:b/>
                <w:color w:val="000000" w:themeColor="text1"/>
                <w:sz w:val="18"/>
                <w:szCs w:val="18"/>
                <w:lang w:val="lv-LV"/>
              </w:rPr>
              <w:t>86 000</w:t>
            </w:r>
          </w:p>
        </w:tc>
        <w:tc>
          <w:tcPr>
            <w:tcW w:w="993" w:type="dxa"/>
            <w:vAlign w:val="center"/>
          </w:tcPr>
          <w:p w14:paraId="34D43B41" w14:textId="4EF50E2B" w:rsidR="00B84D40" w:rsidRPr="00381EDB" w:rsidRDefault="00B84D40" w:rsidP="00267BCD">
            <w:pPr>
              <w:jc w:val="center"/>
              <w:rPr>
                <w:b/>
                <w:color w:val="000000" w:themeColor="text1"/>
                <w:sz w:val="18"/>
                <w:szCs w:val="18"/>
                <w:lang w:val="lv-LV"/>
              </w:rPr>
            </w:pPr>
            <w:r w:rsidRPr="00381EDB">
              <w:rPr>
                <w:b/>
                <w:color w:val="000000" w:themeColor="text1"/>
                <w:sz w:val="18"/>
                <w:szCs w:val="18"/>
                <w:lang w:val="lv-LV"/>
              </w:rPr>
              <w:t>86 000</w:t>
            </w:r>
          </w:p>
        </w:tc>
        <w:tc>
          <w:tcPr>
            <w:tcW w:w="992" w:type="dxa"/>
            <w:vAlign w:val="center"/>
          </w:tcPr>
          <w:p w14:paraId="4CF20361" w14:textId="2A2D7A30" w:rsidR="00B84D40" w:rsidRPr="00381EDB" w:rsidRDefault="00B84D40" w:rsidP="00267BCD">
            <w:pPr>
              <w:jc w:val="center"/>
              <w:rPr>
                <w:color w:val="000000" w:themeColor="text1"/>
                <w:sz w:val="18"/>
                <w:szCs w:val="18"/>
                <w:lang w:val="lv-LV"/>
              </w:rPr>
            </w:pPr>
            <w:r w:rsidRPr="00381EDB">
              <w:rPr>
                <w:color w:val="000000" w:themeColor="text1"/>
                <w:sz w:val="18"/>
                <w:szCs w:val="18"/>
                <w:lang w:val="lv-LV"/>
              </w:rPr>
              <w:t>0</w:t>
            </w:r>
          </w:p>
        </w:tc>
        <w:tc>
          <w:tcPr>
            <w:tcW w:w="2136" w:type="dxa"/>
            <w:vAlign w:val="center"/>
          </w:tcPr>
          <w:p w14:paraId="7B78871D" w14:textId="2DB552DD" w:rsidR="00B84D40" w:rsidRPr="00381EDB" w:rsidRDefault="00B84D40" w:rsidP="00267BCD">
            <w:pPr>
              <w:jc w:val="center"/>
              <w:rPr>
                <w:color w:val="000000" w:themeColor="text1"/>
                <w:sz w:val="18"/>
                <w:szCs w:val="18"/>
                <w:lang w:val="lv-LV"/>
              </w:rPr>
            </w:pPr>
            <w:r w:rsidRPr="00381EDB">
              <w:rPr>
                <w:color w:val="000000" w:themeColor="text1"/>
                <w:sz w:val="18"/>
                <w:szCs w:val="18"/>
                <w:lang w:val="lv-LV"/>
              </w:rPr>
              <w:t>0</w:t>
            </w:r>
          </w:p>
        </w:tc>
        <w:tc>
          <w:tcPr>
            <w:tcW w:w="1559" w:type="dxa"/>
            <w:vAlign w:val="center"/>
          </w:tcPr>
          <w:p w14:paraId="59E44C6F" w14:textId="2038B072" w:rsidR="00B84D40" w:rsidRPr="00381EDB" w:rsidRDefault="00B84D40" w:rsidP="00267BCD">
            <w:pPr>
              <w:jc w:val="center"/>
              <w:rPr>
                <w:color w:val="000000" w:themeColor="text1"/>
                <w:sz w:val="18"/>
                <w:szCs w:val="18"/>
                <w:lang w:val="lv-LV"/>
              </w:rPr>
            </w:pPr>
            <w:r w:rsidRPr="00381EDB">
              <w:rPr>
                <w:color w:val="000000" w:themeColor="text1"/>
                <w:sz w:val="18"/>
                <w:szCs w:val="18"/>
                <w:lang w:val="lv-LV"/>
              </w:rPr>
              <w:t>0</w:t>
            </w:r>
          </w:p>
        </w:tc>
        <w:tc>
          <w:tcPr>
            <w:tcW w:w="1289" w:type="dxa"/>
            <w:vAlign w:val="center"/>
          </w:tcPr>
          <w:p w14:paraId="2655238E" w14:textId="77777777" w:rsidR="00B84D40" w:rsidRPr="00381EDB" w:rsidRDefault="00B84D40" w:rsidP="00267BCD">
            <w:pPr>
              <w:jc w:val="center"/>
              <w:rPr>
                <w:color w:val="000000" w:themeColor="text1"/>
                <w:sz w:val="18"/>
                <w:szCs w:val="18"/>
                <w:lang w:val="lv-LV"/>
              </w:rPr>
            </w:pPr>
          </w:p>
        </w:tc>
      </w:tr>
      <w:tr w:rsidR="00D638C5" w:rsidRPr="00D638C5" w14:paraId="05A74EE7" w14:textId="77777777" w:rsidTr="00B86F05">
        <w:trPr>
          <w:trHeight w:val="1040"/>
        </w:trPr>
        <w:tc>
          <w:tcPr>
            <w:tcW w:w="2411" w:type="dxa"/>
            <w:tcBorders>
              <w:top w:val="outset" w:sz="6" w:space="0" w:color="auto"/>
              <w:left w:val="outset" w:sz="6" w:space="0" w:color="auto"/>
              <w:right w:val="outset" w:sz="6" w:space="0" w:color="auto"/>
            </w:tcBorders>
            <w:shd w:val="clear" w:color="auto" w:fill="auto"/>
          </w:tcPr>
          <w:p w14:paraId="2E873EB8" w14:textId="1D5AC53C" w:rsidR="004E5E0D" w:rsidRPr="00D638C5" w:rsidRDefault="004E5E0D" w:rsidP="007E643E">
            <w:pPr>
              <w:rPr>
                <w:b/>
                <w:color w:val="000000" w:themeColor="text1"/>
                <w:sz w:val="18"/>
                <w:szCs w:val="18"/>
                <w:lang w:val="en-US"/>
              </w:rPr>
            </w:pPr>
            <w:proofErr w:type="spellStart"/>
            <w:r w:rsidRPr="00D638C5">
              <w:rPr>
                <w:color w:val="000000" w:themeColor="text1"/>
                <w:sz w:val="18"/>
                <w:szCs w:val="18"/>
                <w:lang w:val="lv-LV"/>
              </w:rPr>
              <w:t>IV.sadaļas</w:t>
            </w:r>
            <w:proofErr w:type="spellEnd"/>
            <w:r w:rsidRPr="00D638C5">
              <w:rPr>
                <w:color w:val="000000" w:themeColor="text1"/>
                <w:sz w:val="18"/>
                <w:szCs w:val="18"/>
                <w:lang w:val="lv-LV"/>
              </w:rPr>
              <w:t xml:space="preserve"> 3.punkta 2.risinājuma variants</w:t>
            </w:r>
          </w:p>
        </w:tc>
        <w:tc>
          <w:tcPr>
            <w:tcW w:w="1934" w:type="dxa"/>
            <w:tcBorders>
              <w:top w:val="outset" w:sz="6" w:space="0" w:color="auto"/>
              <w:left w:val="outset" w:sz="6" w:space="0" w:color="auto"/>
              <w:right w:val="outset" w:sz="6" w:space="0" w:color="auto"/>
            </w:tcBorders>
            <w:shd w:val="clear" w:color="auto" w:fill="auto"/>
            <w:vAlign w:val="center"/>
          </w:tcPr>
          <w:p w14:paraId="341231A1" w14:textId="77777777" w:rsidR="004E5E0D" w:rsidRPr="00D638C5" w:rsidRDefault="004E5E0D" w:rsidP="000301D5">
            <w:pPr>
              <w:jc w:val="center"/>
              <w:rPr>
                <w:color w:val="000000" w:themeColor="text1"/>
                <w:sz w:val="18"/>
                <w:szCs w:val="18"/>
                <w:lang w:val="lv-LV"/>
              </w:rPr>
            </w:pPr>
            <w:r w:rsidRPr="00D638C5">
              <w:rPr>
                <w:color w:val="000000" w:themeColor="text1"/>
                <w:sz w:val="18"/>
                <w:szCs w:val="18"/>
                <w:lang w:val="lv-LV"/>
              </w:rPr>
              <w:t>Iekšlietu ministrija</w:t>
            </w:r>
          </w:p>
          <w:p w14:paraId="157DDA09" w14:textId="3906C90D" w:rsidR="004E5E0D" w:rsidRPr="00D638C5" w:rsidRDefault="004E5E0D" w:rsidP="000301D5">
            <w:pPr>
              <w:jc w:val="center"/>
              <w:rPr>
                <w:b/>
                <w:color w:val="000000" w:themeColor="text1"/>
                <w:sz w:val="18"/>
                <w:szCs w:val="18"/>
                <w:lang w:val="lv-LV"/>
              </w:rPr>
            </w:pPr>
            <w:r w:rsidRPr="00D638C5">
              <w:rPr>
                <w:color w:val="000000" w:themeColor="text1"/>
                <w:sz w:val="18"/>
                <w:szCs w:val="18"/>
                <w:lang w:val="lv-LV"/>
              </w:rPr>
              <w:t>07.00.00 “Ugunsdrošība, glābšana un civilā aizsardzība”</w:t>
            </w:r>
          </w:p>
        </w:tc>
        <w:tc>
          <w:tcPr>
            <w:tcW w:w="934" w:type="dxa"/>
            <w:tcBorders>
              <w:top w:val="outset" w:sz="6" w:space="0" w:color="auto"/>
              <w:left w:val="outset" w:sz="6" w:space="0" w:color="auto"/>
              <w:right w:val="outset" w:sz="6" w:space="0" w:color="auto"/>
            </w:tcBorders>
            <w:shd w:val="clear" w:color="auto" w:fill="auto"/>
            <w:vAlign w:val="center"/>
          </w:tcPr>
          <w:p w14:paraId="18223FCC" w14:textId="1A52EF5E" w:rsidR="004E5E0D" w:rsidRPr="00D638C5" w:rsidRDefault="004E5E0D" w:rsidP="007E643E">
            <w:pPr>
              <w:jc w:val="center"/>
              <w:rPr>
                <w:b/>
                <w:color w:val="000000" w:themeColor="text1"/>
                <w:sz w:val="18"/>
                <w:szCs w:val="18"/>
                <w:lang w:val="lv-LV"/>
              </w:rPr>
            </w:pPr>
            <w:r w:rsidRPr="00D638C5">
              <w:rPr>
                <w:b/>
                <w:color w:val="000000" w:themeColor="text1"/>
                <w:sz w:val="18"/>
                <w:szCs w:val="18"/>
                <w:lang w:val="lv-LV"/>
              </w:rPr>
              <w:t>0</w:t>
            </w:r>
          </w:p>
        </w:tc>
        <w:tc>
          <w:tcPr>
            <w:tcW w:w="993" w:type="dxa"/>
            <w:tcBorders>
              <w:top w:val="outset" w:sz="6" w:space="0" w:color="auto"/>
              <w:left w:val="outset" w:sz="6" w:space="0" w:color="auto"/>
              <w:right w:val="outset" w:sz="6" w:space="0" w:color="auto"/>
            </w:tcBorders>
            <w:shd w:val="clear" w:color="auto" w:fill="auto"/>
            <w:vAlign w:val="center"/>
          </w:tcPr>
          <w:p w14:paraId="74F6353F" w14:textId="6721DB1D" w:rsidR="004E5E0D" w:rsidRPr="00D638C5" w:rsidRDefault="004E5E0D" w:rsidP="007E643E">
            <w:pPr>
              <w:jc w:val="center"/>
              <w:rPr>
                <w:b/>
                <w:color w:val="000000" w:themeColor="text1"/>
                <w:sz w:val="18"/>
                <w:szCs w:val="18"/>
                <w:lang w:val="lv-LV"/>
              </w:rPr>
            </w:pPr>
            <w:r w:rsidRPr="00D638C5">
              <w:rPr>
                <w:b/>
                <w:color w:val="000000" w:themeColor="text1"/>
                <w:sz w:val="18"/>
                <w:szCs w:val="18"/>
                <w:lang w:val="lv-LV"/>
              </w:rPr>
              <w:t>0</w:t>
            </w:r>
          </w:p>
        </w:tc>
        <w:tc>
          <w:tcPr>
            <w:tcW w:w="992" w:type="dxa"/>
            <w:tcBorders>
              <w:top w:val="outset" w:sz="6" w:space="0" w:color="auto"/>
              <w:left w:val="outset" w:sz="6" w:space="0" w:color="auto"/>
              <w:right w:val="outset" w:sz="6" w:space="0" w:color="auto"/>
            </w:tcBorders>
            <w:shd w:val="clear" w:color="auto" w:fill="auto"/>
            <w:vAlign w:val="center"/>
          </w:tcPr>
          <w:p w14:paraId="24659E4F" w14:textId="24E06B90" w:rsidR="004E5E0D" w:rsidRPr="00D638C5" w:rsidRDefault="004E5E0D" w:rsidP="007E643E">
            <w:pPr>
              <w:jc w:val="center"/>
              <w:rPr>
                <w:b/>
                <w:color w:val="000000" w:themeColor="text1"/>
                <w:sz w:val="18"/>
                <w:szCs w:val="18"/>
                <w:lang w:val="lv-LV"/>
              </w:rPr>
            </w:pPr>
            <w:r w:rsidRPr="00D638C5">
              <w:rPr>
                <w:b/>
                <w:color w:val="000000" w:themeColor="text1"/>
                <w:sz w:val="18"/>
                <w:szCs w:val="18"/>
                <w:lang w:val="lv-LV"/>
              </w:rPr>
              <w:t>0</w:t>
            </w:r>
          </w:p>
        </w:tc>
        <w:tc>
          <w:tcPr>
            <w:tcW w:w="988" w:type="dxa"/>
            <w:tcBorders>
              <w:top w:val="outset" w:sz="6" w:space="0" w:color="auto"/>
              <w:left w:val="outset" w:sz="6" w:space="0" w:color="auto"/>
              <w:right w:val="outset" w:sz="6" w:space="0" w:color="auto"/>
            </w:tcBorders>
            <w:shd w:val="clear" w:color="auto" w:fill="auto"/>
            <w:vAlign w:val="center"/>
          </w:tcPr>
          <w:p w14:paraId="6977103E" w14:textId="32974786" w:rsidR="004E5E0D" w:rsidRPr="00D638C5" w:rsidRDefault="004E5E0D" w:rsidP="007E643E">
            <w:pPr>
              <w:jc w:val="center"/>
              <w:rPr>
                <w:b/>
                <w:color w:val="000000" w:themeColor="text1"/>
                <w:sz w:val="18"/>
                <w:szCs w:val="18"/>
                <w:lang w:val="lv-LV"/>
              </w:rPr>
            </w:pPr>
            <w:r w:rsidRPr="00D638C5">
              <w:rPr>
                <w:b/>
                <w:color w:val="000000" w:themeColor="text1"/>
                <w:sz w:val="18"/>
                <w:szCs w:val="18"/>
                <w:lang w:val="lv-LV"/>
              </w:rPr>
              <w:t>0</w:t>
            </w:r>
          </w:p>
        </w:tc>
        <w:tc>
          <w:tcPr>
            <w:tcW w:w="993" w:type="dxa"/>
            <w:tcBorders>
              <w:top w:val="outset" w:sz="6" w:space="0" w:color="auto"/>
              <w:left w:val="outset" w:sz="6" w:space="0" w:color="auto"/>
              <w:right w:val="outset" w:sz="6" w:space="0" w:color="auto"/>
            </w:tcBorders>
            <w:shd w:val="clear" w:color="auto" w:fill="auto"/>
            <w:vAlign w:val="center"/>
          </w:tcPr>
          <w:p w14:paraId="17B708AC" w14:textId="625D48F5" w:rsidR="004E5E0D" w:rsidRPr="00D638C5" w:rsidRDefault="00F86E0C" w:rsidP="007E643E">
            <w:pPr>
              <w:jc w:val="center"/>
              <w:rPr>
                <w:b/>
                <w:color w:val="000000" w:themeColor="text1"/>
                <w:sz w:val="18"/>
                <w:szCs w:val="18"/>
                <w:lang w:val="lv-LV"/>
              </w:rPr>
            </w:pPr>
            <w:r w:rsidRPr="00D638C5">
              <w:rPr>
                <w:b/>
                <w:color w:val="000000" w:themeColor="text1"/>
                <w:sz w:val="18"/>
                <w:szCs w:val="18"/>
                <w:lang w:val="lv-LV"/>
              </w:rPr>
              <w:t>42 510</w:t>
            </w:r>
          </w:p>
        </w:tc>
        <w:tc>
          <w:tcPr>
            <w:tcW w:w="992" w:type="dxa"/>
            <w:tcBorders>
              <w:top w:val="outset" w:sz="6" w:space="0" w:color="auto"/>
              <w:left w:val="outset" w:sz="6" w:space="0" w:color="auto"/>
              <w:right w:val="outset" w:sz="6" w:space="0" w:color="auto"/>
            </w:tcBorders>
            <w:shd w:val="clear" w:color="auto" w:fill="auto"/>
            <w:vAlign w:val="center"/>
          </w:tcPr>
          <w:p w14:paraId="63D46268" w14:textId="46295A62" w:rsidR="004E5E0D" w:rsidRPr="00D638C5" w:rsidRDefault="006B0EF1" w:rsidP="00AE33E7">
            <w:pPr>
              <w:jc w:val="center"/>
              <w:rPr>
                <w:b/>
                <w:color w:val="000000" w:themeColor="text1"/>
                <w:sz w:val="18"/>
                <w:szCs w:val="18"/>
                <w:lang w:val="lv-LV"/>
              </w:rPr>
            </w:pPr>
            <w:r w:rsidRPr="00D638C5">
              <w:rPr>
                <w:b/>
                <w:color w:val="000000" w:themeColor="text1"/>
                <w:sz w:val="18"/>
                <w:szCs w:val="18"/>
                <w:lang w:val="lv-LV"/>
              </w:rPr>
              <w:t>435 085</w:t>
            </w:r>
          </w:p>
        </w:tc>
        <w:tc>
          <w:tcPr>
            <w:tcW w:w="2136" w:type="dxa"/>
            <w:tcBorders>
              <w:top w:val="outset" w:sz="6" w:space="0" w:color="auto"/>
              <w:left w:val="outset" w:sz="6" w:space="0" w:color="auto"/>
              <w:right w:val="outset" w:sz="6" w:space="0" w:color="auto"/>
            </w:tcBorders>
            <w:shd w:val="clear" w:color="auto" w:fill="auto"/>
            <w:vAlign w:val="center"/>
          </w:tcPr>
          <w:p w14:paraId="11F90428" w14:textId="7EB706E6" w:rsidR="004E5E0D" w:rsidRPr="00D638C5" w:rsidRDefault="006B0EF1" w:rsidP="00C76265">
            <w:pPr>
              <w:rPr>
                <w:bCs/>
                <w:color w:val="000000" w:themeColor="text1"/>
                <w:sz w:val="18"/>
                <w:szCs w:val="18"/>
                <w:lang w:val="lv-LV" w:eastAsia="en-US"/>
              </w:rPr>
            </w:pPr>
            <w:r w:rsidRPr="00D638C5">
              <w:rPr>
                <w:b/>
                <w:color w:val="000000" w:themeColor="text1"/>
                <w:sz w:val="18"/>
                <w:szCs w:val="18"/>
                <w:lang w:val="lv-LV"/>
              </w:rPr>
              <w:t xml:space="preserve">520 105 </w:t>
            </w:r>
            <w:proofErr w:type="spellStart"/>
            <w:r w:rsidR="004E5E0D" w:rsidRPr="00D638C5">
              <w:rPr>
                <w:bCs/>
                <w:i/>
                <w:color w:val="000000" w:themeColor="text1"/>
                <w:sz w:val="18"/>
                <w:szCs w:val="18"/>
                <w:lang w:val="lv-LV" w:eastAsia="en-US"/>
              </w:rPr>
              <w:t>euro</w:t>
            </w:r>
            <w:proofErr w:type="spellEnd"/>
            <w:r w:rsidR="004E5E0D" w:rsidRPr="00D638C5">
              <w:rPr>
                <w:bCs/>
                <w:color w:val="000000" w:themeColor="text1"/>
                <w:sz w:val="18"/>
                <w:szCs w:val="18"/>
                <w:lang w:val="lv-LV" w:eastAsia="en-US"/>
              </w:rPr>
              <w:t xml:space="preserve"> 2022.gadā</w:t>
            </w:r>
          </w:p>
          <w:p w14:paraId="19212E67" w14:textId="1457ECE3" w:rsidR="004E5E0D" w:rsidRPr="00D638C5" w:rsidRDefault="006B0EF1" w:rsidP="00C76265">
            <w:pPr>
              <w:rPr>
                <w:bCs/>
                <w:color w:val="000000" w:themeColor="text1"/>
                <w:sz w:val="18"/>
                <w:szCs w:val="18"/>
                <w:lang w:val="lv-LV" w:eastAsia="en-US"/>
              </w:rPr>
            </w:pPr>
            <w:r w:rsidRPr="00D638C5">
              <w:rPr>
                <w:b/>
                <w:color w:val="000000" w:themeColor="text1"/>
                <w:sz w:val="18"/>
                <w:szCs w:val="18"/>
                <w:lang w:val="lv-LV"/>
              </w:rPr>
              <w:t xml:space="preserve">605 125 </w:t>
            </w:r>
            <w:proofErr w:type="spellStart"/>
            <w:r w:rsidR="004E5E0D" w:rsidRPr="00D638C5">
              <w:rPr>
                <w:bCs/>
                <w:i/>
                <w:color w:val="000000" w:themeColor="text1"/>
                <w:sz w:val="18"/>
                <w:szCs w:val="18"/>
                <w:lang w:val="lv-LV" w:eastAsia="en-US"/>
              </w:rPr>
              <w:t>euro</w:t>
            </w:r>
            <w:proofErr w:type="spellEnd"/>
            <w:r w:rsidR="004E5E0D" w:rsidRPr="00D638C5">
              <w:rPr>
                <w:bCs/>
                <w:color w:val="000000" w:themeColor="text1"/>
                <w:sz w:val="18"/>
                <w:szCs w:val="18"/>
                <w:lang w:val="lv-LV" w:eastAsia="en-US"/>
              </w:rPr>
              <w:t xml:space="preserve"> 2023.gadā</w:t>
            </w:r>
          </w:p>
          <w:p w14:paraId="28FDDDEA" w14:textId="2D1B7FE1" w:rsidR="004E5E0D" w:rsidRPr="00D638C5" w:rsidRDefault="006B0EF1" w:rsidP="00C76265">
            <w:pPr>
              <w:rPr>
                <w:bCs/>
                <w:color w:val="000000" w:themeColor="text1"/>
                <w:sz w:val="18"/>
                <w:szCs w:val="18"/>
                <w:lang w:val="lv-LV" w:eastAsia="en-US"/>
              </w:rPr>
            </w:pPr>
            <w:r w:rsidRPr="00D638C5">
              <w:rPr>
                <w:b/>
                <w:color w:val="000000" w:themeColor="text1"/>
                <w:sz w:val="18"/>
                <w:szCs w:val="18"/>
                <w:lang w:val="lv-LV"/>
              </w:rPr>
              <w:t xml:space="preserve">690 145 </w:t>
            </w:r>
            <w:proofErr w:type="spellStart"/>
            <w:r w:rsidR="004E5E0D" w:rsidRPr="00D638C5">
              <w:rPr>
                <w:bCs/>
                <w:i/>
                <w:color w:val="000000" w:themeColor="text1"/>
                <w:sz w:val="18"/>
                <w:szCs w:val="18"/>
                <w:lang w:val="lv-LV" w:eastAsia="en-US"/>
              </w:rPr>
              <w:t>euro</w:t>
            </w:r>
            <w:proofErr w:type="spellEnd"/>
            <w:r w:rsidR="004E5E0D" w:rsidRPr="00D638C5">
              <w:rPr>
                <w:bCs/>
                <w:color w:val="000000" w:themeColor="text1"/>
                <w:sz w:val="18"/>
                <w:szCs w:val="18"/>
                <w:lang w:val="lv-LV" w:eastAsia="en-US"/>
              </w:rPr>
              <w:t xml:space="preserve"> 2024.gadā</w:t>
            </w:r>
          </w:p>
          <w:p w14:paraId="616F2B2E" w14:textId="3E463E1F" w:rsidR="004E5E0D" w:rsidRPr="00D638C5" w:rsidRDefault="006B0EF1" w:rsidP="00C76265">
            <w:pPr>
              <w:rPr>
                <w:bCs/>
                <w:color w:val="000000" w:themeColor="text1"/>
                <w:sz w:val="18"/>
                <w:szCs w:val="18"/>
                <w:lang w:val="lv-LV" w:eastAsia="en-US"/>
              </w:rPr>
            </w:pPr>
            <w:r w:rsidRPr="00D638C5">
              <w:rPr>
                <w:b/>
                <w:bCs/>
                <w:color w:val="000000" w:themeColor="text1"/>
                <w:sz w:val="18"/>
                <w:szCs w:val="18"/>
                <w:lang w:val="lv-LV"/>
              </w:rPr>
              <w:t xml:space="preserve">467 610 </w:t>
            </w:r>
            <w:proofErr w:type="spellStart"/>
            <w:r w:rsidR="004E5E0D" w:rsidRPr="00D638C5">
              <w:rPr>
                <w:bCs/>
                <w:i/>
                <w:color w:val="000000" w:themeColor="text1"/>
                <w:sz w:val="18"/>
                <w:szCs w:val="18"/>
                <w:lang w:val="lv-LV" w:eastAsia="en-US"/>
              </w:rPr>
              <w:t>euro</w:t>
            </w:r>
            <w:proofErr w:type="spellEnd"/>
            <w:r w:rsidR="004E5E0D" w:rsidRPr="00D638C5">
              <w:rPr>
                <w:bCs/>
                <w:color w:val="000000" w:themeColor="text1"/>
                <w:sz w:val="18"/>
                <w:szCs w:val="18"/>
                <w:lang w:val="lv-LV" w:eastAsia="en-US"/>
              </w:rPr>
              <w:t xml:space="preserve"> 2025.gadā</w:t>
            </w:r>
          </w:p>
          <w:p w14:paraId="65D02B43" w14:textId="2E373233" w:rsidR="003D0DF3" w:rsidRPr="00D638C5" w:rsidRDefault="003D0DF3" w:rsidP="006B0EF1">
            <w:pPr>
              <w:rPr>
                <w:b/>
                <w:color w:val="000000" w:themeColor="text1"/>
                <w:sz w:val="18"/>
                <w:szCs w:val="18"/>
                <w:lang w:val="lv-LV"/>
              </w:rPr>
            </w:pPr>
          </w:p>
        </w:tc>
        <w:tc>
          <w:tcPr>
            <w:tcW w:w="1559" w:type="dxa"/>
            <w:tcBorders>
              <w:top w:val="outset" w:sz="6" w:space="0" w:color="auto"/>
              <w:left w:val="outset" w:sz="6" w:space="0" w:color="auto"/>
              <w:right w:val="outset" w:sz="6" w:space="0" w:color="auto"/>
            </w:tcBorders>
            <w:shd w:val="clear" w:color="auto" w:fill="auto"/>
            <w:vAlign w:val="center"/>
          </w:tcPr>
          <w:p w14:paraId="55E4F2CA" w14:textId="542A815B" w:rsidR="004E5E0D" w:rsidRPr="00D638C5" w:rsidRDefault="006B0EF1" w:rsidP="00C76265">
            <w:pPr>
              <w:jc w:val="center"/>
              <w:rPr>
                <w:bCs/>
                <w:color w:val="000000" w:themeColor="text1"/>
                <w:sz w:val="18"/>
                <w:szCs w:val="18"/>
                <w:lang w:val="lv-LV" w:eastAsia="en-US"/>
              </w:rPr>
            </w:pPr>
            <w:r w:rsidRPr="00D638C5">
              <w:rPr>
                <w:b/>
                <w:bCs/>
                <w:color w:val="000000" w:themeColor="text1"/>
                <w:sz w:val="18"/>
                <w:szCs w:val="18"/>
                <w:lang w:val="lv-LV"/>
              </w:rPr>
              <w:t xml:space="preserve">467 610 </w:t>
            </w:r>
            <w:proofErr w:type="spellStart"/>
            <w:r w:rsidR="004E5E0D" w:rsidRPr="00D638C5">
              <w:rPr>
                <w:bCs/>
                <w:i/>
                <w:color w:val="000000" w:themeColor="text1"/>
                <w:sz w:val="18"/>
                <w:szCs w:val="18"/>
                <w:lang w:val="lv-LV" w:eastAsia="en-US"/>
              </w:rPr>
              <w:t>euro</w:t>
            </w:r>
            <w:proofErr w:type="spellEnd"/>
            <w:r w:rsidR="0088370C" w:rsidRPr="00D638C5">
              <w:rPr>
                <w:bCs/>
                <w:color w:val="000000" w:themeColor="text1"/>
                <w:sz w:val="18"/>
                <w:szCs w:val="18"/>
                <w:lang w:val="lv-LV" w:eastAsia="en-US"/>
              </w:rPr>
              <w:t xml:space="preserve"> sākot ar 2026</w:t>
            </w:r>
            <w:r w:rsidR="004E5E0D" w:rsidRPr="00D638C5">
              <w:rPr>
                <w:bCs/>
                <w:color w:val="000000" w:themeColor="text1"/>
                <w:sz w:val="18"/>
                <w:szCs w:val="18"/>
                <w:lang w:val="lv-LV" w:eastAsia="en-US"/>
              </w:rPr>
              <w:t>.gadu</w:t>
            </w:r>
          </w:p>
          <w:p w14:paraId="7E18905D" w14:textId="77777777" w:rsidR="004E5E0D" w:rsidRPr="00D638C5" w:rsidRDefault="004E5E0D" w:rsidP="00DA38AC">
            <w:pPr>
              <w:jc w:val="center"/>
              <w:rPr>
                <w:b/>
                <w:color w:val="000000" w:themeColor="text1"/>
                <w:sz w:val="18"/>
                <w:szCs w:val="18"/>
                <w:lang w:val="lv-LV"/>
              </w:rPr>
            </w:pPr>
          </w:p>
        </w:tc>
        <w:tc>
          <w:tcPr>
            <w:tcW w:w="1289" w:type="dxa"/>
            <w:vAlign w:val="center"/>
          </w:tcPr>
          <w:p w14:paraId="0F6736A0" w14:textId="77777777" w:rsidR="004E5E0D" w:rsidRPr="00D638C5" w:rsidRDefault="004E5E0D" w:rsidP="007E643E">
            <w:pPr>
              <w:jc w:val="center"/>
              <w:rPr>
                <w:b/>
                <w:color w:val="000000" w:themeColor="text1"/>
                <w:sz w:val="18"/>
                <w:szCs w:val="18"/>
                <w:lang w:val="lv-LV"/>
              </w:rPr>
            </w:pPr>
          </w:p>
        </w:tc>
      </w:tr>
      <w:tr w:rsidR="00D638C5" w:rsidRPr="00D638C5" w14:paraId="49CDE930" w14:textId="77777777" w:rsidTr="00C76265">
        <w:tc>
          <w:tcPr>
            <w:tcW w:w="2411" w:type="dxa"/>
            <w:vAlign w:val="center"/>
          </w:tcPr>
          <w:p w14:paraId="41CE3E6E" w14:textId="1D612E91" w:rsidR="00882C02" w:rsidRPr="00D638C5" w:rsidRDefault="00882C02" w:rsidP="00882C02">
            <w:pPr>
              <w:rPr>
                <w:color w:val="000000" w:themeColor="text1"/>
                <w:sz w:val="18"/>
                <w:szCs w:val="18"/>
                <w:lang w:val="lv-LV"/>
              </w:rPr>
            </w:pPr>
            <w:proofErr w:type="spellStart"/>
            <w:r w:rsidRPr="00D638C5">
              <w:rPr>
                <w:color w:val="000000" w:themeColor="text1"/>
                <w:sz w:val="18"/>
                <w:szCs w:val="18"/>
                <w:lang w:val="lv-LV"/>
              </w:rPr>
              <w:t>IV.sadaļas</w:t>
            </w:r>
            <w:proofErr w:type="spellEnd"/>
            <w:r w:rsidRPr="00D638C5">
              <w:rPr>
                <w:color w:val="000000" w:themeColor="text1"/>
                <w:sz w:val="18"/>
                <w:szCs w:val="18"/>
                <w:lang w:val="lv-LV"/>
              </w:rPr>
              <w:t xml:space="preserve"> 3.punkta 3.risinājuma variants</w:t>
            </w:r>
          </w:p>
        </w:tc>
        <w:tc>
          <w:tcPr>
            <w:tcW w:w="1934" w:type="dxa"/>
            <w:vAlign w:val="center"/>
          </w:tcPr>
          <w:p w14:paraId="2B2DCB69" w14:textId="77777777" w:rsidR="000A528E" w:rsidRPr="00D638C5" w:rsidRDefault="000A528E" w:rsidP="000A528E">
            <w:pPr>
              <w:jc w:val="center"/>
              <w:rPr>
                <w:color w:val="000000" w:themeColor="text1"/>
                <w:sz w:val="18"/>
                <w:szCs w:val="18"/>
                <w:lang w:val="lv-LV"/>
              </w:rPr>
            </w:pPr>
            <w:r w:rsidRPr="00D638C5">
              <w:rPr>
                <w:color w:val="000000" w:themeColor="text1"/>
                <w:sz w:val="18"/>
                <w:szCs w:val="18"/>
                <w:lang w:val="lv-LV"/>
              </w:rPr>
              <w:t>Iekšlietu ministrija</w:t>
            </w:r>
          </w:p>
          <w:p w14:paraId="203DD49C" w14:textId="16E14E65" w:rsidR="00882C02" w:rsidRPr="00D638C5" w:rsidRDefault="000A528E" w:rsidP="000A528E">
            <w:pPr>
              <w:jc w:val="center"/>
              <w:rPr>
                <w:color w:val="000000" w:themeColor="text1"/>
                <w:sz w:val="18"/>
                <w:szCs w:val="18"/>
                <w:lang w:val="lv-LV"/>
              </w:rPr>
            </w:pPr>
            <w:r w:rsidRPr="00D638C5">
              <w:rPr>
                <w:color w:val="000000" w:themeColor="text1"/>
                <w:sz w:val="18"/>
                <w:szCs w:val="18"/>
                <w:lang w:val="lv-LV"/>
              </w:rPr>
              <w:t>07.00.00 “Ugunsdrošība, glābšana un civilā aizsardzība”</w:t>
            </w:r>
          </w:p>
        </w:tc>
        <w:tc>
          <w:tcPr>
            <w:tcW w:w="934" w:type="dxa"/>
            <w:vAlign w:val="center"/>
          </w:tcPr>
          <w:p w14:paraId="7F12258E" w14:textId="09E549FC" w:rsidR="00882C02" w:rsidRPr="00D638C5" w:rsidRDefault="00882C02" w:rsidP="00882C02">
            <w:pPr>
              <w:jc w:val="center"/>
              <w:rPr>
                <w:color w:val="000000" w:themeColor="text1"/>
                <w:sz w:val="18"/>
                <w:szCs w:val="18"/>
                <w:lang w:val="lv-LV"/>
              </w:rPr>
            </w:pPr>
            <w:r w:rsidRPr="00D638C5">
              <w:rPr>
                <w:b/>
                <w:color w:val="000000" w:themeColor="text1"/>
                <w:sz w:val="18"/>
                <w:szCs w:val="18"/>
                <w:lang w:val="lv-LV"/>
              </w:rPr>
              <w:t>0</w:t>
            </w:r>
          </w:p>
        </w:tc>
        <w:tc>
          <w:tcPr>
            <w:tcW w:w="993" w:type="dxa"/>
            <w:vAlign w:val="center"/>
          </w:tcPr>
          <w:p w14:paraId="7637C453" w14:textId="3C54077D" w:rsidR="00882C02" w:rsidRPr="00D638C5" w:rsidRDefault="00882C02" w:rsidP="00882C02">
            <w:pPr>
              <w:jc w:val="center"/>
              <w:rPr>
                <w:color w:val="000000" w:themeColor="text1"/>
                <w:sz w:val="18"/>
                <w:szCs w:val="18"/>
                <w:lang w:val="lv-LV"/>
              </w:rPr>
            </w:pPr>
            <w:r w:rsidRPr="00D638C5">
              <w:rPr>
                <w:b/>
                <w:color w:val="000000" w:themeColor="text1"/>
                <w:sz w:val="18"/>
                <w:szCs w:val="18"/>
                <w:lang w:val="lv-LV"/>
              </w:rPr>
              <w:t>0</w:t>
            </w:r>
          </w:p>
        </w:tc>
        <w:tc>
          <w:tcPr>
            <w:tcW w:w="992" w:type="dxa"/>
            <w:vAlign w:val="center"/>
          </w:tcPr>
          <w:p w14:paraId="54739B36" w14:textId="7EB01010" w:rsidR="00882C02" w:rsidRPr="00D638C5" w:rsidRDefault="00882C02" w:rsidP="00882C02">
            <w:pPr>
              <w:jc w:val="center"/>
              <w:rPr>
                <w:color w:val="000000" w:themeColor="text1"/>
                <w:sz w:val="18"/>
                <w:szCs w:val="18"/>
                <w:lang w:val="lv-LV"/>
              </w:rPr>
            </w:pPr>
            <w:r w:rsidRPr="00D638C5">
              <w:rPr>
                <w:b/>
                <w:color w:val="000000" w:themeColor="text1"/>
                <w:sz w:val="18"/>
                <w:szCs w:val="18"/>
                <w:lang w:val="lv-LV"/>
              </w:rPr>
              <w:t>0</w:t>
            </w:r>
          </w:p>
        </w:tc>
        <w:tc>
          <w:tcPr>
            <w:tcW w:w="988" w:type="dxa"/>
            <w:vAlign w:val="center"/>
          </w:tcPr>
          <w:p w14:paraId="72165895" w14:textId="30A086BB" w:rsidR="00882C02" w:rsidRPr="00D638C5" w:rsidRDefault="00F85CD9" w:rsidP="001C0F56">
            <w:pPr>
              <w:jc w:val="center"/>
              <w:rPr>
                <w:color w:val="000000" w:themeColor="text1"/>
                <w:sz w:val="18"/>
                <w:szCs w:val="18"/>
                <w:lang w:val="lv-LV"/>
              </w:rPr>
            </w:pPr>
            <w:r w:rsidRPr="00D638C5">
              <w:rPr>
                <w:b/>
                <w:color w:val="000000" w:themeColor="text1"/>
                <w:sz w:val="18"/>
                <w:szCs w:val="18"/>
                <w:lang w:val="en-US"/>
              </w:rPr>
              <w:t>545 600</w:t>
            </w:r>
          </w:p>
        </w:tc>
        <w:tc>
          <w:tcPr>
            <w:tcW w:w="993" w:type="dxa"/>
            <w:vAlign w:val="center"/>
          </w:tcPr>
          <w:p w14:paraId="5E513088" w14:textId="3EEEE27E" w:rsidR="00882C02" w:rsidRPr="00D638C5" w:rsidRDefault="00F85CD9" w:rsidP="001C0F56">
            <w:pPr>
              <w:jc w:val="center"/>
              <w:rPr>
                <w:color w:val="000000" w:themeColor="text1"/>
                <w:sz w:val="18"/>
                <w:szCs w:val="18"/>
                <w:lang w:val="lv-LV"/>
              </w:rPr>
            </w:pPr>
            <w:r w:rsidRPr="00D638C5">
              <w:rPr>
                <w:b/>
                <w:color w:val="000000" w:themeColor="text1"/>
                <w:sz w:val="18"/>
                <w:szCs w:val="18"/>
                <w:lang w:val="en-US"/>
              </w:rPr>
              <w:t>633 600</w:t>
            </w:r>
          </w:p>
        </w:tc>
        <w:tc>
          <w:tcPr>
            <w:tcW w:w="992" w:type="dxa"/>
            <w:vAlign w:val="center"/>
          </w:tcPr>
          <w:p w14:paraId="6BBFBA87" w14:textId="5D0C381B" w:rsidR="00882C02" w:rsidRPr="00D638C5" w:rsidRDefault="00F85CD9" w:rsidP="001C0F56">
            <w:pPr>
              <w:jc w:val="center"/>
              <w:rPr>
                <w:color w:val="000000" w:themeColor="text1"/>
                <w:sz w:val="18"/>
                <w:szCs w:val="18"/>
                <w:lang w:val="lv-LV"/>
              </w:rPr>
            </w:pPr>
            <w:r w:rsidRPr="00D638C5">
              <w:rPr>
                <w:b/>
                <w:color w:val="000000" w:themeColor="text1"/>
                <w:sz w:val="18"/>
                <w:szCs w:val="18"/>
                <w:lang w:val="en-US"/>
              </w:rPr>
              <w:t>721 600</w:t>
            </w:r>
          </w:p>
        </w:tc>
        <w:tc>
          <w:tcPr>
            <w:tcW w:w="2136" w:type="dxa"/>
            <w:vAlign w:val="center"/>
          </w:tcPr>
          <w:p w14:paraId="3563C72D" w14:textId="3015115B" w:rsidR="00B17577" w:rsidRPr="00D638C5" w:rsidRDefault="00F85CD9" w:rsidP="00B17577">
            <w:pPr>
              <w:jc w:val="center"/>
              <w:rPr>
                <w:b/>
                <w:color w:val="000000" w:themeColor="text1"/>
                <w:sz w:val="18"/>
                <w:szCs w:val="18"/>
                <w:lang w:val="lv-LV"/>
              </w:rPr>
            </w:pPr>
            <w:r w:rsidRPr="00D638C5">
              <w:rPr>
                <w:b/>
                <w:color w:val="000000" w:themeColor="text1"/>
                <w:sz w:val="18"/>
                <w:szCs w:val="18"/>
                <w:lang w:val="lv-LV"/>
              </w:rPr>
              <w:t>809 600</w:t>
            </w:r>
            <w:r w:rsidRPr="00D638C5">
              <w:rPr>
                <w:color w:val="000000" w:themeColor="text1"/>
              </w:rPr>
              <w:t xml:space="preserve"> </w:t>
            </w:r>
            <w:proofErr w:type="spellStart"/>
            <w:r w:rsidRPr="00D638C5">
              <w:rPr>
                <w:i/>
                <w:color w:val="000000" w:themeColor="text1"/>
                <w:sz w:val="18"/>
                <w:szCs w:val="18"/>
                <w:lang w:val="lv-LV"/>
              </w:rPr>
              <w:t>euro</w:t>
            </w:r>
            <w:proofErr w:type="spellEnd"/>
            <w:r w:rsidRPr="00D638C5">
              <w:rPr>
                <w:color w:val="000000" w:themeColor="text1"/>
                <w:sz w:val="18"/>
                <w:szCs w:val="18"/>
                <w:lang w:val="lv-LV"/>
              </w:rPr>
              <w:t xml:space="preserve"> 2022.gadā</w:t>
            </w:r>
          </w:p>
        </w:tc>
        <w:tc>
          <w:tcPr>
            <w:tcW w:w="1559" w:type="dxa"/>
            <w:vAlign w:val="center"/>
          </w:tcPr>
          <w:p w14:paraId="4FDCE62F" w14:textId="2EA57C93" w:rsidR="00882C02" w:rsidRPr="00D638C5" w:rsidRDefault="00F85CD9" w:rsidP="00B17577">
            <w:pPr>
              <w:jc w:val="center"/>
              <w:rPr>
                <w:color w:val="000000" w:themeColor="text1"/>
                <w:lang w:val="lv-LV"/>
              </w:rPr>
            </w:pPr>
            <w:r w:rsidRPr="00D638C5">
              <w:rPr>
                <w:b/>
                <w:bCs/>
                <w:color w:val="000000" w:themeColor="text1"/>
                <w:sz w:val="18"/>
                <w:szCs w:val="18"/>
                <w:lang w:val="lv-LV" w:eastAsia="en-US"/>
              </w:rPr>
              <w:t>809 600</w:t>
            </w:r>
            <w:r w:rsidRPr="00D638C5">
              <w:rPr>
                <w:bCs/>
                <w:color w:val="000000" w:themeColor="text1"/>
                <w:sz w:val="18"/>
                <w:szCs w:val="18"/>
                <w:lang w:val="lv-LV" w:eastAsia="en-US"/>
              </w:rPr>
              <w:t xml:space="preserve"> </w:t>
            </w:r>
            <w:proofErr w:type="spellStart"/>
            <w:r w:rsidRPr="00D638C5">
              <w:rPr>
                <w:bCs/>
                <w:i/>
                <w:color w:val="000000" w:themeColor="text1"/>
                <w:sz w:val="18"/>
                <w:szCs w:val="18"/>
                <w:lang w:val="lv-LV" w:eastAsia="en-US"/>
              </w:rPr>
              <w:t>euro</w:t>
            </w:r>
            <w:proofErr w:type="spellEnd"/>
            <w:r w:rsidRPr="00D638C5">
              <w:rPr>
                <w:bCs/>
                <w:color w:val="000000" w:themeColor="text1"/>
                <w:sz w:val="18"/>
                <w:szCs w:val="18"/>
                <w:lang w:val="lv-LV" w:eastAsia="en-US"/>
              </w:rPr>
              <w:t xml:space="preserve"> </w:t>
            </w:r>
            <w:r w:rsidR="004B370E" w:rsidRPr="00D638C5">
              <w:rPr>
                <w:bCs/>
                <w:color w:val="000000" w:themeColor="text1"/>
                <w:sz w:val="18"/>
                <w:szCs w:val="18"/>
                <w:lang w:val="lv-LV" w:eastAsia="en-US"/>
              </w:rPr>
              <w:t>sākot ar 2023</w:t>
            </w:r>
            <w:r w:rsidRPr="00D638C5">
              <w:rPr>
                <w:bCs/>
                <w:color w:val="000000" w:themeColor="text1"/>
                <w:sz w:val="18"/>
                <w:szCs w:val="18"/>
                <w:lang w:val="lv-LV" w:eastAsia="en-US"/>
              </w:rPr>
              <w:t>.gadu</w:t>
            </w:r>
          </w:p>
        </w:tc>
        <w:tc>
          <w:tcPr>
            <w:tcW w:w="1289" w:type="dxa"/>
            <w:vAlign w:val="center"/>
          </w:tcPr>
          <w:p w14:paraId="687774EF" w14:textId="77777777" w:rsidR="00882C02" w:rsidRPr="00D638C5" w:rsidRDefault="00882C02" w:rsidP="00882C02">
            <w:pPr>
              <w:jc w:val="center"/>
              <w:rPr>
                <w:color w:val="000000" w:themeColor="text1"/>
                <w:sz w:val="18"/>
                <w:szCs w:val="18"/>
                <w:lang w:val="lv-LV"/>
              </w:rPr>
            </w:pPr>
          </w:p>
        </w:tc>
      </w:tr>
    </w:tbl>
    <w:p w14:paraId="7D6E2DB1" w14:textId="2D8140A1" w:rsidR="00DE1BDB" w:rsidRPr="00D638C5" w:rsidRDefault="007C2AED" w:rsidP="007C2AED">
      <w:pPr>
        <w:rPr>
          <w:bCs/>
          <w:color w:val="000000" w:themeColor="text1"/>
          <w:sz w:val="20"/>
          <w:szCs w:val="20"/>
          <w:lang w:val="lv-LV" w:eastAsia="en-US"/>
        </w:rPr>
      </w:pPr>
      <w:r w:rsidRPr="00D638C5">
        <w:rPr>
          <w:bCs/>
          <w:color w:val="000000" w:themeColor="text1"/>
          <w:sz w:val="20"/>
          <w:szCs w:val="20"/>
          <w:lang w:val="lv-LV" w:eastAsia="en-US"/>
        </w:rPr>
        <w:t xml:space="preserve">* - </w:t>
      </w:r>
      <w:r w:rsidRPr="00D638C5">
        <w:rPr>
          <w:color w:val="000000" w:themeColor="text1"/>
          <w:sz w:val="20"/>
          <w:szCs w:val="20"/>
          <w:lang w:val="lv-LV"/>
        </w:rPr>
        <w:t>tiek nodrošināts Iekšlietu ministrijai piešķirto valsts budžeta līdzekļu ietvaros</w:t>
      </w:r>
    </w:p>
    <w:p w14:paraId="5ABD11FC" w14:textId="77777777" w:rsidR="007C2AED" w:rsidRPr="000A528E" w:rsidRDefault="007C2AED" w:rsidP="00C06EB2">
      <w:pPr>
        <w:tabs>
          <w:tab w:val="right" w:pos="9072"/>
        </w:tabs>
        <w:ind w:right="-5"/>
        <w:jc w:val="both"/>
        <w:rPr>
          <w:sz w:val="20"/>
          <w:szCs w:val="20"/>
          <w:lang w:val="lv-LV" w:eastAsia="en-US"/>
        </w:rPr>
      </w:pPr>
    </w:p>
    <w:p w14:paraId="6707370D" w14:textId="75A0FFE2" w:rsidR="00C06EB2" w:rsidRPr="00EA778F" w:rsidRDefault="00D57579" w:rsidP="00C06EB2">
      <w:pPr>
        <w:tabs>
          <w:tab w:val="right" w:pos="9072"/>
        </w:tabs>
        <w:ind w:right="-5"/>
        <w:jc w:val="both"/>
        <w:rPr>
          <w:sz w:val="28"/>
          <w:szCs w:val="28"/>
          <w:lang w:val="lv-LV" w:eastAsia="en-US"/>
        </w:rPr>
      </w:pPr>
      <w:r>
        <w:rPr>
          <w:sz w:val="28"/>
          <w:szCs w:val="28"/>
          <w:lang w:val="lv-LV" w:eastAsia="en-US"/>
        </w:rPr>
        <w:t xml:space="preserve">                                </w:t>
      </w:r>
      <w:r w:rsidR="00C06EB2" w:rsidRPr="00EA778F">
        <w:rPr>
          <w:sz w:val="28"/>
          <w:szCs w:val="28"/>
          <w:lang w:val="lv-LV" w:eastAsia="en-US"/>
        </w:rPr>
        <w:t xml:space="preserve">Iekšlietu ministrs </w:t>
      </w:r>
      <w:r w:rsidR="00C06EB2" w:rsidRPr="00EA778F">
        <w:rPr>
          <w:sz w:val="28"/>
          <w:szCs w:val="28"/>
          <w:lang w:val="lv-LV" w:eastAsia="en-US"/>
        </w:rPr>
        <w:tab/>
      </w:r>
      <w:r w:rsidR="00C06EB2">
        <w:rPr>
          <w:sz w:val="28"/>
          <w:szCs w:val="28"/>
          <w:lang w:val="lv-LV" w:eastAsia="en-US"/>
        </w:rPr>
        <w:tab/>
      </w:r>
      <w:r w:rsidR="00C06EB2">
        <w:rPr>
          <w:sz w:val="28"/>
          <w:szCs w:val="28"/>
          <w:lang w:val="lv-LV" w:eastAsia="en-US"/>
        </w:rPr>
        <w:tab/>
      </w:r>
      <w:r w:rsidR="00C06EB2">
        <w:rPr>
          <w:sz w:val="28"/>
          <w:szCs w:val="28"/>
          <w:lang w:val="lv-LV" w:eastAsia="en-US"/>
        </w:rPr>
        <w:tab/>
      </w:r>
      <w:r w:rsidR="00C06EB2">
        <w:rPr>
          <w:sz w:val="28"/>
          <w:szCs w:val="28"/>
          <w:lang w:val="lv-LV" w:eastAsia="en-US"/>
        </w:rPr>
        <w:tab/>
      </w:r>
      <w:r w:rsidR="00C06EB2" w:rsidRPr="00EA778F">
        <w:rPr>
          <w:sz w:val="28"/>
          <w:szCs w:val="28"/>
          <w:lang w:val="lv-LV" w:eastAsia="en-US"/>
        </w:rPr>
        <w:t>Rihards Kozlovskis</w:t>
      </w:r>
    </w:p>
    <w:p w14:paraId="67B5BB71" w14:textId="77777777" w:rsidR="00C06EB2" w:rsidRPr="000A528E" w:rsidRDefault="00C06EB2" w:rsidP="00C06EB2">
      <w:pPr>
        <w:ind w:right="-5"/>
        <w:jc w:val="both"/>
        <w:rPr>
          <w:sz w:val="20"/>
          <w:szCs w:val="20"/>
          <w:lang w:val="lv-LV" w:eastAsia="en-US"/>
        </w:rPr>
      </w:pPr>
    </w:p>
    <w:p w14:paraId="41E4CBAC" w14:textId="3C85880C" w:rsidR="00C06EB2" w:rsidRPr="00EA778F" w:rsidRDefault="00D57579" w:rsidP="00C06EB2">
      <w:pPr>
        <w:tabs>
          <w:tab w:val="right" w:pos="9072"/>
        </w:tabs>
        <w:ind w:right="-5"/>
        <w:jc w:val="both"/>
        <w:rPr>
          <w:sz w:val="28"/>
          <w:szCs w:val="28"/>
          <w:lang w:val="lv-LV" w:eastAsia="en-US"/>
        </w:rPr>
      </w:pPr>
      <w:r>
        <w:rPr>
          <w:sz w:val="28"/>
          <w:szCs w:val="28"/>
          <w:lang w:val="lv-LV" w:eastAsia="en-US"/>
        </w:rPr>
        <w:t xml:space="preserve">                                </w:t>
      </w:r>
      <w:r w:rsidR="00C06EB2">
        <w:rPr>
          <w:sz w:val="28"/>
          <w:szCs w:val="28"/>
          <w:lang w:val="lv-LV" w:eastAsia="en-US"/>
        </w:rPr>
        <w:t>Vīza: Valsts sekretārs</w:t>
      </w:r>
      <w:r w:rsidR="00C06EB2" w:rsidRPr="00EA778F">
        <w:rPr>
          <w:sz w:val="28"/>
          <w:szCs w:val="28"/>
          <w:lang w:val="lv-LV" w:eastAsia="en-US"/>
        </w:rPr>
        <w:tab/>
      </w:r>
      <w:r w:rsidR="00C06EB2">
        <w:rPr>
          <w:sz w:val="28"/>
          <w:szCs w:val="28"/>
          <w:lang w:val="lv-LV" w:eastAsia="en-US"/>
        </w:rPr>
        <w:tab/>
      </w:r>
      <w:r w:rsidR="00C06EB2">
        <w:rPr>
          <w:sz w:val="28"/>
          <w:szCs w:val="28"/>
          <w:lang w:val="lv-LV" w:eastAsia="en-US"/>
        </w:rPr>
        <w:tab/>
      </w:r>
      <w:r w:rsidR="00C06EB2">
        <w:rPr>
          <w:sz w:val="28"/>
          <w:szCs w:val="28"/>
          <w:lang w:val="lv-LV" w:eastAsia="en-US"/>
        </w:rPr>
        <w:tab/>
      </w:r>
      <w:r w:rsidR="00C06EB2">
        <w:rPr>
          <w:sz w:val="28"/>
          <w:szCs w:val="28"/>
          <w:lang w:val="lv-LV" w:eastAsia="en-US"/>
        </w:rPr>
        <w:tab/>
      </w:r>
      <w:proofErr w:type="spellStart"/>
      <w:r w:rsidR="00C06EB2">
        <w:rPr>
          <w:sz w:val="28"/>
          <w:szCs w:val="28"/>
          <w:lang w:val="lv-LV" w:eastAsia="en-US"/>
        </w:rPr>
        <w:t>Dimitrijs</w:t>
      </w:r>
      <w:proofErr w:type="spellEnd"/>
      <w:r w:rsidR="00C06EB2">
        <w:rPr>
          <w:sz w:val="28"/>
          <w:szCs w:val="28"/>
          <w:lang w:val="lv-LV" w:eastAsia="en-US"/>
        </w:rPr>
        <w:t xml:space="preserve"> </w:t>
      </w:r>
      <w:proofErr w:type="spellStart"/>
      <w:r w:rsidR="00C06EB2">
        <w:rPr>
          <w:sz w:val="28"/>
          <w:szCs w:val="28"/>
          <w:lang w:val="lv-LV" w:eastAsia="en-US"/>
        </w:rPr>
        <w:t>Trofimovs</w:t>
      </w:r>
      <w:proofErr w:type="spellEnd"/>
    </w:p>
    <w:p w14:paraId="095672A8" w14:textId="16BA9841" w:rsidR="006905AA" w:rsidRPr="00844E54" w:rsidRDefault="006905AA" w:rsidP="000A528E">
      <w:pPr>
        <w:spacing w:before="60"/>
        <w:jc w:val="both"/>
        <w:rPr>
          <w:noProof/>
          <w:sz w:val="16"/>
          <w:szCs w:val="16"/>
          <w:lang w:val="lv-LV"/>
        </w:rPr>
      </w:pPr>
      <w:r w:rsidRPr="00844E54">
        <w:rPr>
          <w:noProof/>
          <w:sz w:val="16"/>
          <w:szCs w:val="16"/>
          <w:lang w:val="lv-LV"/>
        </w:rPr>
        <w:t xml:space="preserve">Ludbāržs, </w:t>
      </w:r>
      <w:r w:rsidRPr="00844E54">
        <w:rPr>
          <w:sz w:val="16"/>
          <w:szCs w:val="16"/>
          <w:lang w:val="lv-LV"/>
        </w:rPr>
        <w:t>67219079</w:t>
      </w:r>
    </w:p>
    <w:p w14:paraId="54795C7D" w14:textId="77777777" w:rsidR="006905AA" w:rsidRPr="00844E54" w:rsidRDefault="00827122" w:rsidP="006905AA">
      <w:pPr>
        <w:jc w:val="both"/>
        <w:rPr>
          <w:noProof/>
          <w:color w:val="000000" w:themeColor="text1"/>
          <w:sz w:val="16"/>
          <w:szCs w:val="16"/>
          <w:lang w:val="lv-LV"/>
        </w:rPr>
      </w:pPr>
      <w:hyperlink r:id="rId31" w:history="1">
        <w:r w:rsidR="006905AA" w:rsidRPr="00844E54">
          <w:rPr>
            <w:noProof/>
            <w:color w:val="000000" w:themeColor="text1"/>
            <w:sz w:val="16"/>
            <w:szCs w:val="16"/>
            <w:lang w:val="lv-LV"/>
          </w:rPr>
          <w:t>maigurs.ludbarzs@iem.gov.lv</w:t>
        </w:r>
      </w:hyperlink>
    </w:p>
    <w:p w14:paraId="20423ED9" w14:textId="663AB88F" w:rsidR="006905AA" w:rsidRPr="00844E54" w:rsidRDefault="006905AA" w:rsidP="006905AA">
      <w:pPr>
        <w:rPr>
          <w:bCs/>
          <w:color w:val="000000" w:themeColor="text1"/>
          <w:sz w:val="16"/>
          <w:szCs w:val="16"/>
          <w:lang w:val="lv-LV" w:eastAsia="en-US"/>
        </w:rPr>
      </w:pPr>
      <w:r w:rsidRPr="00844E54">
        <w:rPr>
          <w:bCs/>
          <w:color w:val="000000" w:themeColor="text1"/>
          <w:sz w:val="16"/>
          <w:szCs w:val="16"/>
          <w:lang w:val="lv-LV" w:eastAsia="en-US"/>
        </w:rPr>
        <w:t>Lagzdiņš, 67075881</w:t>
      </w:r>
    </w:p>
    <w:p w14:paraId="6A44C3E1" w14:textId="75C73DD5" w:rsidR="006905AA" w:rsidRPr="00844E54" w:rsidRDefault="006905AA" w:rsidP="006905AA">
      <w:pPr>
        <w:rPr>
          <w:bCs/>
          <w:color w:val="000000" w:themeColor="text1"/>
          <w:sz w:val="16"/>
          <w:szCs w:val="16"/>
          <w:lang w:val="lv-LV" w:eastAsia="en-US"/>
        </w:rPr>
      </w:pPr>
      <w:r w:rsidRPr="00844E54">
        <w:rPr>
          <w:bCs/>
          <w:color w:val="000000" w:themeColor="text1"/>
          <w:sz w:val="16"/>
          <w:szCs w:val="16"/>
          <w:lang w:val="lv-LV" w:eastAsia="en-US"/>
        </w:rPr>
        <w:t>dzintars.lagzdins@vugd.gov.lv</w:t>
      </w:r>
      <w:bookmarkStart w:id="38" w:name="_GoBack"/>
      <w:bookmarkEnd w:id="38"/>
    </w:p>
    <w:sectPr w:rsidR="006905AA" w:rsidRPr="00844E54" w:rsidSect="00B84D40">
      <w:pgSz w:w="16838" w:h="11906" w:orient="landscape"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B2D64" w14:textId="77777777" w:rsidR="00827122" w:rsidRDefault="00827122" w:rsidP="007545C1">
      <w:r>
        <w:separator/>
      </w:r>
    </w:p>
  </w:endnote>
  <w:endnote w:type="continuationSeparator" w:id="0">
    <w:p w14:paraId="2FC010C0" w14:textId="77777777" w:rsidR="00827122" w:rsidRDefault="00827122" w:rsidP="0075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5A0D8" w14:textId="5599D1E0" w:rsidR="003E3D76" w:rsidRPr="00723F0D" w:rsidRDefault="003E3D76" w:rsidP="00DE65D6">
    <w:pPr>
      <w:pStyle w:val="Footer"/>
      <w:spacing w:before="60" w:after="60"/>
      <w:rPr>
        <w:sz w:val="20"/>
        <w:szCs w:val="20"/>
        <w:lang w:val="en-US"/>
      </w:rPr>
    </w:pPr>
    <w:r w:rsidRPr="007545C1">
      <w:rPr>
        <w:sz w:val="20"/>
        <w:szCs w:val="20"/>
      </w:rPr>
      <w:fldChar w:fldCharType="begin"/>
    </w:r>
    <w:r w:rsidRPr="00723F0D">
      <w:rPr>
        <w:sz w:val="20"/>
        <w:szCs w:val="20"/>
        <w:lang w:val="en-US"/>
      </w:rPr>
      <w:instrText xml:space="preserve"> FILENAME \* MERGEFORMAT </w:instrText>
    </w:r>
    <w:r w:rsidRPr="007545C1">
      <w:rPr>
        <w:sz w:val="20"/>
        <w:szCs w:val="20"/>
      </w:rPr>
      <w:fldChar w:fldCharType="separate"/>
    </w:r>
    <w:r w:rsidR="006A3C85">
      <w:rPr>
        <w:noProof/>
        <w:sz w:val="20"/>
        <w:szCs w:val="20"/>
        <w:lang w:val="en-US"/>
      </w:rPr>
      <w:t>IEMKZin_261118_UGD</w:t>
    </w:r>
    <w:r w:rsidRPr="007545C1">
      <w:rPr>
        <w:sz w:val="20"/>
        <w:szCs w:val="20"/>
      </w:rPr>
      <w:fldChar w:fldCharType="end"/>
    </w:r>
  </w:p>
  <w:p w14:paraId="636857A2" w14:textId="1E9850A9" w:rsidR="003E3D76" w:rsidRDefault="00827122" w:rsidP="00DE65D6">
    <w:pPr>
      <w:pStyle w:val="Footer"/>
      <w:jc w:val="right"/>
      <w:rPr>
        <w:noProof/>
      </w:rPr>
    </w:pPr>
    <w:sdt>
      <w:sdtPr>
        <w:id w:val="-1400588034"/>
        <w:docPartObj>
          <w:docPartGallery w:val="Page Numbers (Bottom of Page)"/>
          <w:docPartUnique/>
        </w:docPartObj>
      </w:sdtPr>
      <w:sdtEndPr>
        <w:rPr>
          <w:noProof/>
        </w:rPr>
      </w:sdtEndPr>
      <w:sdtContent>
        <w:r w:rsidR="003E3D76" w:rsidRPr="007545C1">
          <w:fldChar w:fldCharType="begin"/>
        </w:r>
        <w:r w:rsidR="003E3D76" w:rsidRPr="007545C1">
          <w:instrText xml:space="preserve"> PAGE   \* MERGEFORMAT </w:instrText>
        </w:r>
        <w:r w:rsidR="003E3D76" w:rsidRPr="007545C1">
          <w:fldChar w:fldCharType="separate"/>
        </w:r>
        <w:r w:rsidR="00D57579">
          <w:rPr>
            <w:noProof/>
          </w:rPr>
          <w:t>80</w:t>
        </w:r>
        <w:r w:rsidR="003E3D76" w:rsidRPr="007545C1">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B7CE2" w14:textId="788E8521" w:rsidR="003E3D76" w:rsidRPr="00723F0D" w:rsidRDefault="003E3D76" w:rsidP="00813DD1">
    <w:pPr>
      <w:pStyle w:val="Footer"/>
      <w:spacing w:before="120"/>
      <w:rPr>
        <w:sz w:val="20"/>
        <w:szCs w:val="20"/>
        <w:lang w:val="en-US"/>
      </w:rPr>
    </w:pPr>
    <w:r w:rsidRPr="007545C1">
      <w:rPr>
        <w:sz w:val="20"/>
        <w:szCs w:val="20"/>
      </w:rPr>
      <w:fldChar w:fldCharType="begin"/>
    </w:r>
    <w:r w:rsidRPr="00723F0D">
      <w:rPr>
        <w:sz w:val="20"/>
        <w:szCs w:val="20"/>
        <w:lang w:val="en-US"/>
      </w:rPr>
      <w:instrText xml:space="preserve"> FILENAME \* MERGEFORMAT </w:instrText>
    </w:r>
    <w:r w:rsidRPr="007545C1">
      <w:rPr>
        <w:sz w:val="20"/>
        <w:szCs w:val="20"/>
      </w:rPr>
      <w:fldChar w:fldCharType="separate"/>
    </w:r>
    <w:r w:rsidR="006A3C85">
      <w:rPr>
        <w:noProof/>
        <w:sz w:val="20"/>
        <w:szCs w:val="20"/>
        <w:lang w:val="en-US"/>
      </w:rPr>
      <w:t>IEMKZin_261118_UGD</w:t>
    </w:r>
    <w:r w:rsidRPr="007545C1">
      <w:rPr>
        <w:sz w:val="20"/>
        <w:szCs w:val="20"/>
      </w:rPr>
      <w:fldChar w:fldCharType="end"/>
    </w:r>
  </w:p>
  <w:p w14:paraId="21C49DF3" w14:textId="79221688" w:rsidR="003E3D76" w:rsidRDefault="00827122" w:rsidP="00844E54">
    <w:pPr>
      <w:pStyle w:val="Footer"/>
      <w:jc w:val="right"/>
      <w:rPr>
        <w:noProof/>
      </w:rPr>
    </w:pPr>
    <w:sdt>
      <w:sdtPr>
        <w:id w:val="1378125847"/>
        <w:docPartObj>
          <w:docPartGallery w:val="Page Numbers (Bottom of Page)"/>
          <w:docPartUnique/>
        </w:docPartObj>
      </w:sdtPr>
      <w:sdtEndPr>
        <w:rPr>
          <w:noProof/>
        </w:rPr>
      </w:sdtEndPr>
      <w:sdtContent>
        <w:r w:rsidR="003E3D76" w:rsidRPr="007545C1">
          <w:fldChar w:fldCharType="begin"/>
        </w:r>
        <w:r w:rsidR="003E3D76" w:rsidRPr="007545C1">
          <w:instrText xml:space="preserve"> PAGE   \* MERGEFORMAT </w:instrText>
        </w:r>
        <w:r w:rsidR="003E3D76" w:rsidRPr="007545C1">
          <w:fldChar w:fldCharType="separate"/>
        </w:r>
        <w:r w:rsidR="00D57579">
          <w:rPr>
            <w:noProof/>
          </w:rPr>
          <w:t>81</w:t>
        </w:r>
        <w:r w:rsidR="003E3D76" w:rsidRPr="007545C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2660B" w14:textId="77777777" w:rsidR="00827122" w:rsidRDefault="00827122" w:rsidP="007545C1">
      <w:r>
        <w:separator/>
      </w:r>
    </w:p>
  </w:footnote>
  <w:footnote w:type="continuationSeparator" w:id="0">
    <w:p w14:paraId="1A947038" w14:textId="77777777" w:rsidR="00827122" w:rsidRDefault="00827122" w:rsidP="007545C1">
      <w:r>
        <w:continuationSeparator/>
      </w:r>
    </w:p>
  </w:footnote>
  <w:footnote w:id="1">
    <w:p w14:paraId="131AF8E4" w14:textId="7069CB30" w:rsidR="003E3D76" w:rsidRDefault="003E3D76" w:rsidP="00410A13">
      <w:pPr>
        <w:pStyle w:val="FootnoteText"/>
        <w:jc w:val="both"/>
      </w:pPr>
      <w:r>
        <w:rPr>
          <w:rStyle w:val="FootnoteReference"/>
        </w:rPr>
        <w:footnoteRef/>
      </w:r>
      <w:r>
        <w:t xml:space="preserve"> Ar Ministru kabineta </w:t>
      </w:r>
      <w:proofErr w:type="gramStart"/>
      <w:r>
        <w:t>2015.gada</w:t>
      </w:r>
      <w:proofErr w:type="gramEnd"/>
      <w:r>
        <w:t xml:space="preserve"> 15.septembra rīkojumu Nr.562</w:t>
      </w:r>
      <w:r w:rsidRPr="00645847">
        <w:t xml:space="preserve"> </w:t>
      </w:r>
      <w:r>
        <w:t>apstiprināts konceptuālais ziņojums ”Par pašreizējo situāciju Valsts meža dienestā meža ugunsdzēsības jomā un priekšlikumi situācijas risināšanai”</w:t>
      </w:r>
    </w:p>
  </w:footnote>
  <w:footnote w:id="2">
    <w:p w14:paraId="6992A105" w14:textId="77777777" w:rsidR="003E3D76" w:rsidRDefault="003E3D76" w:rsidP="001B138E">
      <w:pPr>
        <w:pStyle w:val="FootnoteText"/>
      </w:pPr>
      <w:r>
        <w:rPr>
          <w:rStyle w:val="FootnoteReference"/>
        </w:rPr>
        <w:footnoteRef/>
      </w:r>
      <w:r>
        <w:t xml:space="preserve"> Ugunsdrošības un ugunsdzēsības likuma </w:t>
      </w:r>
      <w:proofErr w:type="gramStart"/>
      <w:r>
        <w:t>2.pants</w:t>
      </w:r>
      <w:proofErr w:type="gramEnd"/>
      <w:r>
        <w:t>.</w:t>
      </w:r>
    </w:p>
  </w:footnote>
  <w:footnote w:id="3">
    <w:p w14:paraId="39382B90" w14:textId="77777777" w:rsidR="003E3D76" w:rsidRDefault="003E3D76" w:rsidP="001B138E">
      <w:pPr>
        <w:pStyle w:val="FootnoteText"/>
      </w:pPr>
      <w:r>
        <w:rPr>
          <w:rStyle w:val="FootnoteReference"/>
        </w:rPr>
        <w:footnoteRef/>
      </w:r>
      <w:r>
        <w:t xml:space="preserve"> Ugunsdrošības un ugunsdzēsības likuma 2.</w:t>
      </w:r>
      <w:r>
        <w:rPr>
          <w:vertAlign w:val="superscript"/>
        </w:rPr>
        <w:t xml:space="preserve">1 </w:t>
      </w:r>
      <w:r>
        <w:t>pants.</w:t>
      </w:r>
    </w:p>
  </w:footnote>
  <w:footnote w:id="4">
    <w:p w14:paraId="3AEBF89F" w14:textId="77777777" w:rsidR="003E3D76" w:rsidRDefault="003E3D76" w:rsidP="001B138E">
      <w:pPr>
        <w:pStyle w:val="FootnoteText"/>
      </w:pPr>
      <w:r>
        <w:rPr>
          <w:rStyle w:val="FootnoteReference"/>
        </w:rPr>
        <w:footnoteRef/>
      </w:r>
      <w:r>
        <w:t xml:space="preserve"> Ugunsdrošības un ugunsdzēsības likuma </w:t>
      </w:r>
      <w:proofErr w:type="gramStart"/>
      <w:r>
        <w:t>3.pants</w:t>
      </w:r>
      <w:proofErr w:type="gramEnd"/>
      <w:r>
        <w:t>.</w:t>
      </w:r>
    </w:p>
  </w:footnote>
  <w:footnote w:id="5">
    <w:p w14:paraId="659916FE" w14:textId="4AA49675" w:rsidR="003E3D76" w:rsidRDefault="003E3D76" w:rsidP="00AE0CAB">
      <w:pPr>
        <w:pStyle w:val="FootnoteText"/>
        <w:jc w:val="both"/>
      </w:pPr>
      <w:r>
        <w:rPr>
          <w:rStyle w:val="FootnoteReference"/>
        </w:rPr>
        <w:footnoteRef/>
      </w:r>
      <w:r>
        <w:t xml:space="preserve"> </w:t>
      </w:r>
      <w:r w:rsidRPr="00AE0CAB">
        <w:t>Valsts kontrole 2015.-</w:t>
      </w:r>
      <w:proofErr w:type="gramStart"/>
      <w:r w:rsidRPr="00AE0CAB">
        <w:t>2016.gadā</w:t>
      </w:r>
      <w:proofErr w:type="gramEnd"/>
      <w:r w:rsidRPr="00AE0CAB">
        <w:t xml:space="preserve"> veica lietderības revīziju ”Valstī īstenotās ugunsdrošības uzraudzības efektivitāte”, kuras ietvaros vērtēja, vai valstī īstenotā ugunsdrošības uzraudzības politika nodrošina ugunsdrošības situācijas uzlabošanos un ugunsgrēku skaita samazināšanos.</w:t>
      </w:r>
    </w:p>
  </w:footnote>
  <w:footnote w:id="6">
    <w:p w14:paraId="2DC4FA80" w14:textId="77777777" w:rsidR="003E3D76" w:rsidRDefault="003E3D76" w:rsidP="00514B85">
      <w:pPr>
        <w:pStyle w:val="FootnoteText"/>
        <w:jc w:val="both"/>
      </w:pPr>
      <w:r>
        <w:rPr>
          <w:rStyle w:val="FootnoteReference"/>
        </w:rPr>
        <w:footnoteRef/>
      </w:r>
      <w:r>
        <w:t xml:space="preserve"> </w:t>
      </w:r>
      <w:r w:rsidRPr="00697CC1">
        <w:t>N</w:t>
      </w:r>
      <w:r>
        <w:t xml:space="preserve">o </w:t>
      </w:r>
      <w:proofErr w:type="gramStart"/>
      <w:r>
        <w:t>2017.gada</w:t>
      </w:r>
      <w:proofErr w:type="gramEnd"/>
      <w:r>
        <w:t xml:space="preserve"> ugunsgrēka objekts ”</w:t>
      </w:r>
      <w:r w:rsidRPr="00697CC1">
        <w:t>Dzīvojamais sektors” tika sadalīts divās sadaļās</w:t>
      </w:r>
      <w:r>
        <w:t xml:space="preserve"> – ”</w:t>
      </w:r>
      <w:r w:rsidRPr="00697CC1">
        <w:t>Dzīvojam</w:t>
      </w:r>
      <w:r>
        <w:t>ās mājas” un ”Nedzīvojamās ēkas</w:t>
      </w:r>
      <w:r w:rsidRPr="00697CC1">
        <w:t>/būves”.</w:t>
      </w:r>
    </w:p>
  </w:footnote>
  <w:footnote w:id="7">
    <w:p w14:paraId="62FF08C8" w14:textId="77777777" w:rsidR="003E3D76" w:rsidRPr="008445CF" w:rsidRDefault="003E3D76" w:rsidP="008445CF">
      <w:pPr>
        <w:tabs>
          <w:tab w:val="left" w:pos="567"/>
        </w:tabs>
        <w:jc w:val="both"/>
        <w:rPr>
          <w:sz w:val="20"/>
          <w:szCs w:val="20"/>
          <w:lang w:val="en-US"/>
        </w:rPr>
      </w:pPr>
      <w:r w:rsidRPr="0067177F">
        <w:rPr>
          <w:rStyle w:val="FootnoteReference"/>
          <w:sz w:val="20"/>
          <w:szCs w:val="20"/>
        </w:rPr>
        <w:footnoteRef/>
      </w:r>
      <w:r w:rsidRPr="008445CF">
        <w:rPr>
          <w:sz w:val="20"/>
          <w:szCs w:val="20"/>
          <w:lang w:val="en-US"/>
        </w:rPr>
        <w:t xml:space="preserve"> </w:t>
      </w:r>
      <w:r w:rsidRPr="006104E9">
        <w:rPr>
          <w:sz w:val="20"/>
          <w:szCs w:val="20"/>
          <w:lang w:val="lv-LV"/>
        </w:rPr>
        <w:t xml:space="preserve">Ministru kabineta </w:t>
      </w:r>
      <w:proofErr w:type="gramStart"/>
      <w:r w:rsidRPr="006104E9">
        <w:rPr>
          <w:sz w:val="20"/>
          <w:szCs w:val="20"/>
          <w:lang w:val="lv-LV"/>
        </w:rPr>
        <w:t>2009.gad</w:t>
      </w:r>
      <w:r>
        <w:rPr>
          <w:sz w:val="20"/>
          <w:szCs w:val="20"/>
          <w:lang w:val="lv-LV"/>
        </w:rPr>
        <w:t>a</w:t>
      </w:r>
      <w:proofErr w:type="gramEnd"/>
      <w:r>
        <w:rPr>
          <w:sz w:val="20"/>
          <w:szCs w:val="20"/>
          <w:lang w:val="lv-LV"/>
        </w:rPr>
        <w:t xml:space="preserve"> 1.septembra noteikumi Nr.981 ”</w:t>
      </w:r>
      <w:r w:rsidRPr="006104E9">
        <w:rPr>
          <w:sz w:val="20"/>
          <w:szCs w:val="20"/>
          <w:lang w:val="lv-LV"/>
        </w:rPr>
        <w:t>Bērnu nometņu organizēšanas un darbības kārtība”.</w:t>
      </w:r>
    </w:p>
  </w:footnote>
  <w:footnote w:id="8">
    <w:p w14:paraId="6D00B94B" w14:textId="77777777" w:rsidR="003E3D76" w:rsidRPr="0067177F" w:rsidRDefault="003E3D76" w:rsidP="005E4F87">
      <w:pPr>
        <w:pStyle w:val="FootnoteText"/>
        <w:jc w:val="both"/>
      </w:pPr>
      <w:r w:rsidRPr="0067177F">
        <w:rPr>
          <w:rStyle w:val="FootnoteReference"/>
        </w:rPr>
        <w:footnoteRef/>
      </w:r>
      <w:r w:rsidRPr="0067177F">
        <w:t xml:space="preserve">  Ministru kabineta </w:t>
      </w:r>
      <w:proofErr w:type="gramStart"/>
      <w:r w:rsidRPr="0067177F">
        <w:t>2014.gad</w:t>
      </w:r>
      <w:r>
        <w:t>a</w:t>
      </w:r>
      <w:proofErr w:type="gramEnd"/>
      <w:r>
        <w:t xml:space="preserve"> 2.septembra noteikumi Nr.529 ”</w:t>
      </w:r>
      <w:r w:rsidRPr="0067177F">
        <w:t>Ēku būvnoteikumi” 166.1.apakšpunkts.</w:t>
      </w:r>
    </w:p>
  </w:footnote>
  <w:footnote w:id="9">
    <w:p w14:paraId="4FD16DE1" w14:textId="77777777" w:rsidR="003E3D76" w:rsidRDefault="003E3D76" w:rsidP="005E4F87">
      <w:pPr>
        <w:pStyle w:val="FootnoteText"/>
      </w:pPr>
      <w:r>
        <w:rPr>
          <w:rStyle w:val="FootnoteReference"/>
        </w:rPr>
        <w:footnoteRef/>
      </w:r>
      <w:r>
        <w:t xml:space="preserve"> Ministru kabineta </w:t>
      </w:r>
      <w:proofErr w:type="gramStart"/>
      <w:r>
        <w:t>2017.gada</w:t>
      </w:r>
      <w:proofErr w:type="gramEnd"/>
      <w:r>
        <w:t xml:space="preserve"> 9.maija noteikumi Nr.253 ”Atsevišķu inženierbūvju būvnoteikumi”, 162.punkts.</w:t>
      </w:r>
    </w:p>
  </w:footnote>
  <w:footnote w:id="10">
    <w:p w14:paraId="30711F7D" w14:textId="77777777" w:rsidR="003E3D76" w:rsidRPr="00CB7A32" w:rsidRDefault="003E3D76" w:rsidP="00E47797">
      <w:pPr>
        <w:pStyle w:val="FootnoteText"/>
        <w:jc w:val="both"/>
      </w:pPr>
      <w:r w:rsidRPr="00CB7A32">
        <w:rPr>
          <w:rStyle w:val="FootnoteReference"/>
        </w:rPr>
        <w:footnoteRef/>
      </w:r>
      <w:r w:rsidRPr="00CB7A32">
        <w:t xml:space="preserve"> Ugunsdrošības un ugunsdzēsības likuma 13.</w:t>
      </w:r>
      <w:r w:rsidRPr="00F11FC9">
        <w:rPr>
          <w:vertAlign w:val="superscript"/>
        </w:rPr>
        <w:t>1</w:t>
      </w:r>
      <w:r>
        <w:t xml:space="preserve"> </w:t>
      </w:r>
      <w:r w:rsidRPr="00CB7A32">
        <w:t xml:space="preserve">panta </w:t>
      </w:r>
      <w:r>
        <w:t>piektā un septītā</w:t>
      </w:r>
      <w:r w:rsidRPr="00CB7A32">
        <w:t xml:space="preserve"> daļa.</w:t>
      </w:r>
    </w:p>
  </w:footnote>
  <w:footnote w:id="11">
    <w:p w14:paraId="7ED1D493" w14:textId="77777777" w:rsidR="003E3D76" w:rsidRPr="00AE7077" w:rsidRDefault="003E3D76" w:rsidP="002004B1">
      <w:pPr>
        <w:pStyle w:val="FootnoteText"/>
        <w:jc w:val="both"/>
      </w:pPr>
      <w:r w:rsidRPr="00AE7077">
        <w:rPr>
          <w:rStyle w:val="FootnoteReference"/>
        </w:rPr>
        <w:footnoteRef/>
      </w:r>
      <w:r w:rsidRPr="00AE7077">
        <w:t xml:space="preserve"> Administratīvā procesa likuma 368.</w:t>
      </w:r>
      <w:r>
        <w:t xml:space="preserve"> un </w:t>
      </w:r>
      <w:proofErr w:type="gramStart"/>
      <w:r>
        <w:t>370.</w:t>
      </w:r>
      <w:r w:rsidRPr="00AE7077">
        <w:t>pants</w:t>
      </w:r>
      <w:proofErr w:type="gramEnd"/>
      <w:r w:rsidRPr="00AE7077">
        <w:t>.</w:t>
      </w:r>
    </w:p>
  </w:footnote>
  <w:footnote w:id="12">
    <w:p w14:paraId="46C5022D" w14:textId="12D2C717" w:rsidR="003E3D76" w:rsidRDefault="003E3D76" w:rsidP="00E5262C">
      <w:pPr>
        <w:pStyle w:val="FootnoteText"/>
        <w:jc w:val="both"/>
      </w:pPr>
      <w:r>
        <w:rPr>
          <w:rStyle w:val="FootnoteReference"/>
        </w:rPr>
        <w:footnoteRef/>
      </w:r>
      <w:r>
        <w:t xml:space="preserve"> Termins ”brīvprātīgie ugunsdzēsēji” tiek attiecināts gan uz pašvaldības ugunsdzēsības dienestu (vai formējumu), gan uz brīvprātīgo ugunsdzēsēju organizāciju ugunsdzēsējiem.</w:t>
      </w:r>
    </w:p>
  </w:footnote>
  <w:footnote w:id="13">
    <w:p w14:paraId="5EED364B" w14:textId="749D7EB9" w:rsidR="003E3D76" w:rsidRDefault="003E3D76" w:rsidP="00B45274">
      <w:pPr>
        <w:pStyle w:val="FootnoteText"/>
        <w:jc w:val="both"/>
      </w:pPr>
      <w:r>
        <w:rPr>
          <w:rStyle w:val="FootnoteReference"/>
        </w:rPr>
        <w:footnoteRef/>
      </w:r>
      <w:r>
        <w:t xml:space="preserve"> Saskaņā ar Ministru kabineta </w:t>
      </w:r>
      <w:proofErr w:type="gramStart"/>
      <w:r>
        <w:t>2010.gada</w:t>
      </w:r>
      <w:proofErr w:type="gramEnd"/>
      <w:r>
        <w:t xml:space="preserve"> 27.aprīļa noteikumos Nr.398</w:t>
      </w:r>
      <w:r w:rsidRPr="009E09A0">
        <w:t xml:space="preserve"> </w:t>
      </w:r>
      <w:r>
        <w:t>”Valsts ugunsdzēsības un glābšanas dienesta nolikums” noteikto</w:t>
      </w:r>
    </w:p>
  </w:footnote>
  <w:footnote w:id="14">
    <w:p w14:paraId="60E216AF" w14:textId="00FDD49E" w:rsidR="003E3D76" w:rsidRPr="00F65058" w:rsidRDefault="003E3D76" w:rsidP="00F65058">
      <w:pPr>
        <w:pStyle w:val="FootnoteText"/>
        <w:jc w:val="both"/>
        <w:rPr>
          <w:color w:val="000000" w:themeColor="text1"/>
        </w:rPr>
      </w:pPr>
      <w:r>
        <w:rPr>
          <w:rStyle w:val="FootnoteReference"/>
        </w:rPr>
        <w:footnoteRef/>
      </w:r>
      <w:r>
        <w:t xml:space="preserve"> </w:t>
      </w:r>
      <w:r w:rsidRPr="004D716A">
        <w:t>Strādāšana vietās, kas atrodas vismaz 1,5 m augstumā no zemes vai jebkuras citas drošas virsmas, tai skaitā darbs pazemē, ja ir iespējams kritiens, uz sastatnēm, kāpnēm, jumtiem, kā arī izmantojot virves un stiprinājumus</w:t>
      </w:r>
      <w:r w:rsidRPr="004D716A">
        <w:rPr>
          <w:color w:val="000000" w:themeColor="text1"/>
        </w:rPr>
        <w:t xml:space="preserve"> </w:t>
      </w:r>
      <w:r>
        <w:rPr>
          <w:color w:val="000000" w:themeColor="text1"/>
        </w:rPr>
        <w:t>(</w:t>
      </w:r>
      <w:r w:rsidRPr="00F65058">
        <w:rPr>
          <w:color w:val="000000" w:themeColor="text1"/>
        </w:rPr>
        <w:t xml:space="preserve">Ministru kabineta </w:t>
      </w:r>
      <w:proofErr w:type="gramStart"/>
      <w:r w:rsidRPr="00F65058">
        <w:rPr>
          <w:color w:val="000000" w:themeColor="text1"/>
        </w:rPr>
        <w:t>2014.gada</w:t>
      </w:r>
      <w:proofErr w:type="gramEnd"/>
      <w:r w:rsidRPr="00F65058">
        <w:rPr>
          <w:color w:val="000000" w:themeColor="text1"/>
        </w:rPr>
        <w:t xml:space="preserve"> 18.marta noteikumi Nr.143 </w:t>
      </w:r>
      <w:r>
        <w:rPr>
          <w:color w:val="000000" w:themeColor="text1"/>
        </w:rPr>
        <w:t>”</w:t>
      </w:r>
      <w:r w:rsidRPr="00F65058">
        <w:rPr>
          <w:bCs/>
          <w:color w:val="000000" w:themeColor="text1"/>
        </w:rPr>
        <w:t>Darba aizsardzības prasības, strādājot augstumā” 2.punkts.</w:t>
      </w:r>
      <w:r>
        <w:rPr>
          <w:bCs/>
          <w:color w:val="000000" w:themeColor="text1"/>
        </w:rPr>
        <w:t>).</w:t>
      </w:r>
      <w:r w:rsidRPr="00F65058">
        <w:rPr>
          <w:color w:val="000000" w:themeColor="text1"/>
        </w:rPr>
        <w:t xml:space="preserve"> </w:t>
      </w:r>
    </w:p>
    <w:p w14:paraId="3F8CD3E9" w14:textId="48EA5595" w:rsidR="003E3D76" w:rsidRDefault="003E3D76" w:rsidP="00B45274">
      <w:pPr>
        <w:pStyle w:val="FootnoteText"/>
      </w:pPr>
    </w:p>
  </w:footnote>
  <w:footnote w:id="15">
    <w:p w14:paraId="0056AA62" w14:textId="3AA723DC" w:rsidR="003E3D76" w:rsidRDefault="003E3D76" w:rsidP="00BC3F35">
      <w:pPr>
        <w:pStyle w:val="FootnoteText"/>
        <w:jc w:val="both"/>
      </w:pPr>
      <w:r>
        <w:rPr>
          <w:rStyle w:val="FootnoteReference"/>
        </w:rPr>
        <w:footnoteRef/>
      </w:r>
      <w:r>
        <w:t xml:space="preserve"> </w:t>
      </w:r>
      <w:r w:rsidRPr="00BC3F35">
        <w:t xml:space="preserve">Valsts kontroles revīzijas ziņojumā ”Vai valstī īstenotie ugunsdrošības pasākumi ir pietiekami?” norādīts, ka </w:t>
      </w:r>
      <w:r w:rsidRPr="00BC3F35">
        <w:rPr>
          <w:i/>
        </w:rPr>
        <w:t xml:space="preserve">”zinātnieki ir pamatojuši, ka brīvprātīgo ugunsdzēsēju formējumu organizēšana un sagatavotība kopumā dod nozīmīgu ekonomisko efektu un ļauj paaugstināt ugunsdrošības līmeni, jo brīvprātīgo ugunsdzēsēju formējumu uzturēšana ir </w:t>
      </w:r>
      <w:r w:rsidRPr="00BC3F35">
        <w:rPr>
          <w:b/>
          <w:i/>
        </w:rPr>
        <w:t>2 līdz 4 reizes lētāka</w:t>
      </w:r>
      <w:r w:rsidRPr="00BC3F35">
        <w:rPr>
          <w:i/>
        </w:rPr>
        <w:t xml:space="preserve"> par profesionālo vienību uzturēšanu, un ieguldījumam tajos ir augsta efektivitāte”</w:t>
      </w:r>
      <w:r w:rsidRPr="00BC3F35">
        <w:t>. Ņemot vērā minēto, izdarīts pieņēmums attiecībā uz pašvaldību ugunsdzēsības dienestu un BUB depo.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0F1"/>
    <w:multiLevelType w:val="hybridMultilevel"/>
    <w:tmpl w:val="99CEFC44"/>
    <w:lvl w:ilvl="0" w:tplc="644E891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2193270"/>
    <w:multiLevelType w:val="hybridMultilevel"/>
    <w:tmpl w:val="30C8E94C"/>
    <w:lvl w:ilvl="0" w:tplc="01F0CF80">
      <w:start w:val="1"/>
      <w:numFmt w:val="bullet"/>
      <w:lvlText w:val=""/>
      <w:lvlJc w:val="left"/>
      <w:pPr>
        <w:ind w:left="720" w:hanging="360"/>
      </w:pPr>
      <w:rPr>
        <w:rFonts w:ascii="Wingdings" w:hAnsi="Wingdings"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8915F8"/>
    <w:multiLevelType w:val="multilevel"/>
    <w:tmpl w:val="FA785B2C"/>
    <w:lvl w:ilvl="0">
      <w:start w:val="5"/>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D2D2C11"/>
    <w:multiLevelType w:val="multilevel"/>
    <w:tmpl w:val="0C0EB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006"/>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E2C80"/>
    <w:multiLevelType w:val="hybridMultilevel"/>
    <w:tmpl w:val="F05A5F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4E7A5D"/>
    <w:multiLevelType w:val="hybridMultilevel"/>
    <w:tmpl w:val="1B4467EC"/>
    <w:lvl w:ilvl="0" w:tplc="644E891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644E8914">
      <w:start w:val="1"/>
      <w:numFmt w:val="bullet"/>
      <w:lvlText w:val=""/>
      <w:lvlJc w:val="left"/>
      <w:pPr>
        <w:ind w:left="2880" w:hanging="360"/>
      </w:pPr>
      <w:rPr>
        <w:rFonts w:ascii="Symbol" w:hAnsi="Symbol"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4C9225A"/>
    <w:multiLevelType w:val="hybridMultilevel"/>
    <w:tmpl w:val="27BA699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59932AA"/>
    <w:multiLevelType w:val="multilevel"/>
    <w:tmpl w:val="7CA2BCCE"/>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93070F6"/>
    <w:multiLevelType w:val="hybridMultilevel"/>
    <w:tmpl w:val="02C6A9B2"/>
    <w:lvl w:ilvl="0" w:tplc="644E891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1A560713"/>
    <w:multiLevelType w:val="hybridMultilevel"/>
    <w:tmpl w:val="9F5AE2D8"/>
    <w:lvl w:ilvl="0" w:tplc="2D84825C">
      <w:start w:val="1"/>
      <w:numFmt w:val="bullet"/>
      <w:lvlText w:val=""/>
      <w:lvlJc w:val="left"/>
      <w:pPr>
        <w:tabs>
          <w:tab w:val="num" w:pos="720"/>
        </w:tabs>
        <w:ind w:left="720" w:hanging="360"/>
      </w:pPr>
      <w:rPr>
        <w:rFonts w:ascii="Symbol" w:hAnsi="Symbol" w:hint="default"/>
        <w:color w:val="000000" w:themeColor="text1"/>
      </w:rPr>
    </w:lvl>
    <w:lvl w:ilvl="1" w:tplc="06E491B8" w:tentative="1">
      <w:start w:val="1"/>
      <w:numFmt w:val="bullet"/>
      <w:lvlText w:val=" "/>
      <w:lvlJc w:val="left"/>
      <w:pPr>
        <w:tabs>
          <w:tab w:val="num" w:pos="1440"/>
        </w:tabs>
        <w:ind w:left="1440" w:hanging="360"/>
      </w:pPr>
      <w:rPr>
        <w:rFonts w:ascii="Calibri" w:hAnsi="Calibri" w:hint="default"/>
      </w:rPr>
    </w:lvl>
    <w:lvl w:ilvl="2" w:tplc="B830C15C" w:tentative="1">
      <w:start w:val="1"/>
      <w:numFmt w:val="bullet"/>
      <w:lvlText w:val=" "/>
      <w:lvlJc w:val="left"/>
      <w:pPr>
        <w:tabs>
          <w:tab w:val="num" w:pos="2160"/>
        </w:tabs>
        <w:ind w:left="2160" w:hanging="360"/>
      </w:pPr>
      <w:rPr>
        <w:rFonts w:ascii="Calibri" w:hAnsi="Calibri" w:hint="default"/>
      </w:rPr>
    </w:lvl>
    <w:lvl w:ilvl="3" w:tplc="845406B2" w:tentative="1">
      <w:start w:val="1"/>
      <w:numFmt w:val="bullet"/>
      <w:lvlText w:val=" "/>
      <w:lvlJc w:val="left"/>
      <w:pPr>
        <w:tabs>
          <w:tab w:val="num" w:pos="2880"/>
        </w:tabs>
        <w:ind w:left="2880" w:hanging="360"/>
      </w:pPr>
      <w:rPr>
        <w:rFonts w:ascii="Calibri" w:hAnsi="Calibri" w:hint="default"/>
      </w:rPr>
    </w:lvl>
    <w:lvl w:ilvl="4" w:tplc="52DC53EE" w:tentative="1">
      <w:start w:val="1"/>
      <w:numFmt w:val="bullet"/>
      <w:lvlText w:val=" "/>
      <w:lvlJc w:val="left"/>
      <w:pPr>
        <w:tabs>
          <w:tab w:val="num" w:pos="3600"/>
        </w:tabs>
        <w:ind w:left="3600" w:hanging="360"/>
      </w:pPr>
      <w:rPr>
        <w:rFonts w:ascii="Calibri" w:hAnsi="Calibri" w:hint="default"/>
      </w:rPr>
    </w:lvl>
    <w:lvl w:ilvl="5" w:tplc="2DEAF7A6" w:tentative="1">
      <w:start w:val="1"/>
      <w:numFmt w:val="bullet"/>
      <w:lvlText w:val=" "/>
      <w:lvlJc w:val="left"/>
      <w:pPr>
        <w:tabs>
          <w:tab w:val="num" w:pos="4320"/>
        </w:tabs>
        <w:ind w:left="4320" w:hanging="360"/>
      </w:pPr>
      <w:rPr>
        <w:rFonts w:ascii="Calibri" w:hAnsi="Calibri" w:hint="default"/>
      </w:rPr>
    </w:lvl>
    <w:lvl w:ilvl="6" w:tplc="398E454A" w:tentative="1">
      <w:start w:val="1"/>
      <w:numFmt w:val="bullet"/>
      <w:lvlText w:val=" "/>
      <w:lvlJc w:val="left"/>
      <w:pPr>
        <w:tabs>
          <w:tab w:val="num" w:pos="5040"/>
        </w:tabs>
        <w:ind w:left="5040" w:hanging="360"/>
      </w:pPr>
      <w:rPr>
        <w:rFonts w:ascii="Calibri" w:hAnsi="Calibri" w:hint="default"/>
      </w:rPr>
    </w:lvl>
    <w:lvl w:ilvl="7" w:tplc="76FAD43C" w:tentative="1">
      <w:start w:val="1"/>
      <w:numFmt w:val="bullet"/>
      <w:lvlText w:val=" "/>
      <w:lvlJc w:val="left"/>
      <w:pPr>
        <w:tabs>
          <w:tab w:val="num" w:pos="5760"/>
        </w:tabs>
        <w:ind w:left="5760" w:hanging="360"/>
      </w:pPr>
      <w:rPr>
        <w:rFonts w:ascii="Calibri" w:hAnsi="Calibri" w:hint="default"/>
      </w:rPr>
    </w:lvl>
    <w:lvl w:ilvl="8" w:tplc="B4E8C2EC"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22955B1C"/>
    <w:multiLevelType w:val="hybridMultilevel"/>
    <w:tmpl w:val="0EFE809C"/>
    <w:lvl w:ilvl="0" w:tplc="644E891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24A33A3B"/>
    <w:multiLevelType w:val="hybridMultilevel"/>
    <w:tmpl w:val="6ABAD552"/>
    <w:lvl w:ilvl="0" w:tplc="644E891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26820D2A"/>
    <w:multiLevelType w:val="multilevel"/>
    <w:tmpl w:val="83246C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7077547"/>
    <w:multiLevelType w:val="hybridMultilevel"/>
    <w:tmpl w:val="1B142616"/>
    <w:lvl w:ilvl="0" w:tplc="62A8503A">
      <w:start w:val="1"/>
      <w:numFmt w:val="decimal"/>
      <w:lvlText w:val="%1."/>
      <w:lvlJc w:val="left"/>
      <w:pPr>
        <w:ind w:left="720" w:hanging="360"/>
      </w:pPr>
      <w:rPr>
        <w:rFonts w:hint="default"/>
        <w:b w:val="0"/>
      </w:rPr>
    </w:lvl>
    <w:lvl w:ilvl="1" w:tplc="8D28D4B0">
      <w:start w:val="1"/>
      <w:numFmt w:val="bullet"/>
      <w:lvlText w:val=""/>
      <w:lvlJc w:val="left"/>
      <w:pPr>
        <w:ind w:left="1440" w:hanging="360"/>
      </w:pPr>
      <w:rPr>
        <w:rFonts w:ascii="Wingdings" w:hAnsi="Wingdings" w:hint="default"/>
        <w:color w:val="000000" w:themeColor="text1"/>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8DB05A6"/>
    <w:multiLevelType w:val="hybridMultilevel"/>
    <w:tmpl w:val="F2F688D2"/>
    <w:lvl w:ilvl="0" w:tplc="761A3D2E">
      <w:start w:val="1"/>
      <w:numFmt w:val="bullet"/>
      <w:lvlText w:val=""/>
      <w:lvlJc w:val="left"/>
      <w:pPr>
        <w:ind w:left="720" w:hanging="360"/>
      </w:pPr>
      <w:rPr>
        <w:rFonts w:ascii="Wingdings" w:hAnsi="Wingdings"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97818DE"/>
    <w:multiLevelType w:val="hybridMultilevel"/>
    <w:tmpl w:val="5002E5EE"/>
    <w:lvl w:ilvl="0" w:tplc="644E891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7A74EEE"/>
    <w:multiLevelType w:val="hybridMultilevel"/>
    <w:tmpl w:val="97D8AF40"/>
    <w:lvl w:ilvl="0" w:tplc="2194A8F6">
      <w:start w:val="1"/>
      <w:numFmt w:val="decimal"/>
      <w:lvlText w:val="%1."/>
      <w:lvlJc w:val="left"/>
      <w:pPr>
        <w:ind w:left="1080" w:hanging="360"/>
      </w:pPr>
      <w:rPr>
        <w:rFonts w:hint="default"/>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BAE4B88"/>
    <w:multiLevelType w:val="hybridMultilevel"/>
    <w:tmpl w:val="C7D27F6C"/>
    <w:lvl w:ilvl="0" w:tplc="98BCEDF8">
      <w:start w:val="2"/>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3CBC46B8"/>
    <w:multiLevelType w:val="hybridMultilevel"/>
    <w:tmpl w:val="9628033A"/>
    <w:lvl w:ilvl="0" w:tplc="644E891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69C0991"/>
    <w:multiLevelType w:val="hybridMultilevel"/>
    <w:tmpl w:val="72A22DBE"/>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0" w15:restartNumberingAfterBreak="0">
    <w:nsid w:val="49D25111"/>
    <w:multiLevelType w:val="hybridMultilevel"/>
    <w:tmpl w:val="7B5282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09D51B0"/>
    <w:multiLevelType w:val="multilevel"/>
    <w:tmpl w:val="0224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500178"/>
    <w:multiLevelType w:val="hybridMultilevel"/>
    <w:tmpl w:val="91B8E714"/>
    <w:lvl w:ilvl="0" w:tplc="2EAC03AC">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26D548C"/>
    <w:multiLevelType w:val="hybridMultilevel"/>
    <w:tmpl w:val="D4126C5E"/>
    <w:lvl w:ilvl="0" w:tplc="40067382">
      <w:start w:val="1"/>
      <w:numFmt w:val="decimal"/>
      <w:lvlText w:val="%1."/>
      <w:lvlJc w:val="left"/>
      <w:pPr>
        <w:ind w:left="1286" w:hanging="360"/>
      </w:pPr>
      <w:rPr>
        <w:rFonts w:hint="default"/>
      </w:rPr>
    </w:lvl>
    <w:lvl w:ilvl="1" w:tplc="04260019" w:tentative="1">
      <w:start w:val="1"/>
      <w:numFmt w:val="lowerLetter"/>
      <w:lvlText w:val="%2."/>
      <w:lvlJc w:val="left"/>
      <w:pPr>
        <w:ind w:left="2006" w:hanging="360"/>
      </w:pPr>
    </w:lvl>
    <w:lvl w:ilvl="2" w:tplc="0426001B" w:tentative="1">
      <w:start w:val="1"/>
      <w:numFmt w:val="lowerRoman"/>
      <w:lvlText w:val="%3."/>
      <w:lvlJc w:val="right"/>
      <w:pPr>
        <w:ind w:left="2726" w:hanging="180"/>
      </w:pPr>
    </w:lvl>
    <w:lvl w:ilvl="3" w:tplc="0426000F" w:tentative="1">
      <w:start w:val="1"/>
      <w:numFmt w:val="decimal"/>
      <w:lvlText w:val="%4."/>
      <w:lvlJc w:val="left"/>
      <w:pPr>
        <w:ind w:left="3446" w:hanging="360"/>
      </w:pPr>
    </w:lvl>
    <w:lvl w:ilvl="4" w:tplc="04260019" w:tentative="1">
      <w:start w:val="1"/>
      <w:numFmt w:val="lowerLetter"/>
      <w:lvlText w:val="%5."/>
      <w:lvlJc w:val="left"/>
      <w:pPr>
        <w:ind w:left="4166" w:hanging="360"/>
      </w:pPr>
    </w:lvl>
    <w:lvl w:ilvl="5" w:tplc="0426001B" w:tentative="1">
      <w:start w:val="1"/>
      <w:numFmt w:val="lowerRoman"/>
      <w:lvlText w:val="%6."/>
      <w:lvlJc w:val="right"/>
      <w:pPr>
        <w:ind w:left="4886" w:hanging="180"/>
      </w:pPr>
    </w:lvl>
    <w:lvl w:ilvl="6" w:tplc="0426000F" w:tentative="1">
      <w:start w:val="1"/>
      <w:numFmt w:val="decimal"/>
      <w:lvlText w:val="%7."/>
      <w:lvlJc w:val="left"/>
      <w:pPr>
        <w:ind w:left="5606" w:hanging="360"/>
      </w:pPr>
    </w:lvl>
    <w:lvl w:ilvl="7" w:tplc="04260019" w:tentative="1">
      <w:start w:val="1"/>
      <w:numFmt w:val="lowerLetter"/>
      <w:lvlText w:val="%8."/>
      <w:lvlJc w:val="left"/>
      <w:pPr>
        <w:ind w:left="6326" w:hanging="360"/>
      </w:pPr>
    </w:lvl>
    <w:lvl w:ilvl="8" w:tplc="0426001B" w:tentative="1">
      <w:start w:val="1"/>
      <w:numFmt w:val="lowerRoman"/>
      <w:lvlText w:val="%9."/>
      <w:lvlJc w:val="right"/>
      <w:pPr>
        <w:ind w:left="7046" w:hanging="180"/>
      </w:pPr>
    </w:lvl>
  </w:abstractNum>
  <w:abstractNum w:abstractNumId="24" w15:restartNumberingAfterBreak="0">
    <w:nsid w:val="527C38F9"/>
    <w:multiLevelType w:val="hybridMultilevel"/>
    <w:tmpl w:val="714E5E5E"/>
    <w:lvl w:ilvl="0" w:tplc="A4D4FAAC">
      <w:start w:val="1"/>
      <w:numFmt w:val="bullet"/>
      <w:lvlText w:val=""/>
      <w:lvlJc w:val="left"/>
      <w:pPr>
        <w:ind w:left="720" w:hanging="360"/>
      </w:pPr>
      <w:rPr>
        <w:rFonts w:ascii="Wingdings" w:hAnsi="Wingdings"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2AA0FA2"/>
    <w:multiLevelType w:val="hybridMultilevel"/>
    <w:tmpl w:val="BBE0EF4E"/>
    <w:lvl w:ilvl="0" w:tplc="644E891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644E8914">
      <w:start w:val="1"/>
      <w:numFmt w:val="bullet"/>
      <w:lvlText w:val=""/>
      <w:lvlJc w:val="left"/>
      <w:pPr>
        <w:ind w:left="2160" w:hanging="360"/>
      </w:pPr>
      <w:rPr>
        <w:rFonts w:ascii="Symbol" w:hAnsi="Symbol"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9DD3F96"/>
    <w:multiLevelType w:val="hybridMultilevel"/>
    <w:tmpl w:val="2BF48778"/>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0">
    <w:nsid w:val="5E373D07"/>
    <w:multiLevelType w:val="multilevel"/>
    <w:tmpl w:val="D4542C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E7B638B"/>
    <w:multiLevelType w:val="hybridMultilevel"/>
    <w:tmpl w:val="321009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2826A66"/>
    <w:multiLevelType w:val="hybridMultilevel"/>
    <w:tmpl w:val="C1A8D2A4"/>
    <w:lvl w:ilvl="0" w:tplc="62A8503A">
      <w:start w:val="1"/>
      <w:numFmt w:val="decimal"/>
      <w:lvlText w:val="%1."/>
      <w:lvlJc w:val="left"/>
      <w:pPr>
        <w:ind w:left="720" w:hanging="360"/>
      </w:pPr>
      <w:rPr>
        <w:rFonts w:hint="default"/>
        <w:b w:val="0"/>
      </w:r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2B804BC"/>
    <w:multiLevelType w:val="hybridMultilevel"/>
    <w:tmpl w:val="364C7732"/>
    <w:lvl w:ilvl="0" w:tplc="4E9898C6">
      <w:start w:val="1"/>
      <w:numFmt w:val="bullet"/>
      <w:lvlText w:val=""/>
      <w:lvlJc w:val="left"/>
      <w:pPr>
        <w:tabs>
          <w:tab w:val="num" w:pos="720"/>
        </w:tabs>
        <w:ind w:left="720" w:hanging="360"/>
      </w:pPr>
      <w:rPr>
        <w:rFonts w:ascii="Symbol" w:hAnsi="Symbol" w:hint="default"/>
        <w:color w:val="0000FF"/>
      </w:rPr>
    </w:lvl>
    <w:lvl w:ilvl="1" w:tplc="06E491B8" w:tentative="1">
      <w:start w:val="1"/>
      <w:numFmt w:val="bullet"/>
      <w:lvlText w:val=" "/>
      <w:lvlJc w:val="left"/>
      <w:pPr>
        <w:tabs>
          <w:tab w:val="num" w:pos="1440"/>
        </w:tabs>
        <w:ind w:left="1440" w:hanging="360"/>
      </w:pPr>
      <w:rPr>
        <w:rFonts w:ascii="Calibri" w:hAnsi="Calibri" w:hint="default"/>
      </w:rPr>
    </w:lvl>
    <w:lvl w:ilvl="2" w:tplc="B830C15C" w:tentative="1">
      <w:start w:val="1"/>
      <w:numFmt w:val="bullet"/>
      <w:lvlText w:val=" "/>
      <w:lvlJc w:val="left"/>
      <w:pPr>
        <w:tabs>
          <w:tab w:val="num" w:pos="2160"/>
        </w:tabs>
        <w:ind w:left="2160" w:hanging="360"/>
      </w:pPr>
      <w:rPr>
        <w:rFonts w:ascii="Calibri" w:hAnsi="Calibri" w:hint="default"/>
      </w:rPr>
    </w:lvl>
    <w:lvl w:ilvl="3" w:tplc="845406B2" w:tentative="1">
      <w:start w:val="1"/>
      <w:numFmt w:val="bullet"/>
      <w:lvlText w:val=" "/>
      <w:lvlJc w:val="left"/>
      <w:pPr>
        <w:tabs>
          <w:tab w:val="num" w:pos="2880"/>
        </w:tabs>
        <w:ind w:left="2880" w:hanging="360"/>
      </w:pPr>
      <w:rPr>
        <w:rFonts w:ascii="Calibri" w:hAnsi="Calibri" w:hint="default"/>
      </w:rPr>
    </w:lvl>
    <w:lvl w:ilvl="4" w:tplc="52DC53EE" w:tentative="1">
      <w:start w:val="1"/>
      <w:numFmt w:val="bullet"/>
      <w:lvlText w:val=" "/>
      <w:lvlJc w:val="left"/>
      <w:pPr>
        <w:tabs>
          <w:tab w:val="num" w:pos="3600"/>
        </w:tabs>
        <w:ind w:left="3600" w:hanging="360"/>
      </w:pPr>
      <w:rPr>
        <w:rFonts w:ascii="Calibri" w:hAnsi="Calibri" w:hint="default"/>
      </w:rPr>
    </w:lvl>
    <w:lvl w:ilvl="5" w:tplc="2DEAF7A6" w:tentative="1">
      <w:start w:val="1"/>
      <w:numFmt w:val="bullet"/>
      <w:lvlText w:val=" "/>
      <w:lvlJc w:val="left"/>
      <w:pPr>
        <w:tabs>
          <w:tab w:val="num" w:pos="4320"/>
        </w:tabs>
        <w:ind w:left="4320" w:hanging="360"/>
      </w:pPr>
      <w:rPr>
        <w:rFonts w:ascii="Calibri" w:hAnsi="Calibri" w:hint="default"/>
      </w:rPr>
    </w:lvl>
    <w:lvl w:ilvl="6" w:tplc="398E454A" w:tentative="1">
      <w:start w:val="1"/>
      <w:numFmt w:val="bullet"/>
      <w:lvlText w:val=" "/>
      <w:lvlJc w:val="left"/>
      <w:pPr>
        <w:tabs>
          <w:tab w:val="num" w:pos="5040"/>
        </w:tabs>
        <w:ind w:left="5040" w:hanging="360"/>
      </w:pPr>
      <w:rPr>
        <w:rFonts w:ascii="Calibri" w:hAnsi="Calibri" w:hint="default"/>
      </w:rPr>
    </w:lvl>
    <w:lvl w:ilvl="7" w:tplc="76FAD43C" w:tentative="1">
      <w:start w:val="1"/>
      <w:numFmt w:val="bullet"/>
      <w:lvlText w:val=" "/>
      <w:lvlJc w:val="left"/>
      <w:pPr>
        <w:tabs>
          <w:tab w:val="num" w:pos="5760"/>
        </w:tabs>
        <w:ind w:left="5760" w:hanging="360"/>
      </w:pPr>
      <w:rPr>
        <w:rFonts w:ascii="Calibri" w:hAnsi="Calibri" w:hint="default"/>
      </w:rPr>
    </w:lvl>
    <w:lvl w:ilvl="8" w:tplc="B4E8C2EC" w:tentative="1">
      <w:start w:val="1"/>
      <w:numFmt w:val="bullet"/>
      <w:lvlText w:val=" "/>
      <w:lvlJc w:val="left"/>
      <w:pPr>
        <w:tabs>
          <w:tab w:val="num" w:pos="6480"/>
        </w:tabs>
        <w:ind w:left="6480" w:hanging="360"/>
      </w:pPr>
      <w:rPr>
        <w:rFonts w:ascii="Calibri" w:hAnsi="Calibri" w:hint="default"/>
      </w:rPr>
    </w:lvl>
  </w:abstractNum>
  <w:abstractNum w:abstractNumId="31" w15:restartNumberingAfterBreak="0">
    <w:nsid w:val="633E2098"/>
    <w:multiLevelType w:val="hybridMultilevel"/>
    <w:tmpl w:val="83CC9FD8"/>
    <w:lvl w:ilvl="0" w:tplc="644E891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C43A988A">
      <w:start w:val="1"/>
      <w:numFmt w:val="bullet"/>
      <w:lvlText w:val=""/>
      <w:lvlJc w:val="left"/>
      <w:pPr>
        <w:ind w:left="2160" w:hanging="360"/>
      </w:pPr>
      <w:rPr>
        <w:rFonts w:ascii="Symbol" w:hAnsi="Symbol" w:hint="default"/>
        <w:color w:val="000000" w:themeColor="text1"/>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47E73C7"/>
    <w:multiLevelType w:val="hybridMultilevel"/>
    <w:tmpl w:val="EE6686D2"/>
    <w:lvl w:ilvl="0" w:tplc="644E891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4B702CF"/>
    <w:multiLevelType w:val="hybridMultilevel"/>
    <w:tmpl w:val="04220A72"/>
    <w:lvl w:ilvl="0" w:tplc="81C03F62">
      <w:start w:val="2"/>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5441B31"/>
    <w:multiLevelType w:val="hybridMultilevel"/>
    <w:tmpl w:val="7F66121E"/>
    <w:lvl w:ilvl="0" w:tplc="3740ED42">
      <w:start w:val="1"/>
      <w:numFmt w:val="decimal"/>
      <w:lvlText w:val="%1."/>
      <w:lvlJc w:val="left"/>
      <w:pPr>
        <w:ind w:left="1440" w:hanging="360"/>
      </w:pPr>
      <w:rPr>
        <w:color w:val="auto"/>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5" w15:restartNumberingAfterBreak="0">
    <w:nsid w:val="66D4124B"/>
    <w:multiLevelType w:val="hybridMultilevel"/>
    <w:tmpl w:val="782E19B6"/>
    <w:lvl w:ilvl="0" w:tplc="C4EAED74">
      <w:start w:val="1"/>
      <w:numFmt w:val="upperRoman"/>
      <w:lvlText w:val="%1."/>
      <w:lvlJc w:val="left"/>
      <w:pPr>
        <w:ind w:left="1080" w:hanging="720"/>
      </w:pPr>
      <w:rPr>
        <w:rFonts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DA6555D"/>
    <w:multiLevelType w:val="multilevel"/>
    <w:tmpl w:val="6C72D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EE24E8"/>
    <w:multiLevelType w:val="hybridMultilevel"/>
    <w:tmpl w:val="661483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1203AF5"/>
    <w:multiLevelType w:val="hybridMultilevel"/>
    <w:tmpl w:val="F05A5F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5EF1AC7"/>
    <w:multiLevelType w:val="hybridMultilevel"/>
    <w:tmpl w:val="AC48DC32"/>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7E67933"/>
    <w:multiLevelType w:val="hybridMultilevel"/>
    <w:tmpl w:val="91B8E714"/>
    <w:lvl w:ilvl="0" w:tplc="2EAC03AC">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80B1A28"/>
    <w:multiLevelType w:val="hybridMultilevel"/>
    <w:tmpl w:val="1DCEB7F4"/>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83F6AE9"/>
    <w:multiLevelType w:val="multilevel"/>
    <w:tmpl w:val="28B4E2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9C25939"/>
    <w:multiLevelType w:val="hybridMultilevel"/>
    <w:tmpl w:val="2BF48778"/>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7EFC6DD9"/>
    <w:multiLevelType w:val="hybridMultilevel"/>
    <w:tmpl w:val="5E6A86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2"/>
  </w:num>
  <w:num w:numId="2">
    <w:abstractNumId w:val="1"/>
  </w:num>
  <w:num w:numId="3">
    <w:abstractNumId w:val="24"/>
  </w:num>
  <w:num w:numId="4">
    <w:abstractNumId w:val="14"/>
  </w:num>
  <w:num w:numId="5">
    <w:abstractNumId w:val="18"/>
  </w:num>
  <w:num w:numId="6">
    <w:abstractNumId w:val="23"/>
  </w:num>
  <w:num w:numId="7">
    <w:abstractNumId w:val="42"/>
  </w:num>
  <w:num w:numId="8">
    <w:abstractNumId w:val="32"/>
  </w:num>
  <w:num w:numId="9">
    <w:abstractNumId w:val="34"/>
  </w:num>
  <w:num w:numId="10">
    <w:abstractNumId w:val="33"/>
  </w:num>
  <w:num w:numId="11">
    <w:abstractNumId w:val="7"/>
  </w:num>
  <w:num w:numId="12">
    <w:abstractNumId w:val="36"/>
  </w:num>
  <w:num w:numId="13">
    <w:abstractNumId w:val="3"/>
  </w:num>
  <w:num w:numId="14">
    <w:abstractNumId w:val="21"/>
  </w:num>
  <w:num w:numId="15">
    <w:abstractNumId w:val="9"/>
  </w:num>
  <w:num w:numId="16">
    <w:abstractNumId w:val="15"/>
  </w:num>
  <w:num w:numId="17">
    <w:abstractNumId w:val="6"/>
  </w:num>
  <w:num w:numId="18">
    <w:abstractNumId w:val="8"/>
  </w:num>
  <w:num w:numId="19">
    <w:abstractNumId w:val="25"/>
  </w:num>
  <w:num w:numId="20">
    <w:abstractNumId w:val="26"/>
  </w:num>
  <w:num w:numId="21">
    <w:abstractNumId w:val="31"/>
  </w:num>
  <w:num w:numId="22">
    <w:abstractNumId w:val="29"/>
  </w:num>
  <w:num w:numId="23">
    <w:abstractNumId w:val="20"/>
  </w:num>
  <w:num w:numId="24">
    <w:abstractNumId w:val="35"/>
  </w:num>
  <w:num w:numId="25">
    <w:abstractNumId w:val="0"/>
  </w:num>
  <w:num w:numId="26">
    <w:abstractNumId w:val="43"/>
  </w:num>
  <w:num w:numId="27">
    <w:abstractNumId w:val="28"/>
  </w:num>
  <w:num w:numId="28">
    <w:abstractNumId w:val="10"/>
  </w:num>
  <w:num w:numId="29">
    <w:abstractNumId w:val="17"/>
  </w:num>
  <w:num w:numId="30">
    <w:abstractNumId w:val="30"/>
  </w:num>
  <w:num w:numId="31">
    <w:abstractNumId w:val="13"/>
  </w:num>
  <w:num w:numId="32">
    <w:abstractNumId w:val="2"/>
  </w:num>
  <w:num w:numId="33">
    <w:abstractNumId w:val="39"/>
  </w:num>
  <w:num w:numId="34">
    <w:abstractNumId w:val="44"/>
  </w:num>
  <w:num w:numId="35">
    <w:abstractNumId w:val="38"/>
  </w:num>
  <w:num w:numId="36">
    <w:abstractNumId w:val="27"/>
  </w:num>
  <w:num w:numId="37">
    <w:abstractNumId w:val="40"/>
  </w:num>
  <w:num w:numId="38">
    <w:abstractNumId w:val="16"/>
  </w:num>
  <w:num w:numId="39">
    <w:abstractNumId w:val="37"/>
  </w:num>
  <w:num w:numId="40">
    <w:abstractNumId w:val="22"/>
  </w:num>
  <w:num w:numId="41">
    <w:abstractNumId w:val="41"/>
  </w:num>
  <w:num w:numId="42">
    <w:abstractNumId w:val="11"/>
  </w:num>
  <w:num w:numId="43">
    <w:abstractNumId w:val="5"/>
  </w:num>
  <w:num w:numId="44">
    <w:abstractNumId w:val="4"/>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s Drozds">
    <w15:presenceInfo w15:providerId="AD" w15:userId="S-1-5-21-2274263846-3701412181-3065985970-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0E0"/>
    <w:rsid w:val="00000519"/>
    <w:rsid w:val="0000364B"/>
    <w:rsid w:val="000046D1"/>
    <w:rsid w:val="00004AD3"/>
    <w:rsid w:val="00004C09"/>
    <w:rsid w:val="00005A73"/>
    <w:rsid w:val="0000783D"/>
    <w:rsid w:val="00011435"/>
    <w:rsid w:val="000128F1"/>
    <w:rsid w:val="00012E79"/>
    <w:rsid w:val="00013900"/>
    <w:rsid w:val="0001399A"/>
    <w:rsid w:val="00014D9D"/>
    <w:rsid w:val="00014E57"/>
    <w:rsid w:val="000160F0"/>
    <w:rsid w:val="0001636C"/>
    <w:rsid w:val="0001678F"/>
    <w:rsid w:val="00020FA1"/>
    <w:rsid w:val="00021939"/>
    <w:rsid w:val="00021D6A"/>
    <w:rsid w:val="00021E79"/>
    <w:rsid w:val="00022D51"/>
    <w:rsid w:val="00026070"/>
    <w:rsid w:val="000266EA"/>
    <w:rsid w:val="000301D5"/>
    <w:rsid w:val="0003146B"/>
    <w:rsid w:val="00034240"/>
    <w:rsid w:val="000349E8"/>
    <w:rsid w:val="00034C41"/>
    <w:rsid w:val="000350FF"/>
    <w:rsid w:val="00036387"/>
    <w:rsid w:val="000371F3"/>
    <w:rsid w:val="0004073F"/>
    <w:rsid w:val="00040B5F"/>
    <w:rsid w:val="00040C26"/>
    <w:rsid w:val="000410CC"/>
    <w:rsid w:val="00042753"/>
    <w:rsid w:val="00042C82"/>
    <w:rsid w:val="00043246"/>
    <w:rsid w:val="00044A12"/>
    <w:rsid w:val="00044C1E"/>
    <w:rsid w:val="00045267"/>
    <w:rsid w:val="000454E7"/>
    <w:rsid w:val="00046307"/>
    <w:rsid w:val="000467C6"/>
    <w:rsid w:val="00047066"/>
    <w:rsid w:val="00047144"/>
    <w:rsid w:val="00047C14"/>
    <w:rsid w:val="00050424"/>
    <w:rsid w:val="0005072D"/>
    <w:rsid w:val="00050C01"/>
    <w:rsid w:val="000513D4"/>
    <w:rsid w:val="00053FEE"/>
    <w:rsid w:val="00054140"/>
    <w:rsid w:val="000560F6"/>
    <w:rsid w:val="00056787"/>
    <w:rsid w:val="00057719"/>
    <w:rsid w:val="00057C8F"/>
    <w:rsid w:val="00057D5E"/>
    <w:rsid w:val="00061648"/>
    <w:rsid w:val="0006360F"/>
    <w:rsid w:val="000637E0"/>
    <w:rsid w:val="0006432A"/>
    <w:rsid w:val="0006476A"/>
    <w:rsid w:val="0006539A"/>
    <w:rsid w:val="000656C5"/>
    <w:rsid w:val="00070002"/>
    <w:rsid w:val="0007317F"/>
    <w:rsid w:val="000736FC"/>
    <w:rsid w:val="0007444D"/>
    <w:rsid w:val="000746B5"/>
    <w:rsid w:val="0007659A"/>
    <w:rsid w:val="00077B53"/>
    <w:rsid w:val="00082A91"/>
    <w:rsid w:val="00086AD2"/>
    <w:rsid w:val="000874FE"/>
    <w:rsid w:val="00090A74"/>
    <w:rsid w:val="00091E57"/>
    <w:rsid w:val="000920A7"/>
    <w:rsid w:val="0009283A"/>
    <w:rsid w:val="00094125"/>
    <w:rsid w:val="000A201B"/>
    <w:rsid w:val="000A3428"/>
    <w:rsid w:val="000A528E"/>
    <w:rsid w:val="000A563F"/>
    <w:rsid w:val="000A5D9B"/>
    <w:rsid w:val="000B161F"/>
    <w:rsid w:val="000B45CA"/>
    <w:rsid w:val="000B7651"/>
    <w:rsid w:val="000B7C7A"/>
    <w:rsid w:val="000C0EB4"/>
    <w:rsid w:val="000C165B"/>
    <w:rsid w:val="000C2275"/>
    <w:rsid w:val="000C25B4"/>
    <w:rsid w:val="000C2653"/>
    <w:rsid w:val="000C2CEC"/>
    <w:rsid w:val="000C34AB"/>
    <w:rsid w:val="000C44B9"/>
    <w:rsid w:val="000C4BB8"/>
    <w:rsid w:val="000C5A0B"/>
    <w:rsid w:val="000C7B97"/>
    <w:rsid w:val="000D1CDC"/>
    <w:rsid w:val="000D1DD8"/>
    <w:rsid w:val="000D2022"/>
    <w:rsid w:val="000D35B7"/>
    <w:rsid w:val="000D4257"/>
    <w:rsid w:val="000D7C63"/>
    <w:rsid w:val="000E2379"/>
    <w:rsid w:val="000E2411"/>
    <w:rsid w:val="000E278D"/>
    <w:rsid w:val="000E2873"/>
    <w:rsid w:val="000E2BFA"/>
    <w:rsid w:val="000E33B9"/>
    <w:rsid w:val="000E701C"/>
    <w:rsid w:val="000F02CC"/>
    <w:rsid w:val="000F070D"/>
    <w:rsid w:val="000F3C44"/>
    <w:rsid w:val="000F4188"/>
    <w:rsid w:val="000F5076"/>
    <w:rsid w:val="000F5DB0"/>
    <w:rsid w:val="000F6571"/>
    <w:rsid w:val="000F7057"/>
    <w:rsid w:val="0010342C"/>
    <w:rsid w:val="00106B03"/>
    <w:rsid w:val="001105C4"/>
    <w:rsid w:val="0011244C"/>
    <w:rsid w:val="00113E77"/>
    <w:rsid w:val="00114135"/>
    <w:rsid w:val="00114498"/>
    <w:rsid w:val="00116948"/>
    <w:rsid w:val="00116AEC"/>
    <w:rsid w:val="00117D0E"/>
    <w:rsid w:val="001209EC"/>
    <w:rsid w:val="00121428"/>
    <w:rsid w:val="001229B4"/>
    <w:rsid w:val="00122B1F"/>
    <w:rsid w:val="00125AB4"/>
    <w:rsid w:val="00126421"/>
    <w:rsid w:val="0012685C"/>
    <w:rsid w:val="00127EEF"/>
    <w:rsid w:val="0013189D"/>
    <w:rsid w:val="001330C4"/>
    <w:rsid w:val="001334E6"/>
    <w:rsid w:val="0013488D"/>
    <w:rsid w:val="00134FA9"/>
    <w:rsid w:val="0013512C"/>
    <w:rsid w:val="00136368"/>
    <w:rsid w:val="001366C5"/>
    <w:rsid w:val="00137190"/>
    <w:rsid w:val="00141AB3"/>
    <w:rsid w:val="0014423E"/>
    <w:rsid w:val="001445F7"/>
    <w:rsid w:val="00144E6C"/>
    <w:rsid w:val="00144FEE"/>
    <w:rsid w:val="00145049"/>
    <w:rsid w:val="001473F4"/>
    <w:rsid w:val="001501B8"/>
    <w:rsid w:val="001506AF"/>
    <w:rsid w:val="00151C6D"/>
    <w:rsid w:val="001537F8"/>
    <w:rsid w:val="00153D99"/>
    <w:rsid w:val="00156D09"/>
    <w:rsid w:val="0016050D"/>
    <w:rsid w:val="00160B28"/>
    <w:rsid w:val="00160C7E"/>
    <w:rsid w:val="0016129D"/>
    <w:rsid w:val="00161477"/>
    <w:rsid w:val="00161B6A"/>
    <w:rsid w:val="00163C6D"/>
    <w:rsid w:val="00164125"/>
    <w:rsid w:val="00164A18"/>
    <w:rsid w:val="001655F7"/>
    <w:rsid w:val="00165F47"/>
    <w:rsid w:val="001676A0"/>
    <w:rsid w:val="001678DA"/>
    <w:rsid w:val="00167B16"/>
    <w:rsid w:val="00171CD1"/>
    <w:rsid w:val="00174919"/>
    <w:rsid w:val="0017611E"/>
    <w:rsid w:val="001819EF"/>
    <w:rsid w:val="00182246"/>
    <w:rsid w:val="0018313A"/>
    <w:rsid w:val="001831D0"/>
    <w:rsid w:val="001832C1"/>
    <w:rsid w:val="001833C7"/>
    <w:rsid w:val="001833D7"/>
    <w:rsid w:val="00183B3E"/>
    <w:rsid w:val="00184458"/>
    <w:rsid w:val="00184D1E"/>
    <w:rsid w:val="00184EC2"/>
    <w:rsid w:val="001855C4"/>
    <w:rsid w:val="0018613A"/>
    <w:rsid w:val="001862CF"/>
    <w:rsid w:val="00186953"/>
    <w:rsid w:val="00187050"/>
    <w:rsid w:val="001870A6"/>
    <w:rsid w:val="0019024C"/>
    <w:rsid w:val="001902FD"/>
    <w:rsid w:val="001904EF"/>
    <w:rsid w:val="0019133A"/>
    <w:rsid w:val="001932AC"/>
    <w:rsid w:val="00193990"/>
    <w:rsid w:val="00195549"/>
    <w:rsid w:val="00196C16"/>
    <w:rsid w:val="00196EBF"/>
    <w:rsid w:val="00197029"/>
    <w:rsid w:val="00197236"/>
    <w:rsid w:val="001A1365"/>
    <w:rsid w:val="001A15FA"/>
    <w:rsid w:val="001A5101"/>
    <w:rsid w:val="001A6923"/>
    <w:rsid w:val="001A6E25"/>
    <w:rsid w:val="001B138E"/>
    <w:rsid w:val="001B16F0"/>
    <w:rsid w:val="001B187C"/>
    <w:rsid w:val="001B3A28"/>
    <w:rsid w:val="001B42F3"/>
    <w:rsid w:val="001B4B8D"/>
    <w:rsid w:val="001B7164"/>
    <w:rsid w:val="001B7E30"/>
    <w:rsid w:val="001C0322"/>
    <w:rsid w:val="001C0F56"/>
    <w:rsid w:val="001C1BB0"/>
    <w:rsid w:val="001C21B2"/>
    <w:rsid w:val="001C3B95"/>
    <w:rsid w:val="001C5619"/>
    <w:rsid w:val="001D0D42"/>
    <w:rsid w:val="001D1868"/>
    <w:rsid w:val="001D3DDC"/>
    <w:rsid w:val="001D738C"/>
    <w:rsid w:val="001D7416"/>
    <w:rsid w:val="001E0897"/>
    <w:rsid w:val="001E16BC"/>
    <w:rsid w:val="001E1C56"/>
    <w:rsid w:val="001E2F2C"/>
    <w:rsid w:val="001E3E5F"/>
    <w:rsid w:val="001E7D95"/>
    <w:rsid w:val="001F1609"/>
    <w:rsid w:val="001F1710"/>
    <w:rsid w:val="001F450F"/>
    <w:rsid w:val="002004B1"/>
    <w:rsid w:val="00201474"/>
    <w:rsid w:val="00201543"/>
    <w:rsid w:val="002025F0"/>
    <w:rsid w:val="00203A22"/>
    <w:rsid w:val="00210132"/>
    <w:rsid w:val="002104CF"/>
    <w:rsid w:val="00211977"/>
    <w:rsid w:val="002119E2"/>
    <w:rsid w:val="00212A54"/>
    <w:rsid w:val="00213C6E"/>
    <w:rsid w:val="00216107"/>
    <w:rsid w:val="00216F8E"/>
    <w:rsid w:val="002235F1"/>
    <w:rsid w:val="00223A56"/>
    <w:rsid w:val="002241FD"/>
    <w:rsid w:val="00224DFB"/>
    <w:rsid w:val="002258B2"/>
    <w:rsid w:val="00226FA9"/>
    <w:rsid w:val="002310F4"/>
    <w:rsid w:val="00232037"/>
    <w:rsid w:val="002351F0"/>
    <w:rsid w:val="00235324"/>
    <w:rsid w:val="00236BEB"/>
    <w:rsid w:val="00237F86"/>
    <w:rsid w:val="00240696"/>
    <w:rsid w:val="00242109"/>
    <w:rsid w:val="00242C52"/>
    <w:rsid w:val="00242C6F"/>
    <w:rsid w:val="0024352C"/>
    <w:rsid w:val="00243966"/>
    <w:rsid w:val="0024649E"/>
    <w:rsid w:val="002464C7"/>
    <w:rsid w:val="00252D3C"/>
    <w:rsid w:val="00253379"/>
    <w:rsid w:val="002539F4"/>
    <w:rsid w:val="00253DBB"/>
    <w:rsid w:val="00254337"/>
    <w:rsid w:val="0025514D"/>
    <w:rsid w:val="002555AF"/>
    <w:rsid w:val="00256834"/>
    <w:rsid w:val="002568C2"/>
    <w:rsid w:val="00257632"/>
    <w:rsid w:val="00257686"/>
    <w:rsid w:val="00257B86"/>
    <w:rsid w:val="00257D41"/>
    <w:rsid w:val="00261B31"/>
    <w:rsid w:val="002620FA"/>
    <w:rsid w:val="002629F6"/>
    <w:rsid w:val="00263769"/>
    <w:rsid w:val="00264A4F"/>
    <w:rsid w:val="00267BCD"/>
    <w:rsid w:val="002702CC"/>
    <w:rsid w:val="00271BF5"/>
    <w:rsid w:val="00271D0D"/>
    <w:rsid w:val="002735BE"/>
    <w:rsid w:val="00273ACD"/>
    <w:rsid w:val="00273AF5"/>
    <w:rsid w:val="00281AC1"/>
    <w:rsid w:val="00284B55"/>
    <w:rsid w:val="0028706E"/>
    <w:rsid w:val="00287149"/>
    <w:rsid w:val="00292E6A"/>
    <w:rsid w:val="002930F8"/>
    <w:rsid w:val="002947B3"/>
    <w:rsid w:val="002959B1"/>
    <w:rsid w:val="00295AAF"/>
    <w:rsid w:val="002976FA"/>
    <w:rsid w:val="00297D14"/>
    <w:rsid w:val="002A17F7"/>
    <w:rsid w:val="002A5F91"/>
    <w:rsid w:val="002B0B7E"/>
    <w:rsid w:val="002B13C0"/>
    <w:rsid w:val="002B537D"/>
    <w:rsid w:val="002B65AB"/>
    <w:rsid w:val="002B6673"/>
    <w:rsid w:val="002C095B"/>
    <w:rsid w:val="002C27D0"/>
    <w:rsid w:val="002C3207"/>
    <w:rsid w:val="002C36DC"/>
    <w:rsid w:val="002C533C"/>
    <w:rsid w:val="002C6DF3"/>
    <w:rsid w:val="002C7C19"/>
    <w:rsid w:val="002D0F23"/>
    <w:rsid w:val="002D112B"/>
    <w:rsid w:val="002D2438"/>
    <w:rsid w:val="002D399A"/>
    <w:rsid w:val="002D4555"/>
    <w:rsid w:val="002D5549"/>
    <w:rsid w:val="002D5A31"/>
    <w:rsid w:val="002D6239"/>
    <w:rsid w:val="002D7EAF"/>
    <w:rsid w:val="002E0860"/>
    <w:rsid w:val="002E1206"/>
    <w:rsid w:val="002E1CD8"/>
    <w:rsid w:val="002E1E28"/>
    <w:rsid w:val="002E2A55"/>
    <w:rsid w:val="002E3430"/>
    <w:rsid w:val="002E3D24"/>
    <w:rsid w:val="002E4FCB"/>
    <w:rsid w:val="002E5C51"/>
    <w:rsid w:val="002F0386"/>
    <w:rsid w:val="002F1AF0"/>
    <w:rsid w:val="002F411F"/>
    <w:rsid w:val="002F4181"/>
    <w:rsid w:val="002F4A82"/>
    <w:rsid w:val="002F5A86"/>
    <w:rsid w:val="002F5E81"/>
    <w:rsid w:val="002F7B39"/>
    <w:rsid w:val="0030103D"/>
    <w:rsid w:val="003018EA"/>
    <w:rsid w:val="00301D2C"/>
    <w:rsid w:val="003041A7"/>
    <w:rsid w:val="00305593"/>
    <w:rsid w:val="0030578B"/>
    <w:rsid w:val="00305826"/>
    <w:rsid w:val="00305C3A"/>
    <w:rsid w:val="0030659E"/>
    <w:rsid w:val="00306EC3"/>
    <w:rsid w:val="003116A3"/>
    <w:rsid w:val="00312A13"/>
    <w:rsid w:val="00314B48"/>
    <w:rsid w:val="003159B8"/>
    <w:rsid w:val="003172F3"/>
    <w:rsid w:val="003179F0"/>
    <w:rsid w:val="00317D0A"/>
    <w:rsid w:val="003209A5"/>
    <w:rsid w:val="003216E5"/>
    <w:rsid w:val="00324729"/>
    <w:rsid w:val="003253F0"/>
    <w:rsid w:val="00325674"/>
    <w:rsid w:val="00326741"/>
    <w:rsid w:val="003271B2"/>
    <w:rsid w:val="0032778F"/>
    <w:rsid w:val="00331460"/>
    <w:rsid w:val="003324AD"/>
    <w:rsid w:val="0033282A"/>
    <w:rsid w:val="00336B3F"/>
    <w:rsid w:val="003376DE"/>
    <w:rsid w:val="00337B52"/>
    <w:rsid w:val="003411C4"/>
    <w:rsid w:val="003443BF"/>
    <w:rsid w:val="003448B5"/>
    <w:rsid w:val="00344F40"/>
    <w:rsid w:val="00347299"/>
    <w:rsid w:val="00347347"/>
    <w:rsid w:val="003509B9"/>
    <w:rsid w:val="00351347"/>
    <w:rsid w:val="003516C5"/>
    <w:rsid w:val="00351885"/>
    <w:rsid w:val="003558A0"/>
    <w:rsid w:val="00356D12"/>
    <w:rsid w:val="00361E9D"/>
    <w:rsid w:val="00362F9F"/>
    <w:rsid w:val="00364A63"/>
    <w:rsid w:val="00366114"/>
    <w:rsid w:val="00366D9D"/>
    <w:rsid w:val="00366E9D"/>
    <w:rsid w:val="00371360"/>
    <w:rsid w:val="00371C88"/>
    <w:rsid w:val="003724BD"/>
    <w:rsid w:val="00374446"/>
    <w:rsid w:val="00374E39"/>
    <w:rsid w:val="00375724"/>
    <w:rsid w:val="00376341"/>
    <w:rsid w:val="00376B71"/>
    <w:rsid w:val="00377311"/>
    <w:rsid w:val="0037773A"/>
    <w:rsid w:val="00377B65"/>
    <w:rsid w:val="00380A3B"/>
    <w:rsid w:val="00381AC4"/>
    <w:rsid w:val="00381EDB"/>
    <w:rsid w:val="003837DC"/>
    <w:rsid w:val="00383A78"/>
    <w:rsid w:val="0038472B"/>
    <w:rsid w:val="00384DED"/>
    <w:rsid w:val="0038503B"/>
    <w:rsid w:val="00387E8E"/>
    <w:rsid w:val="00391D94"/>
    <w:rsid w:val="0039339B"/>
    <w:rsid w:val="00395145"/>
    <w:rsid w:val="003956BF"/>
    <w:rsid w:val="00395A7C"/>
    <w:rsid w:val="00397F10"/>
    <w:rsid w:val="003A243C"/>
    <w:rsid w:val="003A2444"/>
    <w:rsid w:val="003A29DF"/>
    <w:rsid w:val="003A34B1"/>
    <w:rsid w:val="003A3585"/>
    <w:rsid w:val="003A4DFF"/>
    <w:rsid w:val="003A622A"/>
    <w:rsid w:val="003B210F"/>
    <w:rsid w:val="003B29C4"/>
    <w:rsid w:val="003B353E"/>
    <w:rsid w:val="003B5229"/>
    <w:rsid w:val="003C0D50"/>
    <w:rsid w:val="003C13E8"/>
    <w:rsid w:val="003C143A"/>
    <w:rsid w:val="003C2E82"/>
    <w:rsid w:val="003C36F0"/>
    <w:rsid w:val="003C3BBC"/>
    <w:rsid w:val="003C44D9"/>
    <w:rsid w:val="003C4845"/>
    <w:rsid w:val="003C4FF1"/>
    <w:rsid w:val="003C5C38"/>
    <w:rsid w:val="003C6490"/>
    <w:rsid w:val="003D0DF3"/>
    <w:rsid w:val="003D14FE"/>
    <w:rsid w:val="003D40CC"/>
    <w:rsid w:val="003D40CE"/>
    <w:rsid w:val="003D54B1"/>
    <w:rsid w:val="003D550A"/>
    <w:rsid w:val="003D57EB"/>
    <w:rsid w:val="003E064B"/>
    <w:rsid w:val="003E07EF"/>
    <w:rsid w:val="003E157D"/>
    <w:rsid w:val="003E1851"/>
    <w:rsid w:val="003E261F"/>
    <w:rsid w:val="003E3D76"/>
    <w:rsid w:val="003E465B"/>
    <w:rsid w:val="003E47F1"/>
    <w:rsid w:val="003E4F54"/>
    <w:rsid w:val="003E5E4E"/>
    <w:rsid w:val="003E79BC"/>
    <w:rsid w:val="003F1009"/>
    <w:rsid w:val="003F2CFF"/>
    <w:rsid w:val="003F3130"/>
    <w:rsid w:val="003F3BBC"/>
    <w:rsid w:val="003F4339"/>
    <w:rsid w:val="003F6553"/>
    <w:rsid w:val="003F70A3"/>
    <w:rsid w:val="003F7118"/>
    <w:rsid w:val="004006B4"/>
    <w:rsid w:val="00405C98"/>
    <w:rsid w:val="0040687E"/>
    <w:rsid w:val="00407430"/>
    <w:rsid w:val="0041071C"/>
    <w:rsid w:val="004109CE"/>
    <w:rsid w:val="00410A13"/>
    <w:rsid w:val="00410CA0"/>
    <w:rsid w:val="0041198B"/>
    <w:rsid w:val="00412F28"/>
    <w:rsid w:val="00413051"/>
    <w:rsid w:val="00413196"/>
    <w:rsid w:val="004135BD"/>
    <w:rsid w:val="00414628"/>
    <w:rsid w:val="00414C66"/>
    <w:rsid w:val="00416A1A"/>
    <w:rsid w:val="00421FE2"/>
    <w:rsid w:val="00422551"/>
    <w:rsid w:val="00422554"/>
    <w:rsid w:val="00422DBE"/>
    <w:rsid w:val="004230A1"/>
    <w:rsid w:val="00423B9C"/>
    <w:rsid w:val="004242BD"/>
    <w:rsid w:val="004300F4"/>
    <w:rsid w:val="00430A47"/>
    <w:rsid w:val="00430EEE"/>
    <w:rsid w:val="004310E2"/>
    <w:rsid w:val="00431CEB"/>
    <w:rsid w:val="00432155"/>
    <w:rsid w:val="00432742"/>
    <w:rsid w:val="00432EE2"/>
    <w:rsid w:val="00435180"/>
    <w:rsid w:val="00435213"/>
    <w:rsid w:val="004369C2"/>
    <w:rsid w:val="0043764C"/>
    <w:rsid w:val="00437AFB"/>
    <w:rsid w:val="00440B90"/>
    <w:rsid w:val="004415FC"/>
    <w:rsid w:val="00442A61"/>
    <w:rsid w:val="00444CE0"/>
    <w:rsid w:val="00446843"/>
    <w:rsid w:val="004478E2"/>
    <w:rsid w:val="004502DC"/>
    <w:rsid w:val="00450C71"/>
    <w:rsid w:val="00451494"/>
    <w:rsid w:val="0045520E"/>
    <w:rsid w:val="00455D4C"/>
    <w:rsid w:val="00457092"/>
    <w:rsid w:val="004570A2"/>
    <w:rsid w:val="004575D7"/>
    <w:rsid w:val="00460BF4"/>
    <w:rsid w:val="004616A0"/>
    <w:rsid w:val="004617C7"/>
    <w:rsid w:val="00462F17"/>
    <w:rsid w:val="00462FB7"/>
    <w:rsid w:val="004630CF"/>
    <w:rsid w:val="00463485"/>
    <w:rsid w:val="004636D3"/>
    <w:rsid w:val="00463835"/>
    <w:rsid w:val="00465182"/>
    <w:rsid w:val="00465321"/>
    <w:rsid w:val="00466BA4"/>
    <w:rsid w:val="004670F7"/>
    <w:rsid w:val="00467DE2"/>
    <w:rsid w:val="004702F8"/>
    <w:rsid w:val="00470933"/>
    <w:rsid w:val="004711A8"/>
    <w:rsid w:val="004712AD"/>
    <w:rsid w:val="004715D5"/>
    <w:rsid w:val="00471937"/>
    <w:rsid w:val="004734E3"/>
    <w:rsid w:val="00475BA1"/>
    <w:rsid w:val="00475BFE"/>
    <w:rsid w:val="0047769C"/>
    <w:rsid w:val="00481948"/>
    <w:rsid w:val="00481A43"/>
    <w:rsid w:val="004827BA"/>
    <w:rsid w:val="00482DB3"/>
    <w:rsid w:val="0048619B"/>
    <w:rsid w:val="0048678D"/>
    <w:rsid w:val="00486BFC"/>
    <w:rsid w:val="00487BE6"/>
    <w:rsid w:val="00487C36"/>
    <w:rsid w:val="0049065E"/>
    <w:rsid w:val="00490923"/>
    <w:rsid w:val="004918B5"/>
    <w:rsid w:val="00492860"/>
    <w:rsid w:val="00494385"/>
    <w:rsid w:val="004949E6"/>
    <w:rsid w:val="00495437"/>
    <w:rsid w:val="004971CA"/>
    <w:rsid w:val="004974BC"/>
    <w:rsid w:val="004979EE"/>
    <w:rsid w:val="004A04D2"/>
    <w:rsid w:val="004A1E33"/>
    <w:rsid w:val="004A3E7C"/>
    <w:rsid w:val="004A4CBB"/>
    <w:rsid w:val="004A5437"/>
    <w:rsid w:val="004A5A1A"/>
    <w:rsid w:val="004A6E4B"/>
    <w:rsid w:val="004A713F"/>
    <w:rsid w:val="004A756F"/>
    <w:rsid w:val="004B01BF"/>
    <w:rsid w:val="004B212D"/>
    <w:rsid w:val="004B370E"/>
    <w:rsid w:val="004B3C7D"/>
    <w:rsid w:val="004B45B6"/>
    <w:rsid w:val="004B4971"/>
    <w:rsid w:val="004B4B30"/>
    <w:rsid w:val="004B6DD8"/>
    <w:rsid w:val="004B735A"/>
    <w:rsid w:val="004C08F9"/>
    <w:rsid w:val="004C4156"/>
    <w:rsid w:val="004C4535"/>
    <w:rsid w:val="004C508B"/>
    <w:rsid w:val="004C524B"/>
    <w:rsid w:val="004C6BF6"/>
    <w:rsid w:val="004C7CC9"/>
    <w:rsid w:val="004D00B8"/>
    <w:rsid w:val="004D0185"/>
    <w:rsid w:val="004D018B"/>
    <w:rsid w:val="004D0276"/>
    <w:rsid w:val="004D06A1"/>
    <w:rsid w:val="004D13BE"/>
    <w:rsid w:val="004D2BC4"/>
    <w:rsid w:val="004D43B8"/>
    <w:rsid w:val="004D5C2E"/>
    <w:rsid w:val="004D5FE0"/>
    <w:rsid w:val="004D5FEE"/>
    <w:rsid w:val="004D6D4A"/>
    <w:rsid w:val="004E0493"/>
    <w:rsid w:val="004E1635"/>
    <w:rsid w:val="004E3215"/>
    <w:rsid w:val="004E5E0D"/>
    <w:rsid w:val="004E66BF"/>
    <w:rsid w:val="004E6F6A"/>
    <w:rsid w:val="004E7803"/>
    <w:rsid w:val="004F0CF8"/>
    <w:rsid w:val="004F1018"/>
    <w:rsid w:val="004F1576"/>
    <w:rsid w:val="004F1962"/>
    <w:rsid w:val="004F27DE"/>
    <w:rsid w:val="004F2832"/>
    <w:rsid w:val="004F2AB3"/>
    <w:rsid w:val="004F4834"/>
    <w:rsid w:val="004F5607"/>
    <w:rsid w:val="004F5CB3"/>
    <w:rsid w:val="004F5E8C"/>
    <w:rsid w:val="004F6144"/>
    <w:rsid w:val="0050089D"/>
    <w:rsid w:val="0050118F"/>
    <w:rsid w:val="00505F0B"/>
    <w:rsid w:val="0050602D"/>
    <w:rsid w:val="0050608B"/>
    <w:rsid w:val="005063DA"/>
    <w:rsid w:val="00506C31"/>
    <w:rsid w:val="00507087"/>
    <w:rsid w:val="005107A3"/>
    <w:rsid w:val="005112C1"/>
    <w:rsid w:val="00513618"/>
    <w:rsid w:val="00514725"/>
    <w:rsid w:val="00514B85"/>
    <w:rsid w:val="00515392"/>
    <w:rsid w:val="005212F3"/>
    <w:rsid w:val="005219CB"/>
    <w:rsid w:val="005226A2"/>
    <w:rsid w:val="00523773"/>
    <w:rsid w:val="00523F3A"/>
    <w:rsid w:val="00526503"/>
    <w:rsid w:val="00527C0F"/>
    <w:rsid w:val="005306F8"/>
    <w:rsid w:val="0053110A"/>
    <w:rsid w:val="00531256"/>
    <w:rsid w:val="00531C0E"/>
    <w:rsid w:val="005338DF"/>
    <w:rsid w:val="00533998"/>
    <w:rsid w:val="00534C89"/>
    <w:rsid w:val="00535F6D"/>
    <w:rsid w:val="00536410"/>
    <w:rsid w:val="0053655A"/>
    <w:rsid w:val="005370C9"/>
    <w:rsid w:val="005377DD"/>
    <w:rsid w:val="0054233A"/>
    <w:rsid w:val="00542912"/>
    <w:rsid w:val="0054443B"/>
    <w:rsid w:val="00546A51"/>
    <w:rsid w:val="00551CA4"/>
    <w:rsid w:val="005520D2"/>
    <w:rsid w:val="00552377"/>
    <w:rsid w:val="00553299"/>
    <w:rsid w:val="005538AC"/>
    <w:rsid w:val="00553F10"/>
    <w:rsid w:val="00554F64"/>
    <w:rsid w:val="005554EC"/>
    <w:rsid w:val="005574BF"/>
    <w:rsid w:val="00557A91"/>
    <w:rsid w:val="00561C9C"/>
    <w:rsid w:val="00562842"/>
    <w:rsid w:val="00562A24"/>
    <w:rsid w:val="00563054"/>
    <w:rsid w:val="00566C05"/>
    <w:rsid w:val="00567B27"/>
    <w:rsid w:val="00567C17"/>
    <w:rsid w:val="00571E8D"/>
    <w:rsid w:val="00575C25"/>
    <w:rsid w:val="00575D61"/>
    <w:rsid w:val="00580EC1"/>
    <w:rsid w:val="00582E2D"/>
    <w:rsid w:val="00583C1F"/>
    <w:rsid w:val="005845C8"/>
    <w:rsid w:val="00585657"/>
    <w:rsid w:val="00585A70"/>
    <w:rsid w:val="005871AB"/>
    <w:rsid w:val="00592D19"/>
    <w:rsid w:val="00594661"/>
    <w:rsid w:val="00595A13"/>
    <w:rsid w:val="00596D03"/>
    <w:rsid w:val="00596EB6"/>
    <w:rsid w:val="005A0F9D"/>
    <w:rsid w:val="005A13F6"/>
    <w:rsid w:val="005A44B1"/>
    <w:rsid w:val="005A450E"/>
    <w:rsid w:val="005A4FBA"/>
    <w:rsid w:val="005A5142"/>
    <w:rsid w:val="005A702F"/>
    <w:rsid w:val="005A7CBA"/>
    <w:rsid w:val="005B0FFF"/>
    <w:rsid w:val="005B2F2F"/>
    <w:rsid w:val="005B36EB"/>
    <w:rsid w:val="005B3F7B"/>
    <w:rsid w:val="005B485B"/>
    <w:rsid w:val="005B4944"/>
    <w:rsid w:val="005B6489"/>
    <w:rsid w:val="005B648B"/>
    <w:rsid w:val="005B693F"/>
    <w:rsid w:val="005C015B"/>
    <w:rsid w:val="005C1036"/>
    <w:rsid w:val="005C1A5D"/>
    <w:rsid w:val="005C37CA"/>
    <w:rsid w:val="005C4628"/>
    <w:rsid w:val="005C59F0"/>
    <w:rsid w:val="005C6825"/>
    <w:rsid w:val="005D0D1E"/>
    <w:rsid w:val="005D40AD"/>
    <w:rsid w:val="005D4877"/>
    <w:rsid w:val="005D507F"/>
    <w:rsid w:val="005D5D57"/>
    <w:rsid w:val="005D6656"/>
    <w:rsid w:val="005D745B"/>
    <w:rsid w:val="005D74F8"/>
    <w:rsid w:val="005D78C2"/>
    <w:rsid w:val="005D7B44"/>
    <w:rsid w:val="005E3531"/>
    <w:rsid w:val="005E3917"/>
    <w:rsid w:val="005E420B"/>
    <w:rsid w:val="005E45B4"/>
    <w:rsid w:val="005E4F87"/>
    <w:rsid w:val="005F0AF7"/>
    <w:rsid w:val="005F0C97"/>
    <w:rsid w:val="005F3C52"/>
    <w:rsid w:val="005F3D15"/>
    <w:rsid w:val="005F3FE1"/>
    <w:rsid w:val="005F4056"/>
    <w:rsid w:val="005F42A2"/>
    <w:rsid w:val="005F5370"/>
    <w:rsid w:val="005F5793"/>
    <w:rsid w:val="005F59E0"/>
    <w:rsid w:val="005F62B9"/>
    <w:rsid w:val="005F6E24"/>
    <w:rsid w:val="005F73A7"/>
    <w:rsid w:val="006004AB"/>
    <w:rsid w:val="006029DD"/>
    <w:rsid w:val="0060376D"/>
    <w:rsid w:val="006051B0"/>
    <w:rsid w:val="00605EF6"/>
    <w:rsid w:val="006062B5"/>
    <w:rsid w:val="0060633C"/>
    <w:rsid w:val="006079B6"/>
    <w:rsid w:val="006104E9"/>
    <w:rsid w:val="00610E1D"/>
    <w:rsid w:val="00611D7C"/>
    <w:rsid w:val="0061276B"/>
    <w:rsid w:val="0061298F"/>
    <w:rsid w:val="006136AB"/>
    <w:rsid w:val="0061600A"/>
    <w:rsid w:val="00616FD7"/>
    <w:rsid w:val="00617543"/>
    <w:rsid w:val="00620DAC"/>
    <w:rsid w:val="00621351"/>
    <w:rsid w:val="00624089"/>
    <w:rsid w:val="00624581"/>
    <w:rsid w:val="00625310"/>
    <w:rsid w:val="0062537E"/>
    <w:rsid w:val="00625A30"/>
    <w:rsid w:val="0062704A"/>
    <w:rsid w:val="0063027C"/>
    <w:rsid w:val="00631FA0"/>
    <w:rsid w:val="00632149"/>
    <w:rsid w:val="00632E98"/>
    <w:rsid w:val="00632EDB"/>
    <w:rsid w:val="00633AEA"/>
    <w:rsid w:val="00634E99"/>
    <w:rsid w:val="00635940"/>
    <w:rsid w:val="0063757E"/>
    <w:rsid w:val="00637862"/>
    <w:rsid w:val="00643740"/>
    <w:rsid w:val="006452AB"/>
    <w:rsid w:val="0064579D"/>
    <w:rsid w:val="00645C2E"/>
    <w:rsid w:val="00650AAA"/>
    <w:rsid w:val="00654171"/>
    <w:rsid w:val="00655153"/>
    <w:rsid w:val="0065640D"/>
    <w:rsid w:val="00657069"/>
    <w:rsid w:val="00657875"/>
    <w:rsid w:val="00657C61"/>
    <w:rsid w:val="006627F9"/>
    <w:rsid w:val="00662BD6"/>
    <w:rsid w:val="00664830"/>
    <w:rsid w:val="006655CF"/>
    <w:rsid w:val="00666158"/>
    <w:rsid w:val="00666524"/>
    <w:rsid w:val="0066697C"/>
    <w:rsid w:val="006712CA"/>
    <w:rsid w:val="006729BE"/>
    <w:rsid w:val="00673DFC"/>
    <w:rsid w:val="006759F7"/>
    <w:rsid w:val="00676BA8"/>
    <w:rsid w:val="00677AD2"/>
    <w:rsid w:val="00680DE4"/>
    <w:rsid w:val="00682025"/>
    <w:rsid w:val="00682B5A"/>
    <w:rsid w:val="00682CE3"/>
    <w:rsid w:val="00683DDE"/>
    <w:rsid w:val="0068590F"/>
    <w:rsid w:val="00687A2D"/>
    <w:rsid w:val="0069027C"/>
    <w:rsid w:val="0069029A"/>
    <w:rsid w:val="006905AA"/>
    <w:rsid w:val="00690D2E"/>
    <w:rsid w:val="0069199A"/>
    <w:rsid w:val="00691D90"/>
    <w:rsid w:val="00692BB5"/>
    <w:rsid w:val="0069366A"/>
    <w:rsid w:val="00693930"/>
    <w:rsid w:val="00695AF0"/>
    <w:rsid w:val="00696ABA"/>
    <w:rsid w:val="006A0479"/>
    <w:rsid w:val="006A1E19"/>
    <w:rsid w:val="006A3913"/>
    <w:rsid w:val="006A3C85"/>
    <w:rsid w:val="006A4CAA"/>
    <w:rsid w:val="006A5286"/>
    <w:rsid w:val="006B0022"/>
    <w:rsid w:val="006B0EF1"/>
    <w:rsid w:val="006B13F4"/>
    <w:rsid w:val="006B3677"/>
    <w:rsid w:val="006B4735"/>
    <w:rsid w:val="006B48F2"/>
    <w:rsid w:val="006B5138"/>
    <w:rsid w:val="006B51B4"/>
    <w:rsid w:val="006B52BE"/>
    <w:rsid w:val="006B554C"/>
    <w:rsid w:val="006B639D"/>
    <w:rsid w:val="006B6DAE"/>
    <w:rsid w:val="006B7C18"/>
    <w:rsid w:val="006C2733"/>
    <w:rsid w:val="006C2806"/>
    <w:rsid w:val="006C34B4"/>
    <w:rsid w:val="006C3EF8"/>
    <w:rsid w:val="006C4F13"/>
    <w:rsid w:val="006C5335"/>
    <w:rsid w:val="006D0D2A"/>
    <w:rsid w:val="006D1826"/>
    <w:rsid w:val="006D1A67"/>
    <w:rsid w:val="006D1D02"/>
    <w:rsid w:val="006D205D"/>
    <w:rsid w:val="006D428D"/>
    <w:rsid w:val="006D59E6"/>
    <w:rsid w:val="006D5E68"/>
    <w:rsid w:val="006D6043"/>
    <w:rsid w:val="006E33CC"/>
    <w:rsid w:val="006E43F8"/>
    <w:rsid w:val="006E6E40"/>
    <w:rsid w:val="006E6FC9"/>
    <w:rsid w:val="006E7938"/>
    <w:rsid w:val="006E7A3E"/>
    <w:rsid w:val="006E7D87"/>
    <w:rsid w:val="006F0518"/>
    <w:rsid w:val="006F2AAA"/>
    <w:rsid w:val="006F2B25"/>
    <w:rsid w:val="006F571F"/>
    <w:rsid w:val="006F6985"/>
    <w:rsid w:val="0070005C"/>
    <w:rsid w:val="00702AED"/>
    <w:rsid w:val="00704C2C"/>
    <w:rsid w:val="007078D3"/>
    <w:rsid w:val="00707D27"/>
    <w:rsid w:val="0071059B"/>
    <w:rsid w:val="007118B2"/>
    <w:rsid w:val="007121D0"/>
    <w:rsid w:val="0071302C"/>
    <w:rsid w:val="00713E84"/>
    <w:rsid w:val="00714601"/>
    <w:rsid w:val="0071765C"/>
    <w:rsid w:val="007208DE"/>
    <w:rsid w:val="00723E83"/>
    <w:rsid w:val="00723F0D"/>
    <w:rsid w:val="00724D33"/>
    <w:rsid w:val="00724FC9"/>
    <w:rsid w:val="00725126"/>
    <w:rsid w:val="00725A3C"/>
    <w:rsid w:val="00725AEE"/>
    <w:rsid w:val="0072642C"/>
    <w:rsid w:val="007265E7"/>
    <w:rsid w:val="00726B86"/>
    <w:rsid w:val="00730785"/>
    <w:rsid w:val="00730CC1"/>
    <w:rsid w:val="007313A7"/>
    <w:rsid w:val="00731CE3"/>
    <w:rsid w:val="00732A0C"/>
    <w:rsid w:val="00732FCB"/>
    <w:rsid w:val="007331D6"/>
    <w:rsid w:val="0073379A"/>
    <w:rsid w:val="00735E3F"/>
    <w:rsid w:val="00740F61"/>
    <w:rsid w:val="007427AD"/>
    <w:rsid w:val="0074526F"/>
    <w:rsid w:val="00745923"/>
    <w:rsid w:val="007469EB"/>
    <w:rsid w:val="00747818"/>
    <w:rsid w:val="0075143A"/>
    <w:rsid w:val="00751772"/>
    <w:rsid w:val="00753236"/>
    <w:rsid w:val="00754121"/>
    <w:rsid w:val="007545C1"/>
    <w:rsid w:val="0075573D"/>
    <w:rsid w:val="00755B71"/>
    <w:rsid w:val="00755FBD"/>
    <w:rsid w:val="0075609A"/>
    <w:rsid w:val="007576FD"/>
    <w:rsid w:val="00760292"/>
    <w:rsid w:val="00760665"/>
    <w:rsid w:val="00760CB2"/>
    <w:rsid w:val="00763B4A"/>
    <w:rsid w:val="00763F38"/>
    <w:rsid w:val="00765829"/>
    <w:rsid w:val="00766341"/>
    <w:rsid w:val="0076768A"/>
    <w:rsid w:val="00767A3A"/>
    <w:rsid w:val="00767CB1"/>
    <w:rsid w:val="00771A0E"/>
    <w:rsid w:val="00771EB5"/>
    <w:rsid w:val="00773853"/>
    <w:rsid w:val="00775046"/>
    <w:rsid w:val="00775860"/>
    <w:rsid w:val="007767BC"/>
    <w:rsid w:val="007770CE"/>
    <w:rsid w:val="007770E3"/>
    <w:rsid w:val="00777A45"/>
    <w:rsid w:val="00777F54"/>
    <w:rsid w:val="00780282"/>
    <w:rsid w:val="0078176C"/>
    <w:rsid w:val="00781EDE"/>
    <w:rsid w:val="0078424E"/>
    <w:rsid w:val="0078541F"/>
    <w:rsid w:val="0079238B"/>
    <w:rsid w:val="007935F1"/>
    <w:rsid w:val="00793658"/>
    <w:rsid w:val="00794F6C"/>
    <w:rsid w:val="00796D59"/>
    <w:rsid w:val="00796D98"/>
    <w:rsid w:val="00797EAC"/>
    <w:rsid w:val="007A2844"/>
    <w:rsid w:val="007A2D3A"/>
    <w:rsid w:val="007A5D91"/>
    <w:rsid w:val="007A74DD"/>
    <w:rsid w:val="007B0689"/>
    <w:rsid w:val="007B2120"/>
    <w:rsid w:val="007B53C4"/>
    <w:rsid w:val="007B55B0"/>
    <w:rsid w:val="007B697F"/>
    <w:rsid w:val="007C2AED"/>
    <w:rsid w:val="007C2C78"/>
    <w:rsid w:val="007C465B"/>
    <w:rsid w:val="007C4923"/>
    <w:rsid w:val="007C7281"/>
    <w:rsid w:val="007D0BBD"/>
    <w:rsid w:val="007D1248"/>
    <w:rsid w:val="007D1E9A"/>
    <w:rsid w:val="007D3AD9"/>
    <w:rsid w:val="007D3DF6"/>
    <w:rsid w:val="007D49AD"/>
    <w:rsid w:val="007D5170"/>
    <w:rsid w:val="007D6B1C"/>
    <w:rsid w:val="007D7176"/>
    <w:rsid w:val="007D745A"/>
    <w:rsid w:val="007E1584"/>
    <w:rsid w:val="007E4A7D"/>
    <w:rsid w:val="007E625F"/>
    <w:rsid w:val="007E643E"/>
    <w:rsid w:val="007E6B10"/>
    <w:rsid w:val="007E75F5"/>
    <w:rsid w:val="007E78AF"/>
    <w:rsid w:val="007F3173"/>
    <w:rsid w:val="007F37F2"/>
    <w:rsid w:val="007F3AE9"/>
    <w:rsid w:val="007F5FE5"/>
    <w:rsid w:val="007F6AF8"/>
    <w:rsid w:val="0080051B"/>
    <w:rsid w:val="008038DD"/>
    <w:rsid w:val="00804B79"/>
    <w:rsid w:val="00806773"/>
    <w:rsid w:val="0081018D"/>
    <w:rsid w:val="008122CF"/>
    <w:rsid w:val="00812E7F"/>
    <w:rsid w:val="00812E95"/>
    <w:rsid w:val="00813DD1"/>
    <w:rsid w:val="008140A9"/>
    <w:rsid w:val="00815001"/>
    <w:rsid w:val="00815D58"/>
    <w:rsid w:val="00816CA9"/>
    <w:rsid w:val="00816DBA"/>
    <w:rsid w:val="00821B0B"/>
    <w:rsid w:val="0082221C"/>
    <w:rsid w:val="00822BE1"/>
    <w:rsid w:val="008232C2"/>
    <w:rsid w:val="008237C0"/>
    <w:rsid w:val="00824CAB"/>
    <w:rsid w:val="00824F07"/>
    <w:rsid w:val="008267AB"/>
    <w:rsid w:val="00827122"/>
    <w:rsid w:val="0082746C"/>
    <w:rsid w:val="0082767C"/>
    <w:rsid w:val="0083276D"/>
    <w:rsid w:val="00834E7C"/>
    <w:rsid w:val="0083725B"/>
    <w:rsid w:val="00840247"/>
    <w:rsid w:val="0084030C"/>
    <w:rsid w:val="00841E84"/>
    <w:rsid w:val="00841FED"/>
    <w:rsid w:val="008421C8"/>
    <w:rsid w:val="00842F0B"/>
    <w:rsid w:val="0084351E"/>
    <w:rsid w:val="008445CF"/>
    <w:rsid w:val="00844E54"/>
    <w:rsid w:val="0084597D"/>
    <w:rsid w:val="00846709"/>
    <w:rsid w:val="00847323"/>
    <w:rsid w:val="00851004"/>
    <w:rsid w:val="00851552"/>
    <w:rsid w:val="00851A9A"/>
    <w:rsid w:val="00852777"/>
    <w:rsid w:val="008534C0"/>
    <w:rsid w:val="00855CD6"/>
    <w:rsid w:val="0085628A"/>
    <w:rsid w:val="00856DAD"/>
    <w:rsid w:val="00860195"/>
    <w:rsid w:val="0086369F"/>
    <w:rsid w:val="00863B75"/>
    <w:rsid w:val="008661CF"/>
    <w:rsid w:val="00866DD5"/>
    <w:rsid w:val="00867019"/>
    <w:rsid w:val="00867598"/>
    <w:rsid w:val="00870122"/>
    <w:rsid w:val="0087125C"/>
    <w:rsid w:val="00872028"/>
    <w:rsid w:val="00874E7B"/>
    <w:rsid w:val="0087703E"/>
    <w:rsid w:val="00877584"/>
    <w:rsid w:val="00877A46"/>
    <w:rsid w:val="008801A7"/>
    <w:rsid w:val="0088171B"/>
    <w:rsid w:val="00882C02"/>
    <w:rsid w:val="0088370C"/>
    <w:rsid w:val="00886DD9"/>
    <w:rsid w:val="00887F5B"/>
    <w:rsid w:val="0089067D"/>
    <w:rsid w:val="00890B78"/>
    <w:rsid w:val="00890F60"/>
    <w:rsid w:val="00893838"/>
    <w:rsid w:val="00893F2F"/>
    <w:rsid w:val="0089528C"/>
    <w:rsid w:val="00895707"/>
    <w:rsid w:val="0089575B"/>
    <w:rsid w:val="00895848"/>
    <w:rsid w:val="0089763B"/>
    <w:rsid w:val="008A2B0E"/>
    <w:rsid w:val="008A3DB1"/>
    <w:rsid w:val="008A45B9"/>
    <w:rsid w:val="008A4DF5"/>
    <w:rsid w:val="008A6948"/>
    <w:rsid w:val="008A7B16"/>
    <w:rsid w:val="008B00FC"/>
    <w:rsid w:val="008B16E4"/>
    <w:rsid w:val="008B291F"/>
    <w:rsid w:val="008B2FE9"/>
    <w:rsid w:val="008B497A"/>
    <w:rsid w:val="008B541D"/>
    <w:rsid w:val="008B5D97"/>
    <w:rsid w:val="008B65A4"/>
    <w:rsid w:val="008B6C47"/>
    <w:rsid w:val="008B741C"/>
    <w:rsid w:val="008C07EB"/>
    <w:rsid w:val="008C0ACC"/>
    <w:rsid w:val="008C0DC4"/>
    <w:rsid w:val="008C15A8"/>
    <w:rsid w:val="008C15BA"/>
    <w:rsid w:val="008C1888"/>
    <w:rsid w:val="008C189E"/>
    <w:rsid w:val="008C1EB6"/>
    <w:rsid w:val="008C223B"/>
    <w:rsid w:val="008C3C3B"/>
    <w:rsid w:val="008C3C95"/>
    <w:rsid w:val="008C3CBD"/>
    <w:rsid w:val="008C499A"/>
    <w:rsid w:val="008C708B"/>
    <w:rsid w:val="008D066B"/>
    <w:rsid w:val="008D186E"/>
    <w:rsid w:val="008D2294"/>
    <w:rsid w:val="008D3928"/>
    <w:rsid w:val="008D3F3B"/>
    <w:rsid w:val="008D40CE"/>
    <w:rsid w:val="008D53F1"/>
    <w:rsid w:val="008D6508"/>
    <w:rsid w:val="008D66EE"/>
    <w:rsid w:val="008D752E"/>
    <w:rsid w:val="008E0D59"/>
    <w:rsid w:val="008E10C5"/>
    <w:rsid w:val="008E1B26"/>
    <w:rsid w:val="008E213A"/>
    <w:rsid w:val="008E3587"/>
    <w:rsid w:val="008E4E4B"/>
    <w:rsid w:val="008E59A0"/>
    <w:rsid w:val="008E6099"/>
    <w:rsid w:val="008E6D0F"/>
    <w:rsid w:val="008F0905"/>
    <w:rsid w:val="008F2B53"/>
    <w:rsid w:val="009000E0"/>
    <w:rsid w:val="00900E81"/>
    <w:rsid w:val="00901AFE"/>
    <w:rsid w:val="00901DAE"/>
    <w:rsid w:val="0090360A"/>
    <w:rsid w:val="00903A56"/>
    <w:rsid w:val="00906784"/>
    <w:rsid w:val="00906E70"/>
    <w:rsid w:val="009072FB"/>
    <w:rsid w:val="0091005C"/>
    <w:rsid w:val="00911241"/>
    <w:rsid w:val="009147B4"/>
    <w:rsid w:val="00914FDA"/>
    <w:rsid w:val="0091668B"/>
    <w:rsid w:val="00916B6D"/>
    <w:rsid w:val="00916BD0"/>
    <w:rsid w:val="00920BA0"/>
    <w:rsid w:val="009227F1"/>
    <w:rsid w:val="00922935"/>
    <w:rsid w:val="00922A6A"/>
    <w:rsid w:val="00925BE9"/>
    <w:rsid w:val="00926814"/>
    <w:rsid w:val="00926FE3"/>
    <w:rsid w:val="00927269"/>
    <w:rsid w:val="00927332"/>
    <w:rsid w:val="00927B61"/>
    <w:rsid w:val="00930F30"/>
    <w:rsid w:val="00933C8E"/>
    <w:rsid w:val="009342F9"/>
    <w:rsid w:val="00936481"/>
    <w:rsid w:val="00936731"/>
    <w:rsid w:val="0093749B"/>
    <w:rsid w:val="00940C10"/>
    <w:rsid w:val="009415FC"/>
    <w:rsid w:val="00942569"/>
    <w:rsid w:val="00943595"/>
    <w:rsid w:val="009449DF"/>
    <w:rsid w:val="009450D7"/>
    <w:rsid w:val="00945288"/>
    <w:rsid w:val="00945CBE"/>
    <w:rsid w:val="00945E5A"/>
    <w:rsid w:val="009461E2"/>
    <w:rsid w:val="009475F4"/>
    <w:rsid w:val="00953499"/>
    <w:rsid w:val="00953743"/>
    <w:rsid w:val="00954B8E"/>
    <w:rsid w:val="00954B9D"/>
    <w:rsid w:val="00954F31"/>
    <w:rsid w:val="00956543"/>
    <w:rsid w:val="009577F5"/>
    <w:rsid w:val="0096110B"/>
    <w:rsid w:val="00967F00"/>
    <w:rsid w:val="009704B0"/>
    <w:rsid w:val="0097273D"/>
    <w:rsid w:val="00972C1A"/>
    <w:rsid w:val="009748DD"/>
    <w:rsid w:val="00977E7C"/>
    <w:rsid w:val="009837EA"/>
    <w:rsid w:val="009841C1"/>
    <w:rsid w:val="00985356"/>
    <w:rsid w:val="00985804"/>
    <w:rsid w:val="00987BAD"/>
    <w:rsid w:val="00987C4E"/>
    <w:rsid w:val="00987D68"/>
    <w:rsid w:val="00990D92"/>
    <w:rsid w:val="0099267A"/>
    <w:rsid w:val="00992B2E"/>
    <w:rsid w:val="009938FD"/>
    <w:rsid w:val="009944CF"/>
    <w:rsid w:val="00994CD6"/>
    <w:rsid w:val="00995607"/>
    <w:rsid w:val="0099598E"/>
    <w:rsid w:val="009A197B"/>
    <w:rsid w:val="009A339E"/>
    <w:rsid w:val="009A3DED"/>
    <w:rsid w:val="009A49FA"/>
    <w:rsid w:val="009A4C72"/>
    <w:rsid w:val="009A624E"/>
    <w:rsid w:val="009A6849"/>
    <w:rsid w:val="009A6D1E"/>
    <w:rsid w:val="009A73AD"/>
    <w:rsid w:val="009B12C9"/>
    <w:rsid w:val="009B19B6"/>
    <w:rsid w:val="009B2CF0"/>
    <w:rsid w:val="009B390B"/>
    <w:rsid w:val="009B3E4F"/>
    <w:rsid w:val="009B5111"/>
    <w:rsid w:val="009B53A3"/>
    <w:rsid w:val="009B5660"/>
    <w:rsid w:val="009C0ECE"/>
    <w:rsid w:val="009C164B"/>
    <w:rsid w:val="009C3DB5"/>
    <w:rsid w:val="009C52C5"/>
    <w:rsid w:val="009C63A0"/>
    <w:rsid w:val="009C7811"/>
    <w:rsid w:val="009C796C"/>
    <w:rsid w:val="009C7B2E"/>
    <w:rsid w:val="009D0219"/>
    <w:rsid w:val="009D1627"/>
    <w:rsid w:val="009D1AC6"/>
    <w:rsid w:val="009D4265"/>
    <w:rsid w:val="009E09A0"/>
    <w:rsid w:val="009E213B"/>
    <w:rsid w:val="009E2CA3"/>
    <w:rsid w:val="009E2D8F"/>
    <w:rsid w:val="009E34DF"/>
    <w:rsid w:val="009E44EC"/>
    <w:rsid w:val="009E5A96"/>
    <w:rsid w:val="009F011C"/>
    <w:rsid w:val="009F368D"/>
    <w:rsid w:val="009F4C36"/>
    <w:rsid w:val="009F68AD"/>
    <w:rsid w:val="009F6967"/>
    <w:rsid w:val="00A0067D"/>
    <w:rsid w:val="00A00CCD"/>
    <w:rsid w:val="00A01C30"/>
    <w:rsid w:val="00A04476"/>
    <w:rsid w:val="00A07326"/>
    <w:rsid w:val="00A12C5B"/>
    <w:rsid w:val="00A165E5"/>
    <w:rsid w:val="00A16CF2"/>
    <w:rsid w:val="00A20F33"/>
    <w:rsid w:val="00A22DA6"/>
    <w:rsid w:val="00A23CB7"/>
    <w:rsid w:val="00A25493"/>
    <w:rsid w:val="00A25AC6"/>
    <w:rsid w:val="00A30FB4"/>
    <w:rsid w:val="00A338D0"/>
    <w:rsid w:val="00A34894"/>
    <w:rsid w:val="00A35394"/>
    <w:rsid w:val="00A416ED"/>
    <w:rsid w:val="00A419AE"/>
    <w:rsid w:val="00A478E7"/>
    <w:rsid w:val="00A50F20"/>
    <w:rsid w:val="00A513E1"/>
    <w:rsid w:val="00A51C25"/>
    <w:rsid w:val="00A54172"/>
    <w:rsid w:val="00A55097"/>
    <w:rsid w:val="00A55960"/>
    <w:rsid w:val="00A55A12"/>
    <w:rsid w:val="00A563C3"/>
    <w:rsid w:val="00A566E4"/>
    <w:rsid w:val="00A57413"/>
    <w:rsid w:val="00A6144E"/>
    <w:rsid w:val="00A62167"/>
    <w:rsid w:val="00A62506"/>
    <w:rsid w:val="00A649E5"/>
    <w:rsid w:val="00A66536"/>
    <w:rsid w:val="00A6656A"/>
    <w:rsid w:val="00A66C88"/>
    <w:rsid w:val="00A67227"/>
    <w:rsid w:val="00A673FB"/>
    <w:rsid w:val="00A7001A"/>
    <w:rsid w:val="00A71BF9"/>
    <w:rsid w:val="00A726B8"/>
    <w:rsid w:val="00A72CE6"/>
    <w:rsid w:val="00A72F51"/>
    <w:rsid w:val="00A74396"/>
    <w:rsid w:val="00A74787"/>
    <w:rsid w:val="00A75918"/>
    <w:rsid w:val="00A76C26"/>
    <w:rsid w:val="00A820E1"/>
    <w:rsid w:val="00A83445"/>
    <w:rsid w:val="00A8349B"/>
    <w:rsid w:val="00A8353B"/>
    <w:rsid w:val="00A83656"/>
    <w:rsid w:val="00A859C5"/>
    <w:rsid w:val="00A86CD1"/>
    <w:rsid w:val="00A8704C"/>
    <w:rsid w:val="00A87D06"/>
    <w:rsid w:val="00A87E6C"/>
    <w:rsid w:val="00A91982"/>
    <w:rsid w:val="00A91ADF"/>
    <w:rsid w:val="00A91CC8"/>
    <w:rsid w:val="00A9449F"/>
    <w:rsid w:val="00A9692D"/>
    <w:rsid w:val="00A96F3B"/>
    <w:rsid w:val="00A97FD8"/>
    <w:rsid w:val="00AA0CF2"/>
    <w:rsid w:val="00AA38E4"/>
    <w:rsid w:val="00AA3B44"/>
    <w:rsid w:val="00AA3CE1"/>
    <w:rsid w:val="00AA5571"/>
    <w:rsid w:val="00AA57E3"/>
    <w:rsid w:val="00AA5D03"/>
    <w:rsid w:val="00AB4040"/>
    <w:rsid w:val="00AB46A5"/>
    <w:rsid w:val="00AB5C13"/>
    <w:rsid w:val="00AB61AF"/>
    <w:rsid w:val="00AB6219"/>
    <w:rsid w:val="00AB6C86"/>
    <w:rsid w:val="00AC09D1"/>
    <w:rsid w:val="00AC0DDA"/>
    <w:rsid w:val="00AC1C56"/>
    <w:rsid w:val="00AC210F"/>
    <w:rsid w:val="00AC3151"/>
    <w:rsid w:val="00AC4BFB"/>
    <w:rsid w:val="00AC55CB"/>
    <w:rsid w:val="00AC56E5"/>
    <w:rsid w:val="00AC5A01"/>
    <w:rsid w:val="00AC5FD7"/>
    <w:rsid w:val="00AC6E9A"/>
    <w:rsid w:val="00AC7FE7"/>
    <w:rsid w:val="00AD0314"/>
    <w:rsid w:val="00AD13E2"/>
    <w:rsid w:val="00AD2620"/>
    <w:rsid w:val="00AD3A0C"/>
    <w:rsid w:val="00AD3D2D"/>
    <w:rsid w:val="00AD4C3A"/>
    <w:rsid w:val="00AD4E1E"/>
    <w:rsid w:val="00AD5D4D"/>
    <w:rsid w:val="00AD72EC"/>
    <w:rsid w:val="00AD7E2D"/>
    <w:rsid w:val="00AE0CAB"/>
    <w:rsid w:val="00AE0D48"/>
    <w:rsid w:val="00AE33E7"/>
    <w:rsid w:val="00AE4472"/>
    <w:rsid w:val="00AE4BC3"/>
    <w:rsid w:val="00AE5205"/>
    <w:rsid w:val="00AE68A9"/>
    <w:rsid w:val="00AE7B09"/>
    <w:rsid w:val="00AF196B"/>
    <w:rsid w:val="00AF243A"/>
    <w:rsid w:val="00AF32FC"/>
    <w:rsid w:val="00AF389D"/>
    <w:rsid w:val="00AF5B9B"/>
    <w:rsid w:val="00AF6B55"/>
    <w:rsid w:val="00AF72AD"/>
    <w:rsid w:val="00AF74E5"/>
    <w:rsid w:val="00B003DD"/>
    <w:rsid w:val="00B04079"/>
    <w:rsid w:val="00B07B2E"/>
    <w:rsid w:val="00B100E9"/>
    <w:rsid w:val="00B1062D"/>
    <w:rsid w:val="00B10E2D"/>
    <w:rsid w:val="00B11132"/>
    <w:rsid w:val="00B11263"/>
    <w:rsid w:val="00B121F9"/>
    <w:rsid w:val="00B13C89"/>
    <w:rsid w:val="00B150EE"/>
    <w:rsid w:val="00B153B1"/>
    <w:rsid w:val="00B1649D"/>
    <w:rsid w:val="00B17577"/>
    <w:rsid w:val="00B20A01"/>
    <w:rsid w:val="00B20B66"/>
    <w:rsid w:val="00B20F9C"/>
    <w:rsid w:val="00B216E4"/>
    <w:rsid w:val="00B21D6F"/>
    <w:rsid w:val="00B228CD"/>
    <w:rsid w:val="00B25ED3"/>
    <w:rsid w:val="00B270FF"/>
    <w:rsid w:val="00B27700"/>
    <w:rsid w:val="00B305A5"/>
    <w:rsid w:val="00B30E07"/>
    <w:rsid w:val="00B32F71"/>
    <w:rsid w:val="00B34097"/>
    <w:rsid w:val="00B35712"/>
    <w:rsid w:val="00B35726"/>
    <w:rsid w:val="00B4002F"/>
    <w:rsid w:val="00B40258"/>
    <w:rsid w:val="00B416A4"/>
    <w:rsid w:val="00B437F0"/>
    <w:rsid w:val="00B45274"/>
    <w:rsid w:val="00B47077"/>
    <w:rsid w:val="00B507ED"/>
    <w:rsid w:val="00B50925"/>
    <w:rsid w:val="00B50C55"/>
    <w:rsid w:val="00B52548"/>
    <w:rsid w:val="00B5350E"/>
    <w:rsid w:val="00B5421F"/>
    <w:rsid w:val="00B5507E"/>
    <w:rsid w:val="00B574E8"/>
    <w:rsid w:val="00B61F62"/>
    <w:rsid w:val="00B65C38"/>
    <w:rsid w:val="00B65C3F"/>
    <w:rsid w:val="00B6766B"/>
    <w:rsid w:val="00B71127"/>
    <w:rsid w:val="00B721B9"/>
    <w:rsid w:val="00B732E4"/>
    <w:rsid w:val="00B75614"/>
    <w:rsid w:val="00B76B04"/>
    <w:rsid w:val="00B77184"/>
    <w:rsid w:val="00B776DA"/>
    <w:rsid w:val="00B808BF"/>
    <w:rsid w:val="00B80FAB"/>
    <w:rsid w:val="00B830DE"/>
    <w:rsid w:val="00B84A89"/>
    <w:rsid w:val="00B84D40"/>
    <w:rsid w:val="00B851C7"/>
    <w:rsid w:val="00B854EC"/>
    <w:rsid w:val="00B86F05"/>
    <w:rsid w:val="00B9285F"/>
    <w:rsid w:val="00B934F5"/>
    <w:rsid w:val="00B956EA"/>
    <w:rsid w:val="00B9599F"/>
    <w:rsid w:val="00B95B82"/>
    <w:rsid w:val="00BA06F2"/>
    <w:rsid w:val="00BA0F0B"/>
    <w:rsid w:val="00BA103F"/>
    <w:rsid w:val="00BA13A1"/>
    <w:rsid w:val="00BA4A80"/>
    <w:rsid w:val="00BA5212"/>
    <w:rsid w:val="00BA5580"/>
    <w:rsid w:val="00BA663C"/>
    <w:rsid w:val="00BB1AF4"/>
    <w:rsid w:val="00BB3FB6"/>
    <w:rsid w:val="00BB6039"/>
    <w:rsid w:val="00BC0E91"/>
    <w:rsid w:val="00BC0EF1"/>
    <w:rsid w:val="00BC2717"/>
    <w:rsid w:val="00BC3560"/>
    <w:rsid w:val="00BC3797"/>
    <w:rsid w:val="00BC3CDB"/>
    <w:rsid w:val="00BC3D23"/>
    <w:rsid w:val="00BC3F35"/>
    <w:rsid w:val="00BC5115"/>
    <w:rsid w:val="00BD0B8A"/>
    <w:rsid w:val="00BD11B1"/>
    <w:rsid w:val="00BD11FE"/>
    <w:rsid w:val="00BD2412"/>
    <w:rsid w:val="00BD5F46"/>
    <w:rsid w:val="00BD60A5"/>
    <w:rsid w:val="00BE11B2"/>
    <w:rsid w:val="00BE2668"/>
    <w:rsid w:val="00BE42C3"/>
    <w:rsid w:val="00BE4B28"/>
    <w:rsid w:val="00BF0C28"/>
    <w:rsid w:val="00BF1829"/>
    <w:rsid w:val="00BF21BD"/>
    <w:rsid w:val="00BF2A92"/>
    <w:rsid w:val="00BF3F7A"/>
    <w:rsid w:val="00BF4C3E"/>
    <w:rsid w:val="00BF73F5"/>
    <w:rsid w:val="00C0039F"/>
    <w:rsid w:val="00C00FA5"/>
    <w:rsid w:val="00C01521"/>
    <w:rsid w:val="00C01691"/>
    <w:rsid w:val="00C03ACA"/>
    <w:rsid w:val="00C05501"/>
    <w:rsid w:val="00C056E6"/>
    <w:rsid w:val="00C06EB2"/>
    <w:rsid w:val="00C0714D"/>
    <w:rsid w:val="00C10768"/>
    <w:rsid w:val="00C10D80"/>
    <w:rsid w:val="00C1160B"/>
    <w:rsid w:val="00C13423"/>
    <w:rsid w:val="00C136BD"/>
    <w:rsid w:val="00C14A4B"/>
    <w:rsid w:val="00C15099"/>
    <w:rsid w:val="00C152A8"/>
    <w:rsid w:val="00C16B08"/>
    <w:rsid w:val="00C1780B"/>
    <w:rsid w:val="00C20665"/>
    <w:rsid w:val="00C20705"/>
    <w:rsid w:val="00C21EAE"/>
    <w:rsid w:val="00C2447D"/>
    <w:rsid w:val="00C25EE8"/>
    <w:rsid w:val="00C30F59"/>
    <w:rsid w:val="00C31373"/>
    <w:rsid w:val="00C321A4"/>
    <w:rsid w:val="00C328A6"/>
    <w:rsid w:val="00C336C9"/>
    <w:rsid w:val="00C426E0"/>
    <w:rsid w:val="00C4287F"/>
    <w:rsid w:val="00C43E86"/>
    <w:rsid w:val="00C43EE4"/>
    <w:rsid w:val="00C465FD"/>
    <w:rsid w:val="00C474F3"/>
    <w:rsid w:val="00C474FA"/>
    <w:rsid w:val="00C47929"/>
    <w:rsid w:val="00C50F3F"/>
    <w:rsid w:val="00C51654"/>
    <w:rsid w:val="00C5247A"/>
    <w:rsid w:val="00C54A58"/>
    <w:rsid w:val="00C54ECD"/>
    <w:rsid w:val="00C5579A"/>
    <w:rsid w:val="00C56895"/>
    <w:rsid w:val="00C57530"/>
    <w:rsid w:val="00C57811"/>
    <w:rsid w:val="00C60B28"/>
    <w:rsid w:val="00C60D56"/>
    <w:rsid w:val="00C61183"/>
    <w:rsid w:val="00C61764"/>
    <w:rsid w:val="00C61DAB"/>
    <w:rsid w:val="00C64E98"/>
    <w:rsid w:val="00C651F5"/>
    <w:rsid w:val="00C66A9A"/>
    <w:rsid w:val="00C67335"/>
    <w:rsid w:val="00C67425"/>
    <w:rsid w:val="00C71B1F"/>
    <w:rsid w:val="00C72BFB"/>
    <w:rsid w:val="00C74C1A"/>
    <w:rsid w:val="00C75341"/>
    <w:rsid w:val="00C76047"/>
    <w:rsid w:val="00C76265"/>
    <w:rsid w:val="00C819B4"/>
    <w:rsid w:val="00C82804"/>
    <w:rsid w:val="00C82CA6"/>
    <w:rsid w:val="00C84BF5"/>
    <w:rsid w:val="00C85723"/>
    <w:rsid w:val="00C8588C"/>
    <w:rsid w:val="00C87016"/>
    <w:rsid w:val="00C90CE4"/>
    <w:rsid w:val="00C9233C"/>
    <w:rsid w:val="00C9490E"/>
    <w:rsid w:val="00C94AE0"/>
    <w:rsid w:val="00C94BFE"/>
    <w:rsid w:val="00C95541"/>
    <w:rsid w:val="00C95709"/>
    <w:rsid w:val="00C96551"/>
    <w:rsid w:val="00C97E4F"/>
    <w:rsid w:val="00CA0FD1"/>
    <w:rsid w:val="00CA3962"/>
    <w:rsid w:val="00CA4132"/>
    <w:rsid w:val="00CA6078"/>
    <w:rsid w:val="00CA658D"/>
    <w:rsid w:val="00CA68ED"/>
    <w:rsid w:val="00CA69D9"/>
    <w:rsid w:val="00CB21B2"/>
    <w:rsid w:val="00CB38F1"/>
    <w:rsid w:val="00CB3B7A"/>
    <w:rsid w:val="00CB456D"/>
    <w:rsid w:val="00CB4C14"/>
    <w:rsid w:val="00CB6568"/>
    <w:rsid w:val="00CB7E92"/>
    <w:rsid w:val="00CC0B40"/>
    <w:rsid w:val="00CC442C"/>
    <w:rsid w:val="00CC45CA"/>
    <w:rsid w:val="00CC4C97"/>
    <w:rsid w:val="00CC5C4C"/>
    <w:rsid w:val="00CC7E6C"/>
    <w:rsid w:val="00CC7F14"/>
    <w:rsid w:val="00CD4E4A"/>
    <w:rsid w:val="00CD7769"/>
    <w:rsid w:val="00CE03F8"/>
    <w:rsid w:val="00CE127D"/>
    <w:rsid w:val="00CE2139"/>
    <w:rsid w:val="00CE5E46"/>
    <w:rsid w:val="00CF1175"/>
    <w:rsid w:val="00D00371"/>
    <w:rsid w:val="00D043AC"/>
    <w:rsid w:val="00D04BFF"/>
    <w:rsid w:val="00D05A36"/>
    <w:rsid w:val="00D05C7C"/>
    <w:rsid w:val="00D0626F"/>
    <w:rsid w:val="00D07250"/>
    <w:rsid w:val="00D107A0"/>
    <w:rsid w:val="00D10CFC"/>
    <w:rsid w:val="00D116A0"/>
    <w:rsid w:val="00D14A56"/>
    <w:rsid w:val="00D14C03"/>
    <w:rsid w:val="00D153FB"/>
    <w:rsid w:val="00D20B5F"/>
    <w:rsid w:val="00D21169"/>
    <w:rsid w:val="00D218DC"/>
    <w:rsid w:val="00D21F67"/>
    <w:rsid w:val="00D23A09"/>
    <w:rsid w:val="00D247E1"/>
    <w:rsid w:val="00D24C98"/>
    <w:rsid w:val="00D27DC3"/>
    <w:rsid w:val="00D27E69"/>
    <w:rsid w:val="00D32428"/>
    <w:rsid w:val="00D3484E"/>
    <w:rsid w:val="00D356A1"/>
    <w:rsid w:val="00D35BBB"/>
    <w:rsid w:val="00D4054A"/>
    <w:rsid w:val="00D41974"/>
    <w:rsid w:val="00D42642"/>
    <w:rsid w:val="00D42FD1"/>
    <w:rsid w:val="00D44140"/>
    <w:rsid w:val="00D4466C"/>
    <w:rsid w:val="00D45577"/>
    <w:rsid w:val="00D4574D"/>
    <w:rsid w:val="00D459AE"/>
    <w:rsid w:val="00D46322"/>
    <w:rsid w:val="00D46F50"/>
    <w:rsid w:val="00D47FE9"/>
    <w:rsid w:val="00D52E58"/>
    <w:rsid w:val="00D54A48"/>
    <w:rsid w:val="00D54A5F"/>
    <w:rsid w:val="00D56F3A"/>
    <w:rsid w:val="00D570FF"/>
    <w:rsid w:val="00D57515"/>
    <w:rsid w:val="00D57579"/>
    <w:rsid w:val="00D57E00"/>
    <w:rsid w:val="00D628AD"/>
    <w:rsid w:val="00D6380D"/>
    <w:rsid w:val="00D638C5"/>
    <w:rsid w:val="00D64307"/>
    <w:rsid w:val="00D66882"/>
    <w:rsid w:val="00D6694E"/>
    <w:rsid w:val="00D66D7B"/>
    <w:rsid w:val="00D67264"/>
    <w:rsid w:val="00D678B2"/>
    <w:rsid w:val="00D67DFC"/>
    <w:rsid w:val="00D70A01"/>
    <w:rsid w:val="00D7161A"/>
    <w:rsid w:val="00D71818"/>
    <w:rsid w:val="00D73BC2"/>
    <w:rsid w:val="00D804FA"/>
    <w:rsid w:val="00D82602"/>
    <w:rsid w:val="00D8327F"/>
    <w:rsid w:val="00D868D5"/>
    <w:rsid w:val="00D9058C"/>
    <w:rsid w:val="00D90A77"/>
    <w:rsid w:val="00D92137"/>
    <w:rsid w:val="00DA0098"/>
    <w:rsid w:val="00DA0991"/>
    <w:rsid w:val="00DA27AB"/>
    <w:rsid w:val="00DA352C"/>
    <w:rsid w:val="00DA3777"/>
    <w:rsid w:val="00DA38AC"/>
    <w:rsid w:val="00DA41EB"/>
    <w:rsid w:val="00DA4C4E"/>
    <w:rsid w:val="00DA5E5B"/>
    <w:rsid w:val="00DA6A49"/>
    <w:rsid w:val="00DA6BA1"/>
    <w:rsid w:val="00DA717A"/>
    <w:rsid w:val="00DB0BAE"/>
    <w:rsid w:val="00DB2B0C"/>
    <w:rsid w:val="00DB4213"/>
    <w:rsid w:val="00DB4308"/>
    <w:rsid w:val="00DB5F4B"/>
    <w:rsid w:val="00DB6FF5"/>
    <w:rsid w:val="00DB71C5"/>
    <w:rsid w:val="00DC13FA"/>
    <w:rsid w:val="00DC4A8F"/>
    <w:rsid w:val="00DC516E"/>
    <w:rsid w:val="00DC5896"/>
    <w:rsid w:val="00DC6040"/>
    <w:rsid w:val="00DC6761"/>
    <w:rsid w:val="00DC679D"/>
    <w:rsid w:val="00DC6FB8"/>
    <w:rsid w:val="00DC716C"/>
    <w:rsid w:val="00DC767E"/>
    <w:rsid w:val="00DC7B62"/>
    <w:rsid w:val="00DD04B6"/>
    <w:rsid w:val="00DD29D2"/>
    <w:rsid w:val="00DD476B"/>
    <w:rsid w:val="00DD52A1"/>
    <w:rsid w:val="00DD6C6B"/>
    <w:rsid w:val="00DD6CFD"/>
    <w:rsid w:val="00DE1BDB"/>
    <w:rsid w:val="00DE2E5D"/>
    <w:rsid w:val="00DE6239"/>
    <w:rsid w:val="00DE62F3"/>
    <w:rsid w:val="00DE65D6"/>
    <w:rsid w:val="00DE6A09"/>
    <w:rsid w:val="00DE7009"/>
    <w:rsid w:val="00DF1256"/>
    <w:rsid w:val="00DF15EC"/>
    <w:rsid w:val="00DF1DC3"/>
    <w:rsid w:val="00DF2638"/>
    <w:rsid w:val="00DF29DE"/>
    <w:rsid w:val="00DF37ED"/>
    <w:rsid w:val="00DF64D9"/>
    <w:rsid w:val="00DF71A4"/>
    <w:rsid w:val="00DF7F52"/>
    <w:rsid w:val="00E009BE"/>
    <w:rsid w:val="00E0243F"/>
    <w:rsid w:val="00E0305F"/>
    <w:rsid w:val="00E03EA3"/>
    <w:rsid w:val="00E04412"/>
    <w:rsid w:val="00E078BB"/>
    <w:rsid w:val="00E07B0E"/>
    <w:rsid w:val="00E07D07"/>
    <w:rsid w:val="00E11ACA"/>
    <w:rsid w:val="00E12108"/>
    <w:rsid w:val="00E12E44"/>
    <w:rsid w:val="00E1500A"/>
    <w:rsid w:val="00E1529C"/>
    <w:rsid w:val="00E1535E"/>
    <w:rsid w:val="00E15965"/>
    <w:rsid w:val="00E15C21"/>
    <w:rsid w:val="00E17078"/>
    <w:rsid w:val="00E17539"/>
    <w:rsid w:val="00E21AEC"/>
    <w:rsid w:val="00E22763"/>
    <w:rsid w:val="00E24124"/>
    <w:rsid w:val="00E26F36"/>
    <w:rsid w:val="00E27387"/>
    <w:rsid w:val="00E27AAC"/>
    <w:rsid w:val="00E30359"/>
    <w:rsid w:val="00E306E9"/>
    <w:rsid w:val="00E30BB0"/>
    <w:rsid w:val="00E31C86"/>
    <w:rsid w:val="00E337DC"/>
    <w:rsid w:val="00E37338"/>
    <w:rsid w:val="00E41EC1"/>
    <w:rsid w:val="00E4382E"/>
    <w:rsid w:val="00E43A8D"/>
    <w:rsid w:val="00E43C81"/>
    <w:rsid w:val="00E45534"/>
    <w:rsid w:val="00E45EE1"/>
    <w:rsid w:val="00E461C3"/>
    <w:rsid w:val="00E47797"/>
    <w:rsid w:val="00E5262C"/>
    <w:rsid w:val="00E53EB4"/>
    <w:rsid w:val="00E54F57"/>
    <w:rsid w:val="00E55E9C"/>
    <w:rsid w:val="00E573CF"/>
    <w:rsid w:val="00E57B1B"/>
    <w:rsid w:val="00E60082"/>
    <w:rsid w:val="00E614C7"/>
    <w:rsid w:val="00E619B3"/>
    <w:rsid w:val="00E6556B"/>
    <w:rsid w:val="00E65733"/>
    <w:rsid w:val="00E65FBF"/>
    <w:rsid w:val="00E66710"/>
    <w:rsid w:val="00E67362"/>
    <w:rsid w:val="00E67CE9"/>
    <w:rsid w:val="00E70201"/>
    <w:rsid w:val="00E742F6"/>
    <w:rsid w:val="00E802D6"/>
    <w:rsid w:val="00E80A55"/>
    <w:rsid w:val="00E81A5A"/>
    <w:rsid w:val="00E82E5C"/>
    <w:rsid w:val="00E84142"/>
    <w:rsid w:val="00E85859"/>
    <w:rsid w:val="00E8592F"/>
    <w:rsid w:val="00E85B8C"/>
    <w:rsid w:val="00E85BAF"/>
    <w:rsid w:val="00E867A8"/>
    <w:rsid w:val="00E86880"/>
    <w:rsid w:val="00E90DD9"/>
    <w:rsid w:val="00E92739"/>
    <w:rsid w:val="00E92ACF"/>
    <w:rsid w:val="00E93A0A"/>
    <w:rsid w:val="00E943E2"/>
    <w:rsid w:val="00E95AA6"/>
    <w:rsid w:val="00E96040"/>
    <w:rsid w:val="00E97026"/>
    <w:rsid w:val="00EA1DA6"/>
    <w:rsid w:val="00EA1E30"/>
    <w:rsid w:val="00EA3F0A"/>
    <w:rsid w:val="00EA4744"/>
    <w:rsid w:val="00EA5691"/>
    <w:rsid w:val="00EA742E"/>
    <w:rsid w:val="00EA758E"/>
    <w:rsid w:val="00EA778F"/>
    <w:rsid w:val="00EA7F1C"/>
    <w:rsid w:val="00EB3072"/>
    <w:rsid w:val="00EB3D94"/>
    <w:rsid w:val="00EB3F3D"/>
    <w:rsid w:val="00EB5789"/>
    <w:rsid w:val="00EC079C"/>
    <w:rsid w:val="00EC174E"/>
    <w:rsid w:val="00EC1774"/>
    <w:rsid w:val="00EC4354"/>
    <w:rsid w:val="00EC4C44"/>
    <w:rsid w:val="00EC59DC"/>
    <w:rsid w:val="00EC5A00"/>
    <w:rsid w:val="00EC60B2"/>
    <w:rsid w:val="00ED0256"/>
    <w:rsid w:val="00ED123E"/>
    <w:rsid w:val="00ED4061"/>
    <w:rsid w:val="00ED4AB3"/>
    <w:rsid w:val="00ED524C"/>
    <w:rsid w:val="00ED673D"/>
    <w:rsid w:val="00ED6D02"/>
    <w:rsid w:val="00ED755F"/>
    <w:rsid w:val="00EE03B5"/>
    <w:rsid w:val="00EE05FC"/>
    <w:rsid w:val="00EE06BD"/>
    <w:rsid w:val="00EE0D3F"/>
    <w:rsid w:val="00EE122F"/>
    <w:rsid w:val="00EE1C95"/>
    <w:rsid w:val="00EE3261"/>
    <w:rsid w:val="00EE35BE"/>
    <w:rsid w:val="00EE43B4"/>
    <w:rsid w:val="00EE4B57"/>
    <w:rsid w:val="00EE64CA"/>
    <w:rsid w:val="00EE6F10"/>
    <w:rsid w:val="00EE7086"/>
    <w:rsid w:val="00EE7778"/>
    <w:rsid w:val="00EF0080"/>
    <w:rsid w:val="00EF0174"/>
    <w:rsid w:val="00EF2F5F"/>
    <w:rsid w:val="00EF5C24"/>
    <w:rsid w:val="00EF6044"/>
    <w:rsid w:val="00EF6219"/>
    <w:rsid w:val="00EF64C9"/>
    <w:rsid w:val="00EF688A"/>
    <w:rsid w:val="00EF71B9"/>
    <w:rsid w:val="00EF77B7"/>
    <w:rsid w:val="00F00BF1"/>
    <w:rsid w:val="00F02610"/>
    <w:rsid w:val="00F02D2D"/>
    <w:rsid w:val="00F06163"/>
    <w:rsid w:val="00F06356"/>
    <w:rsid w:val="00F06847"/>
    <w:rsid w:val="00F07034"/>
    <w:rsid w:val="00F07301"/>
    <w:rsid w:val="00F07334"/>
    <w:rsid w:val="00F109E1"/>
    <w:rsid w:val="00F10BB2"/>
    <w:rsid w:val="00F11255"/>
    <w:rsid w:val="00F1268F"/>
    <w:rsid w:val="00F131E7"/>
    <w:rsid w:val="00F140BD"/>
    <w:rsid w:val="00F20197"/>
    <w:rsid w:val="00F20C28"/>
    <w:rsid w:val="00F21630"/>
    <w:rsid w:val="00F2235E"/>
    <w:rsid w:val="00F2319C"/>
    <w:rsid w:val="00F2551C"/>
    <w:rsid w:val="00F278F4"/>
    <w:rsid w:val="00F27AD8"/>
    <w:rsid w:val="00F3048C"/>
    <w:rsid w:val="00F30ED6"/>
    <w:rsid w:val="00F31C0C"/>
    <w:rsid w:val="00F338CA"/>
    <w:rsid w:val="00F3393C"/>
    <w:rsid w:val="00F33ECF"/>
    <w:rsid w:val="00F344E5"/>
    <w:rsid w:val="00F36685"/>
    <w:rsid w:val="00F374D4"/>
    <w:rsid w:val="00F41C27"/>
    <w:rsid w:val="00F443E9"/>
    <w:rsid w:val="00F456F7"/>
    <w:rsid w:val="00F51193"/>
    <w:rsid w:val="00F51E7E"/>
    <w:rsid w:val="00F56D2D"/>
    <w:rsid w:val="00F57F63"/>
    <w:rsid w:val="00F600A5"/>
    <w:rsid w:val="00F6159C"/>
    <w:rsid w:val="00F61B86"/>
    <w:rsid w:val="00F6324B"/>
    <w:rsid w:val="00F641EE"/>
    <w:rsid w:val="00F65058"/>
    <w:rsid w:val="00F7171C"/>
    <w:rsid w:val="00F73D4D"/>
    <w:rsid w:val="00F73E4A"/>
    <w:rsid w:val="00F75CEF"/>
    <w:rsid w:val="00F803C7"/>
    <w:rsid w:val="00F81F13"/>
    <w:rsid w:val="00F82059"/>
    <w:rsid w:val="00F836FB"/>
    <w:rsid w:val="00F847B1"/>
    <w:rsid w:val="00F85CD9"/>
    <w:rsid w:val="00F86E0C"/>
    <w:rsid w:val="00F9154E"/>
    <w:rsid w:val="00F95110"/>
    <w:rsid w:val="00F97A12"/>
    <w:rsid w:val="00F97A4B"/>
    <w:rsid w:val="00FA0EF9"/>
    <w:rsid w:val="00FA15F5"/>
    <w:rsid w:val="00FA23A4"/>
    <w:rsid w:val="00FA30D0"/>
    <w:rsid w:val="00FA4919"/>
    <w:rsid w:val="00FA4F39"/>
    <w:rsid w:val="00FA5F2B"/>
    <w:rsid w:val="00FB0885"/>
    <w:rsid w:val="00FB0F59"/>
    <w:rsid w:val="00FB1AFC"/>
    <w:rsid w:val="00FB1FA2"/>
    <w:rsid w:val="00FB3EB9"/>
    <w:rsid w:val="00FB4243"/>
    <w:rsid w:val="00FB4FB2"/>
    <w:rsid w:val="00FB571B"/>
    <w:rsid w:val="00FB6312"/>
    <w:rsid w:val="00FC2F22"/>
    <w:rsid w:val="00FC2F62"/>
    <w:rsid w:val="00FC5288"/>
    <w:rsid w:val="00FC6216"/>
    <w:rsid w:val="00FC7ED7"/>
    <w:rsid w:val="00FD0A02"/>
    <w:rsid w:val="00FD20ED"/>
    <w:rsid w:val="00FD2DA4"/>
    <w:rsid w:val="00FD373A"/>
    <w:rsid w:val="00FD4554"/>
    <w:rsid w:val="00FD5C05"/>
    <w:rsid w:val="00FD671F"/>
    <w:rsid w:val="00FD6842"/>
    <w:rsid w:val="00FD79D5"/>
    <w:rsid w:val="00FE09F8"/>
    <w:rsid w:val="00FE0D0B"/>
    <w:rsid w:val="00FE20C0"/>
    <w:rsid w:val="00FE46BA"/>
    <w:rsid w:val="00FE503F"/>
    <w:rsid w:val="00FE75B8"/>
    <w:rsid w:val="00FE76D2"/>
    <w:rsid w:val="00FF0792"/>
    <w:rsid w:val="00FF0DCB"/>
    <w:rsid w:val="00FF1292"/>
    <w:rsid w:val="00FF3F97"/>
    <w:rsid w:val="00FF4A91"/>
    <w:rsid w:val="00FF4DEC"/>
    <w:rsid w:val="00FF4FFE"/>
    <w:rsid w:val="00FF5E72"/>
    <w:rsid w:val="00FF6D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76F4639C"/>
  <w15:docId w15:val="{4C1282D3-E024-4CA0-B631-F0767FB4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73D"/>
    <w:pPr>
      <w:spacing w:after="0" w:line="240" w:lineRule="auto"/>
    </w:pPr>
    <w:rPr>
      <w:rFonts w:ascii="Times New Roman" w:eastAsia="Times New Roman" w:hAnsi="Times New Roman" w:cs="Times New Roman"/>
      <w:sz w:val="24"/>
      <w:szCs w:val="24"/>
      <w:lang w:val="ru-RU" w:eastAsia="lv-LV"/>
    </w:rPr>
  </w:style>
  <w:style w:type="paragraph" w:styleId="Heading1">
    <w:name w:val="heading 1"/>
    <w:basedOn w:val="Normal"/>
    <w:next w:val="Normal"/>
    <w:link w:val="Heading1Char"/>
    <w:uiPriority w:val="9"/>
    <w:qFormat/>
    <w:rsid w:val="007545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21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45CF"/>
    <w:pPr>
      <w:keepNext/>
      <w:keepLines/>
      <w:spacing w:before="40" w:line="259" w:lineRule="auto"/>
      <w:ind w:left="720" w:hanging="720"/>
      <w:outlineLvl w:val="2"/>
    </w:pPr>
    <w:rPr>
      <w:rFonts w:asciiTheme="majorHAnsi" w:eastAsiaTheme="majorEastAsia" w:hAnsiTheme="majorHAnsi" w:cstheme="majorBidi"/>
      <w:color w:val="1F4D78" w:themeColor="accent1" w:themeShade="7F"/>
      <w:lang w:val="lv-LV" w:eastAsia="en-US"/>
    </w:rPr>
  </w:style>
  <w:style w:type="paragraph" w:styleId="Heading4">
    <w:name w:val="heading 4"/>
    <w:basedOn w:val="Normal"/>
    <w:next w:val="Normal"/>
    <w:link w:val="Heading4Char"/>
    <w:uiPriority w:val="9"/>
    <w:semiHidden/>
    <w:unhideWhenUsed/>
    <w:qFormat/>
    <w:rsid w:val="008445CF"/>
    <w:pPr>
      <w:keepNext/>
      <w:keepLines/>
      <w:spacing w:before="40" w:line="259" w:lineRule="auto"/>
      <w:ind w:left="864" w:hanging="864"/>
      <w:outlineLvl w:val="3"/>
    </w:pPr>
    <w:rPr>
      <w:rFonts w:asciiTheme="majorHAnsi" w:eastAsiaTheme="majorEastAsia" w:hAnsiTheme="majorHAnsi" w:cstheme="majorBidi"/>
      <w:i/>
      <w:iCs/>
      <w:color w:val="2E74B5" w:themeColor="accent1" w:themeShade="BF"/>
      <w:sz w:val="22"/>
      <w:szCs w:val="22"/>
      <w:lang w:val="lv-LV" w:eastAsia="en-US"/>
    </w:rPr>
  </w:style>
  <w:style w:type="paragraph" w:styleId="Heading5">
    <w:name w:val="heading 5"/>
    <w:basedOn w:val="Normal"/>
    <w:next w:val="Normal"/>
    <w:link w:val="Heading5Char"/>
    <w:uiPriority w:val="9"/>
    <w:semiHidden/>
    <w:unhideWhenUsed/>
    <w:qFormat/>
    <w:rsid w:val="008445CF"/>
    <w:pPr>
      <w:keepNext/>
      <w:keepLines/>
      <w:spacing w:before="40" w:line="259" w:lineRule="auto"/>
      <w:ind w:left="1008" w:hanging="1008"/>
      <w:outlineLvl w:val="4"/>
    </w:pPr>
    <w:rPr>
      <w:rFonts w:asciiTheme="majorHAnsi" w:eastAsiaTheme="majorEastAsia" w:hAnsiTheme="majorHAnsi" w:cstheme="majorBidi"/>
      <w:color w:val="2E74B5" w:themeColor="accent1" w:themeShade="BF"/>
      <w:sz w:val="22"/>
      <w:szCs w:val="22"/>
      <w:lang w:val="lv-LV" w:eastAsia="en-US"/>
    </w:rPr>
  </w:style>
  <w:style w:type="paragraph" w:styleId="Heading6">
    <w:name w:val="heading 6"/>
    <w:basedOn w:val="Normal"/>
    <w:next w:val="Normal"/>
    <w:link w:val="Heading6Char"/>
    <w:uiPriority w:val="9"/>
    <w:semiHidden/>
    <w:unhideWhenUsed/>
    <w:qFormat/>
    <w:rsid w:val="008445CF"/>
    <w:pPr>
      <w:keepNext/>
      <w:keepLines/>
      <w:spacing w:before="40" w:line="259" w:lineRule="auto"/>
      <w:ind w:left="1152" w:hanging="1152"/>
      <w:outlineLvl w:val="5"/>
    </w:pPr>
    <w:rPr>
      <w:rFonts w:asciiTheme="majorHAnsi" w:eastAsiaTheme="majorEastAsia" w:hAnsiTheme="majorHAnsi" w:cstheme="majorBidi"/>
      <w:color w:val="1F4D78" w:themeColor="accent1" w:themeShade="7F"/>
      <w:sz w:val="22"/>
      <w:szCs w:val="22"/>
      <w:lang w:val="lv-LV" w:eastAsia="en-US"/>
    </w:rPr>
  </w:style>
  <w:style w:type="paragraph" w:styleId="Heading7">
    <w:name w:val="heading 7"/>
    <w:basedOn w:val="Normal"/>
    <w:next w:val="Normal"/>
    <w:link w:val="Heading7Char"/>
    <w:uiPriority w:val="9"/>
    <w:semiHidden/>
    <w:unhideWhenUsed/>
    <w:qFormat/>
    <w:rsid w:val="008445CF"/>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2"/>
      <w:szCs w:val="22"/>
      <w:lang w:val="lv-LV" w:eastAsia="en-US"/>
    </w:rPr>
  </w:style>
  <w:style w:type="paragraph" w:styleId="Heading8">
    <w:name w:val="heading 8"/>
    <w:basedOn w:val="Normal"/>
    <w:next w:val="Normal"/>
    <w:link w:val="Heading8Char"/>
    <w:uiPriority w:val="9"/>
    <w:semiHidden/>
    <w:unhideWhenUsed/>
    <w:qFormat/>
    <w:rsid w:val="008445CF"/>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val="lv-LV" w:eastAsia="en-US"/>
    </w:rPr>
  </w:style>
  <w:style w:type="paragraph" w:styleId="Heading9">
    <w:name w:val="heading 9"/>
    <w:basedOn w:val="Normal"/>
    <w:next w:val="Normal"/>
    <w:link w:val="Heading9Char"/>
    <w:uiPriority w:val="9"/>
    <w:semiHidden/>
    <w:unhideWhenUsed/>
    <w:qFormat/>
    <w:rsid w:val="008445CF"/>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lv-LV"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5C1"/>
    <w:pPr>
      <w:tabs>
        <w:tab w:val="center" w:pos="4153"/>
        <w:tab w:val="right" w:pos="8306"/>
      </w:tabs>
    </w:pPr>
  </w:style>
  <w:style w:type="character" w:customStyle="1" w:styleId="HeaderChar">
    <w:name w:val="Header Char"/>
    <w:basedOn w:val="DefaultParagraphFont"/>
    <w:link w:val="Header"/>
    <w:uiPriority w:val="99"/>
    <w:rsid w:val="007545C1"/>
  </w:style>
  <w:style w:type="paragraph" w:styleId="Footer">
    <w:name w:val="footer"/>
    <w:basedOn w:val="Normal"/>
    <w:link w:val="FooterChar"/>
    <w:uiPriority w:val="99"/>
    <w:unhideWhenUsed/>
    <w:rsid w:val="007545C1"/>
    <w:pPr>
      <w:tabs>
        <w:tab w:val="center" w:pos="4153"/>
        <w:tab w:val="right" w:pos="8306"/>
      </w:tabs>
    </w:pPr>
  </w:style>
  <w:style w:type="character" w:customStyle="1" w:styleId="FooterChar">
    <w:name w:val="Footer Char"/>
    <w:basedOn w:val="DefaultParagraphFont"/>
    <w:link w:val="Footer"/>
    <w:uiPriority w:val="99"/>
    <w:rsid w:val="007545C1"/>
  </w:style>
  <w:style w:type="character" w:styleId="Hyperlink">
    <w:name w:val="Hyperlink"/>
    <w:uiPriority w:val="99"/>
    <w:rsid w:val="007545C1"/>
    <w:rPr>
      <w:rFonts w:cs="Times New Roman"/>
      <w:color w:val="0000FF"/>
      <w:u w:val="single"/>
    </w:rPr>
  </w:style>
  <w:style w:type="character" w:customStyle="1" w:styleId="Heading1Char">
    <w:name w:val="Heading 1 Char"/>
    <w:basedOn w:val="DefaultParagraphFont"/>
    <w:link w:val="Heading1"/>
    <w:uiPriority w:val="9"/>
    <w:rsid w:val="007545C1"/>
    <w:rPr>
      <w:rFonts w:asciiTheme="majorHAnsi" w:eastAsiaTheme="majorEastAsia" w:hAnsiTheme="majorHAnsi" w:cstheme="majorBidi"/>
      <w:color w:val="2E74B5" w:themeColor="accent1" w:themeShade="BF"/>
      <w:sz w:val="32"/>
      <w:szCs w:val="32"/>
      <w:lang w:val="ru-RU" w:eastAsia="lv-LV"/>
    </w:rPr>
  </w:style>
  <w:style w:type="paragraph" w:styleId="TOCHeading">
    <w:name w:val="TOC Heading"/>
    <w:basedOn w:val="Heading1"/>
    <w:next w:val="Normal"/>
    <w:uiPriority w:val="39"/>
    <w:qFormat/>
    <w:rsid w:val="007545C1"/>
    <w:pPr>
      <w:spacing w:before="480" w:line="276" w:lineRule="auto"/>
      <w:outlineLvl w:val="9"/>
    </w:pPr>
    <w:rPr>
      <w:rFonts w:ascii="Cambria" w:eastAsia="Calibri" w:hAnsi="Cambria" w:cs="Cambria"/>
      <w:b/>
      <w:bCs/>
      <w:color w:val="365F91"/>
      <w:sz w:val="28"/>
      <w:szCs w:val="28"/>
      <w:lang w:val="en-US" w:eastAsia="ja-JP"/>
    </w:rPr>
  </w:style>
  <w:style w:type="paragraph" w:styleId="TOC1">
    <w:name w:val="toc 1"/>
    <w:basedOn w:val="Normal"/>
    <w:next w:val="Normal"/>
    <w:autoRedefine/>
    <w:uiPriority w:val="39"/>
    <w:rsid w:val="00AC09D1"/>
    <w:pPr>
      <w:tabs>
        <w:tab w:val="right" w:leader="dot" w:pos="9061"/>
      </w:tabs>
      <w:spacing w:after="200" w:line="276" w:lineRule="auto"/>
      <w:jc w:val="both"/>
    </w:pPr>
    <w:rPr>
      <w:rFonts w:eastAsia="Calibri"/>
      <w:color w:val="000000"/>
      <w:sz w:val="28"/>
      <w:szCs w:val="28"/>
      <w:lang w:val="lv-LV" w:eastAsia="en-US"/>
    </w:rPr>
  </w:style>
  <w:style w:type="paragraph" w:styleId="TOC2">
    <w:name w:val="toc 2"/>
    <w:basedOn w:val="Normal"/>
    <w:next w:val="Normal"/>
    <w:autoRedefine/>
    <w:uiPriority w:val="39"/>
    <w:unhideWhenUsed/>
    <w:rsid w:val="00D67264"/>
    <w:pPr>
      <w:tabs>
        <w:tab w:val="left" w:pos="660"/>
        <w:tab w:val="right" w:leader="dot" w:pos="9061"/>
      </w:tabs>
      <w:spacing w:line="360" w:lineRule="auto"/>
      <w:ind w:left="238"/>
    </w:pPr>
    <w:rPr>
      <w:rFonts w:eastAsia="Calibri"/>
      <w:noProof/>
      <w:color w:val="000000" w:themeColor="text1"/>
      <w:lang w:val="lv-LV" w:eastAsia="en-US"/>
    </w:rPr>
  </w:style>
  <w:style w:type="paragraph" w:styleId="ListParagraph">
    <w:name w:val="List Paragraph"/>
    <w:basedOn w:val="Normal"/>
    <w:uiPriority w:val="34"/>
    <w:qFormat/>
    <w:rsid w:val="007545C1"/>
    <w:pPr>
      <w:ind w:left="720"/>
      <w:contextualSpacing/>
    </w:pPr>
  </w:style>
  <w:style w:type="character" w:customStyle="1" w:styleId="Heading2Char">
    <w:name w:val="Heading 2 Char"/>
    <w:basedOn w:val="DefaultParagraphFont"/>
    <w:link w:val="Heading2"/>
    <w:uiPriority w:val="9"/>
    <w:semiHidden/>
    <w:rsid w:val="00BF21BD"/>
    <w:rPr>
      <w:rFonts w:asciiTheme="majorHAnsi" w:eastAsiaTheme="majorEastAsia" w:hAnsiTheme="majorHAnsi" w:cstheme="majorBidi"/>
      <w:color w:val="2E74B5" w:themeColor="accent1" w:themeShade="BF"/>
      <w:sz w:val="26"/>
      <w:szCs w:val="26"/>
      <w:lang w:val="ru-RU" w:eastAsia="lv-LV"/>
    </w:rPr>
  </w:style>
  <w:style w:type="paragraph" w:styleId="Title">
    <w:name w:val="Title"/>
    <w:basedOn w:val="Normal"/>
    <w:link w:val="TitleChar"/>
    <w:qFormat/>
    <w:rsid w:val="00BF21BD"/>
    <w:pPr>
      <w:jc w:val="center"/>
    </w:pPr>
    <w:rPr>
      <w:b/>
      <w:bCs/>
      <w:sz w:val="28"/>
      <w:lang w:val="x-none" w:eastAsia="en-US"/>
    </w:rPr>
  </w:style>
  <w:style w:type="character" w:customStyle="1" w:styleId="TitleChar">
    <w:name w:val="Title Char"/>
    <w:basedOn w:val="DefaultParagraphFont"/>
    <w:link w:val="Title"/>
    <w:rsid w:val="00BF21BD"/>
    <w:rPr>
      <w:rFonts w:ascii="Times New Roman" w:eastAsia="Times New Roman" w:hAnsi="Times New Roman" w:cs="Times New Roman"/>
      <w:b/>
      <w:bCs/>
      <w:sz w:val="28"/>
      <w:szCs w:val="24"/>
      <w:lang w:val="x-none"/>
    </w:rPr>
  </w:style>
  <w:style w:type="paragraph" w:styleId="FootnoteText">
    <w:name w:val="footnote text"/>
    <w:basedOn w:val="Normal"/>
    <w:link w:val="FootnoteTextChar"/>
    <w:uiPriority w:val="99"/>
    <w:semiHidden/>
    <w:unhideWhenUsed/>
    <w:rsid w:val="00BF21BD"/>
    <w:rPr>
      <w:rFonts w:eastAsia="Calibri"/>
      <w:sz w:val="20"/>
      <w:szCs w:val="20"/>
      <w:lang w:val="lv-LV" w:eastAsia="en-US"/>
    </w:rPr>
  </w:style>
  <w:style w:type="character" w:customStyle="1" w:styleId="FootnoteTextChar">
    <w:name w:val="Footnote Text Char"/>
    <w:basedOn w:val="DefaultParagraphFont"/>
    <w:link w:val="FootnoteText"/>
    <w:uiPriority w:val="99"/>
    <w:semiHidden/>
    <w:rsid w:val="00BF21BD"/>
    <w:rPr>
      <w:rFonts w:ascii="Times New Roman" w:eastAsia="Calibri" w:hAnsi="Times New Roman" w:cs="Times New Roman"/>
      <w:sz w:val="20"/>
      <w:szCs w:val="20"/>
    </w:rPr>
  </w:style>
  <w:style w:type="character" w:styleId="FootnoteReference">
    <w:name w:val="footnote reference"/>
    <w:aliases w:val="Footnote Reference Number,Footnote symbol"/>
    <w:uiPriority w:val="99"/>
    <w:unhideWhenUsed/>
    <w:rsid w:val="00BF21BD"/>
    <w:rPr>
      <w:vertAlign w:val="superscript"/>
    </w:rPr>
  </w:style>
  <w:style w:type="table" w:styleId="TableGrid">
    <w:name w:val="Table Grid"/>
    <w:basedOn w:val="TableNormal"/>
    <w:uiPriority w:val="39"/>
    <w:rsid w:val="00EA7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70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08B"/>
    <w:rPr>
      <w:rFonts w:ascii="Segoe UI" w:eastAsia="Times New Roman" w:hAnsi="Segoe UI" w:cs="Segoe UI"/>
      <w:sz w:val="18"/>
      <w:szCs w:val="18"/>
      <w:lang w:val="ru-RU" w:eastAsia="lv-LV"/>
    </w:rPr>
  </w:style>
  <w:style w:type="paragraph" w:customStyle="1" w:styleId="naisf">
    <w:name w:val="naisf"/>
    <w:basedOn w:val="Normal"/>
    <w:rsid w:val="00933C8E"/>
    <w:pPr>
      <w:spacing w:before="100" w:beforeAutospacing="1" w:after="100" w:afterAutospacing="1"/>
    </w:pPr>
    <w:rPr>
      <w:lang w:val="lv-LV"/>
    </w:rPr>
  </w:style>
  <w:style w:type="character" w:styleId="FollowedHyperlink">
    <w:name w:val="FollowedHyperlink"/>
    <w:basedOn w:val="DefaultParagraphFont"/>
    <w:uiPriority w:val="99"/>
    <w:semiHidden/>
    <w:unhideWhenUsed/>
    <w:rsid w:val="00FD20ED"/>
    <w:rPr>
      <w:color w:val="954F72" w:themeColor="followedHyperlink"/>
      <w:u w:val="single"/>
    </w:rPr>
  </w:style>
  <w:style w:type="paragraph" w:styleId="BodyText2">
    <w:name w:val="Body Text 2"/>
    <w:basedOn w:val="Normal"/>
    <w:link w:val="BodyText2Char"/>
    <w:rsid w:val="0082746C"/>
    <w:pPr>
      <w:ind w:left="720"/>
    </w:pPr>
    <w:rPr>
      <w:sz w:val="28"/>
      <w:szCs w:val="20"/>
      <w:lang w:val="lv-LV" w:eastAsia="en-US"/>
    </w:rPr>
  </w:style>
  <w:style w:type="character" w:customStyle="1" w:styleId="BodyText2Char">
    <w:name w:val="Body Text 2 Char"/>
    <w:basedOn w:val="DefaultParagraphFont"/>
    <w:link w:val="BodyText2"/>
    <w:rsid w:val="0082746C"/>
    <w:rPr>
      <w:rFonts w:ascii="Times New Roman" w:eastAsia="Times New Roman" w:hAnsi="Times New Roman" w:cs="Times New Roman"/>
      <w:sz w:val="28"/>
      <w:szCs w:val="20"/>
    </w:rPr>
  </w:style>
  <w:style w:type="paragraph" w:customStyle="1" w:styleId="tv213">
    <w:name w:val="tv213"/>
    <w:basedOn w:val="Normal"/>
    <w:rsid w:val="00840247"/>
    <w:pPr>
      <w:spacing w:before="100" w:beforeAutospacing="1" w:after="100" w:afterAutospacing="1"/>
    </w:pPr>
    <w:rPr>
      <w:lang w:val="lv-LV"/>
    </w:rPr>
  </w:style>
  <w:style w:type="character" w:customStyle="1" w:styleId="Heading3Char">
    <w:name w:val="Heading 3 Char"/>
    <w:basedOn w:val="DefaultParagraphFont"/>
    <w:link w:val="Heading3"/>
    <w:uiPriority w:val="9"/>
    <w:rsid w:val="008445C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445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45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45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45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45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45C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EF0080"/>
    <w:pPr>
      <w:spacing w:before="100" w:beforeAutospacing="1" w:after="100" w:afterAutospacing="1"/>
    </w:pPr>
    <w:rPr>
      <w:lang w:val="lv-LV"/>
    </w:rPr>
  </w:style>
  <w:style w:type="paragraph" w:customStyle="1" w:styleId="naislab">
    <w:name w:val="naislab"/>
    <w:basedOn w:val="Normal"/>
    <w:next w:val="Normal"/>
    <w:rsid w:val="00D57E00"/>
    <w:pPr>
      <w:spacing w:before="100" w:beforeAutospacing="1" w:after="100" w:afterAutospacing="1"/>
      <w:jc w:val="right"/>
    </w:pPr>
    <w:rPr>
      <w:lang w:val="en-GB" w:eastAsia="en-US"/>
    </w:rPr>
  </w:style>
  <w:style w:type="table" w:customStyle="1" w:styleId="TableGrid2">
    <w:name w:val="Table Grid2"/>
    <w:basedOn w:val="TableNormal"/>
    <w:next w:val="TableGrid"/>
    <w:rsid w:val="001B3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C3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8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8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1">
    <w:name w:val="tv2131"/>
    <w:basedOn w:val="Normal"/>
    <w:rsid w:val="00FD5C05"/>
    <w:pPr>
      <w:spacing w:line="360" w:lineRule="auto"/>
      <w:ind w:firstLine="300"/>
    </w:pPr>
    <w:rPr>
      <w:color w:val="414142"/>
      <w:sz w:val="20"/>
      <w:szCs w:val="20"/>
      <w:lang w:val="lv-LV"/>
    </w:rPr>
  </w:style>
  <w:style w:type="character" w:styleId="Emphasis">
    <w:name w:val="Emphasis"/>
    <w:uiPriority w:val="20"/>
    <w:qFormat/>
    <w:rsid w:val="00FD5C05"/>
    <w:rPr>
      <w:i/>
      <w:iCs/>
    </w:rPr>
  </w:style>
  <w:style w:type="character" w:styleId="CommentReference">
    <w:name w:val="annotation reference"/>
    <w:basedOn w:val="DefaultParagraphFont"/>
    <w:uiPriority w:val="99"/>
    <w:semiHidden/>
    <w:unhideWhenUsed/>
    <w:rsid w:val="005D745B"/>
    <w:rPr>
      <w:sz w:val="16"/>
      <w:szCs w:val="16"/>
    </w:rPr>
  </w:style>
  <w:style w:type="paragraph" w:styleId="CommentText">
    <w:name w:val="annotation text"/>
    <w:basedOn w:val="Normal"/>
    <w:link w:val="CommentTextChar"/>
    <w:uiPriority w:val="99"/>
    <w:semiHidden/>
    <w:unhideWhenUsed/>
    <w:rsid w:val="005D745B"/>
    <w:rPr>
      <w:sz w:val="20"/>
      <w:szCs w:val="20"/>
    </w:rPr>
  </w:style>
  <w:style w:type="character" w:customStyle="1" w:styleId="CommentTextChar">
    <w:name w:val="Comment Text Char"/>
    <w:basedOn w:val="DefaultParagraphFont"/>
    <w:link w:val="CommentText"/>
    <w:uiPriority w:val="99"/>
    <w:semiHidden/>
    <w:rsid w:val="005D745B"/>
    <w:rPr>
      <w:rFonts w:ascii="Times New Roman" w:eastAsia="Times New Roman" w:hAnsi="Times New Roman" w:cs="Times New Roman"/>
      <w:sz w:val="20"/>
      <w:szCs w:val="20"/>
      <w:lang w:val="ru-RU" w:eastAsia="lv-LV"/>
    </w:rPr>
  </w:style>
  <w:style w:type="paragraph" w:styleId="CommentSubject">
    <w:name w:val="annotation subject"/>
    <w:basedOn w:val="CommentText"/>
    <w:next w:val="CommentText"/>
    <w:link w:val="CommentSubjectChar"/>
    <w:uiPriority w:val="99"/>
    <w:semiHidden/>
    <w:unhideWhenUsed/>
    <w:rsid w:val="005D745B"/>
    <w:rPr>
      <w:b/>
      <w:bCs/>
    </w:rPr>
  </w:style>
  <w:style w:type="character" w:customStyle="1" w:styleId="CommentSubjectChar">
    <w:name w:val="Comment Subject Char"/>
    <w:basedOn w:val="CommentTextChar"/>
    <w:link w:val="CommentSubject"/>
    <w:uiPriority w:val="99"/>
    <w:semiHidden/>
    <w:rsid w:val="005D745B"/>
    <w:rPr>
      <w:rFonts w:ascii="Times New Roman" w:eastAsia="Times New Roman" w:hAnsi="Times New Roman" w:cs="Times New Roman"/>
      <w:b/>
      <w:bCs/>
      <w:sz w:val="20"/>
      <w:szCs w:val="20"/>
      <w:lang w:val="ru-RU" w:eastAsia="lv-LV"/>
    </w:rPr>
  </w:style>
  <w:style w:type="paragraph" w:customStyle="1" w:styleId="liknoteik">
    <w:name w:val="lik_noteik"/>
    <w:basedOn w:val="Normal"/>
    <w:rsid w:val="00920BA0"/>
    <w:pPr>
      <w:spacing w:before="100" w:beforeAutospacing="1" w:after="100" w:afterAutospacing="1"/>
    </w:pPr>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149559">
      <w:bodyDiv w:val="1"/>
      <w:marLeft w:val="0"/>
      <w:marRight w:val="0"/>
      <w:marTop w:val="0"/>
      <w:marBottom w:val="0"/>
      <w:divBdr>
        <w:top w:val="none" w:sz="0" w:space="0" w:color="auto"/>
        <w:left w:val="none" w:sz="0" w:space="0" w:color="auto"/>
        <w:bottom w:val="none" w:sz="0" w:space="0" w:color="auto"/>
        <w:right w:val="none" w:sz="0" w:space="0" w:color="auto"/>
      </w:divBdr>
    </w:div>
    <w:div w:id="576941372">
      <w:bodyDiv w:val="1"/>
      <w:marLeft w:val="0"/>
      <w:marRight w:val="0"/>
      <w:marTop w:val="0"/>
      <w:marBottom w:val="0"/>
      <w:divBdr>
        <w:top w:val="none" w:sz="0" w:space="0" w:color="auto"/>
        <w:left w:val="none" w:sz="0" w:space="0" w:color="auto"/>
        <w:bottom w:val="none" w:sz="0" w:space="0" w:color="auto"/>
        <w:right w:val="none" w:sz="0" w:space="0" w:color="auto"/>
      </w:divBdr>
    </w:div>
    <w:div w:id="1122577617">
      <w:bodyDiv w:val="1"/>
      <w:marLeft w:val="0"/>
      <w:marRight w:val="0"/>
      <w:marTop w:val="0"/>
      <w:marBottom w:val="0"/>
      <w:divBdr>
        <w:top w:val="none" w:sz="0" w:space="0" w:color="auto"/>
        <w:left w:val="none" w:sz="0" w:space="0" w:color="auto"/>
        <w:bottom w:val="none" w:sz="0" w:space="0" w:color="auto"/>
        <w:right w:val="none" w:sz="0" w:space="0" w:color="auto"/>
      </w:divBdr>
    </w:div>
    <w:div w:id="1190296584">
      <w:bodyDiv w:val="1"/>
      <w:marLeft w:val="0"/>
      <w:marRight w:val="0"/>
      <w:marTop w:val="0"/>
      <w:marBottom w:val="0"/>
      <w:divBdr>
        <w:top w:val="none" w:sz="0" w:space="0" w:color="auto"/>
        <w:left w:val="none" w:sz="0" w:space="0" w:color="auto"/>
        <w:bottom w:val="none" w:sz="0" w:space="0" w:color="auto"/>
        <w:right w:val="none" w:sz="0" w:space="0" w:color="auto"/>
      </w:divBdr>
    </w:div>
    <w:div w:id="1194882772">
      <w:bodyDiv w:val="1"/>
      <w:marLeft w:val="0"/>
      <w:marRight w:val="0"/>
      <w:marTop w:val="0"/>
      <w:marBottom w:val="0"/>
      <w:divBdr>
        <w:top w:val="none" w:sz="0" w:space="0" w:color="auto"/>
        <w:left w:val="none" w:sz="0" w:space="0" w:color="auto"/>
        <w:bottom w:val="none" w:sz="0" w:space="0" w:color="auto"/>
        <w:right w:val="none" w:sz="0" w:space="0" w:color="auto"/>
      </w:divBdr>
    </w:div>
    <w:div w:id="1433629777">
      <w:bodyDiv w:val="1"/>
      <w:marLeft w:val="0"/>
      <w:marRight w:val="0"/>
      <w:marTop w:val="0"/>
      <w:marBottom w:val="0"/>
      <w:divBdr>
        <w:top w:val="none" w:sz="0" w:space="0" w:color="auto"/>
        <w:left w:val="none" w:sz="0" w:space="0" w:color="auto"/>
        <w:bottom w:val="none" w:sz="0" w:space="0" w:color="auto"/>
        <w:right w:val="none" w:sz="0" w:space="0" w:color="auto"/>
      </w:divBdr>
    </w:div>
    <w:div w:id="1662542706">
      <w:bodyDiv w:val="1"/>
      <w:marLeft w:val="0"/>
      <w:marRight w:val="0"/>
      <w:marTop w:val="0"/>
      <w:marBottom w:val="0"/>
      <w:divBdr>
        <w:top w:val="none" w:sz="0" w:space="0" w:color="auto"/>
        <w:left w:val="none" w:sz="0" w:space="0" w:color="auto"/>
        <w:bottom w:val="none" w:sz="0" w:space="0" w:color="auto"/>
        <w:right w:val="none" w:sz="0" w:space="0" w:color="auto"/>
      </w:divBdr>
    </w:div>
    <w:div w:id="1717240124">
      <w:bodyDiv w:val="1"/>
      <w:marLeft w:val="0"/>
      <w:marRight w:val="0"/>
      <w:marTop w:val="0"/>
      <w:marBottom w:val="0"/>
      <w:divBdr>
        <w:top w:val="none" w:sz="0" w:space="0" w:color="auto"/>
        <w:left w:val="none" w:sz="0" w:space="0" w:color="auto"/>
        <w:bottom w:val="none" w:sz="0" w:space="0" w:color="auto"/>
        <w:right w:val="none" w:sz="0" w:space="0" w:color="auto"/>
      </w:divBdr>
    </w:div>
    <w:div w:id="201313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diagramColors" Target="diagrams/colors1.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diagramQuickStyle" Target="diagrams/quickStyle1.xml"/><Relationship Id="rId25" Type="http://schemas.openxmlformats.org/officeDocument/2006/relationships/chart" Target="charts/chart12.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chart" Target="charts/chart3.xml"/><Relationship Id="rId19" Type="http://schemas.microsoft.com/office/2007/relationships/diagramDrawing" Target="diagrams/drawing1.xml"/><Relationship Id="rId31" Type="http://schemas.openxmlformats.org/officeDocument/2006/relationships/hyperlink" Target="mailto:maigurs.ludbarzs@iem.gov.lv"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Diagramma%20programm&#257;%20Microsoft%20Word"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Diagramma%20programm&#257;%20Microsoft%20Word"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Diagramma%20programm&#257;%20Microsoft%20Word"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ristine.vucena\Desktop\Pension&#257;ri.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kristine.vucena\Desktop\Pension&#257;ri.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Diagramma%20programm&#257;%20Microsoft%20Word"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Diagramma%202%20programm&#257;%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Sheet1!$A$2</c:f>
              <c:strCache>
                <c:ptCount val="1"/>
                <c:pt idx="0">
                  <c:v>Valstī</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2010.g.</c:v>
                </c:pt>
                <c:pt idx="1">
                  <c:v>2011.g.</c:v>
                </c:pt>
                <c:pt idx="2">
                  <c:v>2012.g.</c:v>
                </c:pt>
                <c:pt idx="3">
                  <c:v>2013.g.</c:v>
                </c:pt>
                <c:pt idx="4">
                  <c:v>2014.g.</c:v>
                </c:pt>
                <c:pt idx="5">
                  <c:v>2015.g.</c:v>
                </c:pt>
                <c:pt idx="6">
                  <c:v>2016.g.</c:v>
                </c:pt>
                <c:pt idx="7">
                  <c:v>2017.g.</c:v>
                </c:pt>
              </c:strCache>
            </c:strRef>
          </c:cat>
          <c:val>
            <c:numRef>
              <c:f>Sheet1!$B$2:$I$2</c:f>
              <c:numCache>
                <c:formatCode>General</c:formatCode>
                <c:ptCount val="8"/>
                <c:pt idx="0">
                  <c:v>8087</c:v>
                </c:pt>
                <c:pt idx="1">
                  <c:v>8812</c:v>
                </c:pt>
                <c:pt idx="2">
                  <c:v>8536</c:v>
                </c:pt>
                <c:pt idx="3">
                  <c:v>9821</c:v>
                </c:pt>
                <c:pt idx="4">
                  <c:v>12175</c:v>
                </c:pt>
                <c:pt idx="5">
                  <c:v>10311</c:v>
                </c:pt>
                <c:pt idx="6">
                  <c:v>9288</c:v>
                </c:pt>
                <c:pt idx="7">
                  <c:v>8714</c:v>
                </c:pt>
              </c:numCache>
            </c:numRef>
          </c:val>
        </c:ser>
        <c:ser>
          <c:idx val="1"/>
          <c:order val="1"/>
          <c:tx>
            <c:strRef>
              <c:f>Sheet1!$A$3</c:f>
              <c:strCache>
                <c:ptCount val="1"/>
                <c:pt idx="0">
                  <c:v>t.sk. Rīgā</c:v>
                </c:pt>
              </c:strCache>
            </c:strRef>
          </c:tx>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2010.g.</c:v>
                </c:pt>
                <c:pt idx="1">
                  <c:v>2011.g.</c:v>
                </c:pt>
                <c:pt idx="2">
                  <c:v>2012.g.</c:v>
                </c:pt>
                <c:pt idx="3">
                  <c:v>2013.g.</c:v>
                </c:pt>
                <c:pt idx="4">
                  <c:v>2014.g.</c:v>
                </c:pt>
                <c:pt idx="5">
                  <c:v>2015.g.</c:v>
                </c:pt>
                <c:pt idx="6">
                  <c:v>2016.g.</c:v>
                </c:pt>
                <c:pt idx="7">
                  <c:v>2017.g.</c:v>
                </c:pt>
              </c:strCache>
            </c:strRef>
          </c:cat>
          <c:val>
            <c:numRef>
              <c:f>Sheet1!$B$3:$I$3</c:f>
              <c:numCache>
                <c:formatCode>General</c:formatCode>
                <c:ptCount val="8"/>
                <c:pt idx="0">
                  <c:v>2291</c:v>
                </c:pt>
                <c:pt idx="1">
                  <c:v>2702</c:v>
                </c:pt>
                <c:pt idx="2">
                  <c:v>2607</c:v>
                </c:pt>
                <c:pt idx="3">
                  <c:v>2819</c:v>
                </c:pt>
                <c:pt idx="4">
                  <c:v>3004</c:v>
                </c:pt>
                <c:pt idx="5">
                  <c:v>2656</c:v>
                </c:pt>
                <c:pt idx="6">
                  <c:v>2299</c:v>
                </c:pt>
                <c:pt idx="7">
                  <c:v>2261</c:v>
                </c:pt>
              </c:numCache>
            </c:numRef>
          </c:val>
        </c:ser>
        <c:dLbls>
          <c:dLblPos val="outEnd"/>
          <c:showLegendKey val="0"/>
          <c:showVal val="1"/>
          <c:showCatName val="0"/>
          <c:showSerName val="0"/>
          <c:showPercent val="0"/>
          <c:showBubbleSize val="0"/>
        </c:dLbls>
        <c:gapWidth val="219"/>
        <c:overlap val="-27"/>
        <c:axId val="497241960"/>
        <c:axId val="497241176"/>
      </c:barChart>
      <c:catAx>
        <c:axId val="49724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7241176"/>
        <c:crosses val="autoZero"/>
        <c:auto val="1"/>
        <c:lblAlgn val="ctr"/>
        <c:lblOffset val="100"/>
        <c:noMultiLvlLbl val="0"/>
      </c:catAx>
      <c:valAx>
        <c:axId val="49724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724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'[Diagramma programmā Microsoft Word]Sheet10'!$A$2</c:f>
              <c:strCache>
                <c:ptCount val="1"/>
                <c:pt idx="0">
                  <c:v>Pārbaudes akts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'[Diagramma programmā Microsoft Word]Sheet10'!$B$1:$F$1</c:f>
              <c:strCache>
                <c:ptCount val="5"/>
                <c:pt idx="0">
                  <c:v>2013.g.</c:v>
                </c:pt>
                <c:pt idx="1">
                  <c:v>2014.g.</c:v>
                </c:pt>
                <c:pt idx="2">
                  <c:v>2015.g.</c:v>
                </c:pt>
                <c:pt idx="3">
                  <c:v>2016.g.</c:v>
                </c:pt>
                <c:pt idx="4">
                  <c:v>2017.g.</c:v>
                </c:pt>
              </c:strCache>
            </c:strRef>
          </c:cat>
          <c:val>
            <c:numRef>
              <c:f>'[Diagramma programmā Microsoft Word]Sheet10'!$B$2:$F$2</c:f>
              <c:numCache>
                <c:formatCode>General</c:formatCode>
                <c:ptCount val="5"/>
                <c:pt idx="0">
                  <c:v>8299</c:v>
                </c:pt>
                <c:pt idx="1">
                  <c:v>7989</c:v>
                </c:pt>
                <c:pt idx="2">
                  <c:v>7470</c:v>
                </c:pt>
                <c:pt idx="3">
                  <c:v>7620</c:v>
                </c:pt>
                <c:pt idx="4">
                  <c:v>8803</c:v>
                </c:pt>
              </c:numCache>
            </c:numRef>
          </c:val>
        </c:ser>
        <c:ser>
          <c:idx val="1"/>
          <c:order val="1"/>
          <c:tx>
            <c:strRef>
              <c:f>'[Diagramma programmā Microsoft Word]Sheet10'!$A$3</c:f>
              <c:strCache>
                <c:ptCount val="1"/>
                <c:pt idx="0">
                  <c:v>Atzinums par atbilstību ugunsdrošības prasībām</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'[Diagramma programmā Microsoft Word]Sheet10'!$B$1:$F$1</c:f>
              <c:strCache>
                <c:ptCount val="5"/>
                <c:pt idx="0">
                  <c:v>2013.g.</c:v>
                </c:pt>
                <c:pt idx="1">
                  <c:v>2014.g.</c:v>
                </c:pt>
                <c:pt idx="2">
                  <c:v>2015.g.</c:v>
                </c:pt>
                <c:pt idx="3">
                  <c:v>2016.g.</c:v>
                </c:pt>
                <c:pt idx="4">
                  <c:v>2017.g.</c:v>
                </c:pt>
              </c:strCache>
            </c:strRef>
          </c:cat>
          <c:val>
            <c:numRef>
              <c:f>'[Diagramma programmā Microsoft Word]Sheet10'!$B$3:$F$3</c:f>
              <c:numCache>
                <c:formatCode>General</c:formatCode>
                <c:ptCount val="5"/>
                <c:pt idx="0">
                  <c:v>1072</c:v>
                </c:pt>
                <c:pt idx="1">
                  <c:v>1223</c:v>
                </c:pt>
                <c:pt idx="2">
                  <c:v>1391</c:v>
                </c:pt>
                <c:pt idx="3">
                  <c:v>1492</c:v>
                </c:pt>
                <c:pt idx="4">
                  <c:v>1439</c:v>
                </c:pt>
              </c:numCache>
            </c:numRef>
          </c:val>
        </c:ser>
        <c:ser>
          <c:idx val="2"/>
          <c:order val="2"/>
          <c:tx>
            <c:strRef>
              <c:f>'[Diagramma programmā Microsoft Word]Sheet10'!$A$4</c:f>
              <c:strCache>
                <c:ptCount val="1"/>
                <c:pt idx="0">
                  <c:v>Atzinums par būvobjektu atbilstību ugunsdrošības prasībām</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'[Diagramma programmā Microsoft Word]Sheet10'!$B$1:$F$1</c:f>
              <c:strCache>
                <c:ptCount val="5"/>
                <c:pt idx="0">
                  <c:v>2013.g.</c:v>
                </c:pt>
                <c:pt idx="1">
                  <c:v>2014.g.</c:v>
                </c:pt>
                <c:pt idx="2">
                  <c:v>2015.g.</c:v>
                </c:pt>
                <c:pt idx="3">
                  <c:v>2016.g.</c:v>
                </c:pt>
                <c:pt idx="4">
                  <c:v>2017.g.</c:v>
                </c:pt>
              </c:strCache>
            </c:strRef>
          </c:cat>
          <c:val>
            <c:numRef>
              <c:f>'[Diagramma programmā Microsoft Word]Sheet10'!$B$4:$F$4</c:f>
              <c:numCache>
                <c:formatCode>General</c:formatCode>
                <c:ptCount val="5"/>
                <c:pt idx="0">
                  <c:v>267</c:v>
                </c:pt>
                <c:pt idx="1">
                  <c:v>285</c:v>
                </c:pt>
                <c:pt idx="2">
                  <c:v>400</c:v>
                </c:pt>
                <c:pt idx="3">
                  <c:v>381</c:v>
                </c:pt>
                <c:pt idx="4">
                  <c:v>381</c:v>
                </c:pt>
              </c:numCache>
            </c:numRef>
          </c:val>
        </c:ser>
        <c:dLbls>
          <c:showLegendKey val="0"/>
          <c:showVal val="0"/>
          <c:showCatName val="0"/>
          <c:showSerName val="0"/>
          <c:showPercent val="0"/>
          <c:showBubbleSize val="0"/>
        </c:dLbls>
        <c:gapWidth val="219"/>
        <c:overlap val="-27"/>
        <c:axId val="527056184"/>
        <c:axId val="527065592"/>
      </c:barChart>
      <c:catAx>
        <c:axId val="52705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5592"/>
        <c:crosses val="autoZero"/>
        <c:auto val="1"/>
        <c:lblAlgn val="ctr"/>
        <c:lblOffset val="100"/>
        <c:noMultiLvlLbl val="0"/>
      </c:catAx>
      <c:valAx>
        <c:axId val="527065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5618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21272153163595667"/>
          <c:y val="0.7749985537522095"/>
          <c:w val="0.54522811552109285"/>
          <c:h val="0.20051165032942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'[Diagramma programmā Microsoft Word]Sheet11'!$A$2</c:f>
              <c:strCache>
                <c:ptCount val="1"/>
                <c:pt idx="0">
                  <c:v>Brīdinājums par darbības apturēšanu</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'[Diagramma programmā Microsoft Word]Sheet11'!$B$1:$F$1</c:f>
              <c:strCache>
                <c:ptCount val="5"/>
                <c:pt idx="0">
                  <c:v>2013.g.</c:v>
                </c:pt>
                <c:pt idx="1">
                  <c:v>2014.g.</c:v>
                </c:pt>
                <c:pt idx="2">
                  <c:v>2015.g.</c:v>
                </c:pt>
                <c:pt idx="3">
                  <c:v>2016.g.</c:v>
                </c:pt>
                <c:pt idx="4">
                  <c:v>2017.g</c:v>
                </c:pt>
              </c:strCache>
            </c:strRef>
          </c:cat>
          <c:val>
            <c:numRef>
              <c:f>'[Diagramma programmā Microsoft Word]Sheet11'!$B$2:$F$2</c:f>
              <c:numCache>
                <c:formatCode>General</c:formatCode>
                <c:ptCount val="5"/>
                <c:pt idx="0">
                  <c:v>34</c:v>
                </c:pt>
                <c:pt idx="1">
                  <c:v>35</c:v>
                </c:pt>
                <c:pt idx="2">
                  <c:v>45</c:v>
                </c:pt>
                <c:pt idx="3">
                  <c:v>34</c:v>
                </c:pt>
                <c:pt idx="4">
                  <c:v>46</c:v>
                </c:pt>
              </c:numCache>
            </c:numRef>
          </c:val>
        </c:ser>
        <c:ser>
          <c:idx val="1"/>
          <c:order val="1"/>
          <c:tx>
            <c:strRef>
              <c:f>'[Diagramma programmā Microsoft Word]Sheet11'!$A$3</c:f>
              <c:strCache>
                <c:ptCount val="1"/>
                <c:pt idx="0">
                  <c:v>Lēmums par darbības apturēšanu</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'[Diagramma programmā Microsoft Word]Sheet11'!$B$1:$F$1</c:f>
              <c:strCache>
                <c:ptCount val="5"/>
                <c:pt idx="0">
                  <c:v>2013.g.</c:v>
                </c:pt>
                <c:pt idx="1">
                  <c:v>2014.g.</c:v>
                </c:pt>
                <c:pt idx="2">
                  <c:v>2015.g.</c:v>
                </c:pt>
                <c:pt idx="3">
                  <c:v>2016.g.</c:v>
                </c:pt>
                <c:pt idx="4">
                  <c:v>2017.g</c:v>
                </c:pt>
              </c:strCache>
            </c:strRef>
          </c:cat>
          <c:val>
            <c:numRef>
              <c:f>'[Diagramma programmā Microsoft Word]Sheet11'!$B$3:$F$3</c:f>
              <c:numCache>
                <c:formatCode>General</c:formatCode>
                <c:ptCount val="5"/>
                <c:pt idx="0">
                  <c:v>43</c:v>
                </c:pt>
                <c:pt idx="1">
                  <c:v>67</c:v>
                </c:pt>
                <c:pt idx="2">
                  <c:v>43</c:v>
                </c:pt>
                <c:pt idx="3">
                  <c:v>43</c:v>
                </c:pt>
                <c:pt idx="4">
                  <c:v>70</c:v>
                </c:pt>
              </c:numCache>
            </c:numRef>
          </c:val>
        </c:ser>
        <c:dLbls>
          <c:showLegendKey val="0"/>
          <c:showVal val="0"/>
          <c:showCatName val="0"/>
          <c:showSerName val="0"/>
          <c:showPercent val="0"/>
          <c:showBubbleSize val="0"/>
        </c:dLbls>
        <c:gapWidth val="219"/>
        <c:overlap val="-27"/>
        <c:axId val="527062064"/>
        <c:axId val="527058928"/>
      </c:barChart>
      <c:catAx>
        <c:axId val="52706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58928"/>
        <c:crosses val="autoZero"/>
        <c:auto val="1"/>
        <c:lblAlgn val="ctr"/>
        <c:lblOffset val="100"/>
        <c:noMultiLvlLbl val="0"/>
      </c:catAx>
      <c:valAx>
        <c:axId val="52705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2064"/>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92D050"/>
                </a:solidFill>
                <a:prstDash val="sysDot"/>
              </a:ln>
              <a:effectLst/>
            </c:spPr>
            <c:trendlineType val="linear"/>
            <c:dispRSqr val="0"/>
            <c:dispEq val="0"/>
          </c:trendline>
          <c:cat>
            <c:strRef>
              <c:f>'[Diagramma programmā Microsoft Word]Sheet12'!$A$1:$E$1</c:f>
              <c:strCache>
                <c:ptCount val="5"/>
                <c:pt idx="0">
                  <c:v>2013.g.</c:v>
                </c:pt>
                <c:pt idx="1">
                  <c:v>2014.g.</c:v>
                </c:pt>
                <c:pt idx="2">
                  <c:v>2015.g.</c:v>
                </c:pt>
                <c:pt idx="3">
                  <c:v>2016.g.</c:v>
                </c:pt>
                <c:pt idx="4">
                  <c:v>2017.g.</c:v>
                </c:pt>
              </c:strCache>
            </c:strRef>
          </c:cat>
          <c:val>
            <c:numRef>
              <c:f>'[Diagramma programmā Microsoft Word]Sheet12'!$A$2:$E$2</c:f>
              <c:numCache>
                <c:formatCode>General</c:formatCode>
                <c:ptCount val="5"/>
                <c:pt idx="0">
                  <c:v>474</c:v>
                </c:pt>
                <c:pt idx="1">
                  <c:v>415</c:v>
                </c:pt>
                <c:pt idx="2">
                  <c:v>424</c:v>
                </c:pt>
                <c:pt idx="3">
                  <c:v>375</c:v>
                </c:pt>
                <c:pt idx="4">
                  <c:v>444</c:v>
                </c:pt>
              </c:numCache>
            </c:numRef>
          </c:val>
        </c:ser>
        <c:dLbls>
          <c:showLegendKey val="0"/>
          <c:showVal val="0"/>
          <c:showCatName val="0"/>
          <c:showSerName val="0"/>
          <c:showPercent val="0"/>
          <c:showBubbleSize val="0"/>
        </c:dLbls>
        <c:gapWidth val="219"/>
        <c:overlap val="-27"/>
        <c:axId val="527066376"/>
        <c:axId val="527059320"/>
      </c:barChart>
      <c:catAx>
        <c:axId val="52706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59320"/>
        <c:crosses val="autoZero"/>
        <c:auto val="1"/>
        <c:lblAlgn val="ctr"/>
        <c:lblOffset val="100"/>
        <c:noMultiLvlLbl val="0"/>
      </c:catAx>
      <c:valAx>
        <c:axId val="52705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5174</c:v>
                </c:pt>
                <c:pt idx="1">
                  <c:v>4924</c:v>
                </c:pt>
                <c:pt idx="2">
                  <c:v>4837</c:v>
                </c:pt>
                <c:pt idx="3">
                  <c:v>5028</c:v>
                </c:pt>
                <c:pt idx="4">
                  <c:v>9056</c:v>
                </c:pt>
                <c:pt idx="5">
                  <c:v>12647</c:v>
                </c:pt>
              </c:numCache>
            </c:numRef>
          </c:val>
          <c:extLst xmlns:c16r2="http://schemas.microsoft.com/office/drawing/2015/06/chart">
            <c:ext xmlns:c16="http://schemas.microsoft.com/office/drawing/2014/chart" uri="{C3380CC4-5D6E-409C-BE32-E72D297353CC}">
              <c16:uniqueId val="{00000000-A244-481E-8B33-F0016ABADC68}"/>
            </c:ext>
          </c:extLst>
        </c:ser>
        <c:dLbls>
          <c:showLegendKey val="0"/>
          <c:showVal val="0"/>
          <c:showCatName val="0"/>
          <c:showSerName val="0"/>
          <c:showPercent val="0"/>
          <c:showBubbleSize val="0"/>
        </c:dLbls>
        <c:gapWidth val="219"/>
        <c:overlap val="-27"/>
        <c:axId val="527062456"/>
        <c:axId val="527063632"/>
      </c:barChart>
      <c:catAx>
        <c:axId val="52706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3632"/>
        <c:crosses val="autoZero"/>
        <c:auto val="1"/>
        <c:lblAlgn val="ctr"/>
        <c:lblOffset val="100"/>
        <c:noMultiLvlLbl val="0"/>
      </c:catAx>
      <c:valAx>
        <c:axId val="52706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24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Sheet1!$A$19:$A$24</c:f>
              <c:numCache>
                <c:formatCode>General</c:formatCode>
                <c:ptCount val="6"/>
                <c:pt idx="0">
                  <c:v>2012</c:v>
                </c:pt>
                <c:pt idx="1">
                  <c:v>2013</c:v>
                </c:pt>
                <c:pt idx="2">
                  <c:v>2014</c:v>
                </c:pt>
                <c:pt idx="3">
                  <c:v>2015</c:v>
                </c:pt>
                <c:pt idx="4">
                  <c:v>2016</c:v>
                </c:pt>
                <c:pt idx="5">
                  <c:v>2017</c:v>
                </c:pt>
              </c:numCache>
            </c:numRef>
          </c:cat>
          <c:val>
            <c:numRef>
              <c:f>Sheet1!$B$19:$B$24</c:f>
              <c:numCache>
                <c:formatCode>General</c:formatCode>
                <c:ptCount val="6"/>
                <c:pt idx="0">
                  <c:v>90284</c:v>
                </c:pt>
                <c:pt idx="1">
                  <c:v>91107</c:v>
                </c:pt>
                <c:pt idx="2">
                  <c:v>91743</c:v>
                </c:pt>
                <c:pt idx="3">
                  <c:v>98434</c:v>
                </c:pt>
                <c:pt idx="4">
                  <c:v>116983</c:v>
                </c:pt>
                <c:pt idx="5">
                  <c:v>186440</c:v>
                </c:pt>
              </c:numCache>
            </c:numRef>
          </c:val>
          <c:extLst xmlns:c16r2="http://schemas.microsoft.com/office/drawing/2015/06/chart">
            <c:ext xmlns:c16="http://schemas.microsoft.com/office/drawing/2014/chart" uri="{C3380CC4-5D6E-409C-BE32-E72D297353CC}">
              <c16:uniqueId val="{00000000-D0F3-47D6-BC1F-9F1AB18D8CA3}"/>
            </c:ext>
          </c:extLst>
        </c:ser>
        <c:dLbls>
          <c:showLegendKey val="0"/>
          <c:showVal val="0"/>
          <c:showCatName val="0"/>
          <c:showSerName val="0"/>
          <c:showPercent val="0"/>
          <c:showBubbleSize val="0"/>
        </c:dLbls>
        <c:gapWidth val="219"/>
        <c:axId val="527056576"/>
        <c:axId val="527058536"/>
      </c:barChart>
      <c:catAx>
        <c:axId val="5270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58536"/>
        <c:crosses val="autoZero"/>
        <c:auto val="1"/>
        <c:lblAlgn val="ctr"/>
        <c:lblOffset val="100"/>
        <c:noMultiLvlLbl val="0"/>
      </c:catAx>
      <c:valAx>
        <c:axId val="527058536"/>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565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2834315813048"/>
          <c:y val="0.10317275232442867"/>
          <c:w val="0.72286693685943859"/>
          <c:h val="0.69382088470222425"/>
        </c:manualLayout>
      </c:layout>
      <c:pie3DChart>
        <c:varyColors val="1"/>
        <c:ser>
          <c:idx val="0"/>
          <c:order val="0"/>
          <c:spPr>
            <a:ln w="19050">
              <a:solidFill>
                <a:schemeClr val="bg1"/>
              </a:solidFill>
            </a:ln>
            <a:effectLst>
              <a:outerShdw blurRad="88900" dist="19050" dir="1020000" sx="106000" sy="106000" algn="ctr" rotWithShape="0">
                <a:schemeClr val="bg1">
                  <a:alpha val="0"/>
                </a:schemeClr>
              </a:outerShdw>
            </a:effectLst>
          </c:spPr>
          <c:explosion val="2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w="19050">
                <a:solidFill>
                  <a:schemeClr val="bg1"/>
                </a:solidFill>
              </a:ln>
              <a:effectLst>
                <a:outerShdw blurRad="88900" dist="19050" dir="1020000" sx="106000" sy="106000" algn="ctr" rotWithShape="0">
                  <a:schemeClr val="bg1">
                    <a:alpha val="0"/>
                  </a:schemeClr>
                </a:outerShdw>
              </a:effectLst>
              <a:sp3d contourW="19050">
                <a:contourClr>
                  <a:schemeClr val="bg1"/>
                </a:contourClr>
              </a:sp3d>
            </c:spPr>
          </c:dPt>
          <c:dLbls>
            <c:dLbl>
              <c:idx val="0"/>
              <c:layout>
                <c:manualLayout>
                  <c:x val="-1.0899057913207878E-2"/>
                  <c:y val="-0.2523918287252363"/>
                </c:manualLayout>
              </c:layout>
              <c:numFmt formatCode="0.00%" sourceLinked="0"/>
              <c:spPr>
                <a:noFill/>
                <a:ln>
                  <a:noFill/>
                </a:ln>
                <a:effectLst/>
              </c:spPr>
              <c:txPr>
                <a:bodyPr rot="0" spcFirstLastPara="1" vertOverflow="ellipsis" vert="horz" wrap="square" lIns="0" tIns="0" rIns="0" bIns="0" anchor="ctr" anchorCtr="1">
                  <a:noAutofit/>
                </a:bodyPr>
                <a:lstStyle/>
                <a:p>
                  <a:pPr>
                    <a:defRPr sz="900" b="0" i="0" u="none" strike="noStrike" kern="1200" baseline="0">
                      <a:solidFill>
                        <a:schemeClr val="tx1"/>
                      </a:solidFill>
                      <a:latin typeface="+mn-lt"/>
                      <a:ea typeface="+mn-ea"/>
                      <a:cs typeface="+mn-cs"/>
                    </a:defRPr>
                  </a:pPr>
                  <a:endParaRPr lang="lv-LV"/>
                </a:p>
              </c:txPr>
              <c:dLblPos val="bestFit"/>
              <c:showLegendKey val="1"/>
              <c:showVal val="1"/>
              <c:showCatName val="1"/>
              <c:showSerName val="0"/>
              <c:showPercent val="1"/>
              <c:showBubbleSize val="0"/>
              <c:extLst>
                <c:ext xmlns:c15="http://schemas.microsoft.com/office/drawing/2012/chart" uri="{CE6537A1-D6FC-4f65-9D91-7224C49458BB}">
                  <c15:layout>
                    <c:manualLayout>
                      <c:w val="0.18429398177283843"/>
                      <c:h val="0.12583635032309815"/>
                    </c:manualLayout>
                  </c15:layout>
                </c:ext>
              </c:extLst>
            </c:dLbl>
            <c:dLbl>
              <c:idx val="1"/>
              <c:layout>
                <c:manualLayout>
                  <c:x val="-0.14423797565487317"/>
                  <c:y val="4.5802926880396163E-3"/>
                </c:manualLayout>
              </c:layout>
              <c:tx>
                <c:rich>
                  <a:bodyPr rot="0" spcFirstLastPara="1" vertOverflow="clip" horzOverflow="clip" vert="horz" wrap="square" lIns="0" tIns="0" rIns="0" bIns="0" anchor="ctr" anchorCtr="1">
                    <a:noAutofit/>
                  </a:bodyPr>
                  <a:lstStyle/>
                  <a:p>
                    <a:pPr>
                      <a:defRPr sz="900" b="0" i="0" u="none" strike="noStrike" kern="1200" baseline="0">
                        <a:solidFill>
                          <a:schemeClr val="tx1"/>
                        </a:solidFill>
                        <a:latin typeface="+mn-lt"/>
                        <a:ea typeface="+mn-ea"/>
                        <a:cs typeface="+mn-cs"/>
                      </a:defRPr>
                    </a:pPr>
                    <a:fld id="{390A8EA9-5F67-4280-8385-CE8A900635CD}" type="CATEGORYNAME">
                      <a:rPr lang="en-US">
                        <a:solidFill>
                          <a:schemeClr val="tx1"/>
                        </a:solidFill>
                      </a:rPr>
                      <a:pPr>
                        <a:defRPr>
                          <a:solidFill>
                            <a:schemeClr val="tx1"/>
                          </a:solidFill>
                        </a:defRPr>
                      </a:pPr>
                      <a:t>[CATEGORY NAME]</a:t>
                    </a:fld>
                    <a:r>
                      <a:rPr lang="en-US" baseline="0">
                        <a:solidFill>
                          <a:schemeClr val="tx1"/>
                        </a:solidFill>
                      </a:rPr>
                      <a:t>; </a:t>
                    </a:r>
                    <a:fld id="{B715EFA5-C815-41FB-B6AF-EA2E1C8AFCA5}" type="VALUE">
                      <a:rPr lang="en-US" baseline="0">
                        <a:solidFill>
                          <a:schemeClr val="tx1"/>
                        </a:solidFill>
                      </a:rPr>
                      <a:pPr>
                        <a:defRPr>
                          <a:solidFill>
                            <a:schemeClr val="tx1"/>
                          </a:solidFill>
                        </a:defRPr>
                      </a:pPr>
                      <a:t>[VALUE]</a:t>
                    </a:fld>
                    <a:r>
                      <a:rPr lang="en-US" baseline="0">
                        <a:solidFill>
                          <a:schemeClr val="tx1"/>
                        </a:solidFill>
                      </a:rPr>
                      <a:t>; </a:t>
                    </a:r>
                  </a:p>
                  <a:p>
                    <a:pPr>
                      <a:defRPr>
                        <a:solidFill>
                          <a:schemeClr val="tx1"/>
                        </a:solidFill>
                      </a:defRPr>
                    </a:pPr>
                    <a:fld id="{66D0DAB9-25C0-4D0C-902E-CE4BE511FA76}" type="PERCENTAGE">
                      <a:rPr lang="en-US" baseline="0">
                        <a:solidFill>
                          <a:schemeClr val="tx1"/>
                        </a:solidFill>
                      </a:rPr>
                      <a:pPr>
                        <a:defRPr>
                          <a:solidFill>
                            <a:schemeClr val="tx1"/>
                          </a:solidFill>
                        </a:defRPr>
                      </a:pPr>
                      <a:t>[PERCENTAGE]</a:t>
                    </a:fld>
                    <a:endParaRPr lang="lv-LV"/>
                  </a:p>
                </c:rich>
              </c:tx>
              <c:numFmt formatCode="0.00%" sourceLinked="0"/>
              <c:spPr>
                <a:solidFill>
                  <a:schemeClr val="lt1"/>
                </a:solidFill>
                <a:ln>
                  <a:noFill/>
                </a:ln>
                <a:effectLst/>
              </c:spPr>
              <c:txPr>
                <a:bodyPr rot="0" spcFirstLastPara="1" vertOverflow="clip" horzOverflow="clip" vert="horz" wrap="square" lIns="0" tIns="0" rIns="0" bIns="0" anchor="ctr" anchorCtr="1">
                  <a:noAutofit/>
                </a:bodyPr>
                <a:lstStyle/>
                <a:p>
                  <a:pPr>
                    <a:defRPr sz="900" b="0" i="0" u="none" strike="noStrike" kern="1200" baseline="0">
                      <a:solidFill>
                        <a:schemeClr val="tx1"/>
                      </a:solidFill>
                      <a:latin typeface="+mn-lt"/>
                      <a:ea typeface="+mn-ea"/>
                      <a:cs typeface="+mn-cs"/>
                    </a:defRPr>
                  </a:pPr>
                  <a:endParaRPr lang="lv-LV"/>
                </a:p>
              </c:txPr>
              <c:dLblPos val="bestFit"/>
              <c:showLegendKey val="1"/>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2231529569442118"/>
                      <c:h val="0.10421359559672345"/>
                    </c:manualLayout>
                  </c15:layout>
                  <c15:dlblFieldTable/>
                  <c15:showDataLabelsRange val="0"/>
                </c:ext>
              </c:extLst>
            </c:dLbl>
            <c:dLbl>
              <c:idx val="2"/>
              <c:layout>
                <c:manualLayout>
                  <c:x val="-5.6204031711337595E-2"/>
                  <c:y val="-0.22447591325902877"/>
                </c:manualLayout>
              </c:layout>
              <c:tx>
                <c:rich>
                  <a:bodyPr/>
                  <a:lstStyle/>
                  <a:p>
                    <a:fld id="{0A618BFE-58B6-4222-A09C-66B50BEF9A93}" type="CATEGORYNAME">
                      <a:rPr lang="en-US"/>
                      <a:pPr/>
                      <a:t>[CATEGORY NAME]</a:t>
                    </a:fld>
                    <a:r>
                      <a:rPr lang="en-US" baseline="0"/>
                      <a:t>; </a:t>
                    </a:r>
                    <a:fld id="{41F0CBB7-C586-49E1-A0D2-8EBB3D8C41EF}" type="VALUE">
                      <a:rPr lang="en-US" baseline="0"/>
                      <a:pPr/>
                      <a:t>[VALUE]</a:t>
                    </a:fld>
                    <a:r>
                      <a:rPr lang="en-US" baseline="0"/>
                      <a:t>; </a:t>
                    </a:r>
                  </a:p>
                  <a:p>
                    <a:fld id="{31ADD25A-CCD3-419D-8A10-B22B02FC5294}" type="PERCENTAGE">
                      <a:rPr lang="en-US" baseline="0"/>
                      <a:pPr/>
                      <a:t>[PERCENTAGE]</a:t>
                    </a:fld>
                    <a:endParaRPr lang="lv-LV"/>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9.8698196293978316E-2"/>
                  <c:y val="2.0364035631628148E-2"/>
                </c:manualLayout>
              </c:layout>
              <c:dLblPos val="bestFit"/>
              <c:showLegendKey val="1"/>
              <c:showVal val="1"/>
              <c:showCatName val="1"/>
              <c:showSerName val="0"/>
              <c:showPercent val="1"/>
              <c:showBubbleSize val="0"/>
              <c:extLst>
                <c:ext xmlns:c15="http://schemas.microsoft.com/office/drawing/2012/chart" uri="{CE6537A1-D6FC-4f65-9D91-7224C49458BB}">
                  <c15:layout>
                    <c:manualLayout>
                      <c:w val="0.17512137407694506"/>
                      <c:h val="0.11777331585100259"/>
                    </c:manualLayout>
                  </c15:layout>
                </c:ext>
              </c:extLst>
            </c:dLbl>
            <c:dLbl>
              <c:idx val="4"/>
              <c:layout>
                <c:manualLayout>
                  <c:x val="0.14221491523128557"/>
                  <c:y val="9.6009764838499642E-2"/>
                </c:manualLayout>
              </c:layout>
              <c:tx>
                <c:rich>
                  <a:bodyPr/>
                  <a:lstStyle/>
                  <a:p>
                    <a:fld id="{478B83BE-1B17-496B-8EC8-1A5578909BC9}" type="CATEGORYNAME">
                      <a:rPr lang="en-US"/>
                      <a:pPr/>
                      <a:t>[CATEGORY NAME]</a:t>
                    </a:fld>
                    <a:r>
                      <a:rPr lang="en-US" baseline="0"/>
                      <a:t>; </a:t>
                    </a:r>
                    <a:fld id="{9AC5DA7F-115B-48A5-B73F-6711D7A0ECFE}" type="VALUE">
                      <a:rPr lang="en-US" baseline="0"/>
                      <a:pPr/>
                      <a:t>[VALUE]</a:t>
                    </a:fld>
                    <a:r>
                      <a:rPr lang="en-US" baseline="0"/>
                      <a:t>; </a:t>
                    </a:r>
                  </a:p>
                  <a:p>
                    <a:fld id="{66F7A188-5841-4FEB-81EB-D12F83CBE0DE}" type="PERCENTAGE">
                      <a:rPr lang="en-US" baseline="0"/>
                      <a:pPr/>
                      <a:t>[PERCENTAGE]</a:t>
                    </a:fld>
                    <a:endParaRPr lang="lv-LV"/>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5.179444761385428E-2"/>
                  <c:y val="0.13626817008411291"/>
                </c:manualLayout>
              </c:layout>
              <c:tx>
                <c:rich>
                  <a:bodyPr rot="0" spcFirstLastPara="1" vertOverflow="clip" horzOverflow="clip" vert="horz" wrap="square" lIns="0" tIns="0" rIns="0" bIns="0" anchor="ctr" anchorCtr="1">
                    <a:noAutofit/>
                  </a:bodyPr>
                  <a:lstStyle/>
                  <a:p>
                    <a:pPr>
                      <a:defRPr sz="900" b="0" i="0" u="none" strike="noStrike" kern="1200" baseline="0">
                        <a:solidFill>
                          <a:schemeClr val="tx1"/>
                        </a:solidFill>
                        <a:latin typeface="+mn-lt"/>
                        <a:ea typeface="+mn-ea"/>
                        <a:cs typeface="+mn-cs"/>
                      </a:defRPr>
                    </a:pPr>
                    <a:fld id="{03B9C010-8AEB-49A7-9E44-11F029C2666C}" type="CATEGORYNAME">
                      <a:rPr lang="en-US">
                        <a:solidFill>
                          <a:schemeClr val="tx1"/>
                        </a:solidFill>
                      </a:rPr>
                      <a:pPr>
                        <a:defRPr>
                          <a:solidFill>
                            <a:schemeClr val="tx1"/>
                          </a:solidFill>
                        </a:defRPr>
                      </a:pPr>
                      <a:t>[CATEGORY NAME]</a:t>
                    </a:fld>
                    <a:r>
                      <a:rPr lang="en-US" baseline="0">
                        <a:solidFill>
                          <a:schemeClr val="tx1"/>
                        </a:solidFill>
                      </a:rPr>
                      <a:t>; </a:t>
                    </a:r>
                    <a:fld id="{55D516EC-617E-4261-991A-95D767C563F1}" type="VALUE">
                      <a:rPr lang="en-US" baseline="0">
                        <a:solidFill>
                          <a:schemeClr val="tx1"/>
                        </a:solidFill>
                      </a:rPr>
                      <a:pPr>
                        <a:defRPr>
                          <a:solidFill>
                            <a:schemeClr val="tx1"/>
                          </a:solidFill>
                        </a:defRPr>
                      </a:pPr>
                      <a:t>[VALUE]</a:t>
                    </a:fld>
                    <a:r>
                      <a:rPr lang="en-US" baseline="0">
                        <a:solidFill>
                          <a:schemeClr val="tx1"/>
                        </a:solidFill>
                      </a:rPr>
                      <a:t>; </a:t>
                    </a:r>
                    <a:fld id="{ABD73F62-D366-418E-9747-B663180EEF21}" type="PERCENTAGE">
                      <a:rPr lang="en-US" baseline="0">
                        <a:solidFill>
                          <a:schemeClr val="tx1"/>
                        </a:solidFill>
                      </a:rPr>
                      <a:pPr>
                        <a:defRPr>
                          <a:solidFill>
                            <a:schemeClr val="tx1"/>
                          </a:solidFill>
                        </a:defRPr>
                      </a:pPr>
                      <a:t>[PERCENTAGE]</a:t>
                    </a:fld>
                    <a:endParaRPr lang="en-US" baseline="0">
                      <a:solidFill>
                        <a:schemeClr val="tx1"/>
                      </a:solidFill>
                    </a:endParaRPr>
                  </a:p>
                </c:rich>
              </c:tx>
              <c:numFmt formatCode="0.00%" sourceLinked="0"/>
              <c:spPr>
                <a:solidFill>
                  <a:schemeClr val="lt1"/>
                </a:solidFill>
                <a:ln>
                  <a:noFill/>
                </a:ln>
                <a:effectLst/>
              </c:spPr>
              <c:txPr>
                <a:bodyPr rot="0" spcFirstLastPara="1" vertOverflow="clip" horzOverflow="clip" vert="horz" wrap="square" lIns="0" tIns="0" rIns="0" bIns="0" anchor="ctr" anchorCtr="1">
                  <a:noAutofit/>
                </a:bodyPr>
                <a:lstStyle/>
                <a:p>
                  <a:pPr>
                    <a:defRPr sz="900" b="0" i="0" u="none" strike="noStrike" kern="1200" baseline="0">
                      <a:solidFill>
                        <a:schemeClr val="tx1"/>
                      </a:solidFill>
                      <a:latin typeface="+mn-lt"/>
                      <a:ea typeface="+mn-ea"/>
                      <a:cs typeface="+mn-cs"/>
                    </a:defRPr>
                  </a:pPr>
                  <a:endParaRPr lang="lv-LV"/>
                </a:p>
              </c:txPr>
              <c:dLblPos val="bestFit"/>
              <c:showLegendKey val="1"/>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9025552574310967"/>
                      <c:h val="9.767485930300121E-2"/>
                    </c:manualLayout>
                  </c15:layout>
                  <c15:dlblFieldTable/>
                  <c15:showDataLabelsRange val="0"/>
                </c:ext>
              </c:extLst>
            </c:dLbl>
            <c:dLbl>
              <c:idx val="6"/>
              <c:layout>
                <c:manualLayout>
                  <c:x val="-0.1537687377877236"/>
                  <c:y val="0.13973472746096072"/>
                </c:manualLayout>
              </c:layout>
              <c:dLblPos val="bestFit"/>
              <c:showLegendKey val="1"/>
              <c:showVal val="1"/>
              <c:showCatName val="1"/>
              <c:showSerName val="0"/>
              <c:showPercent val="1"/>
              <c:showBubbleSize val="0"/>
              <c:extLst>
                <c:ext xmlns:c15="http://schemas.microsoft.com/office/drawing/2012/chart" uri="{CE6537A1-D6FC-4f65-9D91-7224C49458BB}">
                  <c15:layout>
                    <c:manualLayout>
                      <c:w val="0.22029154083663696"/>
                      <c:h val="0.11777331585100259"/>
                    </c:manualLayout>
                  </c15:layout>
                </c:ext>
              </c:extLst>
            </c:dLbl>
            <c:dLbl>
              <c:idx val="7"/>
              <c:layout>
                <c:manualLayout>
                  <c:x val="-0.10315004032058554"/>
                  <c:y val="0.10788195803961949"/>
                </c:manualLayout>
              </c:layout>
              <c:dLblPos val="bestFit"/>
              <c:showLegendKey val="1"/>
              <c:showVal val="1"/>
              <c:showCatName val="1"/>
              <c:showSerName val="0"/>
              <c:showPercent val="1"/>
              <c:showBubbleSize val="0"/>
              <c:extLst>
                <c:ext xmlns:c15="http://schemas.microsoft.com/office/drawing/2012/chart" uri="{CE6537A1-D6FC-4f65-9D91-7224C49458BB}"/>
              </c:extLst>
            </c:dLbl>
            <c:dLbl>
              <c:idx val="8"/>
              <c:layout>
                <c:manualLayout>
                  <c:x val="-0.1238451556799991"/>
                  <c:y val="1.644104928896363E-2"/>
                </c:manualLayout>
              </c:layout>
              <c:tx>
                <c:rich>
                  <a:bodyPr/>
                  <a:lstStyle/>
                  <a:p>
                    <a:fld id="{7FC7F4B4-E0AA-48AC-A69E-A95CF4906151}" type="CATEGORYNAME">
                      <a:rPr lang="en-US"/>
                      <a:pPr/>
                      <a:t>[CATEGORY NAME]</a:t>
                    </a:fld>
                    <a:r>
                      <a:rPr lang="en-US" baseline="0"/>
                      <a:t>; </a:t>
                    </a:r>
                    <a:fld id="{0D2D42E1-53CF-43B5-935F-0FA3E4C5A4A9}" type="VALUE">
                      <a:rPr lang="en-US" baseline="0"/>
                      <a:pPr/>
                      <a:t>[VALUE]</a:t>
                    </a:fld>
                    <a:r>
                      <a:rPr lang="en-US" baseline="0"/>
                      <a:t>; </a:t>
                    </a:r>
                    <a:fld id="{C212DBDF-F2AC-4F16-A664-205D11D83DBE}" type="PERCENTAGE">
                      <a:rPr lang="en-US" baseline="0"/>
                      <a:pPr/>
                      <a:t>[PERCENTAGE]</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layout>
                    <c:manualLayout>
                      <c:w val="0.17646527785614277"/>
                      <c:h val="6.9361007807133279E-2"/>
                    </c:manualLayout>
                  </c15:layout>
                  <c15:dlblFieldTable/>
                  <c15:showDataLabelsRange val="0"/>
                </c:ext>
              </c:extLst>
            </c:dLbl>
            <c:dLbl>
              <c:idx val="9"/>
              <c:layout>
                <c:manualLayout>
                  <c:x val="-0.12322005664846959"/>
                  <c:y val="-8.3333310110258518E-2"/>
                </c:manualLayout>
              </c:layout>
              <c:dLblPos val="bestFit"/>
              <c:showLegendKey val="1"/>
              <c:showVal val="1"/>
              <c:showCatName val="1"/>
              <c:showSerName val="0"/>
              <c:showPercent val="1"/>
              <c:showBubbleSize val="0"/>
              <c:extLst>
                <c:ext xmlns:c15="http://schemas.microsoft.com/office/drawing/2012/chart" uri="{CE6537A1-D6FC-4f65-9D91-7224C49458BB}"/>
              </c:extLst>
            </c:dLbl>
            <c:numFmt formatCode="0.00%" sourceLinked="0"/>
            <c:spPr>
              <a:solidFill>
                <a:sysClr val="window" lastClr="FFFFFF"/>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1"/>
            <c:showVal val="1"/>
            <c:showCatName val="1"/>
            <c:showSerName val="0"/>
            <c:showPercent val="1"/>
            <c:showBubbleSize val="0"/>
            <c:showLeaderLines val="1"/>
            <c:leaderLines>
              <c:spPr>
                <a:ln w="9525" cap="flat" cmpd="sng" algn="ctr">
                  <a:solidFill>
                    <a:schemeClr val="tx2"/>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'Sektori 2017'!$A$1:$A$10</c:f>
              <c:strCache>
                <c:ptCount val="10"/>
                <c:pt idx="0">
                  <c:v>Izgāztuves, atkritumi, sausā zāle u.c.</c:v>
                </c:pt>
                <c:pt idx="1">
                  <c:v>Dzīvojamās mājas</c:v>
                </c:pt>
                <c:pt idx="2">
                  <c:v>Kūla</c:v>
                </c:pt>
                <c:pt idx="3">
                  <c:v>Nedzīvojamās ēkas/būves</c:v>
                </c:pt>
                <c:pt idx="4">
                  <c:v>Publiskās ēkas</c:v>
                </c:pt>
                <c:pt idx="5">
                  <c:v>Ražošanas ēkas</c:v>
                </c:pt>
                <c:pt idx="6">
                  <c:v>Transporta līdzekļi, transporta nozare</c:v>
                </c:pt>
                <c:pt idx="7">
                  <c:v>Noliktavas</c:v>
                </c:pt>
                <c:pt idx="8">
                  <c:v>Būvobjekti</c:v>
                </c:pt>
                <c:pt idx="9">
                  <c:v>Lauksaimniecības objekti</c:v>
                </c:pt>
              </c:strCache>
            </c:strRef>
          </c:cat>
          <c:val>
            <c:numRef>
              <c:f>'Sektori 2017'!$B$1:$B$10</c:f>
              <c:numCache>
                <c:formatCode>General</c:formatCode>
                <c:ptCount val="10"/>
                <c:pt idx="0">
                  <c:v>1902</c:v>
                </c:pt>
                <c:pt idx="1">
                  <c:v>2587</c:v>
                </c:pt>
                <c:pt idx="2">
                  <c:v>2253</c:v>
                </c:pt>
                <c:pt idx="3">
                  <c:v>962</c:v>
                </c:pt>
                <c:pt idx="4">
                  <c:v>178</c:v>
                </c:pt>
                <c:pt idx="5">
                  <c:v>114</c:v>
                </c:pt>
                <c:pt idx="6">
                  <c:v>624</c:v>
                </c:pt>
                <c:pt idx="7">
                  <c:v>28</c:v>
                </c:pt>
                <c:pt idx="8">
                  <c:v>15</c:v>
                </c:pt>
                <c:pt idx="9">
                  <c:v>51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Sheet3!$A$2</c:f>
              <c:strCache>
                <c:ptCount val="1"/>
                <c:pt idx="0">
                  <c:v>Valstī</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Sheet3!$B$1:$I$1</c:f>
              <c:strCache>
                <c:ptCount val="8"/>
                <c:pt idx="0">
                  <c:v>2010.g.</c:v>
                </c:pt>
                <c:pt idx="1">
                  <c:v>2011.g.</c:v>
                </c:pt>
                <c:pt idx="2">
                  <c:v>2012.g.</c:v>
                </c:pt>
                <c:pt idx="3">
                  <c:v>2013.g.</c:v>
                </c:pt>
                <c:pt idx="4">
                  <c:v>2014.g.</c:v>
                </c:pt>
                <c:pt idx="5">
                  <c:v>2015.g.</c:v>
                </c:pt>
                <c:pt idx="6">
                  <c:v>2016.g.</c:v>
                </c:pt>
                <c:pt idx="7">
                  <c:v>2017.g.</c:v>
                </c:pt>
              </c:strCache>
            </c:strRef>
          </c:cat>
          <c:val>
            <c:numRef>
              <c:f>Sheet3!$B$2:$I$2</c:f>
              <c:numCache>
                <c:formatCode>General</c:formatCode>
                <c:ptCount val="8"/>
                <c:pt idx="0">
                  <c:v>2649</c:v>
                </c:pt>
                <c:pt idx="1">
                  <c:v>2763</c:v>
                </c:pt>
                <c:pt idx="2">
                  <c:v>2866</c:v>
                </c:pt>
                <c:pt idx="3">
                  <c:v>2826</c:v>
                </c:pt>
                <c:pt idx="4">
                  <c:v>2883</c:v>
                </c:pt>
                <c:pt idx="5">
                  <c:v>2552</c:v>
                </c:pt>
                <c:pt idx="6">
                  <c:v>2465</c:v>
                </c:pt>
                <c:pt idx="7">
                  <c:v>2587</c:v>
                </c:pt>
              </c:numCache>
            </c:numRef>
          </c:val>
        </c:ser>
        <c:ser>
          <c:idx val="1"/>
          <c:order val="1"/>
          <c:tx>
            <c:strRef>
              <c:f>Sheet3!$A$3</c:f>
              <c:strCache>
                <c:ptCount val="1"/>
                <c:pt idx="0">
                  <c:v>t.sk. Rīgā</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Sheet3!$B$1:$I$1</c:f>
              <c:strCache>
                <c:ptCount val="8"/>
                <c:pt idx="0">
                  <c:v>2010.g.</c:v>
                </c:pt>
                <c:pt idx="1">
                  <c:v>2011.g.</c:v>
                </c:pt>
                <c:pt idx="2">
                  <c:v>2012.g.</c:v>
                </c:pt>
                <c:pt idx="3">
                  <c:v>2013.g.</c:v>
                </c:pt>
                <c:pt idx="4">
                  <c:v>2014.g.</c:v>
                </c:pt>
                <c:pt idx="5">
                  <c:v>2015.g.</c:v>
                </c:pt>
                <c:pt idx="6">
                  <c:v>2016.g.</c:v>
                </c:pt>
                <c:pt idx="7">
                  <c:v>2017.g.</c:v>
                </c:pt>
              </c:strCache>
            </c:strRef>
          </c:cat>
          <c:val>
            <c:numRef>
              <c:f>Sheet3!$B$3:$I$3</c:f>
              <c:numCache>
                <c:formatCode>General</c:formatCode>
                <c:ptCount val="8"/>
                <c:pt idx="0">
                  <c:v>1005</c:v>
                </c:pt>
                <c:pt idx="1">
                  <c:v>1039</c:v>
                </c:pt>
                <c:pt idx="2">
                  <c:v>1104</c:v>
                </c:pt>
                <c:pt idx="3">
                  <c:v>1061</c:v>
                </c:pt>
                <c:pt idx="4">
                  <c:v>1090</c:v>
                </c:pt>
                <c:pt idx="5">
                  <c:v>948</c:v>
                </c:pt>
                <c:pt idx="6">
                  <c:v>879</c:v>
                </c:pt>
                <c:pt idx="7">
                  <c:v>878</c:v>
                </c:pt>
              </c:numCache>
            </c:numRef>
          </c:val>
        </c:ser>
        <c:dLbls>
          <c:showLegendKey val="0"/>
          <c:showVal val="0"/>
          <c:showCatName val="0"/>
          <c:showSerName val="0"/>
          <c:showPercent val="0"/>
          <c:showBubbleSize val="0"/>
        </c:dLbls>
        <c:gapWidth val="219"/>
        <c:overlap val="-27"/>
        <c:axId val="497241568"/>
        <c:axId val="497238824"/>
      </c:barChart>
      <c:catAx>
        <c:axId val="4972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7238824"/>
        <c:crosses val="autoZero"/>
        <c:auto val="1"/>
        <c:lblAlgn val="ctr"/>
        <c:lblOffset val="100"/>
        <c:noMultiLvlLbl val="0"/>
      </c:catAx>
      <c:valAx>
        <c:axId val="49723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724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75212623405719"/>
          <c:y val="7.9649552005763874E-2"/>
          <c:w val="0.77338219081213377"/>
          <c:h val="0.75149339774201662"/>
        </c:manualLayout>
      </c:layout>
      <c:pie3DChart>
        <c:varyColors val="1"/>
        <c:ser>
          <c:idx val="0"/>
          <c:order val="0"/>
          <c:spPr>
            <a:ln w="19050">
              <a:solidFill>
                <a:schemeClr val="bg1"/>
              </a:solidFill>
            </a:ln>
          </c:spPr>
          <c:explosion val="7"/>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a:solidFill>
                  <a:schemeClr val="bg1"/>
                </a:solidFill>
              </a:ln>
              <a:effectLst/>
              <a:sp3d contourW="19050">
                <a:contourClr>
                  <a:schemeClr val="bg1"/>
                </a:contourClr>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9050">
                <a:solidFill>
                  <a:schemeClr val="bg1"/>
                </a:solidFill>
              </a:ln>
              <a:effectLst/>
              <a:sp3d contourW="19050">
                <a:contourClr>
                  <a:schemeClr val="bg1"/>
                </a:contourClr>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9050">
                <a:solidFill>
                  <a:schemeClr val="bg1"/>
                </a:solidFill>
              </a:ln>
              <a:effectLst/>
              <a:sp3d contourW="19050">
                <a:contourClr>
                  <a:schemeClr val="bg1"/>
                </a:contourClr>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9050">
                <a:solidFill>
                  <a:schemeClr val="bg1"/>
                </a:solidFill>
              </a:ln>
              <a:effectLst/>
              <a:sp3d contourW="19050">
                <a:contourClr>
                  <a:schemeClr val="bg1"/>
                </a:contourClr>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9050">
                <a:solidFill>
                  <a:schemeClr val="bg1"/>
                </a:solidFill>
              </a:ln>
              <a:effectLst/>
              <a:sp3d contourW="19050">
                <a:contourClr>
                  <a:schemeClr val="bg1"/>
                </a:contourClr>
              </a:sp3d>
            </c:spPr>
          </c:dPt>
          <c:dLbls>
            <c:dLbl>
              <c:idx val="0"/>
              <c:layout>
                <c:manualLayout>
                  <c:x val="-6.6422461313684913E-2"/>
                  <c:y val="-6.6905498252476284E-2"/>
                </c:manualLayout>
              </c:layout>
              <c:tx>
                <c:rich>
                  <a:bodyPr/>
                  <a:lstStyle/>
                  <a:p>
                    <a:fld id="{B60997F3-0782-4D9D-BF44-A36959297DA2}" type="CATEGORYNAME">
                      <a:rPr lang="lv-LV"/>
                      <a:pPr/>
                      <a:t>[CATEGORY NAME]</a:t>
                    </a:fld>
                    <a:r>
                      <a:rPr lang="lv-LV" baseline="0"/>
                      <a:t>; </a:t>
                    </a:r>
                    <a:fld id="{9C59C0B4-C4F3-47AB-A431-B25E9B93853B}" type="VALUE">
                      <a:rPr lang="lv-LV" baseline="0"/>
                      <a:pPr/>
                      <a:t>[VALUE]</a:t>
                    </a:fld>
                    <a:r>
                      <a:rPr lang="lv-LV" baseline="0"/>
                      <a:t>; </a:t>
                    </a:r>
                  </a:p>
                  <a:p>
                    <a:fld id="{B85ECACE-5086-429D-B91A-7DADF8A200B2}" type="PERCENTAGE">
                      <a:rPr lang="lv-LV" baseline="0"/>
                      <a:pPr/>
                      <a:t>[PERCENTAGE]</a:t>
                    </a:fld>
                    <a:endParaRPr lang="lv-LV"/>
                  </a:p>
                </c:rich>
              </c:tx>
              <c:dLblPos val="bestFit"/>
              <c:showLegendKey val="1"/>
              <c:showVal val="1"/>
              <c:showCatName val="1"/>
              <c:showSerName val="0"/>
              <c:showPercent val="1"/>
              <c:showBubbleSize val="0"/>
              <c:extLst>
                <c:ext xmlns:c15="http://schemas.microsoft.com/office/drawing/2012/chart" uri="{CE6537A1-D6FC-4f65-9D91-7224C49458BB}">
                  <c15:layout>
                    <c:manualLayout>
                      <c:w val="0.16594493642564395"/>
                      <c:h val="0.10601944904084377"/>
                    </c:manualLayout>
                  </c15:layout>
                  <c15:dlblFieldTable/>
                  <c15:showDataLabelsRange val="0"/>
                </c:ext>
              </c:extLst>
            </c:dLbl>
            <c:dLbl>
              <c:idx val="1"/>
              <c:layout>
                <c:manualLayout>
                  <c:x val="-2.4475477144166573E-2"/>
                  <c:y val="0.27399458433219309"/>
                </c:manualLayout>
              </c:layout>
              <c:tx>
                <c:rich>
                  <a:bodyPr/>
                  <a:lstStyle/>
                  <a:p>
                    <a:fld id="{A168B008-23B7-4B42-B2F9-E221123A5531}" type="CATEGORYNAME">
                      <a:rPr lang="en-US"/>
                      <a:pPr/>
                      <a:t>[CATEGORY NAME]</a:t>
                    </a:fld>
                    <a:r>
                      <a:rPr lang="en-US" baseline="0"/>
                      <a:t>; </a:t>
                    </a:r>
                    <a:fld id="{2DA78885-C9FE-4E1B-8A27-23462B549510}" type="VALUE">
                      <a:rPr lang="en-US" baseline="0"/>
                      <a:pPr/>
                      <a:t>[VALUE]</a:t>
                    </a:fld>
                    <a:r>
                      <a:rPr lang="en-US" baseline="0"/>
                      <a:t>;</a:t>
                    </a:r>
                  </a:p>
                  <a:p>
                    <a:r>
                      <a:rPr lang="en-US" baseline="0"/>
                      <a:t> </a:t>
                    </a:r>
                    <a:fld id="{8CF93C0F-9BE1-4C82-BE68-BB56C130B1F5}" type="PERCENTAGE">
                      <a:rPr lang="en-US" baseline="0"/>
                      <a:pPr/>
                      <a:t>[PERCENTAGE]</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layout>
                    <c:manualLayout>
                      <c:w val="0.24119629344821947"/>
                      <c:h val="0.10601944904084377"/>
                    </c:manualLayout>
                  </c15:layout>
                  <c15:dlblFieldTable/>
                  <c15:showDataLabelsRange val="0"/>
                </c:ext>
              </c:extLst>
            </c:dLbl>
            <c:dLbl>
              <c:idx val="2"/>
              <c:layout>
                <c:manualLayout>
                  <c:x val="9.5726488363840026E-2"/>
                  <c:y val="9.5579462406916518E-2"/>
                </c:manualLayout>
              </c:layout>
              <c:tx>
                <c:rich>
                  <a:bodyPr/>
                  <a:lstStyle/>
                  <a:p>
                    <a:fld id="{A6B52C37-DB83-4D1D-B1CE-062478D4E842}" type="CATEGORYNAME">
                      <a:rPr lang="en-US"/>
                      <a:pPr/>
                      <a:t>[CATEGORY NAME]</a:t>
                    </a:fld>
                    <a:r>
                      <a:rPr lang="en-US" baseline="0"/>
                      <a:t>; </a:t>
                    </a:r>
                    <a:fld id="{BB745487-3B7F-4384-8C98-51840C5083F0}" type="VALUE">
                      <a:rPr lang="en-US" baseline="0"/>
                      <a:pPr/>
                      <a:t>[VALUE]</a:t>
                    </a:fld>
                    <a:r>
                      <a:rPr lang="en-US" baseline="0"/>
                      <a:t>; </a:t>
                    </a:r>
                  </a:p>
                  <a:p>
                    <a:fld id="{EA4C66AE-9969-4394-B7C8-4F835A15131A}" type="PERCENTAGE">
                      <a:rPr lang="en-US" baseline="0"/>
                      <a:pPr/>
                      <a:t>[PERCENTAGE]</a:t>
                    </a:fld>
                    <a:endParaRPr lang="lv-LV"/>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
                  <c:y val="0.10832339072783874"/>
                </c:manualLayout>
              </c:layout>
              <c:tx>
                <c:rich>
                  <a:bodyPr/>
                  <a:lstStyle/>
                  <a:p>
                    <a:fld id="{A51CAB5B-053B-4A6D-A06E-55FA80AFE404}" type="CATEGORYNAME">
                      <a:rPr lang="en-US"/>
                      <a:pPr/>
                      <a:t>[CATEGORY NAME]</a:t>
                    </a:fld>
                    <a:r>
                      <a:rPr lang="en-US" baseline="0"/>
                      <a:t>; </a:t>
                    </a:r>
                    <a:fld id="{E562710E-6287-4AA1-ABCC-427445F9124A}" type="VALUE">
                      <a:rPr lang="en-US" baseline="0"/>
                      <a:pPr/>
                      <a:t>[VALUE]</a:t>
                    </a:fld>
                    <a:r>
                      <a:rPr lang="en-US" baseline="0"/>
                      <a:t>;</a:t>
                    </a:r>
                  </a:p>
                  <a:p>
                    <a:r>
                      <a:rPr lang="en-US" baseline="0"/>
                      <a:t> </a:t>
                    </a:r>
                    <a:fld id="{EE9A7B7E-FACA-4E47-9C78-41DFCFD14243}" type="PERCENTAGE">
                      <a:rPr lang="en-US" baseline="0"/>
                      <a:pPr/>
                      <a:t>[PERCENTAGE]</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16410255148086864"/>
                  <c:y val="-3.1859820802305548E-3"/>
                </c:manualLayout>
              </c:layout>
              <c:tx>
                <c:rich>
                  <a:bodyPr/>
                  <a:lstStyle/>
                  <a:p>
                    <a:fld id="{EE4A12BE-365E-4FD7-B4B4-32713965AA97}" type="CATEGORYNAME">
                      <a:rPr lang="en-US"/>
                      <a:pPr/>
                      <a:t>[CATEGORY NAME]</a:t>
                    </a:fld>
                    <a:r>
                      <a:rPr lang="en-US" baseline="0"/>
                      <a:t>; </a:t>
                    </a:r>
                    <a:fld id="{EDFD013E-6778-4BC6-A5ED-53F8E1727AFF}" type="VALUE">
                      <a:rPr lang="en-US" baseline="0"/>
                      <a:pPr/>
                      <a:t>[VALUE]</a:t>
                    </a:fld>
                    <a:r>
                      <a:rPr lang="en-US" baseline="0"/>
                      <a:t>; </a:t>
                    </a:r>
                  </a:p>
                  <a:p>
                    <a:fld id="{5EED3F4B-C397-4B6C-8238-A632A6CCE8B6}" type="PERCENTAGE">
                      <a:rPr lang="en-US" baseline="0"/>
                      <a:pPr/>
                      <a:t>[PERCENTAGE]</a:t>
                    </a:fld>
                    <a:endParaRPr lang="lv-LV"/>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overflow" horzOverflow="overflow" vert="horz" wrap="square" lIns="0" tIns="0" rIns="0" bIns="0" anchor="ctr" anchorCtr="1">
                <a:spAutoFit/>
              </a:bodyPr>
              <a:lstStyle/>
              <a:p>
                <a:pPr>
                  <a:defRPr sz="900" b="0" i="0" u="none" strike="noStrike" kern="1200" baseline="0">
                    <a:ln>
                      <a:noFill/>
                    </a:ln>
                    <a:solidFill>
                      <a:schemeClr val="tx1"/>
                    </a:solidFill>
                    <a:latin typeface="+mn-lt"/>
                    <a:ea typeface="+mn-ea"/>
                    <a:cs typeface="+mn-cs"/>
                  </a:defRPr>
                </a:pPr>
                <a:endParaRPr lang="lv-LV"/>
              </a:p>
            </c:txPr>
            <c:dLblPos val="outEnd"/>
            <c:showLegendKey val="1"/>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'Sektors 2017'!$A$1:$A$5</c:f>
              <c:strCache>
                <c:ptCount val="5"/>
                <c:pt idx="0">
                  <c:v>Daudzdzīvokļu ēka/dzīvoklis</c:v>
                </c:pt>
                <c:pt idx="1">
                  <c:v>Individuālā dzīvojamā māja</c:v>
                </c:pt>
                <c:pt idx="2">
                  <c:v>Dārza māja</c:v>
                </c:pt>
                <c:pt idx="3">
                  <c:v>Vasarnīca</c:v>
                </c:pt>
                <c:pt idx="4">
                  <c:v>Citi</c:v>
                </c:pt>
              </c:strCache>
            </c:strRef>
          </c:cat>
          <c:val>
            <c:numRef>
              <c:f>'Sektors 2017'!$B$1:$B$5</c:f>
              <c:numCache>
                <c:formatCode>General</c:formatCode>
                <c:ptCount val="5"/>
                <c:pt idx="0">
                  <c:v>1498</c:v>
                </c:pt>
                <c:pt idx="1">
                  <c:v>881</c:v>
                </c:pt>
                <c:pt idx="2">
                  <c:v>187</c:v>
                </c:pt>
                <c:pt idx="3">
                  <c:v>13</c:v>
                </c:pt>
                <c:pt idx="4">
                  <c:v>8</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Sheet5!$A$2</c:f>
              <c:strCache>
                <c:ptCount val="1"/>
                <c:pt idx="0">
                  <c:v>Valstī</c:v>
                </c:pt>
              </c:strCache>
            </c:strRef>
          </c:tx>
          <c:spPr>
            <a:solidFill>
              <a:srgbClr val="66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og"/>
            <c:dispRSqr val="0"/>
            <c:dispEq val="0"/>
          </c:trendline>
          <c:cat>
            <c:strRef>
              <c:f>Sheet5!$B$1:$I$1</c:f>
              <c:strCache>
                <c:ptCount val="8"/>
                <c:pt idx="0">
                  <c:v>2010.g.</c:v>
                </c:pt>
                <c:pt idx="1">
                  <c:v>2011.g.</c:v>
                </c:pt>
                <c:pt idx="2">
                  <c:v>2012.g.</c:v>
                </c:pt>
                <c:pt idx="3">
                  <c:v>2013.g.</c:v>
                </c:pt>
                <c:pt idx="4">
                  <c:v>2014.g.</c:v>
                </c:pt>
                <c:pt idx="5">
                  <c:v>2015.g.</c:v>
                </c:pt>
                <c:pt idx="6">
                  <c:v>2016.g.</c:v>
                </c:pt>
                <c:pt idx="7">
                  <c:v>2017.g.</c:v>
                </c:pt>
              </c:strCache>
            </c:strRef>
          </c:cat>
          <c:val>
            <c:numRef>
              <c:f>Sheet5!$B$2:$I$2</c:f>
              <c:numCache>
                <c:formatCode>General</c:formatCode>
                <c:ptCount val="8"/>
                <c:pt idx="0">
                  <c:v>148</c:v>
                </c:pt>
                <c:pt idx="1">
                  <c:v>122</c:v>
                </c:pt>
                <c:pt idx="2">
                  <c:v>99</c:v>
                </c:pt>
                <c:pt idx="3">
                  <c:v>104</c:v>
                </c:pt>
                <c:pt idx="4">
                  <c:v>94</c:v>
                </c:pt>
                <c:pt idx="5">
                  <c:v>88</c:v>
                </c:pt>
                <c:pt idx="6">
                  <c:v>95</c:v>
                </c:pt>
                <c:pt idx="7">
                  <c:v>79</c:v>
                </c:pt>
              </c:numCache>
            </c:numRef>
          </c:val>
        </c:ser>
        <c:ser>
          <c:idx val="1"/>
          <c:order val="1"/>
          <c:tx>
            <c:strRef>
              <c:f>Sheet5!$A$3</c:f>
              <c:strCache>
                <c:ptCount val="1"/>
                <c:pt idx="0">
                  <c:v>t.sk. Rīgā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og"/>
            <c:dispRSqr val="0"/>
            <c:dispEq val="0"/>
          </c:trendline>
          <c:cat>
            <c:strRef>
              <c:f>Sheet5!$B$1:$I$1</c:f>
              <c:strCache>
                <c:ptCount val="8"/>
                <c:pt idx="0">
                  <c:v>2010.g.</c:v>
                </c:pt>
                <c:pt idx="1">
                  <c:v>2011.g.</c:v>
                </c:pt>
                <c:pt idx="2">
                  <c:v>2012.g.</c:v>
                </c:pt>
                <c:pt idx="3">
                  <c:v>2013.g.</c:v>
                </c:pt>
                <c:pt idx="4">
                  <c:v>2014.g.</c:v>
                </c:pt>
                <c:pt idx="5">
                  <c:v>2015.g.</c:v>
                </c:pt>
                <c:pt idx="6">
                  <c:v>2016.g.</c:v>
                </c:pt>
                <c:pt idx="7">
                  <c:v>2017.g.</c:v>
                </c:pt>
              </c:strCache>
            </c:strRef>
          </c:cat>
          <c:val>
            <c:numRef>
              <c:f>Sheet5!$B$3:$I$3</c:f>
              <c:numCache>
                <c:formatCode>General</c:formatCode>
                <c:ptCount val="8"/>
                <c:pt idx="0">
                  <c:v>43</c:v>
                </c:pt>
                <c:pt idx="1">
                  <c:v>40</c:v>
                </c:pt>
                <c:pt idx="2">
                  <c:v>12</c:v>
                </c:pt>
                <c:pt idx="3">
                  <c:v>33</c:v>
                </c:pt>
                <c:pt idx="4">
                  <c:v>23</c:v>
                </c:pt>
                <c:pt idx="5">
                  <c:v>20</c:v>
                </c:pt>
                <c:pt idx="6">
                  <c:v>24</c:v>
                </c:pt>
                <c:pt idx="7">
                  <c:v>17</c:v>
                </c:pt>
              </c:numCache>
            </c:numRef>
          </c:val>
        </c:ser>
        <c:dLbls>
          <c:showLegendKey val="0"/>
          <c:showVal val="0"/>
          <c:showCatName val="0"/>
          <c:showSerName val="0"/>
          <c:showPercent val="0"/>
          <c:showBubbleSize val="0"/>
        </c:dLbls>
        <c:gapWidth val="150"/>
        <c:overlap val="-20"/>
        <c:axId val="373318456"/>
        <c:axId val="373317280"/>
      </c:barChart>
      <c:catAx>
        <c:axId val="37331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3317280"/>
        <c:crosses val="autoZero"/>
        <c:auto val="1"/>
        <c:lblAlgn val="ctr"/>
        <c:lblOffset val="100"/>
        <c:noMultiLvlLbl val="0"/>
      </c:catAx>
      <c:valAx>
        <c:axId val="37331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331845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Sheet6!$A$2</c:f>
              <c:strCache>
                <c:ptCount val="1"/>
                <c:pt idx="0">
                  <c:v>Valstī</c:v>
                </c:pt>
              </c:strCache>
            </c:strRef>
          </c:tx>
          <c:spPr>
            <a:solidFill>
              <a:srgbClr val="00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og"/>
            <c:dispRSqr val="0"/>
            <c:dispEq val="0"/>
          </c:trendline>
          <c:cat>
            <c:strRef>
              <c:f>Sheet6!$B$1:$I$1</c:f>
              <c:strCache>
                <c:ptCount val="8"/>
                <c:pt idx="0">
                  <c:v>2010.g.</c:v>
                </c:pt>
                <c:pt idx="1">
                  <c:v>2011.g.</c:v>
                </c:pt>
                <c:pt idx="2">
                  <c:v>2012.g.</c:v>
                </c:pt>
                <c:pt idx="3">
                  <c:v>2013.g.</c:v>
                </c:pt>
                <c:pt idx="4">
                  <c:v>2014.g.</c:v>
                </c:pt>
                <c:pt idx="5">
                  <c:v>2015.g.</c:v>
                </c:pt>
                <c:pt idx="6">
                  <c:v>2016.g.</c:v>
                </c:pt>
                <c:pt idx="7">
                  <c:v>2017.g.</c:v>
                </c:pt>
              </c:strCache>
            </c:strRef>
          </c:cat>
          <c:val>
            <c:numRef>
              <c:f>Sheet6!$B$2:$I$2</c:f>
              <c:numCache>
                <c:formatCode>General</c:formatCode>
                <c:ptCount val="8"/>
                <c:pt idx="0">
                  <c:v>242</c:v>
                </c:pt>
                <c:pt idx="1">
                  <c:v>252</c:v>
                </c:pt>
                <c:pt idx="2">
                  <c:v>285</c:v>
                </c:pt>
                <c:pt idx="3">
                  <c:v>252</c:v>
                </c:pt>
                <c:pt idx="4">
                  <c:v>283</c:v>
                </c:pt>
                <c:pt idx="5">
                  <c:v>304</c:v>
                </c:pt>
                <c:pt idx="6">
                  <c:v>302</c:v>
                </c:pt>
                <c:pt idx="7">
                  <c:v>381</c:v>
                </c:pt>
              </c:numCache>
            </c:numRef>
          </c:val>
        </c:ser>
        <c:ser>
          <c:idx val="1"/>
          <c:order val="1"/>
          <c:tx>
            <c:strRef>
              <c:f>Sheet6!$A$3</c:f>
              <c:strCache>
                <c:ptCount val="1"/>
                <c:pt idx="0">
                  <c:v>t.sk. Rīgā</c:v>
                </c:pt>
              </c:strCache>
            </c:strRef>
          </c:tx>
          <c:spPr>
            <a:solidFill>
              <a:srgbClr val="99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og"/>
            <c:dispRSqr val="0"/>
            <c:dispEq val="0"/>
          </c:trendline>
          <c:cat>
            <c:strRef>
              <c:f>Sheet6!$B$1:$I$1</c:f>
              <c:strCache>
                <c:ptCount val="8"/>
                <c:pt idx="0">
                  <c:v>2010.g.</c:v>
                </c:pt>
                <c:pt idx="1">
                  <c:v>2011.g.</c:v>
                </c:pt>
                <c:pt idx="2">
                  <c:v>2012.g.</c:v>
                </c:pt>
                <c:pt idx="3">
                  <c:v>2013.g.</c:v>
                </c:pt>
                <c:pt idx="4">
                  <c:v>2014.g.</c:v>
                </c:pt>
                <c:pt idx="5">
                  <c:v>2015.g.</c:v>
                </c:pt>
                <c:pt idx="6">
                  <c:v>2016.g.</c:v>
                </c:pt>
                <c:pt idx="7">
                  <c:v>2017.g.</c:v>
                </c:pt>
              </c:strCache>
            </c:strRef>
          </c:cat>
          <c:val>
            <c:numRef>
              <c:f>Sheet6!$B$3:$I$3</c:f>
              <c:numCache>
                <c:formatCode>General</c:formatCode>
                <c:ptCount val="8"/>
                <c:pt idx="0">
                  <c:v>102</c:v>
                </c:pt>
                <c:pt idx="1">
                  <c:v>89</c:v>
                </c:pt>
                <c:pt idx="2">
                  <c:v>132</c:v>
                </c:pt>
                <c:pt idx="3">
                  <c:v>101</c:v>
                </c:pt>
                <c:pt idx="4">
                  <c:v>119</c:v>
                </c:pt>
                <c:pt idx="5">
                  <c:v>94</c:v>
                </c:pt>
                <c:pt idx="6">
                  <c:v>95</c:v>
                </c:pt>
                <c:pt idx="7">
                  <c:v>147</c:v>
                </c:pt>
              </c:numCache>
            </c:numRef>
          </c:val>
        </c:ser>
        <c:dLbls>
          <c:showLegendKey val="0"/>
          <c:showVal val="0"/>
          <c:showCatName val="0"/>
          <c:showSerName val="0"/>
          <c:showPercent val="0"/>
          <c:showBubbleSize val="0"/>
        </c:dLbls>
        <c:gapWidth val="219"/>
        <c:overlap val="-20"/>
        <c:axId val="371449832"/>
        <c:axId val="371447872"/>
      </c:barChart>
      <c:catAx>
        <c:axId val="37144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1447872"/>
        <c:crosses val="autoZero"/>
        <c:auto val="1"/>
        <c:lblAlgn val="ctr"/>
        <c:lblOffset val="100"/>
        <c:noMultiLvlLbl val="0"/>
      </c:catAx>
      <c:valAx>
        <c:axId val="37144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144983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Sheet8!$A$12</c:f>
              <c:strCache>
                <c:ptCount val="1"/>
                <c:pt idx="0">
                  <c:v>Bojāgājušie</c:v>
                </c:pt>
              </c:strCache>
            </c:strRef>
          </c:tx>
          <c:spPr>
            <a:solidFill>
              <a:srgbClr val="00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Sheet8!$B$11:$I$11</c:f>
              <c:strCache>
                <c:ptCount val="8"/>
                <c:pt idx="0">
                  <c:v>2010.g.</c:v>
                </c:pt>
                <c:pt idx="1">
                  <c:v>2011.g.</c:v>
                </c:pt>
                <c:pt idx="2">
                  <c:v>2012.g.</c:v>
                </c:pt>
                <c:pt idx="3">
                  <c:v>2013.g.</c:v>
                </c:pt>
                <c:pt idx="4">
                  <c:v>2014.g.</c:v>
                </c:pt>
                <c:pt idx="5">
                  <c:v>2015.g.</c:v>
                </c:pt>
                <c:pt idx="6">
                  <c:v>2016.g.</c:v>
                </c:pt>
                <c:pt idx="7">
                  <c:v>2017.g.</c:v>
                </c:pt>
              </c:strCache>
            </c:strRef>
          </c:cat>
          <c:val>
            <c:numRef>
              <c:f>Sheet8!$B$12:$I$12</c:f>
              <c:numCache>
                <c:formatCode>General</c:formatCode>
                <c:ptCount val="8"/>
                <c:pt idx="0">
                  <c:v>0</c:v>
                </c:pt>
                <c:pt idx="1">
                  <c:v>1</c:v>
                </c:pt>
                <c:pt idx="2">
                  <c:v>1</c:v>
                </c:pt>
                <c:pt idx="3">
                  <c:v>1</c:v>
                </c:pt>
                <c:pt idx="4">
                  <c:v>2</c:v>
                </c:pt>
                <c:pt idx="5">
                  <c:v>0</c:v>
                </c:pt>
                <c:pt idx="6">
                  <c:v>1</c:v>
                </c:pt>
                <c:pt idx="7">
                  <c:v>0</c:v>
                </c:pt>
              </c:numCache>
            </c:numRef>
          </c:val>
        </c:ser>
        <c:ser>
          <c:idx val="1"/>
          <c:order val="1"/>
          <c:tx>
            <c:strRef>
              <c:f>Sheet8!$A$13</c:f>
              <c:strCache>
                <c:ptCount val="1"/>
                <c:pt idx="0">
                  <c:v>Cietušie</c:v>
                </c:pt>
              </c:strCache>
            </c:strRef>
          </c:tx>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Sheet8!$B$11:$I$11</c:f>
              <c:strCache>
                <c:ptCount val="8"/>
                <c:pt idx="0">
                  <c:v>2010.g.</c:v>
                </c:pt>
                <c:pt idx="1">
                  <c:v>2011.g.</c:v>
                </c:pt>
                <c:pt idx="2">
                  <c:v>2012.g.</c:v>
                </c:pt>
                <c:pt idx="3">
                  <c:v>2013.g.</c:v>
                </c:pt>
                <c:pt idx="4">
                  <c:v>2014.g.</c:v>
                </c:pt>
                <c:pt idx="5">
                  <c:v>2015.g.</c:v>
                </c:pt>
                <c:pt idx="6">
                  <c:v>2016.g.</c:v>
                </c:pt>
                <c:pt idx="7">
                  <c:v>2017.g.</c:v>
                </c:pt>
              </c:strCache>
            </c:strRef>
          </c:cat>
          <c:val>
            <c:numRef>
              <c:f>Sheet8!$B$13:$I$13</c:f>
              <c:numCache>
                <c:formatCode>General</c:formatCode>
                <c:ptCount val="8"/>
                <c:pt idx="0">
                  <c:v>3</c:v>
                </c:pt>
                <c:pt idx="1">
                  <c:v>2</c:v>
                </c:pt>
                <c:pt idx="2">
                  <c:v>1</c:v>
                </c:pt>
                <c:pt idx="3">
                  <c:v>1</c:v>
                </c:pt>
                <c:pt idx="4">
                  <c:v>6</c:v>
                </c:pt>
                <c:pt idx="5">
                  <c:v>3</c:v>
                </c:pt>
                <c:pt idx="6">
                  <c:v>7</c:v>
                </c:pt>
                <c:pt idx="7">
                  <c:v>1</c:v>
                </c:pt>
              </c:numCache>
            </c:numRef>
          </c:val>
        </c:ser>
        <c:dLbls>
          <c:showLegendKey val="0"/>
          <c:showVal val="0"/>
          <c:showCatName val="0"/>
          <c:showSerName val="0"/>
          <c:showPercent val="0"/>
          <c:showBubbleSize val="0"/>
        </c:dLbls>
        <c:gapWidth val="219"/>
        <c:overlap val="-27"/>
        <c:axId val="453734176"/>
        <c:axId val="444841648"/>
      </c:barChart>
      <c:catAx>
        <c:axId val="4537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4841648"/>
        <c:crosses val="autoZero"/>
        <c:auto val="1"/>
        <c:lblAlgn val="ctr"/>
        <c:lblOffset val="100"/>
        <c:noMultiLvlLbl val="0"/>
      </c:catAx>
      <c:valAx>
        <c:axId val="44484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373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'[Diagramma programmā Microsoft Word]Sheet9'!$A$2</c:f>
              <c:strCache>
                <c:ptCount val="1"/>
                <c:pt idx="0">
                  <c:v>Plānotās ugunsdrošības pārbaudes</c:v>
                </c:pt>
              </c:strCache>
            </c:strRef>
          </c:tx>
          <c:spPr>
            <a:solidFill>
              <a:srgbClr val="00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'[Diagramma programmā Microsoft Word]Sheet9'!$B$1:$F$1</c:f>
              <c:strCache>
                <c:ptCount val="5"/>
                <c:pt idx="0">
                  <c:v>2013.g.</c:v>
                </c:pt>
                <c:pt idx="1">
                  <c:v>2014.g.</c:v>
                </c:pt>
                <c:pt idx="2">
                  <c:v>2015.g.</c:v>
                </c:pt>
                <c:pt idx="3">
                  <c:v>2016.g.</c:v>
                </c:pt>
                <c:pt idx="4">
                  <c:v>2017.g.</c:v>
                </c:pt>
              </c:strCache>
            </c:strRef>
          </c:cat>
          <c:val>
            <c:numRef>
              <c:f>'[Diagramma programmā Microsoft Word]Sheet9'!$B$2:$F$2</c:f>
              <c:numCache>
                <c:formatCode>General</c:formatCode>
                <c:ptCount val="5"/>
                <c:pt idx="0">
                  <c:v>8485</c:v>
                </c:pt>
                <c:pt idx="1">
                  <c:v>8003</c:v>
                </c:pt>
                <c:pt idx="2">
                  <c:v>7769</c:v>
                </c:pt>
                <c:pt idx="3">
                  <c:v>7925</c:v>
                </c:pt>
                <c:pt idx="4">
                  <c:v>5816</c:v>
                </c:pt>
              </c:numCache>
            </c:numRef>
          </c:val>
        </c:ser>
        <c:ser>
          <c:idx val="1"/>
          <c:order val="1"/>
          <c:tx>
            <c:strRef>
              <c:f>'[Diagramma programmā Microsoft Word]Sheet9'!$A$3</c:f>
              <c:strCache>
                <c:ptCount val="1"/>
                <c:pt idx="0">
                  <c:v>Neplānotās ugunsdrošības pārbaudes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'[Diagramma programmā Microsoft Word]Sheet9'!$B$1:$F$1</c:f>
              <c:strCache>
                <c:ptCount val="5"/>
                <c:pt idx="0">
                  <c:v>2013.g.</c:v>
                </c:pt>
                <c:pt idx="1">
                  <c:v>2014.g.</c:v>
                </c:pt>
                <c:pt idx="2">
                  <c:v>2015.g.</c:v>
                </c:pt>
                <c:pt idx="3">
                  <c:v>2016.g.</c:v>
                </c:pt>
                <c:pt idx="4">
                  <c:v>2017.g.</c:v>
                </c:pt>
              </c:strCache>
            </c:strRef>
          </c:cat>
          <c:val>
            <c:numRef>
              <c:f>'[Diagramma programmā Microsoft Word]Sheet9'!$B$3:$F$3</c:f>
              <c:numCache>
                <c:formatCode>General</c:formatCode>
                <c:ptCount val="5"/>
                <c:pt idx="0">
                  <c:v>2116</c:v>
                </c:pt>
                <c:pt idx="1">
                  <c:v>1739</c:v>
                </c:pt>
                <c:pt idx="2">
                  <c:v>1504</c:v>
                </c:pt>
                <c:pt idx="3">
                  <c:v>1646</c:v>
                </c:pt>
                <c:pt idx="4">
                  <c:v>3157</c:v>
                </c:pt>
              </c:numCache>
            </c:numRef>
          </c:val>
        </c:ser>
        <c:ser>
          <c:idx val="2"/>
          <c:order val="2"/>
          <c:tx>
            <c:strRef>
              <c:f>'[Diagramma programmā Microsoft Word]Sheet9'!$A$4</c:f>
              <c:strCache>
                <c:ptCount val="1"/>
                <c:pt idx="0">
                  <c:v>Ugunsdrošība pārbaudes būvobjektos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'[Diagramma programmā Microsoft Word]Sheet9'!$B$1:$F$1</c:f>
              <c:strCache>
                <c:ptCount val="5"/>
                <c:pt idx="0">
                  <c:v>2013.g.</c:v>
                </c:pt>
                <c:pt idx="1">
                  <c:v>2014.g.</c:v>
                </c:pt>
                <c:pt idx="2">
                  <c:v>2015.g.</c:v>
                </c:pt>
                <c:pt idx="3">
                  <c:v>2016.g.</c:v>
                </c:pt>
                <c:pt idx="4">
                  <c:v>2017.g.</c:v>
                </c:pt>
              </c:strCache>
            </c:strRef>
          </c:cat>
          <c:val>
            <c:numRef>
              <c:f>'[Diagramma programmā Microsoft Word]Sheet9'!$B$4:$F$4</c:f>
              <c:numCache>
                <c:formatCode>General</c:formatCode>
                <c:ptCount val="5"/>
                <c:pt idx="0">
                  <c:v>177</c:v>
                </c:pt>
                <c:pt idx="1">
                  <c:v>187</c:v>
                </c:pt>
                <c:pt idx="2">
                  <c:v>152</c:v>
                </c:pt>
                <c:pt idx="3">
                  <c:v>92</c:v>
                </c:pt>
                <c:pt idx="4">
                  <c:v>179</c:v>
                </c:pt>
              </c:numCache>
            </c:numRef>
          </c:val>
        </c:ser>
        <c:dLbls>
          <c:showLegendKey val="0"/>
          <c:showVal val="0"/>
          <c:showCatName val="0"/>
          <c:showSerName val="0"/>
          <c:showPercent val="0"/>
          <c:showBubbleSize val="0"/>
        </c:dLbls>
        <c:gapWidth val="219"/>
        <c:overlap val="-27"/>
        <c:axId val="527069512"/>
        <c:axId val="527067944"/>
      </c:barChart>
      <c:catAx>
        <c:axId val="52706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7944"/>
        <c:crosses val="autoZero"/>
        <c:auto val="1"/>
        <c:lblAlgn val="ctr"/>
        <c:lblOffset val="100"/>
        <c:noMultiLvlLbl val="0"/>
      </c:catAx>
      <c:valAx>
        <c:axId val="52706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'[Diagramma 2 programmā Microsoft Word]Sheet13'!$A$31</c:f>
              <c:strCache>
                <c:ptCount val="1"/>
                <c:pt idx="0">
                  <c:v>Objekti, kuros veiktas plānotās ugunsdrošības pārbaudes, bet izcēlušies ugunsgrēki</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'[Diagramma 2 programmā Microsoft Word]Sheet13'!$B$30:$F$30</c:f>
              <c:strCache>
                <c:ptCount val="5"/>
                <c:pt idx="0">
                  <c:v>2013.g.</c:v>
                </c:pt>
                <c:pt idx="1">
                  <c:v>2014.g.</c:v>
                </c:pt>
                <c:pt idx="2">
                  <c:v>2015.g.</c:v>
                </c:pt>
                <c:pt idx="3">
                  <c:v>2016.g.</c:v>
                </c:pt>
                <c:pt idx="4">
                  <c:v>2017.g.</c:v>
                </c:pt>
              </c:strCache>
            </c:strRef>
          </c:cat>
          <c:val>
            <c:numRef>
              <c:f>'[Diagramma 2 programmā Microsoft Word]Sheet13'!$B$31:$F$31</c:f>
              <c:numCache>
                <c:formatCode>General</c:formatCode>
                <c:ptCount val="5"/>
                <c:pt idx="0">
                  <c:v>84</c:v>
                </c:pt>
                <c:pt idx="1">
                  <c:v>71</c:v>
                </c:pt>
                <c:pt idx="2">
                  <c:v>67</c:v>
                </c:pt>
                <c:pt idx="3">
                  <c:v>115</c:v>
                </c:pt>
                <c:pt idx="4">
                  <c:v>99</c:v>
                </c:pt>
              </c:numCache>
            </c:numRef>
          </c:val>
        </c:ser>
        <c:ser>
          <c:idx val="1"/>
          <c:order val="1"/>
          <c:tx>
            <c:strRef>
              <c:f>'[Diagramma 2 programmā Microsoft Word]Sheet13'!$A$32</c:f>
              <c:strCache>
                <c:ptCount val="1"/>
                <c:pt idx="0">
                  <c:v>Objekti, kuros veiktas plānotās ugunsdrošības pārbaudes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'[Diagramma 2 programmā Microsoft Word]Sheet13'!$B$30:$F$30</c:f>
              <c:strCache>
                <c:ptCount val="5"/>
                <c:pt idx="0">
                  <c:v>2013.g.</c:v>
                </c:pt>
                <c:pt idx="1">
                  <c:v>2014.g.</c:v>
                </c:pt>
                <c:pt idx="2">
                  <c:v>2015.g.</c:v>
                </c:pt>
                <c:pt idx="3">
                  <c:v>2016.g.</c:v>
                </c:pt>
                <c:pt idx="4">
                  <c:v>2017.g.</c:v>
                </c:pt>
              </c:strCache>
            </c:strRef>
          </c:cat>
          <c:val>
            <c:numRef>
              <c:f>'[Diagramma 2 programmā Microsoft Word]Sheet13'!$B$32:$F$32</c:f>
              <c:numCache>
                <c:formatCode>General</c:formatCode>
                <c:ptCount val="5"/>
                <c:pt idx="0">
                  <c:v>8485</c:v>
                </c:pt>
                <c:pt idx="1">
                  <c:v>8003</c:v>
                </c:pt>
                <c:pt idx="2">
                  <c:v>7769</c:v>
                </c:pt>
                <c:pt idx="3">
                  <c:v>7925</c:v>
                </c:pt>
                <c:pt idx="4">
                  <c:v>5816</c:v>
                </c:pt>
              </c:numCache>
            </c:numRef>
          </c:val>
        </c:ser>
        <c:dLbls>
          <c:showLegendKey val="0"/>
          <c:showVal val="0"/>
          <c:showCatName val="0"/>
          <c:showSerName val="0"/>
          <c:showPercent val="0"/>
          <c:showBubbleSize val="0"/>
        </c:dLbls>
        <c:gapWidth val="182"/>
        <c:axId val="527068728"/>
        <c:axId val="527070296"/>
      </c:barChart>
      <c:catAx>
        <c:axId val="527068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70296"/>
        <c:crosses val="autoZero"/>
        <c:auto val="1"/>
        <c:lblAlgn val="ctr"/>
        <c:lblOffset val="100"/>
        <c:noMultiLvlLbl val="0"/>
      </c:catAx>
      <c:valAx>
        <c:axId val="527070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706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5A39C-E6E3-4A84-A59C-2185096A9AF3}"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lv-LV"/>
        </a:p>
      </dgm:t>
    </dgm:pt>
    <dgm:pt modelId="{16A64D6F-244A-456E-8F41-811BC2A0E402}">
      <dgm:prSet phldrT="[Teksts]" custT="1"/>
      <dgm:spPr/>
      <dgm:t>
        <a:bodyPr/>
        <a:lstStyle/>
        <a:p>
          <a:pPr algn="ctr"/>
          <a:r>
            <a:rPr lang="lv-LV" sz="1400">
              <a:latin typeface="Times New Roman" panose="02020603050405020304" pitchFamily="18" charset="0"/>
              <a:cs typeface="Times New Roman" panose="02020603050405020304" pitchFamily="18" charset="0"/>
            </a:rPr>
            <a:t>Objektu pārbaužu plāns</a:t>
          </a:r>
        </a:p>
      </dgm:t>
    </dgm:pt>
    <dgm:pt modelId="{032EC9C5-B4CD-4AF4-96AB-BD3D7AF46DF0}" type="parTrans" cxnId="{C38E7BB5-8131-4019-B192-B6B880D00946}">
      <dgm:prSet/>
      <dgm:spPr/>
      <dgm:t>
        <a:bodyPr/>
        <a:lstStyle/>
        <a:p>
          <a:pPr algn="ctr"/>
          <a:endParaRPr lang="lv-LV">
            <a:latin typeface="Times New Roman" panose="02020603050405020304" pitchFamily="18" charset="0"/>
            <a:cs typeface="Times New Roman" panose="02020603050405020304" pitchFamily="18" charset="0"/>
          </a:endParaRPr>
        </a:p>
      </dgm:t>
    </dgm:pt>
    <dgm:pt modelId="{C0323B40-6081-4EBB-91D7-41FF9BEB4741}" type="sibTrans" cxnId="{C38E7BB5-8131-4019-B192-B6B880D00946}">
      <dgm:prSet/>
      <dgm:spPr/>
      <dgm:t>
        <a:bodyPr/>
        <a:lstStyle/>
        <a:p>
          <a:pPr algn="ctr"/>
          <a:endParaRPr lang="lv-LV">
            <a:latin typeface="Times New Roman" panose="02020603050405020304" pitchFamily="18" charset="0"/>
            <a:cs typeface="Times New Roman" panose="02020603050405020304" pitchFamily="18" charset="0"/>
          </a:endParaRPr>
        </a:p>
      </dgm:t>
    </dgm:pt>
    <dgm:pt modelId="{2A05C236-7BB3-4395-9E2A-4D1D1068F7CB}">
      <dgm:prSet phldrT="[Teksts]" custT="1"/>
      <dgm:spPr>
        <a:solidFill>
          <a:srgbClr val="92D050"/>
        </a:solidFill>
      </dgm:spPr>
      <dgm:t>
        <a:bodyPr/>
        <a:lstStyle/>
        <a:p>
          <a:pPr algn="ctr"/>
          <a:r>
            <a:rPr lang="lv-LV" sz="1050">
              <a:latin typeface="Times New Roman" panose="02020603050405020304" pitchFamily="18" charset="0"/>
              <a:cs typeface="Times New Roman" panose="02020603050405020304" pitchFamily="18" charset="0"/>
            </a:rPr>
            <a:t>Paaugstinātas bīstamības objekti</a:t>
          </a:r>
        </a:p>
      </dgm:t>
    </dgm:pt>
    <dgm:pt modelId="{3569F3F9-95FF-45DA-B1A7-1C0485EB8F69}" type="parTrans" cxnId="{C3294DFE-3110-4466-A487-1C47169859C7}">
      <dgm:prSet/>
      <dgm:spPr/>
      <dgm:t>
        <a:bodyPr/>
        <a:lstStyle/>
        <a:p>
          <a:pPr algn="ctr"/>
          <a:endParaRPr lang="lv-LV">
            <a:latin typeface="Times New Roman" panose="02020603050405020304" pitchFamily="18" charset="0"/>
            <a:cs typeface="Times New Roman" panose="02020603050405020304" pitchFamily="18" charset="0"/>
          </a:endParaRPr>
        </a:p>
      </dgm:t>
    </dgm:pt>
    <dgm:pt modelId="{2E44DD37-9552-4D07-AA07-8E4B72F571F4}" type="sibTrans" cxnId="{C3294DFE-3110-4466-A487-1C47169859C7}">
      <dgm:prSet/>
      <dgm:spPr/>
      <dgm:t>
        <a:bodyPr/>
        <a:lstStyle/>
        <a:p>
          <a:pPr algn="ctr"/>
          <a:endParaRPr lang="lv-LV">
            <a:latin typeface="Times New Roman" panose="02020603050405020304" pitchFamily="18" charset="0"/>
            <a:cs typeface="Times New Roman" panose="02020603050405020304" pitchFamily="18" charset="0"/>
          </a:endParaRPr>
        </a:p>
      </dgm:t>
    </dgm:pt>
    <dgm:pt modelId="{24FB07C6-D007-438F-89BB-1104CA228450}">
      <dgm:prSet phldrT="[Teksts]" custT="1"/>
      <dgm:spPr>
        <a:solidFill>
          <a:srgbClr val="92D050"/>
        </a:solidFill>
      </dgm:spPr>
      <dgm:t>
        <a:bodyPr/>
        <a:lstStyle/>
        <a:p>
          <a:pPr algn="ctr"/>
          <a:r>
            <a:rPr lang="lv-LV" sz="1050">
              <a:latin typeface="Times New Roman" panose="02020603050405020304" pitchFamily="18" charset="0"/>
              <a:cs typeface="Times New Roman" panose="02020603050405020304" pitchFamily="18" charset="0"/>
            </a:rPr>
            <a:t>Izglītības iestāžu ēkas ar cilvēku skaitu lielāku par 100</a:t>
          </a:r>
        </a:p>
      </dgm:t>
    </dgm:pt>
    <dgm:pt modelId="{38B90169-94E6-415F-BA27-438093470459}" type="parTrans" cxnId="{60809F9C-9743-4F3A-9E30-E964BB93F46A}">
      <dgm:prSet/>
      <dgm:spPr/>
      <dgm:t>
        <a:bodyPr/>
        <a:lstStyle/>
        <a:p>
          <a:pPr algn="ctr"/>
          <a:endParaRPr lang="lv-LV">
            <a:latin typeface="Times New Roman" panose="02020603050405020304" pitchFamily="18" charset="0"/>
            <a:cs typeface="Times New Roman" panose="02020603050405020304" pitchFamily="18" charset="0"/>
          </a:endParaRPr>
        </a:p>
      </dgm:t>
    </dgm:pt>
    <dgm:pt modelId="{38041599-B133-4234-BB3B-B5D4FC2641AA}" type="sibTrans" cxnId="{60809F9C-9743-4F3A-9E30-E964BB93F46A}">
      <dgm:prSet/>
      <dgm:spPr/>
      <dgm:t>
        <a:bodyPr/>
        <a:lstStyle/>
        <a:p>
          <a:pPr algn="ctr"/>
          <a:endParaRPr lang="lv-LV">
            <a:latin typeface="Times New Roman" panose="02020603050405020304" pitchFamily="18" charset="0"/>
            <a:cs typeface="Times New Roman" panose="02020603050405020304" pitchFamily="18" charset="0"/>
          </a:endParaRPr>
        </a:p>
      </dgm:t>
    </dgm:pt>
    <dgm:pt modelId="{6CEBD95B-0965-4C7A-B9FC-3C0E8B5EEA7F}">
      <dgm:prSet phldrT="[Teksts]" custT="1"/>
      <dgm:spPr>
        <a:solidFill>
          <a:srgbClr val="92D050"/>
        </a:solidFill>
      </dgm:spPr>
      <dgm:t>
        <a:bodyPr/>
        <a:lstStyle/>
        <a:p>
          <a:pPr algn="ctr"/>
          <a:r>
            <a:rPr lang="lv-LV" sz="1050">
              <a:latin typeface="Times New Roman" panose="02020603050405020304" pitchFamily="18" charset="0"/>
              <a:cs typeface="Times New Roman" panose="02020603050405020304" pitchFamily="18" charset="0"/>
            </a:rPr>
            <a:t>Ārstniecības iestāžu ēkas ar cilvēku skaitu lielāku par 50</a:t>
          </a:r>
        </a:p>
      </dgm:t>
    </dgm:pt>
    <dgm:pt modelId="{8E5C1C80-0FCC-4A4F-8AC5-A83725B8001F}" type="parTrans" cxnId="{DB2424AD-523B-4C55-B94F-237A3E99479D}">
      <dgm:prSet/>
      <dgm:spPr/>
      <dgm:t>
        <a:bodyPr/>
        <a:lstStyle/>
        <a:p>
          <a:pPr algn="ctr"/>
          <a:endParaRPr lang="lv-LV">
            <a:latin typeface="Times New Roman" panose="02020603050405020304" pitchFamily="18" charset="0"/>
            <a:cs typeface="Times New Roman" panose="02020603050405020304" pitchFamily="18" charset="0"/>
          </a:endParaRPr>
        </a:p>
      </dgm:t>
    </dgm:pt>
    <dgm:pt modelId="{417060D6-7E40-4917-B1C8-FCCF7B2BC4FE}" type="sibTrans" cxnId="{DB2424AD-523B-4C55-B94F-237A3E99479D}">
      <dgm:prSet/>
      <dgm:spPr/>
      <dgm:t>
        <a:bodyPr/>
        <a:lstStyle/>
        <a:p>
          <a:pPr algn="ctr"/>
          <a:endParaRPr lang="lv-LV">
            <a:latin typeface="Times New Roman" panose="02020603050405020304" pitchFamily="18" charset="0"/>
            <a:cs typeface="Times New Roman" panose="02020603050405020304" pitchFamily="18" charset="0"/>
          </a:endParaRPr>
        </a:p>
      </dgm:t>
    </dgm:pt>
    <dgm:pt modelId="{15B2099E-8862-44EE-8214-EE80E3335BF1}">
      <dgm:prSet custT="1"/>
      <dgm:spPr>
        <a:solidFill>
          <a:srgbClr val="92D050"/>
        </a:solidFill>
      </dgm:spPr>
      <dgm:t>
        <a:bodyPr/>
        <a:lstStyle/>
        <a:p>
          <a:r>
            <a:rPr lang="lv-LV" sz="1050">
              <a:latin typeface="Times New Roman" panose="02020603050405020304" pitchFamily="18" charset="0"/>
              <a:cs typeface="Times New Roman" panose="02020603050405020304" pitchFamily="18" charset="0"/>
            </a:rPr>
            <a:t>Izmitināšanai paredzētās ēkas ar gultas vietu skaitu lielāku par 50</a:t>
          </a:r>
        </a:p>
      </dgm:t>
    </dgm:pt>
    <dgm:pt modelId="{E9BC68F2-10E0-4EC9-99C7-17901541F335}" type="parTrans" cxnId="{6E3EBF6F-7F07-4F10-9C45-0E8393CB13B5}">
      <dgm:prSet/>
      <dgm:spPr/>
      <dgm:t>
        <a:bodyPr/>
        <a:lstStyle/>
        <a:p>
          <a:endParaRPr lang="lv-LV">
            <a:latin typeface="Times New Roman" panose="02020603050405020304" pitchFamily="18" charset="0"/>
            <a:cs typeface="Times New Roman" panose="02020603050405020304" pitchFamily="18" charset="0"/>
          </a:endParaRPr>
        </a:p>
      </dgm:t>
    </dgm:pt>
    <dgm:pt modelId="{9FC7989A-C8AB-4EDD-A764-E5120D67D307}" type="sibTrans" cxnId="{6E3EBF6F-7F07-4F10-9C45-0E8393CB13B5}">
      <dgm:prSet/>
      <dgm:spPr/>
      <dgm:t>
        <a:bodyPr/>
        <a:lstStyle/>
        <a:p>
          <a:endParaRPr lang="lv-LV">
            <a:latin typeface="Times New Roman" panose="02020603050405020304" pitchFamily="18" charset="0"/>
            <a:cs typeface="Times New Roman" panose="02020603050405020304" pitchFamily="18" charset="0"/>
          </a:endParaRPr>
        </a:p>
      </dgm:t>
    </dgm:pt>
    <dgm:pt modelId="{8379F337-621B-4B39-8E90-9F3F3BA99406}">
      <dgm:prSet custT="1"/>
      <dgm:spPr>
        <a:solidFill>
          <a:srgbClr val="FFFF00"/>
        </a:solidFill>
      </dgm:spPr>
      <dgm:t>
        <a:bodyPr/>
        <a:lstStyle/>
        <a:p>
          <a:r>
            <a:rPr lang="lv-LV" sz="1050">
              <a:latin typeface="Times New Roman" panose="02020603050405020304" pitchFamily="18" charset="0"/>
              <a:cs typeface="Times New Roman" panose="02020603050405020304" pitchFamily="18" charset="0"/>
            </a:rPr>
            <a:t>Publiskas būves ar cilvēku skaitu lielāku par 200</a:t>
          </a:r>
        </a:p>
      </dgm:t>
    </dgm:pt>
    <dgm:pt modelId="{B40AE2A8-1E46-4B72-9A35-CDD0ECAB9145}" type="parTrans" cxnId="{3A2F9A5D-AADE-4F98-9539-E920BA79A9FB}">
      <dgm:prSet/>
      <dgm:spPr/>
      <dgm:t>
        <a:bodyPr/>
        <a:lstStyle/>
        <a:p>
          <a:endParaRPr lang="lv-LV">
            <a:latin typeface="Times New Roman" panose="02020603050405020304" pitchFamily="18" charset="0"/>
            <a:cs typeface="Times New Roman" panose="02020603050405020304" pitchFamily="18" charset="0"/>
          </a:endParaRPr>
        </a:p>
      </dgm:t>
    </dgm:pt>
    <dgm:pt modelId="{E36CC86D-190B-4F82-B86E-B72F18A97FEA}" type="sibTrans" cxnId="{3A2F9A5D-AADE-4F98-9539-E920BA79A9FB}">
      <dgm:prSet/>
      <dgm:spPr/>
      <dgm:t>
        <a:bodyPr/>
        <a:lstStyle/>
        <a:p>
          <a:endParaRPr lang="lv-LV">
            <a:latin typeface="Times New Roman" panose="02020603050405020304" pitchFamily="18" charset="0"/>
            <a:cs typeface="Times New Roman" panose="02020603050405020304" pitchFamily="18" charset="0"/>
          </a:endParaRPr>
        </a:p>
      </dgm:t>
    </dgm:pt>
    <dgm:pt modelId="{AF723385-3BE2-409C-9A4A-0059737C9E9E}">
      <dgm:prSet custT="1"/>
      <dgm:spPr>
        <a:solidFill>
          <a:srgbClr val="FFFF00"/>
        </a:solidFill>
      </dgm:spPr>
      <dgm:t>
        <a:bodyPr/>
        <a:lstStyle/>
        <a:p>
          <a:r>
            <a:rPr lang="lv-LV" sz="1050">
              <a:latin typeface="Times New Roman" panose="02020603050405020304" pitchFamily="18" charset="0"/>
              <a:cs typeface="Times New Roman" panose="02020603050405020304" pitchFamily="18" charset="0"/>
            </a:rPr>
            <a:t>Būves ar ugunsbīstamu vai sprādzienbīstamu vidi</a:t>
          </a:r>
        </a:p>
      </dgm:t>
    </dgm:pt>
    <dgm:pt modelId="{A6521A5B-0641-4ADC-8CDE-0B78E4DD8684}" type="parTrans" cxnId="{8CA5CC21-2196-48CA-A317-5E01A428FB9B}">
      <dgm:prSet/>
      <dgm:spPr/>
      <dgm:t>
        <a:bodyPr/>
        <a:lstStyle/>
        <a:p>
          <a:endParaRPr lang="lv-LV">
            <a:latin typeface="Times New Roman" panose="02020603050405020304" pitchFamily="18" charset="0"/>
            <a:cs typeface="Times New Roman" panose="02020603050405020304" pitchFamily="18" charset="0"/>
          </a:endParaRPr>
        </a:p>
      </dgm:t>
    </dgm:pt>
    <dgm:pt modelId="{CD5F3B45-266A-4E29-89EF-E993032E688B}" type="sibTrans" cxnId="{8CA5CC21-2196-48CA-A317-5E01A428FB9B}">
      <dgm:prSet/>
      <dgm:spPr/>
      <dgm:t>
        <a:bodyPr/>
        <a:lstStyle/>
        <a:p>
          <a:endParaRPr lang="lv-LV">
            <a:latin typeface="Times New Roman" panose="02020603050405020304" pitchFamily="18" charset="0"/>
            <a:cs typeface="Times New Roman" panose="02020603050405020304" pitchFamily="18" charset="0"/>
          </a:endParaRPr>
        </a:p>
      </dgm:t>
    </dgm:pt>
    <dgm:pt modelId="{FB101362-7588-4428-B935-644B04E9C1C6}">
      <dgm:prSet custT="1"/>
      <dgm:spPr>
        <a:solidFill>
          <a:srgbClr val="33CCFF"/>
        </a:solidFill>
      </dgm:spPr>
      <dgm:t>
        <a:bodyPr/>
        <a:lstStyle/>
        <a:p>
          <a:r>
            <a:rPr lang="lv-LV" sz="1050">
              <a:latin typeface="Times New Roman" panose="02020603050405020304" pitchFamily="18" charset="0"/>
              <a:cs typeface="Times New Roman" panose="02020603050405020304" pitchFamily="18" charset="0"/>
            </a:rPr>
            <a:t>Ugunsdrošības, ugunsdzēsības un glābšanas dienestu ēkas un telpas</a:t>
          </a:r>
        </a:p>
      </dgm:t>
    </dgm:pt>
    <dgm:pt modelId="{0A85A8F7-1DF7-4B39-B8CE-2960413371F1}" type="parTrans" cxnId="{D60707F1-E61A-4D8D-A7DF-2077ABE81B8B}">
      <dgm:prSet/>
      <dgm:spPr/>
      <dgm:t>
        <a:bodyPr/>
        <a:lstStyle/>
        <a:p>
          <a:endParaRPr lang="lv-LV">
            <a:latin typeface="Times New Roman" panose="02020603050405020304" pitchFamily="18" charset="0"/>
            <a:cs typeface="Times New Roman" panose="02020603050405020304" pitchFamily="18" charset="0"/>
          </a:endParaRPr>
        </a:p>
      </dgm:t>
    </dgm:pt>
    <dgm:pt modelId="{BDC8873D-0483-4415-8736-5F3AE1E6619E}" type="sibTrans" cxnId="{D60707F1-E61A-4D8D-A7DF-2077ABE81B8B}">
      <dgm:prSet/>
      <dgm:spPr/>
      <dgm:t>
        <a:bodyPr/>
        <a:lstStyle/>
        <a:p>
          <a:endParaRPr lang="lv-LV">
            <a:latin typeface="Times New Roman" panose="02020603050405020304" pitchFamily="18" charset="0"/>
            <a:cs typeface="Times New Roman" panose="02020603050405020304" pitchFamily="18" charset="0"/>
          </a:endParaRPr>
        </a:p>
      </dgm:t>
    </dgm:pt>
    <dgm:pt modelId="{4B4667C4-1C11-47FC-8E21-48E2DC7F1F8E}">
      <dgm:prSet custT="1"/>
      <dgm:spPr>
        <a:solidFill>
          <a:srgbClr val="33CCFF"/>
        </a:solidFill>
      </dgm:spPr>
      <dgm:t>
        <a:bodyPr/>
        <a:lstStyle/>
        <a:p>
          <a:r>
            <a:rPr lang="lv-LV" sz="1050">
              <a:latin typeface="Times New Roman" panose="02020603050405020304" pitchFamily="18" charset="0"/>
              <a:cs typeface="Times New Roman" panose="02020603050405020304" pitchFamily="18" charset="0"/>
            </a:rPr>
            <a:t>12 un vairāk stāvu ēkas vai 50 m un augstākas būves</a:t>
          </a:r>
        </a:p>
      </dgm:t>
    </dgm:pt>
    <dgm:pt modelId="{EF40FD7D-391A-4F26-9DC1-9C00F1418A27}" type="parTrans" cxnId="{1FF58B7B-1106-4B28-9932-60742C79808D}">
      <dgm:prSet/>
      <dgm:spPr/>
      <dgm:t>
        <a:bodyPr/>
        <a:lstStyle/>
        <a:p>
          <a:endParaRPr lang="lv-LV">
            <a:latin typeface="Times New Roman" panose="02020603050405020304" pitchFamily="18" charset="0"/>
            <a:cs typeface="Times New Roman" panose="02020603050405020304" pitchFamily="18" charset="0"/>
          </a:endParaRPr>
        </a:p>
      </dgm:t>
    </dgm:pt>
    <dgm:pt modelId="{985728F8-F472-4B8A-A7B1-ABD3A6AF6502}" type="sibTrans" cxnId="{1FF58B7B-1106-4B28-9932-60742C79808D}">
      <dgm:prSet/>
      <dgm:spPr/>
      <dgm:t>
        <a:bodyPr/>
        <a:lstStyle/>
        <a:p>
          <a:endParaRPr lang="lv-LV">
            <a:latin typeface="Times New Roman" panose="02020603050405020304" pitchFamily="18" charset="0"/>
            <a:cs typeface="Times New Roman" panose="02020603050405020304" pitchFamily="18" charset="0"/>
          </a:endParaRPr>
        </a:p>
      </dgm:t>
    </dgm:pt>
    <dgm:pt modelId="{ED7F2222-AC28-4743-911E-3F1631620E25}">
      <dgm:prSet custT="1"/>
      <dgm:spPr>
        <a:solidFill>
          <a:srgbClr val="33CCFF"/>
        </a:solidFill>
      </dgm:spPr>
      <dgm:t>
        <a:bodyPr/>
        <a:lstStyle/>
        <a:p>
          <a:r>
            <a:rPr lang="lv-LV" sz="1050">
              <a:latin typeface="Times New Roman" panose="02020603050405020304" pitchFamily="18" charset="0"/>
              <a:cs typeface="Times New Roman" panose="02020603050405020304" pitchFamily="18" charset="0"/>
            </a:rPr>
            <a:t>Valsts materiālo rezervju noliktavas</a:t>
          </a:r>
        </a:p>
      </dgm:t>
    </dgm:pt>
    <dgm:pt modelId="{DF2F06CD-CC0B-420D-86C9-D9539E2595E7}" type="parTrans" cxnId="{7E853A36-FA7B-4EE6-9010-C9E1BF272A31}">
      <dgm:prSet/>
      <dgm:spPr/>
      <dgm:t>
        <a:bodyPr/>
        <a:lstStyle/>
        <a:p>
          <a:endParaRPr lang="lv-LV">
            <a:latin typeface="Times New Roman" panose="02020603050405020304" pitchFamily="18" charset="0"/>
            <a:cs typeface="Times New Roman" panose="02020603050405020304" pitchFamily="18" charset="0"/>
          </a:endParaRPr>
        </a:p>
      </dgm:t>
    </dgm:pt>
    <dgm:pt modelId="{C5E16BB3-DBF1-48C6-96C0-82390F635C01}" type="sibTrans" cxnId="{7E853A36-FA7B-4EE6-9010-C9E1BF272A31}">
      <dgm:prSet/>
      <dgm:spPr/>
      <dgm:t>
        <a:bodyPr/>
        <a:lstStyle/>
        <a:p>
          <a:endParaRPr lang="lv-LV">
            <a:latin typeface="Times New Roman" panose="02020603050405020304" pitchFamily="18" charset="0"/>
            <a:cs typeface="Times New Roman" panose="02020603050405020304" pitchFamily="18" charset="0"/>
          </a:endParaRPr>
        </a:p>
      </dgm:t>
    </dgm:pt>
    <dgm:pt modelId="{B9267384-412E-4EE2-907D-73AB8D2576B1}" type="pres">
      <dgm:prSet presAssocID="{7B95A39C-E6E3-4A84-A59C-2185096A9AF3}" presName="cycle" presStyleCnt="0">
        <dgm:presLayoutVars>
          <dgm:chMax val="1"/>
          <dgm:dir/>
          <dgm:animLvl val="ctr"/>
          <dgm:resizeHandles val="exact"/>
        </dgm:presLayoutVars>
      </dgm:prSet>
      <dgm:spPr/>
      <dgm:t>
        <a:bodyPr/>
        <a:lstStyle/>
        <a:p>
          <a:endParaRPr lang="lv-LV"/>
        </a:p>
      </dgm:t>
    </dgm:pt>
    <dgm:pt modelId="{8ADEA1E2-67C9-4AB2-A03A-0B324EBB3F16}" type="pres">
      <dgm:prSet presAssocID="{16A64D6F-244A-456E-8F41-811BC2A0E402}" presName="centerShape" presStyleLbl="node0" presStyleIdx="0" presStyleCnt="1" custScaleX="114985" custScaleY="111644"/>
      <dgm:spPr/>
      <dgm:t>
        <a:bodyPr/>
        <a:lstStyle/>
        <a:p>
          <a:endParaRPr lang="lv-LV"/>
        </a:p>
      </dgm:t>
    </dgm:pt>
    <dgm:pt modelId="{0FD08797-0F75-4DBA-A588-16090D757DA5}" type="pres">
      <dgm:prSet presAssocID="{3569F3F9-95FF-45DA-B1A7-1C0485EB8F69}" presName="parTrans" presStyleLbl="bgSibTrans2D1" presStyleIdx="0" presStyleCnt="9"/>
      <dgm:spPr/>
      <dgm:t>
        <a:bodyPr/>
        <a:lstStyle/>
        <a:p>
          <a:endParaRPr lang="lv-LV"/>
        </a:p>
      </dgm:t>
    </dgm:pt>
    <dgm:pt modelId="{0FD202F9-B6CB-4355-A40E-F11F002D2A82}" type="pres">
      <dgm:prSet presAssocID="{2A05C236-7BB3-4395-9E2A-4D1D1068F7CB}" presName="node" presStyleLbl="node1" presStyleIdx="0" presStyleCnt="9" custScaleX="132067" custScaleY="92490" custRadScaleRad="102840" custRadScaleInc="-17344">
        <dgm:presLayoutVars>
          <dgm:bulletEnabled val="1"/>
        </dgm:presLayoutVars>
      </dgm:prSet>
      <dgm:spPr/>
      <dgm:t>
        <a:bodyPr/>
        <a:lstStyle/>
        <a:p>
          <a:endParaRPr lang="lv-LV"/>
        </a:p>
      </dgm:t>
    </dgm:pt>
    <dgm:pt modelId="{AEEF5072-F87C-477E-93A7-24D3E3A2A846}" type="pres">
      <dgm:prSet presAssocID="{38B90169-94E6-415F-BA27-438093470459}" presName="parTrans" presStyleLbl="bgSibTrans2D1" presStyleIdx="1" presStyleCnt="9"/>
      <dgm:spPr/>
      <dgm:t>
        <a:bodyPr/>
        <a:lstStyle/>
        <a:p>
          <a:endParaRPr lang="lv-LV"/>
        </a:p>
      </dgm:t>
    </dgm:pt>
    <dgm:pt modelId="{93C12B1F-BB7F-4910-8DD6-BA055C2B5481}" type="pres">
      <dgm:prSet presAssocID="{24FB07C6-D007-438F-89BB-1104CA228450}" presName="node" presStyleLbl="node1" presStyleIdx="1" presStyleCnt="9" custScaleX="149098" custScaleY="113088" custRadScaleRad="106405" custRadScaleInc="-36478">
        <dgm:presLayoutVars>
          <dgm:bulletEnabled val="1"/>
        </dgm:presLayoutVars>
      </dgm:prSet>
      <dgm:spPr/>
      <dgm:t>
        <a:bodyPr/>
        <a:lstStyle/>
        <a:p>
          <a:endParaRPr lang="lv-LV"/>
        </a:p>
      </dgm:t>
    </dgm:pt>
    <dgm:pt modelId="{3A4E19D3-E252-4915-BCE7-BDE85D292CE7}" type="pres">
      <dgm:prSet presAssocID="{8E5C1C80-0FCC-4A4F-8AC5-A83725B8001F}" presName="parTrans" presStyleLbl="bgSibTrans2D1" presStyleIdx="2" presStyleCnt="9" custLinFactNeighborX="2186" custLinFactNeighborY="-10887"/>
      <dgm:spPr/>
      <dgm:t>
        <a:bodyPr/>
        <a:lstStyle/>
        <a:p>
          <a:endParaRPr lang="lv-LV"/>
        </a:p>
      </dgm:t>
    </dgm:pt>
    <dgm:pt modelId="{7B9EDBB0-D465-491F-AE52-AF14A76CC547}" type="pres">
      <dgm:prSet presAssocID="{6CEBD95B-0965-4C7A-B9FC-3C0E8B5EEA7F}" presName="node" presStyleLbl="node1" presStyleIdx="2" presStyleCnt="9" custScaleX="151457" custScaleY="107278" custRadScaleRad="115322" custRadScaleInc="-69120">
        <dgm:presLayoutVars>
          <dgm:bulletEnabled val="1"/>
        </dgm:presLayoutVars>
      </dgm:prSet>
      <dgm:spPr/>
      <dgm:t>
        <a:bodyPr/>
        <a:lstStyle/>
        <a:p>
          <a:endParaRPr lang="lv-LV"/>
        </a:p>
      </dgm:t>
    </dgm:pt>
    <dgm:pt modelId="{58EEF6D8-39FE-4874-B685-08C2A8E0F7C0}" type="pres">
      <dgm:prSet presAssocID="{E9BC68F2-10E0-4EC9-99C7-17901541F335}" presName="parTrans" presStyleLbl="bgSibTrans2D1" presStyleIdx="3" presStyleCnt="9"/>
      <dgm:spPr/>
      <dgm:t>
        <a:bodyPr/>
        <a:lstStyle/>
        <a:p>
          <a:endParaRPr lang="lv-LV"/>
        </a:p>
      </dgm:t>
    </dgm:pt>
    <dgm:pt modelId="{FBF68083-F7E0-4D09-ADB3-CAC2A82B6F6E}" type="pres">
      <dgm:prSet presAssocID="{15B2099E-8862-44EE-8214-EE80E3335BF1}" presName="node" presStyleLbl="node1" presStyleIdx="3" presStyleCnt="9" custScaleX="166483" custScaleY="127763" custRadScaleRad="101614" custRadScaleInc="-32116">
        <dgm:presLayoutVars>
          <dgm:bulletEnabled val="1"/>
        </dgm:presLayoutVars>
      </dgm:prSet>
      <dgm:spPr/>
      <dgm:t>
        <a:bodyPr/>
        <a:lstStyle/>
        <a:p>
          <a:endParaRPr lang="lv-LV"/>
        </a:p>
      </dgm:t>
    </dgm:pt>
    <dgm:pt modelId="{19810022-CB5C-4AFA-8CFE-E1EB0FE7CCAF}" type="pres">
      <dgm:prSet presAssocID="{B40AE2A8-1E46-4B72-9A35-CDD0ECAB9145}" presName="parTrans" presStyleLbl="bgSibTrans2D1" presStyleIdx="4" presStyleCnt="9"/>
      <dgm:spPr/>
      <dgm:t>
        <a:bodyPr/>
        <a:lstStyle/>
        <a:p>
          <a:endParaRPr lang="lv-LV"/>
        </a:p>
      </dgm:t>
    </dgm:pt>
    <dgm:pt modelId="{864128CB-7383-4E5E-BD59-1C851C2362E3}" type="pres">
      <dgm:prSet presAssocID="{8379F337-621B-4B39-8E90-9F3F3BA99406}" presName="node" presStyleLbl="node1" presStyleIdx="4" presStyleCnt="9" custScaleX="135742" custScaleY="107417" custRadScaleRad="92875" custRadScaleInc="2488">
        <dgm:presLayoutVars>
          <dgm:bulletEnabled val="1"/>
        </dgm:presLayoutVars>
      </dgm:prSet>
      <dgm:spPr/>
      <dgm:t>
        <a:bodyPr/>
        <a:lstStyle/>
        <a:p>
          <a:endParaRPr lang="lv-LV"/>
        </a:p>
      </dgm:t>
    </dgm:pt>
    <dgm:pt modelId="{D9C2220F-3627-49CD-87FB-0B6808E5F61F}" type="pres">
      <dgm:prSet presAssocID="{A6521A5B-0641-4ADC-8CDE-0B78E4DD8684}" presName="parTrans" presStyleLbl="bgSibTrans2D1" presStyleIdx="5" presStyleCnt="9"/>
      <dgm:spPr/>
      <dgm:t>
        <a:bodyPr/>
        <a:lstStyle/>
        <a:p>
          <a:endParaRPr lang="lv-LV"/>
        </a:p>
      </dgm:t>
    </dgm:pt>
    <dgm:pt modelId="{B889985A-1370-49C3-9E9A-1BE221ED4EF9}" type="pres">
      <dgm:prSet presAssocID="{AF723385-3BE2-409C-9A4A-0059737C9E9E}" presName="node" presStyleLbl="node1" presStyleIdx="5" presStyleCnt="9" custScaleX="163576" custScaleY="107811" custRadScaleRad="103178" custRadScaleInc="34887">
        <dgm:presLayoutVars>
          <dgm:bulletEnabled val="1"/>
        </dgm:presLayoutVars>
      </dgm:prSet>
      <dgm:spPr/>
      <dgm:t>
        <a:bodyPr/>
        <a:lstStyle/>
        <a:p>
          <a:endParaRPr lang="lv-LV"/>
        </a:p>
      </dgm:t>
    </dgm:pt>
    <dgm:pt modelId="{4A5DD5B6-BC70-46A7-BD37-5534B2B44CAF}" type="pres">
      <dgm:prSet presAssocID="{0A85A8F7-1DF7-4B39-B8CE-2960413371F1}" presName="parTrans" presStyleLbl="bgSibTrans2D1" presStyleIdx="6" presStyleCnt="9"/>
      <dgm:spPr/>
      <dgm:t>
        <a:bodyPr/>
        <a:lstStyle/>
        <a:p>
          <a:endParaRPr lang="lv-LV"/>
        </a:p>
      </dgm:t>
    </dgm:pt>
    <dgm:pt modelId="{A82D417F-1E22-4304-B345-A598AE239383}" type="pres">
      <dgm:prSet presAssocID="{FB101362-7588-4428-B935-644B04E9C1C6}" presName="node" presStyleLbl="node1" presStyleIdx="6" presStyleCnt="9" custScaleX="183760" custScaleY="116537" custRadScaleRad="104879" custRadScaleInc="61523">
        <dgm:presLayoutVars>
          <dgm:bulletEnabled val="1"/>
        </dgm:presLayoutVars>
      </dgm:prSet>
      <dgm:spPr/>
      <dgm:t>
        <a:bodyPr/>
        <a:lstStyle/>
        <a:p>
          <a:endParaRPr lang="lv-LV"/>
        </a:p>
      </dgm:t>
    </dgm:pt>
    <dgm:pt modelId="{C827BB56-BBBA-4E8B-911D-C0E34FFF99D1}" type="pres">
      <dgm:prSet presAssocID="{EF40FD7D-391A-4F26-9DC1-9C00F1418A27}" presName="parTrans" presStyleLbl="bgSibTrans2D1" presStyleIdx="7" presStyleCnt="9"/>
      <dgm:spPr/>
      <dgm:t>
        <a:bodyPr/>
        <a:lstStyle/>
        <a:p>
          <a:endParaRPr lang="lv-LV"/>
        </a:p>
      </dgm:t>
    </dgm:pt>
    <dgm:pt modelId="{E64EA2BF-9AA9-4A06-B065-FBE2EA6DE9BC}" type="pres">
      <dgm:prSet presAssocID="{4B4667C4-1C11-47FC-8E21-48E2DC7F1F8E}" presName="node" presStyleLbl="node1" presStyleIdx="7" presStyleCnt="9" custScaleX="174485" custScaleY="107291" custRadScaleRad="97117" custRadScaleInc="45968">
        <dgm:presLayoutVars>
          <dgm:bulletEnabled val="1"/>
        </dgm:presLayoutVars>
      </dgm:prSet>
      <dgm:spPr/>
      <dgm:t>
        <a:bodyPr/>
        <a:lstStyle/>
        <a:p>
          <a:endParaRPr lang="lv-LV"/>
        </a:p>
      </dgm:t>
    </dgm:pt>
    <dgm:pt modelId="{54840574-7834-4DEE-8A58-00B21338CDFF}" type="pres">
      <dgm:prSet presAssocID="{DF2F06CD-CC0B-420D-86C9-D9539E2595E7}" presName="parTrans" presStyleLbl="bgSibTrans2D1" presStyleIdx="8" presStyleCnt="9"/>
      <dgm:spPr/>
      <dgm:t>
        <a:bodyPr/>
        <a:lstStyle/>
        <a:p>
          <a:endParaRPr lang="lv-LV"/>
        </a:p>
      </dgm:t>
    </dgm:pt>
    <dgm:pt modelId="{5557D64E-1860-4EE3-9878-81612DBB31B8}" type="pres">
      <dgm:prSet presAssocID="{ED7F2222-AC28-4743-911E-3F1631620E25}" presName="node" presStyleLbl="node1" presStyleIdx="8" presStyleCnt="9" custScaleX="157088" custScaleY="82135" custRadScaleRad="99767" custRadScaleInc="22111">
        <dgm:presLayoutVars>
          <dgm:bulletEnabled val="1"/>
        </dgm:presLayoutVars>
      </dgm:prSet>
      <dgm:spPr/>
      <dgm:t>
        <a:bodyPr/>
        <a:lstStyle/>
        <a:p>
          <a:endParaRPr lang="lv-LV"/>
        </a:p>
      </dgm:t>
    </dgm:pt>
  </dgm:ptLst>
  <dgm:cxnLst>
    <dgm:cxn modelId="{E9F5F39A-1591-46D7-9494-FD6A1933B115}" type="presOf" srcId="{E9BC68F2-10E0-4EC9-99C7-17901541F335}" destId="{58EEF6D8-39FE-4874-B685-08C2A8E0F7C0}" srcOrd="0" destOrd="0" presId="urn:microsoft.com/office/officeart/2005/8/layout/radial4"/>
    <dgm:cxn modelId="{180B9A79-719A-4697-8261-A4850521D3DF}" type="presOf" srcId="{FB101362-7588-4428-B935-644B04E9C1C6}" destId="{A82D417F-1E22-4304-B345-A598AE239383}" srcOrd="0" destOrd="0" presId="urn:microsoft.com/office/officeart/2005/8/layout/radial4"/>
    <dgm:cxn modelId="{9FCD1080-58CB-4252-8E4C-9A531D236828}" type="presOf" srcId="{38B90169-94E6-415F-BA27-438093470459}" destId="{AEEF5072-F87C-477E-93A7-24D3E3A2A846}" srcOrd="0" destOrd="0" presId="urn:microsoft.com/office/officeart/2005/8/layout/radial4"/>
    <dgm:cxn modelId="{AA44223C-FA5E-447A-BBE3-BB6626EDD2B6}" type="presOf" srcId="{EF40FD7D-391A-4F26-9DC1-9C00F1418A27}" destId="{C827BB56-BBBA-4E8B-911D-C0E34FFF99D1}" srcOrd="0" destOrd="0" presId="urn:microsoft.com/office/officeart/2005/8/layout/radial4"/>
    <dgm:cxn modelId="{C3294DFE-3110-4466-A487-1C47169859C7}" srcId="{16A64D6F-244A-456E-8F41-811BC2A0E402}" destId="{2A05C236-7BB3-4395-9E2A-4D1D1068F7CB}" srcOrd="0" destOrd="0" parTransId="{3569F3F9-95FF-45DA-B1A7-1C0485EB8F69}" sibTransId="{2E44DD37-9552-4D07-AA07-8E4B72F571F4}"/>
    <dgm:cxn modelId="{D92027D8-F3BC-4C65-B5EA-B1E79FB0844C}" type="presOf" srcId="{15B2099E-8862-44EE-8214-EE80E3335BF1}" destId="{FBF68083-F7E0-4D09-ADB3-CAC2A82B6F6E}" srcOrd="0" destOrd="0" presId="urn:microsoft.com/office/officeart/2005/8/layout/radial4"/>
    <dgm:cxn modelId="{60809F9C-9743-4F3A-9E30-E964BB93F46A}" srcId="{16A64D6F-244A-456E-8F41-811BC2A0E402}" destId="{24FB07C6-D007-438F-89BB-1104CA228450}" srcOrd="1" destOrd="0" parTransId="{38B90169-94E6-415F-BA27-438093470459}" sibTransId="{38041599-B133-4234-BB3B-B5D4FC2641AA}"/>
    <dgm:cxn modelId="{0EC3CC95-CC28-454B-AC8C-81461C0D68D8}" type="presOf" srcId="{8E5C1C80-0FCC-4A4F-8AC5-A83725B8001F}" destId="{3A4E19D3-E252-4915-BCE7-BDE85D292CE7}" srcOrd="0" destOrd="0" presId="urn:microsoft.com/office/officeart/2005/8/layout/radial4"/>
    <dgm:cxn modelId="{C38E7BB5-8131-4019-B192-B6B880D00946}" srcId="{7B95A39C-E6E3-4A84-A59C-2185096A9AF3}" destId="{16A64D6F-244A-456E-8F41-811BC2A0E402}" srcOrd="0" destOrd="0" parTransId="{032EC9C5-B4CD-4AF4-96AB-BD3D7AF46DF0}" sibTransId="{C0323B40-6081-4EBB-91D7-41FF9BEB4741}"/>
    <dgm:cxn modelId="{8CA5CC21-2196-48CA-A317-5E01A428FB9B}" srcId="{16A64D6F-244A-456E-8F41-811BC2A0E402}" destId="{AF723385-3BE2-409C-9A4A-0059737C9E9E}" srcOrd="5" destOrd="0" parTransId="{A6521A5B-0641-4ADC-8CDE-0B78E4DD8684}" sibTransId="{CD5F3B45-266A-4E29-89EF-E993032E688B}"/>
    <dgm:cxn modelId="{610AEB1D-94D4-454A-A97A-262536ED8266}" type="presOf" srcId="{AF723385-3BE2-409C-9A4A-0059737C9E9E}" destId="{B889985A-1370-49C3-9E9A-1BE221ED4EF9}" srcOrd="0" destOrd="0" presId="urn:microsoft.com/office/officeart/2005/8/layout/radial4"/>
    <dgm:cxn modelId="{7D30B3CA-62B3-47FC-BAB0-DBE0784AFEA8}" type="presOf" srcId="{6CEBD95B-0965-4C7A-B9FC-3C0E8B5EEA7F}" destId="{7B9EDBB0-D465-491F-AE52-AF14A76CC547}" srcOrd="0" destOrd="0" presId="urn:microsoft.com/office/officeart/2005/8/layout/radial4"/>
    <dgm:cxn modelId="{B3B7A908-2231-4976-8BBC-C279F2141935}" type="presOf" srcId="{4B4667C4-1C11-47FC-8E21-48E2DC7F1F8E}" destId="{E64EA2BF-9AA9-4A06-B065-FBE2EA6DE9BC}" srcOrd="0" destOrd="0" presId="urn:microsoft.com/office/officeart/2005/8/layout/radial4"/>
    <dgm:cxn modelId="{7E853A36-FA7B-4EE6-9010-C9E1BF272A31}" srcId="{16A64D6F-244A-456E-8F41-811BC2A0E402}" destId="{ED7F2222-AC28-4743-911E-3F1631620E25}" srcOrd="8" destOrd="0" parTransId="{DF2F06CD-CC0B-420D-86C9-D9539E2595E7}" sibTransId="{C5E16BB3-DBF1-48C6-96C0-82390F635C01}"/>
    <dgm:cxn modelId="{2816341E-FE8E-4C23-95D7-F3E1BB0944FA}" type="presOf" srcId="{16A64D6F-244A-456E-8F41-811BC2A0E402}" destId="{8ADEA1E2-67C9-4AB2-A03A-0B324EBB3F16}" srcOrd="0" destOrd="0" presId="urn:microsoft.com/office/officeart/2005/8/layout/radial4"/>
    <dgm:cxn modelId="{30A47F69-DC88-42E5-A953-BCA1ABD94BAF}" type="presOf" srcId="{A6521A5B-0641-4ADC-8CDE-0B78E4DD8684}" destId="{D9C2220F-3627-49CD-87FB-0B6808E5F61F}" srcOrd="0" destOrd="0" presId="urn:microsoft.com/office/officeart/2005/8/layout/radial4"/>
    <dgm:cxn modelId="{1FF58B7B-1106-4B28-9932-60742C79808D}" srcId="{16A64D6F-244A-456E-8F41-811BC2A0E402}" destId="{4B4667C4-1C11-47FC-8E21-48E2DC7F1F8E}" srcOrd="7" destOrd="0" parTransId="{EF40FD7D-391A-4F26-9DC1-9C00F1418A27}" sibTransId="{985728F8-F472-4B8A-A7B1-ABD3A6AF6502}"/>
    <dgm:cxn modelId="{DB2424AD-523B-4C55-B94F-237A3E99479D}" srcId="{16A64D6F-244A-456E-8F41-811BC2A0E402}" destId="{6CEBD95B-0965-4C7A-B9FC-3C0E8B5EEA7F}" srcOrd="2" destOrd="0" parTransId="{8E5C1C80-0FCC-4A4F-8AC5-A83725B8001F}" sibTransId="{417060D6-7E40-4917-B1C8-FCCF7B2BC4FE}"/>
    <dgm:cxn modelId="{CD25D0BE-BE24-481E-80EC-7DCB568E6763}" type="presOf" srcId="{0A85A8F7-1DF7-4B39-B8CE-2960413371F1}" destId="{4A5DD5B6-BC70-46A7-BD37-5534B2B44CAF}" srcOrd="0" destOrd="0" presId="urn:microsoft.com/office/officeart/2005/8/layout/radial4"/>
    <dgm:cxn modelId="{08FF00AA-69C7-42EA-9F56-28511100F25F}" type="presOf" srcId="{B40AE2A8-1E46-4B72-9A35-CDD0ECAB9145}" destId="{19810022-CB5C-4AFA-8CFE-E1EB0FE7CCAF}" srcOrd="0" destOrd="0" presId="urn:microsoft.com/office/officeart/2005/8/layout/radial4"/>
    <dgm:cxn modelId="{53849813-7E33-4F38-ADAE-E9AD25B821B8}" type="presOf" srcId="{3569F3F9-95FF-45DA-B1A7-1C0485EB8F69}" destId="{0FD08797-0F75-4DBA-A588-16090D757DA5}" srcOrd="0" destOrd="0" presId="urn:microsoft.com/office/officeart/2005/8/layout/radial4"/>
    <dgm:cxn modelId="{6E3EBF6F-7F07-4F10-9C45-0E8393CB13B5}" srcId="{16A64D6F-244A-456E-8F41-811BC2A0E402}" destId="{15B2099E-8862-44EE-8214-EE80E3335BF1}" srcOrd="3" destOrd="0" parTransId="{E9BC68F2-10E0-4EC9-99C7-17901541F335}" sibTransId="{9FC7989A-C8AB-4EDD-A764-E5120D67D307}"/>
    <dgm:cxn modelId="{D60707F1-E61A-4D8D-A7DF-2077ABE81B8B}" srcId="{16A64D6F-244A-456E-8F41-811BC2A0E402}" destId="{FB101362-7588-4428-B935-644B04E9C1C6}" srcOrd="6" destOrd="0" parTransId="{0A85A8F7-1DF7-4B39-B8CE-2960413371F1}" sibTransId="{BDC8873D-0483-4415-8736-5F3AE1E6619E}"/>
    <dgm:cxn modelId="{9681D76E-118B-4A35-A54A-70BDEE8C997F}" type="presOf" srcId="{DF2F06CD-CC0B-420D-86C9-D9539E2595E7}" destId="{54840574-7834-4DEE-8A58-00B21338CDFF}" srcOrd="0" destOrd="0" presId="urn:microsoft.com/office/officeart/2005/8/layout/radial4"/>
    <dgm:cxn modelId="{7E87389D-4F92-4A48-B94F-35153B27E455}" type="presOf" srcId="{2A05C236-7BB3-4395-9E2A-4D1D1068F7CB}" destId="{0FD202F9-B6CB-4355-A40E-F11F002D2A82}" srcOrd="0" destOrd="0" presId="urn:microsoft.com/office/officeart/2005/8/layout/radial4"/>
    <dgm:cxn modelId="{53315872-3C63-457D-8660-A38E6C7561CB}" type="presOf" srcId="{ED7F2222-AC28-4743-911E-3F1631620E25}" destId="{5557D64E-1860-4EE3-9878-81612DBB31B8}" srcOrd="0" destOrd="0" presId="urn:microsoft.com/office/officeart/2005/8/layout/radial4"/>
    <dgm:cxn modelId="{4E03FDC8-DB70-4469-AE36-2B74E0CA7740}" type="presOf" srcId="{8379F337-621B-4B39-8E90-9F3F3BA99406}" destId="{864128CB-7383-4E5E-BD59-1C851C2362E3}" srcOrd="0" destOrd="0" presId="urn:microsoft.com/office/officeart/2005/8/layout/radial4"/>
    <dgm:cxn modelId="{4F4DE566-4284-4F1F-804D-4D95466CB60D}" type="presOf" srcId="{24FB07C6-D007-438F-89BB-1104CA228450}" destId="{93C12B1F-BB7F-4910-8DD6-BA055C2B5481}" srcOrd="0" destOrd="0" presId="urn:microsoft.com/office/officeart/2005/8/layout/radial4"/>
    <dgm:cxn modelId="{3A2F9A5D-AADE-4F98-9539-E920BA79A9FB}" srcId="{16A64D6F-244A-456E-8F41-811BC2A0E402}" destId="{8379F337-621B-4B39-8E90-9F3F3BA99406}" srcOrd="4" destOrd="0" parTransId="{B40AE2A8-1E46-4B72-9A35-CDD0ECAB9145}" sibTransId="{E36CC86D-190B-4F82-B86E-B72F18A97FEA}"/>
    <dgm:cxn modelId="{4A49ACA0-6069-4405-80C6-0DCE35CE14D0}" type="presOf" srcId="{7B95A39C-E6E3-4A84-A59C-2185096A9AF3}" destId="{B9267384-412E-4EE2-907D-73AB8D2576B1}" srcOrd="0" destOrd="0" presId="urn:microsoft.com/office/officeart/2005/8/layout/radial4"/>
    <dgm:cxn modelId="{7954CEAF-F73D-492F-9664-B5D65BD1FC0E}" type="presParOf" srcId="{B9267384-412E-4EE2-907D-73AB8D2576B1}" destId="{8ADEA1E2-67C9-4AB2-A03A-0B324EBB3F16}" srcOrd="0" destOrd="0" presId="urn:microsoft.com/office/officeart/2005/8/layout/radial4"/>
    <dgm:cxn modelId="{9E467FB6-8BCF-4AF0-8B51-F0E60442C826}" type="presParOf" srcId="{B9267384-412E-4EE2-907D-73AB8D2576B1}" destId="{0FD08797-0F75-4DBA-A588-16090D757DA5}" srcOrd="1" destOrd="0" presId="urn:microsoft.com/office/officeart/2005/8/layout/radial4"/>
    <dgm:cxn modelId="{3768D3C6-AFC5-4CAA-84BF-FE87641317D6}" type="presParOf" srcId="{B9267384-412E-4EE2-907D-73AB8D2576B1}" destId="{0FD202F9-B6CB-4355-A40E-F11F002D2A82}" srcOrd="2" destOrd="0" presId="urn:microsoft.com/office/officeart/2005/8/layout/radial4"/>
    <dgm:cxn modelId="{01AF81D9-8B73-4297-8814-82B5D5703D5A}" type="presParOf" srcId="{B9267384-412E-4EE2-907D-73AB8D2576B1}" destId="{AEEF5072-F87C-477E-93A7-24D3E3A2A846}" srcOrd="3" destOrd="0" presId="urn:microsoft.com/office/officeart/2005/8/layout/radial4"/>
    <dgm:cxn modelId="{B4B3A774-C0E3-43E1-84EE-27BB494FB7EF}" type="presParOf" srcId="{B9267384-412E-4EE2-907D-73AB8D2576B1}" destId="{93C12B1F-BB7F-4910-8DD6-BA055C2B5481}" srcOrd="4" destOrd="0" presId="urn:microsoft.com/office/officeart/2005/8/layout/radial4"/>
    <dgm:cxn modelId="{FFC3F74B-BC64-4F60-8FE2-3E9B4DC474D1}" type="presParOf" srcId="{B9267384-412E-4EE2-907D-73AB8D2576B1}" destId="{3A4E19D3-E252-4915-BCE7-BDE85D292CE7}" srcOrd="5" destOrd="0" presId="urn:microsoft.com/office/officeart/2005/8/layout/radial4"/>
    <dgm:cxn modelId="{F247ADD0-8FFB-42A6-858D-05BDFE3266B9}" type="presParOf" srcId="{B9267384-412E-4EE2-907D-73AB8D2576B1}" destId="{7B9EDBB0-D465-491F-AE52-AF14A76CC547}" srcOrd="6" destOrd="0" presId="urn:microsoft.com/office/officeart/2005/8/layout/radial4"/>
    <dgm:cxn modelId="{ACEC14BE-EBE7-4137-8650-4E72B9588279}" type="presParOf" srcId="{B9267384-412E-4EE2-907D-73AB8D2576B1}" destId="{58EEF6D8-39FE-4874-B685-08C2A8E0F7C0}" srcOrd="7" destOrd="0" presId="urn:microsoft.com/office/officeart/2005/8/layout/radial4"/>
    <dgm:cxn modelId="{02AD6798-5924-431D-9FFE-5191D8678EAE}" type="presParOf" srcId="{B9267384-412E-4EE2-907D-73AB8D2576B1}" destId="{FBF68083-F7E0-4D09-ADB3-CAC2A82B6F6E}" srcOrd="8" destOrd="0" presId="urn:microsoft.com/office/officeart/2005/8/layout/radial4"/>
    <dgm:cxn modelId="{1C8794C2-4CEA-4C46-9999-6509BD0ED4BF}" type="presParOf" srcId="{B9267384-412E-4EE2-907D-73AB8D2576B1}" destId="{19810022-CB5C-4AFA-8CFE-E1EB0FE7CCAF}" srcOrd="9" destOrd="0" presId="urn:microsoft.com/office/officeart/2005/8/layout/radial4"/>
    <dgm:cxn modelId="{C7D040ED-7292-488E-8015-90FAC6C3EC90}" type="presParOf" srcId="{B9267384-412E-4EE2-907D-73AB8D2576B1}" destId="{864128CB-7383-4E5E-BD59-1C851C2362E3}" srcOrd="10" destOrd="0" presId="urn:microsoft.com/office/officeart/2005/8/layout/radial4"/>
    <dgm:cxn modelId="{72FF911D-EAA2-4B28-A569-53CF923BAC7C}" type="presParOf" srcId="{B9267384-412E-4EE2-907D-73AB8D2576B1}" destId="{D9C2220F-3627-49CD-87FB-0B6808E5F61F}" srcOrd="11" destOrd="0" presId="urn:microsoft.com/office/officeart/2005/8/layout/radial4"/>
    <dgm:cxn modelId="{9E8BB907-3994-48BC-838E-6819ADF67A62}" type="presParOf" srcId="{B9267384-412E-4EE2-907D-73AB8D2576B1}" destId="{B889985A-1370-49C3-9E9A-1BE221ED4EF9}" srcOrd="12" destOrd="0" presId="urn:microsoft.com/office/officeart/2005/8/layout/radial4"/>
    <dgm:cxn modelId="{681B975C-A13A-457C-8CE7-91C3C898A096}" type="presParOf" srcId="{B9267384-412E-4EE2-907D-73AB8D2576B1}" destId="{4A5DD5B6-BC70-46A7-BD37-5534B2B44CAF}" srcOrd="13" destOrd="0" presId="urn:microsoft.com/office/officeart/2005/8/layout/radial4"/>
    <dgm:cxn modelId="{19DB6585-CE1E-4E0D-AC65-B2B33B96484A}" type="presParOf" srcId="{B9267384-412E-4EE2-907D-73AB8D2576B1}" destId="{A82D417F-1E22-4304-B345-A598AE239383}" srcOrd="14" destOrd="0" presId="urn:microsoft.com/office/officeart/2005/8/layout/radial4"/>
    <dgm:cxn modelId="{91080B47-F752-46E3-8905-F6A04C174669}" type="presParOf" srcId="{B9267384-412E-4EE2-907D-73AB8D2576B1}" destId="{C827BB56-BBBA-4E8B-911D-C0E34FFF99D1}" srcOrd="15" destOrd="0" presId="urn:microsoft.com/office/officeart/2005/8/layout/radial4"/>
    <dgm:cxn modelId="{1623F29A-D7DC-4481-9CC2-112FF19B28C7}" type="presParOf" srcId="{B9267384-412E-4EE2-907D-73AB8D2576B1}" destId="{E64EA2BF-9AA9-4A06-B065-FBE2EA6DE9BC}" srcOrd="16" destOrd="0" presId="urn:microsoft.com/office/officeart/2005/8/layout/radial4"/>
    <dgm:cxn modelId="{0C92C358-3060-413A-8AA6-8935779F2961}" type="presParOf" srcId="{B9267384-412E-4EE2-907D-73AB8D2576B1}" destId="{54840574-7834-4DEE-8A58-00B21338CDFF}" srcOrd="17" destOrd="0" presId="urn:microsoft.com/office/officeart/2005/8/layout/radial4"/>
    <dgm:cxn modelId="{49E45930-B648-4E45-96F9-60B12F0276E2}" type="presParOf" srcId="{B9267384-412E-4EE2-907D-73AB8D2576B1}" destId="{5557D64E-1860-4EE3-9878-81612DBB31B8}" srcOrd="18"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DEA1E2-67C9-4AB2-A03A-0B324EBB3F16}">
      <dsp:nvSpPr>
        <dsp:cNvPr id="0" name=""/>
        <dsp:cNvSpPr/>
      </dsp:nvSpPr>
      <dsp:spPr>
        <a:xfrm>
          <a:off x="2299318" y="1917697"/>
          <a:ext cx="1079250" cy="104789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lv-LV" sz="1400" kern="1200">
              <a:latin typeface="Times New Roman" panose="02020603050405020304" pitchFamily="18" charset="0"/>
              <a:cs typeface="Times New Roman" panose="02020603050405020304" pitchFamily="18" charset="0"/>
            </a:rPr>
            <a:t>Objektu pārbaužu plāns</a:t>
          </a:r>
        </a:p>
      </dsp:txBody>
      <dsp:txXfrm>
        <a:off x="2457371" y="2071157"/>
        <a:ext cx="763144" cy="740972"/>
      </dsp:txXfrm>
    </dsp:sp>
    <dsp:sp modelId="{0FD08797-0F75-4DBA-A588-16090D757DA5}">
      <dsp:nvSpPr>
        <dsp:cNvPr id="0" name=""/>
        <dsp:cNvSpPr/>
      </dsp:nvSpPr>
      <dsp:spPr>
        <a:xfrm rot="10591872">
          <a:off x="583877" y="2395376"/>
          <a:ext cx="1623652"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D202F9-B6CB-4355-A40E-F11F002D2A82}">
      <dsp:nvSpPr>
        <dsp:cNvPr id="0" name=""/>
        <dsp:cNvSpPr/>
      </dsp:nvSpPr>
      <dsp:spPr>
        <a:xfrm>
          <a:off x="151510" y="2335174"/>
          <a:ext cx="867707" cy="486142"/>
        </a:xfrm>
        <a:prstGeom prst="roundRect">
          <a:avLst>
            <a:gd name="adj" fmla="val 10000"/>
          </a:avLst>
        </a:prstGeom>
        <a:solidFill>
          <a:srgbClr val="92D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Paaugstinātas bīstamības objekti</a:t>
          </a:r>
        </a:p>
      </dsp:txBody>
      <dsp:txXfrm>
        <a:off x="165749" y="2349413"/>
        <a:ext cx="839229" cy="457664"/>
      </dsp:txXfrm>
    </dsp:sp>
    <dsp:sp modelId="{AEEF5072-F87C-477E-93A7-24D3E3A2A846}">
      <dsp:nvSpPr>
        <dsp:cNvPr id="0" name=""/>
        <dsp:cNvSpPr/>
      </dsp:nvSpPr>
      <dsp:spPr>
        <a:xfrm rot="11712264">
          <a:off x="555002" y="1917993"/>
          <a:ext cx="1698617"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C12B1F-BB7F-4910-8DD6-BA055C2B5481}">
      <dsp:nvSpPr>
        <dsp:cNvPr id="0" name=""/>
        <dsp:cNvSpPr/>
      </dsp:nvSpPr>
      <dsp:spPr>
        <a:xfrm>
          <a:off x="94928" y="1531796"/>
          <a:ext cx="979605" cy="594409"/>
        </a:xfrm>
        <a:prstGeom prst="roundRect">
          <a:avLst>
            <a:gd name="adj" fmla="val 10000"/>
          </a:avLst>
        </a:prstGeom>
        <a:solidFill>
          <a:srgbClr val="92D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Izglītības iestāžu ēkas ar cilvēku skaitu lielāku par 100</a:t>
          </a:r>
        </a:p>
      </dsp:txBody>
      <dsp:txXfrm>
        <a:off x="112338" y="1549206"/>
        <a:ext cx="944785" cy="559589"/>
      </dsp:txXfrm>
    </dsp:sp>
    <dsp:sp modelId="{3A4E19D3-E252-4915-BCE7-BDE85D292CE7}">
      <dsp:nvSpPr>
        <dsp:cNvPr id="0" name=""/>
        <dsp:cNvSpPr/>
      </dsp:nvSpPr>
      <dsp:spPr>
        <a:xfrm rot="12670560">
          <a:off x="577841" y="1456496"/>
          <a:ext cx="1886650"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9EDBB0-D465-491F-AE52-AF14A76CC547}">
      <dsp:nvSpPr>
        <dsp:cNvPr id="0" name=""/>
        <dsp:cNvSpPr/>
      </dsp:nvSpPr>
      <dsp:spPr>
        <a:xfrm>
          <a:off x="175281" y="849104"/>
          <a:ext cx="995104" cy="563871"/>
        </a:xfrm>
        <a:prstGeom prst="roundRect">
          <a:avLst>
            <a:gd name="adj" fmla="val 10000"/>
          </a:avLst>
        </a:prstGeom>
        <a:solidFill>
          <a:srgbClr val="92D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Ārstniecības iestāžu ēkas ar cilvēku skaitu lielāku par 50</a:t>
          </a:r>
        </a:p>
      </dsp:txBody>
      <dsp:txXfrm>
        <a:off x="191796" y="865619"/>
        <a:ext cx="962074" cy="530841"/>
      </dsp:txXfrm>
    </dsp:sp>
    <dsp:sp modelId="{58EEF6D8-39FE-4874-B685-08C2A8E0F7C0}">
      <dsp:nvSpPr>
        <dsp:cNvPr id="0" name=""/>
        <dsp:cNvSpPr/>
      </dsp:nvSpPr>
      <dsp:spPr>
        <a:xfrm rot="14464608">
          <a:off x="1344470" y="1059770"/>
          <a:ext cx="1609627"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F68083-F7E0-4D09-ADB3-CAC2A82B6F6E}">
      <dsp:nvSpPr>
        <dsp:cNvPr id="0" name=""/>
        <dsp:cNvSpPr/>
      </dsp:nvSpPr>
      <dsp:spPr>
        <a:xfrm>
          <a:off x="1213132" y="153321"/>
          <a:ext cx="1093828" cy="671543"/>
        </a:xfrm>
        <a:prstGeom prst="roundRect">
          <a:avLst>
            <a:gd name="adj" fmla="val 10000"/>
          </a:avLst>
        </a:prstGeom>
        <a:solidFill>
          <a:srgbClr val="92D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Izmitināšanai paredzētās ēkas ar gultas vietu skaitu lielāku par 50</a:t>
          </a:r>
        </a:p>
      </dsp:txBody>
      <dsp:txXfrm>
        <a:off x="1232801" y="172990"/>
        <a:ext cx="1054490" cy="632205"/>
      </dsp:txXfrm>
    </dsp:sp>
    <dsp:sp modelId="{19810022-CB5C-4AFA-8CFE-E1EB0FE7CCAF}">
      <dsp:nvSpPr>
        <dsp:cNvPr id="0" name=""/>
        <dsp:cNvSpPr/>
      </dsp:nvSpPr>
      <dsp:spPr>
        <a:xfrm rot="16229856">
          <a:off x="2134597" y="984832"/>
          <a:ext cx="1431675"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4128CB-7383-4E5E-BD59-1C851C2362E3}">
      <dsp:nvSpPr>
        <dsp:cNvPr id="0" name=""/>
        <dsp:cNvSpPr/>
      </dsp:nvSpPr>
      <dsp:spPr>
        <a:xfrm>
          <a:off x="2410725" y="120471"/>
          <a:ext cx="891853" cy="564601"/>
        </a:xfrm>
        <a:prstGeom prst="roundRect">
          <a:avLst>
            <a:gd name="adj" fmla="val 10000"/>
          </a:avLst>
        </a:prstGeom>
        <a:solidFill>
          <a:srgbClr val="FFFF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Publiskas būves ar cilvēku skaitu lielāku par 200</a:t>
          </a:r>
        </a:p>
      </dsp:txBody>
      <dsp:txXfrm>
        <a:off x="2427262" y="137008"/>
        <a:ext cx="858779" cy="531527"/>
      </dsp:txXfrm>
    </dsp:sp>
    <dsp:sp modelId="{D9C2220F-3627-49CD-87FB-0B6808E5F61F}">
      <dsp:nvSpPr>
        <dsp:cNvPr id="0" name=""/>
        <dsp:cNvSpPr/>
      </dsp:nvSpPr>
      <dsp:spPr>
        <a:xfrm rot="17968644">
          <a:off x="2728608" y="1050680"/>
          <a:ext cx="1641955"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89985A-1370-49C3-9E9A-1BE221ED4EF9}">
      <dsp:nvSpPr>
        <dsp:cNvPr id="0" name=""/>
        <dsp:cNvSpPr/>
      </dsp:nvSpPr>
      <dsp:spPr>
        <a:xfrm>
          <a:off x="3416208" y="186392"/>
          <a:ext cx="1074728" cy="566672"/>
        </a:xfrm>
        <a:prstGeom prst="roundRect">
          <a:avLst>
            <a:gd name="adj" fmla="val 10000"/>
          </a:avLst>
        </a:prstGeom>
        <a:solidFill>
          <a:srgbClr val="FFFF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Būves ar ugunsbīstamu vai sprādzienbīstamu vidi</a:t>
          </a:r>
        </a:p>
      </dsp:txBody>
      <dsp:txXfrm>
        <a:off x="3432805" y="202989"/>
        <a:ext cx="1041534" cy="533478"/>
      </dsp:txXfrm>
    </dsp:sp>
    <dsp:sp modelId="{4A5DD5B6-BC70-46A7-BD37-5534B2B44CAF}">
      <dsp:nvSpPr>
        <dsp:cNvPr id="0" name=""/>
        <dsp:cNvSpPr/>
      </dsp:nvSpPr>
      <dsp:spPr>
        <a:xfrm rot="19638276">
          <a:off x="3238578" y="1515296"/>
          <a:ext cx="1670357"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2D417F-1E22-4304-B345-A598AE239383}">
      <dsp:nvSpPr>
        <dsp:cNvPr id="0" name=""/>
        <dsp:cNvSpPr/>
      </dsp:nvSpPr>
      <dsp:spPr>
        <a:xfrm>
          <a:off x="4172934" y="891637"/>
          <a:ext cx="1207341" cy="612537"/>
        </a:xfrm>
        <a:prstGeom prst="roundRect">
          <a:avLst>
            <a:gd name="adj" fmla="val 10000"/>
          </a:avLst>
        </a:prstGeom>
        <a:solidFill>
          <a:srgbClr val="33CCFF"/>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Ugunsdrošības, ugunsdzēsības un glābšanas dienestu ēkas un telpas</a:t>
          </a:r>
        </a:p>
      </dsp:txBody>
      <dsp:txXfrm>
        <a:off x="4190875" y="909578"/>
        <a:ext cx="1171459" cy="576655"/>
      </dsp:txXfrm>
    </dsp:sp>
    <dsp:sp modelId="{C827BB56-BBBA-4E8B-911D-C0E34FFF99D1}">
      <dsp:nvSpPr>
        <dsp:cNvPr id="0" name=""/>
        <dsp:cNvSpPr/>
      </dsp:nvSpPr>
      <dsp:spPr>
        <a:xfrm rot="20801616">
          <a:off x="3428307" y="1990450"/>
          <a:ext cx="1505683"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4EA2BF-9AA9-4A06-B065-FBE2EA6DE9BC}">
      <dsp:nvSpPr>
        <dsp:cNvPr id="0" name=""/>
        <dsp:cNvSpPr/>
      </dsp:nvSpPr>
      <dsp:spPr>
        <a:xfrm>
          <a:off x="4340578" y="1668958"/>
          <a:ext cx="1146402" cy="563939"/>
        </a:xfrm>
        <a:prstGeom prst="roundRect">
          <a:avLst>
            <a:gd name="adj" fmla="val 10000"/>
          </a:avLst>
        </a:prstGeom>
        <a:solidFill>
          <a:srgbClr val="33CCFF"/>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12 un vairāk stāvu ēkas vai 50 m un augstākas būves</a:t>
          </a:r>
        </a:p>
      </dsp:txBody>
      <dsp:txXfrm>
        <a:off x="4357095" y="1685475"/>
        <a:ext cx="1113368" cy="530905"/>
      </dsp:txXfrm>
    </dsp:sp>
    <dsp:sp modelId="{54840574-7834-4DEE-8A58-00B21338CDFF}">
      <dsp:nvSpPr>
        <dsp:cNvPr id="0" name=""/>
        <dsp:cNvSpPr/>
      </dsp:nvSpPr>
      <dsp:spPr>
        <a:xfrm rot="265332">
          <a:off x="3465063" y="2416633"/>
          <a:ext cx="1559934" cy="26750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57D64E-1860-4EE3-9878-81612DBB31B8}">
      <dsp:nvSpPr>
        <dsp:cNvPr id="0" name=""/>
        <dsp:cNvSpPr/>
      </dsp:nvSpPr>
      <dsp:spPr>
        <a:xfrm>
          <a:off x="4506625" y="2394665"/>
          <a:ext cx="1032101" cy="431715"/>
        </a:xfrm>
        <a:prstGeom prst="roundRect">
          <a:avLst>
            <a:gd name="adj" fmla="val 10000"/>
          </a:avLst>
        </a:prstGeom>
        <a:solidFill>
          <a:srgbClr val="33CCFF"/>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Valsts materiālo rezervju noliktavas</a:t>
          </a:r>
        </a:p>
      </dsp:txBody>
      <dsp:txXfrm>
        <a:off x="4519270" y="2407310"/>
        <a:ext cx="1006811" cy="4064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1D9B7-13B1-48C0-9E19-44587962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81</Pages>
  <Words>107305</Words>
  <Characters>61164</Characters>
  <Application>Microsoft Office Word</Application>
  <DocSecurity>0</DocSecurity>
  <Lines>509</Lines>
  <Paragraphs>336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Konceptuāls ziņojums ”Par valsts politiku ugunsdrošības jomā”</vt:lpstr>
      <vt:lpstr>Konceptuāls ziņojums ”Par valsts politiku ugunsdrošības jomā”</vt:lpstr>
    </vt:vector>
  </TitlesOfParts>
  <Company/>
  <LinksUpToDate>false</LinksUpToDate>
  <CharactersWithSpaces>168133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Konceptuāls ziņojums ”Par valsts politiku ugunsdrošības jomā”</dc:title>
  <dc:creator>Maigurs Ludbāržs</dc:creator>
  <dc:description>M.Ludbāržs, 67219079
maigurs.ludbarzs@iem.gov.lv</dc:description>
  <cp:lastModifiedBy>Maigurs Ludbāržs</cp:lastModifiedBy>
  <cp:revision>10</cp:revision>
  <cp:lastPrinted>2018-10-09T10:30:00Z</cp:lastPrinted>
  <dcterms:created xsi:type="dcterms:W3CDTF">2018-11-26T13:23:00Z</dcterms:created>
  <dcterms:modified xsi:type="dcterms:W3CDTF">2018-11-27T08:51:00Z</dcterms:modified>
</cp:coreProperties>
</file>