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1D98" w14:textId="4785B6EB" w:rsidR="00707C8E" w:rsidRDefault="00707C8E" w:rsidP="009C622D">
      <w:pPr>
        <w:rPr>
          <w:sz w:val="28"/>
          <w:szCs w:val="28"/>
        </w:rPr>
      </w:pPr>
    </w:p>
    <w:p w14:paraId="6FC72039" w14:textId="77777777" w:rsidR="00EC7C98" w:rsidRDefault="00EC7C98" w:rsidP="009C622D">
      <w:pPr>
        <w:rPr>
          <w:sz w:val="28"/>
          <w:szCs w:val="28"/>
        </w:rPr>
      </w:pPr>
    </w:p>
    <w:p w14:paraId="19560CB9" w14:textId="77777777" w:rsidR="00EC7C98" w:rsidRPr="00140520" w:rsidRDefault="00EC7C98" w:rsidP="009C622D">
      <w:pPr>
        <w:rPr>
          <w:sz w:val="28"/>
          <w:szCs w:val="28"/>
        </w:rPr>
      </w:pPr>
    </w:p>
    <w:p w14:paraId="02A4F0EC" w14:textId="698D5A3F" w:rsidR="00EC7C98" w:rsidRPr="00A908B0" w:rsidRDefault="00EC7C98" w:rsidP="009C622D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4F0030">
        <w:rPr>
          <w:sz w:val="28"/>
          <w:szCs w:val="28"/>
        </w:rPr>
        <w:t>19. decembrī</w:t>
      </w:r>
      <w:r w:rsidRPr="00A908B0">
        <w:rPr>
          <w:sz w:val="28"/>
          <w:szCs w:val="28"/>
        </w:rPr>
        <w:tab/>
        <w:t>Rīkojums Nr.</w:t>
      </w:r>
      <w:r w:rsidR="004F0030">
        <w:rPr>
          <w:sz w:val="28"/>
          <w:szCs w:val="28"/>
        </w:rPr>
        <w:t> 696</w:t>
      </w:r>
    </w:p>
    <w:p w14:paraId="0CBB323A" w14:textId="3B74D116" w:rsidR="00EC7C98" w:rsidRPr="00A908B0" w:rsidRDefault="00EC7C98" w:rsidP="009C622D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4F0030">
        <w:rPr>
          <w:sz w:val="28"/>
          <w:szCs w:val="28"/>
        </w:rPr>
        <w:t>60</w:t>
      </w:r>
      <w:r w:rsidRPr="00A908B0">
        <w:rPr>
          <w:sz w:val="28"/>
          <w:szCs w:val="28"/>
        </w:rPr>
        <w:t> </w:t>
      </w:r>
      <w:r w:rsidR="004F0030">
        <w:rPr>
          <w:sz w:val="28"/>
          <w:szCs w:val="28"/>
        </w:rPr>
        <w:t>26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475AC24A" w14:textId="77777777" w:rsidR="00EC7C98" w:rsidRDefault="00EC7C98" w:rsidP="009C622D">
      <w:pPr>
        <w:rPr>
          <w:sz w:val="28"/>
          <w:szCs w:val="28"/>
        </w:rPr>
      </w:pPr>
    </w:p>
    <w:p w14:paraId="36731D9D" w14:textId="7FDC6ED7" w:rsidR="00FF036C" w:rsidRPr="00FF036C" w:rsidRDefault="00A876A6" w:rsidP="009C62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valsts nekustamo īpašumu</w:t>
      </w:r>
      <w:r w:rsidR="00FF036C" w:rsidRPr="00FF036C">
        <w:rPr>
          <w:b/>
          <w:bCs/>
          <w:sz w:val="28"/>
          <w:szCs w:val="28"/>
        </w:rPr>
        <w:t xml:space="preserve"> nodošanu bez atlīdzības </w:t>
      </w:r>
      <w:r w:rsidR="00374A1B">
        <w:rPr>
          <w:b/>
          <w:bCs/>
          <w:sz w:val="28"/>
          <w:szCs w:val="28"/>
        </w:rPr>
        <w:t xml:space="preserve">Rundāles </w:t>
      </w:r>
      <w:r w:rsidR="00FF036C" w:rsidRPr="00FF036C">
        <w:rPr>
          <w:b/>
          <w:bCs/>
          <w:sz w:val="28"/>
          <w:szCs w:val="28"/>
        </w:rPr>
        <w:t>novada pašvaldības īpašumā</w:t>
      </w:r>
    </w:p>
    <w:p w14:paraId="36731D9F" w14:textId="77777777" w:rsidR="00FF036C" w:rsidRPr="00FF036C" w:rsidRDefault="00FF036C" w:rsidP="009C622D">
      <w:pPr>
        <w:jc w:val="both"/>
        <w:rPr>
          <w:b/>
          <w:bCs/>
          <w:sz w:val="28"/>
          <w:szCs w:val="28"/>
        </w:rPr>
      </w:pPr>
    </w:p>
    <w:p w14:paraId="36731DA0" w14:textId="230D80B3" w:rsidR="00FF036C" w:rsidRPr="009C622D" w:rsidRDefault="009C622D" w:rsidP="009C622D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FF036C" w:rsidRPr="009C622D">
        <w:rPr>
          <w:bCs/>
          <w:sz w:val="28"/>
          <w:szCs w:val="28"/>
        </w:rPr>
        <w:t>Saskaņā ar Publiskas personas mantas atsavināšanas likuma 42.</w:t>
      </w:r>
      <w:r w:rsidR="00EC7C98" w:rsidRPr="009C622D">
        <w:rPr>
          <w:bCs/>
          <w:sz w:val="28"/>
          <w:szCs w:val="28"/>
        </w:rPr>
        <w:t> </w:t>
      </w:r>
      <w:r w:rsidR="00FF036C" w:rsidRPr="009C622D">
        <w:rPr>
          <w:bCs/>
          <w:sz w:val="28"/>
          <w:szCs w:val="28"/>
        </w:rPr>
        <w:t>panta pirmo daļu un 43.</w:t>
      </w:r>
      <w:r w:rsidR="00EC7C98" w:rsidRPr="009C622D">
        <w:rPr>
          <w:bCs/>
          <w:sz w:val="28"/>
          <w:szCs w:val="28"/>
        </w:rPr>
        <w:t> </w:t>
      </w:r>
      <w:r w:rsidR="00FF036C" w:rsidRPr="009C622D">
        <w:rPr>
          <w:bCs/>
          <w:sz w:val="28"/>
          <w:szCs w:val="28"/>
        </w:rPr>
        <w:t xml:space="preserve">pantu atļaut Izglītības un zinātnes ministrijai nodot bez atlīdzības </w:t>
      </w:r>
      <w:r w:rsidR="00667389" w:rsidRPr="009C622D">
        <w:rPr>
          <w:bCs/>
          <w:sz w:val="28"/>
          <w:szCs w:val="28"/>
        </w:rPr>
        <w:t>Rundāles</w:t>
      </w:r>
      <w:r w:rsidR="00FF036C" w:rsidRPr="009C622D">
        <w:rPr>
          <w:bCs/>
          <w:sz w:val="28"/>
          <w:szCs w:val="28"/>
        </w:rPr>
        <w:t xml:space="preserve"> novada pašvaldības īpašumā </w:t>
      </w:r>
      <w:r w:rsidR="00374A1B" w:rsidRPr="009C622D">
        <w:rPr>
          <w:bCs/>
          <w:sz w:val="28"/>
          <w:szCs w:val="28"/>
        </w:rPr>
        <w:t xml:space="preserve">šādus </w:t>
      </w:r>
      <w:r w:rsidR="00FF036C" w:rsidRPr="009C622D">
        <w:rPr>
          <w:bCs/>
          <w:sz w:val="28"/>
          <w:szCs w:val="28"/>
        </w:rPr>
        <w:t>valsts nekustamo</w:t>
      </w:r>
      <w:r w:rsidR="00374A1B" w:rsidRPr="009C622D">
        <w:rPr>
          <w:bCs/>
          <w:sz w:val="28"/>
          <w:szCs w:val="28"/>
        </w:rPr>
        <w:t>s īpašumus</w:t>
      </w:r>
      <w:r w:rsidR="00DF34FA" w:rsidRPr="009C622D">
        <w:rPr>
          <w:bCs/>
          <w:sz w:val="28"/>
          <w:szCs w:val="28"/>
        </w:rPr>
        <w:t xml:space="preserve"> Rundāles pagastā</w:t>
      </w:r>
      <w:r w:rsidR="00374A1B" w:rsidRPr="009C622D">
        <w:rPr>
          <w:bCs/>
          <w:sz w:val="28"/>
          <w:szCs w:val="28"/>
        </w:rPr>
        <w:t>,</w:t>
      </w:r>
      <w:r w:rsidR="00DF34FA" w:rsidRPr="009C622D">
        <w:rPr>
          <w:bCs/>
          <w:sz w:val="28"/>
          <w:szCs w:val="28"/>
        </w:rPr>
        <w:t xml:space="preserve"> Rundāles novadā,</w:t>
      </w:r>
      <w:r w:rsidR="00374A1B" w:rsidRPr="009C622D">
        <w:rPr>
          <w:bCs/>
          <w:sz w:val="28"/>
          <w:szCs w:val="28"/>
        </w:rPr>
        <w:t xml:space="preserve"> kas ierakstīti</w:t>
      </w:r>
      <w:r w:rsidR="00FF036C" w:rsidRPr="009C622D">
        <w:rPr>
          <w:bCs/>
          <w:sz w:val="28"/>
          <w:szCs w:val="28"/>
        </w:rPr>
        <w:t xml:space="preserve"> zemesgrāmatā uz valsts vārda Izglītības un zinātnes ministrijas personā</w:t>
      </w:r>
      <w:r w:rsidR="00F71F72" w:rsidRPr="009C622D">
        <w:rPr>
          <w:bCs/>
          <w:sz w:val="28"/>
          <w:szCs w:val="28"/>
        </w:rPr>
        <w:t xml:space="preserve"> </w:t>
      </w:r>
      <w:proofErr w:type="gramStart"/>
      <w:r w:rsidR="00F71F72" w:rsidRPr="009C622D">
        <w:rPr>
          <w:bCs/>
          <w:sz w:val="28"/>
          <w:szCs w:val="28"/>
        </w:rPr>
        <w:t>(</w:t>
      </w:r>
      <w:proofErr w:type="gramEnd"/>
      <w:r w:rsidR="00F71F72" w:rsidRPr="009C622D">
        <w:rPr>
          <w:bCs/>
          <w:sz w:val="28"/>
          <w:szCs w:val="28"/>
        </w:rPr>
        <w:t>turpmāk – nekustamie īpašumi)</w:t>
      </w:r>
      <w:r w:rsidR="00FF036C" w:rsidRPr="009C622D">
        <w:rPr>
          <w:bCs/>
          <w:sz w:val="28"/>
          <w:szCs w:val="28"/>
        </w:rPr>
        <w:t xml:space="preserve">, </w:t>
      </w:r>
      <w:r w:rsidR="00F71F72" w:rsidRPr="009C622D">
        <w:rPr>
          <w:bCs/>
          <w:sz w:val="28"/>
          <w:szCs w:val="28"/>
        </w:rPr>
        <w:t>pašvaldības autonomo funkciju īstenošanai saskaņā ar likuma</w:t>
      </w:r>
      <w:r w:rsidR="00FF036C" w:rsidRPr="009C622D">
        <w:rPr>
          <w:bCs/>
          <w:sz w:val="28"/>
          <w:szCs w:val="28"/>
        </w:rPr>
        <w:t xml:space="preserve"> </w:t>
      </w:r>
      <w:r w:rsidR="00EC7C98" w:rsidRPr="009C622D">
        <w:rPr>
          <w:bCs/>
          <w:sz w:val="28"/>
          <w:szCs w:val="28"/>
        </w:rPr>
        <w:t>"</w:t>
      </w:r>
      <w:r w:rsidR="00FF036C" w:rsidRPr="009C622D">
        <w:rPr>
          <w:bCs/>
          <w:sz w:val="28"/>
          <w:szCs w:val="28"/>
        </w:rPr>
        <w:t>Par pašv</w:t>
      </w:r>
      <w:r w:rsidR="008F731E" w:rsidRPr="009C622D">
        <w:rPr>
          <w:bCs/>
          <w:sz w:val="28"/>
          <w:szCs w:val="28"/>
        </w:rPr>
        <w:t>aldībām</w:t>
      </w:r>
      <w:r w:rsidR="00EC7C98" w:rsidRPr="009C622D">
        <w:rPr>
          <w:bCs/>
          <w:sz w:val="28"/>
          <w:szCs w:val="28"/>
        </w:rPr>
        <w:t>"</w:t>
      </w:r>
      <w:r w:rsidR="008F731E" w:rsidRPr="009C622D">
        <w:rPr>
          <w:bCs/>
          <w:sz w:val="28"/>
          <w:szCs w:val="28"/>
        </w:rPr>
        <w:t xml:space="preserve"> 15.</w:t>
      </w:r>
      <w:r w:rsidR="00EC7C98" w:rsidRPr="009C622D">
        <w:rPr>
          <w:bCs/>
          <w:sz w:val="28"/>
          <w:szCs w:val="28"/>
        </w:rPr>
        <w:t> </w:t>
      </w:r>
      <w:r w:rsidR="008F731E" w:rsidRPr="009C622D">
        <w:rPr>
          <w:bCs/>
          <w:sz w:val="28"/>
          <w:szCs w:val="28"/>
        </w:rPr>
        <w:t>panta pirmo daļu</w:t>
      </w:r>
      <w:r w:rsidR="00374A1B" w:rsidRPr="009C622D">
        <w:rPr>
          <w:bCs/>
          <w:sz w:val="28"/>
          <w:szCs w:val="28"/>
        </w:rPr>
        <w:t xml:space="preserve">: </w:t>
      </w:r>
    </w:p>
    <w:p w14:paraId="36731DA1" w14:textId="03ABAFAA" w:rsidR="00374A1B" w:rsidRPr="009C622D" w:rsidRDefault="009C622D" w:rsidP="009C622D">
      <w:pPr>
        <w:tabs>
          <w:tab w:val="left" w:pos="993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374A1B" w:rsidRPr="009C622D">
        <w:rPr>
          <w:bCs/>
          <w:sz w:val="28"/>
          <w:szCs w:val="28"/>
        </w:rPr>
        <w:t xml:space="preserve">nekustamo īpašumu </w:t>
      </w:r>
      <w:r w:rsidR="00EC7C98" w:rsidRPr="009C622D">
        <w:rPr>
          <w:bCs/>
          <w:sz w:val="28"/>
          <w:szCs w:val="28"/>
        </w:rPr>
        <w:t>"</w:t>
      </w:r>
      <w:r w:rsidR="00374A1B" w:rsidRPr="009C622D">
        <w:rPr>
          <w:bCs/>
          <w:sz w:val="28"/>
          <w:szCs w:val="28"/>
        </w:rPr>
        <w:t>Mācību poligons</w:t>
      </w:r>
      <w:r w:rsidR="00EC7C98" w:rsidRPr="009C622D">
        <w:rPr>
          <w:bCs/>
          <w:sz w:val="28"/>
          <w:szCs w:val="28"/>
        </w:rPr>
        <w:t>"</w:t>
      </w:r>
      <w:r w:rsidR="00374A1B" w:rsidRPr="009C622D">
        <w:rPr>
          <w:bCs/>
          <w:sz w:val="28"/>
          <w:szCs w:val="28"/>
        </w:rPr>
        <w:t xml:space="preserve"> (nekustamā īpašuma kadastra Nr.</w:t>
      </w:r>
      <w:r>
        <w:rPr>
          <w:bCs/>
          <w:sz w:val="28"/>
          <w:szCs w:val="28"/>
        </w:rPr>
        <w:t> </w:t>
      </w:r>
      <w:r w:rsidR="00374A1B" w:rsidRPr="009C622D">
        <w:rPr>
          <w:bCs/>
          <w:sz w:val="28"/>
          <w:szCs w:val="28"/>
        </w:rPr>
        <w:t>4076</w:t>
      </w:r>
      <w:r>
        <w:rPr>
          <w:bCs/>
          <w:sz w:val="28"/>
          <w:szCs w:val="28"/>
        </w:rPr>
        <w:t> </w:t>
      </w:r>
      <w:r w:rsidR="00374A1B" w:rsidRPr="009C622D">
        <w:rPr>
          <w:bCs/>
          <w:sz w:val="28"/>
          <w:szCs w:val="28"/>
        </w:rPr>
        <w:t>007</w:t>
      </w:r>
      <w:r>
        <w:rPr>
          <w:bCs/>
          <w:sz w:val="28"/>
          <w:szCs w:val="28"/>
        </w:rPr>
        <w:t> </w:t>
      </w:r>
      <w:r w:rsidR="00374A1B" w:rsidRPr="009C622D">
        <w:rPr>
          <w:bCs/>
          <w:sz w:val="28"/>
          <w:szCs w:val="28"/>
        </w:rPr>
        <w:t>0093) – zemes vienību 11,2 ha platībā (zemes vienības kadastra apzīmējums 4076</w:t>
      </w:r>
      <w:r>
        <w:rPr>
          <w:bCs/>
          <w:sz w:val="28"/>
          <w:szCs w:val="28"/>
        </w:rPr>
        <w:t> </w:t>
      </w:r>
      <w:r w:rsidR="00374A1B" w:rsidRPr="009C622D">
        <w:rPr>
          <w:bCs/>
          <w:sz w:val="28"/>
          <w:szCs w:val="28"/>
        </w:rPr>
        <w:t>007</w:t>
      </w:r>
      <w:r>
        <w:rPr>
          <w:bCs/>
          <w:sz w:val="28"/>
          <w:szCs w:val="28"/>
        </w:rPr>
        <w:t> </w:t>
      </w:r>
      <w:r w:rsidR="00374A1B" w:rsidRPr="009C622D">
        <w:rPr>
          <w:bCs/>
          <w:sz w:val="28"/>
          <w:szCs w:val="28"/>
        </w:rPr>
        <w:t>0030) un būvi (būves kadastra apzīmējums 4076</w:t>
      </w:r>
      <w:r>
        <w:rPr>
          <w:bCs/>
          <w:sz w:val="28"/>
          <w:szCs w:val="28"/>
        </w:rPr>
        <w:t> </w:t>
      </w:r>
      <w:r w:rsidR="00374A1B" w:rsidRPr="009C622D">
        <w:rPr>
          <w:bCs/>
          <w:sz w:val="28"/>
          <w:szCs w:val="28"/>
        </w:rPr>
        <w:t>007</w:t>
      </w:r>
      <w:r>
        <w:rPr>
          <w:bCs/>
          <w:sz w:val="28"/>
          <w:szCs w:val="28"/>
        </w:rPr>
        <w:t> </w:t>
      </w:r>
      <w:r w:rsidR="00374A1B" w:rsidRPr="009C622D">
        <w:rPr>
          <w:bCs/>
          <w:sz w:val="28"/>
          <w:szCs w:val="28"/>
        </w:rPr>
        <w:t>0030</w:t>
      </w:r>
      <w:r>
        <w:rPr>
          <w:bCs/>
          <w:sz w:val="28"/>
          <w:szCs w:val="28"/>
        </w:rPr>
        <w:t> </w:t>
      </w:r>
      <w:r w:rsidR="00374A1B" w:rsidRPr="009C622D">
        <w:rPr>
          <w:bCs/>
          <w:sz w:val="28"/>
          <w:szCs w:val="28"/>
        </w:rPr>
        <w:t>001);</w:t>
      </w:r>
    </w:p>
    <w:p w14:paraId="36731DA2" w14:textId="66A0A408" w:rsidR="00374A1B" w:rsidRPr="009C622D" w:rsidRDefault="009C622D" w:rsidP="009C622D">
      <w:pPr>
        <w:tabs>
          <w:tab w:val="left" w:pos="993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374A1B" w:rsidRPr="009C622D">
        <w:rPr>
          <w:bCs/>
          <w:sz w:val="28"/>
          <w:szCs w:val="28"/>
        </w:rPr>
        <w:t xml:space="preserve">nekustamo īpašumu </w:t>
      </w:r>
      <w:r w:rsidR="00EC7C98" w:rsidRPr="009C622D">
        <w:rPr>
          <w:bCs/>
          <w:sz w:val="28"/>
          <w:szCs w:val="28"/>
        </w:rPr>
        <w:t>"</w:t>
      </w:r>
      <w:proofErr w:type="spellStart"/>
      <w:r w:rsidR="00DF34FA" w:rsidRPr="009C622D">
        <w:rPr>
          <w:bCs/>
          <w:sz w:val="28"/>
          <w:szCs w:val="28"/>
        </w:rPr>
        <w:t>Staģēnu</w:t>
      </w:r>
      <w:proofErr w:type="spellEnd"/>
      <w:r w:rsidR="00DF34FA" w:rsidRPr="009C622D">
        <w:rPr>
          <w:bCs/>
          <w:sz w:val="28"/>
          <w:szCs w:val="28"/>
        </w:rPr>
        <w:t xml:space="preserve"> zeme</w:t>
      </w:r>
      <w:r w:rsidR="00EC7C98" w:rsidRPr="009C622D">
        <w:rPr>
          <w:bCs/>
          <w:sz w:val="28"/>
          <w:szCs w:val="28"/>
        </w:rPr>
        <w:t>"</w:t>
      </w:r>
      <w:r w:rsidR="00DF34FA" w:rsidRPr="009C622D">
        <w:rPr>
          <w:bCs/>
          <w:sz w:val="28"/>
          <w:szCs w:val="28"/>
        </w:rPr>
        <w:t xml:space="preserve"> (nekustamā īpašuma kadastra Nr.</w:t>
      </w:r>
      <w:r w:rsidR="00EC7C98" w:rsidRPr="009C622D">
        <w:rPr>
          <w:bCs/>
          <w:sz w:val="28"/>
          <w:szCs w:val="28"/>
        </w:rPr>
        <w:t> </w:t>
      </w:r>
      <w:r w:rsidR="00DF34FA" w:rsidRPr="009C622D">
        <w:rPr>
          <w:bCs/>
          <w:sz w:val="28"/>
          <w:szCs w:val="28"/>
        </w:rPr>
        <w:t>4076</w:t>
      </w:r>
      <w:r>
        <w:rPr>
          <w:bCs/>
          <w:sz w:val="28"/>
          <w:szCs w:val="28"/>
        </w:rPr>
        <w:t> </w:t>
      </w:r>
      <w:r w:rsidR="00DF34FA" w:rsidRPr="009C622D">
        <w:rPr>
          <w:bCs/>
          <w:sz w:val="28"/>
          <w:szCs w:val="28"/>
        </w:rPr>
        <w:t>006</w:t>
      </w:r>
      <w:r>
        <w:rPr>
          <w:bCs/>
          <w:sz w:val="28"/>
          <w:szCs w:val="28"/>
        </w:rPr>
        <w:t> </w:t>
      </w:r>
      <w:r w:rsidR="00DF34FA" w:rsidRPr="009C622D">
        <w:rPr>
          <w:bCs/>
          <w:sz w:val="28"/>
          <w:szCs w:val="28"/>
        </w:rPr>
        <w:t>0248) – zemes vienību 2,5 ha platībā (zemes vienības kadastra apzīmējums 4076 006 0082);</w:t>
      </w:r>
    </w:p>
    <w:p w14:paraId="36731DA3" w14:textId="38DC0200" w:rsidR="00DF34FA" w:rsidRPr="009C622D" w:rsidRDefault="009C622D" w:rsidP="009C622D">
      <w:pPr>
        <w:tabs>
          <w:tab w:val="left" w:pos="993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1.3. </w:t>
      </w:r>
      <w:r w:rsidR="00DF34FA" w:rsidRPr="009C622D">
        <w:rPr>
          <w:bCs/>
          <w:sz w:val="28"/>
          <w:szCs w:val="28"/>
        </w:rPr>
        <w:t xml:space="preserve">nekustamo īpašumu </w:t>
      </w:r>
      <w:r w:rsidR="00EC7C98" w:rsidRPr="009C622D">
        <w:rPr>
          <w:bCs/>
          <w:sz w:val="28"/>
          <w:szCs w:val="28"/>
        </w:rPr>
        <w:t>"</w:t>
      </w:r>
      <w:r w:rsidR="00DF34FA" w:rsidRPr="009C622D">
        <w:rPr>
          <w:bCs/>
          <w:sz w:val="28"/>
          <w:szCs w:val="28"/>
        </w:rPr>
        <w:t>Saulaines kalte</w:t>
      </w:r>
      <w:r w:rsidR="00EC7C98" w:rsidRPr="009C622D">
        <w:rPr>
          <w:bCs/>
          <w:sz w:val="28"/>
          <w:szCs w:val="28"/>
        </w:rPr>
        <w:t>"</w:t>
      </w:r>
      <w:r w:rsidR="00DF34FA" w:rsidRPr="009C622D">
        <w:rPr>
          <w:bCs/>
          <w:sz w:val="28"/>
          <w:szCs w:val="28"/>
        </w:rPr>
        <w:t xml:space="preserve"> (nekustamā īpašuma </w:t>
      </w:r>
      <w:r w:rsidR="007E6028" w:rsidRPr="009C622D">
        <w:rPr>
          <w:bCs/>
          <w:sz w:val="28"/>
          <w:szCs w:val="28"/>
        </w:rPr>
        <w:t>kadastra Nr.</w:t>
      </w:r>
      <w:r w:rsidR="00EC7C98" w:rsidRPr="009C622D">
        <w:rPr>
          <w:bCs/>
          <w:sz w:val="28"/>
          <w:szCs w:val="28"/>
        </w:rPr>
        <w:t> </w:t>
      </w:r>
      <w:r w:rsidR="00DF34FA" w:rsidRPr="009C622D">
        <w:rPr>
          <w:bCs/>
          <w:sz w:val="28"/>
          <w:szCs w:val="28"/>
        </w:rPr>
        <w:t>4076</w:t>
      </w:r>
      <w:r>
        <w:rPr>
          <w:bCs/>
          <w:sz w:val="28"/>
          <w:szCs w:val="28"/>
        </w:rPr>
        <w:t> </w:t>
      </w:r>
      <w:r w:rsidR="00DF34FA" w:rsidRPr="009C622D">
        <w:rPr>
          <w:bCs/>
          <w:sz w:val="28"/>
          <w:szCs w:val="28"/>
        </w:rPr>
        <w:t>008</w:t>
      </w:r>
      <w:r>
        <w:rPr>
          <w:bCs/>
          <w:sz w:val="28"/>
          <w:szCs w:val="28"/>
        </w:rPr>
        <w:t> </w:t>
      </w:r>
      <w:r w:rsidR="00DF34FA" w:rsidRPr="009C622D">
        <w:rPr>
          <w:bCs/>
          <w:sz w:val="28"/>
          <w:szCs w:val="28"/>
        </w:rPr>
        <w:t>0385) – zemes vienību 1,1</w:t>
      </w:r>
      <w:r>
        <w:rPr>
          <w:bCs/>
          <w:sz w:val="28"/>
          <w:szCs w:val="28"/>
        </w:rPr>
        <w:t> </w:t>
      </w:r>
      <w:r w:rsidR="00DF34FA" w:rsidRPr="009C622D">
        <w:rPr>
          <w:bCs/>
          <w:sz w:val="28"/>
          <w:szCs w:val="28"/>
        </w:rPr>
        <w:t>ha platībā (zemes vienības kadastra apzīmējums 4076</w:t>
      </w:r>
      <w:r>
        <w:rPr>
          <w:bCs/>
          <w:sz w:val="28"/>
          <w:szCs w:val="28"/>
        </w:rPr>
        <w:t> </w:t>
      </w:r>
      <w:r w:rsidR="00DF34FA" w:rsidRPr="009C622D">
        <w:rPr>
          <w:bCs/>
          <w:sz w:val="28"/>
          <w:szCs w:val="28"/>
        </w:rPr>
        <w:t>008</w:t>
      </w:r>
      <w:r>
        <w:rPr>
          <w:bCs/>
          <w:sz w:val="28"/>
          <w:szCs w:val="28"/>
        </w:rPr>
        <w:t> </w:t>
      </w:r>
      <w:r w:rsidR="00DF34FA" w:rsidRPr="009C622D">
        <w:rPr>
          <w:bCs/>
          <w:sz w:val="28"/>
          <w:szCs w:val="28"/>
        </w:rPr>
        <w:t>0216)</w:t>
      </w:r>
      <w:r w:rsidR="00FF021D" w:rsidRPr="009C622D">
        <w:rPr>
          <w:bCs/>
          <w:sz w:val="28"/>
          <w:szCs w:val="28"/>
        </w:rPr>
        <w:t xml:space="preserve"> un trīs būves (būvju kadastra apzīmējumi 4076</w:t>
      </w:r>
      <w:r>
        <w:rPr>
          <w:bCs/>
          <w:sz w:val="28"/>
          <w:szCs w:val="28"/>
        </w:rPr>
        <w:t> </w:t>
      </w:r>
      <w:r w:rsidR="00FF021D" w:rsidRPr="009C622D">
        <w:rPr>
          <w:bCs/>
          <w:sz w:val="28"/>
          <w:szCs w:val="28"/>
        </w:rPr>
        <w:t>008</w:t>
      </w:r>
      <w:r>
        <w:rPr>
          <w:bCs/>
          <w:sz w:val="28"/>
          <w:szCs w:val="28"/>
        </w:rPr>
        <w:t> </w:t>
      </w:r>
      <w:r w:rsidR="00FF021D" w:rsidRPr="009C622D">
        <w:rPr>
          <w:bCs/>
          <w:sz w:val="28"/>
          <w:szCs w:val="28"/>
        </w:rPr>
        <w:t>0216</w:t>
      </w:r>
      <w:r>
        <w:rPr>
          <w:bCs/>
          <w:sz w:val="28"/>
          <w:szCs w:val="28"/>
        </w:rPr>
        <w:t> </w:t>
      </w:r>
      <w:r w:rsidR="00FF021D" w:rsidRPr="009C622D">
        <w:rPr>
          <w:bCs/>
          <w:sz w:val="28"/>
          <w:szCs w:val="28"/>
        </w:rPr>
        <w:t>001, 4076</w:t>
      </w:r>
      <w:r>
        <w:rPr>
          <w:bCs/>
          <w:sz w:val="28"/>
          <w:szCs w:val="28"/>
        </w:rPr>
        <w:t> </w:t>
      </w:r>
      <w:r w:rsidR="00FF021D" w:rsidRPr="009C622D">
        <w:rPr>
          <w:bCs/>
          <w:sz w:val="28"/>
          <w:szCs w:val="28"/>
        </w:rPr>
        <w:t>008</w:t>
      </w:r>
      <w:r>
        <w:rPr>
          <w:bCs/>
          <w:sz w:val="28"/>
          <w:szCs w:val="28"/>
        </w:rPr>
        <w:t> </w:t>
      </w:r>
      <w:r w:rsidR="00FF021D" w:rsidRPr="009C622D">
        <w:rPr>
          <w:bCs/>
          <w:sz w:val="28"/>
          <w:szCs w:val="28"/>
        </w:rPr>
        <w:t>0216</w:t>
      </w:r>
      <w:r>
        <w:rPr>
          <w:bCs/>
          <w:sz w:val="28"/>
          <w:szCs w:val="28"/>
        </w:rPr>
        <w:t> </w:t>
      </w:r>
      <w:r w:rsidR="00FF021D" w:rsidRPr="009C622D">
        <w:rPr>
          <w:bCs/>
          <w:sz w:val="28"/>
          <w:szCs w:val="28"/>
        </w:rPr>
        <w:t>002 un 4076</w:t>
      </w:r>
      <w:r>
        <w:rPr>
          <w:bCs/>
          <w:sz w:val="28"/>
          <w:szCs w:val="28"/>
        </w:rPr>
        <w:t> </w:t>
      </w:r>
      <w:r w:rsidR="00FF021D" w:rsidRPr="009C622D">
        <w:rPr>
          <w:bCs/>
          <w:sz w:val="28"/>
          <w:szCs w:val="28"/>
        </w:rPr>
        <w:t>008</w:t>
      </w:r>
      <w:r>
        <w:rPr>
          <w:bCs/>
          <w:sz w:val="28"/>
          <w:szCs w:val="28"/>
        </w:rPr>
        <w:t> </w:t>
      </w:r>
      <w:r w:rsidR="00FF021D" w:rsidRPr="009C622D">
        <w:rPr>
          <w:bCs/>
          <w:sz w:val="28"/>
          <w:szCs w:val="28"/>
        </w:rPr>
        <w:t>0216</w:t>
      </w:r>
      <w:r>
        <w:rPr>
          <w:bCs/>
          <w:sz w:val="28"/>
          <w:szCs w:val="28"/>
        </w:rPr>
        <w:t> </w:t>
      </w:r>
      <w:r w:rsidR="00FF021D" w:rsidRPr="009C622D">
        <w:rPr>
          <w:bCs/>
          <w:sz w:val="28"/>
          <w:szCs w:val="28"/>
        </w:rPr>
        <w:t>003)</w:t>
      </w:r>
      <w:r w:rsidR="00F71F72" w:rsidRPr="009C622D">
        <w:rPr>
          <w:bCs/>
          <w:sz w:val="28"/>
          <w:szCs w:val="28"/>
        </w:rPr>
        <w:t>.</w:t>
      </w:r>
    </w:p>
    <w:p w14:paraId="36731DA4" w14:textId="77777777" w:rsidR="00FF036C" w:rsidRPr="00FF036C" w:rsidRDefault="00FF036C" w:rsidP="009C622D">
      <w:pPr>
        <w:jc w:val="both"/>
        <w:rPr>
          <w:bCs/>
          <w:sz w:val="28"/>
          <w:szCs w:val="28"/>
        </w:rPr>
      </w:pPr>
    </w:p>
    <w:p w14:paraId="36731DA5" w14:textId="4C67D6FE" w:rsidR="00FF036C" w:rsidRPr="00FF036C" w:rsidRDefault="00FF036C" w:rsidP="009C622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2. </w:t>
      </w:r>
      <w:r w:rsidR="00FF021D">
        <w:rPr>
          <w:bCs/>
          <w:sz w:val="28"/>
          <w:szCs w:val="28"/>
        </w:rPr>
        <w:t>Rundāles</w:t>
      </w:r>
      <w:r w:rsidRPr="00FF036C">
        <w:rPr>
          <w:bCs/>
          <w:sz w:val="28"/>
          <w:szCs w:val="28"/>
        </w:rPr>
        <w:t xml:space="preserve"> novada pašvaldībai nekustamo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bez atlīdzības nodot valsti</w:t>
      </w:r>
      <w:r w:rsidR="008A5011">
        <w:rPr>
          <w:bCs/>
          <w:sz w:val="28"/>
          <w:szCs w:val="28"/>
        </w:rPr>
        <w:t>j, ja tie</w:t>
      </w:r>
      <w:r w:rsidR="00FF021D">
        <w:rPr>
          <w:bCs/>
          <w:sz w:val="28"/>
          <w:szCs w:val="28"/>
        </w:rPr>
        <w:t xml:space="preserve"> vairs netiek izmantoti šā rīkojuma 1.</w:t>
      </w:r>
      <w:r w:rsidR="00EC7C98">
        <w:rPr>
          <w:bCs/>
          <w:sz w:val="28"/>
          <w:szCs w:val="28"/>
        </w:rPr>
        <w:t> </w:t>
      </w:r>
      <w:r w:rsidR="00FF021D">
        <w:rPr>
          <w:bCs/>
          <w:sz w:val="28"/>
          <w:szCs w:val="28"/>
        </w:rPr>
        <w:t>punktā minēto funkciju</w:t>
      </w:r>
      <w:r w:rsidRPr="00FF036C">
        <w:rPr>
          <w:bCs/>
          <w:sz w:val="28"/>
          <w:szCs w:val="28"/>
        </w:rPr>
        <w:t xml:space="preserve"> īstenošanai. </w:t>
      </w:r>
    </w:p>
    <w:p w14:paraId="36731DA6" w14:textId="77777777" w:rsidR="00FF021D" w:rsidRDefault="00FF021D" w:rsidP="009C622D">
      <w:pPr>
        <w:jc w:val="both"/>
        <w:rPr>
          <w:bCs/>
          <w:sz w:val="28"/>
          <w:szCs w:val="28"/>
        </w:rPr>
      </w:pPr>
    </w:p>
    <w:p w14:paraId="36731DA7" w14:textId="77777777" w:rsidR="00FF036C" w:rsidRPr="00FF036C" w:rsidRDefault="00FF036C" w:rsidP="009C622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 </w:t>
      </w:r>
      <w:r w:rsidR="00FF021D">
        <w:rPr>
          <w:bCs/>
          <w:sz w:val="28"/>
          <w:szCs w:val="28"/>
        </w:rPr>
        <w:t>Rundāles</w:t>
      </w:r>
      <w:r w:rsidRPr="00FF036C">
        <w:rPr>
          <w:bCs/>
          <w:sz w:val="28"/>
          <w:szCs w:val="28"/>
        </w:rPr>
        <w:t xml:space="preserve"> novada pašvaldībai, nostiprinot zemesgrāma</w:t>
      </w:r>
      <w:r w:rsidR="00FF021D">
        <w:rPr>
          <w:bCs/>
          <w:sz w:val="28"/>
          <w:szCs w:val="28"/>
        </w:rPr>
        <w:t>tā īpašuma tiesības uz nekustamajiem īpašumiem</w:t>
      </w:r>
      <w:r w:rsidRPr="00FF036C">
        <w:rPr>
          <w:bCs/>
          <w:sz w:val="28"/>
          <w:szCs w:val="28"/>
        </w:rPr>
        <w:t>:</w:t>
      </w:r>
    </w:p>
    <w:p w14:paraId="36731DA8" w14:textId="46AFB2AD" w:rsidR="00FF036C" w:rsidRPr="00FF036C" w:rsidRDefault="00FF036C" w:rsidP="009C622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3.1. norādīt, ka īpašuma tiesības nostiprinātas uz laiku, kamēr </w:t>
      </w:r>
      <w:r w:rsidR="00FF021D">
        <w:rPr>
          <w:bCs/>
          <w:sz w:val="28"/>
          <w:szCs w:val="28"/>
        </w:rPr>
        <w:t xml:space="preserve">Rundāles </w:t>
      </w:r>
      <w:r w:rsidRPr="00FF036C">
        <w:rPr>
          <w:bCs/>
          <w:sz w:val="28"/>
          <w:szCs w:val="28"/>
        </w:rPr>
        <w:t>novada pašvaldība nodroš</w:t>
      </w:r>
      <w:r w:rsidR="00FF021D">
        <w:rPr>
          <w:bCs/>
          <w:sz w:val="28"/>
          <w:szCs w:val="28"/>
        </w:rPr>
        <w:t>ina šā rīkojuma 1.</w:t>
      </w:r>
      <w:r w:rsidR="00EC7C98">
        <w:rPr>
          <w:bCs/>
          <w:sz w:val="28"/>
          <w:szCs w:val="28"/>
        </w:rPr>
        <w:t> </w:t>
      </w:r>
      <w:r w:rsidR="00FF021D">
        <w:rPr>
          <w:bCs/>
          <w:sz w:val="28"/>
          <w:szCs w:val="28"/>
        </w:rPr>
        <w:t>punktā minēto funkciju</w:t>
      </w:r>
      <w:r w:rsidRPr="00FF036C">
        <w:rPr>
          <w:bCs/>
          <w:sz w:val="28"/>
          <w:szCs w:val="28"/>
        </w:rPr>
        <w:t xml:space="preserve"> īstenošanu;</w:t>
      </w:r>
    </w:p>
    <w:p w14:paraId="36731DA9" w14:textId="77777777" w:rsidR="00FF036C" w:rsidRPr="00FF036C" w:rsidRDefault="00FF036C" w:rsidP="009C622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 ierakstīt atzīmi par aizliegumu atsavināt nekustamo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un apgrūtināt to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ar hipotēku.</w:t>
      </w:r>
    </w:p>
    <w:p w14:paraId="36731DAA" w14:textId="77777777" w:rsidR="00FF036C" w:rsidRPr="00FF036C" w:rsidRDefault="00FF036C" w:rsidP="009C622D">
      <w:pPr>
        <w:jc w:val="both"/>
        <w:rPr>
          <w:bCs/>
          <w:sz w:val="28"/>
          <w:szCs w:val="28"/>
        </w:rPr>
      </w:pPr>
    </w:p>
    <w:p w14:paraId="36731DAB" w14:textId="5E691694" w:rsidR="00FF036C" w:rsidRPr="00FF036C" w:rsidRDefault="00FF036C" w:rsidP="009C622D">
      <w:pPr>
        <w:ind w:firstLine="70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lastRenderedPageBreak/>
        <w:t>4. Šā rīkojuma 3.2.</w:t>
      </w:r>
      <w:r w:rsidR="00EC7C98">
        <w:rPr>
          <w:bCs/>
          <w:sz w:val="28"/>
          <w:szCs w:val="28"/>
        </w:rPr>
        <w:t> </w:t>
      </w:r>
      <w:r w:rsidRPr="00FF036C">
        <w:rPr>
          <w:bCs/>
          <w:sz w:val="28"/>
          <w:szCs w:val="28"/>
        </w:rPr>
        <w:t xml:space="preserve">apakšpunktā minēto aizliegumu </w:t>
      </w:r>
      <w:r w:rsidR="00D11659">
        <w:rPr>
          <w:bCs/>
          <w:sz w:val="28"/>
          <w:szCs w:val="28"/>
        </w:rPr>
        <w:t xml:space="preserve">– </w:t>
      </w:r>
      <w:r w:rsidRPr="00FF036C">
        <w:rPr>
          <w:bCs/>
          <w:sz w:val="28"/>
          <w:szCs w:val="28"/>
        </w:rPr>
        <w:t>apgrūtināt nekustamo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īpašumu</w:t>
      </w:r>
      <w:r w:rsidR="00FF021D">
        <w:rPr>
          <w:bCs/>
          <w:sz w:val="28"/>
          <w:szCs w:val="28"/>
        </w:rPr>
        <w:t>s</w:t>
      </w:r>
      <w:r w:rsidRPr="00FF036C">
        <w:rPr>
          <w:bCs/>
          <w:sz w:val="28"/>
          <w:szCs w:val="28"/>
        </w:rPr>
        <w:t xml:space="preserve"> ar h</w:t>
      </w:r>
      <w:r w:rsidR="00DA4E5E">
        <w:rPr>
          <w:bCs/>
          <w:sz w:val="28"/>
          <w:szCs w:val="28"/>
        </w:rPr>
        <w:t xml:space="preserve">ipotēku </w:t>
      </w:r>
      <w:r w:rsidR="00D11659">
        <w:rPr>
          <w:bCs/>
          <w:sz w:val="28"/>
          <w:szCs w:val="28"/>
        </w:rPr>
        <w:t xml:space="preserve">– </w:t>
      </w:r>
      <w:r w:rsidR="00DA4E5E">
        <w:rPr>
          <w:bCs/>
          <w:sz w:val="28"/>
          <w:szCs w:val="28"/>
        </w:rPr>
        <w:t>nepiemēro, ja nekustamie īpašumi</w:t>
      </w:r>
      <w:r w:rsidRPr="00FF036C">
        <w:rPr>
          <w:bCs/>
          <w:sz w:val="28"/>
          <w:szCs w:val="28"/>
        </w:rPr>
        <w:t xml:space="preserve"> tiek ieķīlā</w:t>
      </w:r>
      <w:r w:rsidR="00DA4E5E">
        <w:rPr>
          <w:bCs/>
          <w:sz w:val="28"/>
          <w:szCs w:val="28"/>
        </w:rPr>
        <w:t>ti</w:t>
      </w:r>
      <w:r w:rsidRPr="00FF036C">
        <w:rPr>
          <w:bCs/>
          <w:sz w:val="28"/>
          <w:szCs w:val="28"/>
        </w:rPr>
        <w:t xml:space="preserve"> par labu valstij (Valsts kases personā), lai saņemtu Eiropas Savienības fondu atbalstu.</w:t>
      </w:r>
    </w:p>
    <w:p w14:paraId="36731DAC" w14:textId="7FF7D330" w:rsidR="00FF036C" w:rsidRDefault="00FF036C" w:rsidP="009C622D">
      <w:pPr>
        <w:jc w:val="both"/>
        <w:rPr>
          <w:sz w:val="28"/>
          <w:szCs w:val="28"/>
        </w:rPr>
      </w:pPr>
    </w:p>
    <w:p w14:paraId="616DE839" w14:textId="77777777" w:rsidR="00EC7C98" w:rsidRDefault="00EC7C98" w:rsidP="009C622D">
      <w:pPr>
        <w:jc w:val="both"/>
        <w:rPr>
          <w:sz w:val="28"/>
          <w:szCs w:val="28"/>
        </w:rPr>
      </w:pPr>
    </w:p>
    <w:p w14:paraId="0811F6FA" w14:textId="77777777" w:rsidR="00261642" w:rsidRDefault="00261642" w:rsidP="009C622D">
      <w:pPr>
        <w:jc w:val="both"/>
        <w:rPr>
          <w:sz w:val="28"/>
          <w:szCs w:val="28"/>
        </w:rPr>
      </w:pPr>
    </w:p>
    <w:p w14:paraId="1078832D" w14:textId="77777777" w:rsidR="00EC7C98" w:rsidRPr="008F7F6D" w:rsidRDefault="00EC7C98" w:rsidP="009C622D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Ministru prezidents</w:t>
      </w:r>
      <w:r w:rsidRPr="008F7F6D">
        <w:rPr>
          <w:sz w:val="28"/>
          <w:szCs w:val="28"/>
        </w:rPr>
        <w:tab/>
        <w:t xml:space="preserve">Māris Kučinskis </w:t>
      </w:r>
    </w:p>
    <w:p w14:paraId="7A4CFF4E" w14:textId="77777777" w:rsidR="00EC7C98" w:rsidRPr="008F7F6D" w:rsidRDefault="00EC7C98" w:rsidP="009C622D">
      <w:pPr>
        <w:pStyle w:val="naisf"/>
        <w:tabs>
          <w:tab w:val="left" w:pos="6804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6731DB0" w14:textId="7DD48069" w:rsidR="00770CCB" w:rsidRDefault="00770CCB" w:rsidP="009C622D">
      <w:pPr>
        <w:rPr>
          <w:sz w:val="28"/>
          <w:szCs w:val="28"/>
        </w:rPr>
      </w:pPr>
    </w:p>
    <w:p w14:paraId="5C4F2DF6" w14:textId="77777777" w:rsidR="00D11659" w:rsidRDefault="00D11659" w:rsidP="009C622D">
      <w:pPr>
        <w:rPr>
          <w:sz w:val="28"/>
          <w:szCs w:val="28"/>
        </w:rPr>
      </w:pPr>
    </w:p>
    <w:p w14:paraId="63075116" w14:textId="77777777" w:rsidR="00EC7C98" w:rsidRDefault="00EC7C98" w:rsidP="009C622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</w:t>
      </w:r>
      <w:r>
        <w:rPr>
          <w:sz w:val="28"/>
          <w:szCs w:val="28"/>
        </w:rPr>
        <w:t>a</w:t>
      </w:r>
    </w:p>
    <w:p w14:paraId="2ABEA1AC" w14:textId="77777777" w:rsidR="00EC7C98" w:rsidRDefault="00EC7C98" w:rsidP="009C622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6E4D0472" w14:textId="77777777" w:rsidR="00EC7C98" w:rsidRPr="008F7F6D" w:rsidRDefault="00EC7C98" w:rsidP="009C622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labklājības ministrs</w:t>
      </w:r>
      <w:r w:rsidRPr="008F7F6D">
        <w:rPr>
          <w:sz w:val="28"/>
          <w:szCs w:val="28"/>
        </w:rPr>
        <w:tab/>
        <w:t>Jānis Reirs</w:t>
      </w:r>
    </w:p>
    <w:p w14:paraId="36731DB1" w14:textId="77777777" w:rsidR="00D44631" w:rsidRPr="00140520" w:rsidRDefault="00D44631" w:rsidP="009C622D">
      <w:pPr>
        <w:rPr>
          <w:sz w:val="28"/>
          <w:szCs w:val="28"/>
        </w:rPr>
      </w:pPr>
    </w:p>
    <w:sectPr w:rsidR="00D44631" w:rsidRPr="00140520" w:rsidSect="00EC7C9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DA8D" w14:textId="77777777" w:rsidR="00A4777D" w:rsidRDefault="00A4777D">
      <w:r>
        <w:separator/>
      </w:r>
    </w:p>
  </w:endnote>
  <w:endnote w:type="continuationSeparator" w:id="0">
    <w:p w14:paraId="15E58C59" w14:textId="77777777" w:rsidR="00A4777D" w:rsidRDefault="00A4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8569" w14:textId="3456242E" w:rsidR="00EC7C98" w:rsidRPr="00EC7C98" w:rsidRDefault="00EC7C98">
    <w:pPr>
      <w:pStyle w:val="Footer"/>
      <w:rPr>
        <w:sz w:val="16"/>
        <w:szCs w:val="16"/>
      </w:rPr>
    </w:pPr>
    <w:r w:rsidRPr="00EC7C98">
      <w:rPr>
        <w:sz w:val="16"/>
        <w:szCs w:val="16"/>
      </w:rPr>
      <w:t>R2488_8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51D4" w14:textId="5B847D3F" w:rsidR="00EC7C98" w:rsidRPr="00EC7C98" w:rsidRDefault="00EC7C98">
    <w:pPr>
      <w:pStyle w:val="Footer"/>
      <w:rPr>
        <w:sz w:val="16"/>
        <w:szCs w:val="16"/>
      </w:rPr>
    </w:pPr>
    <w:r w:rsidRPr="00EC7C98">
      <w:rPr>
        <w:sz w:val="16"/>
        <w:szCs w:val="16"/>
      </w:rPr>
      <w:t>R2488_8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A6A3" w14:textId="77777777" w:rsidR="00A4777D" w:rsidRDefault="00A4777D">
      <w:r>
        <w:separator/>
      </w:r>
    </w:p>
  </w:footnote>
  <w:footnote w:type="continuationSeparator" w:id="0">
    <w:p w14:paraId="41A98823" w14:textId="77777777" w:rsidR="00A4777D" w:rsidRDefault="00A4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1DC0" w14:textId="77777777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31DC1" w14:textId="77777777"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1DC2" w14:textId="5010D5B2"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6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31DC3" w14:textId="77777777"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8BDB" w14:textId="77777777" w:rsidR="00EC7C98" w:rsidRPr="00A142D0" w:rsidRDefault="00EC7C98">
    <w:pPr>
      <w:pStyle w:val="Header"/>
    </w:pPr>
  </w:p>
  <w:p w14:paraId="39E830AF" w14:textId="30265A49" w:rsidR="00EC7C98" w:rsidRDefault="00EC7C98">
    <w:pPr>
      <w:pStyle w:val="Header"/>
    </w:pPr>
    <w:r>
      <w:rPr>
        <w:noProof/>
      </w:rPr>
      <w:drawing>
        <wp:inline distT="0" distB="0" distL="0" distR="0" wp14:anchorId="761F958F" wp14:editId="3AD57799">
          <wp:extent cx="5939790" cy="1002030"/>
          <wp:effectExtent l="0" t="0" r="0" b="0"/>
          <wp:docPr id="8" name="Picture 8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F6C"/>
    <w:multiLevelType w:val="multilevel"/>
    <w:tmpl w:val="91526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642"/>
    <w:rsid w:val="00261E0F"/>
    <w:rsid w:val="00263711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2F6950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4A1B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D7BB7"/>
    <w:rsid w:val="003F050B"/>
    <w:rsid w:val="003F322F"/>
    <w:rsid w:val="003F6459"/>
    <w:rsid w:val="004007E2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4F0030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4474B"/>
    <w:rsid w:val="00551122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274A"/>
    <w:rsid w:val="00663816"/>
    <w:rsid w:val="00667389"/>
    <w:rsid w:val="00670EFF"/>
    <w:rsid w:val="006733D5"/>
    <w:rsid w:val="00681F41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541A9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E6028"/>
    <w:rsid w:val="007F26ED"/>
    <w:rsid w:val="007F3439"/>
    <w:rsid w:val="00802A98"/>
    <w:rsid w:val="00803816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EFB"/>
    <w:rsid w:val="008616EF"/>
    <w:rsid w:val="00861D75"/>
    <w:rsid w:val="008629B1"/>
    <w:rsid w:val="00865975"/>
    <w:rsid w:val="00865C9A"/>
    <w:rsid w:val="00866926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A5011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8F731E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0842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622D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4777D"/>
    <w:rsid w:val="00A50A6D"/>
    <w:rsid w:val="00A52696"/>
    <w:rsid w:val="00A54FC2"/>
    <w:rsid w:val="00A61DE8"/>
    <w:rsid w:val="00A707AE"/>
    <w:rsid w:val="00A723EC"/>
    <w:rsid w:val="00A76073"/>
    <w:rsid w:val="00A76A06"/>
    <w:rsid w:val="00A77E8F"/>
    <w:rsid w:val="00A8391D"/>
    <w:rsid w:val="00A83BB0"/>
    <w:rsid w:val="00A876A6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47B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D2DCE"/>
    <w:rsid w:val="00BD2EBD"/>
    <w:rsid w:val="00BD3D0E"/>
    <w:rsid w:val="00BE0104"/>
    <w:rsid w:val="00BE1253"/>
    <w:rsid w:val="00BE25E7"/>
    <w:rsid w:val="00BE2DF2"/>
    <w:rsid w:val="00BE4021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16A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1659"/>
    <w:rsid w:val="00D1445E"/>
    <w:rsid w:val="00D153FE"/>
    <w:rsid w:val="00D179BF"/>
    <w:rsid w:val="00D21485"/>
    <w:rsid w:val="00D232DF"/>
    <w:rsid w:val="00D23380"/>
    <w:rsid w:val="00D23942"/>
    <w:rsid w:val="00D25313"/>
    <w:rsid w:val="00D31A22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4E5E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DF34FA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088E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C7C98"/>
    <w:rsid w:val="00ED057E"/>
    <w:rsid w:val="00ED7725"/>
    <w:rsid w:val="00EE0790"/>
    <w:rsid w:val="00EE079B"/>
    <w:rsid w:val="00EE72E0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1F72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B5F8E"/>
    <w:rsid w:val="00FC21E0"/>
    <w:rsid w:val="00FC777F"/>
    <w:rsid w:val="00FD5276"/>
    <w:rsid w:val="00FD6A2F"/>
    <w:rsid w:val="00FE4D66"/>
    <w:rsid w:val="00FF021D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731D95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EC7C98"/>
    <w:rPr>
      <w:sz w:val="24"/>
      <w:szCs w:val="24"/>
      <w:lang w:eastAsia="en-US"/>
    </w:rPr>
  </w:style>
  <w:style w:type="paragraph" w:customStyle="1" w:styleId="naisf">
    <w:name w:val="naisf"/>
    <w:basedOn w:val="Normal"/>
    <w:rsid w:val="00EC7C98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bez atlīdzības Rundāles novada pašvaldības īpašumā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bez atlīdzības Rundāles novada pašvaldības īpašumā</dc:title>
  <dc:subject>IZMRik_261118_Rundale</dc:subject>
  <dc:creator>Ilze Rozenštoka</dc:creator>
  <cp:keywords>VSS1109</cp:keywords>
  <dc:description>Ilze.Rozenstoka@izm.gov.lv;
67047765</dc:description>
  <cp:lastModifiedBy>Leontine Babkina</cp:lastModifiedBy>
  <cp:revision>12</cp:revision>
  <cp:lastPrinted>2018-12-13T12:08:00Z</cp:lastPrinted>
  <dcterms:created xsi:type="dcterms:W3CDTF">2018-10-30T07:09:00Z</dcterms:created>
  <dcterms:modified xsi:type="dcterms:W3CDTF">2018-12-20T09:02:00Z</dcterms:modified>
  <cp:category>Rīkojuma projekts</cp:category>
</cp:coreProperties>
</file>