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F617" w14:textId="2128799B" w:rsidR="00894C55" w:rsidRPr="005666BD" w:rsidRDefault="000948E3" w:rsidP="00550E54">
      <w:pPr>
        <w:tabs>
          <w:tab w:val="left" w:pos="0"/>
          <w:tab w:val="left" w:pos="709"/>
        </w:tabs>
        <w:spacing w:after="0" w:line="240" w:lineRule="auto"/>
        <w:jc w:val="center"/>
        <w:rPr>
          <w:rFonts w:ascii="Times New Roman" w:eastAsia="Times New Roman" w:hAnsi="Times New Roman" w:cs="Times New Roman"/>
          <w:b/>
          <w:bCs/>
          <w:sz w:val="24"/>
          <w:szCs w:val="24"/>
          <w:lang w:eastAsia="lv-LV"/>
        </w:rPr>
      </w:pPr>
      <w:bookmarkStart w:id="0" w:name="_Hlk522623898"/>
      <w:bookmarkStart w:id="1" w:name="_Hlk531698336"/>
      <w:bookmarkStart w:id="2" w:name="_Hlk526348281"/>
      <w:r>
        <w:rPr>
          <w:rFonts w:ascii="Times New Roman" w:eastAsia="Calibri" w:hAnsi="Times New Roman" w:cs="Times New Roman"/>
          <w:b/>
          <w:sz w:val="24"/>
          <w:szCs w:val="24"/>
        </w:rPr>
        <w:t>Ministru kabineta noteikumu projekta “</w:t>
      </w:r>
      <w:r w:rsidR="00550E54" w:rsidRPr="005666BD">
        <w:rPr>
          <w:rFonts w:ascii="Times New Roman" w:eastAsia="Calibri" w:hAnsi="Times New Roman" w:cs="Times New Roman"/>
          <w:b/>
          <w:sz w:val="24"/>
          <w:szCs w:val="24"/>
        </w:rPr>
        <w:t>Grozījum</w:t>
      </w:r>
      <w:r w:rsidR="001B2365">
        <w:rPr>
          <w:rFonts w:ascii="Times New Roman" w:eastAsia="Calibri" w:hAnsi="Times New Roman" w:cs="Times New Roman"/>
          <w:b/>
          <w:sz w:val="24"/>
          <w:szCs w:val="24"/>
        </w:rPr>
        <w:t>u</w:t>
      </w:r>
      <w:r w:rsidR="00550E54" w:rsidRPr="005666BD">
        <w:rPr>
          <w:rFonts w:ascii="Times New Roman" w:eastAsia="Calibri" w:hAnsi="Times New Roman" w:cs="Times New Roman"/>
          <w:b/>
          <w:sz w:val="24"/>
          <w:szCs w:val="24"/>
        </w:rPr>
        <w:t xml:space="preserve"> Ministru kabineta </w:t>
      </w:r>
      <w:r w:rsidR="00550E54" w:rsidRPr="005666BD">
        <w:rPr>
          <w:rFonts w:ascii="Times New Roman" w:eastAsia="Times New Roman" w:hAnsi="Times New Roman" w:cs="Times New Roman"/>
          <w:b/>
          <w:sz w:val="24"/>
          <w:szCs w:val="24"/>
          <w:lang w:eastAsia="lv-LV"/>
        </w:rPr>
        <w:t>2018. gada 6. marta noteikumos Nr.148</w:t>
      </w:r>
      <w:r>
        <w:rPr>
          <w:rFonts w:ascii="Times New Roman" w:eastAsia="Times New Roman" w:hAnsi="Times New Roman" w:cs="Times New Roman"/>
          <w:b/>
          <w:sz w:val="24"/>
          <w:szCs w:val="24"/>
          <w:lang w:eastAsia="lv-LV"/>
        </w:rPr>
        <w:t xml:space="preserve"> </w:t>
      </w:r>
      <w:r w:rsidR="00550E54" w:rsidRPr="005666BD">
        <w:rPr>
          <w:rFonts w:ascii="Times New Roman" w:eastAsia="Times New Roman" w:hAnsi="Times New Roman" w:cs="Times New Roman"/>
          <w:b/>
          <w:sz w:val="24"/>
          <w:szCs w:val="24"/>
          <w:lang w:eastAsia="lv-LV"/>
        </w:rPr>
        <w:t>“</w:t>
      </w:r>
      <w:r w:rsidR="00550E54" w:rsidRPr="005666BD">
        <w:rPr>
          <w:rFonts w:ascii="Times New Roman" w:eastAsia="Times New Roman" w:hAnsi="Times New Roman" w:cs="Times New Roman"/>
          <w:b/>
          <w:bCs/>
          <w:sz w:val="24"/>
          <w:szCs w:val="24"/>
          <w:lang w:eastAsia="lv-LV"/>
        </w:rPr>
        <w:t>Prasības plānošanas reģiona un republikas pilsētas speciālās atļaujas (licences) saņemšanai un kārtība, kādā veicami pasažieru komercpārvadājumi ar taksometru”</w:t>
      </w:r>
      <w:bookmarkEnd w:id="0"/>
      <w:r w:rsidR="00894C55" w:rsidRPr="005666BD">
        <w:rPr>
          <w:rFonts w:ascii="Times New Roman" w:eastAsia="Times New Roman" w:hAnsi="Times New Roman" w:cs="Times New Roman"/>
          <w:b/>
          <w:bCs/>
          <w:sz w:val="24"/>
          <w:szCs w:val="24"/>
          <w:lang w:eastAsia="lv-LV"/>
        </w:rPr>
        <w:t xml:space="preserve"> </w:t>
      </w:r>
      <w:bookmarkEnd w:id="1"/>
      <w:r w:rsidR="00894C55" w:rsidRPr="005666BD">
        <w:rPr>
          <w:rFonts w:ascii="Times New Roman" w:eastAsia="Times New Roman" w:hAnsi="Times New Roman" w:cs="Times New Roman"/>
          <w:b/>
          <w:bCs/>
          <w:sz w:val="24"/>
          <w:szCs w:val="24"/>
          <w:lang w:eastAsia="lv-LV"/>
        </w:rPr>
        <w:t>projekta</w:t>
      </w:r>
      <w:r w:rsidR="005666BD">
        <w:rPr>
          <w:rFonts w:ascii="Times New Roman" w:eastAsia="Times New Roman" w:hAnsi="Times New Roman" w:cs="Times New Roman"/>
          <w:b/>
          <w:bCs/>
          <w:sz w:val="24"/>
          <w:szCs w:val="24"/>
          <w:lang w:eastAsia="lv-LV"/>
        </w:rPr>
        <w:t xml:space="preserve"> </w:t>
      </w:r>
      <w:r w:rsidR="00894C55" w:rsidRPr="005666BD">
        <w:rPr>
          <w:rFonts w:ascii="Times New Roman" w:eastAsia="Times New Roman" w:hAnsi="Times New Roman" w:cs="Times New Roman"/>
          <w:b/>
          <w:bCs/>
          <w:sz w:val="24"/>
          <w:szCs w:val="24"/>
          <w:lang w:eastAsia="lv-LV"/>
        </w:rPr>
        <w:t>sākotnējās ietekmes novērtējuma ziņojums (anotācija)</w:t>
      </w:r>
    </w:p>
    <w:bookmarkEnd w:id="2"/>
    <w:p w14:paraId="19D2AFF7" w14:textId="77777777" w:rsidR="00E5323B" w:rsidRPr="00C43A1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43A17" w:rsidRPr="00C43A17" w14:paraId="445EF1B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B567E1" w14:textId="77777777" w:rsidR="00655F2C" w:rsidRPr="00C43A17" w:rsidRDefault="00E5323B" w:rsidP="00E453C9">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Tiesību akta projekta anotācijas kopsavilkums</w:t>
            </w:r>
          </w:p>
        </w:tc>
      </w:tr>
      <w:tr w:rsidR="00C43A17" w:rsidRPr="00C43A17" w14:paraId="211E5D18" w14:textId="77777777" w:rsidTr="008940F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96BBE32"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6E5AB9F6" w14:textId="60FFF554" w:rsidR="00791691" w:rsidRDefault="008940F1" w:rsidP="008940F1">
            <w:pPr>
              <w:spacing w:after="0" w:line="240" w:lineRule="auto"/>
              <w:jc w:val="both"/>
              <w:rPr>
                <w:rFonts w:ascii="Times New Roman" w:eastAsia="Times New Roman" w:hAnsi="Times New Roman" w:cs="Times New Roman"/>
                <w:sz w:val="24"/>
                <w:szCs w:val="24"/>
                <w:lang w:eastAsia="lv-LV"/>
              </w:rPr>
            </w:pPr>
            <w:r w:rsidRPr="00C43A17">
              <w:rPr>
                <w:rFonts w:ascii="Times New Roman" w:eastAsia="Times New Roman" w:hAnsi="Times New Roman" w:cs="Times New Roman"/>
                <w:iCs/>
                <w:sz w:val="24"/>
                <w:szCs w:val="24"/>
                <w:lang w:eastAsia="lv-LV"/>
              </w:rPr>
              <w:t xml:space="preserve"> </w:t>
            </w:r>
            <w:r w:rsidR="00791691" w:rsidRPr="00DA78D7">
              <w:rPr>
                <w:rFonts w:ascii="Times New Roman" w:eastAsia="Times New Roman" w:hAnsi="Times New Roman" w:cs="Times New Roman"/>
                <w:sz w:val="24"/>
                <w:szCs w:val="24"/>
                <w:lang w:eastAsia="lv-LV"/>
              </w:rPr>
              <w:t>Projekts</w:t>
            </w:r>
            <w:r w:rsidR="00791691">
              <w:rPr>
                <w:rFonts w:ascii="Times New Roman" w:eastAsia="Times New Roman" w:hAnsi="Times New Roman" w:cs="Times New Roman"/>
                <w:sz w:val="24"/>
                <w:szCs w:val="24"/>
                <w:lang w:eastAsia="lv-LV"/>
              </w:rPr>
              <w:t xml:space="preserve"> paredz precizēt kārtību, kādā pasažieris tiek informēts par pārvadātāja tarifiem par braucienu, </w:t>
            </w:r>
            <w:r w:rsidR="00791691">
              <w:rPr>
                <w:rFonts w:ascii="Times New Roman" w:hAnsi="Times New Roman" w:cs="Times New Roman"/>
                <w:sz w:val="24"/>
                <w:szCs w:val="24"/>
              </w:rPr>
              <w:t>nosakot, ka n</w:t>
            </w:r>
            <w:r w:rsidR="00791691" w:rsidRPr="009215CA">
              <w:rPr>
                <w:rFonts w:ascii="Times New Roman" w:hAnsi="Times New Roman" w:cs="Times New Roman"/>
                <w:sz w:val="24"/>
                <w:szCs w:val="24"/>
              </w:rPr>
              <w:t xml:space="preserve">olīgstot taksometru pirms brauciena uzsākšanas </w:t>
            </w:r>
            <w:r w:rsidR="00791691" w:rsidRPr="009215CA">
              <w:rPr>
                <w:rFonts w:ascii="Times New Roman" w:eastAsia="Calibri" w:hAnsi="Times New Roman" w:cs="Times New Roman"/>
                <w:sz w:val="24"/>
                <w:szCs w:val="24"/>
              </w:rPr>
              <w:t>pasažieris vienojas ar pārvadātāju par tarif</w:t>
            </w:r>
            <w:r w:rsidR="00791691">
              <w:rPr>
                <w:rFonts w:ascii="Times New Roman" w:eastAsia="Calibri" w:hAnsi="Times New Roman" w:cs="Times New Roman"/>
                <w:sz w:val="24"/>
                <w:szCs w:val="24"/>
              </w:rPr>
              <w:t>iem</w:t>
            </w:r>
            <w:r w:rsidR="00791691" w:rsidRPr="009215CA">
              <w:rPr>
                <w:rFonts w:ascii="Times New Roman" w:eastAsia="Calibri" w:hAnsi="Times New Roman" w:cs="Times New Roman"/>
                <w:sz w:val="24"/>
                <w:szCs w:val="24"/>
              </w:rPr>
              <w:t xml:space="preserve">, kas tiks </w:t>
            </w:r>
            <w:r w:rsidR="00791691">
              <w:rPr>
                <w:rFonts w:ascii="Times New Roman" w:eastAsia="Calibri" w:hAnsi="Times New Roman" w:cs="Times New Roman"/>
                <w:sz w:val="24"/>
                <w:szCs w:val="24"/>
              </w:rPr>
              <w:t>piemēroti</w:t>
            </w:r>
            <w:r w:rsidR="00791691" w:rsidRPr="009215CA">
              <w:rPr>
                <w:rFonts w:ascii="Times New Roman" w:eastAsia="Calibri" w:hAnsi="Times New Roman" w:cs="Times New Roman"/>
                <w:sz w:val="24"/>
                <w:szCs w:val="24"/>
              </w:rPr>
              <w:t xml:space="preserve"> braukšanas maksas aprēķinā</w:t>
            </w:r>
            <w:r w:rsidR="00791691">
              <w:rPr>
                <w:rFonts w:ascii="Times New Roman" w:eastAsia="Calibri" w:hAnsi="Times New Roman" w:cs="Times New Roman"/>
                <w:sz w:val="24"/>
                <w:szCs w:val="24"/>
              </w:rPr>
              <w:t>, savukārt autovadītājam ir pienākums pirms brauciena informēt pasažieri par aprēķinā piemērotajiem tarifiem.</w:t>
            </w:r>
            <w:r w:rsidR="00791691">
              <w:rPr>
                <w:rFonts w:ascii="Times New Roman" w:hAnsi="Times New Roman" w:cs="Times New Roman"/>
                <w:sz w:val="24"/>
                <w:szCs w:val="24"/>
              </w:rPr>
              <w:t xml:space="preserve"> Papildus noteiktas prasības vizuālajai informācijai par tarifu norādi uz transportlīdzekļa virsbūves un salonā, kas stājas spēkā no 2019.gada 1.marta.</w:t>
            </w:r>
          </w:p>
          <w:p w14:paraId="056C26EF" w14:textId="1FE6154B" w:rsidR="00E5323B" w:rsidRPr="00C43A17" w:rsidRDefault="00791691" w:rsidP="008940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paredz pagarināt prasību par  CO</w:t>
            </w:r>
            <w:r w:rsidRPr="00FD66F4">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izmešu </w:t>
            </w:r>
            <w:r w:rsidR="00E85860">
              <w:rPr>
                <w:rFonts w:ascii="Times New Roman" w:eastAsia="Times New Roman" w:hAnsi="Times New Roman" w:cs="Times New Roman"/>
                <w:sz w:val="24"/>
                <w:szCs w:val="24"/>
                <w:lang w:eastAsia="lv-LV"/>
              </w:rPr>
              <w:t xml:space="preserve"> un dzinēja tilpumu </w:t>
            </w:r>
            <w:r>
              <w:rPr>
                <w:rFonts w:ascii="Times New Roman" w:eastAsia="Times New Roman" w:hAnsi="Times New Roman" w:cs="Times New Roman"/>
                <w:sz w:val="24"/>
                <w:szCs w:val="24"/>
                <w:lang w:eastAsia="lv-LV"/>
              </w:rPr>
              <w:t>ierobežojumu ieviešanu līdz 2020</w:t>
            </w:r>
            <w:r>
              <w:rPr>
                <w:rFonts w:ascii="Times New Roman" w:hAnsi="Times New Roman" w:cs="Times New Roman"/>
                <w:sz w:val="24"/>
                <w:szCs w:val="24"/>
              </w:rPr>
              <w:t>.gada 1.janvārim.</w:t>
            </w:r>
          </w:p>
        </w:tc>
      </w:tr>
    </w:tbl>
    <w:p w14:paraId="24E61306"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2417"/>
        <w:gridCol w:w="6086"/>
      </w:tblGrid>
      <w:tr w:rsidR="00C43A17" w:rsidRPr="00C43A17" w14:paraId="78751C4D" w14:textId="77777777" w:rsidTr="00D8370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9749497"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 Tiesību akta projekta izstrādes nepieciešamība</w:t>
            </w:r>
          </w:p>
        </w:tc>
      </w:tr>
      <w:tr w:rsidR="00C43A17" w:rsidRPr="00C43A17" w14:paraId="0F6A5F8C" w14:textId="77777777" w:rsidTr="001B2365">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3FCB9FB2"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2387" w:type="dxa"/>
            <w:tcBorders>
              <w:top w:val="outset" w:sz="6" w:space="0" w:color="auto"/>
              <w:left w:val="outset" w:sz="6" w:space="0" w:color="auto"/>
              <w:bottom w:val="outset" w:sz="6" w:space="0" w:color="auto"/>
              <w:right w:val="outset" w:sz="6" w:space="0" w:color="auto"/>
            </w:tcBorders>
            <w:hideMark/>
          </w:tcPr>
          <w:p w14:paraId="01BA54E5"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645797E0" w14:textId="298EEE1E" w:rsidR="00E5323B" w:rsidRPr="00C43A17" w:rsidRDefault="00FE2057" w:rsidP="007C7649">
            <w:pPr>
              <w:spacing w:after="0" w:line="240" w:lineRule="auto"/>
              <w:jc w:val="both"/>
              <w:rPr>
                <w:rFonts w:ascii="Times New Roman" w:eastAsia="Times New Roman" w:hAnsi="Times New Roman" w:cs="Times New Roman"/>
                <w:iCs/>
                <w:sz w:val="24"/>
                <w:szCs w:val="24"/>
                <w:lang w:eastAsia="lv-LV"/>
              </w:rPr>
            </w:pPr>
            <w:bookmarkStart w:id="3" w:name="_Hlk531698542"/>
            <w:r w:rsidRPr="00DA78D7">
              <w:rPr>
                <w:rFonts w:ascii="Times New Roman" w:eastAsia="Times New Roman" w:hAnsi="Times New Roman" w:cs="Times New Roman"/>
                <w:sz w:val="24"/>
                <w:szCs w:val="24"/>
                <w:lang w:eastAsia="lv-LV"/>
              </w:rPr>
              <w:t xml:space="preserve">Projekts izstrādāts pēc </w:t>
            </w:r>
            <w:r>
              <w:rPr>
                <w:rFonts w:ascii="Times New Roman" w:eastAsia="Times New Roman" w:hAnsi="Times New Roman" w:cs="Times New Roman"/>
                <w:sz w:val="24"/>
                <w:szCs w:val="24"/>
                <w:lang w:eastAsia="lv-LV"/>
              </w:rPr>
              <w:t>Satiksmes ministrijas i</w:t>
            </w:r>
            <w:r w:rsidRPr="00DA78D7">
              <w:rPr>
                <w:rFonts w:ascii="Times New Roman" w:eastAsia="Times New Roman" w:hAnsi="Times New Roman" w:cs="Times New Roman"/>
                <w:sz w:val="24"/>
                <w:szCs w:val="24"/>
                <w:lang w:eastAsia="lv-LV"/>
              </w:rPr>
              <w:t>niciatīvas</w:t>
            </w:r>
            <w:bookmarkEnd w:id="3"/>
            <w:r w:rsidR="00F9063A">
              <w:rPr>
                <w:rFonts w:ascii="Times New Roman" w:hAnsi="Times New Roman" w:cs="Times New Roman"/>
                <w:sz w:val="24"/>
                <w:szCs w:val="24"/>
              </w:rPr>
              <w:t>.</w:t>
            </w:r>
          </w:p>
        </w:tc>
      </w:tr>
      <w:tr w:rsidR="00C43A17" w:rsidRPr="00C43A17" w14:paraId="379E0B63" w14:textId="77777777" w:rsidTr="001B2365">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7EE028F1"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2387" w:type="dxa"/>
            <w:tcBorders>
              <w:top w:val="outset" w:sz="6" w:space="0" w:color="auto"/>
              <w:left w:val="outset" w:sz="6" w:space="0" w:color="auto"/>
              <w:bottom w:val="outset" w:sz="6" w:space="0" w:color="auto"/>
              <w:right w:val="outset" w:sz="6" w:space="0" w:color="auto"/>
            </w:tcBorders>
            <w:hideMark/>
          </w:tcPr>
          <w:p w14:paraId="788F9065" w14:textId="4D940233" w:rsidR="00E60DE2"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FC13257" w14:textId="77777777" w:rsidR="00E60DE2" w:rsidRPr="00E60DE2" w:rsidRDefault="00E60DE2" w:rsidP="00E60DE2">
            <w:pPr>
              <w:rPr>
                <w:rFonts w:ascii="Times New Roman" w:eastAsia="Times New Roman" w:hAnsi="Times New Roman" w:cs="Times New Roman"/>
                <w:sz w:val="24"/>
                <w:szCs w:val="24"/>
                <w:lang w:eastAsia="lv-LV"/>
              </w:rPr>
            </w:pPr>
          </w:p>
          <w:p w14:paraId="2595F0D8" w14:textId="77777777" w:rsidR="00E60DE2" w:rsidRPr="00E60DE2" w:rsidRDefault="00E60DE2" w:rsidP="00E60DE2">
            <w:pPr>
              <w:rPr>
                <w:rFonts w:ascii="Times New Roman" w:eastAsia="Times New Roman" w:hAnsi="Times New Roman" w:cs="Times New Roman"/>
                <w:sz w:val="24"/>
                <w:szCs w:val="24"/>
                <w:lang w:eastAsia="lv-LV"/>
              </w:rPr>
            </w:pPr>
          </w:p>
          <w:p w14:paraId="72CB7262" w14:textId="77777777" w:rsidR="00E60DE2" w:rsidRPr="00E60DE2" w:rsidRDefault="00E60DE2" w:rsidP="00E60DE2">
            <w:pPr>
              <w:rPr>
                <w:rFonts w:ascii="Times New Roman" w:eastAsia="Times New Roman" w:hAnsi="Times New Roman" w:cs="Times New Roman"/>
                <w:sz w:val="24"/>
                <w:szCs w:val="24"/>
                <w:lang w:eastAsia="lv-LV"/>
              </w:rPr>
            </w:pPr>
          </w:p>
          <w:p w14:paraId="6EBC97F6" w14:textId="77777777" w:rsidR="00E60DE2" w:rsidRPr="00E60DE2" w:rsidRDefault="00E60DE2" w:rsidP="00E60DE2">
            <w:pPr>
              <w:rPr>
                <w:rFonts w:ascii="Times New Roman" w:eastAsia="Times New Roman" w:hAnsi="Times New Roman" w:cs="Times New Roman"/>
                <w:sz w:val="24"/>
                <w:szCs w:val="24"/>
                <w:lang w:eastAsia="lv-LV"/>
              </w:rPr>
            </w:pPr>
          </w:p>
          <w:p w14:paraId="3A67B89B" w14:textId="77777777" w:rsidR="00E60DE2" w:rsidRPr="00E60DE2" w:rsidRDefault="00E60DE2" w:rsidP="00E60DE2">
            <w:pPr>
              <w:rPr>
                <w:rFonts w:ascii="Times New Roman" w:eastAsia="Times New Roman" w:hAnsi="Times New Roman" w:cs="Times New Roman"/>
                <w:sz w:val="24"/>
                <w:szCs w:val="24"/>
                <w:lang w:eastAsia="lv-LV"/>
              </w:rPr>
            </w:pPr>
          </w:p>
          <w:p w14:paraId="0A308B2D" w14:textId="77777777" w:rsidR="00E60DE2" w:rsidRPr="00E60DE2" w:rsidRDefault="00E60DE2" w:rsidP="00E60DE2">
            <w:pPr>
              <w:rPr>
                <w:rFonts w:ascii="Times New Roman" w:eastAsia="Times New Roman" w:hAnsi="Times New Roman" w:cs="Times New Roman"/>
                <w:sz w:val="24"/>
                <w:szCs w:val="24"/>
                <w:lang w:eastAsia="lv-LV"/>
              </w:rPr>
            </w:pPr>
          </w:p>
          <w:p w14:paraId="6073B82D" w14:textId="77777777" w:rsidR="00E60DE2" w:rsidRPr="00E60DE2" w:rsidRDefault="00E60DE2" w:rsidP="00E60DE2">
            <w:pPr>
              <w:rPr>
                <w:rFonts w:ascii="Times New Roman" w:eastAsia="Times New Roman" w:hAnsi="Times New Roman" w:cs="Times New Roman"/>
                <w:sz w:val="24"/>
                <w:szCs w:val="24"/>
                <w:lang w:eastAsia="lv-LV"/>
              </w:rPr>
            </w:pPr>
          </w:p>
          <w:p w14:paraId="4CBA847F" w14:textId="77777777" w:rsidR="00E60DE2" w:rsidRPr="00E60DE2" w:rsidRDefault="00E60DE2" w:rsidP="00E60DE2">
            <w:pPr>
              <w:rPr>
                <w:rFonts w:ascii="Times New Roman" w:eastAsia="Times New Roman" w:hAnsi="Times New Roman" w:cs="Times New Roman"/>
                <w:sz w:val="24"/>
                <w:szCs w:val="24"/>
                <w:lang w:eastAsia="lv-LV"/>
              </w:rPr>
            </w:pPr>
          </w:p>
          <w:p w14:paraId="1E355374" w14:textId="77777777" w:rsidR="00E60DE2" w:rsidRPr="00E60DE2" w:rsidRDefault="00E60DE2" w:rsidP="00E60DE2">
            <w:pPr>
              <w:rPr>
                <w:rFonts w:ascii="Times New Roman" w:eastAsia="Times New Roman" w:hAnsi="Times New Roman" w:cs="Times New Roman"/>
                <w:sz w:val="24"/>
                <w:szCs w:val="24"/>
                <w:lang w:eastAsia="lv-LV"/>
              </w:rPr>
            </w:pPr>
          </w:p>
          <w:p w14:paraId="70D399DE" w14:textId="77777777" w:rsidR="00E60DE2" w:rsidRPr="00E60DE2" w:rsidRDefault="00E60DE2" w:rsidP="00E60DE2">
            <w:pPr>
              <w:rPr>
                <w:rFonts w:ascii="Times New Roman" w:eastAsia="Times New Roman" w:hAnsi="Times New Roman" w:cs="Times New Roman"/>
                <w:sz w:val="24"/>
                <w:szCs w:val="24"/>
                <w:lang w:eastAsia="lv-LV"/>
              </w:rPr>
            </w:pPr>
          </w:p>
          <w:p w14:paraId="4C776599" w14:textId="77777777" w:rsidR="00E60DE2" w:rsidRPr="00E60DE2" w:rsidRDefault="00E60DE2" w:rsidP="00E60DE2">
            <w:pPr>
              <w:rPr>
                <w:rFonts w:ascii="Times New Roman" w:eastAsia="Times New Roman" w:hAnsi="Times New Roman" w:cs="Times New Roman"/>
                <w:sz w:val="24"/>
                <w:szCs w:val="24"/>
                <w:lang w:eastAsia="lv-LV"/>
              </w:rPr>
            </w:pPr>
          </w:p>
          <w:p w14:paraId="53D2A364" w14:textId="77777777" w:rsidR="00E60DE2" w:rsidRPr="00E60DE2" w:rsidRDefault="00E60DE2" w:rsidP="00E60DE2">
            <w:pPr>
              <w:rPr>
                <w:rFonts w:ascii="Times New Roman" w:eastAsia="Times New Roman" w:hAnsi="Times New Roman" w:cs="Times New Roman"/>
                <w:sz w:val="24"/>
                <w:szCs w:val="24"/>
                <w:lang w:eastAsia="lv-LV"/>
              </w:rPr>
            </w:pPr>
          </w:p>
          <w:p w14:paraId="07E622B1" w14:textId="77777777" w:rsidR="00E60DE2" w:rsidRPr="00E60DE2" w:rsidRDefault="00E60DE2" w:rsidP="00E60DE2">
            <w:pPr>
              <w:rPr>
                <w:rFonts w:ascii="Times New Roman" w:eastAsia="Times New Roman" w:hAnsi="Times New Roman" w:cs="Times New Roman"/>
                <w:sz w:val="24"/>
                <w:szCs w:val="24"/>
                <w:lang w:eastAsia="lv-LV"/>
              </w:rPr>
            </w:pPr>
          </w:p>
          <w:p w14:paraId="420D1D97" w14:textId="77777777" w:rsidR="00E60DE2" w:rsidRPr="00E60DE2" w:rsidRDefault="00E60DE2" w:rsidP="00E60DE2">
            <w:pPr>
              <w:rPr>
                <w:rFonts w:ascii="Times New Roman" w:eastAsia="Times New Roman" w:hAnsi="Times New Roman" w:cs="Times New Roman"/>
                <w:sz w:val="24"/>
                <w:szCs w:val="24"/>
                <w:lang w:eastAsia="lv-LV"/>
              </w:rPr>
            </w:pPr>
          </w:p>
          <w:p w14:paraId="65BC7949" w14:textId="77777777" w:rsidR="00E60DE2" w:rsidRPr="00E60DE2" w:rsidRDefault="00E60DE2" w:rsidP="00E60DE2">
            <w:pPr>
              <w:rPr>
                <w:rFonts w:ascii="Times New Roman" w:eastAsia="Times New Roman" w:hAnsi="Times New Roman" w:cs="Times New Roman"/>
                <w:sz w:val="24"/>
                <w:szCs w:val="24"/>
                <w:lang w:eastAsia="lv-LV"/>
              </w:rPr>
            </w:pPr>
          </w:p>
          <w:p w14:paraId="4CF045B5" w14:textId="77777777" w:rsidR="00E60DE2" w:rsidRPr="00E60DE2" w:rsidRDefault="00E60DE2" w:rsidP="00E60DE2">
            <w:pPr>
              <w:rPr>
                <w:rFonts w:ascii="Times New Roman" w:eastAsia="Times New Roman" w:hAnsi="Times New Roman" w:cs="Times New Roman"/>
                <w:sz w:val="24"/>
                <w:szCs w:val="24"/>
                <w:lang w:eastAsia="lv-LV"/>
              </w:rPr>
            </w:pPr>
          </w:p>
          <w:p w14:paraId="2F1670CE" w14:textId="77777777" w:rsidR="00E60DE2" w:rsidRPr="00E60DE2" w:rsidRDefault="00E60DE2" w:rsidP="00E60DE2">
            <w:pPr>
              <w:rPr>
                <w:rFonts w:ascii="Times New Roman" w:eastAsia="Times New Roman" w:hAnsi="Times New Roman" w:cs="Times New Roman"/>
                <w:sz w:val="24"/>
                <w:szCs w:val="24"/>
                <w:lang w:eastAsia="lv-LV"/>
              </w:rPr>
            </w:pPr>
          </w:p>
          <w:p w14:paraId="42253CB6" w14:textId="0AF259B1" w:rsidR="00E60DE2" w:rsidRDefault="00E60DE2" w:rsidP="00E60DE2">
            <w:pPr>
              <w:rPr>
                <w:rFonts w:ascii="Times New Roman" w:eastAsia="Times New Roman" w:hAnsi="Times New Roman" w:cs="Times New Roman"/>
                <w:sz w:val="24"/>
                <w:szCs w:val="24"/>
                <w:lang w:eastAsia="lv-LV"/>
              </w:rPr>
            </w:pPr>
          </w:p>
          <w:p w14:paraId="0E67A063" w14:textId="77777777" w:rsidR="00E5323B" w:rsidRPr="00E60DE2" w:rsidRDefault="00E5323B" w:rsidP="00E60DE2">
            <w:pP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135B698B" w14:textId="4589BE51" w:rsidR="00C33D6F" w:rsidRDefault="00C33D6F" w:rsidP="00BE3921">
            <w:pPr>
              <w:tabs>
                <w:tab w:val="left" w:pos="0"/>
                <w:tab w:val="left" w:pos="709"/>
              </w:tabs>
              <w:spacing w:after="0" w:line="240" w:lineRule="auto"/>
              <w:jc w:val="both"/>
              <w:rPr>
                <w:rFonts w:ascii="Times New Roman" w:hAnsi="Times New Roman" w:cs="Times New Roman"/>
                <w:bCs/>
                <w:sz w:val="24"/>
                <w:szCs w:val="24"/>
              </w:rPr>
            </w:pPr>
            <w:r w:rsidRPr="00C43A17">
              <w:rPr>
                <w:rFonts w:ascii="Times New Roman" w:eastAsia="Times New Roman" w:hAnsi="Times New Roman" w:cs="Times New Roman"/>
                <w:sz w:val="24"/>
                <w:szCs w:val="24"/>
              </w:rPr>
              <w:lastRenderedPageBreak/>
              <w:t xml:space="preserve">Ar grozījumiem  Autopārvadājumu likumā no 2018.gada 1.marta atcelta </w:t>
            </w:r>
            <w:r w:rsidRPr="00C43A17">
              <w:rPr>
                <w:rFonts w:ascii="Times New Roman" w:hAnsi="Times New Roman" w:cs="Times New Roman"/>
                <w:sz w:val="24"/>
                <w:szCs w:val="24"/>
              </w:rPr>
              <w:t>39.panta piektā daļa, kas noteica, ka maksimālo maksu (tarifus) par pasažieru un bagāžas pārvadājumiem ar vieglo taksometru nosaka pašvaldība, kura izsniedz speciālās atļaujas (licences) šiem pārvadājumiem. Līdz ar to pārvadātāji var brīvi noteikt maksu (tarifus)</w:t>
            </w:r>
            <w:r w:rsidR="00F359A0">
              <w:rPr>
                <w:rFonts w:ascii="Times New Roman" w:hAnsi="Times New Roman" w:cs="Times New Roman"/>
                <w:sz w:val="24"/>
                <w:szCs w:val="24"/>
              </w:rPr>
              <w:t xml:space="preserve"> </w:t>
            </w:r>
            <w:r w:rsidRPr="00C43A17">
              <w:rPr>
                <w:rFonts w:ascii="Times New Roman" w:hAnsi="Times New Roman" w:cs="Times New Roman"/>
                <w:sz w:val="24"/>
                <w:szCs w:val="24"/>
              </w:rPr>
              <w:t>par pakalpojumu</w:t>
            </w:r>
            <w:r w:rsidR="00244CE3">
              <w:rPr>
                <w:rFonts w:ascii="Times New Roman" w:hAnsi="Times New Roman" w:cs="Times New Roman"/>
                <w:sz w:val="24"/>
                <w:szCs w:val="24"/>
              </w:rPr>
              <w:t xml:space="preserve"> (turpmāk – tarifus).</w:t>
            </w:r>
            <w:r w:rsidR="00DB059F">
              <w:rPr>
                <w:rFonts w:ascii="Times New Roman" w:hAnsi="Times New Roman" w:cs="Times New Roman"/>
                <w:sz w:val="24"/>
                <w:szCs w:val="24"/>
              </w:rPr>
              <w:t xml:space="preserve"> A</w:t>
            </w:r>
            <w:r w:rsidRPr="00C43A17">
              <w:rPr>
                <w:rFonts w:ascii="Times New Roman" w:hAnsi="Times New Roman" w:cs="Times New Roman"/>
                <w:sz w:val="24"/>
                <w:szCs w:val="24"/>
              </w:rPr>
              <w:t>tbilstoši M</w:t>
            </w:r>
            <w:r w:rsidR="00BE3921">
              <w:rPr>
                <w:rFonts w:ascii="Times New Roman" w:hAnsi="Times New Roman" w:cs="Times New Roman"/>
                <w:sz w:val="24"/>
                <w:szCs w:val="24"/>
              </w:rPr>
              <w:t>inistr</w:t>
            </w:r>
            <w:r w:rsidR="00BE3921" w:rsidRPr="00BE3921">
              <w:rPr>
                <w:rFonts w:ascii="Times New Roman" w:hAnsi="Times New Roman" w:cs="Times New Roman"/>
                <w:sz w:val="24"/>
                <w:szCs w:val="24"/>
              </w:rPr>
              <w:t xml:space="preserve">u kabineta 2018.gada 6.marta </w:t>
            </w:r>
            <w:r w:rsidRPr="00BE3921">
              <w:rPr>
                <w:rFonts w:ascii="Times New Roman" w:hAnsi="Times New Roman" w:cs="Times New Roman"/>
                <w:sz w:val="24"/>
                <w:szCs w:val="24"/>
              </w:rPr>
              <w:t>noteikumu Nr.148</w:t>
            </w:r>
            <w:r w:rsidR="007008F3" w:rsidRPr="00BE3921">
              <w:rPr>
                <w:rFonts w:ascii="Times New Roman" w:hAnsi="Times New Roman" w:cs="Times New Roman"/>
                <w:sz w:val="24"/>
                <w:szCs w:val="24"/>
              </w:rPr>
              <w:t xml:space="preserve"> </w:t>
            </w:r>
            <w:r w:rsidR="00BE3921" w:rsidRPr="00BE3921">
              <w:rPr>
                <w:rFonts w:ascii="Times New Roman" w:eastAsia="Times New Roman" w:hAnsi="Times New Roman" w:cs="Times New Roman"/>
                <w:sz w:val="24"/>
                <w:szCs w:val="24"/>
                <w:lang w:eastAsia="lv-LV"/>
              </w:rPr>
              <w:t>“</w:t>
            </w:r>
            <w:r w:rsidR="00BE3921" w:rsidRPr="00BE3921">
              <w:rPr>
                <w:rFonts w:ascii="Times New Roman" w:eastAsia="Times New Roman" w:hAnsi="Times New Roman" w:cs="Times New Roman"/>
                <w:bCs/>
                <w:sz w:val="24"/>
                <w:szCs w:val="24"/>
                <w:lang w:eastAsia="lv-LV"/>
              </w:rPr>
              <w:t xml:space="preserve">Prasības plānošanas reģiona un republikas pilsētas speciālās atļaujas (licences) saņemšanai un kārtība, kādā veicami pasažieru komercpārvadājumi ar taksometru” </w:t>
            </w:r>
            <w:r w:rsidR="007008F3" w:rsidRPr="00BE3921">
              <w:rPr>
                <w:rFonts w:ascii="Times New Roman" w:hAnsi="Times New Roman" w:cs="Times New Roman"/>
                <w:sz w:val="24"/>
                <w:szCs w:val="24"/>
              </w:rPr>
              <w:t xml:space="preserve">(turpmāk – MK noteikumi </w:t>
            </w:r>
            <w:r w:rsidR="00BE3921">
              <w:rPr>
                <w:rFonts w:ascii="Times New Roman" w:hAnsi="Times New Roman" w:cs="Times New Roman"/>
                <w:sz w:val="24"/>
                <w:szCs w:val="24"/>
              </w:rPr>
              <w:t>N</w:t>
            </w:r>
            <w:r w:rsidR="007008F3" w:rsidRPr="00BE3921">
              <w:rPr>
                <w:rFonts w:ascii="Times New Roman" w:hAnsi="Times New Roman" w:cs="Times New Roman"/>
                <w:sz w:val="24"/>
                <w:szCs w:val="24"/>
              </w:rPr>
              <w:t>r.148)</w:t>
            </w:r>
            <w:r w:rsidRPr="00BE3921">
              <w:rPr>
                <w:rFonts w:ascii="Times New Roman" w:hAnsi="Times New Roman" w:cs="Times New Roman"/>
                <w:sz w:val="24"/>
                <w:szCs w:val="24"/>
              </w:rPr>
              <w:t xml:space="preserve"> </w:t>
            </w:r>
            <w:r w:rsidRPr="00C43A17">
              <w:rPr>
                <w:rFonts w:ascii="Times New Roman" w:hAnsi="Times New Roman" w:cs="Times New Roman"/>
                <w:bCs/>
                <w:sz w:val="24"/>
                <w:szCs w:val="24"/>
              </w:rPr>
              <w:t>32.7.apakšpunktā noteiktaj</w:t>
            </w:r>
            <w:r w:rsidR="00F359A0">
              <w:rPr>
                <w:rFonts w:ascii="Times New Roman" w:hAnsi="Times New Roman" w:cs="Times New Roman"/>
                <w:bCs/>
                <w:sz w:val="24"/>
                <w:szCs w:val="24"/>
              </w:rPr>
              <w:t>ai</w:t>
            </w:r>
            <w:r w:rsidRPr="00C43A17">
              <w:rPr>
                <w:rFonts w:ascii="Times New Roman" w:hAnsi="Times New Roman" w:cs="Times New Roman"/>
                <w:bCs/>
                <w:sz w:val="24"/>
                <w:szCs w:val="24"/>
              </w:rPr>
              <w:t xml:space="preserve"> kārtīb</w:t>
            </w:r>
            <w:r w:rsidR="00F359A0">
              <w:rPr>
                <w:rFonts w:ascii="Times New Roman" w:hAnsi="Times New Roman" w:cs="Times New Roman"/>
                <w:bCs/>
                <w:sz w:val="24"/>
                <w:szCs w:val="24"/>
              </w:rPr>
              <w:t>ai</w:t>
            </w:r>
            <w:r w:rsidR="0075730C">
              <w:rPr>
                <w:rFonts w:ascii="Times New Roman" w:hAnsi="Times New Roman" w:cs="Times New Roman"/>
                <w:bCs/>
                <w:sz w:val="24"/>
                <w:szCs w:val="24"/>
              </w:rPr>
              <w:t xml:space="preserve"> </w:t>
            </w:r>
            <w:r w:rsidRPr="00C43A17">
              <w:rPr>
                <w:rFonts w:ascii="Times New Roman" w:hAnsi="Times New Roman" w:cs="Times New Roman"/>
                <w:bCs/>
                <w:sz w:val="24"/>
                <w:szCs w:val="24"/>
              </w:rPr>
              <w:t>uz transportlīdzekļa virsbūves</w:t>
            </w:r>
            <w:r w:rsidR="0075730C">
              <w:rPr>
                <w:rFonts w:ascii="Times New Roman" w:hAnsi="Times New Roman" w:cs="Times New Roman"/>
                <w:bCs/>
                <w:sz w:val="24"/>
                <w:szCs w:val="24"/>
              </w:rPr>
              <w:t xml:space="preserve"> – labās puses aizmugurējām durvīm tiek norādīta informācija par maksimālajiem </w:t>
            </w:r>
            <w:r w:rsidR="0075730C" w:rsidRPr="00C43A17">
              <w:rPr>
                <w:rFonts w:ascii="Times New Roman" w:hAnsi="Times New Roman" w:cs="Times New Roman"/>
                <w:bCs/>
                <w:sz w:val="24"/>
                <w:szCs w:val="24"/>
              </w:rPr>
              <w:t>tarif</w:t>
            </w:r>
            <w:r w:rsidR="0075730C">
              <w:rPr>
                <w:rFonts w:ascii="Times New Roman" w:hAnsi="Times New Roman" w:cs="Times New Roman"/>
                <w:bCs/>
                <w:sz w:val="24"/>
                <w:szCs w:val="24"/>
              </w:rPr>
              <w:t>iem.</w:t>
            </w:r>
          </w:p>
          <w:p w14:paraId="7627C476" w14:textId="57066DA5" w:rsidR="00C33D6F" w:rsidRPr="00C43A17" w:rsidRDefault="002726BD" w:rsidP="00BE3921">
            <w:pPr>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00C33D6F" w:rsidRPr="00C43A17">
              <w:rPr>
                <w:rFonts w:ascii="Times New Roman" w:hAnsi="Times New Roman" w:cs="Times New Roman"/>
                <w:iCs/>
                <w:sz w:val="24"/>
                <w:szCs w:val="24"/>
              </w:rPr>
              <w:t>Pašlaik</w:t>
            </w:r>
            <w:r w:rsidR="00CC70D7">
              <w:rPr>
                <w:rFonts w:ascii="Times New Roman" w:hAnsi="Times New Roman" w:cs="Times New Roman"/>
                <w:iCs/>
                <w:sz w:val="24"/>
                <w:szCs w:val="24"/>
              </w:rPr>
              <w:t xml:space="preserve"> taksometru pakalpojumus </w:t>
            </w:r>
            <w:r w:rsidR="00C33D6F" w:rsidRPr="00C43A17">
              <w:rPr>
                <w:rFonts w:ascii="Times New Roman" w:hAnsi="Times New Roman" w:cs="Times New Roman"/>
                <w:iCs/>
                <w:sz w:val="24"/>
                <w:szCs w:val="24"/>
              </w:rPr>
              <w:t>vietās,</w:t>
            </w:r>
            <w:r w:rsidR="00CC70D7" w:rsidRPr="00C43A17">
              <w:rPr>
                <w:rFonts w:ascii="Times New Roman" w:eastAsia="Times New Roman" w:hAnsi="Times New Roman" w:cs="Times New Roman"/>
                <w:sz w:val="24"/>
                <w:szCs w:val="24"/>
              </w:rPr>
              <w:t xml:space="preserve"> </w:t>
            </w:r>
            <w:r w:rsidR="00CC70D7">
              <w:rPr>
                <w:rFonts w:ascii="Times New Roman" w:eastAsia="Times New Roman" w:hAnsi="Times New Roman" w:cs="Times New Roman"/>
                <w:sz w:val="24"/>
                <w:szCs w:val="24"/>
              </w:rPr>
              <w:t xml:space="preserve">kā, </w:t>
            </w:r>
            <w:r w:rsidR="00CC70D7" w:rsidRPr="00C43A17">
              <w:rPr>
                <w:rFonts w:ascii="Times New Roman" w:eastAsia="Times New Roman" w:hAnsi="Times New Roman" w:cs="Times New Roman"/>
                <w:sz w:val="24"/>
                <w:szCs w:val="24"/>
              </w:rPr>
              <w:t xml:space="preserve">piemēram, </w:t>
            </w:r>
            <w:r w:rsidR="00CC70D7" w:rsidRPr="00C43A17">
              <w:rPr>
                <w:rFonts w:ascii="Times New Roman" w:hAnsi="Times New Roman" w:cs="Times New Roman"/>
                <w:iCs/>
                <w:sz w:val="24"/>
                <w:szCs w:val="24"/>
              </w:rPr>
              <w:t>starptautiskajā lidostā “Rīga”,</w:t>
            </w:r>
            <w:r w:rsidR="00C33D6F" w:rsidRPr="00C43A17">
              <w:rPr>
                <w:rFonts w:ascii="Times New Roman" w:hAnsi="Times New Roman" w:cs="Times New Roman"/>
                <w:iCs/>
                <w:sz w:val="24"/>
                <w:szCs w:val="24"/>
              </w:rPr>
              <w:t xml:space="preserve"> </w:t>
            </w:r>
            <w:r w:rsidR="00C33D6F" w:rsidRPr="00C43A17">
              <w:rPr>
                <w:rFonts w:ascii="Times New Roman" w:hAnsi="Times New Roman" w:cs="Times New Roman"/>
                <w:sz w:val="24"/>
                <w:szCs w:val="24"/>
              </w:rPr>
              <w:t xml:space="preserve">lielākoties </w:t>
            </w:r>
            <w:r w:rsidR="00C33D6F" w:rsidRPr="00C43A17">
              <w:rPr>
                <w:rFonts w:ascii="Times New Roman" w:eastAsia="Times New Roman" w:hAnsi="Times New Roman" w:cs="Times New Roman"/>
                <w:sz w:val="24"/>
                <w:szCs w:val="24"/>
              </w:rPr>
              <w:t>taksometru pakalpojumus izmanto ārvalstu viesi</w:t>
            </w:r>
            <w:r w:rsidR="00CC70D7">
              <w:rPr>
                <w:rFonts w:ascii="Times New Roman" w:eastAsia="Times New Roman" w:hAnsi="Times New Roman" w:cs="Times New Roman"/>
                <w:sz w:val="24"/>
                <w:szCs w:val="24"/>
              </w:rPr>
              <w:t>,</w:t>
            </w:r>
            <w:r w:rsidR="00C33D6F" w:rsidRPr="00C43A17">
              <w:rPr>
                <w:rFonts w:ascii="Times New Roman" w:eastAsia="Times New Roman" w:hAnsi="Times New Roman" w:cs="Times New Roman"/>
                <w:sz w:val="24"/>
                <w:szCs w:val="24"/>
              </w:rPr>
              <w:t xml:space="preserve"> </w:t>
            </w:r>
            <w:r w:rsidR="00C33D6F" w:rsidRPr="00C43A17">
              <w:rPr>
                <w:rFonts w:ascii="Times New Roman" w:hAnsi="Times New Roman" w:cs="Times New Roman"/>
                <w:iCs/>
                <w:sz w:val="24"/>
                <w:szCs w:val="24"/>
              </w:rPr>
              <w:t xml:space="preserve">kuri </w:t>
            </w:r>
            <w:r w:rsidR="00C33D6F" w:rsidRPr="00C43A17">
              <w:rPr>
                <w:rFonts w:ascii="Times New Roman" w:eastAsia="Times New Roman" w:hAnsi="Times New Roman" w:cs="Times New Roman"/>
                <w:sz w:val="24"/>
                <w:szCs w:val="24"/>
              </w:rPr>
              <w:t xml:space="preserve">nav informēti par dažādo </w:t>
            </w:r>
            <w:r w:rsidR="00AF6F86">
              <w:rPr>
                <w:rFonts w:ascii="Times New Roman" w:eastAsia="Times New Roman" w:hAnsi="Times New Roman" w:cs="Times New Roman"/>
                <w:sz w:val="24"/>
                <w:szCs w:val="24"/>
              </w:rPr>
              <w:t xml:space="preserve">tarifu pielietojumu pakalpojumos </w:t>
            </w:r>
            <w:r w:rsidR="00C33D6F" w:rsidRPr="00C43A17">
              <w:rPr>
                <w:rFonts w:ascii="Times New Roman" w:eastAsia="Times New Roman" w:hAnsi="Times New Roman" w:cs="Times New Roman"/>
                <w:sz w:val="24"/>
                <w:szCs w:val="24"/>
              </w:rPr>
              <w:t xml:space="preserve">un </w:t>
            </w:r>
            <w:r w:rsidR="001A56AE" w:rsidRPr="00C43A17">
              <w:rPr>
                <w:rFonts w:ascii="Times New Roman" w:eastAsia="Times New Roman" w:hAnsi="Times New Roman" w:cs="Times New Roman"/>
                <w:sz w:val="24"/>
                <w:szCs w:val="24"/>
              </w:rPr>
              <w:t xml:space="preserve">citām </w:t>
            </w:r>
            <w:r w:rsidR="00C33D6F" w:rsidRPr="00C43A17">
              <w:rPr>
                <w:rFonts w:ascii="Times New Roman" w:eastAsia="Times New Roman" w:hAnsi="Times New Roman" w:cs="Times New Roman"/>
                <w:sz w:val="24"/>
                <w:szCs w:val="24"/>
              </w:rPr>
              <w:t>iespējām</w:t>
            </w:r>
            <w:r w:rsidR="00AF6F86">
              <w:rPr>
                <w:rFonts w:ascii="Times New Roman" w:eastAsia="Times New Roman" w:hAnsi="Times New Roman" w:cs="Times New Roman"/>
                <w:sz w:val="24"/>
                <w:szCs w:val="24"/>
              </w:rPr>
              <w:t xml:space="preserve"> izvēlēties izdevīgāko pakalpojumu,  piemēram, izsaucot taksometru</w:t>
            </w:r>
            <w:r w:rsidR="00C33D6F" w:rsidRPr="00C43A17">
              <w:rPr>
                <w:rFonts w:ascii="Times New Roman" w:eastAsia="Times New Roman" w:hAnsi="Times New Roman" w:cs="Times New Roman"/>
                <w:sz w:val="24"/>
                <w:szCs w:val="24"/>
              </w:rPr>
              <w:t xml:space="preserve">. </w:t>
            </w:r>
            <w:r w:rsidR="00AF6F86">
              <w:rPr>
                <w:rFonts w:ascii="Times New Roman" w:eastAsia="Times New Roman" w:hAnsi="Times New Roman" w:cs="Times New Roman"/>
                <w:sz w:val="24"/>
                <w:szCs w:val="24"/>
              </w:rPr>
              <w:t>Negodprātīgi izmantojot šos apstākļus, r</w:t>
            </w:r>
            <w:r w:rsidR="00C33D6F" w:rsidRPr="00C43A17">
              <w:rPr>
                <w:rFonts w:ascii="Times New Roman" w:eastAsia="Times New Roman" w:hAnsi="Times New Roman" w:cs="Times New Roman"/>
                <w:sz w:val="24"/>
                <w:szCs w:val="24"/>
              </w:rPr>
              <w:t xml:space="preserve">odas situācijas, ka pasažierim tiek pieprasīta nesamērīgi augsta maksa par braucienu. Par </w:t>
            </w:r>
            <w:r w:rsidR="001A56AE" w:rsidRPr="00C43A17">
              <w:rPr>
                <w:rFonts w:ascii="Times New Roman" w:eastAsia="Times New Roman" w:hAnsi="Times New Roman" w:cs="Times New Roman"/>
                <w:sz w:val="24"/>
                <w:szCs w:val="24"/>
              </w:rPr>
              <w:t>šādiem</w:t>
            </w:r>
            <w:r w:rsidR="00C33D6F" w:rsidRPr="00C43A17">
              <w:rPr>
                <w:rFonts w:ascii="Times New Roman" w:eastAsia="Times New Roman" w:hAnsi="Times New Roman" w:cs="Times New Roman"/>
                <w:sz w:val="24"/>
                <w:szCs w:val="24"/>
              </w:rPr>
              <w:t xml:space="preserve"> gadījumiem Satiksmes ministriju  ir informējusi Ekonomikas ministrija, starptautiskā lidosta “Rīga” un Rīgas plānošanas reģions. </w:t>
            </w:r>
          </w:p>
          <w:p w14:paraId="5728F9CE" w14:textId="1BDC3A8F" w:rsidR="00C33D6F" w:rsidRDefault="005A34F3" w:rsidP="00BE3921">
            <w:pPr>
              <w:spacing w:after="0" w:line="240" w:lineRule="auto"/>
              <w:jc w:val="both"/>
              <w:rPr>
                <w:rFonts w:ascii="Times New Roman" w:eastAsia="Times New Roman" w:hAnsi="Times New Roman" w:cs="Times New Roman"/>
                <w:sz w:val="24"/>
                <w:szCs w:val="24"/>
              </w:rPr>
            </w:pPr>
            <w:r w:rsidRPr="00C43A17">
              <w:rPr>
                <w:rFonts w:ascii="Times New Roman" w:eastAsia="Times New Roman" w:hAnsi="Times New Roman" w:cs="Times New Roman"/>
                <w:sz w:val="24"/>
                <w:szCs w:val="24"/>
              </w:rPr>
              <w:t xml:space="preserve">   </w:t>
            </w:r>
            <w:r w:rsidR="00CC70D7">
              <w:rPr>
                <w:rFonts w:ascii="Times New Roman" w:eastAsia="Times New Roman" w:hAnsi="Times New Roman" w:cs="Times New Roman"/>
                <w:sz w:val="24"/>
                <w:szCs w:val="24"/>
              </w:rPr>
              <w:t xml:space="preserve">No </w:t>
            </w:r>
            <w:r w:rsidR="00C33D6F" w:rsidRPr="00C43A17">
              <w:rPr>
                <w:rFonts w:ascii="Times New Roman" w:eastAsia="Times New Roman" w:hAnsi="Times New Roman" w:cs="Times New Roman"/>
                <w:sz w:val="24"/>
                <w:szCs w:val="24"/>
              </w:rPr>
              <w:t xml:space="preserve">2018.gada 6.jūlija līdz 13.jūlijam Satiksmes ministrijā notika divas starpinstitūciju sanāksmes, kurās piedalījās </w:t>
            </w:r>
            <w:r w:rsidR="00244CE3">
              <w:rPr>
                <w:rFonts w:ascii="Times New Roman" w:eastAsia="Times New Roman" w:hAnsi="Times New Roman" w:cs="Times New Roman"/>
                <w:sz w:val="24"/>
                <w:szCs w:val="24"/>
              </w:rPr>
              <w:t xml:space="preserve">VSIA </w:t>
            </w:r>
            <w:r w:rsidR="00244CE3">
              <w:rPr>
                <w:rFonts w:ascii="Times New Roman" w:eastAsia="Times New Roman" w:hAnsi="Times New Roman" w:cs="Times New Roman"/>
                <w:sz w:val="24"/>
                <w:szCs w:val="24"/>
              </w:rPr>
              <w:lastRenderedPageBreak/>
              <w:t>“</w:t>
            </w:r>
            <w:r w:rsidR="00C33D6F" w:rsidRPr="00C43A17">
              <w:rPr>
                <w:rFonts w:ascii="Times New Roman" w:eastAsia="Times New Roman" w:hAnsi="Times New Roman" w:cs="Times New Roman"/>
                <w:sz w:val="24"/>
                <w:szCs w:val="24"/>
              </w:rPr>
              <w:t>Autotransporta direkcijas</w:t>
            </w:r>
            <w:r w:rsidR="00244CE3">
              <w:rPr>
                <w:rFonts w:ascii="Times New Roman" w:eastAsia="Times New Roman" w:hAnsi="Times New Roman" w:cs="Times New Roman"/>
                <w:sz w:val="24"/>
                <w:szCs w:val="24"/>
              </w:rPr>
              <w:t>”</w:t>
            </w:r>
            <w:r w:rsidR="00C33D6F" w:rsidRPr="00C43A17">
              <w:rPr>
                <w:rFonts w:ascii="Times New Roman" w:eastAsia="Times New Roman" w:hAnsi="Times New Roman" w:cs="Times New Roman"/>
                <w:sz w:val="24"/>
                <w:szCs w:val="24"/>
              </w:rPr>
              <w:t>, VAS “Starptautiskā lidosta “Rīga””, Latvijas Pasažieru pārvadātāju asociācijas, Patērētāju tiesību aizsardzības centra, Tieslietu ministrijas, Konkurences padomes, Valsts policijas, Finanšu ministrijas, Vides aizsardzības un reģionālās attīstības ministrijas, Iekšlietu ministrijas, Rīgas plānošanas reģiona, Ekonomikas ministrijas, Latvijas taksometru arodbiedrības pārstāvji. Sanāksmē kompetento institūciju pārstāvji</w:t>
            </w:r>
            <w:r w:rsidR="001A56AE" w:rsidRPr="00C43A17">
              <w:rPr>
                <w:rFonts w:ascii="Times New Roman" w:eastAsia="Times New Roman" w:hAnsi="Times New Roman" w:cs="Times New Roman"/>
                <w:sz w:val="24"/>
                <w:szCs w:val="24"/>
              </w:rPr>
              <w:t xml:space="preserve"> informācijas par </w:t>
            </w:r>
            <w:r w:rsidR="00C33D6F" w:rsidRPr="00C43A17">
              <w:rPr>
                <w:rFonts w:ascii="Times New Roman" w:eastAsia="Times New Roman" w:hAnsi="Times New Roman" w:cs="Times New Roman"/>
                <w:sz w:val="24"/>
                <w:szCs w:val="24"/>
              </w:rPr>
              <w:t>braukšanas maksu trūkumu identificēja kā vienu no aktuālām problēmām.</w:t>
            </w:r>
          </w:p>
          <w:p w14:paraId="10F40FEC" w14:textId="1943D495" w:rsidR="002726BD" w:rsidRDefault="002726BD" w:rsidP="002726BD">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      Satiksmes ministrija 2018.gada 1.novembrī tikās ar Latvijas darba devēju konfederācijas, Latvijas Pasažieru pārvadātāju asociācijas,</w:t>
            </w:r>
            <w:r>
              <w:rPr>
                <w:rFonts w:ascii="Times New Roman" w:hAnsi="Times New Roman" w:cs="Times New Roman"/>
                <w:sz w:val="24"/>
                <w:szCs w:val="24"/>
              </w:rPr>
              <w:t xml:space="preserve"> Latvijas taksometru pārvadātāju darba devēju biedrības, AS </w:t>
            </w:r>
            <w:r w:rsidR="00781170">
              <w:rPr>
                <w:rFonts w:ascii="Times New Roman" w:hAnsi="Times New Roman" w:cs="Times New Roman"/>
                <w:sz w:val="24"/>
                <w:szCs w:val="24"/>
              </w:rPr>
              <w:t>“</w:t>
            </w:r>
            <w:r>
              <w:rPr>
                <w:rFonts w:ascii="Times New Roman" w:hAnsi="Times New Roman" w:cs="Times New Roman"/>
                <w:sz w:val="24"/>
                <w:szCs w:val="24"/>
              </w:rPr>
              <w:t>Rīgas taksometru parks</w:t>
            </w:r>
            <w:r w:rsidR="00781170">
              <w:rPr>
                <w:rFonts w:ascii="Times New Roman" w:hAnsi="Times New Roman" w:cs="Times New Roman"/>
                <w:sz w:val="24"/>
                <w:szCs w:val="24"/>
              </w:rPr>
              <w:t>”</w:t>
            </w:r>
            <w:r>
              <w:rPr>
                <w:rFonts w:ascii="Times New Roman" w:hAnsi="Times New Roman" w:cs="Times New Roman"/>
                <w:sz w:val="24"/>
                <w:szCs w:val="24"/>
              </w:rPr>
              <w:t xml:space="preserve">, SIA </w:t>
            </w:r>
            <w:r w:rsidR="00781170">
              <w:rPr>
                <w:rFonts w:ascii="Times New Roman" w:hAnsi="Times New Roman" w:cs="Times New Roman"/>
                <w:sz w:val="24"/>
                <w:szCs w:val="24"/>
              </w:rPr>
              <w:t>“</w:t>
            </w:r>
            <w:proofErr w:type="spellStart"/>
            <w:r>
              <w:rPr>
                <w:rFonts w:ascii="Times New Roman" w:hAnsi="Times New Roman" w:cs="Times New Roman"/>
                <w:sz w:val="24"/>
                <w:szCs w:val="24"/>
              </w:rPr>
              <w:t>Baltic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taxi</w:t>
            </w:r>
            <w:proofErr w:type="spellEnd"/>
            <w:r>
              <w:rPr>
                <w:rFonts w:ascii="Times New Roman" w:hAnsi="Times New Roman" w:cs="Times New Roman"/>
                <w:sz w:val="24"/>
                <w:szCs w:val="24"/>
              </w:rPr>
              <w:t xml:space="preserve"> lidosta</w:t>
            </w:r>
            <w:r w:rsidR="00781170">
              <w:rPr>
                <w:rFonts w:ascii="Times New Roman" w:hAnsi="Times New Roman" w:cs="Times New Roman"/>
                <w:sz w:val="24"/>
                <w:szCs w:val="24"/>
              </w:rPr>
              <w:t>”</w:t>
            </w:r>
            <w:r>
              <w:rPr>
                <w:rFonts w:ascii="Times New Roman" w:hAnsi="Times New Roman" w:cs="Times New Roman"/>
                <w:sz w:val="24"/>
                <w:szCs w:val="24"/>
              </w:rPr>
              <w:t xml:space="preserve"> pārstāvji. Konsultācijā nozares pārstāvji norādīja uz nepieciešamību noteikt dažād</w:t>
            </w:r>
            <w:r w:rsidR="00F359A0">
              <w:rPr>
                <w:rFonts w:ascii="Times New Roman" w:hAnsi="Times New Roman" w:cs="Times New Roman"/>
                <w:sz w:val="24"/>
                <w:szCs w:val="24"/>
              </w:rPr>
              <w:t>u</w:t>
            </w:r>
            <w:r w:rsidR="00781170">
              <w:rPr>
                <w:rFonts w:ascii="Times New Roman" w:hAnsi="Times New Roman" w:cs="Times New Roman"/>
                <w:sz w:val="24"/>
                <w:szCs w:val="24"/>
              </w:rPr>
              <w:t>s</w:t>
            </w:r>
            <w:r>
              <w:rPr>
                <w:rFonts w:ascii="Times New Roman" w:hAnsi="Times New Roman" w:cs="Times New Roman"/>
                <w:sz w:val="24"/>
                <w:szCs w:val="24"/>
              </w:rPr>
              <w:t xml:space="preserve"> tarifus</w:t>
            </w:r>
            <w:r w:rsidR="00BD4DD9">
              <w:rPr>
                <w:rFonts w:ascii="Times New Roman" w:hAnsi="Times New Roman" w:cs="Times New Roman"/>
                <w:sz w:val="24"/>
                <w:szCs w:val="24"/>
              </w:rPr>
              <w:t>,</w:t>
            </w:r>
            <w:r>
              <w:rPr>
                <w:rFonts w:ascii="Times New Roman" w:hAnsi="Times New Roman" w:cs="Times New Roman"/>
                <w:sz w:val="24"/>
                <w:szCs w:val="24"/>
              </w:rPr>
              <w:t xml:space="preserve"> jo </w:t>
            </w:r>
            <w:r w:rsidR="00F359A0">
              <w:rPr>
                <w:rFonts w:ascii="Times New Roman" w:hAnsi="Times New Roman" w:cs="Times New Roman"/>
                <w:sz w:val="24"/>
                <w:szCs w:val="24"/>
              </w:rPr>
              <w:t xml:space="preserve">elastīga pieeja </w:t>
            </w:r>
            <w:r>
              <w:rPr>
                <w:rFonts w:ascii="Times New Roman" w:hAnsi="Times New Roman" w:cs="Times New Roman"/>
                <w:sz w:val="24"/>
                <w:szCs w:val="24"/>
              </w:rPr>
              <w:t xml:space="preserve">tarifu </w:t>
            </w:r>
            <w:r w:rsidR="00F359A0">
              <w:rPr>
                <w:rFonts w:ascii="Times New Roman" w:hAnsi="Times New Roman" w:cs="Times New Roman"/>
                <w:sz w:val="24"/>
                <w:szCs w:val="24"/>
              </w:rPr>
              <w:t>noteikšanā i</w:t>
            </w:r>
            <w:r>
              <w:rPr>
                <w:rFonts w:ascii="Times New Roman" w:hAnsi="Times New Roman" w:cs="Times New Roman"/>
                <w:sz w:val="24"/>
                <w:szCs w:val="24"/>
              </w:rPr>
              <w:t>r būtisks biznesa instruments</w:t>
            </w:r>
            <w:r w:rsidR="00781170">
              <w:rPr>
                <w:rFonts w:ascii="Times New Roman" w:hAnsi="Times New Roman" w:cs="Times New Roman"/>
                <w:sz w:val="24"/>
                <w:szCs w:val="24"/>
              </w:rPr>
              <w:t>,</w:t>
            </w:r>
            <w:r>
              <w:rPr>
                <w:rFonts w:ascii="Times New Roman" w:hAnsi="Times New Roman" w:cs="Times New Roman"/>
                <w:sz w:val="24"/>
                <w:szCs w:val="24"/>
              </w:rPr>
              <w:t xml:space="preserve">  piedaloties pakalpojuma iepirkumos. Sanāksmes dalībnieki izteica viedokli, ka pamatā problēma situācij</w:t>
            </w:r>
            <w:r w:rsidR="00BD4DD9">
              <w:rPr>
                <w:rFonts w:ascii="Times New Roman" w:hAnsi="Times New Roman" w:cs="Times New Roman"/>
                <w:sz w:val="24"/>
                <w:szCs w:val="24"/>
              </w:rPr>
              <w:t>ā</w:t>
            </w:r>
            <w:r>
              <w:rPr>
                <w:rFonts w:ascii="Times New Roman" w:hAnsi="Times New Roman" w:cs="Times New Roman"/>
                <w:sz w:val="24"/>
                <w:szCs w:val="24"/>
              </w:rPr>
              <w:t>s, kad tiek noteikta nesamērīga maksa par braucienu</w:t>
            </w:r>
            <w:r w:rsidR="00781170">
              <w:rPr>
                <w:rFonts w:ascii="Times New Roman" w:hAnsi="Times New Roman" w:cs="Times New Roman"/>
                <w:sz w:val="24"/>
                <w:szCs w:val="24"/>
              </w:rPr>
              <w:t>,</w:t>
            </w:r>
            <w:r>
              <w:rPr>
                <w:rFonts w:ascii="Times New Roman" w:hAnsi="Times New Roman" w:cs="Times New Roman"/>
                <w:sz w:val="24"/>
                <w:szCs w:val="24"/>
              </w:rPr>
              <w:t xml:space="preserve"> ir informācijas trūkums, tādējādi šobrīd piedāvātais risinājums ir papildus informācijas   izvietojums transportlīdzekļa salonā uz priekšējā paneļa, kas ļautu pasažierim iepazīties ar braukšanas maksas aprēķinā piemērotajām maksām (tarifiem) pirms brauciena. </w:t>
            </w:r>
          </w:p>
          <w:p w14:paraId="1BFEDFE4" w14:textId="5A3F1D83" w:rsidR="00264008" w:rsidRDefault="00264008" w:rsidP="002640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3A17">
              <w:rPr>
                <w:rFonts w:ascii="Times New Roman" w:hAnsi="Times New Roman" w:cs="Times New Roman"/>
                <w:sz w:val="24"/>
                <w:szCs w:val="24"/>
              </w:rPr>
              <w:t>Lai uzlabotu pasažieru informēšanu par braukšanas maks</w:t>
            </w:r>
            <w:r w:rsidR="00C447BF">
              <w:rPr>
                <w:rFonts w:ascii="Times New Roman" w:hAnsi="Times New Roman" w:cs="Times New Roman"/>
                <w:sz w:val="24"/>
                <w:szCs w:val="24"/>
              </w:rPr>
              <w:t>as aprēķinā lietotajiem tarifiem</w:t>
            </w:r>
            <w:r w:rsidRPr="00C43A17">
              <w:rPr>
                <w:rFonts w:ascii="Times New Roman" w:hAnsi="Times New Roman" w:cs="Times New Roman"/>
                <w:sz w:val="24"/>
                <w:szCs w:val="24"/>
              </w:rPr>
              <w:t>,</w:t>
            </w:r>
            <w:r w:rsidR="00C447BF">
              <w:rPr>
                <w:rFonts w:ascii="Times New Roman" w:hAnsi="Times New Roman" w:cs="Times New Roman"/>
                <w:sz w:val="24"/>
                <w:szCs w:val="24"/>
              </w:rPr>
              <w:t xml:space="preserve"> </w:t>
            </w:r>
            <w:r>
              <w:rPr>
                <w:rFonts w:ascii="Times New Roman" w:hAnsi="Times New Roman" w:cs="Times New Roman"/>
                <w:sz w:val="24"/>
                <w:szCs w:val="24"/>
              </w:rPr>
              <w:t>projekts paredz noteikt, ka informācijas</w:t>
            </w:r>
            <w:r w:rsidR="00C447BF">
              <w:rPr>
                <w:rFonts w:ascii="Times New Roman" w:hAnsi="Times New Roman" w:cs="Times New Roman"/>
                <w:sz w:val="24"/>
                <w:szCs w:val="24"/>
              </w:rPr>
              <w:t>,</w:t>
            </w:r>
            <w:r>
              <w:rPr>
                <w:rFonts w:ascii="Times New Roman" w:hAnsi="Times New Roman" w:cs="Times New Roman"/>
                <w:sz w:val="24"/>
                <w:szCs w:val="24"/>
              </w:rPr>
              <w:t xml:space="preserve"> kas izvietota uz transportlīdzekļa virsbūves</w:t>
            </w:r>
            <w:r w:rsidR="00781170">
              <w:rPr>
                <w:rFonts w:ascii="Times New Roman" w:hAnsi="Times New Roman" w:cs="Times New Roman"/>
                <w:sz w:val="24"/>
                <w:szCs w:val="24"/>
              </w:rPr>
              <w:t>,</w:t>
            </w:r>
            <w:r>
              <w:rPr>
                <w:rFonts w:ascii="Times New Roman" w:hAnsi="Times New Roman" w:cs="Times New Roman"/>
                <w:sz w:val="24"/>
                <w:szCs w:val="24"/>
              </w:rPr>
              <w:t xml:space="preserve"> burtu un ciparu augstums nevar būt mazāks par 40mm, kā arī t</w:t>
            </w:r>
            <w:r w:rsidR="00C447BF">
              <w:rPr>
                <w:rFonts w:ascii="Times New Roman" w:hAnsi="Times New Roman" w:cs="Times New Roman"/>
                <w:sz w:val="24"/>
                <w:szCs w:val="24"/>
              </w:rPr>
              <w:t>ai</w:t>
            </w:r>
            <w:r>
              <w:rPr>
                <w:rFonts w:ascii="Times New Roman" w:hAnsi="Times New Roman" w:cs="Times New Roman"/>
                <w:sz w:val="24"/>
                <w:szCs w:val="24"/>
              </w:rPr>
              <w:t xml:space="preserve">  jābūt </w:t>
            </w:r>
            <w:r w:rsidR="000574BD">
              <w:rPr>
                <w:rFonts w:ascii="Times New Roman" w:hAnsi="Times New Roman" w:cs="Times New Roman"/>
                <w:sz w:val="24"/>
                <w:szCs w:val="24"/>
              </w:rPr>
              <w:t xml:space="preserve">ar </w:t>
            </w:r>
            <w:r>
              <w:rPr>
                <w:rFonts w:ascii="Times New Roman" w:hAnsi="Times New Roman" w:cs="Times New Roman"/>
                <w:sz w:val="24"/>
                <w:szCs w:val="24"/>
              </w:rPr>
              <w:t>transportlīdzekļa pamatkrās</w:t>
            </w:r>
            <w:r w:rsidR="000574BD">
              <w:rPr>
                <w:rFonts w:ascii="Times New Roman" w:hAnsi="Times New Roman" w:cs="Times New Roman"/>
                <w:sz w:val="24"/>
                <w:szCs w:val="24"/>
              </w:rPr>
              <w:t>u</w:t>
            </w:r>
            <w:r>
              <w:rPr>
                <w:rFonts w:ascii="Times New Roman" w:hAnsi="Times New Roman" w:cs="Times New Roman"/>
                <w:sz w:val="24"/>
                <w:szCs w:val="24"/>
              </w:rPr>
              <w:t xml:space="preserve"> kontrastējošā krāsā. </w:t>
            </w:r>
          </w:p>
          <w:p w14:paraId="4469A524" w14:textId="43796E17" w:rsidR="00264008" w:rsidRDefault="00264008" w:rsidP="00BE39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Papildu</w:t>
            </w:r>
            <w:r w:rsidR="00781170">
              <w:rPr>
                <w:rFonts w:ascii="Times New Roman" w:hAnsi="Times New Roman" w:cs="Times New Roman"/>
                <w:sz w:val="24"/>
                <w:szCs w:val="24"/>
              </w:rPr>
              <w:t>s</w:t>
            </w:r>
            <w:r>
              <w:rPr>
                <w:rFonts w:ascii="Times New Roman" w:hAnsi="Times New Roman" w:cs="Times New Roman"/>
                <w:sz w:val="24"/>
                <w:szCs w:val="24"/>
              </w:rPr>
              <w:t xml:space="preserve"> </w:t>
            </w:r>
            <w:r w:rsidR="00C33D6F" w:rsidRPr="00C43A17">
              <w:rPr>
                <w:rFonts w:ascii="Times New Roman" w:hAnsi="Times New Roman" w:cs="Times New Roman"/>
                <w:sz w:val="24"/>
                <w:szCs w:val="24"/>
              </w:rPr>
              <w:t>noteikumu projekts paredz noteikt</w:t>
            </w:r>
            <w:r w:rsidR="004D57DB">
              <w:rPr>
                <w:rFonts w:ascii="Times New Roman" w:hAnsi="Times New Roman" w:cs="Times New Roman"/>
                <w:sz w:val="24"/>
                <w:szCs w:val="24"/>
              </w:rPr>
              <w:t xml:space="preserve"> informācijas izvietošanu transportlīdzekļa salonā. </w:t>
            </w:r>
            <w:r>
              <w:rPr>
                <w:rFonts w:ascii="Times New Roman" w:hAnsi="Times New Roman" w:cs="Times New Roman"/>
                <w:sz w:val="24"/>
                <w:szCs w:val="24"/>
              </w:rPr>
              <w:t xml:space="preserve">Ja pārvadātājs ir noteicis vairākus tarifus, kurus piemēro atkarībā no paredzētā brauciena,  transportlīdzekļa salonā tiek izvietota informācija par visiem  tarifiem, kas </w:t>
            </w:r>
            <w:r w:rsidR="006A11FE">
              <w:rPr>
                <w:rFonts w:ascii="Times New Roman" w:hAnsi="Times New Roman" w:cs="Times New Roman"/>
                <w:sz w:val="24"/>
                <w:szCs w:val="24"/>
              </w:rPr>
              <w:t xml:space="preserve">var tikt piemēroti </w:t>
            </w:r>
            <w:r>
              <w:rPr>
                <w:rFonts w:ascii="Times New Roman" w:hAnsi="Times New Roman" w:cs="Times New Roman"/>
                <w:sz w:val="24"/>
                <w:szCs w:val="24"/>
              </w:rPr>
              <w:t xml:space="preserve">braukšanas maksas aprēķinā. </w:t>
            </w:r>
          </w:p>
          <w:p w14:paraId="48374B17" w14:textId="2CC0F009" w:rsidR="00264008" w:rsidRDefault="00264008" w:rsidP="00E07E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15CA" w:rsidRPr="009215CA">
              <w:rPr>
                <w:rFonts w:ascii="Times New Roman" w:hAnsi="Times New Roman" w:cs="Times New Roman"/>
                <w:sz w:val="24"/>
                <w:szCs w:val="24"/>
              </w:rPr>
              <w:t xml:space="preserve">Autopārvadājumu likuma </w:t>
            </w:r>
            <w:r w:rsidR="009215CA" w:rsidRPr="009215CA">
              <w:rPr>
                <w:rFonts w:ascii="Times New Roman" w:hAnsi="Times New Roman" w:cs="Times New Roman"/>
                <w:bCs/>
                <w:sz w:val="24"/>
                <w:szCs w:val="24"/>
              </w:rPr>
              <w:t xml:space="preserve">37. panta </w:t>
            </w:r>
            <w:r w:rsidR="009215CA" w:rsidRPr="009215CA">
              <w:rPr>
                <w:rFonts w:ascii="Times New Roman" w:hAnsi="Times New Roman" w:cs="Times New Roman"/>
                <w:b/>
                <w:bCs/>
                <w:sz w:val="24"/>
                <w:szCs w:val="24"/>
              </w:rPr>
              <w:t xml:space="preserve"> </w:t>
            </w:r>
            <w:r w:rsidR="009215CA" w:rsidRPr="009215CA">
              <w:rPr>
                <w:rFonts w:ascii="Times New Roman" w:hAnsi="Times New Roman" w:cs="Times New Roman"/>
                <w:bCs/>
                <w:sz w:val="24"/>
                <w:szCs w:val="24"/>
              </w:rPr>
              <w:t xml:space="preserve">trešajā </w:t>
            </w:r>
            <w:r w:rsidR="009215CA" w:rsidRPr="009215CA">
              <w:rPr>
                <w:rFonts w:ascii="Times New Roman" w:hAnsi="Times New Roman" w:cs="Times New Roman"/>
                <w:sz w:val="24"/>
                <w:szCs w:val="24"/>
              </w:rPr>
              <w:t>daļā noteikt</w:t>
            </w:r>
            <w:r w:rsidR="009215CA">
              <w:rPr>
                <w:rFonts w:ascii="Times New Roman" w:hAnsi="Times New Roman" w:cs="Times New Roman"/>
                <w:sz w:val="24"/>
                <w:szCs w:val="24"/>
              </w:rPr>
              <w:t>s</w:t>
            </w:r>
            <w:r w:rsidR="009215CA" w:rsidRPr="009215CA">
              <w:rPr>
                <w:rFonts w:ascii="Times New Roman" w:hAnsi="Times New Roman" w:cs="Times New Roman"/>
                <w:sz w:val="24"/>
                <w:szCs w:val="24"/>
              </w:rPr>
              <w:t>, ka līgums par pasažieru pārvadāšanu ar vieglajiem taksometriem tiek noslēgts mutvārdos</w:t>
            </w:r>
            <w:r w:rsidR="00781170">
              <w:rPr>
                <w:rFonts w:ascii="Times New Roman" w:hAnsi="Times New Roman" w:cs="Times New Roman"/>
                <w:sz w:val="24"/>
                <w:szCs w:val="24"/>
              </w:rPr>
              <w:t>.</w:t>
            </w:r>
            <w:r w:rsidR="009215CA" w:rsidRPr="009215CA">
              <w:rPr>
                <w:rFonts w:ascii="Times New Roman" w:hAnsi="Times New Roman" w:cs="Times New Roman"/>
                <w:sz w:val="24"/>
                <w:szCs w:val="24"/>
              </w:rPr>
              <w:t xml:space="preserve"> </w:t>
            </w:r>
            <w:r w:rsidR="00781170">
              <w:rPr>
                <w:rFonts w:ascii="Times New Roman" w:hAnsi="Times New Roman" w:cs="Times New Roman"/>
                <w:sz w:val="24"/>
                <w:szCs w:val="24"/>
              </w:rPr>
              <w:t>P</w:t>
            </w:r>
            <w:r w:rsidRPr="009215CA">
              <w:rPr>
                <w:rFonts w:ascii="Times New Roman" w:hAnsi="Times New Roman" w:cs="Times New Roman"/>
                <w:sz w:val="24"/>
                <w:szCs w:val="24"/>
              </w:rPr>
              <w:t xml:space="preserve">rojekts </w:t>
            </w:r>
            <w:r w:rsidR="00300C40">
              <w:rPr>
                <w:rFonts w:ascii="Times New Roman" w:hAnsi="Times New Roman" w:cs="Times New Roman"/>
                <w:sz w:val="24"/>
                <w:szCs w:val="24"/>
              </w:rPr>
              <w:t xml:space="preserve">paredz </w:t>
            </w:r>
            <w:r>
              <w:rPr>
                <w:rFonts w:ascii="Times New Roman" w:hAnsi="Times New Roman" w:cs="Times New Roman"/>
                <w:sz w:val="24"/>
                <w:szCs w:val="24"/>
              </w:rPr>
              <w:t>papildināt</w:t>
            </w:r>
            <w:r w:rsidR="00300C40">
              <w:rPr>
                <w:rFonts w:ascii="Times New Roman" w:hAnsi="Times New Roman" w:cs="Times New Roman"/>
                <w:sz w:val="24"/>
                <w:szCs w:val="24"/>
              </w:rPr>
              <w:t xml:space="preserve"> MK noteikumus Nr.148,</w:t>
            </w:r>
            <w:r>
              <w:rPr>
                <w:rFonts w:ascii="Times New Roman" w:hAnsi="Times New Roman" w:cs="Times New Roman"/>
                <w:sz w:val="24"/>
                <w:szCs w:val="24"/>
              </w:rPr>
              <w:t xml:space="preserve"> nosakot, ka</w:t>
            </w:r>
            <w:r w:rsidR="00781170">
              <w:rPr>
                <w:rFonts w:ascii="Times New Roman" w:hAnsi="Times New Roman" w:cs="Times New Roman"/>
                <w:sz w:val="24"/>
                <w:szCs w:val="24"/>
              </w:rPr>
              <w:t>,</w:t>
            </w:r>
            <w:r>
              <w:rPr>
                <w:rFonts w:ascii="Times New Roman" w:hAnsi="Times New Roman" w:cs="Times New Roman"/>
                <w:sz w:val="24"/>
                <w:szCs w:val="24"/>
              </w:rPr>
              <w:t xml:space="preserve"> n</w:t>
            </w:r>
            <w:r w:rsidRPr="009215CA">
              <w:rPr>
                <w:rFonts w:ascii="Times New Roman" w:hAnsi="Times New Roman" w:cs="Times New Roman"/>
                <w:sz w:val="24"/>
                <w:szCs w:val="24"/>
              </w:rPr>
              <w:t>olīgstot taksometru pirms brauciena uzsākšanas</w:t>
            </w:r>
            <w:r w:rsidR="00781170">
              <w:rPr>
                <w:rFonts w:ascii="Times New Roman" w:hAnsi="Times New Roman" w:cs="Times New Roman"/>
                <w:sz w:val="24"/>
                <w:szCs w:val="24"/>
              </w:rPr>
              <w:t>,</w:t>
            </w:r>
            <w:r w:rsidRPr="009215CA">
              <w:rPr>
                <w:rFonts w:ascii="Times New Roman" w:hAnsi="Times New Roman" w:cs="Times New Roman"/>
                <w:sz w:val="24"/>
                <w:szCs w:val="24"/>
              </w:rPr>
              <w:t xml:space="preserve"> </w:t>
            </w:r>
            <w:r w:rsidRPr="009215CA">
              <w:rPr>
                <w:rFonts w:ascii="Times New Roman" w:eastAsia="Calibri" w:hAnsi="Times New Roman" w:cs="Times New Roman"/>
                <w:sz w:val="24"/>
                <w:szCs w:val="24"/>
              </w:rPr>
              <w:t>pasažieris vienojas ar pārvadātāju par tarif</w:t>
            </w:r>
            <w:r w:rsidR="006A11FE">
              <w:rPr>
                <w:rFonts w:ascii="Times New Roman" w:eastAsia="Calibri" w:hAnsi="Times New Roman" w:cs="Times New Roman"/>
                <w:sz w:val="24"/>
                <w:szCs w:val="24"/>
              </w:rPr>
              <w:t>iem</w:t>
            </w:r>
            <w:r w:rsidRPr="009215CA">
              <w:rPr>
                <w:rFonts w:ascii="Times New Roman" w:eastAsia="Calibri" w:hAnsi="Times New Roman" w:cs="Times New Roman"/>
                <w:sz w:val="24"/>
                <w:szCs w:val="24"/>
              </w:rPr>
              <w:t xml:space="preserve">, kas tiks </w:t>
            </w:r>
            <w:r w:rsidR="006A11FE">
              <w:rPr>
                <w:rFonts w:ascii="Times New Roman" w:eastAsia="Calibri" w:hAnsi="Times New Roman" w:cs="Times New Roman"/>
                <w:sz w:val="24"/>
                <w:szCs w:val="24"/>
              </w:rPr>
              <w:t>piemēroti</w:t>
            </w:r>
            <w:r w:rsidRPr="009215CA">
              <w:rPr>
                <w:rFonts w:ascii="Times New Roman" w:eastAsia="Calibri" w:hAnsi="Times New Roman" w:cs="Times New Roman"/>
                <w:sz w:val="24"/>
                <w:szCs w:val="24"/>
              </w:rPr>
              <w:t xml:space="preserve"> braukšanas maksas aprēķinā</w:t>
            </w:r>
            <w:r>
              <w:rPr>
                <w:rFonts w:ascii="Times New Roman" w:eastAsia="Calibri" w:hAnsi="Times New Roman" w:cs="Times New Roman"/>
                <w:sz w:val="24"/>
                <w:szCs w:val="24"/>
              </w:rPr>
              <w:t>, savukārt autovadītājam ir pienākums pirms brauciena informēt pasažieri par braukšanas maksas aprēķina piemērot</w:t>
            </w:r>
            <w:r w:rsidR="006A11FE">
              <w:rPr>
                <w:rFonts w:ascii="Times New Roman" w:eastAsia="Calibri" w:hAnsi="Times New Roman" w:cs="Times New Roman"/>
                <w:sz w:val="24"/>
                <w:szCs w:val="24"/>
              </w:rPr>
              <w:t xml:space="preserve">ajiem </w:t>
            </w:r>
            <w:r>
              <w:rPr>
                <w:rFonts w:ascii="Times New Roman" w:eastAsia="Calibri" w:hAnsi="Times New Roman" w:cs="Times New Roman"/>
                <w:sz w:val="24"/>
                <w:szCs w:val="24"/>
              </w:rPr>
              <w:t>tarif</w:t>
            </w:r>
            <w:r w:rsidR="006A11FE">
              <w:rPr>
                <w:rFonts w:ascii="Times New Roman" w:eastAsia="Calibri" w:hAnsi="Times New Roman" w:cs="Times New Roman"/>
                <w:sz w:val="24"/>
                <w:szCs w:val="24"/>
              </w:rPr>
              <w:t>iem</w:t>
            </w:r>
            <w:r>
              <w:rPr>
                <w:rFonts w:ascii="Times New Roman" w:eastAsia="Calibri" w:hAnsi="Times New Roman" w:cs="Times New Roman"/>
                <w:sz w:val="24"/>
                <w:szCs w:val="24"/>
              </w:rPr>
              <w:t>.</w:t>
            </w:r>
            <w:r w:rsidR="00054652">
              <w:rPr>
                <w:rFonts w:ascii="Times New Roman" w:hAnsi="Times New Roman" w:cs="Times New Roman"/>
                <w:sz w:val="24"/>
                <w:szCs w:val="24"/>
              </w:rPr>
              <w:t xml:space="preserve"> </w:t>
            </w:r>
            <w:r w:rsidR="006A11FE">
              <w:rPr>
                <w:rFonts w:ascii="Times New Roman" w:hAnsi="Times New Roman" w:cs="Times New Roman"/>
                <w:sz w:val="24"/>
                <w:szCs w:val="24"/>
              </w:rPr>
              <w:t xml:space="preserve">Lai vienotos, var tikt izmantota transportlīdzekļa salonā izvietotā </w:t>
            </w:r>
            <w:r w:rsidR="00054652">
              <w:rPr>
                <w:rFonts w:ascii="Times New Roman" w:hAnsi="Times New Roman" w:cs="Times New Roman"/>
                <w:sz w:val="24"/>
                <w:szCs w:val="24"/>
              </w:rPr>
              <w:t>vizuāl</w:t>
            </w:r>
            <w:r w:rsidR="006A11FE">
              <w:rPr>
                <w:rFonts w:ascii="Times New Roman" w:hAnsi="Times New Roman" w:cs="Times New Roman"/>
                <w:sz w:val="24"/>
                <w:szCs w:val="24"/>
              </w:rPr>
              <w:t>ā</w:t>
            </w:r>
            <w:r w:rsidR="00054652">
              <w:rPr>
                <w:rFonts w:ascii="Times New Roman" w:hAnsi="Times New Roman" w:cs="Times New Roman"/>
                <w:sz w:val="24"/>
                <w:szCs w:val="24"/>
              </w:rPr>
              <w:t xml:space="preserve"> informācija</w:t>
            </w:r>
            <w:r w:rsidR="006A11FE">
              <w:rPr>
                <w:rFonts w:ascii="Times New Roman" w:hAnsi="Times New Roman" w:cs="Times New Roman"/>
                <w:sz w:val="24"/>
                <w:szCs w:val="24"/>
              </w:rPr>
              <w:t xml:space="preserve">.  </w:t>
            </w:r>
            <w:r w:rsidR="00781170">
              <w:rPr>
                <w:rFonts w:ascii="Times New Roman" w:hAnsi="Times New Roman" w:cs="Times New Roman"/>
                <w:sz w:val="24"/>
                <w:szCs w:val="24"/>
              </w:rPr>
              <w:t xml:space="preserve">Savukārt </w:t>
            </w:r>
            <w:r w:rsidR="00054652">
              <w:rPr>
                <w:rFonts w:ascii="Times New Roman" w:hAnsi="Times New Roman" w:cs="Times New Roman"/>
                <w:sz w:val="24"/>
                <w:szCs w:val="24"/>
              </w:rPr>
              <w:t>MK noteikumu Nr.148 42.punktā noteiktās prasības rekvizītiem, kam jābūt norādītiem čekā</w:t>
            </w:r>
            <w:r w:rsidR="00300C40">
              <w:rPr>
                <w:rFonts w:ascii="Times New Roman" w:hAnsi="Times New Roman" w:cs="Times New Roman"/>
                <w:sz w:val="24"/>
                <w:szCs w:val="24"/>
              </w:rPr>
              <w:t>,</w:t>
            </w:r>
            <w:r w:rsidR="00054652">
              <w:rPr>
                <w:rFonts w:ascii="Times New Roman" w:hAnsi="Times New Roman" w:cs="Times New Roman"/>
                <w:sz w:val="24"/>
                <w:szCs w:val="24"/>
              </w:rPr>
              <w:t xml:space="preserve"> nosaka tarif</w:t>
            </w:r>
            <w:r w:rsidR="006A11FE">
              <w:rPr>
                <w:rFonts w:ascii="Times New Roman" w:hAnsi="Times New Roman" w:cs="Times New Roman"/>
                <w:sz w:val="24"/>
                <w:szCs w:val="24"/>
              </w:rPr>
              <w:t>u</w:t>
            </w:r>
            <w:r w:rsidR="00054652">
              <w:rPr>
                <w:rFonts w:ascii="Times New Roman" w:hAnsi="Times New Roman" w:cs="Times New Roman"/>
                <w:sz w:val="24"/>
                <w:szCs w:val="24"/>
              </w:rPr>
              <w:t xml:space="preserve">, </w:t>
            </w:r>
            <w:r w:rsidR="00300C40">
              <w:rPr>
                <w:rFonts w:ascii="Times New Roman" w:hAnsi="Times New Roman" w:cs="Times New Roman"/>
                <w:sz w:val="24"/>
                <w:szCs w:val="24"/>
              </w:rPr>
              <w:t xml:space="preserve">maksas </w:t>
            </w:r>
            <w:r w:rsidR="00054652">
              <w:rPr>
                <w:rFonts w:ascii="Times New Roman" w:hAnsi="Times New Roman" w:cs="Times New Roman"/>
                <w:sz w:val="24"/>
                <w:szCs w:val="24"/>
              </w:rPr>
              <w:t xml:space="preserve">aprēķina </w:t>
            </w:r>
            <w:r w:rsidR="00300C40">
              <w:rPr>
                <w:rFonts w:ascii="Times New Roman" w:hAnsi="Times New Roman" w:cs="Times New Roman"/>
                <w:sz w:val="24"/>
                <w:szCs w:val="24"/>
              </w:rPr>
              <w:t>par braucien</w:t>
            </w:r>
            <w:r w:rsidR="006A11FE">
              <w:rPr>
                <w:rFonts w:ascii="Times New Roman" w:hAnsi="Times New Roman" w:cs="Times New Roman"/>
                <w:sz w:val="24"/>
                <w:szCs w:val="24"/>
              </w:rPr>
              <w:t>u</w:t>
            </w:r>
            <w:r w:rsidR="00300C40">
              <w:rPr>
                <w:rFonts w:ascii="Times New Roman" w:hAnsi="Times New Roman" w:cs="Times New Roman"/>
                <w:sz w:val="24"/>
                <w:szCs w:val="24"/>
              </w:rPr>
              <w:t xml:space="preserve"> laiku un attālumu </w:t>
            </w:r>
            <w:r w:rsidR="00054652">
              <w:rPr>
                <w:rFonts w:ascii="Times New Roman" w:hAnsi="Times New Roman" w:cs="Times New Roman"/>
                <w:sz w:val="24"/>
                <w:szCs w:val="24"/>
              </w:rPr>
              <w:t xml:space="preserve">un kopējās braukšanas maksas uzrādīšanu,   pasažierim dod iespēju salīdzināt, vai </w:t>
            </w:r>
            <w:r w:rsidR="006A11FE">
              <w:rPr>
                <w:rFonts w:ascii="Times New Roman" w:hAnsi="Times New Roman" w:cs="Times New Roman"/>
                <w:sz w:val="24"/>
                <w:szCs w:val="24"/>
              </w:rPr>
              <w:t xml:space="preserve">braukšanas </w:t>
            </w:r>
            <w:r w:rsidR="00054652">
              <w:rPr>
                <w:rFonts w:ascii="Times New Roman" w:hAnsi="Times New Roman" w:cs="Times New Roman"/>
                <w:sz w:val="24"/>
                <w:szCs w:val="24"/>
              </w:rPr>
              <w:t>maksas aprēķinā tika lietot</w:t>
            </w:r>
            <w:r w:rsidR="006A11FE">
              <w:rPr>
                <w:rFonts w:ascii="Times New Roman" w:hAnsi="Times New Roman" w:cs="Times New Roman"/>
                <w:sz w:val="24"/>
                <w:szCs w:val="24"/>
              </w:rPr>
              <w:t>i</w:t>
            </w:r>
            <w:r w:rsidR="00054652">
              <w:rPr>
                <w:rFonts w:ascii="Times New Roman" w:hAnsi="Times New Roman" w:cs="Times New Roman"/>
                <w:sz w:val="24"/>
                <w:szCs w:val="24"/>
              </w:rPr>
              <w:t xml:space="preserve"> tarif</w:t>
            </w:r>
            <w:r w:rsidR="006A11FE">
              <w:rPr>
                <w:rFonts w:ascii="Times New Roman" w:hAnsi="Times New Roman" w:cs="Times New Roman"/>
                <w:sz w:val="24"/>
                <w:szCs w:val="24"/>
              </w:rPr>
              <w:t>i</w:t>
            </w:r>
            <w:r w:rsidR="00054652">
              <w:rPr>
                <w:rFonts w:ascii="Times New Roman" w:hAnsi="Times New Roman" w:cs="Times New Roman"/>
                <w:sz w:val="24"/>
                <w:szCs w:val="24"/>
              </w:rPr>
              <w:t xml:space="preserve">, par kuru puses vienojās pirms brauciena uzsākšanas.  </w:t>
            </w:r>
          </w:p>
          <w:p w14:paraId="10C20440" w14:textId="60000B14" w:rsidR="00826C3D" w:rsidRDefault="00C05CF4" w:rsidP="00877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6C3D">
              <w:rPr>
                <w:rFonts w:ascii="Times New Roman" w:hAnsi="Times New Roman" w:cs="Times New Roman"/>
                <w:sz w:val="24"/>
                <w:szCs w:val="24"/>
              </w:rPr>
              <w:t>Noteikumi paredz, ka prasība par papildu informācijas izvietošanu transportlīdzekļa salonā</w:t>
            </w:r>
            <w:r w:rsidR="002726BD">
              <w:rPr>
                <w:rFonts w:ascii="Times New Roman" w:hAnsi="Times New Roman" w:cs="Times New Roman"/>
                <w:sz w:val="24"/>
                <w:szCs w:val="24"/>
              </w:rPr>
              <w:t xml:space="preserve"> un informācijas izvietošanas</w:t>
            </w:r>
            <w:r w:rsidR="00054652">
              <w:rPr>
                <w:rFonts w:ascii="Times New Roman" w:hAnsi="Times New Roman" w:cs="Times New Roman"/>
                <w:sz w:val="24"/>
                <w:szCs w:val="24"/>
              </w:rPr>
              <w:t xml:space="preserve"> tehniskajām prasībām</w:t>
            </w:r>
            <w:r w:rsidR="002726BD">
              <w:rPr>
                <w:rFonts w:ascii="Times New Roman" w:hAnsi="Times New Roman" w:cs="Times New Roman"/>
                <w:sz w:val="24"/>
                <w:szCs w:val="24"/>
              </w:rPr>
              <w:t xml:space="preserve"> uz transportlīdzekļa virsbūves </w:t>
            </w:r>
            <w:r w:rsidR="00826C3D">
              <w:rPr>
                <w:rFonts w:ascii="Times New Roman" w:hAnsi="Times New Roman" w:cs="Times New Roman"/>
                <w:sz w:val="24"/>
                <w:szCs w:val="24"/>
              </w:rPr>
              <w:t>stājas spēkā 2019.gada 1.ma</w:t>
            </w:r>
            <w:r w:rsidR="00B454FC">
              <w:rPr>
                <w:rFonts w:ascii="Times New Roman" w:hAnsi="Times New Roman" w:cs="Times New Roman"/>
                <w:sz w:val="24"/>
                <w:szCs w:val="24"/>
              </w:rPr>
              <w:t>rtā</w:t>
            </w:r>
            <w:r>
              <w:rPr>
                <w:rFonts w:ascii="Times New Roman" w:hAnsi="Times New Roman" w:cs="Times New Roman"/>
                <w:sz w:val="24"/>
                <w:szCs w:val="24"/>
              </w:rPr>
              <w:t>.</w:t>
            </w:r>
            <w:r w:rsidR="00826C3D">
              <w:rPr>
                <w:rFonts w:ascii="Times New Roman" w:hAnsi="Times New Roman" w:cs="Times New Roman"/>
                <w:sz w:val="24"/>
                <w:szCs w:val="24"/>
              </w:rPr>
              <w:t xml:space="preserve"> </w:t>
            </w:r>
          </w:p>
          <w:p w14:paraId="43B174D9" w14:textId="77777777" w:rsidR="00054652" w:rsidRDefault="00054652" w:rsidP="0087776E">
            <w:pPr>
              <w:spacing w:after="0" w:line="240" w:lineRule="auto"/>
              <w:jc w:val="both"/>
              <w:rPr>
                <w:rFonts w:ascii="Times New Roman" w:hAnsi="Times New Roman" w:cs="Times New Roman"/>
                <w:sz w:val="24"/>
                <w:szCs w:val="24"/>
              </w:rPr>
            </w:pPr>
          </w:p>
          <w:p w14:paraId="259F9539" w14:textId="672AF112" w:rsidR="006A11FE" w:rsidRDefault="00C05CF4" w:rsidP="00877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11FE">
              <w:rPr>
                <w:rFonts w:ascii="Times New Roman" w:hAnsi="Times New Roman" w:cs="Times New Roman"/>
                <w:sz w:val="24"/>
                <w:szCs w:val="24"/>
              </w:rPr>
              <w:t xml:space="preserve">Noteiktu projekts </w:t>
            </w:r>
            <w:r w:rsidR="00BD4DD9">
              <w:rPr>
                <w:rFonts w:ascii="Times New Roman" w:hAnsi="Times New Roman" w:cs="Times New Roman"/>
                <w:sz w:val="24"/>
                <w:szCs w:val="24"/>
              </w:rPr>
              <w:t xml:space="preserve">paredz </w:t>
            </w:r>
            <w:r w:rsidR="006A11FE">
              <w:rPr>
                <w:rFonts w:ascii="Times New Roman" w:hAnsi="Times New Roman" w:cs="Times New Roman"/>
                <w:sz w:val="24"/>
                <w:szCs w:val="24"/>
              </w:rPr>
              <w:t xml:space="preserve">grozīt </w:t>
            </w:r>
            <w:r w:rsidR="009419CE">
              <w:rPr>
                <w:rFonts w:ascii="Times New Roman" w:hAnsi="Times New Roman" w:cs="Times New Roman"/>
                <w:sz w:val="24"/>
                <w:szCs w:val="24"/>
              </w:rPr>
              <w:t>MK noteikumu</w:t>
            </w:r>
            <w:r w:rsidR="006A11FE">
              <w:rPr>
                <w:rFonts w:ascii="Times New Roman" w:hAnsi="Times New Roman" w:cs="Times New Roman"/>
                <w:sz w:val="24"/>
                <w:szCs w:val="24"/>
              </w:rPr>
              <w:t xml:space="preserve"> Nr.148 87.punktu</w:t>
            </w:r>
            <w:r w:rsidR="00AA4C43">
              <w:rPr>
                <w:rFonts w:ascii="Times New Roman" w:hAnsi="Times New Roman" w:cs="Times New Roman"/>
                <w:sz w:val="24"/>
                <w:szCs w:val="24"/>
              </w:rPr>
              <w:t>,</w:t>
            </w:r>
            <w:r w:rsidR="006A11FE">
              <w:rPr>
                <w:rFonts w:ascii="Times New Roman" w:hAnsi="Times New Roman" w:cs="Times New Roman"/>
                <w:sz w:val="24"/>
                <w:szCs w:val="24"/>
              </w:rPr>
              <w:t xml:space="preserve"> pagarinot prasības par </w:t>
            </w:r>
            <w:r w:rsidR="006A11FE" w:rsidRPr="009419CE">
              <w:rPr>
                <w:rFonts w:ascii="Times New Roman" w:hAnsi="Times New Roman" w:cs="Times New Roman"/>
                <w:sz w:val="24"/>
                <w:szCs w:val="24"/>
              </w:rPr>
              <w:t>CO</w:t>
            </w:r>
            <w:r w:rsidR="006A11FE" w:rsidRPr="009419CE">
              <w:rPr>
                <w:rFonts w:ascii="Times New Roman" w:hAnsi="Times New Roman" w:cs="Times New Roman"/>
                <w:sz w:val="24"/>
                <w:szCs w:val="24"/>
                <w:vertAlign w:val="subscript"/>
              </w:rPr>
              <w:t>2</w:t>
            </w:r>
            <w:r w:rsidR="006A11FE" w:rsidRPr="009419CE">
              <w:rPr>
                <w:rFonts w:ascii="Times New Roman" w:hAnsi="Times New Roman" w:cs="Times New Roman"/>
                <w:sz w:val="24"/>
                <w:szCs w:val="24"/>
              </w:rPr>
              <w:t xml:space="preserve"> izmešu</w:t>
            </w:r>
            <w:r w:rsidR="006A11FE">
              <w:rPr>
                <w:rFonts w:ascii="Times New Roman" w:hAnsi="Times New Roman" w:cs="Times New Roman"/>
                <w:sz w:val="24"/>
                <w:szCs w:val="24"/>
              </w:rPr>
              <w:t xml:space="preserve"> ierobežojumu ieviešanas termiņu. </w:t>
            </w:r>
          </w:p>
          <w:p w14:paraId="13D0D27C" w14:textId="0A5571EE" w:rsidR="009419CE" w:rsidRDefault="006A11FE" w:rsidP="00877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Nr.148 </w:t>
            </w:r>
            <w:r w:rsidR="009419CE">
              <w:rPr>
                <w:rFonts w:ascii="Times New Roman" w:hAnsi="Times New Roman" w:cs="Times New Roman"/>
                <w:sz w:val="24"/>
                <w:szCs w:val="24"/>
              </w:rPr>
              <w:t>18.2.</w:t>
            </w:r>
            <w:r w:rsidR="00D83701">
              <w:rPr>
                <w:rFonts w:ascii="Times New Roman" w:hAnsi="Times New Roman" w:cs="Times New Roman"/>
                <w:sz w:val="24"/>
                <w:szCs w:val="24"/>
              </w:rPr>
              <w:t>apakš</w:t>
            </w:r>
            <w:r w:rsidR="009419CE" w:rsidRPr="009419CE">
              <w:rPr>
                <w:rFonts w:ascii="Times New Roman" w:hAnsi="Times New Roman" w:cs="Times New Roman"/>
                <w:sz w:val="24"/>
                <w:szCs w:val="24"/>
              </w:rPr>
              <w:t>punkt</w:t>
            </w:r>
            <w:r>
              <w:rPr>
                <w:rFonts w:ascii="Times New Roman" w:hAnsi="Times New Roman" w:cs="Times New Roman"/>
                <w:sz w:val="24"/>
                <w:szCs w:val="24"/>
              </w:rPr>
              <w:t xml:space="preserve">s </w:t>
            </w:r>
            <w:r w:rsidR="009419CE" w:rsidRPr="009419CE">
              <w:rPr>
                <w:rFonts w:ascii="Times New Roman" w:hAnsi="Times New Roman" w:cs="Times New Roman"/>
                <w:sz w:val="24"/>
                <w:szCs w:val="24"/>
              </w:rPr>
              <w:t>paredz, ka</w:t>
            </w:r>
            <w:r>
              <w:rPr>
                <w:rFonts w:ascii="Times New Roman" w:hAnsi="Times New Roman" w:cs="Times New Roman"/>
                <w:sz w:val="24"/>
                <w:szCs w:val="24"/>
              </w:rPr>
              <w:t>,</w:t>
            </w:r>
            <w:r w:rsidR="009419CE" w:rsidRPr="009419CE">
              <w:rPr>
                <w:rFonts w:ascii="Times New Roman" w:hAnsi="Times New Roman" w:cs="Times New Roman"/>
                <w:sz w:val="24"/>
                <w:szCs w:val="24"/>
              </w:rPr>
              <w:t xml:space="preserve"> lai</w:t>
            </w:r>
            <w:r w:rsidR="009419CE" w:rsidRPr="009419CE">
              <w:rPr>
                <w:rFonts w:ascii="Times New Roman" w:eastAsia="Times New Roman" w:hAnsi="Times New Roman" w:cs="Times New Roman"/>
                <w:sz w:val="24"/>
                <w:szCs w:val="24"/>
                <w:lang w:eastAsia="lv-LV"/>
              </w:rPr>
              <w:t xml:space="preserve"> saņemtu licences kartīti, saskaņā </w:t>
            </w:r>
            <w:r w:rsidR="00AA4C43">
              <w:rPr>
                <w:rFonts w:ascii="Times New Roman" w:eastAsia="Times New Roman" w:hAnsi="Times New Roman" w:cs="Times New Roman"/>
                <w:sz w:val="24"/>
                <w:szCs w:val="24"/>
                <w:lang w:eastAsia="lv-LV"/>
              </w:rPr>
              <w:t>ar T</w:t>
            </w:r>
            <w:r w:rsidR="009419CE" w:rsidRPr="009419CE">
              <w:rPr>
                <w:rFonts w:ascii="Times New Roman" w:eastAsia="Times New Roman" w:hAnsi="Times New Roman" w:cs="Times New Roman"/>
                <w:sz w:val="24"/>
                <w:szCs w:val="24"/>
                <w:lang w:eastAsia="lv-LV"/>
              </w:rPr>
              <w:t>ransportlīdzekļ</w:t>
            </w:r>
            <w:r w:rsidR="00AA4C43">
              <w:rPr>
                <w:rFonts w:ascii="Times New Roman" w:eastAsia="Times New Roman" w:hAnsi="Times New Roman" w:cs="Times New Roman"/>
                <w:sz w:val="24"/>
                <w:szCs w:val="24"/>
                <w:lang w:eastAsia="lv-LV"/>
              </w:rPr>
              <w:t>u</w:t>
            </w:r>
            <w:r w:rsidR="009419CE" w:rsidRPr="009419CE">
              <w:rPr>
                <w:rFonts w:ascii="Times New Roman" w:eastAsia="Times New Roman" w:hAnsi="Times New Roman" w:cs="Times New Roman"/>
                <w:sz w:val="24"/>
                <w:szCs w:val="24"/>
                <w:lang w:eastAsia="lv-LV"/>
              </w:rPr>
              <w:t xml:space="preserve"> un to vadītāju valsts reģistra datiem</w:t>
            </w:r>
            <w:r w:rsidR="00302016">
              <w:rPr>
                <w:rFonts w:ascii="Times New Roman" w:eastAsia="Times New Roman" w:hAnsi="Times New Roman" w:cs="Times New Roman"/>
                <w:sz w:val="24"/>
                <w:szCs w:val="24"/>
                <w:lang w:eastAsia="lv-LV"/>
              </w:rPr>
              <w:t>,</w:t>
            </w:r>
            <w:r w:rsidR="009419CE" w:rsidRPr="009419CE">
              <w:rPr>
                <w:rFonts w:ascii="Times New Roman" w:eastAsia="Times New Roman" w:hAnsi="Times New Roman" w:cs="Times New Roman"/>
                <w:sz w:val="24"/>
                <w:szCs w:val="24"/>
                <w:lang w:eastAsia="lv-LV"/>
              </w:rPr>
              <w:t xml:space="preserve"> </w:t>
            </w:r>
            <w:bookmarkStart w:id="4" w:name="_Hlk529197151"/>
            <w:r w:rsidR="009419CE" w:rsidRPr="009419CE">
              <w:rPr>
                <w:rFonts w:ascii="Times New Roman" w:eastAsia="Times New Roman" w:hAnsi="Times New Roman" w:cs="Times New Roman"/>
                <w:sz w:val="24"/>
                <w:szCs w:val="24"/>
                <w:lang w:eastAsia="lv-LV"/>
              </w:rPr>
              <w:t>transportlīdzeklim</w:t>
            </w:r>
            <w:r w:rsidR="009419CE" w:rsidRPr="009419CE">
              <w:rPr>
                <w:rFonts w:ascii="Times New Roman" w:hAnsi="Times New Roman" w:cs="Times New Roman"/>
                <w:sz w:val="24"/>
                <w:szCs w:val="24"/>
              </w:rPr>
              <w:t xml:space="preserve">, </w:t>
            </w:r>
            <w:r w:rsidR="008015C8" w:rsidRPr="009419CE">
              <w:rPr>
                <w:rFonts w:ascii="Times New Roman" w:hAnsi="Times New Roman" w:cs="Times New Roman"/>
                <w:sz w:val="24"/>
                <w:szCs w:val="24"/>
              </w:rPr>
              <w:t>kuru izmantos pasažieru komercpārvadājumos plānošanas reģionos</w:t>
            </w:r>
            <w:r w:rsidR="008015C8">
              <w:rPr>
                <w:rFonts w:ascii="Times New Roman" w:hAnsi="Times New Roman" w:cs="Times New Roman"/>
                <w:sz w:val="24"/>
                <w:szCs w:val="24"/>
              </w:rPr>
              <w:t xml:space="preserve"> un </w:t>
            </w:r>
            <w:r w:rsidR="008015C8">
              <w:rPr>
                <w:rFonts w:ascii="Times New Roman" w:hAnsi="Times New Roman" w:cs="Times New Roman"/>
                <w:sz w:val="24"/>
                <w:szCs w:val="24"/>
              </w:rPr>
              <w:t xml:space="preserve">kas </w:t>
            </w:r>
            <w:r w:rsidR="008015C8" w:rsidRPr="009419CE">
              <w:rPr>
                <w:rFonts w:ascii="Times New Roman" w:hAnsi="Times New Roman" w:cs="Times New Roman"/>
                <w:sz w:val="24"/>
                <w:szCs w:val="24"/>
              </w:rPr>
              <w:t>pirmo reizi reģistrēts pēc 2008.gada 31.decembra</w:t>
            </w:r>
            <w:r w:rsidR="008015C8">
              <w:rPr>
                <w:rFonts w:ascii="Times New Roman" w:hAnsi="Times New Roman" w:cs="Times New Roman"/>
                <w:sz w:val="24"/>
                <w:szCs w:val="24"/>
              </w:rPr>
              <w:t>,</w:t>
            </w:r>
            <w:r w:rsidR="008015C8">
              <w:rPr>
                <w:rFonts w:ascii="Times New Roman" w:hAnsi="Times New Roman" w:cs="Times New Roman"/>
                <w:sz w:val="24"/>
                <w:szCs w:val="24"/>
              </w:rPr>
              <w:t xml:space="preserve"> </w:t>
            </w:r>
            <w:r w:rsidR="009C5102" w:rsidRPr="009419CE">
              <w:rPr>
                <w:rFonts w:ascii="Times New Roman" w:hAnsi="Times New Roman" w:cs="Times New Roman"/>
                <w:sz w:val="24"/>
                <w:szCs w:val="24"/>
              </w:rPr>
              <w:t>CO</w:t>
            </w:r>
            <w:r w:rsidR="009C5102" w:rsidRPr="009419CE">
              <w:rPr>
                <w:rFonts w:ascii="Times New Roman" w:hAnsi="Times New Roman" w:cs="Times New Roman"/>
                <w:sz w:val="24"/>
                <w:szCs w:val="24"/>
                <w:vertAlign w:val="subscript"/>
              </w:rPr>
              <w:t>2</w:t>
            </w:r>
            <w:r w:rsidR="009C5102" w:rsidRPr="009419CE">
              <w:rPr>
                <w:rFonts w:ascii="Times New Roman" w:hAnsi="Times New Roman" w:cs="Times New Roman"/>
                <w:sz w:val="24"/>
                <w:szCs w:val="24"/>
              </w:rPr>
              <w:t xml:space="preserve"> izmešu maksimālais daudzums gramos (g) uz vienu kilometru (km) </w:t>
            </w:r>
            <w:r w:rsidR="009C5102">
              <w:rPr>
                <w:rFonts w:ascii="Times New Roman" w:hAnsi="Times New Roman" w:cs="Times New Roman"/>
                <w:sz w:val="24"/>
                <w:szCs w:val="24"/>
              </w:rPr>
              <w:t xml:space="preserve">nedrīkst </w:t>
            </w:r>
            <w:r w:rsidR="009C5102" w:rsidRPr="009419CE">
              <w:rPr>
                <w:rFonts w:ascii="Times New Roman" w:hAnsi="Times New Roman" w:cs="Times New Roman"/>
                <w:sz w:val="24"/>
                <w:szCs w:val="24"/>
              </w:rPr>
              <w:t>pārsnie</w:t>
            </w:r>
            <w:r w:rsidR="009C5102">
              <w:rPr>
                <w:rFonts w:ascii="Times New Roman" w:hAnsi="Times New Roman" w:cs="Times New Roman"/>
                <w:sz w:val="24"/>
                <w:szCs w:val="24"/>
              </w:rPr>
              <w:t>gt</w:t>
            </w:r>
            <w:r w:rsidR="009C5102" w:rsidRPr="009419CE">
              <w:rPr>
                <w:rFonts w:ascii="Times New Roman" w:hAnsi="Times New Roman" w:cs="Times New Roman"/>
                <w:sz w:val="24"/>
                <w:szCs w:val="24"/>
              </w:rPr>
              <w:t xml:space="preserve"> 150 g</w:t>
            </w:r>
            <w:r w:rsidR="008015C8">
              <w:rPr>
                <w:rFonts w:ascii="Times New Roman" w:hAnsi="Times New Roman" w:cs="Times New Roman"/>
                <w:sz w:val="24"/>
                <w:szCs w:val="24"/>
              </w:rPr>
              <w:t xml:space="preserve">, bet </w:t>
            </w:r>
            <w:r w:rsidR="009419CE" w:rsidRPr="009419CE">
              <w:rPr>
                <w:rFonts w:ascii="Times New Roman" w:hAnsi="Times New Roman" w:cs="Times New Roman"/>
                <w:sz w:val="24"/>
                <w:szCs w:val="24"/>
              </w:rPr>
              <w:t> transportlīdzeklim, kas pirmo reizi reģistrēts pirms 2008.gada 31.decembra</w:t>
            </w:r>
            <w:r w:rsidR="009C5102">
              <w:rPr>
                <w:rFonts w:ascii="Times New Roman" w:hAnsi="Times New Roman" w:cs="Times New Roman"/>
                <w:sz w:val="24"/>
                <w:szCs w:val="24"/>
              </w:rPr>
              <w:t>,</w:t>
            </w:r>
            <w:r w:rsidR="009419CE" w:rsidRPr="009419CE">
              <w:rPr>
                <w:rFonts w:ascii="Times New Roman" w:hAnsi="Times New Roman" w:cs="Times New Roman"/>
                <w:sz w:val="24"/>
                <w:szCs w:val="24"/>
              </w:rPr>
              <w:t xml:space="preserve"> motora tilpums kubikcentimetros (cm</w:t>
            </w:r>
            <w:r w:rsidR="009419CE" w:rsidRPr="009419CE">
              <w:rPr>
                <w:rFonts w:ascii="Times New Roman" w:hAnsi="Times New Roman" w:cs="Times New Roman"/>
                <w:sz w:val="24"/>
                <w:szCs w:val="24"/>
                <w:vertAlign w:val="superscript"/>
              </w:rPr>
              <w:t>3</w:t>
            </w:r>
            <w:r w:rsidR="009419CE" w:rsidRPr="009419CE">
              <w:rPr>
                <w:rFonts w:ascii="Times New Roman" w:hAnsi="Times New Roman" w:cs="Times New Roman"/>
                <w:sz w:val="24"/>
                <w:szCs w:val="24"/>
              </w:rPr>
              <w:t xml:space="preserve">) </w:t>
            </w:r>
            <w:r w:rsidR="009C5102">
              <w:rPr>
                <w:rFonts w:ascii="Times New Roman" w:hAnsi="Times New Roman" w:cs="Times New Roman"/>
                <w:sz w:val="24"/>
                <w:szCs w:val="24"/>
              </w:rPr>
              <w:t xml:space="preserve">nedrīkst </w:t>
            </w:r>
            <w:r w:rsidR="009419CE" w:rsidRPr="009419CE">
              <w:rPr>
                <w:rFonts w:ascii="Times New Roman" w:hAnsi="Times New Roman" w:cs="Times New Roman"/>
                <w:sz w:val="24"/>
                <w:szCs w:val="24"/>
              </w:rPr>
              <w:t>pārsnie</w:t>
            </w:r>
            <w:r w:rsidR="009C5102">
              <w:rPr>
                <w:rFonts w:ascii="Times New Roman" w:hAnsi="Times New Roman" w:cs="Times New Roman"/>
                <w:sz w:val="24"/>
                <w:szCs w:val="24"/>
              </w:rPr>
              <w:t>gt</w:t>
            </w:r>
            <w:r w:rsidR="009419CE" w:rsidRPr="009419CE">
              <w:rPr>
                <w:rFonts w:ascii="Times New Roman" w:hAnsi="Times New Roman" w:cs="Times New Roman"/>
                <w:sz w:val="24"/>
                <w:szCs w:val="24"/>
              </w:rPr>
              <w:t xml:space="preserve"> 2000 cm</w:t>
            </w:r>
            <w:r w:rsidR="009419CE" w:rsidRPr="009419CE">
              <w:rPr>
                <w:rFonts w:ascii="Times New Roman" w:hAnsi="Times New Roman" w:cs="Times New Roman"/>
                <w:sz w:val="24"/>
                <w:szCs w:val="24"/>
                <w:vertAlign w:val="superscript"/>
              </w:rPr>
              <w:t>3</w:t>
            </w:r>
            <w:r w:rsidR="009419CE" w:rsidRPr="009419CE">
              <w:rPr>
                <w:rFonts w:ascii="Times New Roman" w:hAnsi="Times New Roman" w:cs="Times New Roman"/>
                <w:sz w:val="24"/>
                <w:szCs w:val="24"/>
              </w:rPr>
              <w:t>.</w:t>
            </w:r>
            <w:r w:rsidR="009419CE">
              <w:rPr>
                <w:rFonts w:ascii="Times New Roman" w:hAnsi="Times New Roman" w:cs="Times New Roman"/>
                <w:sz w:val="24"/>
                <w:szCs w:val="24"/>
              </w:rPr>
              <w:t xml:space="preserve"> </w:t>
            </w:r>
            <w:r w:rsidR="008015C8">
              <w:rPr>
                <w:rFonts w:ascii="Times New Roman" w:hAnsi="Times New Roman" w:cs="Times New Roman"/>
                <w:sz w:val="24"/>
                <w:szCs w:val="24"/>
              </w:rPr>
              <w:t xml:space="preserve">  </w:t>
            </w:r>
            <w:r w:rsidR="009419CE">
              <w:rPr>
                <w:rFonts w:ascii="Times New Roman" w:hAnsi="Times New Roman" w:cs="Times New Roman"/>
                <w:sz w:val="24"/>
                <w:szCs w:val="24"/>
              </w:rPr>
              <w:t xml:space="preserve">Saskaņā ar Ministru kabineta pārejas noteikumu 87.punktu, minētā prasība iepriekš reģistrētajiem taksometriem piemērojama no 2019.gada 1.janvāra. </w:t>
            </w:r>
          </w:p>
          <w:bookmarkEnd w:id="4"/>
          <w:p w14:paraId="3E476730" w14:textId="70F69F1F" w:rsidR="009419CE" w:rsidRDefault="00D83701" w:rsidP="0087776E">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0087776E">
              <w:rPr>
                <w:rFonts w:ascii="Times New Roman" w:hAnsi="Times New Roman" w:cs="Times New Roman"/>
                <w:sz w:val="24"/>
                <w:szCs w:val="24"/>
              </w:rPr>
              <w:t>Latvijas taksometru pārvadātāju darba devēju biedrība</w:t>
            </w:r>
            <w:r w:rsidR="009419CE">
              <w:rPr>
                <w:rFonts w:ascii="Times New Roman" w:hAnsi="Times New Roman" w:cs="Times New Roman"/>
                <w:sz w:val="24"/>
                <w:szCs w:val="24"/>
              </w:rPr>
              <w:t xml:space="preserve"> iesniedza </w:t>
            </w:r>
            <w:r w:rsidR="0087776E">
              <w:rPr>
                <w:rFonts w:ascii="Times New Roman" w:hAnsi="Times New Roman" w:cs="Times New Roman"/>
                <w:sz w:val="24"/>
                <w:szCs w:val="24"/>
              </w:rPr>
              <w:t xml:space="preserve"> priekšlikumu </w:t>
            </w:r>
            <w:r w:rsidR="0087776E" w:rsidRPr="0087776E">
              <w:rPr>
                <w:rFonts w:ascii="Times New Roman" w:hAnsi="Times New Roman"/>
                <w:sz w:val="24"/>
                <w:szCs w:val="24"/>
              </w:rPr>
              <w:t>steidzami</w:t>
            </w:r>
            <w:r w:rsidR="0087776E" w:rsidRPr="002C6155">
              <w:rPr>
                <w:rFonts w:ascii="Times New Roman" w:hAnsi="Times New Roman"/>
                <w:b/>
                <w:sz w:val="24"/>
                <w:szCs w:val="24"/>
              </w:rPr>
              <w:t xml:space="preserve"> </w:t>
            </w:r>
            <w:r w:rsidR="0087776E" w:rsidRPr="002C6155">
              <w:rPr>
                <w:rFonts w:ascii="Times New Roman" w:hAnsi="Times New Roman"/>
                <w:sz w:val="24"/>
                <w:szCs w:val="24"/>
              </w:rPr>
              <w:t>pārskatīt</w:t>
            </w:r>
            <w:r w:rsidR="0087776E" w:rsidRPr="009419CE">
              <w:rPr>
                <w:rFonts w:ascii="Times New Roman" w:hAnsi="Times New Roman"/>
                <w:sz w:val="24"/>
                <w:szCs w:val="24"/>
              </w:rPr>
              <w:t xml:space="preserve"> </w:t>
            </w:r>
            <w:r w:rsidR="009419CE" w:rsidRPr="009419CE">
              <w:rPr>
                <w:rFonts w:ascii="Times New Roman" w:hAnsi="Times New Roman"/>
                <w:sz w:val="24"/>
                <w:szCs w:val="24"/>
              </w:rPr>
              <w:t xml:space="preserve">MK noteikumu </w:t>
            </w:r>
            <w:r w:rsidR="0087776E" w:rsidRPr="009419CE">
              <w:rPr>
                <w:rFonts w:ascii="Times New Roman" w:hAnsi="Times New Roman"/>
                <w:sz w:val="24"/>
                <w:szCs w:val="24"/>
              </w:rPr>
              <w:t>Nr.148 18.2.</w:t>
            </w:r>
            <w:r>
              <w:rPr>
                <w:rFonts w:ascii="Times New Roman" w:hAnsi="Times New Roman"/>
                <w:sz w:val="24"/>
                <w:szCs w:val="24"/>
              </w:rPr>
              <w:t>apakš</w:t>
            </w:r>
            <w:r w:rsidR="0087776E" w:rsidRPr="009419CE">
              <w:rPr>
                <w:rFonts w:ascii="Times New Roman" w:hAnsi="Times New Roman"/>
                <w:sz w:val="24"/>
                <w:szCs w:val="24"/>
              </w:rPr>
              <w:t xml:space="preserve">punktā </w:t>
            </w:r>
            <w:r w:rsidR="0087776E" w:rsidRPr="002C6155">
              <w:rPr>
                <w:rFonts w:ascii="Times New Roman" w:hAnsi="Times New Roman"/>
                <w:sz w:val="24"/>
                <w:szCs w:val="24"/>
              </w:rPr>
              <w:t>iekļauto regulējumu, kas ierobežo maksimālo izmešu daudzumu (CO</w:t>
            </w:r>
            <w:r w:rsidR="0087776E" w:rsidRPr="002C6155">
              <w:rPr>
                <w:rFonts w:ascii="Times New Roman" w:hAnsi="Times New Roman"/>
                <w:sz w:val="24"/>
                <w:szCs w:val="24"/>
                <w:vertAlign w:val="subscript"/>
              </w:rPr>
              <w:t>2</w:t>
            </w:r>
            <w:r w:rsidR="0087776E" w:rsidRPr="002C6155">
              <w:rPr>
                <w:rFonts w:ascii="Times New Roman" w:hAnsi="Times New Roman"/>
                <w:sz w:val="24"/>
                <w:szCs w:val="24"/>
              </w:rPr>
              <w:t>) vieglajiem taksometriem, un noteikt reāli izpildāmu pārejas periodu transportlīdzekļu nomaiņai</w:t>
            </w:r>
            <w:r w:rsidR="0087776E">
              <w:rPr>
                <w:rFonts w:ascii="Times New Roman" w:hAnsi="Times New Roman"/>
                <w:sz w:val="24"/>
                <w:szCs w:val="24"/>
              </w:rPr>
              <w:t>,</w:t>
            </w:r>
            <w:r w:rsidR="0087776E" w:rsidRPr="002C6155">
              <w:rPr>
                <w:rFonts w:ascii="Times New Roman" w:hAnsi="Times New Roman"/>
                <w:sz w:val="24"/>
                <w:szCs w:val="24"/>
              </w:rPr>
              <w:t xml:space="preserve"> kas būtu ne mazāks par 2 gadiem</w:t>
            </w:r>
            <w:r w:rsidR="0087776E">
              <w:rPr>
                <w:rFonts w:ascii="Times New Roman" w:hAnsi="Times New Roman"/>
                <w:sz w:val="24"/>
                <w:szCs w:val="24"/>
              </w:rPr>
              <w:t xml:space="preserve">. </w:t>
            </w:r>
          </w:p>
          <w:p w14:paraId="03F8630B" w14:textId="011CC489" w:rsidR="0087776E" w:rsidRPr="007654D4" w:rsidRDefault="002726BD" w:rsidP="0087776E">
            <w:pPr>
              <w:spacing w:after="0" w:line="240" w:lineRule="auto"/>
              <w:jc w:val="both"/>
              <w:rPr>
                <w:rFonts w:ascii="Times New Roman" w:hAnsi="Times New Roman"/>
                <w:sz w:val="24"/>
                <w:szCs w:val="24"/>
              </w:rPr>
            </w:pPr>
            <w:r>
              <w:rPr>
                <w:rFonts w:ascii="Times New Roman" w:hAnsi="Times New Roman"/>
                <w:sz w:val="24"/>
                <w:szCs w:val="24"/>
              </w:rPr>
              <w:t xml:space="preserve">   </w:t>
            </w:r>
            <w:r w:rsidR="00817E58">
              <w:rPr>
                <w:rFonts w:ascii="Times New Roman" w:hAnsi="Times New Roman"/>
                <w:sz w:val="24"/>
                <w:szCs w:val="24"/>
              </w:rPr>
              <w:t xml:space="preserve">Saskaņā ar </w:t>
            </w:r>
            <w:r w:rsidR="0087776E">
              <w:rPr>
                <w:rFonts w:ascii="Times New Roman" w:hAnsi="Times New Roman"/>
                <w:sz w:val="24"/>
                <w:szCs w:val="24"/>
              </w:rPr>
              <w:t>Transportlīdzekļu un to vadītāju valsts reģistra</w:t>
            </w:r>
            <w:r w:rsidR="009419CE">
              <w:rPr>
                <w:rFonts w:ascii="Times New Roman" w:hAnsi="Times New Roman"/>
                <w:sz w:val="24"/>
                <w:szCs w:val="24"/>
              </w:rPr>
              <w:t xml:space="preserve"> </w:t>
            </w:r>
            <w:r w:rsidR="00817E58">
              <w:rPr>
                <w:rFonts w:ascii="Times New Roman" w:hAnsi="Times New Roman"/>
                <w:sz w:val="24"/>
                <w:szCs w:val="24"/>
              </w:rPr>
              <w:t>datiem</w:t>
            </w:r>
            <w:r w:rsidR="0087776E">
              <w:rPr>
                <w:rFonts w:ascii="Times New Roman" w:hAnsi="Times New Roman"/>
                <w:sz w:val="24"/>
                <w:szCs w:val="24"/>
              </w:rPr>
              <w:t xml:space="preserve">,  </w:t>
            </w:r>
            <w:r w:rsidR="009419CE">
              <w:rPr>
                <w:rFonts w:ascii="Times New Roman" w:hAnsi="Times New Roman"/>
                <w:sz w:val="24"/>
                <w:szCs w:val="24"/>
              </w:rPr>
              <w:t xml:space="preserve">pašlaik </w:t>
            </w:r>
            <w:r w:rsidR="0087776E">
              <w:rPr>
                <w:rFonts w:ascii="Times New Roman" w:hAnsi="Times New Roman"/>
                <w:sz w:val="24"/>
                <w:szCs w:val="24"/>
              </w:rPr>
              <w:t xml:space="preserve">reģistrā </w:t>
            </w:r>
            <w:r w:rsidR="009419CE">
              <w:rPr>
                <w:rFonts w:ascii="Times New Roman" w:hAnsi="Times New Roman"/>
                <w:sz w:val="24"/>
                <w:szCs w:val="24"/>
              </w:rPr>
              <w:t xml:space="preserve">ir </w:t>
            </w:r>
            <w:r w:rsidR="0066265B">
              <w:rPr>
                <w:rFonts w:ascii="Times New Roman" w:hAnsi="Times New Roman"/>
                <w:sz w:val="24"/>
                <w:szCs w:val="24"/>
              </w:rPr>
              <w:t>2220 transportlīdzekļi, kas reģistrēti kā taksometri,</w:t>
            </w:r>
            <w:r w:rsidR="009419CE">
              <w:rPr>
                <w:rFonts w:ascii="Times New Roman" w:hAnsi="Times New Roman"/>
                <w:sz w:val="24"/>
                <w:szCs w:val="24"/>
              </w:rPr>
              <w:t xml:space="preserve"> no kuriem</w:t>
            </w:r>
            <w:r w:rsidR="0066265B">
              <w:rPr>
                <w:rFonts w:ascii="Times New Roman" w:hAnsi="Times New Roman"/>
                <w:sz w:val="24"/>
                <w:szCs w:val="24"/>
              </w:rPr>
              <w:t xml:space="preserve"> pēc 2019.gada 1.janvāra: </w:t>
            </w:r>
          </w:p>
          <w:p w14:paraId="56CA966F" w14:textId="2DA59A35" w:rsidR="007654D4" w:rsidRPr="007654D4" w:rsidRDefault="002726BD" w:rsidP="007654D4">
            <w:pPr>
              <w:pStyle w:val="ListParagraph"/>
              <w:numPr>
                <w:ilvl w:val="0"/>
                <w:numId w:val="3"/>
              </w:numPr>
              <w:spacing w:line="240" w:lineRule="auto"/>
              <w:ind w:left="714" w:hanging="357"/>
              <w:contextualSpacing w:val="0"/>
              <w:jc w:val="left"/>
              <w:rPr>
                <w:rFonts w:ascii="Times New Roman" w:hAnsi="Times New Roman"/>
                <w:color w:val="000000"/>
                <w:sz w:val="24"/>
                <w:szCs w:val="24"/>
                <w:lang w:eastAsia="lv-LV"/>
              </w:rPr>
            </w:pPr>
            <w:r>
              <w:rPr>
                <w:rFonts w:ascii="Times New Roman" w:hAnsi="Times New Roman"/>
                <w:color w:val="000000"/>
                <w:sz w:val="24"/>
                <w:szCs w:val="24"/>
                <w:lang w:eastAsia="lv-LV"/>
              </w:rPr>
              <w:t>n</w:t>
            </w:r>
            <w:r w:rsidR="007654D4" w:rsidRPr="007654D4">
              <w:rPr>
                <w:rFonts w:ascii="Times New Roman" w:hAnsi="Times New Roman"/>
                <w:color w:val="000000"/>
                <w:sz w:val="24"/>
                <w:szCs w:val="24"/>
                <w:lang w:eastAsia="lv-LV"/>
              </w:rPr>
              <w:t>o visiem reģistrētajiem taksometriem, kas vecāki par 2009 gadu</w:t>
            </w:r>
            <w:r w:rsidR="00B17A88">
              <w:rPr>
                <w:rFonts w:ascii="Times New Roman" w:hAnsi="Times New Roman"/>
                <w:color w:val="000000"/>
                <w:sz w:val="24"/>
                <w:szCs w:val="24"/>
                <w:lang w:eastAsia="lv-LV"/>
              </w:rPr>
              <w:t>,</w:t>
            </w:r>
            <w:r w:rsidR="007654D4" w:rsidRPr="007654D4">
              <w:rPr>
                <w:rFonts w:ascii="Times New Roman" w:hAnsi="Times New Roman"/>
                <w:color w:val="000000"/>
                <w:sz w:val="24"/>
                <w:szCs w:val="24"/>
                <w:lang w:eastAsia="lv-LV"/>
              </w:rPr>
              <w:t xml:space="preserve"> 649 motoru tilpums ir līdz 2000cm3</w:t>
            </w:r>
            <w:r w:rsidR="00B17A88">
              <w:rPr>
                <w:rFonts w:ascii="Times New Roman" w:hAnsi="Times New Roman"/>
                <w:color w:val="000000"/>
                <w:sz w:val="24"/>
                <w:szCs w:val="24"/>
                <w:lang w:eastAsia="lv-LV"/>
              </w:rPr>
              <w:t>,</w:t>
            </w:r>
            <w:r w:rsidR="007654D4" w:rsidRPr="007654D4">
              <w:rPr>
                <w:rFonts w:ascii="Times New Roman" w:hAnsi="Times New Roman"/>
                <w:color w:val="000000"/>
                <w:sz w:val="24"/>
                <w:szCs w:val="24"/>
                <w:lang w:eastAsia="lv-LV"/>
              </w:rPr>
              <w:t xml:space="preserve"> bet 154 </w:t>
            </w:r>
            <w:r w:rsidR="00B17A88">
              <w:rPr>
                <w:rFonts w:ascii="Times New Roman" w:hAnsi="Times New Roman"/>
                <w:color w:val="000000"/>
                <w:sz w:val="24"/>
                <w:szCs w:val="24"/>
                <w:lang w:eastAsia="lv-LV"/>
              </w:rPr>
              <w:t xml:space="preserve">- </w:t>
            </w:r>
            <w:r w:rsidR="007654D4" w:rsidRPr="007654D4">
              <w:rPr>
                <w:rFonts w:ascii="Times New Roman" w:hAnsi="Times New Roman"/>
                <w:color w:val="000000"/>
                <w:sz w:val="24"/>
                <w:szCs w:val="24"/>
                <w:lang w:eastAsia="lv-LV"/>
              </w:rPr>
              <w:t xml:space="preserve">motora tilpums </w:t>
            </w:r>
            <w:r w:rsidR="00B17A88">
              <w:rPr>
                <w:rFonts w:ascii="Times New Roman" w:hAnsi="Times New Roman"/>
                <w:color w:val="000000"/>
                <w:sz w:val="24"/>
                <w:szCs w:val="24"/>
                <w:lang w:eastAsia="lv-LV"/>
              </w:rPr>
              <w:t xml:space="preserve">ir </w:t>
            </w:r>
            <w:r w:rsidR="007654D4" w:rsidRPr="007654D4">
              <w:rPr>
                <w:rFonts w:ascii="Times New Roman" w:hAnsi="Times New Roman"/>
                <w:color w:val="000000"/>
                <w:sz w:val="24"/>
                <w:szCs w:val="24"/>
                <w:lang w:eastAsia="lv-LV"/>
              </w:rPr>
              <w:t>virs 2000cm3.</w:t>
            </w:r>
            <w:r w:rsidR="007654D4">
              <w:rPr>
                <w:rFonts w:ascii="Times New Roman" w:hAnsi="Times New Roman"/>
                <w:color w:val="000000"/>
                <w:sz w:val="24"/>
                <w:szCs w:val="24"/>
                <w:lang w:eastAsia="lv-LV"/>
              </w:rPr>
              <w:t xml:space="preserve"> </w:t>
            </w:r>
          </w:p>
          <w:p w14:paraId="1D022F34" w14:textId="11F3BC69" w:rsidR="007654D4" w:rsidRPr="007654D4" w:rsidRDefault="002726BD" w:rsidP="007654D4">
            <w:pPr>
              <w:pStyle w:val="ListParagraph"/>
              <w:numPr>
                <w:ilvl w:val="0"/>
                <w:numId w:val="3"/>
              </w:numPr>
              <w:spacing w:line="240" w:lineRule="auto"/>
              <w:ind w:left="714" w:hanging="357"/>
              <w:contextualSpacing w:val="0"/>
              <w:rPr>
                <w:rFonts w:ascii="Times New Roman" w:hAnsi="Times New Roman"/>
                <w:sz w:val="24"/>
                <w:szCs w:val="24"/>
              </w:rPr>
            </w:pPr>
            <w:r>
              <w:rPr>
                <w:rFonts w:ascii="Times New Roman" w:hAnsi="Times New Roman"/>
                <w:color w:val="000000"/>
                <w:sz w:val="24"/>
                <w:szCs w:val="24"/>
                <w:lang w:eastAsia="lv-LV"/>
              </w:rPr>
              <w:t>n</w:t>
            </w:r>
            <w:r w:rsidR="007654D4" w:rsidRPr="007654D4">
              <w:rPr>
                <w:rFonts w:ascii="Times New Roman" w:hAnsi="Times New Roman"/>
                <w:color w:val="000000"/>
                <w:sz w:val="24"/>
                <w:szCs w:val="24"/>
                <w:lang w:eastAsia="lv-LV"/>
              </w:rPr>
              <w:t>o visiem reģistrētajiem taksometriem, kas jaunāki par 2008 gadu</w:t>
            </w:r>
            <w:r w:rsidR="00A23557">
              <w:rPr>
                <w:rFonts w:ascii="Times New Roman" w:hAnsi="Times New Roman"/>
                <w:color w:val="000000"/>
                <w:sz w:val="24"/>
                <w:szCs w:val="24"/>
                <w:lang w:eastAsia="lv-LV"/>
              </w:rPr>
              <w:t>,</w:t>
            </w:r>
            <w:r w:rsidR="007654D4" w:rsidRPr="007654D4">
              <w:rPr>
                <w:rFonts w:ascii="Times New Roman" w:hAnsi="Times New Roman"/>
                <w:color w:val="000000"/>
                <w:sz w:val="24"/>
                <w:szCs w:val="24"/>
                <w:lang w:eastAsia="lv-LV"/>
              </w:rPr>
              <w:t xml:space="preserve"> 997 ar </w:t>
            </w:r>
            <w:r w:rsidR="00A23557" w:rsidRPr="002C6155">
              <w:rPr>
                <w:rFonts w:ascii="Times New Roman" w:hAnsi="Times New Roman"/>
                <w:sz w:val="24"/>
                <w:szCs w:val="24"/>
              </w:rPr>
              <w:t>CO</w:t>
            </w:r>
            <w:r w:rsidR="00A23557" w:rsidRPr="002C6155">
              <w:rPr>
                <w:rFonts w:ascii="Times New Roman" w:hAnsi="Times New Roman"/>
                <w:sz w:val="24"/>
                <w:szCs w:val="24"/>
                <w:vertAlign w:val="subscript"/>
              </w:rPr>
              <w:t>2</w:t>
            </w:r>
            <w:r w:rsidR="00A23557" w:rsidRPr="002C6155">
              <w:rPr>
                <w:rFonts w:ascii="Times New Roman" w:hAnsi="Times New Roman"/>
                <w:sz w:val="24"/>
                <w:szCs w:val="24"/>
              </w:rPr>
              <w:t xml:space="preserve"> </w:t>
            </w:r>
            <w:r w:rsidR="007654D4" w:rsidRPr="007654D4">
              <w:rPr>
                <w:rFonts w:ascii="Times New Roman" w:hAnsi="Times New Roman"/>
                <w:color w:val="000000"/>
                <w:sz w:val="24"/>
                <w:szCs w:val="24"/>
                <w:lang w:eastAsia="lv-LV"/>
              </w:rPr>
              <w:t xml:space="preserve">zem 150, bet 154 – </w:t>
            </w:r>
            <w:r w:rsidR="00A23557" w:rsidRPr="002C6155">
              <w:rPr>
                <w:rFonts w:ascii="Times New Roman" w:hAnsi="Times New Roman"/>
                <w:sz w:val="24"/>
                <w:szCs w:val="24"/>
              </w:rPr>
              <w:t>CO</w:t>
            </w:r>
            <w:r w:rsidR="00A23557" w:rsidRPr="002C6155">
              <w:rPr>
                <w:rFonts w:ascii="Times New Roman" w:hAnsi="Times New Roman"/>
                <w:sz w:val="24"/>
                <w:szCs w:val="24"/>
                <w:vertAlign w:val="subscript"/>
              </w:rPr>
              <w:t>2</w:t>
            </w:r>
            <w:r w:rsidR="00A23557" w:rsidRPr="002C6155">
              <w:rPr>
                <w:rFonts w:ascii="Times New Roman" w:hAnsi="Times New Roman"/>
                <w:sz w:val="24"/>
                <w:szCs w:val="24"/>
              </w:rPr>
              <w:t xml:space="preserve"> </w:t>
            </w:r>
            <w:r w:rsidR="007654D4" w:rsidRPr="007654D4">
              <w:rPr>
                <w:rFonts w:ascii="Times New Roman" w:hAnsi="Times New Roman"/>
                <w:color w:val="000000"/>
                <w:sz w:val="24"/>
                <w:szCs w:val="24"/>
                <w:lang w:eastAsia="lv-LV"/>
              </w:rPr>
              <w:t xml:space="preserve"> virs 150.</w:t>
            </w:r>
          </w:p>
          <w:p w14:paraId="36A373CB" w14:textId="563568B0" w:rsidR="00E07EDF" w:rsidRPr="00C43A17" w:rsidRDefault="007654D4" w:rsidP="002726BD">
            <w:pPr>
              <w:spacing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     </w:t>
            </w:r>
            <w:r w:rsidR="0066265B" w:rsidRPr="007654D4">
              <w:rPr>
                <w:rFonts w:ascii="Times New Roman" w:hAnsi="Times New Roman"/>
                <w:sz w:val="24"/>
                <w:szCs w:val="24"/>
              </w:rPr>
              <w:t>Grozījumi Autopārvadājumu likumā, kur</w:t>
            </w:r>
            <w:r w:rsidR="006A11FE">
              <w:rPr>
                <w:rFonts w:ascii="Times New Roman" w:hAnsi="Times New Roman"/>
                <w:sz w:val="24"/>
                <w:szCs w:val="24"/>
              </w:rPr>
              <w:t>ā</w:t>
            </w:r>
            <w:r w:rsidR="0066265B" w:rsidRPr="007654D4">
              <w:rPr>
                <w:rFonts w:ascii="Times New Roman" w:hAnsi="Times New Roman"/>
                <w:sz w:val="24"/>
                <w:szCs w:val="24"/>
              </w:rPr>
              <w:t xml:space="preserve"> tika paredzēts pilnvarojums Ministru kabinetam noteikt </w:t>
            </w:r>
            <w:r w:rsidR="006B5885" w:rsidRPr="007654D4">
              <w:rPr>
                <w:rFonts w:ascii="Times New Roman" w:hAnsi="Times New Roman"/>
                <w:sz w:val="24"/>
                <w:szCs w:val="24"/>
              </w:rPr>
              <w:t xml:space="preserve">ierobežojumu </w:t>
            </w:r>
            <w:r w:rsidR="00D6553B" w:rsidRPr="002C6155">
              <w:rPr>
                <w:rFonts w:ascii="Times New Roman" w:hAnsi="Times New Roman"/>
                <w:sz w:val="24"/>
                <w:szCs w:val="24"/>
              </w:rPr>
              <w:t>CO</w:t>
            </w:r>
            <w:r w:rsidR="00D6553B" w:rsidRPr="002C6155">
              <w:rPr>
                <w:rFonts w:ascii="Times New Roman" w:hAnsi="Times New Roman"/>
                <w:sz w:val="24"/>
                <w:szCs w:val="24"/>
                <w:vertAlign w:val="subscript"/>
              </w:rPr>
              <w:t>2</w:t>
            </w:r>
            <w:r w:rsidR="00D6553B" w:rsidRPr="002C6155">
              <w:rPr>
                <w:rFonts w:ascii="Times New Roman" w:hAnsi="Times New Roman"/>
                <w:sz w:val="24"/>
                <w:szCs w:val="24"/>
              </w:rPr>
              <w:t xml:space="preserve"> </w:t>
            </w:r>
            <w:r w:rsidR="006B5885" w:rsidRPr="007654D4">
              <w:rPr>
                <w:rFonts w:ascii="Times New Roman" w:hAnsi="Times New Roman"/>
                <w:sz w:val="24"/>
                <w:szCs w:val="24"/>
              </w:rPr>
              <w:t xml:space="preserve"> izmešu </w:t>
            </w:r>
            <w:r w:rsidR="0066265B" w:rsidRPr="007654D4">
              <w:rPr>
                <w:rFonts w:ascii="Times New Roman" w:hAnsi="Times New Roman"/>
                <w:sz w:val="24"/>
                <w:szCs w:val="24"/>
              </w:rPr>
              <w:t xml:space="preserve"> </w:t>
            </w:r>
            <w:r w:rsidR="006B5885" w:rsidRPr="007654D4">
              <w:rPr>
                <w:rFonts w:ascii="Times New Roman" w:hAnsi="Times New Roman"/>
                <w:sz w:val="24"/>
                <w:szCs w:val="24"/>
              </w:rPr>
              <w:t>līmenim</w:t>
            </w:r>
            <w:r w:rsidR="00E85860">
              <w:rPr>
                <w:rFonts w:ascii="Times New Roman" w:hAnsi="Times New Roman"/>
                <w:sz w:val="24"/>
                <w:szCs w:val="24"/>
              </w:rPr>
              <w:t xml:space="preserve"> plānošanas reģionos,</w:t>
            </w:r>
            <w:r w:rsidR="006B5885" w:rsidRPr="007654D4">
              <w:rPr>
                <w:rFonts w:ascii="Times New Roman" w:hAnsi="Times New Roman"/>
                <w:sz w:val="24"/>
                <w:szCs w:val="24"/>
              </w:rPr>
              <w:t xml:space="preserve"> tika pieņemts  2017.gada 28.septembrī, savukārt Ministru kabineta noteikumu </w:t>
            </w:r>
            <w:r w:rsidR="006B5885" w:rsidRPr="007654D4">
              <w:rPr>
                <w:rFonts w:ascii="Times New Roman" w:hAnsi="Times New Roman" w:cs="Times New Roman"/>
                <w:sz w:val="24"/>
                <w:szCs w:val="24"/>
              </w:rPr>
              <w:t>projekts sabiedrības līdzdalībai tika publicēts 2017.gada 25.jūlijā.</w:t>
            </w:r>
            <w:r w:rsidR="006963FD" w:rsidRPr="007654D4">
              <w:rPr>
                <w:rFonts w:ascii="Times New Roman" w:hAnsi="Times New Roman" w:cs="Times New Roman"/>
                <w:sz w:val="24"/>
                <w:szCs w:val="24"/>
              </w:rPr>
              <w:t xml:space="preserve"> </w:t>
            </w:r>
            <w:r w:rsidR="009419CE" w:rsidRPr="007654D4">
              <w:rPr>
                <w:rFonts w:ascii="Times New Roman" w:hAnsi="Times New Roman" w:cs="Times New Roman"/>
                <w:sz w:val="24"/>
                <w:szCs w:val="24"/>
              </w:rPr>
              <w:t xml:space="preserve">Līdz saskaņota projekta </w:t>
            </w:r>
            <w:r w:rsidR="006963FD" w:rsidRPr="007654D4">
              <w:rPr>
                <w:rFonts w:ascii="Times New Roman" w:hAnsi="Times New Roman" w:cs="Times New Roman"/>
                <w:sz w:val="24"/>
                <w:szCs w:val="24"/>
              </w:rPr>
              <w:t xml:space="preserve"> </w:t>
            </w:r>
            <w:r w:rsidR="009419CE" w:rsidRPr="007654D4">
              <w:rPr>
                <w:rFonts w:ascii="Times New Roman" w:hAnsi="Times New Roman" w:cs="Times New Roman"/>
                <w:sz w:val="24"/>
                <w:szCs w:val="24"/>
              </w:rPr>
              <w:t xml:space="preserve">iesniegšanai izskatīšanai </w:t>
            </w:r>
            <w:r w:rsidR="00D83701" w:rsidRPr="007654D4">
              <w:rPr>
                <w:rFonts w:ascii="Times New Roman" w:hAnsi="Times New Roman" w:cs="Times New Roman"/>
                <w:sz w:val="24"/>
                <w:szCs w:val="24"/>
              </w:rPr>
              <w:t>M</w:t>
            </w:r>
            <w:r w:rsidR="009419CE" w:rsidRPr="007654D4">
              <w:rPr>
                <w:rFonts w:ascii="Times New Roman" w:hAnsi="Times New Roman" w:cs="Times New Roman"/>
                <w:sz w:val="24"/>
                <w:szCs w:val="24"/>
              </w:rPr>
              <w:t>inistru kabinetā iebildumi vai priekšlikumi</w:t>
            </w:r>
            <w:r w:rsidR="00D83701" w:rsidRPr="007654D4">
              <w:rPr>
                <w:rFonts w:ascii="Times New Roman" w:hAnsi="Times New Roman" w:cs="Times New Roman"/>
                <w:sz w:val="24"/>
                <w:szCs w:val="24"/>
              </w:rPr>
              <w:t xml:space="preserve"> </w:t>
            </w:r>
            <w:r w:rsidR="006A11FE">
              <w:rPr>
                <w:rFonts w:ascii="Times New Roman" w:hAnsi="Times New Roman" w:cs="Times New Roman"/>
                <w:sz w:val="24"/>
                <w:szCs w:val="24"/>
              </w:rPr>
              <w:t xml:space="preserve">par ierobežojuma ieviešanas termiņiem </w:t>
            </w:r>
            <w:r w:rsidR="009419CE" w:rsidRPr="007654D4">
              <w:rPr>
                <w:rFonts w:ascii="Times New Roman" w:hAnsi="Times New Roman" w:cs="Times New Roman"/>
                <w:sz w:val="24"/>
                <w:szCs w:val="24"/>
              </w:rPr>
              <w:t>netika saņemti. Tomēr, ņemot vērā</w:t>
            </w:r>
            <w:r w:rsidR="00D83701" w:rsidRPr="007654D4">
              <w:rPr>
                <w:rFonts w:ascii="Times New Roman" w:hAnsi="Times New Roman" w:cs="Times New Roman"/>
                <w:sz w:val="24"/>
                <w:szCs w:val="24"/>
              </w:rPr>
              <w:t xml:space="preserve"> Latvijas taksometru pārvadātāju darba devēju biedrības lūgumu</w:t>
            </w:r>
            <w:r w:rsidR="006A11FE">
              <w:rPr>
                <w:rFonts w:ascii="Times New Roman" w:hAnsi="Times New Roman" w:cs="Times New Roman"/>
                <w:sz w:val="24"/>
                <w:szCs w:val="24"/>
              </w:rPr>
              <w:t>, Latvijas pašvaldību savienības</w:t>
            </w:r>
            <w:r w:rsidR="00D83701" w:rsidRPr="007654D4">
              <w:rPr>
                <w:rFonts w:ascii="Times New Roman" w:hAnsi="Times New Roman" w:cs="Times New Roman"/>
                <w:sz w:val="24"/>
                <w:szCs w:val="24"/>
              </w:rPr>
              <w:t xml:space="preserve"> </w:t>
            </w:r>
            <w:r w:rsidR="006A11FE">
              <w:rPr>
                <w:rFonts w:ascii="Times New Roman" w:hAnsi="Times New Roman" w:cs="Times New Roman"/>
                <w:sz w:val="24"/>
                <w:szCs w:val="24"/>
              </w:rPr>
              <w:t xml:space="preserve">atzinumā sniegto priekšlikumu </w:t>
            </w:r>
            <w:r w:rsidR="00D83701" w:rsidRPr="007654D4">
              <w:rPr>
                <w:rFonts w:ascii="Times New Roman" w:hAnsi="Times New Roman" w:cs="Times New Roman"/>
                <w:sz w:val="24"/>
                <w:szCs w:val="24"/>
              </w:rPr>
              <w:t xml:space="preserve">un </w:t>
            </w:r>
            <w:r w:rsidR="002726BD">
              <w:rPr>
                <w:rFonts w:ascii="Times New Roman" w:hAnsi="Times New Roman" w:cs="Times New Roman"/>
                <w:sz w:val="24"/>
                <w:szCs w:val="24"/>
              </w:rPr>
              <w:t xml:space="preserve">2018.gada 1.novembra </w:t>
            </w:r>
            <w:r w:rsidR="00D83701" w:rsidRPr="007654D4">
              <w:rPr>
                <w:rFonts w:ascii="Times New Roman" w:hAnsi="Times New Roman" w:cs="Times New Roman"/>
                <w:sz w:val="24"/>
                <w:szCs w:val="24"/>
              </w:rPr>
              <w:t>sanāksmē sniegto informāciju</w:t>
            </w:r>
            <w:r w:rsidR="009419CE" w:rsidRPr="007654D4">
              <w:rPr>
                <w:rFonts w:ascii="Times New Roman" w:hAnsi="Times New Roman" w:cs="Times New Roman"/>
                <w:sz w:val="24"/>
                <w:szCs w:val="24"/>
              </w:rPr>
              <w:t>, noteikumu projekt</w:t>
            </w:r>
            <w:r w:rsidR="00D83701" w:rsidRPr="007654D4">
              <w:rPr>
                <w:rFonts w:ascii="Times New Roman" w:hAnsi="Times New Roman" w:cs="Times New Roman"/>
                <w:sz w:val="24"/>
                <w:szCs w:val="24"/>
              </w:rPr>
              <w:t>s</w:t>
            </w:r>
            <w:r w:rsidR="009419CE" w:rsidRPr="007654D4">
              <w:rPr>
                <w:rFonts w:ascii="Times New Roman" w:hAnsi="Times New Roman" w:cs="Times New Roman"/>
                <w:sz w:val="24"/>
                <w:szCs w:val="24"/>
              </w:rPr>
              <w:t xml:space="preserve"> paredz noteikt pārejas perioda termiņa pagarinājumu</w:t>
            </w:r>
            <w:r w:rsidR="00E85860">
              <w:rPr>
                <w:rFonts w:ascii="Times New Roman" w:hAnsi="Times New Roman" w:cs="Times New Roman"/>
                <w:sz w:val="24"/>
                <w:szCs w:val="24"/>
              </w:rPr>
              <w:t xml:space="preserve"> </w:t>
            </w:r>
            <w:r w:rsidR="00E85860">
              <w:rPr>
                <w:rFonts w:ascii="Times New Roman" w:hAnsi="Times New Roman"/>
                <w:sz w:val="24"/>
                <w:szCs w:val="24"/>
              </w:rPr>
              <w:t xml:space="preserve">ierobežojuma </w:t>
            </w:r>
            <w:r w:rsidR="00C62184">
              <w:rPr>
                <w:rFonts w:ascii="Times New Roman" w:hAnsi="Times New Roman"/>
                <w:sz w:val="24"/>
                <w:szCs w:val="24"/>
              </w:rPr>
              <w:t xml:space="preserve">ieviešanai </w:t>
            </w:r>
            <w:r w:rsidR="009419CE" w:rsidRPr="007654D4">
              <w:rPr>
                <w:rFonts w:ascii="Times New Roman" w:hAnsi="Times New Roman" w:cs="Times New Roman"/>
                <w:sz w:val="24"/>
                <w:szCs w:val="24"/>
              </w:rPr>
              <w:t>līdz 2020.gada 1.</w:t>
            </w:r>
            <w:r w:rsidR="00054652">
              <w:rPr>
                <w:rFonts w:ascii="Times New Roman" w:hAnsi="Times New Roman" w:cs="Times New Roman"/>
                <w:sz w:val="24"/>
                <w:szCs w:val="24"/>
              </w:rPr>
              <w:t>janvārim.</w:t>
            </w:r>
            <w:r w:rsidR="009419CE" w:rsidRPr="007654D4">
              <w:rPr>
                <w:rFonts w:ascii="Times New Roman" w:hAnsi="Times New Roman" w:cs="Times New Roman"/>
                <w:sz w:val="24"/>
                <w:szCs w:val="24"/>
              </w:rPr>
              <w:t xml:space="preserve"> </w:t>
            </w:r>
          </w:p>
        </w:tc>
      </w:tr>
      <w:tr w:rsidR="00C43A17" w:rsidRPr="00C43A17" w14:paraId="231F7942" w14:textId="77777777" w:rsidTr="001B2365">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4527AA3C"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lastRenderedPageBreak/>
              <w:t>3.</w:t>
            </w:r>
          </w:p>
        </w:tc>
        <w:tc>
          <w:tcPr>
            <w:tcW w:w="2387" w:type="dxa"/>
            <w:tcBorders>
              <w:top w:val="outset" w:sz="6" w:space="0" w:color="auto"/>
              <w:left w:val="outset" w:sz="6" w:space="0" w:color="auto"/>
              <w:bottom w:val="outset" w:sz="6" w:space="0" w:color="auto"/>
              <w:right w:val="outset" w:sz="6" w:space="0" w:color="auto"/>
            </w:tcBorders>
            <w:hideMark/>
          </w:tcPr>
          <w:p w14:paraId="1DBA8E66"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tcPr>
          <w:p w14:paraId="18F5A74A" w14:textId="0FEF55C8" w:rsidR="00E5323B" w:rsidRPr="00C43A17" w:rsidRDefault="008940F1"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Satiksmes ministrija, VSIA “Autotransporta direkcija”</w:t>
            </w:r>
          </w:p>
        </w:tc>
      </w:tr>
      <w:tr w:rsidR="00C43A17" w:rsidRPr="00C43A17" w14:paraId="4766E1FF" w14:textId="77777777" w:rsidTr="001B2365">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14:paraId="097B955F"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4.</w:t>
            </w:r>
          </w:p>
        </w:tc>
        <w:tc>
          <w:tcPr>
            <w:tcW w:w="2387" w:type="dxa"/>
            <w:tcBorders>
              <w:top w:val="outset" w:sz="6" w:space="0" w:color="auto"/>
              <w:left w:val="outset" w:sz="6" w:space="0" w:color="auto"/>
              <w:bottom w:val="outset" w:sz="6" w:space="0" w:color="auto"/>
              <w:right w:val="outset" w:sz="6" w:space="0" w:color="auto"/>
            </w:tcBorders>
            <w:hideMark/>
          </w:tcPr>
          <w:p w14:paraId="651E206C"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tcPr>
          <w:p w14:paraId="4FCEB0F1" w14:textId="77777777" w:rsidR="00E5323B" w:rsidRPr="00C43A17" w:rsidRDefault="00550E5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50F8C250"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C43A17" w:rsidRPr="00C43A17" w14:paraId="19EB51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434642" w14:textId="77777777" w:rsidR="00655F2C" w:rsidRPr="00C43A17" w:rsidRDefault="00E5323B" w:rsidP="000677A1">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43A17" w:rsidRPr="00C43A17" w14:paraId="106621E4"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B3E0C5" w14:textId="77777777" w:rsidR="00655F2C"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6C2CB51"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Sabiedrības </w:t>
            </w:r>
            <w:proofErr w:type="spellStart"/>
            <w:r w:rsidRPr="00C43A17">
              <w:rPr>
                <w:rFonts w:ascii="Times New Roman" w:eastAsia="Times New Roman" w:hAnsi="Times New Roman" w:cs="Times New Roman"/>
                <w:iCs/>
                <w:sz w:val="24"/>
                <w:szCs w:val="24"/>
                <w:lang w:eastAsia="lv-LV"/>
              </w:rPr>
              <w:t>mērķgrupas</w:t>
            </w:r>
            <w:proofErr w:type="spellEnd"/>
            <w:r w:rsidRPr="00C43A17">
              <w:rPr>
                <w:rFonts w:ascii="Times New Roman" w:eastAsia="Times New Roman" w:hAnsi="Times New Roman" w:cs="Times New Roman"/>
                <w:iCs/>
                <w:sz w:val="24"/>
                <w:szCs w:val="24"/>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tcPr>
          <w:p w14:paraId="09FED60B" w14:textId="106D12BB" w:rsidR="00E5323B" w:rsidRPr="00C43A17" w:rsidRDefault="00BA30AE"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w:t>
            </w:r>
            <w:r w:rsidR="005C74E4" w:rsidRPr="00C43A17">
              <w:rPr>
                <w:rFonts w:ascii="Times New Roman" w:eastAsia="Times New Roman" w:hAnsi="Times New Roman" w:cs="Times New Roman"/>
                <w:iCs/>
                <w:sz w:val="24"/>
                <w:szCs w:val="24"/>
                <w:lang w:eastAsia="lv-LV"/>
              </w:rPr>
              <w:t>ārvadātāji, kas veic pasažieru komercpār</w:t>
            </w:r>
            <w:r w:rsidRPr="00C43A17">
              <w:rPr>
                <w:rFonts w:ascii="Times New Roman" w:eastAsia="Times New Roman" w:hAnsi="Times New Roman" w:cs="Times New Roman"/>
                <w:iCs/>
                <w:sz w:val="24"/>
                <w:szCs w:val="24"/>
                <w:lang w:eastAsia="lv-LV"/>
              </w:rPr>
              <w:t>v</w:t>
            </w:r>
            <w:r w:rsidR="005C74E4" w:rsidRPr="00C43A17">
              <w:rPr>
                <w:rFonts w:ascii="Times New Roman" w:eastAsia="Times New Roman" w:hAnsi="Times New Roman" w:cs="Times New Roman"/>
                <w:iCs/>
                <w:sz w:val="24"/>
                <w:szCs w:val="24"/>
                <w:lang w:eastAsia="lv-LV"/>
              </w:rPr>
              <w:t>adājumus ar taksometriem</w:t>
            </w:r>
            <w:r w:rsidR="00BA6970">
              <w:rPr>
                <w:rFonts w:ascii="Times New Roman" w:eastAsia="Times New Roman" w:hAnsi="Times New Roman" w:cs="Times New Roman"/>
                <w:iCs/>
                <w:sz w:val="24"/>
                <w:szCs w:val="24"/>
                <w:lang w:eastAsia="lv-LV"/>
              </w:rPr>
              <w:t>.</w:t>
            </w:r>
          </w:p>
        </w:tc>
      </w:tr>
      <w:tr w:rsidR="00C43A17" w:rsidRPr="00C43A17" w14:paraId="341417C6"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2EDCA7" w14:textId="77777777" w:rsidR="00655F2C"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55D3CEAE"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tcPr>
          <w:p w14:paraId="39ACC526" w14:textId="076B8EDC" w:rsidR="00E5323B" w:rsidRPr="00C43A17" w:rsidRDefault="00EF0582" w:rsidP="008940F1">
            <w:pPr>
              <w:spacing w:after="0" w:line="240" w:lineRule="auto"/>
              <w:jc w:val="both"/>
              <w:rPr>
                <w:rFonts w:ascii="Times New Roman" w:eastAsia="Times New Roman" w:hAnsi="Times New Roman" w:cs="Times New Roman"/>
                <w:iCs/>
                <w:sz w:val="24"/>
                <w:szCs w:val="24"/>
                <w:lang w:eastAsia="lv-LV"/>
              </w:rPr>
            </w:pPr>
            <w:r w:rsidRPr="00EF0582">
              <w:rPr>
                <w:rFonts w:ascii="Times New Roman" w:hAnsi="Times New Roman" w:cs="Times New Roman"/>
                <w:sz w:val="24"/>
                <w:szCs w:val="24"/>
                <w:lang w:eastAsia="lv-LV"/>
              </w:rPr>
              <w:t>Projekta tiesiskais regulējums uz tautsaimniecību ietekmi neatstās. Sabiedrības grupām projekta tiesiskais regulējums nemaina tiesības un pienākumus</w:t>
            </w:r>
            <w:r>
              <w:rPr>
                <w:rFonts w:ascii="Times New Roman" w:hAnsi="Times New Roman" w:cs="Times New Roman"/>
                <w:sz w:val="24"/>
                <w:szCs w:val="24"/>
                <w:lang w:eastAsia="lv-LV"/>
              </w:rPr>
              <w:t>.</w:t>
            </w:r>
            <w:r w:rsidRPr="00EF0582">
              <w:rPr>
                <w:rFonts w:ascii="Times New Roman" w:eastAsia="Times New Roman" w:hAnsi="Times New Roman" w:cs="Times New Roman"/>
                <w:iCs/>
                <w:sz w:val="24"/>
                <w:szCs w:val="24"/>
                <w:lang w:eastAsia="lv-LV"/>
              </w:rPr>
              <w:t xml:space="preserve"> </w:t>
            </w:r>
            <w:r w:rsidR="00BA30AE" w:rsidRPr="00C43A17">
              <w:rPr>
                <w:rFonts w:ascii="Times New Roman" w:eastAsia="Times New Roman" w:hAnsi="Times New Roman" w:cs="Times New Roman"/>
                <w:iCs/>
                <w:sz w:val="24"/>
                <w:szCs w:val="24"/>
                <w:lang w:eastAsia="lv-LV"/>
              </w:rPr>
              <w:t>Pasažieriem tiks sniegta papildu informācija par braukšanas maksu, izmantojot taksometru pakalpojumus.</w:t>
            </w:r>
          </w:p>
        </w:tc>
      </w:tr>
      <w:tr w:rsidR="00C43A17" w:rsidRPr="00C43A17" w14:paraId="6C8F7C6C"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E0E006" w14:textId="77777777" w:rsidR="00655F2C"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2AFEF888" w14:textId="77777777" w:rsidR="00E5323B" w:rsidRPr="00C43A17" w:rsidRDefault="00E5323B" w:rsidP="008940F1">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tcPr>
          <w:p w14:paraId="129155A6" w14:textId="321BD921" w:rsidR="00E5323B" w:rsidRPr="00104043" w:rsidRDefault="00104043" w:rsidP="008940F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C43A17" w:rsidRPr="00C43A17" w14:paraId="5A84EDC4"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A52123"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4F516C0"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tcPr>
          <w:p w14:paraId="7976B82F" w14:textId="3A86CD6F" w:rsidR="00E5323B" w:rsidRPr="00687E1B" w:rsidRDefault="00104043" w:rsidP="00687E1B">
            <w:pPr>
              <w:pStyle w:val="ListParagraph"/>
              <w:spacing w:line="240" w:lineRule="auto"/>
              <w:ind w:left="108"/>
              <w:contextualSpacing w:val="0"/>
              <w:rPr>
                <w:rFonts w:ascii="Times New Roman" w:eastAsia="Times New Roman" w:hAnsi="Times New Roman"/>
                <w:iCs/>
                <w:sz w:val="24"/>
                <w:szCs w:val="24"/>
                <w:lang w:eastAsia="lv-LV"/>
              </w:rPr>
            </w:pPr>
            <w:r w:rsidRPr="00687E1B">
              <w:rPr>
                <w:rFonts w:ascii="Times New Roman" w:hAnsi="Times New Roman"/>
                <w:sz w:val="24"/>
                <w:szCs w:val="24"/>
              </w:rPr>
              <w:t xml:space="preserve">Lai nodrošinātu projektā ietverto atbilstības prasību izpildi juridiskām personām rodas izmaksas. Transportlīdzkeļu un to vadītāju valsts reģistrā </w:t>
            </w:r>
            <w:r w:rsidR="00BD4416">
              <w:rPr>
                <w:rFonts w:ascii="Times New Roman" w:hAnsi="Times New Roman"/>
                <w:sz w:val="24"/>
                <w:szCs w:val="24"/>
              </w:rPr>
              <w:t xml:space="preserve">reģistrēti </w:t>
            </w:r>
            <w:r w:rsidRPr="00687E1B">
              <w:rPr>
                <w:rFonts w:ascii="Times New Roman" w:hAnsi="Times New Roman"/>
                <w:sz w:val="24"/>
                <w:szCs w:val="24"/>
              </w:rPr>
              <w:t>2</w:t>
            </w:r>
            <w:r w:rsidR="00BD4416">
              <w:rPr>
                <w:rFonts w:ascii="Times New Roman" w:hAnsi="Times New Roman"/>
                <w:sz w:val="24"/>
                <w:szCs w:val="24"/>
              </w:rPr>
              <w:t>220</w:t>
            </w:r>
            <w:r w:rsidRPr="00687E1B">
              <w:rPr>
                <w:rFonts w:ascii="Times New Roman" w:hAnsi="Times New Roman"/>
                <w:sz w:val="24"/>
                <w:szCs w:val="24"/>
              </w:rPr>
              <w:t xml:space="preserve"> taksometri, kuriem nepieciešamas</w:t>
            </w:r>
            <w:r w:rsidR="00155E1D">
              <w:rPr>
                <w:rFonts w:ascii="Times New Roman" w:hAnsi="Times New Roman"/>
                <w:sz w:val="24"/>
                <w:szCs w:val="24"/>
              </w:rPr>
              <w:t xml:space="preserve"> risināt informācijas izvietošanu transportlīdzekļa salonā, kas varētu būt </w:t>
            </w:r>
            <w:r w:rsidRPr="00687E1B">
              <w:rPr>
                <w:rFonts w:ascii="Times New Roman" w:hAnsi="Times New Roman"/>
                <w:sz w:val="24"/>
                <w:szCs w:val="24"/>
              </w:rPr>
              <w:t>papildus informatīvās uzlīmes</w:t>
            </w:r>
            <w:r w:rsidR="00BD4416">
              <w:rPr>
                <w:rFonts w:ascii="Times New Roman" w:hAnsi="Times New Roman"/>
                <w:sz w:val="24"/>
                <w:szCs w:val="24"/>
              </w:rPr>
              <w:t xml:space="preserve"> transportlīdzekļu salonā.</w:t>
            </w:r>
            <w:r w:rsidR="00687E1B">
              <w:rPr>
                <w:rFonts w:ascii="Times New Roman" w:hAnsi="Times New Roman"/>
                <w:sz w:val="24"/>
                <w:szCs w:val="24"/>
              </w:rPr>
              <w:t xml:space="preserve"> </w:t>
            </w:r>
            <w:r w:rsidRPr="00687E1B">
              <w:rPr>
                <w:rFonts w:ascii="Times New Roman" w:hAnsi="Times New Roman"/>
                <w:sz w:val="24"/>
                <w:szCs w:val="24"/>
              </w:rPr>
              <w:t>Vienas uzlīmes izgatavošanas izmaksas sastāda apmēram</w:t>
            </w:r>
            <w:r w:rsidR="00D04B35" w:rsidRPr="00687E1B">
              <w:rPr>
                <w:rFonts w:ascii="Times New Roman" w:hAnsi="Times New Roman"/>
                <w:sz w:val="24"/>
                <w:szCs w:val="24"/>
              </w:rPr>
              <w:t xml:space="preserve"> </w:t>
            </w:r>
            <w:r w:rsidR="00BD4416">
              <w:rPr>
                <w:rFonts w:ascii="Times New Roman" w:hAnsi="Times New Roman"/>
                <w:sz w:val="24"/>
                <w:szCs w:val="24"/>
              </w:rPr>
              <w:t xml:space="preserve">5.00 </w:t>
            </w:r>
            <w:r w:rsidR="00687E1B">
              <w:rPr>
                <w:rFonts w:ascii="Times New Roman" w:hAnsi="Times New Roman"/>
                <w:sz w:val="24"/>
                <w:szCs w:val="24"/>
              </w:rPr>
              <w:t>EUR.</w:t>
            </w:r>
            <w:r w:rsidR="00687E1B" w:rsidRPr="00687E1B">
              <w:rPr>
                <w:rFonts w:ascii="Times New Roman" w:hAnsi="Times New Roman"/>
                <w:sz w:val="24"/>
                <w:szCs w:val="24"/>
              </w:rPr>
              <w:t> </w:t>
            </w:r>
          </w:p>
        </w:tc>
      </w:tr>
      <w:tr w:rsidR="00C43A17" w:rsidRPr="00C43A17" w14:paraId="55E58486"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A25A6F" w14:textId="77777777" w:rsidR="00655F2C"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4774332F"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FDC6A44" w14:textId="53663F03" w:rsidR="00E5323B" w:rsidRPr="00C43A17" w:rsidRDefault="005C74E4"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6119F001"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A17" w:rsidRPr="00C43A17" w14:paraId="53210C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942B6"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III. Tiesību akta projekta ietekme uz valsts budžetu un pašvaldību budžetiem</w:t>
            </w:r>
          </w:p>
        </w:tc>
      </w:tr>
      <w:tr w:rsidR="00C43A17" w:rsidRPr="00C43A17" w14:paraId="778775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1280654" w14:textId="1E8CBFF1" w:rsidR="005C74E4" w:rsidRPr="00C43A17" w:rsidRDefault="005C74E4" w:rsidP="005C74E4">
            <w:pPr>
              <w:spacing w:after="0" w:line="240" w:lineRule="auto"/>
              <w:jc w:val="center"/>
              <w:rPr>
                <w:rFonts w:ascii="Times New Roman" w:eastAsia="Times New Roman" w:hAnsi="Times New Roman" w:cs="Times New Roman"/>
                <w:bCs/>
                <w:iCs/>
                <w:sz w:val="24"/>
                <w:szCs w:val="24"/>
                <w:lang w:eastAsia="lv-LV"/>
              </w:rPr>
            </w:pPr>
            <w:r w:rsidRPr="00C43A17">
              <w:rPr>
                <w:rFonts w:ascii="Times New Roman" w:eastAsia="Times New Roman" w:hAnsi="Times New Roman" w:cs="Times New Roman"/>
                <w:bCs/>
                <w:iCs/>
                <w:sz w:val="24"/>
                <w:szCs w:val="24"/>
                <w:lang w:eastAsia="lv-LV"/>
              </w:rPr>
              <w:t>Projekts šo jomu neskar.</w:t>
            </w:r>
          </w:p>
        </w:tc>
      </w:tr>
    </w:tbl>
    <w:p w14:paraId="35EDF4B2"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A17" w:rsidRPr="00C43A17" w14:paraId="67F961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12EB4"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IV. Tiesību akta projekta ietekme uz spēkā esošo tiesību normu sistēmu</w:t>
            </w:r>
          </w:p>
        </w:tc>
      </w:tr>
      <w:tr w:rsidR="00526F4E" w:rsidRPr="00C43A17" w14:paraId="5452409F" w14:textId="77777777" w:rsidTr="00526F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AF2D3" w14:textId="77777777" w:rsidR="00526F4E" w:rsidRPr="00526F4E" w:rsidRDefault="00526F4E" w:rsidP="00D369F7">
            <w:pPr>
              <w:spacing w:after="0" w:line="240" w:lineRule="auto"/>
              <w:jc w:val="center"/>
              <w:rPr>
                <w:rFonts w:ascii="Times New Roman" w:eastAsia="Times New Roman" w:hAnsi="Times New Roman" w:cs="Times New Roman"/>
                <w:bCs/>
                <w:iCs/>
                <w:sz w:val="24"/>
                <w:szCs w:val="24"/>
                <w:lang w:eastAsia="lv-LV"/>
              </w:rPr>
            </w:pPr>
            <w:r w:rsidRPr="00526F4E">
              <w:rPr>
                <w:rFonts w:ascii="Times New Roman" w:eastAsia="Times New Roman" w:hAnsi="Times New Roman" w:cs="Times New Roman"/>
                <w:bCs/>
                <w:iCs/>
                <w:sz w:val="24"/>
                <w:szCs w:val="24"/>
                <w:lang w:eastAsia="lv-LV"/>
              </w:rPr>
              <w:t>Projekts šo jomu neskar.</w:t>
            </w:r>
          </w:p>
        </w:tc>
      </w:tr>
    </w:tbl>
    <w:p w14:paraId="771FB40B" w14:textId="1AE9F13A" w:rsidR="00526F4E"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43A17" w:rsidRPr="00C43A17" w14:paraId="7E38BC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A324F"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43A17" w:rsidRPr="00C43A17" w14:paraId="4BCC2A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1FB76A" w14:textId="2A4B2E1C" w:rsidR="00550E54" w:rsidRPr="00C43A17" w:rsidRDefault="00550E54" w:rsidP="00550E54">
            <w:pPr>
              <w:spacing w:after="0" w:line="240" w:lineRule="auto"/>
              <w:jc w:val="center"/>
              <w:rPr>
                <w:rFonts w:ascii="Times New Roman" w:eastAsia="Times New Roman" w:hAnsi="Times New Roman" w:cs="Times New Roman"/>
                <w:bCs/>
                <w:iCs/>
                <w:sz w:val="24"/>
                <w:szCs w:val="24"/>
                <w:lang w:eastAsia="lv-LV"/>
              </w:rPr>
            </w:pPr>
            <w:r w:rsidRPr="00C43A17">
              <w:rPr>
                <w:rFonts w:ascii="Times New Roman" w:eastAsia="Times New Roman" w:hAnsi="Times New Roman" w:cs="Times New Roman"/>
                <w:bCs/>
                <w:iCs/>
                <w:sz w:val="24"/>
                <w:szCs w:val="24"/>
                <w:lang w:eastAsia="lv-LV"/>
              </w:rPr>
              <w:t>Projekts šo jomu neskar</w:t>
            </w:r>
            <w:r w:rsidR="00DB1B47">
              <w:rPr>
                <w:rFonts w:ascii="Times New Roman" w:eastAsia="Times New Roman" w:hAnsi="Times New Roman" w:cs="Times New Roman"/>
                <w:bCs/>
                <w:iCs/>
                <w:sz w:val="24"/>
                <w:szCs w:val="24"/>
                <w:lang w:eastAsia="lv-LV"/>
              </w:rPr>
              <w:t>.</w:t>
            </w:r>
          </w:p>
        </w:tc>
      </w:tr>
    </w:tbl>
    <w:p w14:paraId="3F71445E" w14:textId="466937F1"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C43A17" w:rsidRPr="00C43A17" w14:paraId="1F8687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58AA34" w14:textId="77777777" w:rsidR="00655F2C" w:rsidRPr="00C43A17" w:rsidRDefault="00E5323B" w:rsidP="00E60DE2">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VI. Sabiedrības līdzdalība un komunikācijas aktivitātes</w:t>
            </w:r>
          </w:p>
        </w:tc>
      </w:tr>
      <w:tr w:rsidR="00C43A17" w:rsidRPr="00C43A17" w14:paraId="224393AB"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166C86"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24DF83F"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tcPr>
          <w:p w14:paraId="0CEE2BB1" w14:textId="77777777" w:rsidR="005C74E4" w:rsidRDefault="005C74E4" w:rsidP="005C74E4">
            <w:pPr>
              <w:spacing w:after="0" w:line="240" w:lineRule="auto"/>
              <w:jc w:val="both"/>
              <w:rPr>
                <w:rFonts w:ascii="Times New Roman" w:eastAsia="Times New Roman" w:hAnsi="Times New Roman" w:cs="Times New Roman"/>
                <w:sz w:val="24"/>
                <w:szCs w:val="24"/>
                <w:lang w:eastAsia="lv-LV"/>
              </w:rPr>
            </w:pPr>
            <w:r w:rsidRPr="00C43A17">
              <w:rPr>
                <w:rFonts w:ascii="Times New Roman" w:eastAsia="Times New Roman" w:hAnsi="Times New Roman" w:cs="Times New Roman"/>
                <w:sz w:val="24"/>
                <w:szCs w:val="24"/>
                <w:lang w:eastAsia="lv-LV"/>
              </w:rPr>
              <w:t xml:space="preserve">Informācija par </w:t>
            </w:r>
            <w:r w:rsidR="00E615C3">
              <w:rPr>
                <w:rFonts w:ascii="Times New Roman" w:eastAsia="Times New Roman" w:hAnsi="Times New Roman" w:cs="Times New Roman"/>
                <w:sz w:val="24"/>
                <w:szCs w:val="24"/>
                <w:lang w:eastAsia="lv-LV"/>
              </w:rPr>
              <w:t>noteikumu projektu i</w:t>
            </w:r>
            <w:r w:rsidRPr="00C43A17">
              <w:rPr>
                <w:rFonts w:ascii="Times New Roman" w:eastAsia="Times New Roman" w:hAnsi="Times New Roman" w:cs="Times New Roman"/>
                <w:sz w:val="24"/>
                <w:szCs w:val="24"/>
                <w:lang w:eastAsia="lv-LV"/>
              </w:rPr>
              <w:t>evietota Satiksmes ministrijas tīmekļvietnē 2018.gada 24.augustā</w:t>
            </w:r>
            <w:r w:rsidR="002B5DFD">
              <w:rPr>
                <w:rFonts w:ascii="Times New Roman" w:eastAsia="Times New Roman" w:hAnsi="Times New Roman" w:cs="Times New Roman"/>
                <w:sz w:val="24"/>
                <w:szCs w:val="24"/>
                <w:lang w:eastAsia="lv-LV"/>
              </w:rPr>
              <w:t>.</w:t>
            </w:r>
            <w:r w:rsidRPr="00C43A17">
              <w:rPr>
                <w:rFonts w:ascii="Times New Roman" w:eastAsia="Times New Roman" w:hAnsi="Times New Roman" w:cs="Times New Roman"/>
                <w:sz w:val="24"/>
                <w:szCs w:val="24"/>
                <w:lang w:eastAsia="lv-LV"/>
              </w:rPr>
              <w:t xml:space="preserve"> </w:t>
            </w:r>
          </w:p>
          <w:p w14:paraId="043938C5" w14:textId="5C37A09F" w:rsidR="006D0F13" w:rsidRPr="00C43A17" w:rsidRDefault="006D0F13" w:rsidP="005C74E4">
            <w:pPr>
              <w:spacing w:after="0" w:line="240" w:lineRule="auto"/>
              <w:jc w:val="both"/>
              <w:rPr>
                <w:rFonts w:ascii="Times New Roman" w:eastAsia="Times New Roman" w:hAnsi="Times New Roman" w:cs="Times New Roman"/>
                <w:iCs/>
                <w:sz w:val="24"/>
                <w:szCs w:val="24"/>
                <w:lang w:eastAsia="lv-LV"/>
              </w:rPr>
            </w:pPr>
            <w:r w:rsidRPr="006D0F13">
              <w:rPr>
                <w:rFonts w:ascii="Times New Roman" w:eastAsia="Times New Roman" w:hAnsi="Times New Roman" w:cs="Times New Roman"/>
                <w:iCs/>
                <w:sz w:val="24"/>
                <w:szCs w:val="24"/>
                <w:lang w:eastAsia="lv-LV"/>
              </w:rPr>
              <w:t>http://www.sam.gov.lv/satmin/content/?cat=553</w:t>
            </w:r>
          </w:p>
        </w:tc>
      </w:tr>
      <w:tr w:rsidR="00C43A17" w:rsidRPr="00C43A17" w14:paraId="119A090E"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84D723"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43E2402" w14:textId="77777777"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7EF82B17" w14:textId="2CEA6719" w:rsidR="005C74E4" w:rsidRPr="00C43A17" w:rsidRDefault="005C74E4" w:rsidP="005C74E4">
            <w:pPr>
              <w:spacing w:after="0" w:line="240" w:lineRule="auto"/>
              <w:jc w:val="both"/>
              <w:rPr>
                <w:rFonts w:ascii="Times New Roman" w:eastAsia="Times New Roman" w:hAnsi="Times New Roman" w:cs="Times New Roman"/>
                <w:iCs/>
                <w:sz w:val="24"/>
                <w:szCs w:val="24"/>
                <w:lang w:eastAsia="lv-LV"/>
              </w:rPr>
            </w:pPr>
            <w:r w:rsidRPr="00C43A17">
              <w:rPr>
                <w:rFonts w:ascii="Times New Roman" w:hAnsi="Times New Roman" w:cs="Times New Roman"/>
                <w:sz w:val="24"/>
                <w:szCs w:val="24"/>
                <w:lang w:eastAsia="lv-LV"/>
              </w:rPr>
              <w:t>Atbilstoši Ministru kabineta 2009.gada 25.augusta noteikumu Nr.970 „Sabiedrības līdzdalības kārtība attīstības plānošanas procesā” 7.4.</w:t>
            </w:r>
            <w:r w:rsidRPr="00C43A17">
              <w:rPr>
                <w:rFonts w:ascii="Times New Roman" w:hAnsi="Times New Roman" w:cs="Times New Roman"/>
                <w:sz w:val="24"/>
                <w:szCs w:val="24"/>
                <w:vertAlign w:val="superscript"/>
                <w:lang w:eastAsia="lv-LV"/>
              </w:rPr>
              <w:t>1</w:t>
            </w:r>
            <w:r w:rsidRPr="00C43A17">
              <w:rPr>
                <w:rFonts w:ascii="Times New Roman" w:hAnsi="Times New Roman" w:cs="Times New Roman"/>
                <w:sz w:val="24"/>
                <w:szCs w:val="24"/>
                <w:lang w:eastAsia="lv-LV"/>
              </w:rPr>
              <w:t xml:space="preserve"> apakšpunktam, sabiedrībai tika dota iespēja rakstiski sniegt viedokli par noteikumu projektu tā izstrādes stadijā.</w:t>
            </w:r>
          </w:p>
        </w:tc>
      </w:tr>
      <w:tr w:rsidR="00C43A17" w:rsidRPr="00C43A17" w14:paraId="2EE3D92A"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5A2B56"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673D667F"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tcPr>
          <w:p w14:paraId="2A46C9C3" w14:textId="6D8AB884" w:rsidR="0000562A" w:rsidRDefault="0000562A" w:rsidP="00D83701">
            <w:pPr>
              <w:spacing w:after="0" w:line="240" w:lineRule="auto"/>
              <w:jc w:val="both"/>
              <w:rPr>
                <w:rFonts w:ascii="Times New Roman" w:hAnsi="Times New Roman" w:cs="Times New Roman"/>
                <w:sz w:val="24"/>
                <w:szCs w:val="24"/>
              </w:rPr>
            </w:pPr>
            <w:r w:rsidRPr="0000562A">
              <w:rPr>
                <w:rFonts w:ascii="Times New Roman" w:eastAsia="Times New Roman" w:hAnsi="Times New Roman" w:cs="Times New Roman"/>
                <w:iCs/>
                <w:sz w:val="24"/>
                <w:szCs w:val="24"/>
                <w:lang w:eastAsia="lv-LV"/>
              </w:rPr>
              <w:t xml:space="preserve">Par </w:t>
            </w:r>
            <w:r w:rsidR="00D83701">
              <w:rPr>
                <w:rFonts w:ascii="Times New Roman" w:eastAsia="Times New Roman" w:hAnsi="Times New Roman" w:cs="Times New Roman"/>
                <w:iCs/>
                <w:sz w:val="24"/>
                <w:szCs w:val="24"/>
                <w:lang w:eastAsia="lv-LV"/>
              </w:rPr>
              <w:t xml:space="preserve">sākotnējo </w:t>
            </w:r>
            <w:r w:rsidRPr="0000562A">
              <w:rPr>
                <w:rFonts w:ascii="Times New Roman" w:eastAsia="Times New Roman" w:hAnsi="Times New Roman" w:cs="Times New Roman"/>
                <w:iCs/>
                <w:sz w:val="24"/>
                <w:szCs w:val="24"/>
                <w:lang w:eastAsia="lv-LV"/>
              </w:rPr>
              <w:t xml:space="preserve">noteikumu projektu iebildumus izteica Rīgas domes </w:t>
            </w:r>
            <w:r>
              <w:rPr>
                <w:rFonts w:ascii="Times New Roman" w:eastAsia="Times New Roman" w:hAnsi="Times New Roman" w:cs="Times New Roman"/>
                <w:iCs/>
                <w:sz w:val="24"/>
                <w:szCs w:val="24"/>
                <w:lang w:eastAsia="lv-LV"/>
              </w:rPr>
              <w:t>S</w:t>
            </w:r>
            <w:r w:rsidRPr="0000562A">
              <w:rPr>
                <w:rFonts w:ascii="Times New Roman" w:eastAsia="Times New Roman" w:hAnsi="Times New Roman" w:cs="Times New Roman"/>
                <w:iCs/>
                <w:sz w:val="24"/>
                <w:szCs w:val="24"/>
                <w:lang w:eastAsia="lv-LV"/>
              </w:rPr>
              <w:t>atiksmes departaments, norādot, ka</w:t>
            </w:r>
            <w:r w:rsidR="00D83701">
              <w:rPr>
                <w:rFonts w:ascii="Times New Roman" w:eastAsia="Times New Roman" w:hAnsi="Times New Roman" w:cs="Times New Roman"/>
                <w:iCs/>
                <w:sz w:val="24"/>
                <w:szCs w:val="24"/>
                <w:lang w:eastAsia="lv-LV"/>
              </w:rPr>
              <w:t xml:space="preserve"> </w:t>
            </w:r>
            <w:r w:rsidRPr="0000562A">
              <w:rPr>
                <w:rFonts w:ascii="Times New Roman" w:hAnsi="Times New Roman" w:cs="Times New Roman"/>
                <w:sz w:val="24"/>
                <w:szCs w:val="24"/>
              </w:rPr>
              <w:t>pasažierim saistoš</w:t>
            </w:r>
            <w:r w:rsidR="00D83701">
              <w:rPr>
                <w:rFonts w:ascii="Times New Roman" w:hAnsi="Times New Roman" w:cs="Times New Roman"/>
                <w:sz w:val="24"/>
                <w:szCs w:val="24"/>
              </w:rPr>
              <w:t>a</w:t>
            </w:r>
            <w:r w:rsidRPr="0000562A">
              <w:rPr>
                <w:rFonts w:ascii="Times New Roman" w:hAnsi="Times New Roman" w:cs="Times New Roman"/>
                <w:sz w:val="24"/>
                <w:szCs w:val="24"/>
              </w:rPr>
              <w:t xml:space="preserve"> </w:t>
            </w:r>
            <w:r w:rsidRPr="0000562A">
              <w:rPr>
                <w:rFonts w:ascii="Times New Roman" w:hAnsi="Times New Roman" w:cs="Times New Roman"/>
                <w:i/>
                <w:sz w:val="24"/>
                <w:szCs w:val="24"/>
              </w:rPr>
              <w:t>maksa par braucienu</w:t>
            </w:r>
            <w:r w:rsidR="00BF7E95" w:rsidRPr="00BF7E95">
              <w:rPr>
                <w:rFonts w:ascii="Times New Roman" w:hAnsi="Times New Roman" w:cs="Times New Roman"/>
                <w:sz w:val="24"/>
                <w:szCs w:val="24"/>
              </w:rPr>
              <w:t>, kuru veido nolīgšanas maksa, maksa par brauciena ilgumu un garumu</w:t>
            </w:r>
            <w:r w:rsidRPr="0000562A">
              <w:rPr>
                <w:rFonts w:ascii="Times New Roman" w:hAnsi="Times New Roman" w:cs="Times New Roman"/>
                <w:sz w:val="24"/>
                <w:szCs w:val="24"/>
              </w:rPr>
              <w:t xml:space="preserve">. Savukārt </w:t>
            </w:r>
            <w:r w:rsidR="00BE3921">
              <w:rPr>
                <w:rFonts w:ascii="Times New Roman" w:hAnsi="Times New Roman" w:cs="Times New Roman"/>
                <w:sz w:val="24"/>
                <w:szCs w:val="24"/>
              </w:rPr>
              <w:t xml:space="preserve">noteikumu projektā </w:t>
            </w:r>
            <w:r w:rsidRPr="0000562A">
              <w:rPr>
                <w:rFonts w:ascii="Times New Roman" w:hAnsi="Times New Roman" w:cs="Times New Roman"/>
                <w:sz w:val="24"/>
                <w:szCs w:val="24"/>
              </w:rPr>
              <w:t xml:space="preserve"> noteiktais formulējums “maksimālā </w:t>
            </w:r>
            <w:r w:rsidRPr="0000562A">
              <w:rPr>
                <w:rFonts w:ascii="Times New Roman" w:hAnsi="Times New Roman" w:cs="Times New Roman"/>
                <w:i/>
                <w:sz w:val="24"/>
                <w:szCs w:val="24"/>
              </w:rPr>
              <w:t xml:space="preserve">maksa par braucienu, </w:t>
            </w:r>
            <w:r w:rsidRPr="0000562A">
              <w:rPr>
                <w:rFonts w:ascii="Times New Roman" w:hAnsi="Times New Roman" w:cs="Times New Roman"/>
                <w:sz w:val="24"/>
                <w:szCs w:val="24"/>
              </w:rPr>
              <w:t>ko veido maksimālo rādījumu aprēķins par 10km</w:t>
            </w:r>
            <w:r w:rsidR="00E35FEE">
              <w:rPr>
                <w:rFonts w:ascii="Times New Roman" w:hAnsi="Times New Roman" w:cs="Times New Roman"/>
                <w:sz w:val="24"/>
                <w:szCs w:val="24"/>
              </w:rPr>
              <w:t>,</w:t>
            </w:r>
            <w:r w:rsidRPr="0000562A">
              <w:rPr>
                <w:rFonts w:ascii="Times New Roman" w:hAnsi="Times New Roman" w:cs="Times New Roman"/>
                <w:sz w:val="24"/>
                <w:szCs w:val="24"/>
              </w:rPr>
              <w:t xml:space="preserve"> ir kļūdains un maldinošs, jo tas ne tikai neatbilst braukšanas maksas definīcijai, bet arī nesniedz patiesu informāciju par brauciena gala maksu.</w:t>
            </w:r>
            <w:r w:rsidR="00D83701">
              <w:rPr>
                <w:rFonts w:ascii="Times New Roman" w:hAnsi="Times New Roman" w:cs="Times New Roman"/>
                <w:sz w:val="24"/>
                <w:szCs w:val="24"/>
              </w:rPr>
              <w:t xml:space="preserve"> Minētais iebildums ņemts vērā, noteikumu projekts precizēts, paredzot papildu informācijas izvietošanu transportlīdzekļa salonā un paredzot papildu procesu </w:t>
            </w:r>
            <w:r w:rsidR="00E35FEE">
              <w:rPr>
                <w:rFonts w:ascii="Times New Roman" w:hAnsi="Times New Roman" w:cs="Times New Roman"/>
                <w:sz w:val="24"/>
                <w:szCs w:val="24"/>
              </w:rPr>
              <w:t>p</w:t>
            </w:r>
            <w:r w:rsidR="00D83701">
              <w:rPr>
                <w:rFonts w:ascii="Times New Roman" w:hAnsi="Times New Roman" w:cs="Times New Roman"/>
                <w:sz w:val="24"/>
                <w:szCs w:val="24"/>
              </w:rPr>
              <w:t xml:space="preserve">ar pasažiera un pārvadātāja vienošanos </w:t>
            </w:r>
            <w:r w:rsidR="00E35FEE">
              <w:rPr>
                <w:rFonts w:ascii="Times New Roman" w:hAnsi="Times New Roman" w:cs="Times New Roman"/>
                <w:sz w:val="24"/>
                <w:szCs w:val="24"/>
              </w:rPr>
              <w:t>p</w:t>
            </w:r>
            <w:r w:rsidR="00D83701">
              <w:rPr>
                <w:rFonts w:ascii="Times New Roman" w:hAnsi="Times New Roman" w:cs="Times New Roman"/>
                <w:sz w:val="24"/>
                <w:szCs w:val="24"/>
              </w:rPr>
              <w:t>ar braukšanas maksas aprēķinā izmantoto maksu (tarifu).</w:t>
            </w:r>
          </w:p>
          <w:p w14:paraId="6DCA345B" w14:textId="0FEB2089" w:rsidR="002217BF" w:rsidRPr="00217682" w:rsidRDefault="009736DA" w:rsidP="0000562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0562A" w:rsidRPr="0000562A">
              <w:rPr>
                <w:rFonts w:ascii="Times New Roman" w:eastAsia="Times New Roman" w:hAnsi="Times New Roman"/>
                <w:color w:val="000000"/>
                <w:sz w:val="24"/>
                <w:szCs w:val="24"/>
                <w:lang w:eastAsia="ru-RU"/>
              </w:rPr>
              <w:t xml:space="preserve">Latvijas taksometru pārvadātāju darba devēju </w:t>
            </w:r>
            <w:r w:rsidR="0000562A">
              <w:rPr>
                <w:rFonts w:ascii="Times New Roman" w:eastAsia="Times New Roman" w:hAnsi="Times New Roman"/>
                <w:color w:val="000000"/>
                <w:sz w:val="24"/>
                <w:szCs w:val="24"/>
                <w:lang w:eastAsia="ru-RU"/>
              </w:rPr>
              <w:t xml:space="preserve"> bi</w:t>
            </w:r>
            <w:r w:rsidR="0000562A" w:rsidRPr="0000562A">
              <w:rPr>
                <w:rFonts w:ascii="Times New Roman" w:eastAsia="Times New Roman" w:hAnsi="Times New Roman"/>
                <w:color w:val="000000"/>
                <w:sz w:val="24"/>
                <w:szCs w:val="24"/>
                <w:lang w:eastAsia="ru-RU"/>
              </w:rPr>
              <w:t>edrība</w:t>
            </w:r>
            <w:r w:rsidR="00D83701">
              <w:rPr>
                <w:rFonts w:ascii="Times New Roman" w:eastAsia="Times New Roman" w:hAnsi="Times New Roman"/>
                <w:color w:val="000000"/>
                <w:sz w:val="24"/>
                <w:szCs w:val="24"/>
                <w:lang w:eastAsia="ru-RU"/>
              </w:rPr>
              <w:t xml:space="preserve"> </w:t>
            </w:r>
            <w:r w:rsidR="0000562A" w:rsidRPr="0000562A">
              <w:rPr>
                <w:rFonts w:ascii="Times New Roman" w:eastAsia="Times New Roman" w:hAnsi="Times New Roman"/>
                <w:color w:val="000000"/>
                <w:sz w:val="24"/>
                <w:szCs w:val="24"/>
                <w:lang w:eastAsia="ru-RU"/>
              </w:rPr>
              <w:t xml:space="preserve">izteica priekšlikumu noteikt </w:t>
            </w:r>
            <w:r w:rsidR="0000562A" w:rsidRPr="0000562A">
              <w:rPr>
                <w:rFonts w:ascii="Times New Roman" w:hAnsi="Times New Roman"/>
                <w:sz w:val="24"/>
                <w:szCs w:val="24"/>
              </w:rPr>
              <w:t>fiksētu maksu par braucienu attālumā līdz 10 km, pamatojot, ka taksometra skaitītājā ir iespējams ieprogrammēt tarifu „</w:t>
            </w:r>
            <w:proofErr w:type="spellStart"/>
            <w:r w:rsidR="0000562A" w:rsidRPr="0000562A">
              <w:rPr>
                <w:rFonts w:ascii="Times New Roman" w:hAnsi="Times New Roman"/>
                <w:sz w:val="24"/>
                <w:szCs w:val="24"/>
              </w:rPr>
              <w:t>smart</w:t>
            </w:r>
            <w:proofErr w:type="spellEnd"/>
            <w:r w:rsidR="0000562A" w:rsidRPr="0000562A">
              <w:rPr>
                <w:rFonts w:ascii="Times New Roman" w:hAnsi="Times New Roman"/>
                <w:sz w:val="24"/>
                <w:szCs w:val="24"/>
              </w:rPr>
              <w:t>” un attālumam līdz 10 km aprēķināt fiksētu maksu. Pēc 10 km sasniegšanas, taksometra skaitītājs turpina skaitīt, atbilstoši pārvadātāja deklarētajam fiksētajam „</w:t>
            </w:r>
            <w:proofErr w:type="spellStart"/>
            <w:r w:rsidR="0000562A" w:rsidRPr="0000562A">
              <w:rPr>
                <w:rFonts w:ascii="Times New Roman" w:hAnsi="Times New Roman"/>
                <w:sz w:val="24"/>
                <w:szCs w:val="24"/>
              </w:rPr>
              <w:t>smart</w:t>
            </w:r>
            <w:proofErr w:type="spellEnd"/>
            <w:r w:rsidR="0000562A" w:rsidRPr="0000562A">
              <w:rPr>
                <w:rFonts w:ascii="Times New Roman" w:hAnsi="Times New Roman"/>
                <w:sz w:val="24"/>
                <w:szCs w:val="24"/>
              </w:rPr>
              <w:t>” tarifam piesaistītajam kilometra un laika tarifam.</w:t>
            </w:r>
            <w:r w:rsidR="00D83701">
              <w:rPr>
                <w:rFonts w:ascii="Times New Roman" w:hAnsi="Times New Roman"/>
                <w:sz w:val="24"/>
                <w:szCs w:val="24"/>
              </w:rPr>
              <w:t xml:space="preserve"> </w:t>
            </w:r>
            <w:r w:rsidR="00BE3921">
              <w:rPr>
                <w:rFonts w:ascii="Times New Roman" w:eastAsia="Times New Roman" w:hAnsi="Times New Roman"/>
                <w:color w:val="000000"/>
                <w:sz w:val="24"/>
                <w:szCs w:val="24"/>
                <w:lang w:eastAsia="ru-RU"/>
              </w:rPr>
              <w:t>P</w:t>
            </w:r>
            <w:r w:rsidR="0000562A">
              <w:rPr>
                <w:rFonts w:ascii="Times New Roman" w:eastAsia="Times New Roman" w:hAnsi="Times New Roman"/>
                <w:color w:val="000000"/>
                <w:sz w:val="24"/>
                <w:szCs w:val="24"/>
                <w:lang w:eastAsia="ru-RU"/>
              </w:rPr>
              <w:t>riekšlikum</w:t>
            </w:r>
            <w:r w:rsidR="00BE3921">
              <w:rPr>
                <w:rFonts w:ascii="Times New Roman" w:eastAsia="Times New Roman" w:hAnsi="Times New Roman"/>
                <w:color w:val="000000"/>
                <w:sz w:val="24"/>
                <w:szCs w:val="24"/>
                <w:lang w:eastAsia="ru-RU"/>
              </w:rPr>
              <w:t>s nav atbalstāms</w:t>
            </w:r>
            <w:r w:rsidR="0000562A">
              <w:rPr>
                <w:rFonts w:ascii="Times New Roman" w:eastAsia="Times New Roman" w:hAnsi="Times New Roman"/>
                <w:color w:val="000000"/>
                <w:sz w:val="24"/>
                <w:szCs w:val="24"/>
                <w:lang w:eastAsia="ru-RU"/>
              </w:rPr>
              <w:t xml:space="preserve">, jo fiksētas maksas ieviešana </w:t>
            </w:r>
            <w:r w:rsidR="002217BF">
              <w:rPr>
                <w:rFonts w:ascii="Times New Roman" w:eastAsia="Times New Roman" w:hAnsi="Times New Roman"/>
                <w:color w:val="000000"/>
                <w:sz w:val="24"/>
                <w:szCs w:val="24"/>
                <w:lang w:eastAsia="ru-RU"/>
              </w:rPr>
              <w:t xml:space="preserve">rada </w:t>
            </w:r>
            <w:r w:rsidR="0087475E">
              <w:rPr>
                <w:rFonts w:ascii="Times New Roman" w:eastAsia="Times New Roman" w:hAnsi="Times New Roman"/>
                <w:color w:val="000000"/>
                <w:sz w:val="24"/>
                <w:szCs w:val="24"/>
                <w:lang w:eastAsia="ru-RU"/>
              </w:rPr>
              <w:t>risku</w:t>
            </w:r>
            <w:r w:rsidR="002217BF">
              <w:rPr>
                <w:rFonts w:ascii="Times New Roman" w:eastAsia="Times New Roman" w:hAnsi="Times New Roman"/>
                <w:color w:val="000000"/>
                <w:sz w:val="24"/>
                <w:szCs w:val="24"/>
                <w:lang w:eastAsia="ru-RU"/>
              </w:rPr>
              <w:t>, ka taksometru pakalpojumi netiek sniegti</w:t>
            </w:r>
            <w:r w:rsidR="00217682">
              <w:rPr>
                <w:rFonts w:ascii="Times New Roman" w:eastAsia="Times New Roman" w:hAnsi="Times New Roman"/>
                <w:color w:val="000000"/>
                <w:sz w:val="24"/>
                <w:szCs w:val="24"/>
                <w:lang w:eastAsia="ru-RU"/>
              </w:rPr>
              <w:t>,</w:t>
            </w:r>
            <w:r w:rsidR="002217BF">
              <w:rPr>
                <w:rFonts w:ascii="Times New Roman" w:eastAsia="Times New Roman" w:hAnsi="Times New Roman"/>
                <w:color w:val="000000"/>
                <w:sz w:val="24"/>
                <w:szCs w:val="24"/>
                <w:lang w:eastAsia="ru-RU"/>
              </w:rPr>
              <w:t xml:space="preserve"> izmantojot taksometru skaitītājā paredzēto aprēķinu, bet gan negodprātīgi, izmantojot vienreizēju maksu</w:t>
            </w:r>
            <w:r w:rsidR="008400AD">
              <w:rPr>
                <w:rFonts w:ascii="Times New Roman" w:eastAsia="Times New Roman" w:hAnsi="Times New Roman"/>
                <w:color w:val="000000"/>
                <w:sz w:val="24"/>
                <w:szCs w:val="24"/>
                <w:lang w:eastAsia="ru-RU"/>
              </w:rPr>
              <w:t>,</w:t>
            </w:r>
            <w:r w:rsidR="002217BF">
              <w:rPr>
                <w:rFonts w:ascii="Times New Roman" w:eastAsia="Times New Roman" w:hAnsi="Times New Roman"/>
                <w:color w:val="000000"/>
                <w:sz w:val="24"/>
                <w:szCs w:val="24"/>
                <w:lang w:eastAsia="ru-RU"/>
              </w:rPr>
              <w:t xml:space="preserve"> tiks komplektēti </w:t>
            </w:r>
            <w:r w:rsidR="002217BF" w:rsidRPr="00217682">
              <w:rPr>
                <w:rFonts w:ascii="Times New Roman" w:eastAsia="Times New Roman" w:hAnsi="Times New Roman"/>
                <w:color w:val="000000"/>
                <w:sz w:val="24"/>
                <w:szCs w:val="24"/>
                <w:lang w:eastAsia="ru-RU"/>
              </w:rPr>
              <w:t>pasažieri kopējam braucieniem uz piepilsētas apdzīvotajām vietām sabiedriskā transporta maršrutos.</w:t>
            </w:r>
          </w:p>
          <w:p w14:paraId="200BF898" w14:textId="58B9394E" w:rsidR="00D21863" w:rsidRDefault="00E25209" w:rsidP="00553336">
            <w:pPr>
              <w:spacing w:after="0" w:line="240" w:lineRule="auto"/>
              <w:jc w:val="both"/>
              <w:rPr>
                <w:rFonts w:ascii="Times New Roman" w:hAnsi="Times New Roman" w:cs="Times New Roman"/>
                <w:iCs/>
                <w:sz w:val="24"/>
                <w:szCs w:val="24"/>
              </w:rPr>
            </w:pPr>
            <w:r>
              <w:rPr>
                <w:rFonts w:ascii="Times New Roman" w:eastAsia="Times New Roman" w:hAnsi="Times New Roman"/>
                <w:color w:val="000000"/>
                <w:sz w:val="24"/>
                <w:szCs w:val="24"/>
                <w:lang w:eastAsia="ru-RU"/>
              </w:rPr>
              <w:t xml:space="preserve">    </w:t>
            </w:r>
            <w:r w:rsidR="00E347AC">
              <w:rPr>
                <w:rFonts w:ascii="Times New Roman" w:eastAsia="Times New Roman" w:hAnsi="Times New Roman"/>
                <w:color w:val="000000"/>
                <w:sz w:val="24"/>
                <w:szCs w:val="24"/>
                <w:lang w:eastAsia="ru-RU"/>
              </w:rPr>
              <w:t xml:space="preserve">Satiksmes ministrijā 2018.gada 23.oktobrī saņemts  </w:t>
            </w:r>
            <w:r w:rsidR="008400AD">
              <w:rPr>
                <w:rFonts w:ascii="Times New Roman" w:eastAsia="Times New Roman" w:hAnsi="Times New Roman"/>
                <w:color w:val="000000"/>
                <w:sz w:val="24"/>
                <w:szCs w:val="24"/>
                <w:lang w:eastAsia="ru-RU"/>
              </w:rPr>
              <w:t>biedrības “</w:t>
            </w:r>
            <w:r w:rsidR="00E347AC" w:rsidRPr="00E347AC">
              <w:rPr>
                <w:rFonts w:ascii="Times New Roman" w:hAnsi="Times New Roman" w:cs="Times New Roman"/>
                <w:iCs/>
                <w:sz w:val="24"/>
                <w:szCs w:val="24"/>
              </w:rPr>
              <w:t>Latvijas Gāzes asociācija</w:t>
            </w:r>
            <w:r w:rsidR="00D21863">
              <w:rPr>
                <w:rFonts w:ascii="Times New Roman" w:hAnsi="Times New Roman" w:cs="Times New Roman"/>
                <w:iCs/>
                <w:sz w:val="24"/>
                <w:szCs w:val="24"/>
              </w:rPr>
              <w:t>s</w:t>
            </w:r>
            <w:r w:rsidR="00E70A04">
              <w:rPr>
                <w:rFonts w:ascii="Times New Roman" w:hAnsi="Times New Roman" w:cs="Times New Roman"/>
                <w:iCs/>
                <w:sz w:val="24"/>
                <w:szCs w:val="24"/>
              </w:rPr>
              <w:t>”</w:t>
            </w:r>
            <w:r w:rsidR="00E347AC" w:rsidRPr="00E347AC">
              <w:rPr>
                <w:rFonts w:ascii="Times New Roman" w:hAnsi="Times New Roman" w:cs="Times New Roman"/>
                <w:iCs/>
                <w:sz w:val="24"/>
                <w:szCs w:val="24"/>
              </w:rPr>
              <w:t xml:space="preserve"> iesniegu</w:t>
            </w:r>
            <w:r w:rsidR="00D21863">
              <w:rPr>
                <w:rFonts w:ascii="Times New Roman" w:hAnsi="Times New Roman" w:cs="Times New Roman"/>
                <w:iCs/>
                <w:sz w:val="24"/>
                <w:szCs w:val="24"/>
              </w:rPr>
              <w:t>ms</w:t>
            </w:r>
            <w:bookmarkStart w:id="5" w:name="_GoBack"/>
            <w:bookmarkEnd w:id="5"/>
            <w:r w:rsidR="00D21863">
              <w:rPr>
                <w:rFonts w:ascii="Times New Roman" w:hAnsi="Times New Roman" w:cs="Times New Roman"/>
                <w:iCs/>
                <w:sz w:val="24"/>
                <w:szCs w:val="24"/>
              </w:rPr>
              <w:t xml:space="preserve"> ar </w:t>
            </w:r>
            <w:r w:rsidR="00E347AC" w:rsidRPr="00E347AC">
              <w:rPr>
                <w:rFonts w:ascii="Times New Roman" w:hAnsi="Times New Roman" w:cs="Times New Roman"/>
                <w:iCs/>
                <w:sz w:val="24"/>
                <w:szCs w:val="24"/>
              </w:rPr>
              <w:t xml:space="preserve">priekšlikumu noteikumos paredzēt </w:t>
            </w:r>
            <w:r w:rsidR="00E347AC">
              <w:rPr>
                <w:rFonts w:ascii="Times New Roman" w:hAnsi="Times New Roman" w:cs="Times New Roman"/>
                <w:iCs/>
                <w:sz w:val="24"/>
                <w:szCs w:val="24"/>
              </w:rPr>
              <w:t xml:space="preserve">regulējumu gadījumos, kad </w:t>
            </w:r>
            <w:r w:rsidR="00E347AC" w:rsidRPr="00E347AC">
              <w:rPr>
                <w:rFonts w:ascii="Times New Roman" w:hAnsi="Times New Roman" w:cs="Times New Roman"/>
                <w:iCs/>
                <w:sz w:val="24"/>
                <w:szCs w:val="24"/>
              </w:rPr>
              <w:t>transportlīdzekļi aprīkot</w:t>
            </w:r>
            <w:r w:rsidR="00E347AC">
              <w:rPr>
                <w:rFonts w:ascii="Times New Roman" w:hAnsi="Times New Roman" w:cs="Times New Roman"/>
                <w:iCs/>
                <w:sz w:val="24"/>
                <w:szCs w:val="24"/>
              </w:rPr>
              <w:t>i</w:t>
            </w:r>
            <w:r w:rsidR="00E347AC" w:rsidRPr="00E347AC">
              <w:rPr>
                <w:rFonts w:ascii="Times New Roman" w:hAnsi="Times New Roman" w:cs="Times New Roman"/>
                <w:iCs/>
                <w:sz w:val="24"/>
                <w:szCs w:val="24"/>
              </w:rPr>
              <w:t xml:space="preserve"> ar </w:t>
            </w:r>
            <w:proofErr w:type="spellStart"/>
            <w:r w:rsidR="00E347AC" w:rsidRPr="00E347AC">
              <w:rPr>
                <w:rFonts w:ascii="Times New Roman" w:hAnsi="Times New Roman" w:cs="Times New Roman"/>
                <w:iCs/>
                <w:sz w:val="24"/>
                <w:szCs w:val="24"/>
              </w:rPr>
              <w:t>autogāzes</w:t>
            </w:r>
            <w:proofErr w:type="spellEnd"/>
            <w:r w:rsidR="00E347AC" w:rsidRPr="00E347AC">
              <w:rPr>
                <w:rFonts w:ascii="Times New Roman" w:hAnsi="Times New Roman" w:cs="Times New Roman"/>
                <w:iCs/>
                <w:sz w:val="24"/>
                <w:szCs w:val="24"/>
              </w:rPr>
              <w:t xml:space="preserve"> iekārtu. </w:t>
            </w:r>
            <w:r w:rsidR="00AF4AA4">
              <w:rPr>
                <w:rFonts w:ascii="Times New Roman" w:hAnsi="Times New Roman" w:cs="Times New Roman"/>
                <w:iCs/>
                <w:sz w:val="24"/>
                <w:szCs w:val="24"/>
              </w:rPr>
              <w:t>Pirms š</w:t>
            </w:r>
            <w:r w:rsidR="00D21863">
              <w:rPr>
                <w:rFonts w:ascii="Times New Roman" w:hAnsi="Times New Roman" w:cs="Times New Roman"/>
                <w:iCs/>
                <w:sz w:val="24"/>
                <w:szCs w:val="24"/>
              </w:rPr>
              <w:t xml:space="preserve">āda </w:t>
            </w:r>
            <w:r w:rsidR="00AF4AA4">
              <w:rPr>
                <w:rFonts w:ascii="Times New Roman" w:hAnsi="Times New Roman" w:cs="Times New Roman"/>
                <w:iCs/>
                <w:sz w:val="24"/>
                <w:szCs w:val="24"/>
              </w:rPr>
              <w:t xml:space="preserve">regulējuma </w:t>
            </w:r>
            <w:r w:rsidR="00D21863">
              <w:rPr>
                <w:rFonts w:ascii="Times New Roman" w:hAnsi="Times New Roman" w:cs="Times New Roman"/>
                <w:iCs/>
                <w:sz w:val="24"/>
                <w:szCs w:val="24"/>
              </w:rPr>
              <w:t>ietveršanas normatīvajā regulējumā nepieciešama diskusija ar iesaistītajām institūcijām un nozari, vispusīgi to izvērtējot.</w:t>
            </w:r>
          </w:p>
          <w:p w14:paraId="3991F153" w14:textId="58455107" w:rsidR="00553336" w:rsidRPr="0000562A" w:rsidRDefault="002217BF" w:rsidP="00553336">
            <w:pPr>
              <w:spacing w:after="0" w:line="240" w:lineRule="auto"/>
              <w:jc w:val="both"/>
              <w:rPr>
                <w:rFonts w:ascii="Times New Roman" w:eastAsia="Times New Roman" w:hAnsi="Times New Roman"/>
                <w:iCs/>
                <w:sz w:val="24"/>
                <w:szCs w:val="24"/>
                <w:lang w:eastAsia="lv-LV"/>
              </w:rPr>
            </w:pPr>
            <w:r w:rsidRPr="00217682">
              <w:rPr>
                <w:rFonts w:ascii="Times New Roman" w:eastAsia="Times New Roman" w:hAnsi="Times New Roman"/>
                <w:color w:val="000000"/>
                <w:sz w:val="24"/>
                <w:szCs w:val="24"/>
                <w:lang w:eastAsia="ru-RU"/>
              </w:rPr>
              <w:t>Latvijas taksometru pārvadātāju darba devēju  biedrība</w:t>
            </w:r>
            <w:r w:rsidR="00D83701">
              <w:rPr>
                <w:rFonts w:ascii="Times New Roman" w:eastAsia="Times New Roman" w:hAnsi="Times New Roman"/>
                <w:color w:val="000000"/>
                <w:sz w:val="24"/>
                <w:szCs w:val="24"/>
                <w:lang w:eastAsia="ru-RU"/>
              </w:rPr>
              <w:t xml:space="preserve"> </w:t>
            </w:r>
            <w:r w:rsidRPr="00217682">
              <w:rPr>
                <w:rFonts w:ascii="Times New Roman" w:hAnsi="Times New Roman"/>
                <w:sz w:val="24"/>
                <w:szCs w:val="24"/>
              </w:rPr>
              <w:t>papildus iesniedz</w:t>
            </w:r>
            <w:r w:rsidR="00155E1D">
              <w:rPr>
                <w:rFonts w:ascii="Times New Roman" w:hAnsi="Times New Roman"/>
                <w:sz w:val="24"/>
                <w:szCs w:val="24"/>
              </w:rPr>
              <w:t>a</w:t>
            </w:r>
            <w:r w:rsidRPr="00217682">
              <w:rPr>
                <w:rFonts w:ascii="Times New Roman" w:hAnsi="Times New Roman"/>
                <w:sz w:val="24"/>
                <w:szCs w:val="24"/>
              </w:rPr>
              <w:t xml:space="preserve"> priekšlikumu grozīt  noteikumu </w:t>
            </w:r>
            <w:r w:rsidR="00155E1D">
              <w:rPr>
                <w:rFonts w:ascii="Times New Roman" w:hAnsi="Times New Roman"/>
                <w:sz w:val="24"/>
                <w:szCs w:val="24"/>
              </w:rPr>
              <w:t>prasību</w:t>
            </w:r>
            <w:r w:rsidRPr="00217682">
              <w:rPr>
                <w:rFonts w:ascii="Times New Roman" w:hAnsi="Times New Roman"/>
                <w:sz w:val="24"/>
                <w:szCs w:val="24"/>
              </w:rPr>
              <w:t xml:space="preserve">, kas nosaka </w:t>
            </w:r>
            <w:r w:rsidRPr="00217682">
              <w:rPr>
                <w:rFonts w:ascii="Times New Roman" w:eastAsia="Times New Roman" w:hAnsi="Times New Roman"/>
                <w:sz w:val="24"/>
                <w:szCs w:val="24"/>
                <w:lang w:eastAsia="lv-LV"/>
              </w:rPr>
              <w:t>oglekļa dioksīda (CO</w:t>
            </w:r>
            <w:r w:rsidRPr="00217682">
              <w:rPr>
                <w:rFonts w:ascii="Times New Roman" w:eastAsia="Times New Roman" w:hAnsi="Times New Roman"/>
                <w:sz w:val="24"/>
                <w:szCs w:val="24"/>
                <w:vertAlign w:val="subscript"/>
                <w:lang w:eastAsia="lv-LV"/>
              </w:rPr>
              <w:t>2</w:t>
            </w:r>
            <w:r w:rsidRPr="00217682">
              <w:rPr>
                <w:rFonts w:ascii="Times New Roman" w:eastAsia="Times New Roman" w:hAnsi="Times New Roman"/>
                <w:sz w:val="24"/>
                <w:szCs w:val="24"/>
                <w:lang w:eastAsia="lv-LV"/>
              </w:rPr>
              <w:t>) izmešu maksimāl</w:t>
            </w:r>
            <w:r w:rsidR="008400AD">
              <w:rPr>
                <w:rFonts w:ascii="Times New Roman" w:eastAsia="Times New Roman" w:hAnsi="Times New Roman"/>
                <w:sz w:val="24"/>
                <w:szCs w:val="24"/>
                <w:lang w:eastAsia="lv-LV"/>
              </w:rPr>
              <w:t>o</w:t>
            </w:r>
            <w:r w:rsidRPr="00217682">
              <w:rPr>
                <w:rFonts w:ascii="Times New Roman" w:eastAsia="Times New Roman" w:hAnsi="Times New Roman"/>
                <w:sz w:val="24"/>
                <w:szCs w:val="24"/>
                <w:lang w:eastAsia="lv-LV"/>
              </w:rPr>
              <w:t xml:space="preserve"> daudzumu gramos uz vienu kilometru</w:t>
            </w:r>
            <w:r w:rsidR="00155E1D">
              <w:rPr>
                <w:rFonts w:ascii="Times New Roman" w:eastAsia="Times New Roman" w:hAnsi="Times New Roman"/>
                <w:sz w:val="24"/>
                <w:szCs w:val="24"/>
                <w:lang w:eastAsia="lv-LV"/>
              </w:rPr>
              <w:t xml:space="preserve"> un pagarināt tās ieviešanas termiņu</w:t>
            </w:r>
            <w:r w:rsidRPr="00217682">
              <w:rPr>
                <w:rFonts w:ascii="Times New Roman" w:eastAsia="Times New Roman" w:hAnsi="Times New Roman"/>
                <w:sz w:val="24"/>
                <w:szCs w:val="24"/>
                <w:lang w:eastAsia="lv-LV"/>
              </w:rPr>
              <w:t xml:space="preserve">. </w:t>
            </w:r>
            <w:r w:rsidR="008E7320">
              <w:rPr>
                <w:rFonts w:ascii="Times New Roman" w:eastAsia="Times New Roman" w:hAnsi="Times New Roman"/>
                <w:sz w:val="24"/>
                <w:szCs w:val="24"/>
                <w:lang w:eastAsia="lv-LV"/>
              </w:rPr>
              <w:t xml:space="preserve">01.11.2018. </w:t>
            </w:r>
            <w:r w:rsidR="00155E1D">
              <w:rPr>
                <w:rFonts w:ascii="Times New Roman" w:eastAsia="Times New Roman" w:hAnsi="Times New Roman"/>
                <w:sz w:val="24"/>
                <w:szCs w:val="24"/>
                <w:lang w:eastAsia="lv-LV"/>
              </w:rPr>
              <w:t>konsultācijās</w:t>
            </w:r>
            <w:r w:rsidR="008E7320">
              <w:rPr>
                <w:rFonts w:ascii="Times New Roman" w:eastAsia="Times New Roman" w:hAnsi="Times New Roman"/>
                <w:sz w:val="24"/>
                <w:szCs w:val="24"/>
                <w:lang w:eastAsia="lv-LV"/>
              </w:rPr>
              <w:t>, kurā</w:t>
            </w:r>
            <w:r w:rsidR="008400AD">
              <w:rPr>
                <w:rFonts w:ascii="Times New Roman" w:eastAsia="Times New Roman" w:hAnsi="Times New Roman"/>
                <w:sz w:val="24"/>
                <w:szCs w:val="24"/>
                <w:lang w:eastAsia="lv-LV"/>
              </w:rPr>
              <w:t>s</w:t>
            </w:r>
            <w:r w:rsidR="008E7320">
              <w:rPr>
                <w:rFonts w:ascii="Times New Roman" w:eastAsia="Times New Roman" w:hAnsi="Times New Roman"/>
                <w:sz w:val="24"/>
                <w:szCs w:val="24"/>
                <w:lang w:eastAsia="lv-LV"/>
              </w:rPr>
              <w:t xml:space="preserve"> piedalījās </w:t>
            </w:r>
            <w:r w:rsidR="008E7320" w:rsidRPr="00217682">
              <w:rPr>
                <w:rFonts w:ascii="Times New Roman" w:eastAsia="Times New Roman" w:hAnsi="Times New Roman"/>
                <w:color w:val="000000"/>
                <w:sz w:val="24"/>
                <w:szCs w:val="24"/>
                <w:lang w:eastAsia="ru-RU"/>
              </w:rPr>
              <w:t>Latvijas taksometru pārvadātāju darba devēju biedrība</w:t>
            </w:r>
            <w:r w:rsidR="008E7320">
              <w:rPr>
                <w:rFonts w:ascii="Times New Roman" w:eastAsia="Times New Roman" w:hAnsi="Times New Roman"/>
                <w:color w:val="000000"/>
                <w:sz w:val="24"/>
                <w:szCs w:val="24"/>
                <w:lang w:eastAsia="ru-RU"/>
              </w:rPr>
              <w:t xml:space="preserve">s pārstāvji, </w:t>
            </w:r>
            <w:r w:rsidR="008E7320">
              <w:rPr>
                <w:rFonts w:ascii="Times New Roman" w:eastAsia="Times New Roman" w:hAnsi="Times New Roman"/>
                <w:sz w:val="24"/>
                <w:szCs w:val="24"/>
                <w:lang w:eastAsia="lv-LV"/>
              </w:rPr>
              <w:t>nozares pārstāvji</w:t>
            </w:r>
            <w:r w:rsidR="00155E1D">
              <w:rPr>
                <w:rFonts w:ascii="Times New Roman" w:eastAsia="Times New Roman" w:hAnsi="Times New Roman"/>
                <w:sz w:val="24"/>
                <w:szCs w:val="24"/>
                <w:lang w:eastAsia="lv-LV"/>
              </w:rPr>
              <w:t xml:space="preserve"> un </w:t>
            </w:r>
            <w:r w:rsidR="008E7320">
              <w:rPr>
                <w:rFonts w:ascii="Times New Roman" w:eastAsia="Times New Roman" w:hAnsi="Times New Roman"/>
                <w:sz w:val="24"/>
                <w:szCs w:val="24"/>
                <w:lang w:eastAsia="lv-LV"/>
              </w:rPr>
              <w:t>Latvijas darba devēju konfederācija</w:t>
            </w:r>
            <w:r w:rsidR="00155E1D">
              <w:rPr>
                <w:rFonts w:ascii="Times New Roman" w:eastAsia="Times New Roman" w:hAnsi="Times New Roman"/>
                <w:sz w:val="24"/>
                <w:szCs w:val="24"/>
                <w:lang w:eastAsia="lv-LV"/>
              </w:rPr>
              <w:t>s pārstāvji</w:t>
            </w:r>
            <w:r w:rsidR="008E7320">
              <w:rPr>
                <w:rFonts w:ascii="Times New Roman" w:eastAsia="Times New Roman" w:hAnsi="Times New Roman"/>
                <w:sz w:val="24"/>
                <w:szCs w:val="24"/>
                <w:lang w:eastAsia="lv-LV"/>
              </w:rPr>
              <w:t xml:space="preserve">, tika nolemts virzīt priekšlikumu par </w:t>
            </w:r>
            <w:r w:rsidR="00155E1D">
              <w:rPr>
                <w:rFonts w:ascii="Times New Roman" w:eastAsia="Times New Roman" w:hAnsi="Times New Roman"/>
                <w:sz w:val="24"/>
                <w:szCs w:val="24"/>
                <w:lang w:eastAsia="lv-LV"/>
              </w:rPr>
              <w:t xml:space="preserve">minētā ierobežojuma ieviešanas </w:t>
            </w:r>
            <w:r w:rsidR="008E7320">
              <w:rPr>
                <w:rFonts w:ascii="Times New Roman" w:eastAsia="Times New Roman" w:hAnsi="Times New Roman"/>
                <w:sz w:val="24"/>
                <w:szCs w:val="24"/>
                <w:lang w:eastAsia="lv-LV"/>
              </w:rPr>
              <w:t xml:space="preserve">termiņa pagarinājumu </w:t>
            </w:r>
            <w:r w:rsidR="00155E1D">
              <w:rPr>
                <w:rFonts w:ascii="Times New Roman" w:eastAsia="Times New Roman" w:hAnsi="Times New Roman"/>
                <w:sz w:val="24"/>
                <w:szCs w:val="24"/>
                <w:lang w:eastAsia="lv-LV"/>
              </w:rPr>
              <w:t xml:space="preserve">vēl uz </w:t>
            </w:r>
            <w:r w:rsidR="008E7320">
              <w:rPr>
                <w:rFonts w:ascii="Times New Roman" w:eastAsia="Times New Roman" w:hAnsi="Times New Roman"/>
                <w:sz w:val="24"/>
                <w:szCs w:val="24"/>
                <w:lang w:eastAsia="lv-LV"/>
              </w:rPr>
              <w:t>1 gadu</w:t>
            </w:r>
            <w:r w:rsidR="00E60DE2" w:rsidRPr="00217682">
              <w:rPr>
                <w:rFonts w:ascii="Times New Roman" w:eastAsia="Times New Roman" w:hAnsi="Times New Roman"/>
                <w:sz w:val="24"/>
                <w:szCs w:val="24"/>
                <w:lang w:eastAsia="lv-LV"/>
              </w:rPr>
              <w:t>.</w:t>
            </w:r>
            <w:r>
              <w:rPr>
                <w:rFonts w:ascii="Times New Roman" w:hAnsi="Times New Roman"/>
              </w:rPr>
              <w:t xml:space="preserve"> </w:t>
            </w:r>
          </w:p>
        </w:tc>
      </w:tr>
      <w:tr w:rsidR="00C43A17" w:rsidRPr="00C43A17" w14:paraId="02D52B83"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0EFC31"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37EDDF22" w14:textId="77777777"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B95F497" w14:textId="5913D129" w:rsidR="005C74E4" w:rsidRPr="00C43A17" w:rsidRDefault="005C74E4" w:rsidP="005C74E4">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46F2EE39" w14:textId="77777777" w:rsidR="00E5323B" w:rsidRPr="00C43A17" w:rsidRDefault="00E5323B" w:rsidP="00E5323B">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C43A17" w:rsidRPr="00C43A17" w14:paraId="3D018E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A9CBEF" w14:textId="77777777" w:rsidR="00655F2C" w:rsidRPr="00C43A17" w:rsidRDefault="00E5323B" w:rsidP="00DB1B47">
            <w:pPr>
              <w:spacing w:after="0" w:line="240" w:lineRule="auto"/>
              <w:jc w:val="center"/>
              <w:rPr>
                <w:rFonts w:ascii="Times New Roman" w:eastAsia="Times New Roman" w:hAnsi="Times New Roman" w:cs="Times New Roman"/>
                <w:b/>
                <w:bCs/>
                <w:iCs/>
                <w:sz w:val="24"/>
                <w:szCs w:val="24"/>
                <w:lang w:eastAsia="lv-LV"/>
              </w:rPr>
            </w:pPr>
            <w:r w:rsidRPr="00C43A1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43A17" w:rsidRPr="00C43A17" w14:paraId="51DDC849"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CE508F"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28F584F9"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tcPr>
          <w:p w14:paraId="6DFB0438" w14:textId="29372440" w:rsidR="00682C13" w:rsidRPr="00C43A17" w:rsidRDefault="00815F7B" w:rsidP="00155E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Plānošanas reģioni,</w:t>
            </w:r>
            <w:r w:rsidR="006E5EBD">
              <w:rPr>
                <w:rFonts w:ascii="Times New Roman" w:eastAsia="Times New Roman" w:hAnsi="Times New Roman" w:cs="Times New Roman"/>
                <w:iCs/>
                <w:sz w:val="24"/>
                <w:szCs w:val="24"/>
                <w:lang w:eastAsia="lv-LV"/>
              </w:rPr>
              <w:t xml:space="preserve"> </w:t>
            </w:r>
            <w:r w:rsidR="00FE2057">
              <w:rPr>
                <w:rFonts w:ascii="Times New Roman" w:eastAsia="Times New Roman" w:hAnsi="Times New Roman" w:cs="Times New Roman"/>
                <w:iCs/>
                <w:sz w:val="24"/>
                <w:szCs w:val="24"/>
                <w:lang w:eastAsia="lv-LV"/>
              </w:rPr>
              <w:t>Kontroles institūcijas, kas veic autopārvadājumu kontroli.</w:t>
            </w:r>
            <w:r w:rsidR="00682C13" w:rsidRPr="00C43A17">
              <w:rPr>
                <w:rFonts w:ascii="Times New Roman" w:eastAsia="Times New Roman" w:hAnsi="Times New Roman" w:cs="Times New Roman"/>
                <w:iCs/>
                <w:sz w:val="24"/>
                <w:szCs w:val="24"/>
                <w:lang w:eastAsia="lv-LV"/>
              </w:rPr>
              <w:t xml:space="preserve"> </w:t>
            </w:r>
          </w:p>
        </w:tc>
      </w:tr>
      <w:tr w:rsidR="00C43A17" w:rsidRPr="00C43A17" w14:paraId="18547E55"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980BF"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38ACEC44"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Projekta izpildes ietekme uz pārvaldes funkcijām un institucionālo struktūru.</w:t>
            </w:r>
            <w:r w:rsidRPr="00C43A1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36" w:type="pct"/>
            <w:tcBorders>
              <w:top w:val="outset" w:sz="6" w:space="0" w:color="auto"/>
              <w:left w:val="outset" w:sz="6" w:space="0" w:color="auto"/>
              <w:bottom w:val="outset" w:sz="6" w:space="0" w:color="auto"/>
              <w:right w:val="outset" w:sz="6" w:space="0" w:color="auto"/>
            </w:tcBorders>
            <w:hideMark/>
          </w:tcPr>
          <w:p w14:paraId="0DCBD36D" w14:textId="77777777" w:rsidR="00FE2057" w:rsidRPr="00FE2057" w:rsidRDefault="00FE2057" w:rsidP="007654D4">
            <w:pPr>
              <w:spacing w:line="240" w:lineRule="auto"/>
              <w:jc w:val="both"/>
              <w:rPr>
                <w:rFonts w:ascii="Times New Roman" w:eastAsia="Times New Roman" w:hAnsi="Times New Roman" w:cs="Times New Roman"/>
                <w:sz w:val="24"/>
                <w:szCs w:val="24"/>
                <w:lang w:eastAsia="lv-LV"/>
              </w:rPr>
            </w:pPr>
            <w:r w:rsidRPr="00FE2057">
              <w:rPr>
                <w:rFonts w:ascii="Times New Roman" w:eastAsia="Times New Roman" w:hAnsi="Times New Roman" w:cs="Times New Roman"/>
                <w:sz w:val="24"/>
                <w:szCs w:val="24"/>
                <w:lang w:eastAsia="lv-LV"/>
              </w:rPr>
              <w:t>Projekta izpilde neietekmēs pārvaldes funkcijas.</w:t>
            </w:r>
          </w:p>
          <w:p w14:paraId="5CF0AE1D" w14:textId="5F7AA56F" w:rsidR="00682C13" w:rsidRPr="00FE2057" w:rsidRDefault="00FE2057" w:rsidP="007654D4">
            <w:pPr>
              <w:spacing w:after="0" w:line="240" w:lineRule="auto"/>
              <w:jc w:val="both"/>
              <w:rPr>
                <w:rFonts w:ascii="Times New Roman" w:eastAsia="Times New Roman" w:hAnsi="Times New Roman" w:cs="Times New Roman"/>
                <w:iCs/>
                <w:sz w:val="24"/>
                <w:szCs w:val="24"/>
                <w:lang w:eastAsia="lv-LV"/>
              </w:rPr>
            </w:pPr>
            <w:r w:rsidRPr="00FE2057">
              <w:rPr>
                <w:rFonts w:ascii="Times New Roman" w:eastAsia="Times New Roman" w:hAnsi="Times New Roman" w:cs="Times New Roman"/>
                <w:sz w:val="24"/>
                <w:szCs w:val="24"/>
                <w:lang w:eastAsia="lv-LV"/>
              </w:rPr>
              <w:t>Projekta īstenošana tiks veikta esošo cilvēkresursu ietvaros. Saistībā ar Projekta izpildi nebūs nepieciešams veidot jaunas institūcijas vai likvidēt vai reorganizēt esošās. </w:t>
            </w:r>
          </w:p>
        </w:tc>
      </w:tr>
      <w:tr w:rsidR="00C43A17" w:rsidRPr="00C43A17" w14:paraId="455863EE" w14:textId="77777777" w:rsidTr="001B23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7F36A7"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7609237" w14:textId="77777777"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ED6110A" w14:textId="2D22A0D2" w:rsidR="00682C13" w:rsidRPr="00C43A17" w:rsidRDefault="00682C13" w:rsidP="00682C13">
            <w:pPr>
              <w:spacing w:after="0" w:line="240" w:lineRule="auto"/>
              <w:rPr>
                <w:rFonts w:ascii="Times New Roman" w:eastAsia="Times New Roman" w:hAnsi="Times New Roman" w:cs="Times New Roman"/>
                <w:iCs/>
                <w:sz w:val="24"/>
                <w:szCs w:val="24"/>
                <w:lang w:eastAsia="lv-LV"/>
              </w:rPr>
            </w:pPr>
            <w:r w:rsidRPr="00C43A17">
              <w:rPr>
                <w:rFonts w:ascii="Times New Roman" w:eastAsia="Times New Roman" w:hAnsi="Times New Roman" w:cs="Times New Roman"/>
                <w:iCs/>
                <w:sz w:val="24"/>
                <w:szCs w:val="24"/>
                <w:lang w:eastAsia="lv-LV"/>
              </w:rPr>
              <w:t>Nav.</w:t>
            </w:r>
          </w:p>
        </w:tc>
      </w:tr>
    </w:tbl>
    <w:p w14:paraId="4017C748" w14:textId="77777777" w:rsidR="00E5323B" w:rsidRPr="00C43A17" w:rsidRDefault="00E5323B" w:rsidP="00894C55">
      <w:pPr>
        <w:spacing w:after="0" w:line="240" w:lineRule="auto"/>
        <w:rPr>
          <w:rFonts w:ascii="Times New Roman" w:hAnsi="Times New Roman" w:cs="Times New Roman"/>
          <w:sz w:val="28"/>
          <w:szCs w:val="28"/>
        </w:rPr>
      </w:pPr>
    </w:p>
    <w:p w14:paraId="47DB8A2B" w14:textId="77777777" w:rsidR="00202BFA" w:rsidRDefault="00202BFA" w:rsidP="00894C55">
      <w:pPr>
        <w:tabs>
          <w:tab w:val="left" w:pos="6237"/>
        </w:tabs>
        <w:spacing w:after="0" w:line="240" w:lineRule="auto"/>
        <w:ind w:firstLine="720"/>
        <w:rPr>
          <w:rFonts w:ascii="Times New Roman" w:hAnsi="Times New Roman" w:cs="Times New Roman"/>
          <w:sz w:val="24"/>
          <w:szCs w:val="24"/>
        </w:rPr>
      </w:pPr>
    </w:p>
    <w:p w14:paraId="6B44F67C" w14:textId="6253E741" w:rsidR="00894C55" w:rsidRPr="007B2710" w:rsidRDefault="00264580" w:rsidP="00894C55">
      <w:pPr>
        <w:tabs>
          <w:tab w:val="left" w:pos="6237"/>
        </w:tabs>
        <w:spacing w:after="0" w:line="240" w:lineRule="auto"/>
        <w:ind w:firstLine="720"/>
        <w:rPr>
          <w:rFonts w:ascii="Times New Roman" w:hAnsi="Times New Roman" w:cs="Times New Roman"/>
          <w:sz w:val="24"/>
          <w:szCs w:val="24"/>
        </w:rPr>
      </w:pPr>
      <w:r w:rsidRPr="007B2710">
        <w:rPr>
          <w:rFonts w:ascii="Times New Roman" w:hAnsi="Times New Roman" w:cs="Times New Roman"/>
          <w:sz w:val="24"/>
          <w:szCs w:val="24"/>
        </w:rPr>
        <w:t>Satiksmes m</w:t>
      </w:r>
      <w:r w:rsidR="00894C55" w:rsidRPr="007B2710">
        <w:rPr>
          <w:rFonts w:ascii="Times New Roman" w:hAnsi="Times New Roman" w:cs="Times New Roman"/>
          <w:sz w:val="24"/>
          <w:szCs w:val="24"/>
        </w:rPr>
        <w:t>inistrs</w:t>
      </w:r>
      <w:r w:rsidRPr="007B2710">
        <w:rPr>
          <w:rFonts w:ascii="Times New Roman" w:hAnsi="Times New Roman" w:cs="Times New Roman"/>
          <w:sz w:val="24"/>
          <w:szCs w:val="24"/>
        </w:rPr>
        <w:tab/>
      </w:r>
      <w:r w:rsidRPr="007B2710">
        <w:rPr>
          <w:rFonts w:ascii="Times New Roman" w:hAnsi="Times New Roman" w:cs="Times New Roman"/>
          <w:sz w:val="24"/>
          <w:szCs w:val="24"/>
        </w:rPr>
        <w:tab/>
      </w:r>
      <w:proofErr w:type="spellStart"/>
      <w:r w:rsidRPr="007B2710">
        <w:rPr>
          <w:rFonts w:ascii="Times New Roman" w:hAnsi="Times New Roman" w:cs="Times New Roman"/>
          <w:sz w:val="24"/>
          <w:szCs w:val="24"/>
        </w:rPr>
        <w:t>U.Augulis</w:t>
      </w:r>
      <w:proofErr w:type="spellEnd"/>
    </w:p>
    <w:p w14:paraId="286C7CFA" w14:textId="78B1B501" w:rsidR="00264580" w:rsidRDefault="00264580" w:rsidP="00894C55">
      <w:pPr>
        <w:spacing w:after="0" w:line="240" w:lineRule="auto"/>
        <w:ind w:firstLine="720"/>
        <w:rPr>
          <w:rFonts w:ascii="Times New Roman" w:hAnsi="Times New Roman" w:cs="Times New Roman"/>
          <w:sz w:val="24"/>
          <w:szCs w:val="24"/>
        </w:rPr>
      </w:pPr>
    </w:p>
    <w:p w14:paraId="5479DE59" w14:textId="77777777" w:rsidR="00202BFA" w:rsidRPr="007B2710" w:rsidRDefault="00202BFA" w:rsidP="00894C55">
      <w:pPr>
        <w:spacing w:after="0" w:line="240" w:lineRule="auto"/>
        <w:ind w:firstLine="720"/>
        <w:rPr>
          <w:rFonts w:ascii="Times New Roman" w:hAnsi="Times New Roman" w:cs="Times New Roman"/>
          <w:sz w:val="24"/>
          <w:szCs w:val="24"/>
        </w:rPr>
      </w:pPr>
    </w:p>
    <w:p w14:paraId="3EEAB990" w14:textId="77777777" w:rsidR="001B2365" w:rsidRDefault="00264580" w:rsidP="00894C55">
      <w:pPr>
        <w:spacing w:after="0" w:line="240" w:lineRule="auto"/>
        <w:ind w:firstLine="720"/>
        <w:rPr>
          <w:rFonts w:ascii="Times New Roman" w:hAnsi="Times New Roman" w:cs="Times New Roman"/>
          <w:sz w:val="24"/>
          <w:szCs w:val="24"/>
        </w:rPr>
      </w:pPr>
      <w:r w:rsidRPr="007B2710">
        <w:rPr>
          <w:rFonts w:ascii="Times New Roman" w:hAnsi="Times New Roman" w:cs="Times New Roman"/>
          <w:sz w:val="24"/>
          <w:szCs w:val="24"/>
        </w:rPr>
        <w:t>Vīza:</w:t>
      </w:r>
    </w:p>
    <w:p w14:paraId="41B00EDA" w14:textId="327B4AA0" w:rsidR="00264580" w:rsidRPr="007B2710" w:rsidRDefault="00264580" w:rsidP="00894C55">
      <w:pPr>
        <w:spacing w:after="0" w:line="240" w:lineRule="auto"/>
        <w:ind w:firstLine="720"/>
        <w:rPr>
          <w:rFonts w:ascii="Times New Roman" w:hAnsi="Times New Roman" w:cs="Times New Roman"/>
          <w:sz w:val="24"/>
          <w:szCs w:val="24"/>
        </w:rPr>
      </w:pPr>
      <w:r w:rsidRPr="007B2710">
        <w:rPr>
          <w:rFonts w:ascii="Times New Roman" w:hAnsi="Times New Roman" w:cs="Times New Roman"/>
          <w:sz w:val="24"/>
          <w:szCs w:val="24"/>
        </w:rPr>
        <w:t>Valsts sekretārs</w:t>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r w:rsidRPr="007B2710">
        <w:rPr>
          <w:rFonts w:ascii="Times New Roman" w:hAnsi="Times New Roman" w:cs="Times New Roman"/>
          <w:sz w:val="24"/>
          <w:szCs w:val="24"/>
        </w:rPr>
        <w:tab/>
      </w:r>
      <w:proofErr w:type="spellStart"/>
      <w:r w:rsidRPr="007B2710">
        <w:rPr>
          <w:rFonts w:ascii="Times New Roman" w:hAnsi="Times New Roman" w:cs="Times New Roman"/>
          <w:sz w:val="24"/>
          <w:szCs w:val="24"/>
        </w:rPr>
        <w:t>K.Ozoliņš</w:t>
      </w:r>
      <w:proofErr w:type="spellEnd"/>
    </w:p>
    <w:p w14:paraId="78432496" w14:textId="4DDD9032" w:rsidR="007654D4" w:rsidRDefault="007654D4" w:rsidP="00894C55">
      <w:pPr>
        <w:tabs>
          <w:tab w:val="left" w:pos="6237"/>
        </w:tabs>
        <w:spacing w:after="0" w:line="240" w:lineRule="auto"/>
        <w:rPr>
          <w:rFonts w:ascii="Times New Roman" w:hAnsi="Times New Roman" w:cs="Times New Roman"/>
          <w:sz w:val="20"/>
          <w:szCs w:val="20"/>
        </w:rPr>
      </w:pPr>
    </w:p>
    <w:p w14:paraId="47F1A18F" w14:textId="77777777" w:rsidR="001B2365" w:rsidRDefault="001B2365" w:rsidP="00894C55">
      <w:pPr>
        <w:tabs>
          <w:tab w:val="left" w:pos="6237"/>
        </w:tabs>
        <w:spacing w:after="0" w:line="240" w:lineRule="auto"/>
        <w:rPr>
          <w:rFonts w:ascii="Times New Roman" w:hAnsi="Times New Roman" w:cs="Times New Roman"/>
          <w:sz w:val="20"/>
          <w:szCs w:val="20"/>
        </w:rPr>
      </w:pPr>
    </w:p>
    <w:p w14:paraId="7D4746FD" w14:textId="77777777" w:rsidR="001B2365" w:rsidRDefault="001B2365" w:rsidP="00894C55">
      <w:pPr>
        <w:tabs>
          <w:tab w:val="left" w:pos="6237"/>
        </w:tabs>
        <w:spacing w:after="0" w:line="240" w:lineRule="auto"/>
        <w:rPr>
          <w:rFonts w:ascii="Times New Roman" w:hAnsi="Times New Roman" w:cs="Times New Roman"/>
          <w:sz w:val="20"/>
          <w:szCs w:val="20"/>
        </w:rPr>
      </w:pPr>
    </w:p>
    <w:p w14:paraId="27956456" w14:textId="7D8F29CA" w:rsidR="00894C55" w:rsidRPr="00E60DE2" w:rsidRDefault="00264580" w:rsidP="00894C55">
      <w:pPr>
        <w:tabs>
          <w:tab w:val="left" w:pos="6237"/>
        </w:tabs>
        <w:spacing w:after="0" w:line="240" w:lineRule="auto"/>
        <w:rPr>
          <w:rFonts w:ascii="Times New Roman" w:hAnsi="Times New Roman" w:cs="Times New Roman"/>
          <w:sz w:val="20"/>
          <w:szCs w:val="20"/>
        </w:rPr>
      </w:pPr>
      <w:r w:rsidRPr="00E60DE2">
        <w:rPr>
          <w:rFonts w:ascii="Times New Roman" w:hAnsi="Times New Roman" w:cs="Times New Roman"/>
          <w:sz w:val="20"/>
          <w:szCs w:val="20"/>
        </w:rPr>
        <w:t>Ziemele-Adricka</w:t>
      </w:r>
      <w:r w:rsidR="00D133F8" w:rsidRPr="00E60DE2">
        <w:rPr>
          <w:rFonts w:ascii="Times New Roman" w:hAnsi="Times New Roman" w:cs="Times New Roman"/>
          <w:sz w:val="20"/>
          <w:szCs w:val="20"/>
        </w:rPr>
        <w:t xml:space="preserve"> 670</w:t>
      </w:r>
      <w:r w:rsidRPr="00E60DE2">
        <w:rPr>
          <w:rFonts w:ascii="Times New Roman" w:hAnsi="Times New Roman" w:cs="Times New Roman"/>
          <w:sz w:val="20"/>
          <w:szCs w:val="20"/>
        </w:rPr>
        <w:t>28036</w:t>
      </w:r>
    </w:p>
    <w:p w14:paraId="14600945" w14:textId="7D7F42F2" w:rsidR="00264580" w:rsidRPr="00E60DE2" w:rsidRDefault="00264580" w:rsidP="00894C55">
      <w:pPr>
        <w:tabs>
          <w:tab w:val="left" w:pos="6237"/>
        </w:tabs>
        <w:spacing w:after="0" w:line="240" w:lineRule="auto"/>
        <w:rPr>
          <w:rFonts w:ascii="Times New Roman" w:hAnsi="Times New Roman" w:cs="Times New Roman"/>
          <w:sz w:val="20"/>
          <w:szCs w:val="20"/>
        </w:rPr>
      </w:pPr>
      <w:r w:rsidRPr="00E60DE2">
        <w:rPr>
          <w:rFonts w:ascii="Times New Roman" w:hAnsi="Times New Roman" w:cs="Times New Roman"/>
          <w:sz w:val="20"/>
          <w:szCs w:val="20"/>
        </w:rPr>
        <w:t>Dana.Ziemele-Adricka@sam.gov.lv</w:t>
      </w:r>
    </w:p>
    <w:sectPr w:rsidR="00264580" w:rsidRPr="00E60DE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10C4" w14:textId="77777777" w:rsidR="007E5F7A" w:rsidRDefault="007E5F7A" w:rsidP="00894C55">
      <w:pPr>
        <w:spacing w:after="0" w:line="240" w:lineRule="auto"/>
      </w:pPr>
      <w:r>
        <w:separator/>
      </w:r>
    </w:p>
  </w:endnote>
  <w:endnote w:type="continuationSeparator" w:id="0">
    <w:p w14:paraId="52BC2B8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DAA27" w14:textId="771D89D7" w:rsidR="00894C55" w:rsidRPr="00894C55" w:rsidRDefault="00264580">
    <w:pPr>
      <w:pStyle w:val="Footer"/>
      <w:rPr>
        <w:rFonts w:ascii="Times New Roman" w:hAnsi="Times New Roman" w:cs="Times New Roman"/>
        <w:sz w:val="20"/>
        <w:szCs w:val="20"/>
      </w:rPr>
    </w:pPr>
    <w:r>
      <w:rPr>
        <w:rFonts w:ascii="Times New Roman" w:hAnsi="Times New Roman" w:cs="Times New Roman"/>
        <w:sz w:val="20"/>
        <w:szCs w:val="20"/>
      </w:rPr>
      <w:t>SManot_</w:t>
    </w:r>
    <w:r w:rsidR="00244CE3">
      <w:rPr>
        <w:rFonts w:ascii="Times New Roman" w:hAnsi="Times New Roman" w:cs="Times New Roman"/>
        <w:sz w:val="20"/>
        <w:szCs w:val="20"/>
      </w:rPr>
      <w:t>12</w:t>
    </w:r>
    <w:r w:rsidR="00E96A5F">
      <w:rPr>
        <w:rFonts w:ascii="Times New Roman" w:hAnsi="Times New Roman" w:cs="Times New Roman"/>
        <w:sz w:val="20"/>
        <w:szCs w:val="20"/>
      </w:rPr>
      <w:t>1</w:t>
    </w:r>
    <w:r w:rsidR="00202BFA">
      <w:rPr>
        <w:rFonts w:ascii="Times New Roman" w:hAnsi="Times New Roman" w:cs="Times New Roman"/>
        <w:sz w:val="20"/>
        <w:szCs w:val="20"/>
      </w:rPr>
      <w:t>2</w:t>
    </w:r>
    <w:r>
      <w:rPr>
        <w:rFonts w:ascii="Times New Roman" w:hAnsi="Times New Roman" w:cs="Times New Roman"/>
        <w:sz w:val="20"/>
        <w:szCs w:val="20"/>
      </w:rPr>
      <w:t>18</w:t>
    </w:r>
    <w:r w:rsidR="009A2654">
      <w:rPr>
        <w:rFonts w:ascii="Times New Roman" w:hAnsi="Times New Roman" w:cs="Times New Roman"/>
        <w:sz w:val="20"/>
        <w:szCs w:val="20"/>
      </w:rPr>
      <w:t>_</w:t>
    </w:r>
    <w:r>
      <w:rPr>
        <w:rFonts w:ascii="Times New Roman" w:hAnsi="Times New Roman" w:cs="Times New Roman"/>
        <w:sz w:val="20"/>
        <w:szCs w:val="20"/>
      </w:rPr>
      <w:t>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E50F" w14:textId="726B2856" w:rsidR="009A2654" w:rsidRPr="009A2654" w:rsidRDefault="00E60DE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244CE3">
      <w:rPr>
        <w:rFonts w:ascii="Times New Roman" w:hAnsi="Times New Roman" w:cs="Times New Roman"/>
        <w:sz w:val="20"/>
        <w:szCs w:val="20"/>
      </w:rPr>
      <w:t>12</w:t>
    </w:r>
    <w:r w:rsidR="00B12F3C">
      <w:rPr>
        <w:rFonts w:ascii="Times New Roman" w:hAnsi="Times New Roman" w:cs="Times New Roman"/>
        <w:sz w:val="20"/>
        <w:szCs w:val="20"/>
      </w:rPr>
      <w:t>12</w:t>
    </w:r>
    <w:r w:rsidR="009A2654">
      <w:rPr>
        <w:rFonts w:ascii="Times New Roman" w:hAnsi="Times New Roman" w:cs="Times New Roman"/>
        <w:sz w:val="20"/>
        <w:szCs w:val="20"/>
      </w:rPr>
      <w:t>1</w:t>
    </w:r>
    <w:r>
      <w:rPr>
        <w:rFonts w:ascii="Times New Roman" w:hAnsi="Times New Roman" w:cs="Times New Roman"/>
        <w:sz w:val="20"/>
        <w:szCs w:val="20"/>
      </w:rPr>
      <w:t>8</w:t>
    </w:r>
    <w:r w:rsidR="009A2654">
      <w:rPr>
        <w:rFonts w:ascii="Times New Roman" w:hAnsi="Times New Roman" w:cs="Times New Roman"/>
        <w:sz w:val="20"/>
        <w:szCs w:val="20"/>
      </w:rPr>
      <w:t>_</w:t>
    </w:r>
    <w:r>
      <w:rPr>
        <w:rFonts w:ascii="Times New Roman" w:hAnsi="Times New Roman" w:cs="Times New Roman"/>
        <w:sz w:val="20"/>
        <w:szCs w:val="20"/>
      </w:rPr>
      <w:t>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FA5B" w14:textId="77777777" w:rsidR="007E5F7A" w:rsidRDefault="007E5F7A" w:rsidP="00894C55">
      <w:pPr>
        <w:spacing w:after="0" w:line="240" w:lineRule="auto"/>
      </w:pPr>
      <w:r>
        <w:separator/>
      </w:r>
    </w:p>
  </w:footnote>
  <w:footnote w:type="continuationSeparator" w:id="0">
    <w:p w14:paraId="04FCA13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E0D95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2CE7"/>
    <w:multiLevelType w:val="hybridMultilevel"/>
    <w:tmpl w:val="7EFE485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3AD03E5"/>
    <w:multiLevelType w:val="multilevel"/>
    <w:tmpl w:val="20025908"/>
    <w:lvl w:ilvl="0">
      <w:start w:val="9"/>
      <w:numFmt w:val="decimal"/>
      <w:lvlText w:val="%1."/>
      <w:lvlJc w:val="left"/>
      <w:pPr>
        <w:ind w:left="600" w:hanging="600"/>
      </w:pPr>
      <w:rPr>
        <w:rFonts w:eastAsiaTheme="minorHAnsi" w:hint="default"/>
        <w:b w:val="0"/>
        <w:strike w:val="0"/>
      </w:rPr>
    </w:lvl>
    <w:lvl w:ilvl="1">
      <w:start w:val="1"/>
      <w:numFmt w:val="decimal"/>
      <w:lvlText w:val="%1.%2."/>
      <w:lvlJc w:val="left"/>
      <w:pPr>
        <w:ind w:left="1287" w:hanging="720"/>
      </w:pPr>
      <w:rPr>
        <w:rFonts w:eastAsiaTheme="minorHAnsi" w:hint="default"/>
        <w:b w:val="0"/>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2" w15:restartNumberingAfterBreak="0">
    <w:nsid w:val="7EFD7E31"/>
    <w:multiLevelType w:val="hybridMultilevel"/>
    <w:tmpl w:val="B2A0329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62A"/>
    <w:rsid w:val="00032C07"/>
    <w:rsid w:val="00054652"/>
    <w:rsid w:val="000574BD"/>
    <w:rsid w:val="000677A1"/>
    <w:rsid w:val="000775C5"/>
    <w:rsid w:val="00080054"/>
    <w:rsid w:val="000948E3"/>
    <w:rsid w:val="000C67E2"/>
    <w:rsid w:val="000D48C9"/>
    <w:rsid w:val="00104043"/>
    <w:rsid w:val="00155E1D"/>
    <w:rsid w:val="00156B51"/>
    <w:rsid w:val="00196570"/>
    <w:rsid w:val="00196EF0"/>
    <w:rsid w:val="001A56AE"/>
    <w:rsid w:val="001B2365"/>
    <w:rsid w:val="00202BFA"/>
    <w:rsid w:val="00217682"/>
    <w:rsid w:val="002217BF"/>
    <w:rsid w:val="00243426"/>
    <w:rsid w:val="00244CE3"/>
    <w:rsid w:val="00254F79"/>
    <w:rsid w:val="00264008"/>
    <w:rsid w:val="00264580"/>
    <w:rsid w:val="002726BD"/>
    <w:rsid w:val="002B0E51"/>
    <w:rsid w:val="002B5DFD"/>
    <w:rsid w:val="002E1C05"/>
    <w:rsid w:val="00300C40"/>
    <w:rsid w:val="00302016"/>
    <w:rsid w:val="00305DA6"/>
    <w:rsid w:val="00321EC6"/>
    <w:rsid w:val="00374060"/>
    <w:rsid w:val="003B0BF9"/>
    <w:rsid w:val="003E0791"/>
    <w:rsid w:val="003F28AC"/>
    <w:rsid w:val="004454FE"/>
    <w:rsid w:val="00456E40"/>
    <w:rsid w:val="00471F27"/>
    <w:rsid w:val="004B086C"/>
    <w:rsid w:val="004B40AB"/>
    <w:rsid w:val="004D57DB"/>
    <w:rsid w:val="0050178F"/>
    <w:rsid w:val="00526F4E"/>
    <w:rsid w:val="00550822"/>
    <w:rsid w:val="00550E54"/>
    <w:rsid w:val="00553336"/>
    <w:rsid w:val="005666BD"/>
    <w:rsid w:val="005A34F3"/>
    <w:rsid w:val="005C74E4"/>
    <w:rsid w:val="005D20C2"/>
    <w:rsid w:val="005E29E9"/>
    <w:rsid w:val="00654C42"/>
    <w:rsid w:val="00655F2C"/>
    <w:rsid w:val="0066265B"/>
    <w:rsid w:val="00682C13"/>
    <w:rsid w:val="00687E1B"/>
    <w:rsid w:val="006963FD"/>
    <w:rsid w:val="006A11FE"/>
    <w:rsid w:val="006B5885"/>
    <w:rsid w:val="006D0F13"/>
    <w:rsid w:val="006E1081"/>
    <w:rsid w:val="006E5EBD"/>
    <w:rsid w:val="006F1267"/>
    <w:rsid w:val="007008F3"/>
    <w:rsid w:val="00711BE8"/>
    <w:rsid w:val="00720585"/>
    <w:rsid w:val="00722D09"/>
    <w:rsid w:val="0075730C"/>
    <w:rsid w:val="007654D4"/>
    <w:rsid w:val="00773AF6"/>
    <w:rsid w:val="00781170"/>
    <w:rsid w:val="00787A7A"/>
    <w:rsid w:val="00791691"/>
    <w:rsid w:val="00795F71"/>
    <w:rsid w:val="007B2710"/>
    <w:rsid w:val="007C006B"/>
    <w:rsid w:val="007C7649"/>
    <w:rsid w:val="007E5F7A"/>
    <w:rsid w:val="007E73AB"/>
    <w:rsid w:val="008015C8"/>
    <w:rsid w:val="00815F7B"/>
    <w:rsid w:val="00816C11"/>
    <w:rsid w:val="00817E58"/>
    <w:rsid w:val="00826C3D"/>
    <w:rsid w:val="008400AD"/>
    <w:rsid w:val="0087475E"/>
    <w:rsid w:val="0087776E"/>
    <w:rsid w:val="008940F1"/>
    <w:rsid w:val="00894C55"/>
    <w:rsid w:val="008952AB"/>
    <w:rsid w:val="008E7320"/>
    <w:rsid w:val="009215CA"/>
    <w:rsid w:val="009419CE"/>
    <w:rsid w:val="009736DA"/>
    <w:rsid w:val="009760BF"/>
    <w:rsid w:val="00985DD2"/>
    <w:rsid w:val="00997276"/>
    <w:rsid w:val="009A2654"/>
    <w:rsid w:val="009C5102"/>
    <w:rsid w:val="00A10FC3"/>
    <w:rsid w:val="00A23557"/>
    <w:rsid w:val="00A527FF"/>
    <w:rsid w:val="00A6073E"/>
    <w:rsid w:val="00A90136"/>
    <w:rsid w:val="00AA4C43"/>
    <w:rsid w:val="00AD1A66"/>
    <w:rsid w:val="00AE5567"/>
    <w:rsid w:val="00AF1239"/>
    <w:rsid w:val="00AF4AA4"/>
    <w:rsid w:val="00AF6F86"/>
    <w:rsid w:val="00B12F3C"/>
    <w:rsid w:val="00B16480"/>
    <w:rsid w:val="00B17A88"/>
    <w:rsid w:val="00B2165C"/>
    <w:rsid w:val="00B25C06"/>
    <w:rsid w:val="00B332A1"/>
    <w:rsid w:val="00B454FC"/>
    <w:rsid w:val="00B51E36"/>
    <w:rsid w:val="00B8023D"/>
    <w:rsid w:val="00BA20AA"/>
    <w:rsid w:val="00BA30AE"/>
    <w:rsid w:val="00BA6970"/>
    <w:rsid w:val="00BD4416"/>
    <w:rsid w:val="00BD4425"/>
    <w:rsid w:val="00BD4DD9"/>
    <w:rsid w:val="00BD748F"/>
    <w:rsid w:val="00BE3921"/>
    <w:rsid w:val="00BE4F84"/>
    <w:rsid w:val="00BF7E95"/>
    <w:rsid w:val="00C01EE7"/>
    <w:rsid w:val="00C05CF4"/>
    <w:rsid w:val="00C25B49"/>
    <w:rsid w:val="00C33D6F"/>
    <w:rsid w:val="00C43A17"/>
    <w:rsid w:val="00C447BF"/>
    <w:rsid w:val="00C55B49"/>
    <w:rsid w:val="00C62184"/>
    <w:rsid w:val="00CC0D2D"/>
    <w:rsid w:val="00CC70D7"/>
    <w:rsid w:val="00CE5657"/>
    <w:rsid w:val="00CF20FC"/>
    <w:rsid w:val="00D04B35"/>
    <w:rsid w:val="00D133F8"/>
    <w:rsid w:val="00D14A3E"/>
    <w:rsid w:val="00D21863"/>
    <w:rsid w:val="00D3053E"/>
    <w:rsid w:val="00D6553B"/>
    <w:rsid w:val="00D83701"/>
    <w:rsid w:val="00DB059F"/>
    <w:rsid w:val="00DB1B47"/>
    <w:rsid w:val="00DB4554"/>
    <w:rsid w:val="00E06FBF"/>
    <w:rsid w:val="00E07EDF"/>
    <w:rsid w:val="00E25209"/>
    <w:rsid w:val="00E347AC"/>
    <w:rsid w:val="00E35FEE"/>
    <w:rsid w:val="00E3716B"/>
    <w:rsid w:val="00E453C9"/>
    <w:rsid w:val="00E5323B"/>
    <w:rsid w:val="00E60DE2"/>
    <w:rsid w:val="00E615C3"/>
    <w:rsid w:val="00E70A04"/>
    <w:rsid w:val="00E85860"/>
    <w:rsid w:val="00E8749E"/>
    <w:rsid w:val="00E90C01"/>
    <w:rsid w:val="00E96A5F"/>
    <w:rsid w:val="00EA2643"/>
    <w:rsid w:val="00EA486E"/>
    <w:rsid w:val="00EF0582"/>
    <w:rsid w:val="00EF2640"/>
    <w:rsid w:val="00F07988"/>
    <w:rsid w:val="00F359A0"/>
    <w:rsid w:val="00F57B0C"/>
    <w:rsid w:val="00F83276"/>
    <w:rsid w:val="00F9063A"/>
    <w:rsid w:val="00F94F37"/>
    <w:rsid w:val="00FC6BD1"/>
    <w:rsid w:val="00FD66F4"/>
    <w:rsid w:val="00FE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C7C7EE"/>
  <w15:docId w15:val="{1F14AF41-6A30-49CF-939F-9D1322D7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
    <w:basedOn w:val="Normal"/>
    <w:link w:val="ListParagraphChar"/>
    <w:uiPriority w:val="34"/>
    <w:qFormat/>
    <w:rsid w:val="002217BF"/>
    <w:pPr>
      <w:spacing w:after="0" w:line="360" w:lineRule="auto"/>
      <w:ind w:left="720"/>
      <w:contextualSpacing/>
      <w:jc w:val="both"/>
    </w:pPr>
    <w:rPr>
      <w:rFonts w:ascii="Calibri" w:eastAsia="Calibri" w:hAnsi="Calibri" w:cs="Times New Roman"/>
    </w:rPr>
  </w:style>
  <w:style w:type="paragraph" w:customStyle="1" w:styleId="tv2132">
    <w:name w:val="tv2132"/>
    <w:basedOn w:val="Normal"/>
    <w:rsid w:val="009215CA"/>
    <w:pPr>
      <w:spacing w:after="0" w:line="360" w:lineRule="auto"/>
      <w:ind w:firstLine="300"/>
    </w:pPr>
    <w:rPr>
      <w:rFonts w:ascii="Times New Roman" w:eastAsia="Times New Roman" w:hAnsi="Times New Roman" w:cs="Times New Roman"/>
      <w:color w:val="414142"/>
      <w:sz w:val="20"/>
      <w:szCs w:val="20"/>
      <w:lang w:eastAsia="lv-LV"/>
    </w:rPr>
  </w:style>
  <w:style w:type="paragraph" w:styleId="CommentText">
    <w:name w:val="annotation text"/>
    <w:basedOn w:val="Normal"/>
    <w:link w:val="CommentTextChar"/>
    <w:uiPriority w:val="99"/>
    <w:semiHidden/>
    <w:unhideWhenUsed/>
    <w:rsid w:val="009419CE"/>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419CE"/>
    <w:rPr>
      <w:rFonts w:ascii="Times New Roman" w:hAnsi="Times New Roman"/>
      <w:sz w:val="20"/>
      <w:szCs w:val="20"/>
    </w:rPr>
  </w:style>
  <w:style w:type="character" w:customStyle="1" w:styleId="ListParagraphChar">
    <w:name w:val="List Paragraph Char"/>
    <w:aliases w:val="2 Char"/>
    <w:link w:val="ListParagraph"/>
    <w:uiPriority w:val="34"/>
    <w:locked/>
    <w:rsid w:val="009419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7421482">
      <w:bodyDiv w:val="1"/>
      <w:marLeft w:val="0"/>
      <w:marRight w:val="0"/>
      <w:marTop w:val="0"/>
      <w:marBottom w:val="0"/>
      <w:divBdr>
        <w:top w:val="none" w:sz="0" w:space="0" w:color="auto"/>
        <w:left w:val="none" w:sz="0" w:space="0" w:color="auto"/>
        <w:bottom w:val="none" w:sz="0" w:space="0" w:color="auto"/>
        <w:right w:val="none" w:sz="0" w:space="0" w:color="auto"/>
      </w:divBdr>
    </w:div>
    <w:div w:id="330791840">
      <w:bodyDiv w:val="1"/>
      <w:marLeft w:val="0"/>
      <w:marRight w:val="0"/>
      <w:marTop w:val="0"/>
      <w:marBottom w:val="0"/>
      <w:divBdr>
        <w:top w:val="none" w:sz="0" w:space="0" w:color="auto"/>
        <w:left w:val="none" w:sz="0" w:space="0" w:color="auto"/>
        <w:bottom w:val="none" w:sz="0" w:space="0" w:color="auto"/>
        <w:right w:val="none" w:sz="0" w:space="0" w:color="auto"/>
      </w:divBdr>
    </w:div>
    <w:div w:id="11698298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3211955">
      <w:bodyDiv w:val="1"/>
      <w:marLeft w:val="0"/>
      <w:marRight w:val="0"/>
      <w:marTop w:val="0"/>
      <w:marBottom w:val="0"/>
      <w:divBdr>
        <w:top w:val="none" w:sz="0" w:space="0" w:color="auto"/>
        <w:left w:val="none" w:sz="0" w:space="0" w:color="auto"/>
        <w:bottom w:val="none" w:sz="0" w:space="0" w:color="auto"/>
        <w:right w:val="none" w:sz="0" w:space="0" w:color="auto"/>
      </w:divBdr>
    </w:div>
    <w:div w:id="16097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8158-00F2-40F3-9DE0-389943BF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8766</Words>
  <Characters>4997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noteikumu projekta "Grozījumu Ministru kabineta 2018. gada 6. marta noteikumos Nr.148 “Prasības plānošanas reģiona un republikas pilsētas speciālās atļaujas (licences) saņemšanai un kārtība, kādā veicami pasažieru komercpārvadājumi ar ta</vt:lpstr>
    </vt:vector>
  </TitlesOfParts>
  <Company>Iestādes nosaukums</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"Grozījumu Ministru kabineta 2018. gada 6. marta noteikumos Nr.148 “Prasības plānošanas reģiona un republikas pilsētas speciālās atļaujas (licences) saņemšanai un kārtība, kādā veicami pasažieru komercpārvadājumi ar taksometru”" projekta sākotnējās ietekmes novērtējuma ziņojums (anotācija)</dc:title>
  <dc:subject>Anotācija</dc:subject>
  <dc:creator>Dana.Ziemele-Adricka@sam.gov.lv</dc:creator>
  <dc:description>67012345, vards.uzvards@mk.gov.lv</dc:description>
  <cp:lastModifiedBy>Dana Ziemele Adricka</cp:lastModifiedBy>
  <cp:revision>43</cp:revision>
  <cp:lastPrinted>2018-12-12T07:04:00Z</cp:lastPrinted>
  <dcterms:created xsi:type="dcterms:W3CDTF">2018-12-04T11:18:00Z</dcterms:created>
  <dcterms:modified xsi:type="dcterms:W3CDTF">2018-12-12T07:54:00Z</dcterms:modified>
</cp:coreProperties>
</file>