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C963" w14:textId="13EAD8CF" w:rsidR="003F7772" w:rsidRPr="00DE44FB" w:rsidRDefault="003F7772" w:rsidP="00427F01">
      <w:pPr>
        <w:rPr>
          <w:sz w:val="28"/>
          <w:szCs w:val="28"/>
        </w:rPr>
      </w:pPr>
    </w:p>
    <w:p w14:paraId="338C2D14" w14:textId="23AA34BB" w:rsidR="00427F01" w:rsidRPr="00DE44FB" w:rsidRDefault="00427F01" w:rsidP="00427F01">
      <w:pPr>
        <w:rPr>
          <w:sz w:val="28"/>
          <w:szCs w:val="28"/>
        </w:rPr>
      </w:pPr>
    </w:p>
    <w:p w14:paraId="53B5A2F4" w14:textId="77777777" w:rsidR="00427F01" w:rsidRPr="00DE44FB" w:rsidRDefault="00427F01" w:rsidP="00427F01">
      <w:pPr>
        <w:rPr>
          <w:sz w:val="28"/>
          <w:szCs w:val="28"/>
        </w:rPr>
      </w:pPr>
    </w:p>
    <w:p w14:paraId="76C2EB4C" w14:textId="610CD099" w:rsidR="00427F01" w:rsidRPr="00DE44FB" w:rsidRDefault="00427F01" w:rsidP="00427F01">
      <w:pPr>
        <w:tabs>
          <w:tab w:val="left" w:pos="6663"/>
        </w:tabs>
        <w:rPr>
          <w:b/>
          <w:sz w:val="28"/>
          <w:szCs w:val="28"/>
        </w:rPr>
      </w:pPr>
      <w:r w:rsidRPr="00DE44FB">
        <w:rPr>
          <w:sz w:val="28"/>
          <w:szCs w:val="28"/>
        </w:rPr>
        <w:t xml:space="preserve">2018. gada </w:t>
      </w:r>
      <w:r w:rsidR="00C427C5">
        <w:rPr>
          <w:sz w:val="28"/>
          <w:szCs w:val="28"/>
        </w:rPr>
        <w:t>18. decembrī</w:t>
      </w:r>
      <w:r w:rsidRPr="00DE44FB">
        <w:rPr>
          <w:sz w:val="28"/>
          <w:szCs w:val="28"/>
        </w:rPr>
        <w:tab/>
        <w:t>Noteikumi Nr.</w:t>
      </w:r>
      <w:r w:rsidR="00C427C5">
        <w:rPr>
          <w:sz w:val="28"/>
          <w:szCs w:val="28"/>
        </w:rPr>
        <w:t> 835</w:t>
      </w:r>
    </w:p>
    <w:p w14:paraId="2EC9B806" w14:textId="404A7047" w:rsidR="00427F01" w:rsidRPr="00DE44FB" w:rsidRDefault="00427F01" w:rsidP="00427F01">
      <w:pPr>
        <w:tabs>
          <w:tab w:val="left" w:pos="6663"/>
        </w:tabs>
        <w:rPr>
          <w:sz w:val="28"/>
          <w:szCs w:val="28"/>
        </w:rPr>
      </w:pPr>
      <w:r w:rsidRPr="00DE44FB">
        <w:rPr>
          <w:sz w:val="28"/>
          <w:szCs w:val="28"/>
        </w:rPr>
        <w:t>Rīgā</w:t>
      </w:r>
      <w:r w:rsidRPr="00DE44FB">
        <w:rPr>
          <w:sz w:val="28"/>
          <w:szCs w:val="28"/>
        </w:rPr>
        <w:tab/>
        <w:t>(prot. Nr.</w:t>
      </w:r>
      <w:r w:rsidR="00C427C5">
        <w:rPr>
          <w:sz w:val="28"/>
          <w:szCs w:val="28"/>
        </w:rPr>
        <w:t> 60 89</w:t>
      </w:r>
      <w:bookmarkStart w:id="0" w:name="_GoBack"/>
      <w:bookmarkEnd w:id="0"/>
      <w:r w:rsidRPr="00DE44FB">
        <w:rPr>
          <w:sz w:val="28"/>
          <w:szCs w:val="28"/>
        </w:rPr>
        <w:t>. §)</w:t>
      </w:r>
    </w:p>
    <w:p w14:paraId="35FF69C7" w14:textId="3E4BA342" w:rsidR="003F7772" w:rsidRPr="00DE44FB" w:rsidRDefault="003F7772" w:rsidP="00427F01">
      <w:pPr>
        <w:rPr>
          <w:sz w:val="28"/>
          <w:szCs w:val="28"/>
        </w:rPr>
      </w:pPr>
    </w:p>
    <w:p w14:paraId="2289D70E" w14:textId="73D8283C" w:rsidR="003F7772" w:rsidRPr="00DE44FB" w:rsidRDefault="003F7772" w:rsidP="00427F01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DE44FB">
        <w:rPr>
          <w:rStyle w:val="Emphasis"/>
          <w:b/>
          <w:i w:val="0"/>
          <w:sz w:val="28"/>
          <w:szCs w:val="28"/>
        </w:rPr>
        <w:t xml:space="preserve">Grozījums Ministru kabineta 2011. gada 30. augusta noteikumos Nr. 685 </w:t>
      </w:r>
      <w:r w:rsidR="00427F01" w:rsidRPr="00DE44FB">
        <w:rPr>
          <w:rStyle w:val="Emphasis"/>
          <w:b/>
          <w:i w:val="0"/>
          <w:sz w:val="28"/>
          <w:szCs w:val="28"/>
        </w:rPr>
        <w:t>"</w:t>
      </w:r>
      <w:r w:rsidRPr="00DE44FB">
        <w:rPr>
          <w:b/>
          <w:bCs/>
          <w:sz w:val="28"/>
          <w:szCs w:val="28"/>
          <w:shd w:val="clear" w:color="auto" w:fill="FFFFFF"/>
        </w:rPr>
        <w:t>Rezidentu uzņemšanas, sadales un rezidentūras finansēšanas kārtība</w:t>
      </w:r>
      <w:r w:rsidR="00427F01" w:rsidRPr="00DE44FB">
        <w:rPr>
          <w:rStyle w:val="Emphasis"/>
          <w:b/>
          <w:i w:val="0"/>
          <w:sz w:val="28"/>
          <w:szCs w:val="28"/>
        </w:rPr>
        <w:t>"</w:t>
      </w:r>
    </w:p>
    <w:p w14:paraId="1D0BECCF" w14:textId="77777777" w:rsidR="003F7772" w:rsidRPr="00DE44FB" w:rsidRDefault="003F7772" w:rsidP="00427F01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6D8887EE" w14:textId="77777777" w:rsidR="003F7772" w:rsidRPr="00DE44FB" w:rsidRDefault="003F7772" w:rsidP="00427F01">
      <w:pPr>
        <w:pStyle w:val="BodyText2"/>
        <w:jc w:val="right"/>
        <w:rPr>
          <w:szCs w:val="28"/>
        </w:rPr>
      </w:pPr>
      <w:r w:rsidRPr="00DE44FB">
        <w:rPr>
          <w:szCs w:val="28"/>
        </w:rPr>
        <w:t>Izdoti saskaņā ar</w:t>
      </w:r>
    </w:p>
    <w:p w14:paraId="066930D8" w14:textId="77777777" w:rsidR="001D7B9A" w:rsidRDefault="003F7772" w:rsidP="00427F01">
      <w:pPr>
        <w:pStyle w:val="BodyText2"/>
        <w:jc w:val="right"/>
        <w:rPr>
          <w:szCs w:val="28"/>
        </w:rPr>
      </w:pPr>
      <w:r w:rsidRPr="00DE44FB">
        <w:rPr>
          <w:szCs w:val="28"/>
        </w:rPr>
        <w:t xml:space="preserve">Ārstniecības likuma </w:t>
      </w:r>
    </w:p>
    <w:p w14:paraId="29D3A149" w14:textId="11FF338C" w:rsidR="003F7772" w:rsidRPr="00DE44FB" w:rsidRDefault="003F7772" w:rsidP="00427F01">
      <w:pPr>
        <w:pStyle w:val="BodyText2"/>
        <w:jc w:val="right"/>
        <w:rPr>
          <w:szCs w:val="28"/>
        </w:rPr>
      </w:pPr>
      <w:r w:rsidRPr="00DE44FB">
        <w:rPr>
          <w:szCs w:val="28"/>
        </w:rPr>
        <w:t>57. pantu</w:t>
      </w:r>
    </w:p>
    <w:p w14:paraId="2B350EF6" w14:textId="77777777" w:rsidR="003F7772" w:rsidRPr="00DE44FB" w:rsidRDefault="003F7772" w:rsidP="00427F01">
      <w:pPr>
        <w:pStyle w:val="NoSpacing"/>
        <w:rPr>
          <w:rStyle w:val="Emphasis"/>
          <w:i w:val="0"/>
          <w:sz w:val="28"/>
          <w:szCs w:val="28"/>
        </w:rPr>
      </w:pPr>
    </w:p>
    <w:p w14:paraId="2D8BCAA9" w14:textId="75D76325" w:rsidR="003F7772" w:rsidRPr="00DE44FB" w:rsidRDefault="00427F01" w:rsidP="00427F01">
      <w:pPr>
        <w:pStyle w:val="NoSpacing"/>
        <w:tabs>
          <w:tab w:val="left" w:pos="993"/>
        </w:tabs>
        <w:ind w:firstLine="709"/>
        <w:jc w:val="both"/>
        <w:rPr>
          <w:rStyle w:val="Emphasis"/>
          <w:i w:val="0"/>
          <w:sz w:val="28"/>
          <w:szCs w:val="28"/>
        </w:rPr>
      </w:pPr>
      <w:r w:rsidRPr="00DE44FB">
        <w:rPr>
          <w:rStyle w:val="Emphasis"/>
          <w:i w:val="0"/>
          <w:sz w:val="28"/>
          <w:szCs w:val="28"/>
        </w:rPr>
        <w:t>1. </w:t>
      </w:r>
      <w:r w:rsidR="003F7772" w:rsidRPr="00DE44FB">
        <w:rPr>
          <w:rStyle w:val="Emphasis"/>
          <w:i w:val="0"/>
          <w:sz w:val="28"/>
          <w:szCs w:val="28"/>
        </w:rPr>
        <w:t xml:space="preserve">Izdarīt Ministru kabineta 2011. gada 30. augusta noteikumos Nr. 685 </w:t>
      </w:r>
      <w:r w:rsidRPr="00DE44FB">
        <w:rPr>
          <w:rStyle w:val="Emphasis"/>
          <w:i w:val="0"/>
          <w:sz w:val="28"/>
          <w:szCs w:val="28"/>
        </w:rPr>
        <w:t>"</w:t>
      </w:r>
      <w:r w:rsidR="003F7772" w:rsidRPr="00DE44FB">
        <w:rPr>
          <w:bCs/>
          <w:sz w:val="28"/>
          <w:szCs w:val="28"/>
          <w:shd w:val="clear" w:color="auto" w:fill="FFFFFF"/>
        </w:rPr>
        <w:t>Rezidentu uzņemšanas, sadales un rezidentūras finansēšanas kārtība</w:t>
      </w:r>
      <w:r w:rsidRPr="00DE44FB">
        <w:rPr>
          <w:rStyle w:val="Emphasis"/>
          <w:i w:val="0"/>
          <w:sz w:val="28"/>
          <w:szCs w:val="28"/>
        </w:rPr>
        <w:t>"</w:t>
      </w:r>
      <w:r w:rsidR="003F7772" w:rsidRPr="00DE44FB">
        <w:rPr>
          <w:rStyle w:val="Emphasis"/>
          <w:i w:val="0"/>
          <w:sz w:val="28"/>
          <w:szCs w:val="28"/>
        </w:rPr>
        <w:t xml:space="preserve"> </w:t>
      </w:r>
      <w:proofErr w:type="gramStart"/>
      <w:r w:rsidR="003F7772" w:rsidRPr="00DE44FB">
        <w:rPr>
          <w:rStyle w:val="Emphasis"/>
          <w:i w:val="0"/>
          <w:sz w:val="28"/>
          <w:szCs w:val="28"/>
        </w:rPr>
        <w:t>(</w:t>
      </w:r>
      <w:proofErr w:type="gramEnd"/>
      <w:r w:rsidR="003F7772" w:rsidRPr="00DE44FB">
        <w:rPr>
          <w:rStyle w:val="Emphasis"/>
          <w:i w:val="0"/>
          <w:sz w:val="28"/>
          <w:szCs w:val="28"/>
        </w:rPr>
        <w:t>Latvijas Vēstnesis, 2011, 140.</w:t>
      </w:r>
      <w:r w:rsidR="00DE44FB">
        <w:rPr>
          <w:rStyle w:val="Emphasis"/>
          <w:i w:val="0"/>
          <w:sz w:val="28"/>
          <w:szCs w:val="28"/>
        </w:rPr>
        <w:t> </w:t>
      </w:r>
      <w:r w:rsidR="003F7772" w:rsidRPr="00DE44FB">
        <w:rPr>
          <w:rStyle w:val="Emphasis"/>
          <w:i w:val="0"/>
          <w:sz w:val="28"/>
          <w:szCs w:val="28"/>
        </w:rPr>
        <w:t>nr.; 2013, 122.</w:t>
      </w:r>
      <w:r w:rsidR="00DE44FB">
        <w:rPr>
          <w:rStyle w:val="Emphasis"/>
          <w:i w:val="0"/>
          <w:sz w:val="28"/>
          <w:szCs w:val="28"/>
        </w:rPr>
        <w:t> </w:t>
      </w:r>
      <w:r w:rsidR="003F7772" w:rsidRPr="00DE44FB">
        <w:rPr>
          <w:rStyle w:val="Emphasis"/>
          <w:i w:val="0"/>
          <w:sz w:val="28"/>
          <w:szCs w:val="28"/>
        </w:rPr>
        <w:t>nr.; 2016, 62., 245.</w:t>
      </w:r>
      <w:r w:rsidR="00DE44FB">
        <w:rPr>
          <w:rStyle w:val="Emphasis"/>
          <w:i w:val="0"/>
          <w:sz w:val="28"/>
          <w:szCs w:val="28"/>
        </w:rPr>
        <w:t> </w:t>
      </w:r>
      <w:r w:rsidR="003F7772" w:rsidRPr="00DE44FB">
        <w:rPr>
          <w:rStyle w:val="Emphasis"/>
          <w:i w:val="0"/>
          <w:sz w:val="28"/>
          <w:szCs w:val="28"/>
        </w:rPr>
        <w:t>nr.; 2018, 78.</w:t>
      </w:r>
      <w:r w:rsidR="00DE44FB">
        <w:rPr>
          <w:rStyle w:val="Emphasis"/>
          <w:i w:val="0"/>
          <w:sz w:val="28"/>
          <w:szCs w:val="28"/>
        </w:rPr>
        <w:t> </w:t>
      </w:r>
      <w:r w:rsidR="003F7772" w:rsidRPr="00DE44FB">
        <w:rPr>
          <w:rStyle w:val="Emphasis"/>
          <w:i w:val="0"/>
          <w:sz w:val="28"/>
          <w:szCs w:val="28"/>
        </w:rPr>
        <w:t>nr.) grozījumu un aizstāt 19.5.</w:t>
      </w:r>
      <w:r w:rsidR="00DE44FB">
        <w:rPr>
          <w:rStyle w:val="Emphasis"/>
          <w:i w:val="0"/>
          <w:sz w:val="28"/>
          <w:szCs w:val="28"/>
        </w:rPr>
        <w:t> </w:t>
      </w:r>
      <w:r w:rsidR="003F7772" w:rsidRPr="00DE44FB">
        <w:rPr>
          <w:rStyle w:val="Emphasis"/>
          <w:i w:val="0"/>
          <w:sz w:val="28"/>
          <w:szCs w:val="28"/>
        </w:rPr>
        <w:t xml:space="preserve">apakšpunktā skaitli </w:t>
      </w:r>
      <w:r w:rsidRPr="00DE44FB">
        <w:rPr>
          <w:rStyle w:val="Emphasis"/>
          <w:i w:val="0"/>
          <w:sz w:val="28"/>
          <w:szCs w:val="28"/>
        </w:rPr>
        <w:t>"</w:t>
      </w:r>
      <w:r w:rsidR="003F7772" w:rsidRPr="00DE44FB">
        <w:rPr>
          <w:rStyle w:val="Emphasis"/>
          <w:i w:val="0"/>
          <w:sz w:val="28"/>
          <w:szCs w:val="28"/>
        </w:rPr>
        <w:t>792</w:t>
      </w:r>
      <w:r w:rsidRPr="00DE44FB">
        <w:rPr>
          <w:rStyle w:val="Emphasis"/>
          <w:i w:val="0"/>
          <w:sz w:val="28"/>
          <w:szCs w:val="28"/>
        </w:rPr>
        <w:t>"</w:t>
      </w:r>
      <w:r w:rsidR="003F7772" w:rsidRPr="00DE44FB">
        <w:rPr>
          <w:rStyle w:val="Emphasis"/>
          <w:i w:val="0"/>
          <w:sz w:val="28"/>
          <w:szCs w:val="28"/>
        </w:rPr>
        <w:t xml:space="preserve"> ar skaitli </w:t>
      </w:r>
      <w:r w:rsidRPr="00DE44FB">
        <w:rPr>
          <w:rStyle w:val="Emphasis"/>
          <w:i w:val="0"/>
          <w:sz w:val="28"/>
          <w:szCs w:val="28"/>
        </w:rPr>
        <w:t>"</w:t>
      </w:r>
      <w:r w:rsidR="003F7772" w:rsidRPr="00DE44FB">
        <w:rPr>
          <w:rStyle w:val="Emphasis"/>
          <w:i w:val="0"/>
          <w:sz w:val="28"/>
          <w:szCs w:val="28"/>
        </w:rPr>
        <w:t>649</w:t>
      </w:r>
      <w:r w:rsidRPr="00DE44FB">
        <w:rPr>
          <w:rStyle w:val="Emphasis"/>
          <w:i w:val="0"/>
          <w:sz w:val="28"/>
          <w:szCs w:val="28"/>
        </w:rPr>
        <w:t>"</w:t>
      </w:r>
      <w:r w:rsidR="003F7772" w:rsidRPr="00DE44FB">
        <w:rPr>
          <w:rStyle w:val="Emphasis"/>
          <w:i w:val="0"/>
          <w:sz w:val="28"/>
          <w:szCs w:val="28"/>
        </w:rPr>
        <w:t xml:space="preserve">. </w:t>
      </w:r>
    </w:p>
    <w:p w14:paraId="66EA8052" w14:textId="77777777" w:rsidR="003F7772" w:rsidRPr="00DE44FB" w:rsidRDefault="003F7772" w:rsidP="00427F01">
      <w:pPr>
        <w:pStyle w:val="NoSpacing"/>
        <w:tabs>
          <w:tab w:val="left" w:pos="993"/>
        </w:tabs>
        <w:ind w:firstLine="709"/>
        <w:jc w:val="both"/>
        <w:rPr>
          <w:rStyle w:val="Emphasis"/>
          <w:i w:val="0"/>
          <w:sz w:val="28"/>
          <w:szCs w:val="28"/>
        </w:rPr>
      </w:pPr>
    </w:p>
    <w:p w14:paraId="4D49BC34" w14:textId="73A1F55D" w:rsidR="003F7772" w:rsidRPr="00DE44FB" w:rsidRDefault="00427F01" w:rsidP="00427F01">
      <w:pPr>
        <w:pStyle w:val="NoSpacing"/>
        <w:tabs>
          <w:tab w:val="left" w:pos="993"/>
        </w:tabs>
        <w:ind w:firstLine="709"/>
        <w:jc w:val="both"/>
        <w:rPr>
          <w:rStyle w:val="Emphasis"/>
          <w:i w:val="0"/>
          <w:sz w:val="28"/>
          <w:szCs w:val="28"/>
        </w:rPr>
      </w:pPr>
      <w:proofErr w:type="gramStart"/>
      <w:r w:rsidRPr="00DE44FB">
        <w:rPr>
          <w:rStyle w:val="Emphasis"/>
          <w:i w:val="0"/>
          <w:sz w:val="28"/>
          <w:szCs w:val="28"/>
        </w:rPr>
        <w:t>2. </w:t>
      </w:r>
      <w:r w:rsidR="003F7772" w:rsidRPr="00DE44FB">
        <w:rPr>
          <w:rStyle w:val="Emphasis"/>
          <w:i w:val="0"/>
          <w:sz w:val="28"/>
          <w:szCs w:val="28"/>
        </w:rPr>
        <w:t>Noteikumi stājas spēkā 2019.</w:t>
      </w:r>
      <w:r w:rsidR="00DE44FB">
        <w:rPr>
          <w:rStyle w:val="Emphasis"/>
          <w:i w:val="0"/>
          <w:sz w:val="28"/>
          <w:szCs w:val="28"/>
        </w:rPr>
        <w:t> </w:t>
      </w:r>
      <w:r w:rsidR="003F7772" w:rsidRPr="00DE44FB">
        <w:rPr>
          <w:rStyle w:val="Emphasis"/>
          <w:i w:val="0"/>
          <w:sz w:val="28"/>
          <w:szCs w:val="28"/>
        </w:rPr>
        <w:t>gada 1.</w:t>
      </w:r>
      <w:r w:rsidR="00DE44FB">
        <w:rPr>
          <w:rStyle w:val="Emphasis"/>
          <w:i w:val="0"/>
          <w:sz w:val="28"/>
          <w:szCs w:val="28"/>
        </w:rPr>
        <w:t> </w:t>
      </w:r>
      <w:r w:rsidR="003F7772" w:rsidRPr="00DE44FB">
        <w:rPr>
          <w:rStyle w:val="Emphasis"/>
          <w:i w:val="0"/>
          <w:sz w:val="28"/>
          <w:szCs w:val="28"/>
        </w:rPr>
        <w:t>janvārī</w:t>
      </w:r>
      <w:proofErr w:type="gramEnd"/>
      <w:r w:rsidR="003F7772" w:rsidRPr="00DE44FB">
        <w:rPr>
          <w:rStyle w:val="Emphasis"/>
          <w:i w:val="0"/>
          <w:sz w:val="28"/>
          <w:szCs w:val="28"/>
        </w:rPr>
        <w:t>.</w:t>
      </w:r>
    </w:p>
    <w:p w14:paraId="20C5FEBE" w14:textId="2C52DBEA" w:rsidR="003F7772" w:rsidRPr="00DE44FB" w:rsidRDefault="003F7772" w:rsidP="00427F01">
      <w:pPr>
        <w:tabs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01CB5D4E" w14:textId="77777777" w:rsidR="00427F01" w:rsidRPr="00DE44FB" w:rsidRDefault="00427F01" w:rsidP="00427F01">
      <w:pPr>
        <w:tabs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66CA8F6B" w14:textId="77777777" w:rsidR="003F7772" w:rsidRPr="00DE44FB" w:rsidRDefault="003F7772" w:rsidP="00427F01">
      <w:pPr>
        <w:tabs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617924A2" w14:textId="77777777" w:rsidR="00427F01" w:rsidRPr="00DE44FB" w:rsidRDefault="00427F01" w:rsidP="00DE44FB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DE44FB">
        <w:rPr>
          <w:sz w:val="28"/>
          <w:szCs w:val="28"/>
        </w:rPr>
        <w:t>Ministru</w:t>
      </w:r>
      <w:proofErr w:type="spellEnd"/>
      <w:r w:rsidRPr="00DE44FB">
        <w:rPr>
          <w:sz w:val="28"/>
          <w:szCs w:val="28"/>
        </w:rPr>
        <w:t xml:space="preserve"> </w:t>
      </w:r>
      <w:proofErr w:type="spellStart"/>
      <w:r w:rsidRPr="00DE44FB">
        <w:rPr>
          <w:sz w:val="28"/>
          <w:szCs w:val="28"/>
        </w:rPr>
        <w:t>prezidents</w:t>
      </w:r>
      <w:proofErr w:type="spellEnd"/>
      <w:r w:rsidRPr="00DE44FB">
        <w:rPr>
          <w:sz w:val="28"/>
          <w:szCs w:val="28"/>
        </w:rPr>
        <w:t xml:space="preserve"> </w:t>
      </w:r>
      <w:r w:rsidRPr="00DE44FB">
        <w:rPr>
          <w:sz w:val="28"/>
          <w:szCs w:val="28"/>
        </w:rPr>
        <w:tab/>
      </w:r>
      <w:proofErr w:type="spellStart"/>
      <w:r w:rsidRPr="00DE44FB">
        <w:rPr>
          <w:sz w:val="28"/>
          <w:szCs w:val="28"/>
        </w:rPr>
        <w:t>Māris</w:t>
      </w:r>
      <w:proofErr w:type="spellEnd"/>
      <w:r w:rsidRPr="00DE44FB">
        <w:rPr>
          <w:sz w:val="28"/>
          <w:szCs w:val="28"/>
        </w:rPr>
        <w:t xml:space="preserve"> </w:t>
      </w:r>
      <w:proofErr w:type="spellStart"/>
      <w:r w:rsidRPr="00DE44FB">
        <w:rPr>
          <w:sz w:val="28"/>
          <w:szCs w:val="28"/>
        </w:rPr>
        <w:t>Kučinskis</w:t>
      </w:r>
      <w:proofErr w:type="spellEnd"/>
    </w:p>
    <w:p w14:paraId="7F7F3882" w14:textId="77777777" w:rsidR="00427F01" w:rsidRPr="00DE44FB" w:rsidRDefault="00427F01" w:rsidP="00DE44FB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4EA7D560" w14:textId="77777777" w:rsidR="00427F01" w:rsidRPr="00DE44FB" w:rsidRDefault="00427F01" w:rsidP="00DE44FB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17B1B159" w14:textId="77777777" w:rsidR="00427F01" w:rsidRPr="00DE44FB" w:rsidRDefault="00427F01" w:rsidP="00DE44FB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16ED6546" w14:textId="77777777" w:rsidR="00427F01" w:rsidRPr="00DE44FB" w:rsidRDefault="00427F01" w:rsidP="00DE44FB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r w:rsidRPr="00DE44FB">
        <w:rPr>
          <w:sz w:val="28"/>
          <w:szCs w:val="28"/>
        </w:rPr>
        <w:t xml:space="preserve">Veselības </w:t>
      </w:r>
      <w:proofErr w:type="spellStart"/>
      <w:r w:rsidRPr="00DE44FB">
        <w:rPr>
          <w:sz w:val="28"/>
          <w:szCs w:val="28"/>
        </w:rPr>
        <w:t>ministre</w:t>
      </w:r>
      <w:proofErr w:type="spellEnd"/>
      <w:r w:rsidRPr="00DE44FB">
        <w:rPr>
          <w:sz w:val="28"/>
          <w:szCs w:val="28"/>
        </w:rPr>
        <w:tab/>
        <w:t xml:space="preserve">Anda </w:t>
      </w:r>
      <w:proofErr w:type="spellStart"/>
      <w:r w:rsidRPr="00DE44FB">
        <w:rPr>
          <w:sz w:val="28"/>
          <w:szCs w:val="28"/>
        </w:rPr>
        <w:t>Čakša</w:t>
      </w:r>
      <w:proofErr w:type="spellEnd"/>
    </w:p>
    <w:sectPr w:rsidR="00427F01" w:rsidRPr="00DE44FB" w:rsidSect="00427F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264CEC" w:rsidRDefault="00264CEC" w:rsidP="00113844">
      <w:r>
        <w:separator/>
      </w:r>
    </w:p>
  </w:endnote>
  <w:endnote w:type="continuationSeparator" w:id="0">
    <w:p w14:paraId="03272CAF" w14:textId="77777777" w:rsidR="00264CEC" w:rsidRDefault="00264CEC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35F65358" w:rsidR="00264CEC" w:rsidRPr="004B62B2" w:rsidRDefault="00962927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0E7494">
      <w:rPr>
        <w:sz w:val="20"/>
      </w:rPr>
      <w:t>301017</w:t>
    </w:r>
    <w:r>
      <w:rPr>
        <w:sz w:val="20"/>
      </w:rPr>
      <w:t>_</w:t>
    </w:r>
    <w:r w:rsidR="00890044">
      <w:rPr>
        <w:sz w:val="20"/>
      </w:rPr>
      <w:t>groz_685</w:t>
    </w:r>
    <w:r w:rsidR="00264CEC" w:rsidRPr="004B62B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8A3" w14:textId="6B022BBD" w:rsidR="0086533E" w:rsidRPr="00427F01" w:rsidRDefault="00427F01" w:rsidP="00E16974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427F01">
      <w:rPr>
        <w:sz w:val="16"/>
        <w:szCs w:val="16"/>
      </w:rPr>
      <w:t>N2634_8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264CEC" w:rsidRDefault="00264CEC" w:rsidP="00113844">
      <w:r>
        <w:separator/>
      </w:r>
    </w:p>
  </w:footnote>
  <w:footnote w:type="continuationSeparator" w:id="0">
    <w:p w14:paraId="57AA5231" w14:textId="77777777" w:rsidR="00264CEC" w:rsidRDefault="00264CEC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74DC492B" w:rsidR="00264CEC" w:rsidRDefault="00264C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772">
      <w:rPr>
        <w:noProof/>
      </w:rPr>
      <w:t>2</w:t>
    </w:r>
    <w:r>
      <w:rPr>
        <w:noProof/>
      </w:rPr>
      <w:fldChar w:fldCharType="end"/>
    </w:r>
  </w:p>
  <w:p w14:paraId="50F62B50" w14:textId="77777777" w:rsidR="00264CEC" w:rsidRDefault="0026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D611" w14:textId="77777777" w:rsidR="00427F01" w:rsidRPr="00A142D0" w:rsidRDefault="00427F01">
    <w:pPr>
      <w:pStyle w:val="Header"/>
    </w:pPr>
  </w:p>
  <w:p w14:paraId="47AF8C2E" w14:textId="5EA5A654" w:rsidR="00427F01" w:rsidRDefault="00427F01">
    <w:pPr>
      <w:pStyle w:val="Header"/>
    </w:pPr>
    <w:r>
      <w:rPr>
        <w:noProof/>
      </w:rPr>
      <w:drawing>
        <wp:inline distT="0" distB="0" distL="0" distR="0" wp14:anchorId="4D2BA3C0" wp14:editId="15A0AE7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BB055FF"/>
    <w:multiLevelType w:val="hybridMultilevel"/>
    <w:tmpl w:val="9DE4C2B2"/>
    <w:lvl w:ilvl="0" w:tplc="CFB27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534DF"/>
    <w:multiLevelType w:val="hybridMultilevel"/>
    <w:tmpl w:val="3C18C4BE"/>
    <w:lvl w:ilvl="0" w:tplc="DC48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0"/>
  </w:num>
  <w:num w:numId="5">
    <w:abstractNumId w:val="11"/>
  </w:num>
  <w:num w:numId="6">
    <w:abstractNumId w:val="21"/>
  </w:num>
  <w:num w:numId="7">
    <w:abstractNumId w:val="33"/>
  </w:num>
  <w:num w:numId="8">
    <w:abstractNumId w:val="10"/>
  </w:num>
  <w:num w:numId="9">
    <w:abstractNumId w:val="17"/>
  </w:num>
  <w:num w:numId="10">
    <w:abstractNumId w:val="28"/>
  </w:num>
  <w:num w:numId="11">
    <w:abstractNumId w:val="25"/>
  </w:num>
  <w:num w:numId="12">
    <w:abstractNumId w:val="27"/>
  </w:num>
  <w:num w:numId="13">
    <w:abstractNumId w:val="4"/>
  </w:num>
  <w:num w:numId="14">
    <w:abstractNumId w:val="16"/>
  </w:num>
  <w:num w:numId="15">
    <w:abstractNumId w:val="1"/>
  </w:num>
  <w:num w:numId="16">
    <w:abstractNumId w:val="26"/>
  </w:num>
  <w:num w:numId="17">
    <w:abstractNumId w:val="13"/>
  </w:num>
  <w:num w:numId="18">
    <w:abstractNumId w:val="32"/>
  </w:num>
  <w:num w:numId="19">
    <w:abstractNumId w:val="23"/>
  </w:num>
  <w:num w:numId="20">
    <w:abstractNumId w:val="30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31"/>
  </w:num>
  <w:num w:numId="26">
    <w:abstractNumId w:val="20"/>
  </w:num>
  <w:num w:numId="27">
    <w:abstractNumId w:val="9"/>
  </w:num>
  <w:num w:numId="28">
    <w:abstractNumId w:val="19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C91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494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507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351A"/>
    <w:rsid w:val="001B63D1"/>
    <w:rsid w:val="001B6F85"/>
    <w:rsid w:val="001B7128"/>
    <w:rsid w:val="001C0735"/>
    <w:rsid w:val="001C077F"/>
    <w:rsid w:val="001C145E"/>
    <w:rsid w:val="001C24E2"/>
    <w:rsid w:val="001C280B"/>
    <w:rsid w:val="001C3D0E"/>
    <w:rsid w:val="001C58D4"/>
    <w:rsid w:val="001C5F4A"/>
    <w:rsid w:val="001C6519"/>
    <w:rsid w:val="001C65FD"/>
    <w:rsid w:val="001C6DEC"/>
    <w:rsid w:val="001D1F27"/>
    <w:rsid w:val="001D36E3"/>
    <w:rsid w:val="001D4147"/>
    <w:rsid w:val="001D6364"/>
    <w:rsid w:val="001D6678"/>
    <w:rsid w:val="001D6900"/>
    <w:rsid w:val="001D7B9A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364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201D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5F7"/>
    <w:rsid w:val="002476AA"/>
    <w:rsid w:val="00250EFC"/>
    <w:rsid w:val="00253E3B"/>
    <w:rsid w:val="002557CB"/>
    <w:rsid w:val="0025592E"/>
    <w:rsid w:val="00255B63"/>
    <w:rsid w:val="00256E79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71F5E"/>
    <w:rsid w:val="00272B02"/>
    <w:rsid w:val="00283AA3"/>
    <w:rsid w:val="00284428"/>
    <w:rsid w:val="00285F3F"/>
    <w:rsid w:val="00286A14"/>
    <w:rsid w:val="00286E94"/>
    <w:rsid w:val="00287A0E"/>
    <w:rsid w:val="00290ECF"/>
    <w:rsid w:val="002920FE"/>
    <w:rsid w:val="0029258A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D8B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9EE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2E65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42CB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1BA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3F7772"/>
    <w:rsid w:val="0040242D"/>
    <w:rsid w:val="0040345F"/>
    <w:rsid w:val="004036C2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27F01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4B61"/>
    <w:rsid w:val="00474D46"/>
    <w:rsid w:val="00475EB6"/>
    <w:rsid w:val="0047668D"/>
    <w:rsid w:val="00477210"/>
    <w:rsid w:val="00480FD7"/>
    <w:rsid w:val="00484DA0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4407"/>
    <w:rsid w:val="004C5ED9"/>
    <w:rsid w:val="004C62DD"/>
    <w:rsid w:val="004D0956"/>
    <w:rsid w:val="004D3609"/>
    <w:rsid w:val="004D46AE"/>
    <w:rsid w:val="004D4A3D"/>
    <w:rsid w:val="004D4B97"/>
    <w:rsid w:val="004D6E5F"/>
    <w:rsid w:val="004D6F95"/>
    <w:rsid w:val="004E2A49"/>
    <w:rsid w:val="004E5778"/>
    <w:rsid w:val="004E6381"/>
    <w:rsid w:val="004E662D"/>
    <w:rsid w:val="004E6815"/>
    <w:rsid w:val="004F189A"/>
    <w:rsid w:val="004F282B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5617"/>
    <w:rsid w:val="005C76D0"/>
    <w:rsid w:val="005C79AC"/>
    <w:rsid w:val="005D2719"/>
    <w:rsid w:val="005D381F"/>
    <w:rsid w:val="005D625B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A6C"/>
    <w:rsid w:val="00613E9C"/>
    <w:rsid w:val="00615838"/>
    <w:rsid w:val="00615EA1"/>
    <w:rsid w:val="006162F7"/>
    <w:rsid w:val="006225A4"/>
    <w:rsid w:val="00622BA7"/>
    <w:rsid w:val="00623747"/>
    <w:rsid w:val="006237CF"/>
    <w:rsid w:val="00626224"/>
    <w:rsid w:val="00633A9C"/>
    <w:rsid w:val="00633C5E"/>
    <w:rsid w:val="00634964"/>
    <w:rsid w:val="00637391"/>
    <w:rsid w:val="006438C4"/>
    <w:rsid w:val="00643B1E"/>
    <w:rsid w:val="00644DBA"/>
    <w:rsid w:val="00645A5C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77D29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3E2C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1BF6"/>
    <w:rsid w:val="007428A2"/>
    <w:rsid w:val="00743FFB"/>
    <w:rsid w:val="00745CE0"/>
    <w:rsid w:val="00745F19"/>
    <w:rsid w:val="007468EE"/>
    <w:rsid w:val="00747A86"/>
    <w:rsid w:val="00750601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6767D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87A53"/>
    <w:rsid w:val="00787E20"/>
    <w:rsid w:val="007901B0"/>
    <w:rsid w:val="00790304"/>
    <w:rsid w:val="0079286B"/>
    <w:rsid w:val="00792CFB"/>
    <w:rsid w:val="00793777"/>
    <w:rsid w:val="00794118"/>
    <w:rsid w:val="0079499C"/>
    <w:rsid w:val="007958FE"/>
    <w:rsid w:val="007967E2"/>
    <w:rsid w:val="00797145"/>
    <w:rsid w:val="0079728A"/>
    <w:rsid w:val="007A191C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145F8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588E"/>
    <w:rsid w:val="00887393"/>
    <w:rsid w:val="00890044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1D4C"/>
    <w:rsid w:val="0093226B"/>
    <w:rsid w:val="00934234"/>
    <w:rsid w:val="009406FE"/>
    <w:rsid w:val="00940AC1"/>
    <w:rsid w:val="00943E04"/>
    <w:rsid w:val="00945301"/>
    <w:rsid w:val="0094569C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547E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473F"/>
    <w:rsid w:val="00A060BE"/>
    <w:rsid w:val="00A07871"/>
    <w:rsid w:val="00A12432"/>
    <w:rsid w:val="00A12C9D"/>
    <w:rsid w:val="00A13F35"/>
    <w:rsid w:val="00A15A28"/>
    <w:rsid w:val="00A15E58"/>
    <w:rsid w:val="00A17F75"/>
    <w:rsid w:val="00A2021D"/>
    <w:rsid w:val="00A20A33"/>
    <w:rsid w:val="00A222C0"/>
    <w:rsid w:val="00A22461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5D7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2688"/>
    <w:rsid w:val="00A7287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945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B7E1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7C5"/>
    <w:rsid w:val="00C42C75"/>
    <w:rsid w:val="00C44A08"/>
    <w:rsid w:val="00C50355"/>
    <w:rsid w:val="00C503C6"/>
    <w:rsid w:val="00C511D0"/>
    <w:rsid w:val="00C518CE"/>
    <w:rsid w:val="00C520CD"/>
    <w:rsid w:val="00C52BE0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C9C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4B0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03581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17C1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3F60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B25CC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44FB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517"/>
    <w:rsid w:val="00E02F07"/>
    <w:rsid w:val="00E05CED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51A7"/>
    <w:rsid w:val="00E92E4A"/>
    <w:rsid w:val="00E9474E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470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103C"/>
    <w:rsid w:val="00F0219D"/>
    <w:rsid w:val="00F02D1A"/>
    <w:rsid w:val="00F042CE"/>
    <w:rsid w:val="00F0484C"/>
    <w:rsid w:val="00F07F45"/>
    <w:rsid w:val="00F13267"/>
    <w:rsid w:val="00F14137"/>
    <w:rsid w:val="00F1424C"/>
    <w:rsid w:val="00F146E7"/>
    <w:rsid w:val="00F14B49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41A1"/>
    <w:rsid w:val="00F30716"/>
    <w:rsid w:val="00F3097B"/>
    <w:rsid w:val="00F32194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AA8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rsid w:val="00427F01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427F01"/>
    <w:rPr>
      <w:rFonts w:ascii="Times New Roman" w:eastAsia="Times New Roman" w:hAnsi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FAA6-849A-4A1B-AC83-4915C3C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30. augusta noteikumos Nr. 685 ”Rezidentu sadales un rezidentūras finansēšanas noteikumi”</vt:lpstr>
    </vt:vector>
  </TitlesOfParts>
  <Company>Veselības ministrija</Company>
  <LinksUpToDate>false</LinksUpToDate>
  <CharactersWithSpaces>685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30. augusta noteikumos Nr. 685 ”Rezidentu sadales un rezidentūras finansēšanas noteikumi”</dc:title>
  <dc:subject>Ministru kabineta noteikumu projekts</dc:subject>
  <dc:creator>Dace Roga</dc:creator>
  <dc:description>Roga 67876093
dace.roga@vm.gov.lv</dc:description>
  <cp:lastModifiedBy>Leontine Babkina</cp:lastModifiedBy>
  <cp:revision>9</cp:revision>
  <cp:lastPrinted>2018-12-13T11:34:00Z</cp:lastPrinted>
  <dcterms:created xsi:type="dcterms:W3CDTF">2018-11-27T06:48:00Z</dcterms:created>
  <dcterms:modified xsi:type="dcterms:W3CDTF">2018-12-19T15:52:00Z</dcterms:modified>
</cp:coreProperties>
</file>