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C592B" w14:textId="23704951" w:rsidR="00C8452D" w:rsidRPr="0089028B" w:rsidRDefault="0030306F" w:rsidP="0030306F">
      <w:pPr>
        <w:pStyle w:val="naisf"/>
        <w:spacing w:before="0" w:beforeAutospacing="0" w:after="0" w:afterAutospacing="0"/>
        <w:jc w:val="center"/>
        <w:rPr>
          <w:rFonts w:eastAsia="Calibri"/>
          <w:b/>
          <w:bCs/>
          <w:sz w:val="26"/>
          <w:szCs w:val="26"/>
          <w:lang w:val="lv-LV" w:eastAsia="x-none"/>
        </w:rPr>
      </w:pPr>
      <w:r w:rsidRPr="0089028B">
        <w:rPr>
          <w:rFonts w:eastAsia="Calibri"/>
          <w:b/>
          <w:bCs/>
          <w:sz w:val="26"/>
          <w:szCs w:val="26"/>
          <w:lang w:val="lv-LV" w:eastAsia="x-none"/>
        </w:rPr>
        <w:t xml:space="preserve">Likumprojekta </w:t>
      </w:r>
    </w:p>
    <w:p w14:paraId="7435A0C2" w14:textId="77777777" w:rsidR="00C8452D" w:rsidRPr="0089028B" w:rsidRDefault="00C8452D" w:rsidP="0030306F">
      <w:pPr>
        <w:pStyle w:val="naisf"/>
        <w:spacing w:before="0" w:beforeAutospacing="0" w:after="0" w:afterAutospacing="0"/>
        <w:jc w:val="center"/>
        <w:rPr>
          <w:rFonts w:eastAsia="Calibri"/>
          <w:b/>
          <w:bCs/>
          <w:sz w:val="26"/>
          <w:szCs w:val="26"/>
          <w:lang w:val="lv-LV" w:eastAsia="x-none"/>
        </w:rPr>
      </w:pPr>
      <w:r w:rsidRPr="0089028B">
        <w:rPr>
          <w:rFonts w:eastAsia="Calibri"/>
          <w:b/>
          <w:bCs/>
          <w:sz w:val="26"/>
          <w:szCs w:val="26"/>
          <w:lang w:val="lv-LV" w:eastAsia="x-none"/>
        </w:rPr>
        <w:t>“</w:t>
      </w:r>
      <w:r w:rsidR="0030306F" w:rsidRPr="0089028B">
        <w:rPr>
          <w:rFonts w:eastAsia="Calibri"/>
          <w:b/>
          <w:bCs/>
          <w:sz w:val="26"/>
          <w:szCs w:val="26"/>
          <w:lang w:val="lv-LV" w:eastAsia="x-none"/>
        </w:rPr>
        <w:t xml:space="preserve">Grozījumi likumā </w:t>
      </w:r>
      <w:r w:rsidRPr="0089028B">
        <w:rPr>
          <w:rFonts w:eastAsia="Calibri"/>
          <w:b/>
          <w:bCs/>
          <w:sz w:val="26"/>
          <w:szCs w:val="26"/>
          <w:lang w:val="lv-LV" w:eastAsia="x-none"/>
        </w:rPr>
        <w:t>“Sabiedriskā labuma organizāciju likums</w:t>
      </w:r>
      <w:r w:rsidR="0030306F" w:rsidRPr="0089028B">
        <w:rPr>
          <w:rFonts w:eastAsia="Calibri"/>
          <w:b/>
          <w:bCs/>
          <w:sz w:val="26"/>
          <w:szCs w:val="26"/>
          <w:lang w:val="lv-LV" w:eastAsia="x-none"/>
        </w:rPr>
        <w:t>””</w:t>
      </w:r>
    </w:p>
    <w:p w14:paraId="48652006" w14:textId="77777777" w:rsidR="002531C5" w:rsidRPr="0089028B" w:rsidRDefault="0030306F" w:rsidP="0030306F">
      <w:pPr>
        <w:pStyle w:val="naisf"/>
        <w:spacing w:before="0" w:beforeAutospacing="0" w:after="0" w:afterAutospacing="0"/>
        <w:jc w:val="center"/>
        <w:rPr>
          <w:rFonts w:eastAsia="Calibri"/>
          <w:bCs/>
          <w:sz w:val="26"/>
          <w:szCs w:val="26"/>
          <w:lang w:val="lv-LV" w:eastAsia="x-none"/>
        </w:rPr>
      </w:pPr>
      <w:r w:rsidRPr="0089028B">
        <w:rPr>
          <w:rFonts w:eastAsia="Calibri"/>
          <w:b/>
          <w:bCs/>
          <w:sz w:val="26"/>
          <w:szCs w:val="26"/>
          <w:lang w:val="lv-LV" w:eastAsia="x-none"/>
        </w:rPr>
        <w:t>sākotnējās ietekmes novērtējuma ziņojums (anotācija)</w:t>
      </w:r>
    </w:p>
    <w:p w14:paraId="570E8E75" w14:textId="77777777" w:rsidR="0057428C" w:rsidRPr="0089028B" w:rsidRDefault="0057428C" w:rsidP="0030306F">
      <w:pPr>
        <w:pStyle w:val="naisf"/>
        <w:spacing w:before="0" w:beforeAutospacing="0" w:after="0" w:afterAutospacing="0"/>
        <w:jc w:val="center"/>
        <w:rPr>
          <w:sz w:val="26"/>
          <w:szCs w:val="26"/>
          <w:lang w:val="lv-LV"/>
        </w:rPr>
      </w:pPr>
    </w:p>
    <w:tbl>
      <w:tblPr>
        <w:tblW w:w="5244"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773"/>
        <w:gridCol w:w="6724"/>
      </w:tblGrid>
      <w:tr w:rsidR="003079EB" w:rsidRPr="0089028B" w14:paraId="033DD648" w14:textId="77777777" w:rsidTr="00BC0C6F">
        <w:trPr>
          <w:trHeight w:val="420"/>
          <w:jc w:val="center"/>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647BFA4A" w14:textId="77777777" w:rsidR="003079EB" w:rsidRPr="0089028B" w:rsidRDefault="003079EB" w:rsidP="003079EB">
            <w:pPr>
              <w:spacing w:before="100" w:beforeAutospacing="1" w:after="100" w:afterAutospacing="1"/>
              <w:jc w:val="center"/>
              <w:rPr>
                <w:rFonts w:ascii="Times New Roman" w:eastAsia="Times New Roman" w:hAnsi="Times New Roman"/>
                <w:sz w:val="24"/>
                <w:szCs w:val="24"/>
                <w:lang w:val="lv-LV" w:eastAsia="lv-LV"/>
              </w:rPr>
            </w:pPr>
            <w:r w:rsidRPr="0089028B">
              <w:rPr>
                <w:rFonts w:ascii="Times New Roman" w:eastAsia="Times New Roman" w:hAnsi="Times New Roman"/>
                <w:b/>
                <w:bCs/>
                <w:sz w:val="24"/>
                <w:szCs w:val="24"/>
                <w:lang w:val="lv-LV" w:eastAsia="lv-LV"/>
              </w:rPr>
              <w:t>Tiesību akta projekta anotācijas kopsavilkums</w:t>
            </w:r>
          </w:p>
        </w:tc>
      </w:tr>
      <w:tr w:rsidR="003079EB" w:rsidRPr="004A52DC" w14:paraId="0840B32F" w14:textId="77777777" w:rsidTr="00BC0C6F">
        <w:trPr>
          <w:trHeight w:val="540"/>
          <w:jc w:val="center"/>
        </w:trPr>
        <w:tc>
          <w:tcPr>
            <w:tcW w:w="1460" w:type="pct"/>
            <w:tcBorders>
              <w:top w:val="outset" w:sz="6" w:space="0" w:color="auto"/>
              <w:left w:val="single" w:sz="4" w:space="0" w:color="auto"/>
              <w:bottom w:val="outset" w:sz="6" w:space="0" w:color="auto"/>
              <w:right w:val="outset" w:sz="6" w:space="0" w:color="auto"/>
            </w:tcBorders>
          </w:tcPr>
          <w:p w14:paraId="7652431F" w14:textId="77777777" w:rsidR="003079EB" w:rsidRPr="002B3202" w:rsidRDefault="003079EB" w:rsidP="003079EB">
            <w:pPr>
              <w:spacing w:after="0" w:line="240" w:lineRule="auto"/>
              <w:contextualSpacing/>
              <w:jc w:val="both"/>
              <w:rPr>
                <w:rFonts w:ascii="Times New Roman" w:eastAsia="Times New Roman" w:hAnsi="Times New Roman"/>
                <w:sz w:val="24"/>
                <w:szCs w:val="24"/>
                <w:lang w:val="lv-LV" w:eastAsia="lv-LV"/>
              </w:rPr>
            </w:pPr>
            <w:r w:rsidRPr="002B3202">
              <w:rPr>
                <w:rFonts w:ascii="Times New Roman" w:eastAsia="Times New Roman" w:hAnsi="Times New Roman"/>
                <w:sz w:val="24"/>
                <w:szCs w:val="24"/>
                <w:lang w:val="lv-LV" w:eastAsia="lv-LV"/>
              </w:rPr>
              <w:t>Mērķis, risinājums un projekta stāšanās laiks</w:t>
            </w:r>
          </w:p>
        </w:tc>
        <w:tc>
          <w:tcPr>
            <w:tcW w:w="3540" w:type="pct"/>
            <w:tcBorders>
              <w:top w:val="outset" w:sz="6" w:space="0" w:color="auto"/>
              <w:left w:val="outset" w:sz="6" w:space="0" w:color="auto"/>
              <w:bottom w:val="outset" w:sz="6" w:space="0" w:color="auto"/>
              <w:right w:val="outset" w:sz="6" w:space="0" w:color="auto"/>
            </w:tcBorders>
            <w:hideMark/>
          </w:tcPr>
          <w:p w14:paraId="4CE5FA98" w14:textId="77777777" w:rsidR="005E2EDB" w:rsidRPr="002B3202" w:rsidRDefault="003079EB" w:rsidP="00034CA9">
            <w:pPr>
              <w:spacing w:after="0" w:line="240" w:lineRule="auto"/>
              <w:ind w:firstLine="680"/>
              <w:contextualSpacing/>
              <w:jc w:val="both"/>
              <w:rPr>
                <w:rFonts w:ascii="Times New Roman" w:hAnsi="Times New Roman"/>
                <w:sz w:val="24"/>
                <w:szCs w:val="24"/>
                <w:lang w:val="lv-LV"/>
              </w:rPr>
            </w:pPr>
            <w:r w:rsidRPr="002B3202">
              <w:rPr>
                <w:rFonts w:ascii="Times New Roman" w:hAnsi="Times New Roman"/>
                <w:sz w:val="24"/>
                <w:szCs w:val="24"/>
                <w:lang w:val="lv-LV"/>
              </w:rPr>
              <w:t>Likumprojekts “Grozījumi likumā “Sabiedriskā labuma organizāciju likums”” (turpmāk – Likumprojekts) ir izstrādāts</w:t>
            </w:r>
            <w:r w:rsidR="0015107F" w:rsidRPr="002B3202">
              <w:rPr>
                <w:rFonts w:ascii="Times New Roman" w:hAnsi="Times New Roman"/>
                <w:sz w:val="24"/>
                <w:szCs w:val="24"/>
                <w:lang w:val="lv-LV"/>
              </w:rPr>
              <w:t xml:space="preserve"> ar mērķi</w:t>
            </w:r>
            <w:r w:rsidR="005627AF" w:rsidRPr="002B3202">
              <w:rPr>
                <w:rFonts w:ascii="Times New Roman" w:hAnsi="Times New Roman"/>
                <w:sz w:val="24"/>
                <w:szCs w:val="24"/>
                <w:lang w:val="lv-LV"/>
              </w:rPr>
              <w:t xml:space="preserve"> pilnveidot un uzlabot </w:t>
            </w:r>
            <w:r w:rsidR="008B0A69" w:rsidRPr="002B3202">
              <w:rPr>
                <w:rFonts w:ascii="Times New Roman" w:hAnsi="Times New Roman"/>
                <w:sz w:val="24"/>
                <w:szCs w:val="24"/>
                <w:lang w:val="lv-LV"/>
              </w:rPr>
              <w:t xml:space="preserve">Sabiedriskā labuma organizāciju likuma (turpmāk – Likums) </w:t>
            </w:r>
            <w:r w:rsidR="005627AF" w:rsidRPr="002B3202">
              <w:rPr>
                <w:rFonts w:ascii="Times New Roman" w:hAnsi="Times New Roman"/>
                <w:sz w:val="24"/>
                <w:szCs w:val="24"/>
                <w:lang w:val="lv-LV"/>
              </w:rPr>
              <w:t>normas</w:t>
            </w:r>
            <w:r w:rsidR="0015107F" w:rsidRPr="002B3202">
              <w:rPr>
                <w:rFonts w:ascii="Times New Roman" w:hAnsi="Times New Roman"/>
                <w:sz w:val="24"/>
                <w:szCs w:val="24"/>
                <w:lang w:val="lv-LV"/>
              </w:rPr>
              <w:t xml:space="preserve">, </w:t>
            </w:r>
            <w:r w:rsidR="00A919AF" w:rsidRPr="002B3202">
              <w:rPr>
                <w:rFonts w:ascii="Times New Roman" w:hAnsi="Times New Roman"/>
                <w:sz w:val="24"/>
                <w:szCs w:val="24"/>
                <w:lang w:val="lv-LV"/>
              </w:rPr>
              <w:t xml:space="preserve">nodrošinot sabiedriskā labuma procesa pilnveidošanu, kā arī lai </w:t>
            </w:r>
            <w:r w:rsidR="008157CC">
              <w:rPr>
                <w:rFonts w:ascii="Times New Roman" w:hAnsi="Times New Roman"/>
                <w:sz w:val="24"/>
                <w:szCs w:val="24"/>
                <w:lang w:val="lv-LV"/>
              </w:rPr>
              <w:t xml:space="preserve">uzlabotu </w:t>
            </w:r>
            <w:r w:rsidRPr="002B3202">
              <w:rPr>
                <w:rFonts w:ascii="Times New Roman" w:hAnsi="Times New Roman"/>
                <w:sz w:val="24"/>
                <w:szCs w:val="24"/>
                <w:lang w:val="lv-LV"/>
              </w:rPr>
              <w:t xml:space="preserve">sabiedriskā labuma organizāciju (turpmāk – SLO) </w:t>
            </w:r>
            <w:r w:rsidR="008157CC">
              <w:rPr>
                <w:rFonts w:ascii="Times New Roman" w:hAnsi="Times New Roman"/>
                <w:sz w:val="24"/>
                <w:szCs w:val="24"/>
                <w:lang w:val="lv-LV"/>
              </w:rPr>
              <w:t>un nodokļu administrācijas sadarbību.</w:t>
            </w:r>
          </w:p>
          <w:p w14:paraId="2DCB6D37" w14:textId="77777777" w:rsidR="005E2EDB" w:rsidRDefault="008B0A69" w:rsidP="00034CA9">
            <w:pPr>
              <w:spacing w:after="0" w:line="240" w:lineRule="auto"/>
              <w:ind w:firstLine="680"/>
              <w:contextualSpacing/>
              <w:jc w:val="both"/>
              <w:rPr>
                <w:rFonts w:ascii="Times New Roman" w:hAnsi="Times New Roman"/>
                <w:sz w:val="24"/>
                <w:szCs w:val="24"/>
                <w:lang w:val="lv-LV"/>
              </w:rPr>
            </w:pPr>
            <w:r w:rsidRPr="002B3202">
              <w:rPr>
                <w:rFonts w:ascii="Times New Roman" w:hAnsi="Times New Roman"/>
                <w:sz w:val="24"/>
                <w:szCs w:val="24"/>
                <w:lang w:val="lv-LV"/>
              </w:rPr>
              <w:t>L</w:t>
            </w:r>
            <w:r w:rsidR="005E2EDB" w:rsidRPr="002B3202">
              <w:rPr>
                <w:rFonts w:ascii="Times New Roman" w:hAnsi="Times New Roman"/>
                <w:sz w:val="24"/>
                <w:szCs w:val="24"/>
                <w:lang w:val="lv-LV"/>
              </w:rPr>
              <w:t>ikum</w:t>
            </w:r>
            <w:r w:rsidRPr="002B3202">
              <w:rPr>
                <w:rFonts w:ascii="Times New Roman" w:hAnsi="Times New Roman"/>
                <w:sz w:val="24"/>
                <w:szCs w:val="24"/>
                <w:lang w:val="lv-LV"/>
              </w:rPr>
              <w:t>ā</w:t>
            </w:r>
            <w:r w:rsidR="0080223D">
              <w:rPr>
                <w:rFonts w:ascii="Times New Roman" w:hAnsi="Times New Roman"/>
                <w:sz w:val="24"/>
                <w:szCs w:val="24"/>
                <w:lang w:val="lv-LV"/>
              </w:rPr>
              <w:t xml:space="preserve"> veikti grozījumi</w:t>
            </w:r>
            <w:r w:rsidRPr="002B3202">
              <w:rPr>
                <w:rFonts w:ascii="Times New Roman" w:hAnsi="Times New Roman"/>
                <w:sz w:val="24"/>
                <w:szCs w:val="24"/>
                <w:lang w:val="lv-LV"/>
              </w:rPr>
              <w:t xml:space="preserve">, </w:t>
            </w:r>
            <w:r w:rsidR="003079EB" w:rsidRPr="002B3202">
              <w:rPr>
                <w:rFonts w:ascii="Times New Roman" w:hAnsi="Times New Roman"/>
                <w:sz w:val="24"/>
                <w:szCs w:val="24"/>
                <w:lang w:val="lv-LV"/>
              </w:rPr>
              <w:t>kas skar</w:t>
            </w:r>
            <w:r w:rsidR="00B156A2" w:rsidRPr="002B3202">
              <w:rPr>
                <w:rFonts w:ascii="Times New Roman" w:hAnsi="Times New Roman"/>
                <w:sz w:val="24"/>
                <w:szCs w:val="24"/>
                <w:lang w:val="lv-LV"/>
              </w:rPr>
              <w:t xml:space="preserve"> </w:t>
            </w:r>
            <w:r w:rsidR="003079EB" w:rsidRPr="002B3202">
              <w:rPr>
                <w:rFonts w:ascii="Times New Roman" w:hAnsi="Times New Roman"/>
                <w:sz w:val="24"/>
                <w:szCs w:val="24"/>
                <w:lang w:val="lv-LV"/>
              </w:rPr>
              <w:t>SLO uzraudzības funkcij</w:t>
            </w:r>
            <w:r w:rsidRPr="002B3202">
              <w:rPr>
                <w:rFonts w:ascii="Times New Roman" w:hAnsi="Times New Roman"/>
                <w:sz w:val="24"/>
                <w:szCs w:val="24"/>
                <w:lang w:val="lv-LV"/>
              </w:rPr>
              <w:t>as</w:t>
            </w:r>
            <w:r w:rsidR="003079EB" w:rsidRPr="002B3202">
              <w:rPr>
                <w:rFonts w:ascii="Times New Roman" w:hAnsi="Times New Roman"/>
                <w:sz w:val="24"/>
                <w:szCs w:val="24"/>
                <w:lang w:val="lv-LV"/>
              </w:rPr>
              <w:t xml:space="preserve"> veikšanu, nosakot konkrētus Valsts ieņēmumu dienesta </w:t>
            </w:r>
            <w:r w:rsidRPr="002B3202">
              <w:rPr>
                <w:rFonts w:ascii="Times New Roman" w:hAnsi="Times New Roman"/>
                <w:sz w:val="24"/>
                <w:szCs w:val="24"/>
                <w:lang w:val="lv-LV"/>
              </w:rPr>
              <w:t xml:space="preserve">(turpmāk – VID) </w:t>
            </w:r>
            <w:r w:rsidR="003079EB" w:rsidRPr="002B3202">
              <w:rPr>
                <w:rFonts w:ascii="Times New Roman" w:hAnsi="Times New Roman"/>
                <w:sz w:val="24"/>
                <w:szCs w:val="24"/>
                <w:lang w:val="lv-LV"/>
              </w:rPr>
              <w:t xml:space="preserve">uzdevumus </w:t>
            </w:r>
            <w:r w:rsidR="005627AF" w:rsidRPr="002B3202">
              <w:rPr>
                <w:rFonts w:ascii="Times New Roman" w:hAnsi="Times New Roman"/>
                <w:sz w:val="24"/>
                <w:szCs w:val="24"/>
                <w:lang w:val="lv-LV"/>
              </w:rPr>
              <w:t xml:space="preserve">un rīcību </w:t>
            </w:r>
            <w:r w:rsidR="003079EB" w:rsidRPr="002B3202">
              <w:rPr>
                <w:rFonts w:ascii="Times New Roman" w:hAnsi="Times New Roman"/>
                <w:sz w:val="24"/>
                <w:szCs w:val="24"/>
                <w:lang w:val="lv-LV"/>
              </w:rPr>
              <w:t xml:space="preserve">SLO uzraudzības funkcijas veikšanai, noteikti </w:t>
            </w:r>
            <w:r w:rsidR="008157CC">
              <w:rPr>
                <w:rFonts w:ascii="Times New Roman" w:hAnsi="Times New Roman"/>
                <w:sz w:val="24"/>
                <w:szCs w:val="24"/>
                <w:lang w:val="lv-LV"/>
              </w:rPr>
              <w:t xml:space="preserve">skaidrāki </w:t>
            </w:r>
            <w:r w:rsidR="003079EB" w:rsidRPr="002B3202">
              <w:rPr>
                <w:rFonts w:ascii="Times New Roman" w:hAnsi="Times New Roman"/>
                <w:sz w:val="24"/>
                <w:szCs w:val="24"/>
                <w:lang w:val="lv-LV"/>
              </w:rPr>
              <w:t>SLO statusa piešķiršanas kritērij</w:t>
            </w:r>
            <w:r w:rsidR="0015107F" w:rsidRPr="002B3202">
              <w:rPr>
                <w:rFonts w:ascii="Times New Roman" w:hAnsi="Times New Roman"/>
                <w:sz w:val="24"/>
                <w:szCs w:val="24"/>
                <w:lang w:val="lv-LV"/>
              </w:rPr>
              <w:t xml:space="preserve">i, kā arī noteikts, ka VID </w:t>
            </w:r>
            <w:r w:rsidR="00B156A2" w:rsidRPr="002B3202">
              <w:rPr>
                <w:rFonts w:ascii="Times New Roman" w:hAnsi="Times New Roman"/>
                <w:sz w:val="24"/>
                <w:szCs w:val="24"/>
                <w:lang w:val="lv-LV"/>
              </w:rPr>
              <w:t xml:space="preserve">saziņa ar </w:t>
            </w:r>
            <w:r w:rsidR="0015107F" w:rsidRPr="002B3202">
              <w:rPr>
                <w:rFonts w:ascii="Times New Roman" w:hAnsi="Times New Roman"/>
                <w:sz w:val="24"/>
                <w:szCs w:val="24"/>
                <w:lang w:val="lv-LV"/>
              </w:rPr>
              <w:t>SLO</w:t>
            </w:r>
            <w:r w:rsidRPr="002B3202">
              <w:rPr>
                <w:rFonts w:ascii="Times New Roman" w:hAnsi="Times New Roman"/>
                <w:sz w:val="24"/>
                <w:szCs w:val="24"/>
                <w:lang w:val="lv-LV"/>
              </w:rPr>
              <w:t xml:space="preserve">, veicot VID </w:t>
            </w:r>
            <w:r w:rsidR="00B156A2" w:rsidRPr="002B3202">
              <w:rPr>
                <w:rFonts w:ascii="Times New Roman" w:hAnsi="Times New Roman"/>
                <w:sz w:val="24"/>
                <w:szCs w:val="24"/>
                <w:lang w:val="lv-LV"/>
              </w:rPr>
              <w:t>izdoto administratīvo aktu, citas informācijas paziņošan</w:t>
            </w:r>
            <w:r w:rsidRPr="002B3202">
              <w:rPr>
                <w:rFonts w:ascii="Times New Roman" w:hAnsi="Times New Roman"/>
                <w:sz w:val="24"/>
                <w:szCs w:val="24"/>
                <w:lang w:val="lv-LV"/>
              </w:rPr>
              <w:t xml:space="preserve">u, </w:t>
            </w:r>
            <w:r w:rsidR="000E24CE">
              <w:rPr>
                <w:rFonts w:ascii="Times New Roman" w:hAnsi="Times New Roman"/>
                <w:sz w:val="24"/>
                <w:szCs w:val="24"/>
                <w:lang w:val="lv-LV"/>
              </w:rPr>
              <w:t xml:space="preserve">notiek, </w:t>
            </w:r>
            <w:r w:rsidR="00B156A2" w:rsidRPr="002B3202">
              <w:rPr>
                <w:rFonts w:ascii="Times New Roman" w:hAnsi="Times New Roman"/>
                <w:sz w:val="24"/>
                <w:szCs w:val="24"/>
                <w:lang w:val="lv-LV"/>
              </w:rPr>
              <w:t>izmantojot VID elektroniskās deklarēšanas sistēmu (turpmāk – EDS)</w:t>
            </w:r>
            <w:r w:rsidR="0080223D">
              <w:rPr>
                <w:rFonts w:ascii="Times New Roman" w:hAnsi="Times New Roman"/>
                <w:sz w:val="24"/>
                <w:szCs w:val="24"/>
                <w:lang w:val="lv-LV"/>
              </w:rPr>
              <w:t>.</w:t>
            </w:r>
          </w:p>
          <w:p w14:paraId="7029A235" w14:textId="77777777" w:rsidR="00BC2F55" w:rsidRPr="0089028B" w:rsidRDefault="00BC2F55" w:rsidP="00034CA9">
            <w:pPr>
              <w:shd w:val="clear" w:color="auto" w:fill="FFFFFF"/>
              <w:tabs>
                <w:tab w:val="left" w:pos="567"/>
              </w:tabs>
              <w:spacing w:after="0" w:line="240" w:lineRule="auto"/>
              <w:ind w:firstLine="680"/>
              <w:jc w:val="both"/>
              <w:rPr>
                <w:sz w:val="24"/>
                <w:szCs w:val="24"/>
                <w:lang w:val="lv-LV" w:eastAsia="lv-LV"/>
              </w:rPr>
            </w:pPr>
            <w:r w:rsidRPr="00BC2F55">
              <w:rPr>
                <w:rFonts w:ascii="Times New Roman" w:hAnsi="Times New Roman"/>
                <w:iCs/>
                <w:sz w:val="26"/>
                <w:szCs w:val="26"/>
                <w:lang w:val="lv-LV"/>
              </w:rPr>
              <w:t xml:space="preserve">Likums stājas </w:t>
            </w:r>
            <w:r w:rsidRPr="00B37462">
              <w:rPr>
                <w:rFonts w:ascii="Times New Roman" w:hAnsi="Times New Roman"/>
                <w:iCs/>
                <w:sz w:val="26"/>
                <w:szCs w:val="26"/>
                <w:lang w:val="lv-LV"/>
              </w:rPr>
              <w:t xml:space="preserve">spēkā </w:t>
            </w:r>
            <w:r w:rsidRPr="002C7388">
              <w:rPr>
                <w:rFonts w:ascii="Times New Roman" w:hAnsi="Times New Roman"/>
                <w:iCs/>
                <w:sz w:val="26"/>
                <w:szCs w:val="26"/>
                <w:lang w:val="lv-LV"/>
              </w:rPr>
              <w:t>2019.gada 1.j</w:t>
            </w:r>
            <w:r w:rsidR="00763D7D" w:rsidRPr="002C7388">
              <w:rPr>
                <w:rFonts w:ascii="Times New Roman" w:hAnsi="Times New Roman"/>
                <w:iCs/>
                <w:sz w:val="26"/>
                <w:szCs w:val="26"/>
                <w:lang w:val="lv-LV"/>
              </w:rPr>
              <w:t>ūlijā</w:t>
            </w:r>
            <w:r w:rsidR="00763D7D" w:rsidRPr="00B37462">
              <w:rPr>
                <w:rFonts w:ascii="Times New Roman" w:hAnsi="Times New Roman"/>
                <w:iCs/>
                <w:sz w:val="26"/>
                <w:szCs w:val="26"/>
                <w:lang w:val="lv-LV"/>
              </w:rPr>
              <w:t>.</w:t>
            </w:r>
          </w:p>
        </w:tc>
      </w:tr>
    </w:tbl>
    <w:p w14:paraId="3526C327" w14:textId="77777777" w:rsidR="003079EB" w:rsidRPr="0057428C" w:rsidRDefault="003079EB" w:rsidP="0030306F">
      <w:pPr>
        <w:pStyle w:val="naisf"/>
        <w:spacing w:before="0" w:beforeAutospacing="0" w:after="0" w:afterAutospacing="0"/>
        <w:jc w:val="center"/>
        <w:rPr>
          <w:sz w:val="20"/>
          <w:szCs w:val="20"/>
          <w:lang w:val="lv-LV"/>
        </w:rPr>
      </w:pPr>
    </w:p>
    <w:tbl>
      <w:tblPr>
        <w:tblpPr w:leftFromText="180" w:rightFromText="180" w:vertAnchor="text" w:horzAnchor="margin" w:tblpXSpec="center" w:tblpY="149"/>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0"/>
        <w:gridCol w:w="2403"/>
        <w:gridCol w:w="6518"/>
      </w:tblGrid>
      <w:tr w:rsidR="0030306F" w:rsidRPr="0089028B" w14:paraId="0D848515" w14:textId="77777777" w:rsidTr="00BC0C6F">
        <w:trPr>
          <w:trHeight w:val="419"/>
        </w:trPr>
        <w:tc>
          <w:tcPr>
            <w:tcW w:w="5000" w:type="pct"/>
            <w:gridSpan w:val="3"/>
            <w:vAlign w:val="center"/>
          </w:tcPr>
          <w:p w14:paraId="2B198809" w14:textId="77777777" w:rsidR="0030306F" w:rsidRPr="0089028B" w:rsidRDefault="0030306F" w:rsidP="00E55447">
            <w:pPr>
              <w:pStyle w:val="naisnod"/>
              <w:spacing w:before="0" w:beforeAutospacing="0" w:after="0" w:afterAutospacing="0"/>
              <w:ind w:right="57"/>
              <w:jc w:val="center"/>
              <w:rPr>
                <w:b/>
                <w:lang w:val="lv-LV"/>
              </w:rPr>
            </w:pPr>
            <w:r w:rsidRPr="0089028B">
              <w:rPr>
                <w:b/>
                <w:lang w:val="lv-LV"/>
              </w:rPr>
              <w:t>I. Tiesību akta projekta izstrādes nepieciešamība</w:t>
            </w:r>
          </w:p>
        </w:tc>
      </w:tr>
      <w:tr w:rsidR="0030306F" w:rsidRPr="004A52DC" w14:paraId="78C7DE38" w14:textId="77777777" w:rsidTr="00BC0C6F">
        <w:trPr>
          <w:trHeight w:val="973"/>
        </w:trPr>
        <w:tc>
          <w:tcPr>
            <w:tcW w:w="230" w:type="pct"/>
          </w:tcPr>
          <w:p w14:paraId="2FF238DE" w14:textId="77777777" w:rsidR="0030306F" w:rsidRPr="0089028B" w:rsidRDefault="0030306F" w:rsidP="00E55447">
            <w:pPr>
              <w:pStyle w:val="naiskr"/>
              <w:spacing w:before="0" w:beforeAutospacing="0" w:after="0" w:afterAutospacing="0"/>
              <w:ind w:right="57"/>
              <w:jc w:val="center"/>
              <w:rPr>
                <w:lang w:val="lv-LV"/>
              </w:rPr>
            </w:pPr>
            <w:r w:rsidRPr="0089028B">
              <w:rPr>
                <w:lang w:val="lv-LV"/>
              </w:rPr>
              <w:t>1.</w:t>
            </w:r>
          </w:p>
        </w:tc>
        <w:tc>
          <w:tcPr>
            <w:tcW w:w="1285" w:type="pct"/>
          </w:tcPr>
          <w:p w14:paraId="7A7C6600" w14:textId="77777777" w:rsidR="0030306F" w:rsidRPr="0089028B" w:rsidRDefault="0030306F" w:rsidP="00877049">
            <w:pPr>
              <w:pStyle w:val="naiskr"/>
              <w:spacing w:before="0" w:beforeAutospacing="0" w:after="0" w:afterAutospacing="0"/>
              <w:ind w:right="57"/>
              <w:jc w:val="both"/>
              <w:rPr>
                <w:lang w:val="lv-LV"/>
              </w:rPr>
            </w:pPr>
            <w:r w:rsidRPr="0089028B">
              <w:rPr>
                <w:lang w:val="lv-LV"/>
              </w:rPr>
              <w:t>Pamatojums</w:t>
            </w:r>
          </w:p>
        </w:tc>
        <w:tc>
          <w:tcPr>
            <w:tcW w:w="3485" w:type="pct"/>
          </w:tcPr>
          <w:p w14:paraId="11620789" w14:textId="13211924" w:rsidR="00450D3E" w:rsidRPr="00877049" w:rsidRDefault="0030306F" w:rsidP="00CE010E">
            <w:pPr>
              <w:spacing w:after="0" w:line="240" w:lineRule="auto"/>
              <w:ind w:firstLine="680"/>
              <w:contextualSpacing/>
              <w:jc w:val="both"/>
              <w:rPr>
                <w:rFonts w:ascii="Times New Roman" w:hAnsi="Times New Roman"/>
                <w:strike/>
                <w:sz w:val="24"/>
                <w:szCs w:val="24"/>
                <w:lang w:val="lv-LV" w:eastAsia="lv-LV"/>
              </w:rPr>
            </w:pPr>
            <w:r w:rsidRPr="002B3202">
              <w:rPr>
                <w:rFonts w:ascii="Times New Roman" w:hAnsi="Times New Roman"/>
                <w:sz w:val="24"/>
                <w:szCs w:val="24"/>
                <w:lang w:val="lv-LV"/>
              </w:rPr>
              <w:t>Likumprojekts izstrādāts</w:t>
            </w:r>
            <w:r w:rsidR="008D17C4">
              <w:rPr>
                <w:rFonts w:ascii="Times New Roman" w:hAnsi="Times New Roman"/>
                <w:sz w:val="24"/>
                <w:szCs w:val="24"/>
                <w:lang w:val="lv-LV"/>
              </w:rPr>
              <w:t xml:space="preserve"> </w:t>
            </w:r>
            <w:r w:rsidR="004E0BE0" w:rsidRPr="002B3202">
              <w:rPr>
                <w:rFonts w:ascii="Times New Roman" w:hAnsi="Times New Roman"/>
                <w:sz w:val="24"/>
                <w:szCs w:val="24"/>
                <w:lang w:val="lv-LV"/>
              </w:rPr>
              <w:t xml:space="preserve">pēc Finanšu ministrijas </w:t>
            </w:r>
            <w:r w:rsidR="00D75029">
              <w:rPr>
                <w:rFonts w:ascii="Times New Roman" w:hAnsi="Times New Roman"/>
                <w:sz w:val="24"/>
                <w:szCs w:val="24"/>
                <w:lang w:val="lv-LV"/>
              </w:rPr>
              <w:t xml:space="preserve">(turpmāk – FM) </w:t>
            </w:r>
            <w:r w:rsidR="004E0BE0" w:rsidRPr="002B3202">
              <w:rPr>
                <w:rFonts w:ascii="Times New Roman" w:hAnsi="Times New Roman"/>
                <w:sz w:val="24"/>
                <w:szCs w:val="24"/>
                <w:lang w:val="lv-LV"/>
              </w:rPr>
              <w:t xml:space="preserve">iniciatīvas, </w:t>
            </w:r>
            <w:r w:rsidR="008D17C4">
              <w:rPr>
                <w:rFonts w:ascii="Times New Roman" w:hAnsi="Times New Roman"/>
                <w:sz w:val="24"/>
                <w:szCs w:val="24"/>
                <w:lang w:val="lv-LV"/>
              </w:rPr>
              <w:t xml:space="preserve">veicot </w:t>
            </w:r>
            <w:r w:rsidR="00CE010E">
              <w:rPr>
                <w:rFonts w:ascii="Times New Roman" w:hAnsi="Times New Roman"/>
                <w:sz w:val="24"/>
                <w:szCs w:val="24"/>
                <w:lang w:val="lv-LV"/>
              </w:rPr>
              <w:t xml:space="preserve">SLO </w:t>
            </w:r>
            <w:r w:rsidR="008157CC">
              <w:rPr>
                <w:rFonts w:ascii="Times New Roman" w:hAnsi="Times New Roman"/>
                <w:sz w:val="24"/>
                <w:szCs w:val="24"/>
                <w:lang w:val="lv-LV"/>
              </w:rPr>
              <w:t xml:space="preserve">darbības </w:t>
            </w:r>
            <w:r w:rsidR="008D17C4">
              <w:rPr>
                <w:rFonts w:ascii="Times New Roman" w:hAnsi="Times New Roman"/>
                <w:sz w:val="24"/>
                <w:szCs w:val="24"/>
                <w:lang w:val="lv-LV"/>
              </w:rPr>
              <w:t xml:space="preserve">vides </w:t>
            </w:r>
            <w:r w:rsidR="00450D3E">
              <w:rPr>
                <w:rFonts w:ascii="Times New Roman" w:hAnsi="Times New Roman"/>
                <w:sz w:val="24"/>
                <w:szCs w:val="24"/>
                <w:lang w:val="lv-LV"/>
              </w:rPr>
              <w:t>pilnveidošanu SLO jomā</w:t>
            </w:r>
            <w:r w:rsidR="008D17C4" w:rsidRPr="00450D3E">
              <w:rPr>
                <w:rFonts w:ascii="Times New Roman" w:hAnsi="Times New Roman"/>
                <w:sz w:val="24"/>
                <w:szCs w:val="24"/>
                <w:lang w:val="lv-LV"/>
              </w:rPr>
              <w:t xml:space="preserve">, </w:t>
            </w:r>
            <w:r w:rsidR="00450D3E" w:rsidRPr="00450D3E">
              <w:rPr>
                <w:rFonts w:ascii="Times New Roman" w:hAnsi="Times New Roman"/>
                <w:sz w:val="24"/>
                <w:szCs w:val="24"/>
                <w:lang w:val="lv-LV"/>
              </w:rPr>
              <w:t>ar mērķi samazināt administratīvo slogu iesaistītām pusēm, t.sk. nosakot skaidrāku regulējumu statusa saņemšanas un uzraudzības procesā.</w:t>
            </w:r>
          </w:p>
        </w:tc>
      </w:tr>
      <w:tr w:rsidR="0030306F" w:rsidRPr="00F85FB8" w14:paraId="410FCF81" w14:textId="77777777" w:rsidTr="00BC0C6F">
        <w:trPr>
          <w:trHeight w:val="557"/>
        </w:trPr>
        <w:tc>
          <w:tcPr>
            <w:tcW w:w="230" w:type="pct"/>
          </w:tcPr>
          <w:p w14:paraId="26A5072D" w14:textId="77777777" w:rsidR="0030306F" w:rsidRPr="00806749" w:rsidRDefault="0030306F" w:rsidP="00E55447">
            <w:pPr>
              <w:pStyle w:val="naiskr"/>
              <w:spacing w:before="0" w:beforeAutospacing="0" w:after="0" w:afterAutospacing="0"/>
              <w:ind w:right="57"/>
              <w:jc w:val="center"/>
              <w:rPr>
                <w:lang w:val="lv-LV"/>
              </w:rPr>
            </w:pPr>
            <w:r w:rsidRPr="00806749">
              <w:rPr>
                <w:lang w:val="lv-LV"/>
              </w:rPr>
              <w:t>2.</w:t>
            </w:r>
          </w:p>
        </w:tc>
        <w:tc>
          <w:tcPr>
            <w:tcW w:w="1285" w:type="pct"/>
          </w:tcPr>
          <w:p w14:paraId="24111481" w14:textId="77777777" w:rsidR="00F74954" w:rsidRPr="00806749" w:rsidRDefault="0030306F" w:rsidP="00E55447">
            <w:pPr>
              <w:pStyle w:val="naiskr"/>
              <w:tabs>
                <w:tab w:val="left" w:pos="170"/>
              </w:tabs>
              <w:spacing w:before="0" w:beforeAutospacing="0" w:after="0" w:afterAutospacing="0"/>
              <w:ind w:right="57"/>
              <w:rPr>
                <w:lang w:val="lv-LV"/>
              </w:rPr>
            </w:pPr>
            <w:r w:rsidRPr="00806749">
              <w:rPr>
                <w:lang w:val="lv-LV"/>
              </w:rPr>
              <w:t>Pašreizējā situācija un problēmas, kuru risināšanai tiesību akta projekts izstrādāts, tiesiskā regulējuma mērķis un būtība</w:t>
            </w:r>
          </w:p>
          <w:p w14:paraId="3E4C5375" w14:textId="77777777" w:rsidR="0030306F" w:rsidRPr="00806749" w:rsidRDefault="0030306F" w:rsidP="00F74954">
            <w:pPr>
              <w:ind w:firstLine="720"/>
              <w:rPr>
                <w:lang w:val="lv-LV" w:eastAsia="lv-LV"/>
              </w:rPr>
            </w:pPr>
          </w:p>
        </w:tc>
        <w:tc>
          <w:tcPr>
            <w:tcW w:w="3485" w:type="pct"/>
            <w:shd w:val="clear" w:color="auto" w:fill="auto"/>
          </w:tcPr>
          <w:p w14:paraId="112A8AFF" w14:textId="34D91590" w:rsidR="00A65AC1" w:rsidRPr="00F85FB8" w:rsidRDefault="00A65AC1" w:rsidP="00244621">
            <w:pPr>
              <w:tabs>
                <w:tab w:val="left" w:pos="280"/>
              </w:tabs>
              <w:spacing w:after="0" w:line="240" w:lineRule="auto"/>
              <w:ind w:firstLine="680"/>
              <w:jc w:val="both"/>
              <w:rPr>
                <w:rFonts w:ascii="Times New Roman" w:hAnsi="Times New Roman"/>
                <w:sz w:val="24"/>
                <w:szCs w:val="24"/>
                <w:lang w:val="lv-LV"/>
              </w:rPr>
            </w:pPr>
            <w:r w:rsidRPr="00F85FB8">
              <w:rPr>
                <w:rFonts w:ascii="Times New Roman" w:hAnsi="Times New Roman"/>
                <w:sz w:val="24"/>
                <w:szCs w:val="24"/>
                <w:lang w:val="lv-LV"/>
              </w:rPr>
              <w:t xml:space="preserve">Biedrību, nodibinājumu, kā arī reliģisko organizāciju un to iestāžu </w:t>
            </w:r>
            <w:r w:rsidR="00CE010E" w:rsidRPr="00F85FB8">
              <w:rPr>
                <w:rFonts w:ascii="Times New Roman" w:hAnsi="Times New Roman"/>
                <w:sz w:val="24"/>
                <w:szCs w:val="24"/>
                <w:lang w:val="lv-LV"/>
              </w:rPr>
              <w:t xml:space="preserve">(turpmāk – RO) </w:t>
            </w:r>
            <w:r w:rsidRPr="00F85FB8">
              <w:rPr>
                <w:rFonts w:ascii="Times New Roman" w:hAnsi="Times New Roman"/>
                <w:sz w:val="24"/>
                <w:szCs w:val="24"/>
                <w:lang w:val="lv-LV"/>
              </w:rPr>
              <w:t xml:space="preserve">sabiedriskā labuma darbību regulē </w:t>
            </w:r>
            <w:r w:rsidR="00C6649E" w:rsidRPr="00F85FB8">
              <w:rPr>
                <w:rFonts w:ascii="Times New Roman" w:hAnsi="Times New Roman"/>
                <w:sz w:val="24"/>
                <w:szCs w:val="24"/>
                <w:lang w:val="lv-LV"/>
              </w:rPr>
              <w:t>Likums</w:t>
            </w:r>
            <w:r w:rsidR="00515B98" w:rsidRPr="00F85FB8">
              <w:rPr>
                <w:rFonts w:ascii="Times New Roman" w:hAnsi="Times New Roman"/>
                <w:sz w:val="24"/>
                <w:szCs w:val="24"/>
                <w:lang w:val="lv-LV"/>
              </w:rPr>
              <w:t>,</w:t>
            </w:r>
            <w:r w:rsidRPr="00F85FB8">
              <w:rPr>
                <w:rFonts w:ascii="Times New Roman" w:hAnsi="Times New Roman"/>
                <w:sz w:val="24"/>
                <w:szCs w:val="24"/>
                <w:lang w:val="lv-LV"/>
              </w:rPr>
              <w:t xml:space="preserve"> kura mērķis ir veicināt biedrību un nodibinājumu, kā arī </w:t>
            </w:r>
            <w:r w:rsidR="00CE010E" w:rsidRPr="00F85FB8">
              <w:rPr>
                <w:rFonts w:ascii="Times New Roman" w:hAnsi="Times New Roman"/>
                <w:sz w:val="24"/>
                <w:szCs w:val="24"/>
                <w:lang w:val="lv-LV"/>
              </w:rPr>
              <w:t xml:space="preserve">RO </w:t>
            </w:r>
            <w:r w:rsidRPr="00F85FB8">
              <w:rPr>
                <w:rFonts w:ascii="Times New Roman" w:hAnsi="Times New Roman"/>
                <w:sz w:val="24"/>
                <w:szCs w:val="24"/>
                <w:lang w:val="lv-LV"/>
              </w:rPr>
              <w:t>sabiedriskā labuma darbību.</w:t>
            </w:r>
          </w:p>
          <w:p w14:paraId="282303CC" w14:textId="77777777" w:rsidR="00975F6D" w:rsidRPr="00F85FB8" w:rsidRDefault="00975F6D" w:rsidP="00244621">
            <w:pPr>
              <w:tabs>
                <w:tab w:val="left" w:pos="280"/>
              </w:tabs>
              <w:spacing w:after="0" w:line="240" w:lineRule="auto"/>
              <w:ind w:firstLine="680"/>
              <w:jc w:val="both"/>
              <w:rPr>
                <w:rFonts w:ascii="Times New Roman" w:hAnsi="Times New Roman"/>
                <w:sz w:val="24"/>
                <w:szCs w:val="24"/>
                <w:lang w:val="lv-LV"/>
              </w:rPr>
            </w:pPr>
            <w:r w:rsidRPr="00F85FB8">
              <w:rPr>
                <w:rFonts w:ascii="Times New Roman" w:hAnsi="Times New Roman"/>
                <w:sz w:val="24"/>
                <w:szCs w:val="24"/>
                <w:lang w:val="lv-LV"/>
              </w:rPr>
              <w:t>Grozījum</w:t>
            </w:r>
            <w:r w:rsidR="0046492A" w:rsidRPr="00F85FB8">
              <w:rPr>
                <w:rFonts w:ascii="Times New Roman" w:hAnsi="Times New Roman"/>
                <w:sz w:val="24"/>
                <w:szCs w:val="24"/>
                <w:lang w:val="lv-LV"/>
              </w:rPr>
              <w:t xml:space="preserve">i </w:t>
            </w:r>
            <w:r w:rsidRPr="00F85FB8">
              <w:rPr>
                <w:rFonts w:ascii="Times New Roman" w:hAnsi="Times New Roman"/>
                <w:sz w:val="24"/>
                <w:szCs w:val="24"/>
                <w:lang w:val="lv-LV"/>
              </w:rPr>
              <w:t>Likumā nepieciešam</w:t>
            </w:r>
            <w:r w:rsidR="0046492A" w:rsidRPr="00F85FB8">
              <w:rPr>
                <w:rFonts w:ascii="Times New Roman" w:hAnsi="Times New Roman"/>
                <w:sz w:val="24"/>
                <w:szCs w:val="24"/>
                <w:lang w:val="lv-LV"/>
              </w:rPr>
              <w:t>i</w:t>
            </w:r>
            <w:r w:rsidRPr="00F85FB8">
              <w:rPr>
                <w:rFonts w:ascii="Times New Roman" w:hAnsi="Times New Roman"/>
                <w:sz w:val="24"/>
                <w:szCs w:val="24"/>
                <w:lang w:val="lv-LV"/>
              </w:rPr>
              <w:t xml:space="preserve">, lai novērstu Likuma normu </w:t>
            </w:r>
            <w:r w:rsidR="008411AD" w:rsidRPr="00F85FB8">
              <w:rPr>
                <w:rFonts w:ascii="Times New Roman" w:hAnsi="Times New Roman"/>
                <w:sz w:val="24"/>
                <w:szCs w:val="24"/>
                <w:lang w:val="lv-LV"/>
              </w:rPr>
              <w:t xml:space="preserve">dažādas </w:t>
            </w:r>
            <w:r w:rsidRPr="00F85FB8">
              <w:rPr>
                <w:rFonts w:ascii="Times New Roman" w:hAnsi="Times New Roman"/>
                <w:sz w:val="24"/>
                <w:szCs w:val="24"/>
                <w:lang w:val="lv-LV"/>
              </w:rPr>
              <w:t xml:space="preserve">interpretācijas iespējas, lai skaidri definētu visas </w:t>
            </w:r>
            <w:r w:rsidR="005B70D9" w:rsidRPr="00F85FB8">
              <w:rPr>
                <w:rFonts w:ascii="Times New Roman" w:hAnsi="Times New Roman"/>
                <w:sz w:val="24"/>
                <w:szCs w:val="24"/>
                <w:lang w:val="lv-LV"/>
              </w:rPr>
              <w:t xml:space="preserve">ar </w:t>
            </w:r>
            <w:r w:rsidRPr="00F85FB8">
              <w:rPr>
                <w:rFonts w:ascii="Times New Roman" w:hAnsi="Times New Roman"/>
                <w:sz w:val="24"/>
                <w:szCs w:val="24"/>
                <w:lang w:val="lv-LV"/>
              </w:rPr>
              <w:t>VID kā Sabiedriskā labuma komisijas (turpmāk – Komisija) apkalpojoš</w:t>
            </w:r>
            <w:r w:rsidR="003134ED" w:rsidRPr="00F85FB8">
              <w:rPr>
                <w:rFonts w:ascii="Times New Roman" w:hAnsi="Times New Roman"/>
                <w:sz w:val="24"/>
                <w:szCs w:val="24"/>
                <w:lang w:val="lv-LV"/>
              </w:rPr>
              <w:t xml:space="preserve">ās </w:t>
            </w:r>
            <w:r w:rsidRPr="00F85FB8">
              <w:rPr>
                <w:rFonts w:ascii="Times New Roman" w:hAnsi="Times New Roman"/>
                <w:sz w:val="24"/>
                <w:szCs w:val="24"/>
                <w:lang w:val="lv-LV"/>
              </w:rPr>
              <w:t xml:space="preserve"> institūcij</w:t>
            </w:r>
            <w:r w:rsidR="003134ED" w:rsidRPr="00F85FB8">
              <w:rPr>
                <w:rFonts w:ascii="Times New Roman" w:hAnsi="Times New Roman"/>
                <w:sz w:val="24"/>
                <w:szCs w:val="24"/>
                <w:lang w:val="lv-LV"/>
              </w:rPr>
              <w:t xml:space="preserve">as </w:t>
            </w:r>
            <w:r w:rsidRPr="00F85FB8">
              <w:rPr>
                <w:rFonts w:ascii="Times New Roman" w:hAnsi="Times New Roman"/>
                <w:sz w:val="24"/>
                <w:szCs w:val="24"/>
                <w:lang w:val="lv-LV"/>
              </w:rPr>
              <w:t>saistītās darbības, kā arī pilnveidotu SLO statusa piešķiršanas un sabiedriskā labuma darbības izvērtēšanas procesu.</w:t>
            </w:r>
          </w:p>
          <w:p w14:paraId="6255748F" w14:textId="77777777" w:rsidR="00FB1033" w:rsidRPr="00F85FB8" w:rsidRDefault="00A65AC1" w:rsidP="003134ED">
            <w:pPr>
              <w:pStyle w:val="BodyText"/>
              <w:tabs>
                <w:tab w:val="left" w:pos="280"/>
              </w:tabs>
              <w:spacing w:after="0"/>
              <w:ind w:firstLine="680"/>
              <w:jc w:val="both"/>
              <w:rPr>
                <w:sz w:val="24"/>
                <w:szCs w:val="24"/>
                <w:lang w:val="lv-LV"/>
              </w:rPr>
            </w:pPr>
            <w:r w:rsidRPr="00F85FB8">
              <w:rPr>
                <w:sz w:val="24"/>
                <w:szCs w:val="24"/>
                <w:lang w:val="lv-LV"/>
              </w:rPr>
              <w:t>SLO ir biedrības un nodibinājumi, kuru statūtos, satversmē vai nolikumā norādītais mērķis ir sabiedriskā labuma darbība, kā arī RO, kuras veic sabiedriskā labuma darbību, ja šīm biedrībām, nodibinājumiem un RO piešķirts SLO statuss un, ja tās izlieto savus ienākumus darbībām, kurām nav komerciāla rakst</w:t>
            </w:r>
            <w:r w:rsidR="00182775" w:rsidRPr="00F85FB8">
              <w:rPr>
                <w:sz w:val="24"/>
                <w:szCs w:val="24"/>
                <w:lang w:val="lv-LV"/>
              </w:rPr>
              <w:t>u</w:t>
            </w:r>
            <w:r w:rsidRPr="00F85FB8">
              <w:rPr>
                <w:sz w:val="24"/>
                <w:szCs w:val="24"/>
                <w:lang w:val="lv-LV"/>
              </w:rPr>
              <w:t>ra un kuras vērstas uz sabiedriskā labuma darbības nodrošināšanu.</w:t>
            </w:r>
            <w:r w:rsidR="00A919AF" w:rsidRPr="00F85FB8">
              <w:rPr>
                <w:sz w:val="24"/>
                <w:szCs w:val="24"/>
                <w:lang w:val="lv-LV"/>
              </w:rPr>
              <w:t xml:space="preserve"> </w:t>
            </w:r>
            <w:r w:rsidR="00A47978" w:rsidRPr="00F85FB8">
              <w:rPr>
                <w:sz w:val="24"/>
                <w:szCs w:val="24"/>
                <w:lang w:val="lv-LV"/>
              </w:rPr>
              <w:t>SLO darbība veic</w:t>
            </w:r>
            <w:r w:rsidR="00515B98" w:rsidRPr="00F85FB8">
              <w:rPr>
                <w:sz w:val="24"/>
                <w:szCs w:val="24"/>
                <w:lang w:val="lv-LV"/>
              </w:rPr>
              <w:t>ama</w:t>
            </w:r>
            <w:r w:rsidR="00A47978" w:rsidRPr="00F85FB8">
              <w:rPr>
                <w:sz w:val="24"/>
                <w:szCs w:val="24"/>
                <w:lang w:val="lv-LV"/>
              </w:rPr>
              <w:t xml:space="preserve"> VID lēmumā par SLO statusa piešķiršanu  noteiktajās jomās.</w:t>
            </w:r>
          </w:p>
          <w:p w14:paraId="03658EC9" w14:textId="77777777" w:rsidR="00FB1033" w:rsidRPr="00F85FB8" w:rsidRDefault="00FB1033" w:rsidP="00FB1033">
            <w:pPr>
              <w:pStyle w:val="ListParagraph"/>
              <w:spacing w:after="0" w:line="240" w:lineRule="auto"/>
              <w:ind w:left="419"/>
              <w:jc w:val="both"/>
              <w:rPr>
                <w:rFonts w:ascii="Times New Roman" w:hAnsi="Times New Roman"/>
                <w:sz w:val="12"/>
                <w:szCs w:val="12"/>
                <w:lang w:val="lv-LV" w:eastAsia="lv-LV"/>
              </w:rPr>
            </w:pPr>
          </w:p>
          <w:p w14:paraId="6A2359A8" w14:textId="1D2AA5E8" w:rsidR="00450D3E" w:rsidRPr="00F85FB8" w:rsidRDefault="006E1D49" w:rsidP="006E1D49">
            <w:pPr>
              <w:spacing w:after="0" w:line="240" w:lineRule="auto"/>
              <w:ind w:firstLine="680"/>
              <w:jc w:val="both"/>
              <w:rPr>
                <w:rFonts w:ascii="Times New Roman" w:hAnsi="Times New Roman"/>
                <w:sz w:val="24"/>
                <w:szCs w:val="24"/>
                <w:lang w:val="lv-LV"/>
              </w:rPr>
            </w:pPr>
            <w:r w:rsidRPr="00F85FB8">
              <w:rPr>
                <w:rFonts w:ascii="Times New Roman" w:hAnsi="Times New Roman"/>
                <w:sz w:val="24"/>
                <w:szCs w:val="24"/>
                <w:lang w:val="lv-LV"/>
              </w:rPr>
              <w:t xml:space="preserve">1. </w:t>
            </w:r>
            <w:r w:rsidR="005C192F" w:rsidRPr="00F85FB8">
              <w:rPr>
                <w:rFonts w:ascii="Times New Roman" w:hAnsi="Times New Roman"/>
                <w:sz w:val="24"/>
                <w:szCs w:val="24"/>
                <w:lang w:val="lv-LV"/>
              </w:rPr>
              <w:t>Likumprojekt</w:t>
            </w:r>
            <w:r w:rsidR="00515B98" w:rsidRPr="00F85FB8">
              <w:rPr>
                <w:rFonts w:ascii="Times New Roman" w:hAnsi="Times New Roman"/>
                <w:sz w:val="24"/>
                <w:szCs w:val="24"/>
                <w:lang w:val="lv-LV"/>
              </w:rPr>
              <w:t>ā</w:t>
            </w:r>
            <w:r w:rsidR="005C192F" w:rsidRPr="00F85FB8">
              <w:rPr>
                <w:rFonts w:ascii="Times New Roman" w:hAnsi="Times New Roman"/>
                <w:sz w:val="24"/>
                <w:szCs w:val="24"/>
                <w:lang w:val="lv-LV"/>
              </w:rPr>
              <w:t xml:space="preserve"> </w:t>
            </w:r>
            <w:r w:rsidR="00B677D4" w:rsidRPr="00F85FB8">
              <w:rPr>
                <w:rFonts w:ascii="Times New Roman" w:hAnsi="Times New Roman"/>
                <w:sz w:val="24"/>
                <w:szCs w:val="24"/>
                <w:lang w:val="lv-LV"/>
              </w:rPr>
              <w:t xml:space="preserve">noteikts, </w:t>
            </w:r>
            <w:r w:rsidR="00450D3E" w:rsidRPr="00F85FB8">
              <w:rPr>
                <w:rFonts w:ascii="Times New Roman" w:hAnsi="Times New Roman"/>
                <w:sz w:val="24"/>
                <w:szCs w:val="24"/>
                <w:lang w:val="lv-LV"/>
              </w:rPr>
              <w:t xml:space="preserve">ka </w:t>
            </w:r>
            <w:r w:rsidR="00E73E02" w:rsidRPr="00F85FB8">
              <w:rPr>
                <w:rFonts w:ascii="Times New Roman" w:hAnsi="Times New Roman"/>
                <w:sz w:val="24"/>
                <w:szCs w:val="24"/>
                <w:lang w:val="lv-LV"/>
              </w:rPr>
              <w:t>Komisijas</w:t>
            </w:r>
            <w:r w:rsidR="00B677D4" w:rsidRPr="00F85FB8">
              <w:rPr>
                <w:rFonts w:ascii="Times New Roman" w:hAnsi="Times New Roman"/>
                <w:sz w:val="24"/>
                <w:szCs w:val="24"/>
                <w:lang w:val="lv-LV"/>
              </w:rPr>
              <w:t xml:space="preserve"> </w:t>
            </w:r>
            <w:r w:rsidR="00E73E02" w:rsidRPr="00F85FB8">
              <w:rPr>
                <w:rFonts w:ascii="Times New Roman" w:hAnsi="Times New Roman"/>
                <w:sz w:val="24"/>
                <w:szCs w:val="24"/>
                <w:lang w:val="lv-LV"/>
              </w:rPr>
              <w:t>darbību</w:t>
            </w:r>
            <w:r w:rsidR="00D33DDA" w:rsidRPr="00F85FB8">
              <w:rPr>
                <w:rFonts w:ascii="Times New Roman" w:hAnsi="Times New Roman"/>
                <w:sz w:val="24"/>
                <w:szCs w:val="24"/>
                <w:lang w:val="lv-LV"/>
              </w:rPr>
              <w:t xml:space="preserve"> nodrošina VID</w:t>
            </w:r>
            <w:r w:rsidR="00F727C3" w:rsidRPr="00F85FB8">
              <w:rPr>
                <w:rFonts w:ascii="Times New Roman" w:hAnsi="Times New Roman"/>
                <w:sz w:val="24"/>
                <w:szCs w:val="24"/>
                <w:lang w:val="lv-LV"/>
              </w:rPr>
              <w:t xml:space="preserve">, organizējot Komisijas sēdes, </w:t>
            </w:r>
            <w:r w:rsidR="00E73E02" w:rsidRPr="00F85FB8">
              <w:rPr>
                <w:rFonts w:ascii="Times New Roman" w:hAnsi="Times New Roman"/>
                <w:sz w:val="24"/>
                <w:szCs w:val="24"/>
                <w:lang w:val="lv-LV"/>
              </w:rPr>
              <w:t>s</w:t>
            </w:r>
            <w:r w:rsidR="005C192F" w:rsidRPr="00F85FB8">
              <w:rPr>
                <w:rFonts w:ascii="Times New Roman" w:hAnsi="Times New Roman"/>
                <w:sz w:val="24"/>
                <w:szCs w:val="24"/>
                <w:lang w:val="lv-LV"/>
              </w:rPr>
              <w:t>agatavo</w:t>
            </w:r>
            <w:r w:rsidR="00766B03" w:rsidRPr="00F85FB8">
              <w:rPr>
                <w:rFonts w:ascii="Times New Roman" w:hAnsi="Times New Roman"/>
                <w:sz w:val="24"/>
                <w:szCs w:val="24"/>
                <w:lang w:val="lv-LV"/>
              </w:rPr>
              <w:t>jot</w:t>
            </w:r>
            <w:r w:rsidR="00E73E02" w:rsidRPr="00F85FB8">
              <w:rPr>
                <w:rFonts w:ascii="Times New Roman" w:hAnsi="Times New Roman"/>
                <w:sz w:val="24"/>
                <w:szCs w:val="24"/>
                <w:lang w:val="lv-LV"/>
              </w:rPr>
              <w:t xml:space="preserve"> </w:t>
            </w:r>
            <w:r w:rsidR="005C192F" w:rsidRPr="00F85FB8">
              <w:rPr>
                <w:rFonts w:ascii="Times New Roman" w:hAnsi="Times New Roman"/>
                <w:sz w:val="24"/>
                <w:szCs w:val="24"/>
                <w:lang w:val="lv-LV"/>
              </w:rPr>
              <w:t xml:space="preserve">atzinumu projektus, citus </w:t>
            </w:r>
            <w:r w:rsidR="00430F17" w:rsidRPr="00F85FB8">
              <w:rPr>
                <w:rFonts w:ascii="Times New Roman" w:hAnsi="Times New Roman"/>
                <w:sz w:val="24"/>
                <w:szCs w:val="24"/>
                <w:lang w:val="lv-LV"/>
              </w:rPr>
              <w:t>K</w:t>
            </w:r>
            <w:r w:rsidR="005C192F" w:rsidRPr="00F85FB8">
              <w:rPr>
                <w:rFonts w:ascii="Times New Roman" w:hAnsi="Times New Roman"/>
                <w:sz w:val="24"/>
                <w:szCs w:val="24"/>
                <w:lang w:val="lv-LV"/>
              </w:rPr>
              <w:t>omisijas dokumentus</w:t>
            </w:r>
            <w:r w:rsidR="00E73E02" w:rsidRPr="00F85FB8">
              <w:rPr>
                <w:rFonts w:ascii="Times New Roman" w:hAnsi="Times New Roman"/>
                <w:sz w:val="24"/>
                <w:szCs w:val="24"/>
                <w:lang w:val="lv-LV"/>
              </w:rPr>
              <w:t xml:space="preserve">, </w:t>
            </w:r>
            <w:r w:rsidR="005C192F" w:rsidRPr="00F85FB8">
              <w:rPr>
                <w:rFonts w:ascii="Times New Roman" w:hAnsi="Times New Roman"/>
                <w:sz w:val="24"/>
                <w:szCs w:val="24"/>
                <w:lang w:val="lv-LV"/>
              </w:rPr>
              <w:t>fiksē</w:t>
            </w:r>
            <w:r w:rsidR="00766B03" w:rsidRPr="00F85FB8">
              <w:rPr>
                <w:rFonts w:ascii="Times New Roman" w:hAnsi="Times New Roman"/>
                <w:sz w:val="24"/>
                <w:szCs w:val="24"/>
                <w:lang w:val="lv-LV"/>
              </w:rPr>
              <w:t>jot</w:t>
            </w:r>
            <w:r w:rsidR="00E73E02" w:rsidRPr="00F85FB8">
              <w:rPr>
                <w:rFonts w:ascii="Times New Roman" w:hAnsi="Times New Roman"/>
                <w:sz w:val="24"/>
                <w:szCs w:val="24"/>
                <w:lang w:val="lv-LV"/>
              </w:rPr>
              <w:t xml:space="preserve"> K</w:t>
            </w:r>
            <w:r w:rsidR="005C192F" w:rsidRPr="00F85FB8">
              <w:rPr>
                <w:rFonts w:ascii="Times New Roman" w:hAnsi="Times New Roman"/>
                <w:sz w:val="24"/>
                <w:szCs w:val="24"/>
                <w:lang w:val="lv-LV"/>
              </w:rPr>
              <w:t>omisijas sēdes audio ierakstā.</w:t>
            </w:r>
            <w:r w:rsidR="00244621" w:rsidRPr="00F85FB8">
              <w:rPr>
                <w:rFonts w:ascii="Times New Roman" w:hAnsi="Times New Roman"/>
                <w:sz w:val="24"/>
                <w:szCs w:val="24"/>
                <w:lang w:val="lv-LV"/>
              </w:rPr>
              <w:t xml:space="preserve"> </w:t>
            </w:r>
            <w:r w:rsidR="00903802" w:rsidRPr="00F85FB8">
              <w:rPr>
                <w:rFonts w:ascii="Times New Roman" w:hAnsi="Times New Roman"/>
                <w:sz w:val="24"/>
                <w:szCs w:val="24"/>
                <w:lang w:val="lv-LV"/>
              </w:rPr>
              <w:t>Tādējādi skaidri definēt</w:t>
            </w:r>
            <w:r w:rsidR="00FE6A65" w:rsidRPr="00F85FB8">
              <w:rPr>
                <w:rFonts w:ascii="Times New Roman" w:hAnsi="Times New Roman"/>
                <w:sz w:val="24"/>
                <w:szCs w:val="24"/>
                <w:lang w:val="lv-LV"/>
              </w:rPr>
              <w:t>as</w:t>
            </w:r>
            <w:r w:rsidR="00903802" w:rsidRPr="00F85FB8">
              <w:rPr>
                <w:rFonts w:ascii="Times New Roman" w:hAnsi="Times New Roman"/>
                <w:sz w:val="24"/>
                <w:szCs w:val="24"/>
                <w:lang w:val="lv-LV"/>
              </w:rPr>
              <w:t xml:space="preserve"> VID veicamās darbības</w:t>
            </w:r>
            <w:r w:rsidR="00FE6A65" w:rsidRPr="00F85FB8">
              <w:rPr>
                <w:rFonts w:ascii="Times New Roman" w:hAnsi="Times New Roman"/>
                <w:sz w:val="24"/>
                <w:szCs w:val="24"/>
                <w:lang w:val="lv-LV"/>
              </w:rPr>
              <w:t xml:space="preserve"> attiecībā uz Komisijas sekretariāta darba nodrošināšanu.</w:t>
            </w:r>
            <w:r w:rsidR="00450D3E" w:rsidRPr="00F85FB8">
              <w:rPr>
                <w:rFonts w:ascii="Times New Roman" w:hAnsi="Times New Roman"/>
                <w:sz w:val="24"/>
                <w:szCs w:val="24"/>
                <w:lang w:val="lv-LV"/>
              </w:rPr>
              <w:t xml:space="preserve"> </w:t>
            </w:r>
          </w:p>
          <w:p w14:paraId="69337B6A" w14:textId="77777777" w:rsidR="005C192F" w:rsidRPr="00F85FB8" w:rsidRDefault="006E1D49" w:rsidP="006E1D49">
            <w:pPr>
              <w:spacing w:after="0" w:line="240" w:lineRule="auto"/>
              <w:ind w:firstLine="680"/>
              <w:jc w:val="both"/>
              <w:rPr>
                <w:rFonts w:ascii="Times New Roman" w:hAnsi="Times New Roman"/>
                <w:sz w:val="24"/>
                <w:szCs w:val="24"/>
                <w:lang w:val="lv-LV"/>
              </w:rPr>
            </w:pPr>
            <w:r w:rsidRPr="00F85FB8">
              <w:rPr>
                <w:rFonts w:ascii="Times New Roman" w:hAnsi="Times New Roman"/>
                <w:sz w:val="24"/>
                <w:szCs w:val="24"/>
                <w:lang w:val="lv-LV"/>
              </w:rPr>
              <w:lastRenderedPageBreak/>
              <w:t xml:space="preserve">2. </w:t>
            </w:r>
            <w:r w:rsidR="00903802" w:rsidRPr="00F85FB8">
              <w:rPr>
                <w:rFonts w:ascii="Times New Roman" w:hAnsi="Times New Roman"/>
                <w:sz w:val="24"/>
                <w:szCs w:val="24"/>
                <w:lang w:val="lv-LV"/>
              </w:rPr>
              <w:t>Administratīvā sloga mazināšana</w:t>
            </w:r>
            <w:r w:rsidR="00FE6A65" w:rsidRPr="00F85FB8">
              <w:rPr>
                <w:rFonts w:ascii="Times New Roman" w:hAnsi="Times New Roman"/>
                <w:sz w:val="24"/>
                <w:szCs w:val="24"/>
                <w:lang w:val="lv-LV"/>
              </w:rPr>
              <w:t xml:space="preserve">s nolūkā, lai nodrošinātu nepārtrauktību Komisijas darbā, kas ir saistīta ar Komisijas </w:t>
            </w:r>
            <w:r w:rsidR="00903802" w:rsidRPr="00F85FB8">
              <w:rPr>
                <w:rFonts w:ascii="Times New Roman" w:hAnsi="Times New Roman"/>
                <w:sz w:val="24"/>
                <w:szCs w:val="24"/>
                <w:lang w:val="lv-LV"/>
              </w:rPr>
              <w:t xml:space="preserve">locekļu maiņu gadījumos, </w:t>
            </w:r>
            <w:r w:rsidR="00FE6A65" w:rsidRPr="00F85FB8">
              <w:rPr>
                <w:rFonts w:ascii="Times New Roman" w:hAnsi="Times New Roman"/>
                <w:sz w:val="24"/>
                <w:szCs w:val="24"/>
                <w:lang w:val="lv-LV"/>
              </w:rPr>
              <w:t xml:space="preserve">kad kāds no Komisijas locekļiem atkāpjas no amata pienākumu pildīšanas, tādejādi nodrošinot </w:t>
            </w:r>
            <w:r w:rsidR="00903802" w:rsidRPr="00F85FB8">
              <w:rPr>
                <w:rFonts w:ascii="Times New Roman" w:hAnsi="Times New Roman"/>
                <w:sz w:val="24"/>
                <w:szCs w:val="24"/>
                <w:lang w:val="lv-LV"/>
              </w:rPr>
              <w:t xml:space="preserve"> informācija</w:t>
            </w:r>
            <w:r w:rsidR="00FE6A65" w:rsidRPr="00F85FB8">
              <w:rPr>
                <w:rFonts w:ascii="Times New Roman" w:hAnsi="Times New Roman"/>
                <w:sz w:val="24"/>
                <w:szCs w:val="24"/>
                <w:lang w:val="lv-LV"/>
              </w:rPr>
              <w:t xml:space="preserve">s pieejamību </w:t>
            </w:r>
            <w:r w:rsidR="00903802" w:rsidRPr="00F85FB8">
              <w:rPr>
                <w:rFonts w:ascii="Times New Roman" w:hAnsi="Times New Roman"/>
                <w:sz w:val="24"/>
                <w:szCs w:val="24"/>
                <w:lang w:val="lv-LV"/>
              </w:rPr>
              <w:t>par Komisijas pārstāvja atkāpšanos ir vienas institūcijas rīcībā</w:t>
            </w:r>
            <w:r w:rsidR="00FE6A65" w:rsidRPr="00F85FB8">
              <w:rPr>
                <w:rFonts w:ascii="Times New Roman" w:hAnsi="Times New Roman"/>
                <w:sz w:val="24"/>
                <w:szCs w:val="24"/>
                <w:lang w:val="lv-LV"/>
              </w:rPr>
              <w:t xml:space="preserve">, kas ļautu daudz ātrāk un savlaicīgāk </w:t>
            </w:r>
            <w:r w:rsidR="00903802" w:rsidRPr="00F85FB8">
              <w:rPr>
                <w:rFonts w:ascii="Times New Roman" w:hAnsi="Times New Roman"/>
                <w:sz w:val="24"/>
                <w:szCs w:val="24"/>
                <w:lang w:val="lv-LV"/>
              </w:rPr>
              <w:t>nodot</w:t>
            </w:r>
            <w:r w:rsidR="00FE6A65" w:rsidRPr="00F85FB8">
              <w:rPr>
                <w:rFonts w:ascii="Times New Roman" w:hAnsi="Times New Roman"/>
                <w:sz w:val="24"/>
                <w:szCs w:val="24"/>
                <w:lang w:val="lv-LV"/>
              </w:rPr>
              <w:t xml:space="preserve"> informāciju par nepieciešamību veikt grozījumus </w:t>
            </w:r>
            <w:r w:rsidR="00903802" w:rsidRPr="00F85FB8">
              <w:rPr>
                <w:rFonts w:ascii="Times New Roman" w:hAnsi="Times New Roman"/>
                <w:sz w:val="24"/>
                <w:szCs w:val="24"/>
                <w:lang w:val="lv-LV"/>
              </w:rPr>
              <w:t xml:space="preserve">MK rīkojuma </w:t>
            </w:r>
            <w:r w:rsidR="00FE6A65" w:rsidRPr="00F85FB8">
              <w:rPr>
                <w:rFonts w:ascii="Times New Roman" w:hAnsi="Times New Roman"/>
                <w:sz w:val="24"/>
                <w:szCs w:val="24"/>
                <w:lang w:val="lv-LV"/>
              </w:rPr>
              <w:t xml:space="preserve">sagatavošanā </w:t>
            </w:r>
            <w:r w:rsidR="00903802" w:rsidRPr="00F85FB8">
              <w:rPr>
                <w:rFonts w:ascii="Times New Roman" w:hAnsi="Times New Roman"/>
                <w:sz w:val="24"/>
                <w:szCs w:val="24"/>
                <w:lang w:val="lv-LV"/>
              </w:rPr>
              <w:t>par Komisijas personālsastāva</w:t>
            </w:r>
            <w:r w:rsidR="00FE6A65" w:rsidRPr="00F85FB8">
              <w:rPr>
                <w:rFonts w:ascii="Times New Roman" w:hAnsi="Times New Roman"/>
                <w:sz w:val="24"/>
                <w:szCs w:val="24"/>
                <w:lang w:val="lv-LV"/>
              </w:rPr>
              <w:t xml:space="preserve"> izmai</w:t>
            </w:r>
            <w:r w:rsidR="00430F17" w:rsidRPr="00F85FB8">
              <w:rPr>
                <w:rFonts w:ascii="Times New Roman" w:hAnsi="Times New Roman"/>
                <w:sz w:val="24"/>
                <w:szCs w:val="24"/>
                <w:lang w:val="lv-LV"/>
              </w:rPr>
              <w:t>ņ</w:t>
            </w:r>
            <w:r w:rsidR="00FE6A65" w:rsidRPr="00F85FB8">
              <w:rPr>
                <w:rFonts w:ascii="Times New Roman" w:hAnsi="Times New Roman"/>
                <w:sz w:val="24"/>
                <w:szCs w:val="24"/>
                <w:lang w:val="lv-LV"/>
              </w:rPr>
              <w:t>ām</w:t>
            </w:r>
            <w:r w:rsidR="00430F17" w:rsidRPr="00F85FB8">
              <w:rPr>
                <w:rFonts w:ascii="Times New Roman" w:hAnsi="Times New Roman"/>
                <w:sz w:val="24"/>
                <w:szCs w:val="24"/>
                <w:lang w:val="lv-LV"/>
              </w:rPr>
              <w:t>.</w:t>
            </w:r>
            <w:r w:rsidR="00903802" w:rsidRPr="00F85FB8">
              <w:rPr>
                <w:rFonts w:ascii="Times New Roman" w:hAnsi="Times New Roman"/>
                <w:sz w:val="24"/>
                <w:szCs w:val="24"/>
                <w:lang w:val="lv-LV"/>
              </w:rPr>
              <w:t xml:space="preserve"> </w:t>
            </w:r>
            <w:r w:rsidR="00766B03" w:rsidRPr="00F85FB8">
              <w:rPr>
                <w:rFonts w:ascii="Times New Roman" w:hAnsi="Times New Roman"/>
                <w:sz w:val="24"/>
                <w:szCs w:val="24"/>
                <w:lang w:val="lv-LV"/>
              </w:rPr>
              <w:t xml:space="preserve">Likumprojekts paredz, ka </w:t>
            </w:r>
            <w:r w:rsidR="005C192F" w:rsidRPr="00F85FB8">
              <w:rPr>
                <w:rFonts w:ascii="Times New Roman" w:hAnsi="Times New Roman"/>
                <w:sz w:val="24"/>
                <w:szCs w:val="24"/>
                <w:lang w:val="lv-LV"/>
              </w:rPr>
              <w:t>Komisijas personālsastāvu</w:t>
            </w:r>
            <w:r w:rsidR="00F727C3" w:rsidRPr="00F85FB8">
              <w:rPr>
                <w:rFonts w:ascii="Times New Roman" w:hAnsi="Times New Roman"/>
                <w:sz w:val="24"/>
                <w:szCs w:val="24"/>
                <w:lang w:val="lv-LV"/>
              </w:rPr>
              <w:t xml:space="preserve"> ar rīkojumu</w:t>
            </w:r>
            <w:r w:rsidR="005C192F" w:rsidRPr="00F85FB8">
              <w:rPr>
                <w:rFonts w:ascii="Times New Roman" w:hAnsi="Times New Roman"/>
                <w:sz w:val="24"/>
                <w:szCs w:val="24"/>
                <w:lang w:val="lv-LV"/>
              </w:rPr>
              <w:t xml:space="preserve"> apstiprina </w:t>
            </w:r>
            <w:r w:rsidR="00244621" w:rsidRPr="00F85FB8">
              <w:rPr>
                <w:rFonts w:ascii="Times New Roman" w:hAnsi="Times New Roman"/>
                <w:sz w:val="24"/>
                <w:szCs w:val="24"/>
                <w:lang w:val="lv-LV"/>
              </w:rPr>
              <w:t xml:space="preserve">VID </w:t>
            </w:r>
            <w:r w:rsidR="005C192F" w:rsidRPr="00F85FB8">
              <w:rPr>
                <w:rFonts w:ascii="Times New Roman" w:hAnsi="Times New Roman"/>
                <w:sz w:val="24"/>
                <w:szCs w:val="24"/>
                <w:lang w:val="lv-LV"/>
              </w:rPr>
              <w:t>ģenerāldirektors</w:t>
            </w:r>
            <w:r w:rsidR="00515B98" w:rsidRPr="00F85FB8">
              <w:rPr>
                <w:rFonts w:ascii="Times New Roman" w:hAnsi="Times New Roman"/>
                <w:sz w:val="24"/>
                <w:szCs w:val="24"/>
                <w:lang w:val="lv-LV"/>
              </w:rPr>
              <w:t xml:space="preserve"> nevis Ministru kabinets</w:t>
            </w:r>
            <w:r w:rsidR="00244621" w:rsidRPr="00F85FB8">
              <w:rPr>
                <w:rFonts w:ascii="Times New Roman" w:hAnsi="Times New Roman"/>
                <w:sz w:val="24"/>
                <w:szCs w:val="24"/>
                <w:lang w:val="lv-LV"/>
              </w:rPr>
              <w:t>,</w:t>
            </w:r>
            <w:r w:rsidR="008411AD" w:rsidRPr="00F85FB8">
              <w:rPr>
                <w:rFonts w:ascii="Times New Roman" w:hAnsi="Times New Roman"/>
                <w:sz w:val="24"/>
                <w:szCs w:val="24"/>
                <w:lang w:val="lv-LV"/>
              </w:rPr>
              <w:t xml:space="preserve"> tādējādi</w:t>
            </w:r>
            <w:r w:rsidR="00515B98" w:rsidRPr="00F85FB8">
              <w:rPr>
                <w:rFonts w:ascii="Times New Roman" w:hAnsi="Times New Roman"/>
                <w:sz w:val="24"/>
                <w:szCs w:val="24"/>
                <w:lang w:val="lv-LV"/>
              </w:rPr>
              <w:t xml:space="preserve"> </w:t>
            </w:r>
            <w:r w:rsidR="00766B03" w:rsidRPr="00F85FB8">
              <w:rPr>
                <w:rFonts w:ascii="Times New Roman" w:hAnsi="Times New Roman"/>
                <w:sz w:val="24"/>
                <w:szCs w:val="24"/>
                <w:lang w:val="lv-LV"/>
              </w:rPr>
              <w:t>mazinot administratīvo slogu</w:t>
            </w:r>
            <w:r w:rsidR="00244621" w:rsidRPr="00F85FB8">
              <w:rPr>
                <w:rFonts w:ascii="Times New Roman" w:hAnsi="Times New Roman"/>
                <w:sz w:val="24"/>
                <w:szCs w:val="24"/>
                <w:lang w:val="lv-LV"/>
              </w:rPr>
              <w:t>.</w:t>
            </w:r>
          </w:p>
          <w:p w14:paraId="7712753C" w14:textId="77777777" w:rsidR="00FB1033" w:rsidRPr="00F85FB8" w:rsidRDefault="00FB1033" w:rsidP="00FB1033">
            <w:pPr>
              <w:pStyle w:val="ListParagraph"/>
              <w:spacing w:after="0" w:line="240" w:lineRule="auto"/>
              <w:ind w:left="419"/>
              <w:jc w:val="both"/>
              <w:rPr>
                <w:rFonts w:ascii="Times New Roman" w:hAnsi="Times New Roman"/>
                <w:sz w:val="12"/>
                <w:szCs w:val="12"/>
                <w:lang w:val="lv-LV"/>
              </w:rPr>
            </w:pPr>
          </w:p>
          <w:p w14:paraId="1A2875EF" w14:textId="77777777" w:rsidR="00B10CE5" w:rsidRPr="00F85FB8" w:rsidRDefault="006E1D49" w:rsidP="006E1D49">
            <w:pPr>
              <w:tabs>
                <w:tab w:val="left" w:pos="0"/>
                <w:tab w:val="left" w:pos="280"/>
                <w:tab w:val="left" w:pos="986"/>
              </w:tabs>
              <w:spacing w:after="0" w:line="240" w:lineRule="auto"/>
              <w:ind w:firstLine="680"/>
              <w:jc w:val="both"/>
              <w:rPr>
                <w:rFonts w:ascii="Times New Roman" w:hAnsi="Times New Roman"/>
                <w:sz w:val="24"/>
                <w:szCs w:val="24"/>
                <w:lang w:val="lv-LV"/>
              </w:rPr>
            </w:pPr>
            <w:r w:rsidRPr="00F85FB8">
              <w:rPr>
                <w:rFonts w:ascii="Times New Roman" w:hAnsi="Times New Roman"/>
                <w:sz w:val="24"/>
                <w:szCs w:val="24"/>
                <w:lang w:val="lv-LV"/>
              </w:rPr>
              <w:t xml:space="preserve">3. </w:t>
            </w:r>
            <w:r w:rsidR="001D7812" w:rsidRPr="00F85FB8">
              <w:rPr>
                <w:rFonts w:ascii="Times New Roman" w:hAnsi="Times New Roman"/>
                <w:sz w:val="24"/>
                <w:szCs w:val="24"/>
                <w:lang w:val="lv-LV"/>
              </w:rPr>
              <w:t xml:space="preserve">VID </w:t>
            </w:r>
            <w:r w:rsidR="00D20B4D" w:rsidRPr="00F85FB8">
              <w:rPr>
                <w:rFonts w:ascii="Times New Roman" w:hAnsi="Times New Roman"/>
                <w:sz w:val="24"/>
                <w:szCs w:val="24"/>
                <w:lang w:val="lv-LV"/>
              </w:rPr>
              <w:t>saziņai,</w:t>
            </w:r>
            <w:r w:rsidR="00B677D4" w:rsidRPr="00F85FB8">
              <w:rPr>
                <w:rFonts w:ascii="Times New Roman" w:hAnsi="Times New Roman"/>
                <w:sz w:val="24"/>
                <w:szCs w:val="24"/>
                <w:lang w:val="lv-LV"/>
              </w:rPr>
              <w:t xml:space="preserve"> (</w:t>
            </w:r>
            <w:r w:rsidR="00D20B4D" w:rsidRPr="00F85FB8">
              <w:rPr>
                <w:rFonts w:ascii="Times New Roman" w:hAnsi="Times New Roman"/>
                <w:sz w:val="24"/>
                <w:szCs w:val="24"/>
                <w:lang w:val="lv-LV"/>
              </w:rPr>
              <w:t xml:space="preserve">t.sk., </w:t>
            </w:r>
            <w:r w:rsidR="00B677D4" w:rsidRPr="00F85FB8">
              <w:rPr>
                <w:rFonts w:ascii="Times New Roman" w:hAnsi="Times New Roman"/>
                <w:sz w:val="24"/>
                <w:szCs w:val="24"/>
                <w:lang w:val="lv-LV"/>
              </w:rPr>
              <w:t xml:space="preserve">veicot </w:t>
            </w:r>
            <w:r w:rsidR="00D20B4D" w:rsidRPr="00F85FB8">
              <w:rPr>
                <w:rFonts w:ascii="Times New Roman" w:hAnsi="Times New Roman"/>
                <w:sz w:val="24"/>
                <w:szCs w:val="24"/>
                <w:lang w:val="lv-LV"/>
              </w:rPr>
              <w:t>informācijas paziņošan</w:t>
            </w:r>
            <w:r w:rsidR="00B677D4" w:rsidRPr="00F85FB8">
              <w:rPr>
                <w:rFonts w:ascii="Times New Roman" w:hAnsi="Times New Roman"/>
                <w:sz w:val="24"/>
                <w:szCs w:val="24"/>
                <w:lang w:val="lv-LV"/>
              </w:rPr>
              <w:t>u</w:t>
            </w:r>
            <w:r w:rsidR="00D20B4D" w:rsidRPr="00F85FB8">
              <w:rPr>
                <w:rFonts w:ascii="Times New Roman" w:hAnsi="Times New Roman"/>
                <w:sz w:val="24"/>
                <w:szCs w:val="24"/>
                <w:lang w:val="lv-LV"/>
              </w:rPr>
              <w:t>, iesniegšan</w:t>
            </w:r>
            <w:r w:rsidR="00B677D4" w:rsidRPr="00F85FB8">
              <w:rPr>
                <w:rFonts w:ascii="Times New Roman" w:hAnsi="Times New Roman"/>
                <w:sz w:val="24"/>
                <w:szCs w:val="24"/>
                <w:lang w:val="lv-LV"/>
              </w:rPr>
              <w:t>u</w:t>
            </w:r>
            <w:r w:rsidR="00D20B4D" w:rsidRPr="00F85FB8">
              <w:rPr>
                <w:rFonts w:ascii="Times New Roman" w:hAnsi="Times New Roman"/>
                <w:sz w:val="24"/>
                <w:szCs w:val="24"/>
                <w:lang w:val="lv-LV"/>
              </w:rPr>
              <w:t xml:space="preserve"> ar nodokļu maksātāju</w:t>
            </w:r>
            <w:r w:rsidR="00B677D4" w:rsidRPr="00F85FB8">
              <w:rPr>
                <w:rFonts w:ascii="Times New Roman" w:hAnsi="Times New Roman"/>
                <w:sz w:val="24"/>
                <w:szCs w:val="24"/>
                <w:lang w:val="lv-LV"/>
              </w:rPr>
              <w:t>)</w:t>
            </w:r>
            <w:r w:rsidR="00D20B4D" w:rsidRPr="00F85FB8">
              <w:rPr>
                <w:rFonts w:ascii="Times New Roman" w:hAnsi="Times New Roman"/>
                <w:sz w:val="24"/>
                <w:szCs w:val="24"/>
                <w:lang w:val="lv-LV"/>
              </w:rPr>
              <w:t xml:space="preserve"> izmanto VID </w:t>
            </w:r>
            <w:r w:rsidR="001D7812" w:rsidRPr="00F85FB8">
              <w:rPr>
                <w:rFonts w:ascii="Times New Roman" w:hAnsi="Times New Roman"/>
                <w:sz w:val="24"/>
                <w:szCs w:val="24"/>
                <w:lang w:val="lv-LV"/>
              </w:rPr>
              <w:t>EDS</w:t>
            </w:r>
            <w:r w:rsidR="00D20B4D" w:rsidRPr="00F85FB8">
              <w:rPr>
                <w:rFonts w:ascii="Times New Roman" w:hAnsi="Times New Roman"/>
                <w:sz w:val="24"/>
                <w:szCs w:val="24"/>
                <w:lang w:val="lv-LV"/>
              </w:rPr>
              <w:t>.</w:t>
            </w:r>
            <w:r w:rsidR="00B677D4" w:rsidRPr="00F85FB8">
              <w:rPr>
                <w:rFonts w:ascii="Times New Roman" w:hAnsi="Times New Roman"/>
                <w:sz w:val="24"/>
                <w:szCs w:val="24"/>
                <w:lang w:val="lv-LV"/>
              </w:rPr>
              <w:t xml:space="preserve"> </w:t>
            </w:r>
            <w:r w:rsidR="00B10CE5" w:rsidRPr="00F85FB8">
              <w:rPr>
                <w:rFonts w:ascii="Times New Roman" w:hAnsi="Times New Roman"/>
                <w:sz w:val="24"/>
                <w:szCs w:val="24"/>
                <w:lang w:val="lv-LV"/>
              </w:rPr>
              <w:t xml:space="preserve">Saskaņā ar likuma “Par nodokļiem un nodevām” 15.panta pirmās daļas 3.punktā noteikto nodokļu maksātājam </w:t>
            </w:r>
            <w:r w:rsidR="008D2292" w:rsidRPr="00F85FB8">
              <w:rPr>
                <w:rFonts w:ascii="Times New Roman" w:hAnsi="Times New Roman"/>
                <w:sz w:val="24"/>
                <w:szCs w:val="24"/>
                <w:lang w:val="lv-LV"/>
              </w:rPr>
              <w:t xml:space="preserve">ir </w:t>
            </w:r>
            <w:r w:rsidR="00B10CE5" w:rsidRPr="00F85FB8">
              <w:rPr>
                <w:rFonts w:ascii="Times New Roman" w:hAnsi="Times New Roman"/>
                <w:sz w:val="24"/>
                <w:szCs w:val="24"/>
                <w:lang w:val="lv-LV"/>
              </w:rPr>
              <w:t>pienākums iesniegt nodokļu administrācijai elektroniska dokumenta veidā šajā likumā vai konkrēt</w:t>
            </w:r>
            <w:r w:rsidR="00CC6A79" w:rsidRPr="00F85FB8">
              <w:rPr>
                <w:rFonts w:ascii="Times New Roman" w:hAnsi="Times New Roman"/>
                <w:sz w:val="24"/>
                <w:szCs w:val="24"/>
                <w:lang w:val="lv-LV"/>
              </w:rPr>
              <w:t xml:space="preserve">ajos </w:t>
            </w:r>
            <w:r w:rsidR="00B10CE5" w:rsidRPr="00F85FB8">
              <w:rPr>
                <w:rFonts w:ascii="Times New Roman" w:hAnsi="Times New Roman"/>
                <w:sz w:val="24"/>
                <w:szCs w:val="24"/>
                <w:lang w:val="lv-LV"/>
              </w:rPr>
              <w:t>nodokļu likumos paredzētās nodokļu deklarācijas un informatīvās deklarācijas normatīvajos aktos noteiktajos termiņos.</w:t>
            </w:r>
          </w:p>
          <w:p w14:paraId="1D412479" w14:textId="77777777" w:rsidR="00B10CE5" w:rsidRPr="00F85FB8" w:rsidRDefault="00B10CE5" w:rsidP="00A80AA9">
            <w:pPr>
              <w:tabs>
                <w:tab w:val="left" w:pos="0"/>
                <w:tab w:val="left" w:pos="280"/>
              </w:tabs>
              <w:spacing w:after="0" w:line="240" w:lineRule="auto"/>
              <w:ind w:firstLine="680"/>
              <w:jc w:val="both"/>
              <w:rPr>
                <w:rFonts w:ascii="Times New Roman" w:hAnsi="Times New Roman"/>
                <w:sz w:val="24"/>
                <w:szCs w:val="24"/>
                <w:lang w:val="lv-LV"/>
              </w:rPr>
            </w:pPr>
            <w:r w:rsidRPr="00F85FB8">
              <w:rPr>
                <w:rFonts w:ascii="Times New Roman" w:hAnsi="Times New Roman"/>
                <w:sz w:val="24"/>
                <w:szCs w:val="24"/>
                <w:lang w:val="lv-LV"/>
              </w:rPr>
              <w:t>Likuma “Par nodokļiem un nodevām” 7.</w:t>
            </w:r>
            <w:r w:rsidRPr="00F85FB8">
              <w:rPr>
                <w:rFonts w:ascii="Times New Roman" w:hAnsi="Times New Roman"/>
                <w:sz w:val="24"/>
                <w:szCs w:val="24"/>
                <w:vertAlign w:val="superscript"/>
                <w:lang w:val="lv-LV"/>
              </w:rPr>
              <w:t>2</w:t>
            </w:r>
            <w:r w:rsidR="00450D3E" w:rsidRPr="00F85FB8">
              <w:rPr>
                <w:rFonts w:ascii="Times New Roman" w:hAnsi="Times New Roman"/>
                <w:sz w:val="24"/>
                <w:szCs w:val="24"/>
                <w:vertAlign w:val="superscript"/>
                <w:lang w:val="lv-LV"/>
              </w:rPr>
              <w:t xml:space="preserve"> </w:t>
            </w:r>
            <w:r w:rsidRPr="00F85FB8">
              <w:rPr>
                <w:rFonts w:ascii="Times New Roman" w:hAnsi="Times New Roman"/>
                <w:sz w:val="24"/>
                <w:szCs w:val="24"/>
                <w:lang w:val="lv-LV"/>
              </w:rPr>
              <w:t xml:space="preserve">panta pirmajā daļā noteikts, ka VID izdoto administratīvo aktu (arī nelabvēlīgu administratīvo aktu) un citus lēmumus, dokumentus un informāciju nodokļu maksātājam, kurš ir VID </w:t>
            </w:r>
            <w:r w:rsidR="00C6649E" w:rsidRPr="00F85FB8">
              <w:rPr>
                <w:rFonts w:ascii="Times New Roman" w:hAnsi="Times New Roman"/>
                <w:sz w:val="24"/>
                <w:szCs w:val="24"/>
                <w:lang w:val="lv-LV"/>
              </w:rPr>
              <w:t xml:space="preserve">EDS </w:t>
            </w:r>
            <w:r w:rsidRPr="00F85FB8">
              <w:rPr>
                <w:rFonts w:ascii="Times New Roman" w:hAnsi="Times New Roman"/>
                <w:sz w:val="24"/>
                <w:szCs w:val="24"/>
                <w:lang w:val="lv-LV"/>
              </w:rPr>
              <w:t>lietotājs, paziņo, izmantojot VID EDS, vienlaikus par to nosūtot informāciju uz nodokļu maksātāja EDS norādīto elektronisk</w:t>
            </w:r>
            <w:r w:rsidR="00CC6A79" w:rsidRPr="00F85FB8">
              <w:rPr>
                <w:rFonts w:ascii="Times New Roman" w:hAnsi="Times New Roman"/>
                <w:sz w:val="24"/>
                <w:szCs w:val="24"/>
                <w:lang w:val="lv-LV"/>
              </w:rPr>
              <w:t xml:space="preserve">o </w:t>
            </w:r>
            <w:r w:rsidRPr="00F85FB8">
              <w:rPr>
                <w:rFonts w:ascii="Times New Roman" w:hAnsi="Times New Roman"/>
                <w:sz w:val="24"/>
                <w:szCs w:val="24"/>
                <w:lang w:val="lv-LV"/>
              </w:rPr>
              <w:t>adresi</w:t>
            </w:r>
            <w:r w:rsidR="00CC6A79" w:rsidRPr="00F85FB8">
              <w:rPr>
                <w:rFonts w:ascii="Times New Roman" w:hAnsi="Times New Roman"/>
                <w:sz w:val="24"/>
                <w:szCs w:val="24"/>
                <w:lang w:val="lv-LV"/>
              </w:rPr>
              <w:t>, ja nodokļu maksātājam ir aktivizēts oficiālās elektroniskās adreses konts</w:t>
            </w:r>
            <w:r w:rsidRPr="00F85FB8">
              <w:rPr>
                <w:rFonts w:ascii="Times New Roman" w:hAnsi="Times New Roman"/>
                <w:sz w:val="24"/>
                <w:szCs w:val="24"/>
                <w:lang w:val="lv-LV"/>
              </w:rPr>
              <w:t>.</w:t>
            </w:r>
          </w:p>
          <w:p w14:paraId="6720F6D8" w14:textId="77777777" w:rsidR="00B10CE5" w:rsidRPr="00F85FB8" w:rsidRDefault="00B10CE5" w:rsidP="00A80AA9">
            <w:pPr>
              <w:tabs>
                <w:tab w:val="left" w:pos="0"/>
                <w:tab w:val="left" w:pos="280"/>
              </w:tabs>
              <w:spacing w:after="0" w:line="240" w:lineRule="auto"/>
              <w:ind w:firstLine="680"/>
              <w:jc w:val="both"/>
              <w:rPr>
                <w:rFonts w:ascii="Times New Roman" w:hAnsi="Times New Roman"/>
                <w:sz w:val="24"/>
                <w:szCs w:val="24"/>
                <w:lang w:val="lv-LV"/>
              </w:rPr>
            </w:pPr>
            <w:r w:rsidRPr="00F85FB8">
              <w:rPr>
                <w:rFonts w:ascii="Times New Roman" w:hAnsi="Times New Roman"/>
                <w:sz w:val="24"/>
                <w:szCs w:val="24"/>
                <w:lang w:val="lv-LV"/>
              </w:rPr>
              <w:t>No likuma “Par nodokļiem un nodevām” 7.</w:t>
            </w:r>
            <w:r w:rsidRPr="00F85FB8">
              <w:rPr>
                <w:rFonts w:ascii="Times New Roman" w:hAnsi="Times New Roman"/>
                <w:sz w:val="24"/>
                <w:szCs w:val="24"/>
                <w:vertAlign w:val="superscript"/>
                <w:lang w:val="lv-LV"/>
              </w:rPr>
              <w:t>2</w:t>
            </w:r>
            <w:r w:rsidR="00450D3E" w:rsidRPr="00F85FB8">
              <w:rPr>
                <w:rFonts w:ascii="Times New Roman" w:hAnsi="Times New Roman"/>
                <w:sz w:val="24"/>
                <w:szCs w:val="24"/>
                <w:vertAlign w:val="superscript"/>
                <w:lang w:val="lv-LV"/>
              </w:rPr>
              <w:t xml:space="preserve"> </w:t>
            </w:r>
            <w:r w:rsidRPr="00F85FB8">
              <w:rPr>
                <w:rFonts w:ascii="Times New Roman" w:hAnsi="Times New Roman"/>
                <w:sz w:val="24"/>
                <w:szCs w:val="24"/>
                <w:lang w:val="lv-LV"/>
              </w:rPr>
              <w:t>panta pirmās daļas un 15.panta pirmās daļas 3.punkta izriet, ka VID saziņai ar juridiskām personām un otrādi izmanto VID EDS.</w:t>
            </w:r>
          </w:p>
          <w:p w14:paraId="76AAA1D8" w14:textId="77777777" w:rsidR="000828A3" w:rsidRPr="00F85FB8" w:rsidRDefault="00B10CE5" w:rsidP="00A80AA9">
            <w:pPr>
              <w:pStyle w:val="NormalWeb"/>
              <w:tabs>
                <w:tab w:val="left" w:pos="280"/>
              </w:tabs>
              <w:spacing w:before="0" w:beforeAutospacing="0" w:after="0" w:afterAutospacing="0"/>
              <w:ind w:firstLine="680"/>
              <w:contextualSpacing/>
              <w:jc w:val="both"/>
              <w:rPr>
                <w:lang w:val="lv-LV"/>
              </w:rPr>
            </w:pPr>
            <w:r w:rsidRPr="00F85FB8">
              <w:rPr>
                <w:lang w:val="lv-LV"/>
              </w:rPr>
              <w:t>Savukārt, Likumā noteikta lēmumu paziņošanas kārtība – nosūtīšana pa pastu, un SLO iepriekšēja gada darbības pārskatu iesniegšana papīra formātā</w:t>
            </w:r>
            <w:r w:rsidR="0046492A" w:rsidRPr="00F85FB8">
              <w:rPr>
                <w:lang w:val="lv-LV"/>
              </w:rPr>
              <w:t>.</w:t>
            </w:r>
          </w:p>
          <w:p w14:paraId="0B0FD275" w14:textId="77777777" w:rsidR="000828A3" w:rsidRPr="00F85FB8" w:rsidRDefault="000828A3" w:rsidP="000828A3">
            <w:pPr>
              <w:pStyle w:val="NormalWeb"/>
              <w:tabs>
                <w:tab w:val="left" w:pos="280"/>
              </w:tabs>
              <w:spacing w:before="0" w:beforeAutospacing="0" w:after="0" w:afterAutospacing="0"/>
              <w:ind w:firstLine="680"/>
              <w:contextualSpacing/>
              <w:jc w:val="both"/>
              <w:rPr>
                <w:shd w:val="clear" w:color="auto" w:fill="FFFFFF"/>
                <w:lang w:val="lv-LV"/>
              </w:rPr>
            </w:pPr>
            <w:r w:rsidRPr="00F85FB8">
              <w:rPr>
                <w:lang w:val="lv-LV"/>
              </w:rPr>
              <w:t xml:space="preserve">Mainot iepriekšējo VID saziņas </w:t>
            </w:r>
            <w:r w:rsidR="00F84FB6" w:rsidRPr="00F85FB8">
              <w:rPr>
                <w:lang w:val="lv-LV"/>
              </w:rPr>
              <w:t xml:space="preserve">ar SLO </w:t>
            </w:r>
            <w:r w:rsidRPr="00F85FB8">
              <w:rPr>
                <w:lang w:val="lv-LV"/>
              </w:rPr>
              <w:t>kārtību</w:t>
            </w:r>
            <w:r w:rsidR="00F84FB6" w:rsidRPr="00F85FB8">
              <w:rPr>
                <w:lang w:val="lv-LV"/>
              </w:rPr>
              <w:t xml:space="preserve">, </w:t>
            </w:r>
            <w:r w:rsidRPr="00F85FB8">
              <w:rPr>
                <w:lang w:val="lv-LV"/>
              </w:rPr>
              <w:t xml:space="preserve">pielīdzinot to </w:t>
            </w:r>
            <w:r w:rsidR="00F84FB6" w:rsidRPr="00F85FB8">
              <w:rPr>
                <w:lang w:val="lv-LV"/>
              </w:rPr>
              <w:t xml:space="preserve">VID komunikācijai ar </w:t>
            </w:r>
            <w:r w:rsidRPr="00F85FB8">
              <w:rPr>
                <w:lang w:val="lv-LV"/>
              </w:rPr>
              <w:t>cit</w:t>
            </w:r>
            <w:r w:rsidR="00F84FB6" w:rsidRPr="00F85FB8">
              <w:rPr>
                <w:lang w:val="lv-LV"/>
              </w:rPr>
              <w:t xml:space="preserve">iem </w:t>
            </w:r>
            <w:r w:rsidRPr="00F85FB8">
              <w:rPr>
                <w:lang w:val="lv-LV"/>
              </w:rPr>
              <w:t>subjekt</w:t>
            </w:r>
            <w:r w:rsidR="00F84FB6" w:rsidRPr="00F85FB8">
              <w:rPr>
                <w:lang w:val="lv-LV"/>
              </w:rPr>
              <w:t xml:space="preserve">iem, </w:t>
            </w:r>
            <w:r w:rsidRPr="00F85FB8">
              <w:rPr>
                <w:lang w:val="lv-LV"/>
              </w:rPr>
              <w:t>Likumprojektā ir noteikts, ka VID un SLO saziņa veicama elektroniski – VID EDS, t.i., Likumprojektā ir noteikti vienādi nosacījumi attiecībā uz VID saziņu ar SLO.</w:t>
            </w:r>
          </w:p>
          <w:p w14:paraId="7909970F" w14:textId="77777777" w:rsidR="008D0F24" w:rsidRPr="00F85FB8" w:rsidRDefault="008D0F24" w:rsidP="00244621">
            <w:pPr>
              <w:tabs>
                <w:tab w:val="left" w:pos="0"/>
                <w:tab w:val="left" w:pos="280"/>
              </w:tabs>
              <w:spacing w:after="0" w:line="240" w:lineRule="auto"/>
              <w:ind w:firstLine="680"/>
              <w:jc w:val="both"/>
              <w:rPr>
                <w:rFonts w:ascii="Times New Roman" w:hAnsi="Times New Roman"/>
                <w:sz w:val="24"/>
                <w:szCs w:val="24"/>
                <w:lang w:val="lv-LV"/>
              </w:rPr>
            </w:pPr>
            <w:r w:rsidRPr="00F85FB8">
              <w:rPr>
                <w:rFonts w:ascii="Times New Roman" w:hAnsi="Times New Roman"/>
                <w:sz w:val="24"/>
                <w:szCs w:val="24"/>
                <w:lang w:val="lv-LV"/>
              </w:rPr>
              <w:t xml:space="preserve">VID saziņai ar </w:t>
            </w:r>
            <w:r w:rsidR="00E8240F" w:rsidRPr="00F85FB8">
              <w:rPr>
                <w:rFonts w:ascii="Times New Roman" w:hAnsi="Times New Roman"/>
                <w:sz w:val="24"/>
                <w:szCs w:val="24"/>
                <w:lang w:val="lv-LV"/>
              </w:rPr>
              <w:t xml:space="preserve">biedrībām, nodibinājumiem un RO, t.sk., SLO, un </w:t>
            </w:r>
            <w:r w:rsidRPr="00F85FB8">
              <w:rPr>
                <w:rFonts w:ascii="Times New Roman" w:hAnsi="Times New Roman"/>
                <w:sz w:val="24"/>
                <w:szCs w:val="24"/>
                <w:lang w:val="lv-LV"/>
              </w:rPr>
              <w:t>otrādi izmanto VID EDS.</w:t>
            </w:r>
            <w:r w:rsidR="00766B03" w:rsidRPr="00F85FB8">
              <w:rPr>
                <w:rFonts w:ascii="Times New Roman" w:hAnsi="Times New Roman"/>
                <w:sz w:val="24"/>
                <w:szCs w:val="24"/>
                <w:lang w:val="lv-LV"/>
              </w:rPr>
              <w:t xml:space="preserve"> VID EDS lietošanai ir pieteikušās 99,9% no reģistrētajām SLO.</w:t>
            </w:r>
          </w:p>
          <w:p w14:paraId="7FF5225E" w14:textId="77777777" w:rsidR="00A44D6D" w:rsidRPr="00F85FB8" w:rsidRDefault="00A44D6D" w:rsidP="00244621">
            <w:pPr>
              <w:tabs>
                <w:tab w:val="left" w:pos="0"/>
                <w:tab w:val="left" w:pos="280"/>
              </w:tabs>
              <w:spacing w:after="0" w:line="240" w:lineRule="auto"/>
              <w:ind w:firstLine="680"/>
              <w:jc w:val="both"/>
              <w:rPr>
                <w:rFonts w:ascii="Times New Roman" w:hAnsi="Times New Roman"/>
                <w:sz w:val="24"/>
                <w:szCs w:val="24"/>
                <w:lang w:val="lv-LV"/>
              </w:rPr>
            </w:pPr>
            <w:r w:rsidRPr="00F85FB8">
              <w:rPr>
                <w:rFonts w:ascii="Times New Roman" w:hAnsi="Times New Roman"/>
                <w:sz w:val="24"/>
                <w:szCs w:val="24"/>
                <w:lang w:val="lv-LV"/>
              </w:rPr>
              <w:t>Likumprojekt</w:t>
            </w:r>
            <w:r w:rsidR="0046492A" w:rsidRPr="00F85FB8">
              <w:rPr>
                <w:rFonts w:ascii="Times New Roman" w:hAnsi="Times New Roman"/>
                <w:sz w:val="24"/>
                <w:szCs w:val="24"/>
                <w:lang w:val="lv-LV"/>
              </w:rPr>
              <w:t xml:space="preserve">a </w:t>
            </w:r>
            <w:r w:rsidRPr="00F85FB8">
              <w:rPr>
                <w:rFonts w:ascii="Times New Roman" w:hAnsi="Times New Roman"/>
                <w:sz w:val="24"/>
                <w:szCs w:val="24"/>
                <w:lang w:val="lv-LV"/>
              </w:rPr>
              <w:t>15.</w:t>
            </w:r>
            <w:r w:rsidRPr="00F85FB8">
              <w:rPr>
                <w:rFonts w:ascii="Times New Roman" w:hAnsi="Times New Roman"/>
                <w:sz w:val="24"/>
                <w:szCs w:val="24"/>
                <w:vertAlign w:val="superscript"/>
                <w:lang w:val="lv-LV"/>
              </w:rPr>
              <w:t xml:space="preserve">1 </w:t>
            </w:r>
            <w:r w:rsidRPr="00F85FB8">
              <w:rPr>
                <w:rFonts w:ascii="Times New Roman" w:hAnsi="Times New Roman"/>
                <w:sz w:val="24"/>
                <w:szCs w:val="24"/>
                <w:lang w:val="lv-LV"/>
              </w:rPr>
              <w:t>pant</w:t>
            </w:r>
            <w:r w:rsidR="00B677D4" w:rsidRPr="00F85FB8">
              <w:rPr>
                <w:rFonts w:ascii="Times New Roman" w:hAnsi="Times New Roman"/>
                <w:sz w:val="24"/>
                <w:szCs w:val="24"/>
                <w:lang w:val="lv-LV"/>
              </w:rPr>
              <w:t xml:space="preserve">s </w:t>
            </w:r>
            <w:r w:rsidRPr="00F85FB8">
              <w:rPr>
                <w:rFonts w:ascii="Times New Roman" w:hAnsi="Times New Roman"/>
                <w:sz w:val="24"/>
                <w:szCs w:val="24"/>
                <w:lang w:val="lv-LV"/>
              </w:rPr>
              <w:t>nosaka kārtību, kā</w:t>
            </w:r>
            <w:r w:rsidR="001B4463" w:rsidRPr="00F85FB8">
              <w:rPr>
                <w:rFonts w:ascii="Times New Roman" w:hAnsi="Times New Roman"/>
                <w:sz w:val="24"/>
                <w:szCs w:val="24"/>
                <w:lang w:val="lv-LV"/>
              </w:rPr>
              <w:t>dā veidā</w:t>
            </w:r>
            <w:r w:rsidRPr="00F85FB8">
              <w:rPr>
                <w:rFonts w:ascii="Times New Roman" w:hAnsi="Times New Roman"/>
                <w:sz w:val="24"/>
                <w:szCs w:val="24"/>
                <w:lang w:val="lv-LV"/>
              </w:rPr>
              <w:t xml:space="preserve"> VID paziņo lēmumu par SLO statusa piešķiršanu, atteikumu piešķirt SLO statusu un</w:t>
            </w:r>
            <w:r w:rsidR="001B4463" w:rsidRPr="00F85FB8">
              <w:rPr>
                <w:rFonts w:ascii="Times New Roman" w:hAnsi="Times New Roman"/>
                <w:sz w:val="24"/>
                <w:szCs w:val="24"/>
                <w:lang w:val="lv-LV"/>
              </w:rPr>
              <w:t xml:space="preserve"> </w:t>
            </w:r>
            <w:r w:rsidR="00B677D4" w:rsidRPr="00F85FB8">
              <w:rPr>
                <w:rFonts w:ascii="Times New Roman" w:hAnsi="Times New Roman"/>
                <w:sz w:val="24"/>
                <w:szCs w:val="24"/>
                <w:lang w:val="lv-LV"/>
              </w:rPr>
              <w:t xml:space="preserve">lēmumu </w:t>
            </w:r>
            <w:r w:rsidRPr="00F85FB8">
              <w:rPr>
                <w:rFonts w:ascii="Times New Roman" w:hAnsi="Times New Roman"/>
                <w:sz w:val="24"/>
                <w:szCs w:val="24"/>
                <w:lang w:val="lv-LV"/>
              </w:rPr>
              <w:t>par SLO statusa atņemšanu.</w:t>
            </w:r>
          </w:p>
          <w:p w14:paraId="7A345D2A" w14:textId="77777777" w:rsidR="00877049" w:rsidRPr="00F85FB8" w:rsidRDefault="00877049" w:rsidP="00244621">
            <w:pPr>
              <w:tabs>
                <w:tab w:val="left" w:pos="0"/>
                <w:tab w:val="left" w:pos="280"/>
              </w:tabs>
              <w:spacing w:after="0" w:line="240" w:lineRule="auto"/>
              <w:ind w:firstLine="680"/>
              <w:jc w:val="both"/>
              <w:rPr>
                <w:rFonts w:ascii="Times New Roman" w:hAnsi="Times New Roman"/>
                <w:sz w:val="12"/>
                <w:szCs w:val="12"/>
                <w:lang w:val="lv-LV"/>
              </w:rPr>
            </w:pPr>
          </w:p>
          <w:p w14:paraId="45E71F8D" w14:textId="77777777" w:rsidR="00C204E5" w:rsidRPr="00F85FB8" w:rsidRDefault="006E1D49" w:rsidP="006E1D49">
            <w:pPr>
              <w:pStyle w:val="NormalWeb"/>
              <w:tabs>
                <w:tab w:val="left" w:pos="280"/>
                <w:tab w:val="left" w:pos="844"/>
              </w:tabs>
              <w:spacing w:before="0" w:beforeAutospacing="0" w:after="0" w:afterAutospacing="0"/>
              <w:ind w:firstLine="680"/>
              <w:contextualSpacing/>
              <w:jc w:val="both"/>
              <w:rPr>
                <w:lang w:val="lv-LV"/>
              </w:rPr>
            </w:pPr>
            <w:r w:rsidRPr="00F85FB8">
              <w:rPr>
                <w:lang w:val="lv-LV"/>
              </w:rPr>
              <w:t xml:space="preserve">4. </w:t>
            </w:r>
            <w:r w:rsidR="0072796D" w:rsidRPr="00F85FB8">
              <w:rPr>
                <w:lang w:val="lv-LV"/>
              </w:rPr>
              <w:t>Lai nodrošinātu vi</w:t>
            </w:r>
            <w:r w:rsidR="00B43202" w:rsidRPr="00F85FB8">
              <w:rPr>
                <w:lang w:val="lv-LV"/>
              </w:rPr>
              <w:t>enveidīgas terminoloģijas lietošan</w:t>
            </w:r>
            <w:r w:rsidR="0072796D" w:rsidRPr="00F85FB8">
              <w:rPr>
                <w:lang w:val="lv-LV"/>
              </w:rPr>
              <w:t>u,</w:t>
            </w:r>
            <w:r w:rsidR="00B43202" w:rsidRPr="00F85FB8">
              <w:rPr>
                <w:lang w:val="lv-LV"/>
              </w:rPr>
              <w:t xml:space="preserve"> Likumā </w:t>
            </w:r>
            <w:r w:rsidR="00E8240F" w:rsidRPr="00F85FB8">
              <w:rPr>
                <w:lang w:val="lv-LV"/>
              </w:rPr>
              <w:t xml:space="preserve">ir </w:t>
            </w:r>
            <w:r w:rsidR="00B43202" w:rsidRPr="00F85FB8">
              <w:rPr>
                <w:lang w:val="lv-LV"/>
              </w:rPr>
              <w:t>aizstāt</w:t>
            </w:r>
            <w:r w:rsidR="00E8240F" w:rsidRPr="00F85FB8">
              <w:rPr>
                <w:lang w:val="lv-LV"/>
              </w:rPr>
              <w:t>s</w:t>
            </w:r>
            <w:r w:rsidR="00B43202" w:rsidRPr="00F85FB8">
              <w:rPr>
                <w:lang w:val="lv-LV"/>
              </w:rPr>
              <w:t xml:space="preserve"> termin</w:t>
            </w:r>
            <w:r w:rsidR="00E8240F" w:rsidRPr="00F85FB8">
              <w:rPr>
                <w:lang w:val="lv-LV"/>
              </w:rPr>
              <w:t>s</w:t>
            </w:r>
            <w:r w:rsidR="00B43202" w:rsidRPr="00F85FB8">
              <w:rPr>
                <w:lang w:val="lv-LV"/>
              </w:rPr>
              <w:t xml:space="preserve"> “mājaslapā internetā” ar terminu “tīmekļa vietnē</w:t>
            </w:r>
            <w:r w:rsidR="00E8240F" w:rsidRPr="00F85FB8">
              <w:rPr>
                <w:lang w:val="lv-LV"/>
              </w:rPr>
              <w:t>” (</w:t>
            </w:r>
            <w:hyperlink r:id="rId11" w:history="1">
              <w:r w:rsidR="00FB1033" w:rsidRPr="00F85FB8">
                <w:rPr>
                  <w:rStyle w:val="Hyperlink"/>
                  <w:lang w:val="lv-LV"/>
                </w:rPr>
                <w:t>www.vid.gov.lv)</w:t>
              </w:r>
            </w:hyperlink>
            <w:r w:rsidR="00B43202" w:rsidRPr="00F85FB8">
              <w:rPr>
                <w:lang w:val="lv-LV"/>
              </w:rPr>
              <w:t>”.</w:t>
            </w:r>
          </w:p>
          <w:p w14:paraId="4EB23179" w14:textId="77777777" w:rsidR="00FB1033" w:rsidRPr="00F85FB8" w:rsidRDefault="00FB1033" w:rsidP="00FB1033">
            <w:pPr>
              <w:pStyle w:val="NormalWeb"/>
              <w:tabs>
                <w:tab w:val="left" w:pos="280"/>
                <w:tab w:val="left" w:pos="844"/>
              </w:tabs>
              <w:spacing w:before="0" w:beforeAutospacing="0" w:after="0" w:afterAutospacing="0"/>
              <w:ind w:left="560"/>
              <w:contextualSpacing/>
              <w:jc w:val="both"/>
              <w:rPr>
                <w:sz w:val="12"/>
                <w:szCs w:val="12"/>
                <w:lang w:val="lv-LV"/>
              </w:rPr>
            </w:pPr>
          </w:p>
          <w:p w14:paraId="2520D337" w14:textId="77777777" w:rsidR="00086F0D" w:rsidRPr="00F85FB8" w:rsidRDefault="00086F0D" w:rsidP="006E1D49">
            <w:pPr>
              <w:tabs>
                <w:tab w:val="left" w:pos="0"/>
                <w:tab w:val="left" w:pos="280"/>
                <w:tab w:val="left" w:pos="844"/>
              </w:tabs>
              <w:spacing w:after="0" w:line="240" w:lineRule="auto"/>
              <w:ind w:firstLine="680"/>
              <w:jc w:val="both"/>
              <w:rPr>
                <w:rFonts w:ascii="Times New Roman" w:hAnsi="Times New Roman"/>
                <w:sz w:val="24"/>
                <w:szCs w:val="24"/>
                <w:lang w:val="lv-LV"/>
              </w:rPr>
            </w:pPr>
            <w:r w:rsidRPr="00F85FB8">
              <w:rPr>
                <w:rFonts w:ascii="Times New Roman" w:hAnsi="Times New Roman"/>
                <w:sz w:val="24"/>
                <w:szCs w:val="24"/>
                <w:lang w:val="lv-LV"/>
              </w:rPr>
              <w:t>5. Likumprojekts ir papildināts, nosakot, ka SLO reģistrā ieraksta SLO nosaukumu, reģistrācijas numuru un adresi.</w:t>
            </w:r>
          </w:p>
          <w:p w14:paraId="775399CD" w14:textId="77777777" w:rsidR="00086F0D" w:rsidRPr="00F85FB8" w:rsidRDefault="00086F0D" w:rsidP="006E1D49">
            <w:pPr>
              <w:tabs>
                <w:tab w:val="left" w:pos="0"/>
                <w:tab w:val="left" w:pos="280"/>
                <w:tab w:val="left" w:pos="844"/>
              </w:tabs>
              <w:spacing w:after="0" w:line="240" w:lineRule="auto"/>
              <w:ind w:firstLine="680"/>
              <w:jc w:val="both"/>
              <w:rPr>
                <w:rFonts w:ascii="Times New Roman" w:hAnsi="Times New Roman"/>
                <w:sz w:val="12"/>
                <w:szCs w:val="12"/>
                <w:lang w:val="lv-LV"/>
              </w:rPr>
            </w:pPr>
          </w:p>
          <w:p w14:paraId="5D404FD9" w14:textId="5084A788" w:rsidR="00B43202" w:rsidRPr="00F85FB8" w:rsidRDefault="00086F0D" w:rsidP="006E1D49">
            <w:pPr>
              <w:tabs>
                <w:tab w:val="left" w:pos="0"/>
                <w:tab w:val="left" w:pos="280"/>
                <w:tab w:val="left" w:pos="844"/>
              </w:tabs>
              <w:spacing w:after="0" w:line="240" w:lineRule="auto"/>
              <w:ind w:firstLine="680"/>
              <w:jc w:val="both"/>
              <w:rPr>
                <w:rFonts w:ascii="Times New Roman" w:hAnsi="Times New Roman"/>
                <w:strike/>
                <w:sz w:val="24"/>
                <w:szCs w:val="24"/>
                <w:lang w:val="lv-LV"/>
              </w:rPr>
            </w:pPr>
            <w:r w:rsidRPr="00F85FB8">
              <w:rPr>
                <w:rFonts w:ascii="Times New Roman" w:hAnsi="Times New Roman"/>
                <w:sz w:val="24"/>
                <w:szCs w:val="24"/>
                <w:lang w:val="lv-LV"/>
              </w:rPr>
              <w:t>6</w:t>
            </w:r>
            <w:r w:rsidR="006E1D49" w:rsidRPr="00F85FB8">
              <w:rPr>
                <w:rFonts w:ascii="Times New Roman" w:hAnsi="Times New Roman"/>
                <w:sz w:val="24"/>
                <w:szCs w:val="24"/>
                <w:lang w:val="lv-LV"/>
              </w:rPr>
              <w:t xml:space="preserve">. </w:t>
            </w:r>
            <w:r w:rsidR="00B43202" w:rsidRPr="00F85FB8">
              <w:rPr>
                <w:rFonts w:ascii="Times New Roman" w:hAnsi="Times New Roman"/>
                <w:sz w:val="24"/>
                <w:szCs w:val="24"/>
                <w:lang w:val="lv-LV"/>
              </w:rPr>
              <w:t xml:space="preserve">Likuma 7.panta trešās daļas 5.punktā noteikts, lai varētu pieņemt lēmumu par SLO statusa piešķiršanu, tiek izvērtēts gada </w:t>
            </w:r>
            <w:r w:rsidR="00B43202" w:rsidRPr="00F85FB8">
              <w:rPr>
                <w:rFonts w:ascii="Times New Roman" w:hAnsi="Times New Roman"/>
                <w:sz w:val="24"/>
                <w:szCs w:val="24"/>
                <w:lang w:val="lv-LV"/>
              </w:rPr>
              <w:lastRenderedPageBreak/>
              <w:t xml:space="preserve">pārskats, ja atbilstoši normatīvo aktu prasībām biedrībai, nodibinājumam vai </w:t>
            </w:r>
            <w:r w:rsidR="005C3940" w:rsidRPr="00F85FB8">
              <w:rPr>
                <w:rFonts w:ascii="Times New Roman" w:hAnsi="Times New Roman"/>
                <w:sz w:val="24"/>
                <w:szCs w:val="24"/>
                <w:lang w:val="lv-LV"/>
              </w:rPr>
              <w:t xml:space="preserve">RO </w:t>
            </w:r>
            <w:r w:rsidR="00B43202" w:rsidRPr="00F85FB8">
              <w:rPr>
                <w:rFonts w:ascii="Times New Roman" w:hAnsi="Times New Roman"/>
                <w:sz w:val="24"/>
                <w:szCs w:val="24"/>
                <w:lang w:val="lv-LV"/>
              </w:rPr>
              <w:t>ir pienākums to sagatavot.</w:t>
            </w:r>
          </w:p>
          <w:p w14:paraId="074413C6" w14:textId="490ADDDB" w:rsidR="00B43202" w:rsidRPr="00F85FB8" w:rsidRDefault="009500B4" w:rsidP="00244621">
            <w:pPr>
              <w:pStyle w:val="NormalWeb"/>
              <w:tabs>
                <w:tab w:val="left" w:pos="280"/>
              </w:tabs>
              <w:spacing w:before="0" w:beforeAutospacing="0" w:after="0" w:afterAutospacing="0"/>
              <w:ind w:firstLine="680"/>
              <w:contextualSpacing/>
              <w:jc w:val="both"/>
              <w:rPr>
                <w:lang w:val="lv-LV"/>
              </w:rPr>
            </w:pPr>
            <w:r w:rsidRPr="00F85FB8">
              <w:rPr>
                <w:lang w:val="lv-LV"/>
              </w:rPr>
              <w:t>N</w:t>
            </w:r>
            <w:r w:rsidR="00B43202" w:rsidRPr="00F85FB8">
              <w:rPr>
                <w:lang w:val="lv-LV"/>
              </w:rPr>
              <w:t>odokļu parāda neesamība ir priekšnoteikums sabiedriskā labuma statusa piešķiršanai</w:t>
            </w:r>
            <w:r w:rsidR="0055119D" w:rsidRPr="00F85FB8">
              <w:rPr>
                <w:lang w:val="lv-LV"/>
              </w:rPr>
              <w:t xml:space="preserve">. </w:t>
            </w:r>
            <w:r w:rsidR="00B43202" w:rsidRPr="00F85FB8">
              <w:rPr>
                <w:lang w:val="lv-LV"/>
              </w:rPr>
              <w:t>Likum</w:t>
            </w:r>
            <w:r w:rsidR="00A44D6D" w:rsidRPr="00F85FB8">
              <w:rPr>
                <w:lang w:val="lv-LV"/>
              </w:rPr>
              <w:t xml:space="preserve">projektā ir </w:t>
            </w:r>
            <w:r w:rsidR="0055119D" w:rsidRPr="00F85FB8">
              <w:rPr>
                <w:lang w:val="lv-LV"/>
              </w:rPr>
              <w:t xml:space="preserve">noteikts, </w:t>
            </w:r>
            <w:r w:rsidR="00B43202" w:rsidRPr="00F85FB8">
              <w:rPr>
                <w:lang w:val="lv-LV"/>
              </w:rPr>
              <w:t xml:space="preserve">ka par visiem biedrības, nodibinājuma vai </w:t>
            </w:r>
            <w:r w:rsidR="005C3940" w:rsidRPr="00F85FB8">
              <w:rPr>
                <w:lang w:val="lv-LV"/>
              </w:rPr>
              <w:t xml:space="preserve">RO </w:t>
            </w:r>
            <w:r w:rsidR="00B43202" w:rsidRPr="00F85FB8">
              <w:rPr>
                <w:lang w:val="lv-LV"/>
              </w:rPr>
              <w:t xml:space="preserve">darbības gadiem, ir jābūt iesniegtiem gada pārskatiem. Tādējādi uz SLO statusu varēs pretendēt tikai tādas biedrības, nodibinājumi un </w:t>
            </w:r>
            <w:r w:rsidR="005C3940" w:rsidRPr="00F85FB8">
              <w:rPr>
                <w:lang w:val="lv-LV"/>
              </w:rPr>
              <w:t xml:space="preserve">RO, </w:t>
            </w:r>
            <w:r w:rsidR="00B43202" w:rsidRPr="00F85FB8">
              <w:rPr>
                <w:lang w:val="lv-LV"/>
              </w:rPr>
              <w:t xml:space="preserve">kuras būs izpildījušas normatīvajos aktos noteiktos pienākumus attiecībā uz pārskatu iesniegšanu un VID rīcībā būs </w:t>
            </w:r>
            <w:r w:rsidR="001E6118">
              <w:rPr>
                <w:lang w:val="lv-LV"/>
              </w:rPr>
              <w:t xml:space="preserve">visa nepieciešamā </w:t>
            </w:r>
            <w:r w:rsidR="00B43202" w:rsidRPr="00F85FB8">
              <w:rPr>
                <w:lang w:val="lv-LV"/>
              </w:rPr>
              <w:t xml:space="preserve"> informācija par biedrības, nodibinājuma un </w:t>
            </w:r>
            <w:r w:rsidR="005C3940" w:rsidRPr="00F85FB8">
              <w:rPr>
                <w:lang w:val="lv-LV"/>
              </w:rPr>
              <w:t xml:space="preserve">RO </w:t>
            </w:r>
            <w:r w:rsidR="00B43202" w:rsidRPr="00F85FB8">
              <w:rPr>
                <w:lang w:val="lv-LV"/>
              </w:rPr>
              <w:t>darbību un mantas vai finanšu līdzekļu izcelsmi</w:t>
            </w:r>
            <w:r w:rsidR="0046492A" w:rsidRPr="00F85FB8">
              <w:rPr>
                <w:lang w:val="lv-LV"/>
              </w:rPr>
              <w:t xml:space="preserve">, ļaujot pārliecināties, ka SLO dibināšanas mērķis </w:t>
            </w:r>
            <w:r w:rsidR="00DD72FF" w:rsidRPr="00F85FB8">
              <w:rPr>
                <w:lang w:val="lv-LV"/>
              </w:rPr>
              <w:t xml:space="preserve">ir </w:t>
            </w:r>
            <w:r w:rsidR="0046492A" w:rsidRPr="00F85FB8">
              <w:rPr>
                <w:lang w:val="lv-LV"/>
              </w:rPr>
              <w:t>sabiedriskā labuma darbības veikšana.</w:t>
            </w:r>
          </w:p>
          <w:p w14:paraId="59B74189" w14:textId="77777777" w:rsidR="00FB1033" w:rsidRPr="00F85FB8" w:rsidRDefault="00FB1033" w:rsidP="00244621">
            <w:pPr>
              <w:pStyle w:val="NormalWeb"/>
              <w:tabs>
                <w:tab w:val="left" w:pos="280"/>
              </w:tabs>
              <w:spacing w:before="0" w:beforeAutospacing="0" w:after="0" w:afterAutospacing="0"/>
              <w:ind w:firstLine="680"/>
              <w:contextualSpacing/>
              <w:jc w:val="both"/>
              <w:rPr>
                <w:sz w:val="12"/>
                <w:szCs w:val="12"/>
                <w:lang w:val="lv-LV"/>
              </w:rPr>
            </w:pPr>
          </w:p>
          <w:p w14:paraId="6659FDDB" w14:textId="3E4E4EE5" w:rsidR="00450D3E" w:rsidRPr="00F85FB8" w:rsidRDefault="00086F0D" w:rsidP="003C19B0">
            <w:pPr>
              <w:tabs>
                <w:tab w:val="left" w:pos="318"/>
                <w:tab w:val="left" w:pos="844"/>
              </w:tabs>
              <w:spacing w:after="0" w:line="240" w:lineRule="auto"/>
              <w:ind w:firstLine="680"/>
              <w:jc w:val="both"/>
              <w:rPr>
                <w:rFonts w:ascii="Times New Roman" w:hAnsi="Times New Roman"/>
                <w:sz w:val="24"/>
                <w:szCs w:val="24"/>
                <w:lang w:val="lv-LV"/>
              </w:rPr>
            </w:pPr>
            <w:r w:rsidRPr="00F85FB8">
              <w:rPr>
                <w:rFonts w:ascii="Times New Roman" w:hAnsi="Times New Roman"/>
                <w:sz w:val="24"/>
                <w:szCs w:val="24"/>
                <w:lang w:val="lv-LV"/>
              </w:rPr>
              <w:t>7</w:t>
            </w:r>
            <w:r w:rsidR="006E1D49" w:rsidRPr="00F85FB8">
              <w:rPr>
                <w:rFonts w:ascii="Times New Roman" w:hAnsi="Times New Roman"/>
                <w:sz w:val="24"/>
                <w:szCs w:val="24"/>
                <w:lang w:val="lv-LV"/>
              </w:rPr>
              <w:t xml:space="preserve">. </w:t>
            </w:r>
            <w:r w:rsidR="00E86C51" w:rsidRPr="00F85FB8">
              <w:rPr>
                <w:rFonts w:ascii="Times New Roman" w:hAnsi="Times New Roman"/>
                <w:sz w:val="24"/>
                <w:szCs w:val="24"/>
                <w:lang w:val="lv-LV"/>
              </w:rPr>
              <w:t>Lai SLO status</w:t>
            </w:r>
            <w:r w:rsidR="009500B4" w:rsidRPr="00F85FB8">
              <w:rPr>
                <w:rFonts w:ascii="Times New Roman" w:hAnsi="Times New Roman"/>
                <w:sz w:val="24"/>
                <w:szCs w:val="24"/>
                <w:lang w:val="lv-LV"/>
              </w:rPr>
              <w:t>a piešķiršana būtu pamatotāka un kvalitatīvāka, Li</w:t>
            </w:r>
            <w:r w:rsidR="008A65F6" w:rsidRPr="00F85FB8">
              <w:rPr>
                <w:rFonts w:ascii="Times New Roman" w:hAnsi="Times New Roman"/>
                <w:sz w:val="24"/>
                <w:szCs w:val="24"/>
                <w:lang w:val="lv-LV"/>
              </w:rPr>
              <w:t>kumprojekt</w:t>
            </w:r>
            <w:r w:rsidR="00FB1033" w:rsidRPr="00F85FB8">
              <w:rPr>
                <w:rFonts w:ascii="Times New Roman" w:hAnsi="Times New Roman"/>
                <w:sz w:val="24"/>
                <w:szCs w:val="24"/>
                <w:lang w:val="lv-LV"/>
              </w:rPr>
              <w:t xml:space="preserve">ā </w:t>
            </w:r>
            <w:r w:rsidR="008A65F6" w:rsidRPr="00F85FB8">
              <w:rPr>
                <w:rFonts w:ascii="Times New Roman" w:hAnsi="Times New Roman"/>
                <w:sz w:val="24"/>
                <w:szCs w:val="24"/>
                <w:lang w:val="lv-LV"/>
              </w:rPr>
              <w:t>no</w:t>
            </w:r>
            <w:r w:rsidR="00FB1033" w:rsidRPr="00F85FB8">
              <w:rPr>
                <w:rFonts w:ascii="Times New Roman" w:hAnsi="Times New Roman"/>
                <w:sz w:val="24"/>
                <w:szCs w:val="24"/>
                <w:lang w:val="lv-LV"/>
              </w:rPr>
              <w:t xml:space="preserve">teikts, </w:t>
            </w:r>
            <w:r w:rsidR="0055119D" w:rsidRPr="00F85FB8">
              <w:rPr>
                <w:rFonts w:ascii="Times New Roman" w:hAnsi="Times New Roman"/>
                <w:sz w:val="24"/>
                <w:szCs w:val="24"/>
                <w:lang w:val="lv-LV"/>
              </w:rPr>
              <w:t xml:space="preserve">ka </w:t>
            </w:r>
            <w:r w:rsidR="008A65F6" w:rsidRPr="00F85FB8">
              <w:rPr>
                <w:rFonts w:ascii="Times New Roman" w:hAnsi="Times New Roman"/>
                <w:sz w:val="24"/>
                <w:szCs w:val="24"/>
                <w:lang w:val="lv-LV"/>
              </w:rPr>
              <w:t xml:space="preserve">biedrībai, nodibinājumam vai </w:t>
            </w:r>
            <w:r w:rsidR="005C3940" w:rsidRPr="00F85FB8">
              <w:rPr>
                <w:rFonts w:ascii="Times New Roman" w:hAnsi="Times New Roman"/>
                <w:sz w:val="24"/>
                <w:szCs w:val="24"/>
                <w:lang w:val="lv-LV"/>
              </w:rPr>
              <w:t xml:space="preserve">RO </w:t>
            </w:r>
            <w:r w:rsidR="008A65F6" w:rsidRPr="00F85FB8">
              <w:rPr>
                <w:rFonts w:ascii="Times New Roman" w:hAnsi="Times New Roman"/>
                <w:sz w:val="24"/>
                <w:szCs w:val="24"/>
                <w:lang w:val="lv-LV"/>
              </w:rPr>
              <w:t>sabiedriskā labuma organizācijas statusu var piešķirt</w:t>
            </w:r>
            <w:r w:rsidR="00A44D6D" w:rsidRPr="00F85FB8">
              <w:rPr>
                <w:rFonts w:ascii="Times New Roman" w:hAnsi="Times New Roman"/>
                <w:sz w:val="24"/>
                <w:szCs w:val="24"/>
                <w:lang w:val="lv-LV"/>
              </w:rPr>
              <w:t xml:space="preserve">, </w:t>
            </w:r>
            <w:r w:rsidR="008A65F6" w:rsidRPr="00F85FB8">
              <w:rPr>
                <w:rFonts w:ascii="Times New Roman" w:hAnsi="Times New Roman"/>
                <w:sz w:val="24"/>
                <w:szCs w:val="24"/>
                <w:lang w:val="lv-LV"/>
              </w:rPr>
              <w:t xml:space="preserve">ja šī organizācija </w:t>
            </w:r>
            <w:r w:rsidR="00E8240F" w:rsidRPr="00F85FB8">
              <w:rPr>
                <w:rFonts w:ascii="Times New Roman" w:hAnsi="Times New Roman"/>
                <w:sz w:val="24"/>
                <w:szCs w:val="24"/>
                <w:lang w:val="lv-LV"/>
              </w:rPr>
              <w:t xml:space="preserve">vismaz vienu gadu </w:t>
            </w:r>
            <w:r w:rsidR="00F01528">
              <w:rPr>
                <w:rFonts w:ascii="Times New Roman" w:hAnsi="Times New Roman"/>
                <w:sz w:val="24"/>
                <w:szCs w:val="24"/>
                <w:lang w:val="lv-LV"/>
              </w:rPr>
              <w:t xml:space="preserve">pēc tās </w:t>
            </w:r>
            <w:r w:rsidR="00E8240F" w:rsidRPr="00F85FB8">
              <w:rPr>
                <w:rFonts w:ascii="Times New Roman" w:hAnsi="Times New Roman"/>
                <w:sz w:val="24"/>
                <w:szCs w:val="24"/>
                <w:lang w:val="lv-LV"/>
              </w:rPr>
              <w:t xml:space="preserve">dibināšanas ir darbojusies </w:t>
            </w:r>
            <w:r w:rsidR="008A65F6" w:rsidRPr="00F85FB8">
              <w:rPr>
                <w:rFonts w:ascii="Times New Roman" w:hAnsi="Times New Roman"/>
                <w:sz w:val="24"/>
                <w:szCs w:val="24"/>
                <w:lang w:val="lv-LV"/>
              </w:rPr>
              <w:t>kādā no sabiedriskā labuma darbības jomām.</w:t>
            </w:r>
          </w:p>
          <w:p w14:paraId="256CB9A4" w14:textId="77777777" w:rsidR="006F4A82" w:rsidRPr="00F85FB8" w:rsidRDefault="006F4A82" w:rsidP="00CB01A6">
            <w:pPr>
              <w:tabs>
                <w:tab w:val="left" w:pos="318"/>
                <w:tab w:val="left" w:pos="844"/>
              </w:tabs>
              <w:spacing w:after="0" w:line="240" w:lineRule="auto"/>
              <w:ind w:firstLine="680"/>
              <w:jc w:val="both"/>
              <w:rPr>
                <w:rFonts w:ascii="Times New Roman" w:hAnsi="Times New Roman"/>
                <w:sz w:val="12"/>
                <w:szCs w:val="12"/>
                <w:lang w:val="lv-LV"/>
              </w:rPr>
            </w:pPr>
          </w:p>
          <w:p w14:paraId="571A7E73" w14:textId="7BAF575A" w:rsidR="00CB01A6" w:rsidRPr="00F85FB8" w:rsidRDefault="00086F0D" w:rsidP="003C19B0">
            <w:pPr>
              <w:shd w:val="clear" w:color="auto" w:fill="FFFFFF"/>
              <w:spacing w:after="0" w:line="240" w:lineRule="auto"/>
              <w:ind w:firstLine="680"/>
              <w:jc w:val="both"/>
              <w:rPr>
                <w:rFonts w:ascii="Times New Roman" w:eastAsia="Times New Roman" w:hAnsi="Times New Roman"/>
                <w:sz w:val="24"/>
                <w:szCs w:val="24"/>
                <w:lang w:val="lv-LV" w:eastAsia="lv-LV"/>
              </w:rPr>
            </w:pPr>
            <w:r w:rsidRPr="00F85FB8">
              <w:rPr>
                <w:rFonts w:ascii="Times New Roman" w:hAnsi="Times New Roman"/>
                <w:sz w:val="24"/>
                <w:szCs w:val="24"/>
                <w:lang w:val="lv-LV"/>
              </w:rPr>
              <w:t>8</w:t>
            </w:r>
            <w:r w:rsidR="006F4A82" w:rsidRPr="00F85FB8">
              <w:rPr>
                <w:rFonts w:ascii="Times New Roman" w:hAnsi="Times New Roman"/>
                <w:sz w:val="24"/>
                <w:szCs w:val="24"/>
                <w:lang w:val="lv-LV"/>
              </w:rPr>
              <w:t>. Likumprojektā noteikts, j</w:t>
            </w:r>
            <w:r w:rsidR="006F4A82" w:rsidRPr="00F85FB8">
              <w:rPr>
                <w:rFonts w:ascii="Times New Roman" w:eastAsia="Times New Roman" w:hAnsi="Times New Roman"/>
                <w:sz w:val="24"/>
                <w:szCs w:val="24"/>
                <w:lang w:val="lv-LV" w:eastAsia="lv-LV"/>
              </w:rPr>
              <w:t xml:space="preserve">a </w:t>
            </w:r>
            <w:r w:rsidR="00CB01A6" w:rsidRPr="00F85FB8">
              <w:rPr>
                <w:rFonts w:ascii="Times New Roman" w:eastAsia="Times New Roman" w:hAnsi="Times New Roman"/>
                <w:sz w:val="24"/>
                <w:szCs w:val="24"/>
                <w:lang w:val="lv-LV" w:eastAsia="lv-LV"/>
              </w:rPr>
              <w:t>K</w:t>
            </w:r>
            <w:r w:rsidR="006F4A82" w:rsidRPr="00F85FB8">
              <w:rPr>
                <w:rFonts w:ascii="Times New Roman" w:eastAsia="Times New Roman" w:hAnsi="Times New Roman"/>
                <w:sz w:val="24"/>
                <w:szCs w:val="24"/>
                <w:lang w:val="lv-LV" w:eastAsia="lv-LV"/>
              </w:rPr>
              <w:t xml:space="preserve">omisijai rodas šaubas par biedrības, nodibinājuma vai </w:t>
            </w:r>
            <w:r w:rsidR="005C3940" w:rsidRPr="00F85FB8">
              <w:rPr>
                <w:rFonts w:ascii="Times New Roman" w:eastAsia="Times New Roman" w:hAnsi="Times New Roman"/>
                <w:sz w:val="24"/>
                <w:szCs w:val="24"/>
                <w:lang w:val="lv-LV" w:eastAsia="lv-LV"/>
              </w:rPr>
              <w:t xml:space="preserve">RO </w:t>
            </w:r>
            <w:r w:rsidR="006F4A82" w:rsidRPr="00F85FB8">
              <w:rPr>
                <w:rFonts w:ascii="Times New Roman" w:eastAsia="Times New Roman" w:hAnsi="Times New Roman"/>
                <w:sz w:val="24"/>
                <w:szCs w:val="24"/>
                <w:lang w:val="lv-LV" w:eastAsia="lv-LV"/>
              </w:rPr>
              <w:t xml:space="preserve">atbilstību konkrētai </w:t>
            </w:r>
            <w:r w:rsidR="005C3940" w:rsidRPr="00F85FB8">
              <w:rPr>
                <w:rFonts w:ascii="Times New Roman" w:eastAsia="Times New Roman" w:hAnsi="Times New Roman"/>
                <w:sz w:val="24"/>
                <w:szCs w:val="24"/>
                <w:lang w:val="lv-LV" w:eastAsia="lv-LV"/>
              </w:rPr>
              <w:t xml:space="preserve">SLO </w:t>
            </w:r>
            <w:r w:rsidR="006F4A82" w:rsidRPr="00F85FB8">
              <w:rPr>
                <w:rFonts w:ascii="Times New Roman" w:eastAsia="Times New Roman" w:hAnsi="Times New Roman"/>
                <w:sz w:val="24"/>
                <w:szCs w:val="24"/>
                <w:lang w:val="lv-LV" w:eastAsia="lv-LV"/>
              </w:rPr>
              <w:t>darbības jomai, Valsts ieņēmumu dienests pieprasa attiecīgās institūcijas</w:t>
            </w:r>
            <w:r w:rsidR="00A07612" w:rsidRPr="00F85FB8">
              <w:rPr>
                <w:rFonts w:ascii="Times New Roman" w:eastAsia="Times New Roman" w:hAnsi="Times New Roman"/>
                <w:sz w:val="24"/>
                <w:szCs w:val="24"/>
                <w:lang w:val="lv-LV" w:eastAsia="lv-LV"/>
              </w:rPr>
              <w:t xml:space="preserve"> (ministrijas, </w:t>
            </w:r>
            <w:r w:rsidR="00F6254E" w:rsidRPr="00F85FB8">
              <w:rPr>
                <w:rFonts w:ascii="Times New Roman" w:eastAsia="Times New Roman" w:hAnsi="Times New Roman"/>
                <w:sz w:val="24"/>
                <w:szCs w:val="24"/>
                <w:lang w:val="lv-LV" w:eastAsia="lv-LV"/>
              </w:rPr>
              <w:t>pašvaldības institūcijas</w:t>
            </w:r>
            <w:r w:rsidR="00A07612" w:rsidRPr="00F85FB8">
              <w:rPr>
                <w:rFonts w:ascii="Times New Roman" w:eastAsia="Times New Roman" w:hAnsi="Times New Roman"/>
                <w:sz w:val="24"/>
                <w:szCs w:val="24"/>
                <w:lang w:val="lv-LV" w:eastAsia="lv-LV"/>
              </w:rPr>
              <w:t>) a</w:t>
            </w:r>
            <w:r w:rsidR="006F4A82" w:rsidRPr="00F85FB8">
              <w:rPr>
                <w:rFonts w:ascii="Times New Roman" w:eastAsia="Times New Roman" w:hAnsi="Times New Roman"/>
                <w:sz w:val="24"/>
                <w:szCs w:val="24"/>
                <w:lang w:val="lv-LV" w:eastAsia="lv-LV"/>
              </w:rPr>
              <w:t>tzinumu.</w:t>
            </w:r>
          </w:p>
          <w:p w14:paraId="2E71F29F" w14:textId="77777777" w:rsidR="00CB01A6" w:rsidRPr="00F85FB8" w:rsidRDefault="00CB01A6" w:rsidP="00CB01A6">
            <w:pPr>
              <w:shd w:val="clear" w:color="auto" w:fill="FFFFFF"/>
              <w:spacing w:after="0" w:line="240" w:lineRule="auto"/>
              <w:ind w:firstLine="709"/>
              <w:jc w:val="both"/>
              <w:rPr>
                <w:rFonts w:ascii="Times New Roman" w:hAnsi="Times New Roman"/>
                <w:sz w:val="12"/>
                <w:szCs w:val="12"/>
                <w:lang w:val="lv-LV"/>
              </w:rPr>
            </w:pPr>
          </w:p>
          <w:p w14:paraId="6475865E" w14:textId="576826CD" w:rsidR="00F645EA" w:rsidRPr="00F85FB8" w:rsidRDefault="00086F0D" w:rsidP="003C19B0">
            <w:pPr>
              <w:tabs>
                <w:tab w:val="left" w:pos="280"/>
                <w:tab w:val="left" w:pos="844"/>
              </w:tabs>
              <w:spacing w:after="0" w:line="240" w:lineRule="auto"/>
              <w:ind w:firstLine="680"/>
              <w:jc w:val="both"/>
              <w:rPr>
                <w:rFonts w:ascii="Times New Roman" w:hAnsi="Times New Roman"/>
                <w:sz w:val="24"/>
                <w:szCs w:val="24"/>
                <w:lang w:val="lv-LV"/>
              </w:rPr>
            </w:pPr>
            <w:r w:rsidRPr="00F85FB8">
              <w:rPr>
                <w:rFonts w:ascii="Times New Roman" w:hAnsi="Times New Roman"/>
                <w:sz w:val="24"/>
                <w:szCs w:val="24"/>
                <w:lang w:val="lv-LV"/>
              </w:rPr>
              <w:t>9</w:t>
            </w:r>
            <w:r w:rsidR="006E1D49" w:rsidRPr="00F85FB8">
              <w:rPr>
                <w:rFonts w:ascii="Times New Roman" w:hAnsi="Times New Roman"/>
                <w:sz w:val="24"/>
                <w:szCs w:val="24"/>
                <w:lang w:val="lv-LV"/>
              </w:rPr>
              <w:t xml:space="preserve">. </w:t>
            </w:r>
            <w:r w:rsidR="00F645EA" w:rsidRPr="00F85FB8">
              <w:rPr>
                <w:rFonts w:ascii="Times New Roman" w:hAnsi="Times New Roman"/>
                <w:sz w:val="24"/>
                <w:szCs w:val="24"/>
                <w:lang w:val="lv-LV"/>
              </w:rPr>
              <w:t>Saskaņā ar Likuma 8.panta pirmās daļas 3. un 4.punktu VID lēmumu par atteikumu piešķirt SLO statusu pieņem, pamatojoties uz Komisija</w:t>
            </w:r>
            <w:r w:rsidR="00153864" w:rsidRPr="00F85FB8">
              <w:rPr>
                <w:rFonts w:ascii="Times New Roman" w:hAnsi="Times New Roman"/>
                <w:sz w:val="24"/>
                <w:szCs w:val="24"/>
                <w:lang w:val="lv-LV"/>
              </w:rPr>
              <w:t>s</w:t>
            </w:r>
            <w:r w:rsidR="00F645EA" w:rsidRPr="00F85FB8">
              <w:rPr>
                <w:rFonts w:ascii="Times New Roman" w:hAnsi="Times New Roman"/>
                <w:sz w:val="24"/>
                <w:szCs w:val="24"/>
                <w:lang w:val="lv-LV"/>
              </w:rPr>
              <w:t xml:space="preserve"> motivētu atzinumu, ja biedrībai, nodibinājumam vai </w:t>
            </w:r>
            <w:r w:rsidR="005C3940" w:rsidRPr="00F85FB8">
              <w:rPr>
                <w:rFonts w:ascii="Times New Roman" w:hAnsi="Times New Roman"/>
                <w:sz w:val="24"/>
                <w:szCs w:val="24"/>
                <w:lang w:val="lv-LV"/>
              </w:rPr>
              <w:t xml:space="preserve">RO </w:t>
            </w:r>
            <w:r w:rsidR="00F645EA" w:rsidRPr="00F85FB8">
              <w:rPr>
                <w:rFonts w:ascii="Times New Roman" w:hAnsi="Times New Roman"/>
                <w:sz w:val="24"/>
                <w:szCs w:val="24"/>
                <w:lang w:val="lv-LV"/>
              </w:rPr>
              <w:t xml:space="preserve">ir nodokļu parādi vai biedrība, nodibinājums vai </w:t>
            </w:r>
            <w:r w:rsidR="005C3940" w:rsidRPr="00F85FB8">
              <w:rPr>
                <w:rFonts w:ascii="Times New Roman" w:hAnsi="Times New Roman"/>
                <w:sz w:val="24"/>
                <w:szCs w:val="24"/>
                <w:lang w:val="lv-LV"/>
              </w:rPr>
              <w:t xml:space="preserve">RO </w:t>
            </w:r>
            <w:r w:rsidR="00F645EA" w:rsidRPr="00F85FB8">
              <w:rPr>
                <w:rFonts w:ascii="Times New Roman" w:hAnsi="Times New Roman"/>
                <w:sz w:val="24"/>
                <w:szCs w:val="24"/>
                <w:lang w:val="lv-LV"/>
              </w:rPr>
              <w:t>pēc VID rakstveida pieprasījuma 90 dienu laikā nav iesniegusi šā Likuma 7.panta pirmajā, otrajā un sestajā daļā minētās ziņas un dokumentus.</w:t>
            </w:r>
          </w:p>
          <w:p w14:paraId="0BB09E5E" w14:textId="77777777" w:rsidR="00F645EA" w:rsidRPr="00F85FB8" w:rsidRDefault="00F645EA" w:rsidP="00244621">
            <w:pPr>
              <w:tabs>
                <w:tab w:val="left" w:pos="280"/>
              </w:tabs>
              <w:spacing w:after="0" w:line="240" w:lineRule="auto"/>
              <w:ind w:firstLine="680"/>
              <w:jc w:val="both"/>
              <w:rPr>
                <w:rFonts w:ascii="Times New Roman" w:hAnsi="Times New Roman"/>
                <w:sz w:val="24"/>
                <w:szCs w:val="24"/>
                <w:lang w:val="lv-LV"/>
              </w:rPr>
            </w:pPr>
            <w:r w:rsidRPr="00F85FB8">
              <w:rPr>
                <w:rFonts w:ascii="Times New Roman" w:hAnsi="Times New Roman"/>
                <w:sz w:val="24"/>
                <w:szCs w:val="24"/>
                <w:lang w:val="lv-LV"/>
              </w:rPr>
              <w:t xml:space="preserve">Šobrīd, ievērojot Likuma 8.panta pirmās daļas 3. un 4.punktā noteikto, konstatējot minētajās tiesību normās norādītos faktiskos apstākļus, lai VID pieņemtu lēmumu par atteikumu piešķirt SLO statusu, ir nepieciešams izvērtēt Komisijas atzinumu. </w:t>
            </w:r>
          </w:p>
          <w:p w14:paraId="11B823F0" w14:textId="77777777" w:rsidR="001C05CA" w:rsidRPr="00F85FB8" w:rsidRDefault="00723199" w:rsidP="00F94E19">
            <w:pPr>
              <w:pStyle w:val="NormalWeb"/>
              <w:tabs>
                <w:tab w:val="left" w:pos="280"/>
              </w:tabs>
              <w:spacing w:before="0" w:beforeAutospacing="0" w:after="0" w:afterAutospacing="0"/>
              <w:ind w:firstLine="680"/>
              <w:contextualSpacing/>
              <w:jc w:val="both"/>
              <w:rPr>
                <w:lang w:val="lv-LV"/>
              </w:rPr>
            </w:pPr>
            <w:r w:rsidRPr="00F85FB8">
              <w:rPr>
                <w:lang w:val="lv-LV"/>
              </w:rPr>
              <w:t>L</w:t>
            </w:r>
            <w:r w:rsidR="001C05CA" w:rsidRPr="00F85FB8">
              <w:rPr>
                <w:lang w:val="lv-LV"/>
              </w:rPr>
              <w:t xml:space="preserve">ikumprojekts ir papildināts, </w:t>
            </w:r>
            <w:r w:rsidR="00F645EA" w:rsidRPr="00F85FB8">
              <w:rPr>
                <w:lang w:val="lv-LV"/>
              </w:rPr>
              <w:t>no</w:t>
            </w:r>
            <w:r w:rsidR="001C05CA" w:rsidRPr="00F85FB8">
              <w:rPr>
                <w:lang w:val="lv-LV"/>
              </w:rPr>
              <w:t xml:space="preserve">sakot kādos gadījumos </w:t>
            </w:r>
            <w:r w:rsidR="00F645EA" w:rsidRPr="00F85FB8">
              <w:rPr>
                <w:lang w:val="lv-LV"/>
              </w:rPr>
              <w:t xml:space="preserve">VID </w:t>
            </w:r>
            <w:r w:rsidR="00CC6A79" w:rsidRPr="00F85FB8">
              <w:rPr>
                <w:lang w:val="lv-LV"/>
              </w:rPr>
              <w:t xml:space="preserve">var </w:t>
            </w:r>
            <w:r w:rsidR="001C05CA" w:rsidRPr="00F85FB8">
              <w:rPr>
                <w:lang w:val="lv-LV"/>
              </w:rPr>
              <w:t>pieņem</w:t>
            </w:r>
            <w:r w:rsidR="00CC6A79" w:rsidRPr="00F85FB8">
              <w:rPr>
                <w:lang w:val="lv-LV"/>
              </w:rPr>
              <w:t>t</w:t>
            </w:r>
            <w:r w:rsidR="001C05CA" w:rsidRPr="00F85FB8">
              <w:rPr>
                <w:lang w:val="lv-LV"/>
              </w:rPr>
              <w:t xml:space="preserve"> </w:t>
            </w:r>
            <w:r w:rsidR="00F645EA" w:rsidRPr="00F85FB8">
              <w:rPr>
                <w:lang w:val="lv-LV"/>
              </w:rPr>
              <w:t xml:space="preserve">lēmumu par atteikumu piešķirt SLO statusu </w:t>
            </w:r>
            <w:r w:rsidR="001C05CA" w:rsidRPr="00F85FB8">
              <w:rPr>
                <w:u w:val="single"/>
                <w:lang w:val="lv-LV"/>
              </w:rPr>
              <w:t>b</w:t>
            </w:r>
            <w:r w:rsidR="00F645EA" w:rsidRPr="00F85FB8">
              <w:rPr>
                <w:u w:val="single"/>
                <w:lang w:val="lv-LV"/>
              </w:rPr>
              <w:t>ez Komisijas motivēta atzinuma</w:t>
            </w:r>
            <w:r w:rsidR="001C05CA" w:rsidRPr="00F85FB8">
              <w:rPr>
                <w:lang w:val="lv-LV"/>
              </w:rPr>
              <w:t>, t.i</w:t>
            </w:r>
            <w:r w:rsidR="00430F17" w:rsidRPr="00F85FB8">
              <w:rPr>
                <w:lang w:val="lv-LV"/>
              </w:rPr>
              <w:t>.</w:t>
            </w:r>
            <w:r w:rsidR="001C05CA" w:rsidRPr="00F85FB8">
              <w:rPr>
                <w:lang w:val="lv-LV"/>
              </w:rPr>
              <w:t>, gadījumos:</w:t>
            </w:r>
          </w:p>
          <w:p w14:paraId="604772F8" w14:textId="57DF6DF6" w:rsidR="001C05CA" w:rsidRPr="00F85FB8" w:rsidRDefault="001C05CA" w:rsidP="00412C05">
            <w:pPr>
              <w:pStyle w:val="NormalWeb"/>
              <w:numPr>
                <w:ilvl w:val="0"/>
                <w:numId w:val="7"/>
              </w:numPr>
              <w:tabs>
                <w:tab w:val="left" w:pos="280"/>
              </w:tabs>
              <w:spacing w:before="0" w:beforeAutospacing="0" w:after="0" w:afterAutospacing="0"/>
              <w:contextualSpacing/>
              <w:jc w:val="both"/>
              <w:rPr>
                <w:lang w:val="lv-LV"/>
              </w:rPr>
            </w:pPr>
            <w:r w:rsidRPr="00F85FB8">
              <w:rPr>
                <w:lang w:val="lv-LV"/>
              </w:rPr>
              <w:t xml:space="preserve">biedrība, nodibinājums vai RO pēc VID rakstiska pieprasījuma </w:t>
            </w:r>
            <w:r w:rsidR="003134ED" w:rsidRPr="00F85FB8">
              <w:rPr>
                <w:lang w:val="lv-LV"/>
              </w:rPr>
              <w:t>3</w:t>
            </w:r>
            <w:r w:rsidRPr="00F85FB8">
              <w:rPr>
                <w:lang w:val="lv-LV"/>
              </w:rPr>
              <w:t>0 dienu laikā nav iesni</w:t>
            </w:r>
            <w:r w:rsidR="00965691" w:rsidRPr="00F85FB8">
              <w:rPr>
                <w:lang w:val="lv-LV"/>
              </w:rPr>
              <w:t>e</w:t>
            </w:r>
            <w:r w:rsidRPr="00F85FB8">
              <w:rPr>
                <w:lang w:val="lv-LV"/>
              </w:rPr>
              <w:t>gusi pieprasīt</w:t>
            </w:r>
            <w:r w:rsidR="00D338AE">
              <w:rPr>
                <w:lang w:val="lv-LV"/>
              </w:rPr>
              <w:t xml:space="preserve">os </w:t>
            </w:r>
            <w:r w:rsidRPr="00F85FB8">
              <w:rPr>
                <w:lang w:val="lv-LV"/>
              </w:rPr>
              <w:t xml:space="preserve"> dokumentus;</w:t>
            </w:r>
          </w:p>
          <w:p w14:paraId="30128A8F" w14:textId="77777777" w:rsidR="00412C05" w:rsidRPr="00F85FB8" w:rsidRDefault="001C05CA" w:rsidP="00412C05">
            <w:pPr>
              <w:pStyle w:val="NormalWeb"/>
              <w:numPr>
                <w:ilvl w:val="0"/>
                <w:numId w:val="7"/>
              </w:numPr>
              <w:tabs>
                <w:tab w:val="left" w:pos="280"/>
              </w:tabs>
              <w:spacing w:before="0" w:beforeAutospacing="0" w:after="0" w:afterAutospacing="0"/>
              <w:contextualSpacing/>
              <w:jc w:val="both"/>
              <w:rPr>
                <w:lang w:val="lv-LV"/>
              </w:rPr>
            </w:pPr>
            <w:r w:rsidRPr="00F85FB8">
              <w:rPr>
                <w:lang w:val="lv-LV"/>
              </w:rPr>
              <w:t xml:space="preserve">biedrība, nodibinājums vai RO nav iesniegusi gada pārskatu par kādu no tās darbības gadiem, ja atbilstoši normatīvo aktu prasībām biedrībai, nodibinājumam vai RO bija pienākums </w:t>
            </w:r>
            <w:r w:rsidR="008A3518" w:rsidRPr="00F85FB8">
              <w:rPr>
                <w:lang w:val="lv-LV"/>
              </w:rPr>
              <w:t xml:space="preserve">to </w:t>
            </w:r>
            <w:r w:rsidRPr="00F85FB8">
              <w:rPr>
                <w:lang w:val="lv-LV"/>
              </w:rPr>
              <w:t xml:space="preserve"> sagatavot</w:t>
            </w:r>
            <w:r w:rsidR="008A3518" w:rsidRPr="00F85FB8">
              <w:rPr>
                <w:lang w:val="lv-LV"/>
              </w:rPr>
              <w:t xml:space="preserve"> un iepriekšējā gada darbības pārskatu un turpmākās darbības plānu</w:t>
            </w:r>
            <w:r w:rsidR="00F94E19" w:rsidRPr="00F85FB8">
              <w:rPr>
                <w:lang w:val="lv-LV"/>
              </w:rPr>
              <w:t>.</w:t>
            </w:r>
          </w:p>
          <w:p w14:paraId="525A4A18" w14:textId="77777777" w:rsidR="00B912C5" w:rsidRPr="00F85FB8" w:rsidRDefault="00B912C5" w:rsidP="00B912C5">
            <w:pPr>
              <w:pStyle w:val="NormalWeb"/>
              <w:tabs>
                <w:tab w:val="left" w:pos="280"/>
              </w:tabs>
              <w:spacing w:before="0" w:beforeAutospacing="0" w:after="0" w:afterAutospacing="0"/>
              <w:ind w:left="640"/>
              <w:contextualSpacing/>
              <w:jc w:val="both"/>
              <w:rPr>
                <w:sz w:val="12"/>
                <w:szCs w:val="12"/>
                <w:lang w:val="lv-LV"/>
              </w:rPr>
            </w:pPr>
          </w:p>
          <w:p w14:paraId="6CD952C2" w14:textId="25A371A7" w:rsidR="00412C05" w:rsidRPr="00F85FB8" w:rsidRDefault="00F94E19" w:rsidP="00F94E19">
            <w:pPr>
              <w:pStyle w:val="NormalWeb"/>
              <w:tabs>
                <w:tab w:val="left" w:pos="280"/>
              </w:tabs>
              <w:spacing w:before="0" w:beforeAutospacing="0" w:after="0" w:afterAutospacing="0"/>
              <w:ind w:firstLine="680"/>
              <w:contextualSpacing/>
              <w:jc w:val="both"/>
              <w:rPr>
                <w:lang w:val="lv-LV"/>
              </w:rPr>
            </w:pPr>
            <w:r w:rsidRPr="00F85FB8">
              <w:rPr>
                <w:lang w:val="lv-LV"/>
              </w:rPr>
              <w:t xml:space="preserve">VID pieņem lēmumu par atteikumu piešķirt </w:t>
            </w:r>
            <w:r w:rsidR="005C3940" w:rsidRPr="00F85FB8">
              <w:rPr>
                <w:lang w:val="lv-LV"/>
              </w:rPr>
              <w:t xml:space="preserve">SLO </w:t>
            </w:r>
            <w:r w:rsidRPr="00F85FB8">
              <w:rPr>
                <w:lang w:val="lv-LV"/>
              </w:rPr>
              <w:t xml:space="preserve">statusu bez </w:t>
            </w:r>
            <w:r w:rsidR="00CA5CAA" w:rsidRPr="00F85FB8">
              <w:rPr>
                <w:lang w:val="lv-LV"/>
              </w:rPr>
              <w:t>K</w:t>
            </w:r>
            <w:r w:rsidRPr="00F85FB8">
              <w:rPr>
                <w:lang w:val="lv-LV"/>
              </w:rPr>
              <w:t xml:space="preserve">omisijas motivēta atzinuma, ja </w:t>
            </w:r>
            <w:r w:rsidR="00412C05" w:rsidRPr="00F85FB8">
              <w:rPr>
                <w:lang w:val="lv-LV"/>
              </w:rPr>
              <w:t>V</w:t>
            </w:r>
            <w:r w:rsidR="00D07EAD" w:rsidRPr="00F85FB8">
              <w:rPr>
                <w:lang w:val="lv-LV"/>
              </w:rPr>
              <w:t xml:space="preserve">alsts drošības iestāde </w:t>
            </w:r>
            <w:r w:rsidR="00412C05" w:rsidRPr="00F85FB8">
              <w:rPr>
                <w:lang w:val="lv-LV"/>
              </w:rPr>
              <w:t xml:space="preserve">ir </w:t>
            </w:r>
            <w:r w:rsidR="006A3062" w:rsidRPr="00F85FB8">
              <w:rPr>
                <w:lang w:val="lv-LV"/>
              </w:rPr>
              <w:t xml:space="preserve">izvērtējusi riskus valsts drošības interesēm, ko rada </w:t>
            </w:r>
            <w:r w:rsidRPr="00F85FB8">
              <w:rPr>
                <w:lang w:val="lv-LV"/>
              </w:rPr>
              <w:t xml:space="preserve">SLO </w:t>
            </w:r>
            <w:r w:rsidR="006A3062" w:rsidRPr="00F85FB8">
              <w:rPr>
                <w:lang w:val="lv-LV"/>
              </w:rPr>
              <w:t>darbības būtība un darbības mērķi, un par tiem sniegusi atzinumu V</w:t>
            </w:r>
            <w:r w:rsidRPr="00F85FB8">
              <w:rPr>
                <w:lang w:val="lv-LV"/>
              </w:rPr>
              <w:t>ID.</w:t>
            </w:r>
          </w:p>
          <w:p w14:paraId="6848C6B9" w14:textId="6AE5F51B" w:rsidR="00F94E19" w:rsidRPr="00F85FB8" w:rsidRDefault="004660E0" w:rsidP="00FB7CE1">
            <w:pPr>
              <w:pStyle w:val="NormalWeb"/>
              <w:tabs>
                <w:tab w:val="left" w:pos="280"/>
              </w:tabs>
              <w:spacing w:before="0" w:beforeAutospacing="0" w:after="0" w:afterAutospacing="0"/>
              <w:ind w:firstLine="680"/>
              <w:contextualSpacing/>
              <w:jc w:val="both"/>
              <w:rPr>
                <w:lang w:val="lv-LV"/>
              </w:rPr>
            </w:pPr>
            <w:r w:rsidRPr="00F85FB8">
              <w:rPr>
                <w:lang w:val="lv-LV"/>
              </w:rPr>
              <w:t>Atbilstoši Valsts drošības iestāžu likuma 11.panta pirmajai daļai, valsts drošības iestādes ir Satversmes aizsardzības birojs, Militārās izlūkošanas un drošības dienests un Drošības policija</w:t>
            </w:r>
            <w:r w:rsidR="00C47582" w:rsidRPr="00F85FB8">
              <w:rPr>
                <w:lang w:val="lv-LV"/>
              </w:rPr>
              <w:t>.</w:t>
            </w:r>
            <w:r w:rsidR="00D330D4" w:rsidRPr="00F85FB8">
              <w:rPr>
                <w:lang w:val="lv-LV"/>
              </w:rPr>
              <w:t xml:space="preserve"> </w:t>
            </w:r>
            <w:r w:rsidR="00D330D4" w:rsidRPr="00F85FB8">
              <w:rPr>
                <w:lang w:val="lv-LV"/>
              </w:rPr>
              <w:lastRenderedPageBreak/>
              <w:t xml:space="preserve">Valsts drošības iestāžu kompetencē nav konstatēt normatīvo aktu pārkāpumus attiecībā uz </w:t>
            </w:r>
            <w:r w:rsidR="005C3940" w:rsidRPr="00F85FB8">
              <w:rPr>
                <w:lang w:val="lv-LV"/>
              </w:rPr>
              <w:t xml:space="preserve">SLO </w:t>
            </w:r>
            <w:r w:rsidR="00D330D4" w:rsidRPr="00F85FB8">
              <w:rPr>
                <w:lang w:val="lv-LV"/>
              </w:rPr>
              <w:t xml:space="preserve">darbību, bet gan izvērtēt riskus valsts drošības interesēm, ko rada </w:t>
            </w:r>
            <w:r w:rsidR="005C3940" w:rsidRPr="00F85FB8">
              <w:rPr>
                <w:lang w:val="lv-LV"/>
              </w:rPr>
              <w:t xml:space="preserve">SLO </w:t>
            </w:r>
            <w:r w:rsidR="00D330D4" w:rsidRPr="00F85FB8">
              <w:rPr>
                <w:lang w:val="lv-LV"/>
              </w:rPr>
              <w:t>darbība, un darbības mērķi</w:t>
            </w:r>
            <w:r w:rsidR="00FB7CE1" w:rsidRPr="00F85FB8">
              <w:rPr>
                <w:lang w:val="lv-LV"/>
              </w:rPr>
              <w:t xml:space="preserve">. </w:t>
            </w:r>
          </w:p>
          <w:p w14:paraId="6DA0835E" w14:textId="35A27C78" w:rsidR="001C05CA" w:rsidRPr="00F85FB8" w:rsidRDefault="00FB7CE1" w:rsidP="00A80AA9">
            <w:pPr>
              <w:pStyle w:val="NormalWeb"/>
              <w:tabs>
                <w:tab w:val="left" w:pos="280"/>
              </w:tabs>
              <w:spacing w:before="0" w:beforeAutospacing="0" w:after="0" w:afterAutospacing="0"/>
              <w:ind w:firstLine="680"/>
              <w:contextualSpacing/>
              <w:jc w:val="both"/>
              <w:rPr>
                <w:lang w:val="lv-LV"/>
              </w:rPr>
            </w:pPr>
            <w:r w:rsidRPr="00F85FB8">
              <w:rPr>
                <w:lang w:val="lv-LV"/>
              </w:rPr>
              <w:t>Likumprojekts paredz, ka Valsts drošības iestādes sniedz atzinumu</w:t>
            </w:r>
            <w:r w:rsidR="000A7C32" w:rsidRPr="00F85FB8">
              <w:rPr>
                <w:lang w:val="lv-LV"/>
              </w:rPr>
              <w:t xml:space="preserve">, </w:t>
            </w:r>
            <w:r w:rsidRPr="00F85FB8">
              <w:rPr>
                <w:lang w:val="lv-LV"/>
              </w:rPr>
              <w:t xml:space="preserve">izvērtējot </w:t>
            </w:r>
            <w:r w:rsidR="000A7C32" w:rsidRPr="00F85FB8">
              <w:rPr>
                <w:lang w:val="lv-LV"/>
              </w:rPr>
              <w:t xml:space="preserve">SLO </w:t>
            </w:r>
            <w:r w:rsidRPr="00F85FB8">
              <w:rPr>
                <w:lang w:val="lv-LV"/>
              </w:rPr>
              <w:t xml:space="preserve">riskus valsts drošības interesēm. Savukārt </w:t>
            </w:r>
            <w:r w:rsidR="00D330D4" w:rsidRPr="00F85FB8">
              <w:rPr>
                <w:lang w:val="lv-LV"/>
              </w:rPr>
              <w:t>V</w:t>
            </w:r>
            <w:r w:rsidRPr="00F85FB8">
              <w:rPr>
                <w:lang w:val="lv-LV"/>
              </w:rPr>
              <w:t>ID pieņem lēmumu.</w:t>
            </w:r>
            <w:r w:rsidR="005C3940" w:rsidRPr="00F85FB8">
              <w:rPr>
                <w:lang w:val="lv-LV"/>
              </w:rPr>
              <w:t xml:space="preserve"> </w:t>
            </w:r>
            <w:r w:rsidR="00907A73" w:rsidRPr="00F85FB8">
              <w:rPr>
                <w:lang w:val="lv-LV"/>
              </w:rPr>
              <w:t xml:space="preserve">VID pienākums ir informēt Komisiju par </w:t>
            </w:r>
            <w:r w:rsidR="007A62FE" w:rsidRPr="00F85FB8">
              <w:rPr>
                <w:lang w:val="lv-LV"/>
              </w:rPr>
              <w:t xml:space="preserve">VID </w:t>
            </w:r>
            <w:r w:rsidR="00907A73" w:rsidRPr="00F85FB8">
              <w:rPr>
                <w:lang w:val="lv-LV"/>
              </w:rPr>
              <w:t>pieņemtajiem lēmumiem</w:t>
            </w:r>
            <w:r w:rsidR="003046B8" w:rsidRPr="00F85FB8">
              <w:rPr>
                <w:lang w:val="lv-LV"/>
              </w:rPr>
              <w:t xml:space="preserve"> atteikt </w:t>
            </w:r>
            <w:r w:rsidR="005C3940" w:rsidRPr="00F85FB8">
              <w:rPr>
                <w:lang w:val="lv-LV"/>
              </w:rPr>
              <w:t xml:space="preserve">SLO </w:t>
            </w:r>
            <w:r w:rsidR="003046B8" w:rsidRPr="00F85FB8">
              <w:rPr>
                <w:lang w:val="lv-LV"/>
              </w:rPr>
              <w:t>statusa piešķiršanu, ja tie pieņemti bez Komisijas atzinuma</w:t>
            </w:r>
            <w:r w:rsidR="00907A73" w:rsidRPr="00F85FB8">
              <w:rPr>
                <w:lang w:val="lv-LV"/>
              </w:rPr>
              <w:t>.</w:t>
            </w:r>
          </w:p>
          <w:p w14:paraId="5328AE72" w14:textId="5CDA6A67" w:rsidR="00D202D5" w:rsidRPr="00F85FB8" w:rsidRDefault="00D202D5" w:rsidP="00D202D5">
            <w:pPr>
              <w:pStyle w:val="NormalWeb"/>
              <w:tabs>
                <w:tab w:val="left" w:pos="280"/>
              </w:tabs>
              <w:spacing w:before="0" w:beforeAutospacing="0" w:after="0" w:afterAutospacing="0"/>
              <w:ind w:firstLine="680"/>
              <w:contextualSpacing/>
              <w:jc w:val="both"/>
              <w:rPr>
                <w:lang w:val="lv-LV"/>
              </w:rPr>
            </w:pPr>
            <w:r w:rsidRPr="00F85FB8">
              <w:rPr>
                <w:lang w:val="lv-LV"/>
              </w:rPr>
              <w:t xml:space="preserve">Saskaņā ar Likuma 6.panta otrajā daļā noteikto, Komisija sniedz VID motivētu atzinumu par biedrības, nodibinājuma vai </w:t>
            </w:r>
            <w:r w:rsidR="00CE010E" w:rsidRPr="00F85FB8">
              <w:rPr>
                <w:lang w:val="lv-LV"/>
              </w:rPr>
              <w:t xml:space="preserve">RO </w:t>
            </w:r>
            <w:r w:rsidRPr="00F85FB8">
              <w:rPr>
                <w:lang w:val="lv-LV"/>
              </w:rPr>
              <w:t xml:space="preserve"> atbilstību SLO darbības būtībai, kā ar par tās mantas un finanšu līdzekļu izlietojuma atbilstību šā Likuma noteikumiem. Komisijas locekļi nevērtē VID kompetences nodokļu jautājumos, kā arī VID pieņemtos lēmumus par VID kompetences jautājumiem. </w:t>
            </w:r>
          </w:p>
          <w:p w14:paraId="337D3FA5" w14:textId="77777777" w:rsidR="00D202D5" w:rsidRPr="00F85FB8" w:rsidRDefault="00D202D5" w:rsidP="00A80AA9">
            <w:pPr>
              <w:pStyle w:val="NormalWeb"/>
              <w:tabs>
                <w:tab w:val="left" w:pos="280"/>
              </w:tabs>
              <w:spacing w:before="0" w:beforeAutospacing="0" w:after="0" w:afterAutospacing="0"/>
              <w:ind w:firstLine="680"/>
              <w:contextualSpacing/>
              <w:jc w:val="both"/>
              <w:rPr>
                <w:sz w:val="12"/>
                <w:szCs w:val="12"/>
                <w:lang w:val="lv-LV"/>
              </w:rPr>
            </w:pPr>
          </w:p>
          <w:p w14:paraId="41DC9C0B" w14:textId="514EC4E5" w:rsidR="00F645EA" w:rsidRPr="00F85FB8" w:rsidRDefault="00F645EA" w:rsidP="00244621">
            <w:pPr>
              <w:pStyle w:val="NormalWeb"/>
              <w:tabs>
                <w:tab w:val="left" w:pos="280"/>
              </w:tabs>
              <w:spacing w:before="0" w:beforeAutospacing="0" w:after="0" w:afterAutospacing="0"/>
              <w:ind w:firstLine="680"/>
              <w:contextualSpacing/>
              <w:jc w:val="both"/>
              <w:rPr>
                <w:lang w:val="lv-LV"/>
              </w:rPr>
            </w:pPr>
            <w:r w:rsidRPr="00F85FB8">
              <w:rPr>
                <w:lang w:val="lv-LV"/>
              </w:rPr>
              <w:t xml:space="preserve">SLO statusa piešķiršanas priekšnoteikums ir </w:t>
            </w:r>
            <w:r w:rsidR="003134ED" w:rsidRPr="00F85FB8">
              <w:rPr>
                <w:lang w:val="lv-LV"/>
              </w:rPr>
              <w:t xml:space="preserve">gan </w:t>
            </w:r>
            <w:r w:rsidRPr="00F85FB8">
              <w:rPr>
                <w:lang w:val="lv-LV"/>
              </w:rPr>
              <w:t>nodokļu parāda neesamība</w:t>
            </w:r>
            <w:r w:rsidR="003134ED" w:rsidRPr="00F85FB8">
              <w:rPr>
                <w:lang w:val="lv-LV"/>
              </w:rPr>
              <w:t xml:space="preserve">, gan </w:t>
            </w:r>
            <w:r w:rsidRPr="00F85FB8">
              <w:rPr>
                <w:lang w:val="lv-LV"/>
              </w:rPr>
              <w:t xml:space="preserve">pilnvērtīga informācija iesniegtajos dokumentos, </w:t>
            </w:r>
            <w:r w:rsidR="00412C05" w:rsidRPr="00F85FB8">
              <w:rPr>
                <w:lang w:val="lv-LV"/>
              </w:rPr>
              <w:t xml:space="preserve">gan tas, ka ir saņemts attiecīgās iestādes atzinums par konstatētajiem pārkāpumiem SLO darbībā, </w:t>
            </w:r>
            <w:r w:rsidRPr="00F85FB8">
              <w:rPr>
                <w:lang w:val="lv-LV"/>
              </w:rPr>
              <w:t xml:space="preserve">lai VID varētu izskatīt jautājumu (virzīt uz Komisiju) par statusa piešķiršanu. Konstatējot Likuma 8.panta pirmās daļas 3.un 4.punktā noteiktos kritērijus (nodokļu parāds un pieprasīto dokumentu neiesniegšana) VID </w:t>
            </w:r>
            <w:r w:rsidR="001839DD" w:rsidRPr="00F85FB8">
              <w:rPr>
                <w:lang w:val="lv-LV"/>
              </w:rPr>
              <w:t xml:space="preserve">ir </w:t>
            </w:r>
            <w:r w:rsidRPr="00F85FB8">
              <w:rPr>
                <w:lang w:val="lv-LV"/>
              </w:rPr>
              <w:t xml:space="preserve">tiesības </w:t>
            </w:r>
            <w:r w:rsidR="001839DD" w:rsidRPr="00F85FB8">
              <w:rPr>
                <w:lang w:val="lv-LV"/>
              </w:rPr>
              <w:t>ne</w:t>
            </w:r>
            <w:r w:rsidRPr="00F85FB8">
              <w:rPr>
                <w:lang w:val="lv-LV"/>
              </w:rPr>
              <w:t xml:space="preserve">piešķirt SLO statusu. Tādējādi, </w:t>
            </w:r>
            <w:proofErr w:type="spellStart"/>
            <w:r w:rsidR="00700F56" w:rsidRPr="00F85FB8">
              <w:rPr>
                <w:lang w:val="lv-LV"/>
              </w:rPr>
              <w:t>efektivizējot</w:t>
            </w:r>
            <w:proofErr w:type="spellEnd"/>
            <w:r w:rsidR="00700F56" w:rsidRPr="00F85FB8">
              <w:rPr>
                <w:lang w:val="lv-LV"/>
              </w:rPr>
              <w:t xml:space="preserve"> SLO statusa piešķiršanas procesu, </w:t>
            </w:r>
            <w:r w:rsidRPr="00F85FB8">
              <w:rPr>
                <w:lang w:val="lv-LV"/>
              </w:rPr>
              <w:t>Likum</w:t>
            </w:r>
            <w:r w:rsidR="00723199" w:rsidRPr="00F85FB8">
              <w:rPr>
                <w:lang w:val="lv-LV"/>
              </w:rPr>
              <w:t xml:space="preserve">projektā </w:t>
            </w:r>
            <w:r w:rsidRPr="00F85FB8">
              <w:rPr>
                <w:lang w:val="lv-LV"/>
              </w:rPr>
              <w:t>ir ietvert</w:t>
            </w:r>
            <w:r w:rsidR="00784BA6" w:rsidRPr="00F85FB8">
              <w:rPr>
                <w:lang w:val="lv-LV"/>
              </w:rPr>
              <w:t xml:space="preserve">as </w:t>
            </w:r>
            <w:r w:rsidRPr="00F85FB8">
              <w:rPr>
                <w:lang w:val="lv-LV"/>
              </w:rPr>
              <w:t>VID tiesības atteikt piešķirt SLO statusu, ja biedrība, nodibinājum</w:t>
            </w:r>
            <w:r w:rsidR="00FA001D" w:rsidRPr="00F85FB8">
              <w:rPr>
                <w:lang w:val="lv-LV"/>
              </w:rPr>
              <w:t>s</w:t>
            </w:r>
            <w:r w:rsidRPr="00F85FB8">
              <w:rPr>
                <w:lang w:val="lv-LV"/>
              </w:rPr>
              <w:t xml:space="preserve"> vai </w:t>
            </w:r>
            <w:r w:rsidR="00CE010E" w:rsidRPr="00F85FB8">
              <w:rPr>
                <w:lang w:val="lv-LV"/>
              </w:rPr>
              <w:t xml:space="preserve">RO </w:t>
            </w:r>
            <w:r w:rsidR="000A1761" w:rsidRPr="00F85FB8">
              <w:rPr>
                <w:lang w:val="lv-LV"/>
              </w:rPr>
              <w:t>nav</w:t>
            </w:r>
            <w:r w:rsidRPr="00F85FB8">
              <w:rPr>
                <w:lang w:val="lv-LV"/>
              </w:rPr>
              <w:t xml:space="preserve"> </w:t>
            </w:r>
            <w:r w:rsidR="000A1761" w:rsidRPr="00F85FB8">
              <w:rPr>
                <w:lang w:val="lv-LV"/>
              </w:rPr>
              <w:t>iesnieg</w:t>
            </w:r>
            <w:r w:rsidR="00FA001D" w:rsidRPr="00F85FB8">
              <w:rPr>
                <w:lang w:val="lv-LV"/>
              </w:rPr>
              <w:t xml:space="preserve">usi </w:t>
            </w:r>
            <w:r w:rsidR="000A1761" w:rsidRPr="00F85FB8">
              <w:rPr>
                <w:lang w:val="lv-LV"/>
              </w:rPr>
              <w:t>gada pārskat</w:t>
            </w:r>
            <w:r w:rsidR="00FA001D" w:rsidRPr="00F85FB8">
              <w:rPr>
                <w:lang w:val="lv-LV"/>
              </w:rPr>
              <w:t>u</w:t>
            </w:r>
            <w:r w:rsidR="00723199" w:rsidRPr="00F85FB8">
              <w:rPr>
                <w:lang w:val="lv-LV"/>
              </w:rPr>
              <w:t xml:space="preserve">, </w:t>
            </w:r>
            <w:r w:rsidRPr="00F85FB8">
              <w:rPr>
                <w:lang w:val="lv-LV"/>
              </w:rPr>
              <w:t>tās nav atsaukušās uz VID pieprasījumu iesniegt papildus dokumentus vai informāciju.</w:t>
            </w:r>
          </w:p>
          <w:p w14:paraId="475B253E" w14:textId="77777777" w:rsidR="00A21642" w:rsidRPr="00F85FB8" w:rsidRDefault="00A21642" w:rsidP="00244621">
            <w:pPr>
              <w:pStyle w:val="NormalWeb"/>
              <w:tabs>
                <w:tab w:val="left" w:pos="280"/>
              </w:tabs>
              <w:spacing w:before="0" w:beforeAutospacing="0" w:after="0" w:afterAutospacing="0"/>
              <w:ind w:firstLine="680"/>
              <w:contextualSpacing/>
              <w:jc w:val="both"/>
              <w:rPr>
                <w:sz w:val="12"/>
                <w:szCs w:val="12"/>
                <w:lang w:val="lv-LV"/>
              </w:rPr>
            </w:pPr>
          </w:p>
          <w:p w14:paraId="0EB08DCC" w14:textId="5E2EBDA3" w:rsidR="00A21642" w:rsidRDefault="00A21642" w:rsidP="00A1098F">
            <w:pPr>
              <w:pStyle w:val="NormalWeb"/>
              <w:tabs>
                <w:tab w:val="left" w:pos="280"/>
                <w:tab w:val="left" w:pos="844"/>
              </w:tabs>
              <w:spacing w:before="0" w:beforeAutospacing="0" w:after="0" w:afterAutospacing="0"/>
              <w:ind w:firstLine="680"/>
              <w:contextualSpacing/>
              <w:jc w:val="both"/>
              <w:rPr>
                <w:lang w:val="lv-LV"/>
              </w:rPr>
            </w:pPr>
            <w:r w:rsidRPr="0043029F">
              <w:rPr>
                <w:lang w:val="lv-LV"/>
              </w:rPr>
              <w:t xml:space="preserve">10. </w:t>
            </w:r>
            <w:r w:rsidR="00AC0710" w:rsidRPr="0043029F">
              <w:rPr>
                <w:lang w:val="lv-LV"/>
              </w:rPr>
              <w:t>Piln</w:t>
            </w:r>
            <w:r w:rsidR="00186A17" w:rsidRPr="0043029F">
              <w:rPr>
                <w:lang w:val="lv-LV"/>
              </w:rPr>
              <w:t xml:space="preserve">veidojot SLO darbības vidi, </w:t>
            </w:r>
            <w:r w:rsidRPr="0043029F">
              <w:rPr>
                <w:lang w:val="lv-LV"/>
              </w:rPr>
              <w:t>Likumprojekt</w:t>
            </w:r>
            <w:r w:rsidR="001839DD" w:rsidRPr="0043029F">
              <w:rPr>
                <w:lang w:val="lv-LV"/>
              </w:rPr>
              <w:t>s</w:t>
            </w:r>
            <w:r w:rsidRPr="0043029F">
              <w:rPr>
                <w:lang w:val="lv-LV"/>
              </w:rPr>
              <w:t xml:space="preserve"> papildināts</w:t>
            </w:r>
            <w:r w:rsidR="00A76BE2" w:rsidRPr="0043029F">
              <w:rPr>
                <w:lang w:val="lv-LV"/>
              </w:rPr>
              <w:t xml:space="preserve">, nosakot, </w:t>
            </w:r>
            <w:r w:rsidRPr="0043029F">
              <w:rPr>
                <w:lang w:val="lv-LV"/>
              </w:rPr>
              <w:t>ka ziedojums var būt arī pakalpojums</w:t>
            </w:r>
            <w:r w:rsidR="00AC0710" w:rsidRPr="0043029F">
              <w:rPr>
                <w:lang w:val="lv-LV"/>
              </w:rPr>
              <w:t>, ne tikai manta un finanšu līdzekļi</w:t>
            </w:r>
            <w:r w:rsidRPr="0043029F">
              <w:rPr>
                <w:lang w:val="lv-LV"/>
              </w:rPr>
              <w:t>.</w:t>
            </w:r>
            <w:r w:rsidR="002A1412" w:rsidRPr="0043029F">
              <w:rPr>
                <w:lang w:val="lv-LV"/>
              </w:rPr>
              <w:t xml:space="preserve"> </w:t>
            </w:r>
            <w:r w:rsidR="00AC0710" w:rsidRPr="0043029F">
              <w:rPr>
                <w:lang w:val="lv-LV"/>
              </w:rPr>
              <w:t>P</w:t>
            </w:r>
            <w:r w:rsidR="00186A17" w:rsidRPr="0043029F">
              <w:rPr>
                <w:lang w:val="lv-LV"/>
              </w:rPr>
              <w:t xml:space="preserve">iemēram, </w:t>
            </w:r>
            <w:r w:rsidR="00E35B91" w:rsidRPr="0043029F">
              <w:rPr>
                <w:lang w:val="lv-LV"/>
              </w:rPr>
              <w:t>ziedojums ir sniegtais transporta pakalpojums SLO.</w:t>
            </w:r>
          </w:p>
          <w:p w14:paraId="422DF97F" w14:textId="1BCB14A0" w:rsidR="00B82BCB" w:rsidRPr="006D3358" w:rsidRDefault="00B82BCB" w:rsidP="00A1098F">
            <w:pPr>
              <w:pStyle w:val="NormalWeb"/>
              <w:tabs>
                <w:tab w:val="left" w:pos="280"/>
                <w:tab w:val="left" w:pos="844"/>
              </w:tabs>
              <w:spacing w:before="0" w:beforeAutospacing="0" w:after="0" w:afterAutospacing="0"/>
              <w:ind w:firstLine="680"/>
              <w:contextualSpacing/>
              <w:jc w:val="both"/>
              <w:rPr>
                <w:lang w:val="lv-LV"/>
              </w:rPr>
            </w:pPr>
            <w:r w:rsidRPr="006D3358">
              <w:rPr>
                <w:lang w:val="lv-LV"/>
              </w:rPr>
              <w:t>Vienlaikus Likumprojektā ir ietverti grozījumi, lai veidotu latviešu valodai atbilstošus vārdu savienojumus, ņemot vērā, ka pakalpojumus var sniegt vai saņemt</w:t>
            </w:r>
            <w:r w:rsidR="00C97D70" w:rsidRPr="006D3358">
              <w:rPr>
                <w:lang w:val="lv-LV"/>
              </w:rPr>
              <w:t xml:space="preserve">, bet tos nevar nodot, izlietot </w:t>
            </w:r>
            <w:r w:rsidRPr="006D3358">
              <w:rPr>
                <w:lang w:val="lv-LV"/>
              </w:rPr>
              <w:t>vai sadalīt</w:t>
            </w:r>
            <w:r w:rsidR="00C97D70" w:rsidRPr="006D3358">
              <w:rPr>
                <w:lang w:val="lv-LV"/>
              </w:rPr>
              <w:t>, bet atgūt tikai finanšu līdzekļus atbilstoši izmantotā pakalpojuma izmaksām</w:t>
            </w:r>
            <w:r w:rsidRPr="006D3358">
              <w:rPr>
                <w:lang w:val="lv-LV"/>
              </w:rPr>
              <w:t>.</w:t>
            </w:r>
          </w:p>
          <w:p w14:paraId="263C8F85" w14:textId="77777777" w:rsidR="0023474C" w:rsidRPr="00F85FB8" w:rsidRDefault="0023474C" w:rsidP="00244621">
            <w:pPr>
              <w:tabs>
                <w:tab w:val="left" w:pos="0"/>
                <w:tab w:val="left" w:pos="280"/>
              </w:tabs>
              <w:spacing w:after="0" w:line="240" w:lineRule="auto"/>
              <w:ind w:firstLine="680"/>
              <w:jc w:val="both"/>
              <w:rPr>
                <w:rFonts w:ascii="Times New Roman" w:hAnsi="Times New Roman"/>
                <w:sz w:val="12"/>
                <w:szCs w:val="12"/>
                <w:lang w:val="lv-LV"/>
              </w:rPr>
            </w:pPr>
          </w:p>
          <w:p w14:paraId="7C5AB4EF" w14:textId="5834CBE8" w:rsidR="00F645EA" w:rsidRPr="00F85FB8" w:rsidRDefault="00086F0D" w:rsidP="00412C05">
            <w:pPr>
              <w:pStyle w:val="ListParagraph"/>
              <w:tabs>
                <w:tab w:val="left" w:pos="280"/>
                <w:tab w:val="left" w:pos="702"/>
                <w:tab w:val="left" w:pos="986"/>
              </w:tabs>
              <w:spacing w:after="0" w:line="240" w:lineRule="auto"/>
              <w:ind w:left="0" w:firstLine="680"/>
              <w:jc w:val="both"/>
              <w:rPr>
                <w:rFonts w:ascii="Times New Roman" w:hAnsi="Times New Roman"/>
                <w:sz w:val="24"/>
                <w:szCs w:val="24"/>
                <w:lang w:val="lv-LV"/>
              </w:rPr>
            </w:pPr>
            <w:r w:rsidRPr="00F85FB8">
              <w:rPr>
                <w:rFonts w:ascii="Times New Roman" w:hAnsi="Times New Roman"/>
                <w:sz w:val="24"/>
                <w:szCs w:val="24"/>
                <w:lang w:val="lv-LV"/>
              </w:rPr>
              <w:t>1</w:t>
            </w:r>
            <w:r w:rsidR="00A21642" w:rsidRPr="00F85FB8">
              <w:rPr>
                <w:rFonts w:ascii="Times New Roman" w:hAnsi="Times New Roman"/>
                <w:sz w:val="24"/>
                <w:szCs w:val="24"/>
                <w:lang w:val="lv-LV"/>
              </w:rPr>
              <w:t>1</w:t>
            </w:r>
            <w:r w:rsidRPr="00F85FB8">
              <w:rPr>
                <w:rFonts w:ascii="Times New Roman" w:hAnsi="Times New Roman"/>
                <w:sz w:val="24"/>
                <w:szCs w:val="24"/>
                <w:lang w:val="lv-LV"/>
              </w:rPr>
              <w:t>.</w:t>
            </w:r>
            <w:r w:rsidR="006E1D49" w:rsidRPr="00F85FB8">
              <w:rPr>
                <w:rFonts w:ascii="Times New Roman" w:hAnsi="Times New Roman"/>
                <w:sz w:val="24"/>
                <w:szCs w:val="24"/>
                <w:lang w:val="lv-LV"/>
              </w:rPr>
              <w:t xml:space="preserve"> </w:t>
            </w:r>
            <w:r w:rsidR="00F645EA" w:rsidRPr="00F85FB8">
              <w:rPr>
                <w:rFonts w:ascii="Times New Roman" w:hAnsi="Times New Roman"/>
                <w:sz w:val="24"/>
                <w:szCs w:val="24"/>
                <w:lang w:val="lv-LV"/>
              </w:rPr>
              <w:t xml:space="preserve">Saskaņā ar Likuma 13.panta trešo daļu, Komisija katru gadu izskata </w:t>
            </w:r>
            <w:r w:rsidR="005C3940" w:rsidRPr="00F85FB8">
              <w:rPr>
                <w:rFonts w:ascii="Times New Roman" w:hAnsi="Times New Roman"/>
                <w:sz w:val="24"/>
                <w:szCs w:val="24"/>
                <w:lang w:val="lv-LV"/>
              </w:rPr>
              <w:t xml:space="preserve">SLO </w:t>
            </w:r>
            <w:r w:rsidR="00F645EA" w:rsidRPr="00F85FB8">
              <w:rPr>
                <w:rFonts w:ascii="Times New Roman" w:hAnsi="Times New Roman"/>
                <w:sz w:val="24"/>
                <w:szCs w:val="24"/>
                <w:lang w:val="lv-LV"/>
              </w:rPr>
              <w:t>gada pārskatu, iepriekšējā gada darbības pārskatu, kā arī VID informāciju par nodokļu samaksu un pašvaldības izziņu par nekustamā īpašuma nodokļa samaksu, izvērtē SLO atbilstību sabiedriskā labuma darbības būtībai. Ja Komisijai rodas pamatotas šaubas par SLO saņemto ziedojumu izlietojuma atbilstību Likuma prasībām, VID atbilstoši savai kompetencei veic attiecīgu pārbaudi un sniedz Komisijai informāciju par pārbaudes rezultātiem.</w:t>
            </w:r>
          </w:p>
          <w:p w14:paraId="3EDC29F0" w14:textId="77777777" w:rsidR="00AE2DD9" w:rsidRPr="00F85FB8" w:rsidRDefault="00F645EA" w:rsidP="00A80AA9">
            <w:pPr>
              <w:pStyle w:val="NormalWeb"/>
              <w:tabs>
                <w:tab w:val="left" w:pos="280"/>
              </w:tabs>
              <w:spacing w:before="0" w:beforeAutospacing="0" w:after="0" w:afterAutospacing="0"/>
              <w:ind w:firstLine="680"/>
              <w:contextualSpacing/>
              <w:jc w:val="both"/>
              <w:rPr>
                <w:lang w:val="lv-LV"/>
              </w:rPr>
            </w:pPr>
            <w:r w:rsidRPr="00F85FB8">
              <w:rPr>
                <w:lang w:val="lv-LV"/>
              </w:rPr>
              <w:t>VID SLO uzraudzības procesā, jau pirms dokumentu nodošanas Komisija</w:t>
            </w:r>
            <w:r w:rsidR="00662300" w:rsidRPr="00F85FB8">
              <w:rPr>
                <w:lang w:val="lv-LV"/>
              </w:rPr>
              <w:t>i</w:t>
            </w:r>
            <w:r w:rsidRPr="00F85FB8">
              <w:rPr>
                <w:lang w:val="lv-LV"/>
              </w:rPr>
              <w:t>, var konstatēt, ka organizācijas iesniegto dokumentu apjoms sabiedriskā labuma darbības atbilstības izvērtēšanai ir nepietiekošs un, lai iegūtu pilnvērtīgu informāciju par SLO aktivitātēm un iesniegtu to Komisijai vērtēšanai, VID izmanto likumā “Par Valsts ieņēmumu dienestu” 10.pantā noteiktās VID ierēdņu tiesības nodokļu administrēšanā</w:t>
            </w:r>
            <w:r w:rsidR="00700F56" w:rsidRPr="00F85FB8">
              <w:rPr>
                <w:lang w:val="lv-LV"/>
              </w:rPr>
              <w:t xml:space="preserve">, pieprasot </w:t>
            </w:r>
            <w:r w:rsidRPr="00F85FB8">
              <w:rPr>
                <w:lang w:val="lv-LV"/>
              </w:rPr>
              <w:t xml:space="preserve">SLO </w:t>
            </w:r>
            <w:r w:rsidR="00700F56" w:rsidRPr="00F85FB8">
              <w:rPr>
                <w:lang w:val="lv-LV"/>
              </w:rPr>
              <w:t xml:space="preserve">sniegt </w:t>
            </w:r>
            <w:r w:rsidR="00700F56" w:rsidRPr="00F85FB8">
              <w:rPr>
                <w:lang w:val="lv-LV"/>
              </w:rPr>
              <w:lastRenderedPageBreak/>
              <w:t xml:space="preserve">papildu informāciju </w:t>
            </w:r>
            <w:r w:rsidRPr="00F85FB8">
              <w:rPr>
                <w:lang w:val="lv-LV"/>
              </w:rPr>
              <w:t xml:space="preserve">ar mērķi </w:t>
            </w:r>
            <w:r w:rsidR="00700F56" w:rsidRPr="00F85FB8">
              <w:rPr>
                <w:lang w:val="lv-LV"/>
              </w:rPr>
              <w:t xml:space="preserve">- </w:t>
            </w:r>
            <w:r w:rsidRPr="00F85FB8">
              <w:rPr>
                <w:lang w:val="lv-LV"/>
              </w:rPr>
              <w:t>noskaidrot vai SLO norādītās aktivitātes atbilst sabiedriskā labuma darbības būtībai</w:t>
            </w:r>
            <w:r w:rsidR="00517A20" w:rsidRPr="00F85FB8">
              <w:rPr>
                <w:lang w:val="lv-LV"/>
              </w:rPr>
              <w:t>. Š</w:t>
            </w:r>
            <w:r w:rsidRPr="00F85FB8">
              <w:rPr>
                <w:lang w:val="lv-LV"/>
              </w:rPr>
              <w:t>ādu informāciju VID pieprasa tikai gadījumā, ja SLO nav norādījusi pietiekamu informāciju, lai varētu izdarīt secinājumu, ka konkrēti veiktā SLO aktivitāte ir sabiedriskā labuma darbības ietvaros.</w:t>
            </w:r>
          </w:p>
          <w:p w14:paraId="1F41B26F" w14:textId="77777777" w:rsidR="00957363" w:rsidRPr="00F85FB8" w:rsidRDefault="00F645EA" w:rsidP="00A80AA9">
            <w:pPr>
              <w:pStyle w:val="NormalWeb"/>
              <w:tabs>
                <w:tab w:val="left" w:pos="280"/>
              </w:tabs>
              <w:spacing w:before="0" w:beforeAutospacing="0" w:after="0" w:afterAutospacing="0"/>
              <w:ind w:firstLine="680"/>
              <w:contextualSpacing/>
              <w:jc w:val="both"/>
              <w:rPr>
                <w:strike/>
                <w:lang w:val="lv-LV"/>
              </w:rPr>
            </w:pPr>
            <w:r w:rsidRPr="00F85FB8">
              <w:rPr>
                <w:lang w:val="lv-LV"/>
              </w:rPr>
              <w:t>Lik</w:t>
            </w:r>
            <w:r w:rsidR="00D06BA2" w:rsidRPr="00F85FB8">
              <w:rPr>
                <w:lang w:val="lv-LV"/>
              </w:rPr>
              <w:t>um</w:t>
            </w:r>
            <w:r w:rsidR="00957363" w:rsidRPr="00F85FB8">
              <w:rPr>
                <w:lang w:val="lv-LV"/>
              </w:rPr>
              <w:t xml:space="preserve">a 13.pants ir papildināts, </w:t>
            </w:r>
            <w:r w:rsidR="00D06BA2" w:rsidRPr="00F85FB8">
              <w:rPr>
                <w:lang w:val="lv-LV"/>
              </w:rPr>
              <w:t xml:space="preserve">nosakot, </w:t>
            </w:r>
            <w:r w:rsidR="00517A20" w:rsidRPr="00F85FB8">
              <w:rPr>
                <w:lang w:val="lv-LV"/>
              </w:rPr>
              <w:t xml:space="preserve">ka </w:t>
            </w:r>
            <w:r w:rsidR="00D06BA2" w:rsidRPr="00F85FB8">
              <w:rPr>
                <w:lang w:val="lv-LV"/>
              </w:rPr>
              <w:t xml:space="preserve">pieprasītie dokumenti un ziņas ir jāiesniedz </w:t>
            </w:r>
            <w:r w:rsidRPr="00F85FB8">
              <w:rPr>
                <w:lang w:val="lv-LV"/>
              </w:rPr>
              <w:t>VID</w:t>
            </w:r>
            <w:r w:rsidR="0043288C" w:rsidRPr="00F85FB8">
              <w:rPr>
                <w:lang w:val="lv-LV"/>
              </w:rPr>
              <w:t xml:space="preserve"> </w:t>
            </w:r>
            <w:r w:rsidR="00D07666" w:rsidRPr="00F85FB8">
              <w:rPr>
                <w:lang w:val="lv-LV"/>
              </w:rPr>
              <w:t>30 dienu laikā.</w:t>
            </w:r>
          </w:p>
          <w:p w14:paraId="3667026C" w14:textId="16CAA2AA" w:rsidR="00884724" w:rsidRPr="00F85FB8" w:rsidRDefault="00884724" w:rsidP="00A80AA9">
            <w:pPr>
              <w:pStyle w:val="NormalWeb"/>
              <w:tabs>
                <w:tab w:val="left" w:pos="280"/>
              </w:tabs>
              <w:spacing w:before="0" w:beforeAutospacing="0" w:after="0" w:afterAutospacing="0"/>
              <w:ind w:firstLine="680"/>
              <w:contextualSpacing/>
              <w:jc w:val="both"/>
              <w:rPr>
                <w:lang w:val="lv-LV"/>
              </w:rPr>
            </w:pPr>
            <w:r w:rsidRPr="00F85FB8">
              <w:rPr>
                <w:lang w:val="lv-LV"/>
              </w:rPr>
              <w:t xml:space="preserve">Likuma </w:t>
            </w:r>
            <w:r w:rsidR="000C7913" w:rsidRPr="00F85FB8">
              <w:rPr>
                <w:lang w:val="lv-LV"/>
              </w:rPr>
              <w:t>“P</w:t>
            </w:r>
            <w:r w:rsidRPr="00F85FB8">
              <w:rPr>
                <w:lang w:val="lv-LV"/>
              </w:rPr>
              <w:t>ar grāmatvedību</w:t>
            </w:r>
            <w:r w:rsidR="000C7913" w:rsidRPr="00F85FB8">
              <w:rPr>
                <w:lang w:val="lv-LV"/>
              </w:rPr>
              <w:t>”</w:t>
            </w:r>
            <w:r w:rsidRPr="00F85FB8">
              <w:rPr>
                <w:lang w:val="lv-LV"/>
              </w:rPr>
              <w:t xml:space="preserve"> 2.pants noteic, ka grāmatvedības sniegtajai informācijai jābūt patiesai, salīdzināmai, savlaicīgai, nozīmīgai, saprotamai un pilnīgai. Savukārt Ministru kabineta 2006.gada 3.oktobra noteikumu</w:t>
            </w:r>
            <w:r w:rsidR="000C7913" w:rsidRPr="00F85FB8">
              <w:rPr>
                <w:lang w:val="lv-LV"/>
              </w:rPr>
              <w:t xml:space="preserve"> Nr.808</w:t>
            </w:r>
            <w:r w:rsidRPr="00F85FB8">
              <w:rPr>
                <w:lang w:val="lv-LV"/>
              </w:rPr>
              <w:t xml:space="preserve"> “Noteikumi par biedrību, nodibinājumu un arodbiedrību gada pārskatiem” 61.</w:t>
            </w:r>
            <w:r w:rsidRPr="00F85FB8">
              <w:rPr>
                <w:vertAlign w:val="superscript"/>
                <w:lang w:val="lv-LV"/>
              </w:rPr>
              <w:t>1</w:t>
            </w:r>
            <w:r w:rsidRPr="00F85FB8">
              <w:rPr>
                <w:lang w:val="lv-LV"/>
              </w:rPr>
              <w:t xml:space="preserve"> punkts paredz, ka biedrību, nodibinājumu vai arodbiedrību gada pārskati pēc to iesniegšanas VID, piecu darb</w:t>
            </w:r>
            <w:r w:rsidR="001E6118">
              <w:rPr>
                <w:lang w:val="lv-LV"/>
              </w:rPr>
              <w:t xml:space="preserve">a </w:t>
            </w:r>
            <w:r w:rsidRPr="00F85FB8">
              <w:rPr>
                <w:lang w:val="lv-LV"/>
              </w:rPr>
              <w:t>dienu laikā elektroniski tiek nodoti Uzņēmumu reģistram.</w:t>
            </w:r>
          </w:p>
          <w:p w14:paraId="28D4C89F" w14:textId="400CA5DE" w:rsidR="00014074" w:rsidRPr="00F85FB8" w:rsidRDefault="00014074" w:rsidP="003C19B0">
            <w:pPr>
              <w:spacing w:after="0" w:line="240" w:lineRule="auto"/>
              <w:ind w:firstLine="680"/>
              <w:jc w:val="both"/>
              <w:rPr>
                <w:rFonts w:ascii="Times New Roman" w:hAnsi="Times New Roman"/>
                <w:sz w:val="24"/>
                <w:szCs w:val="24"/>
                <w:lang w:val="lv-LV"/>
              </w:rPr>
            </w:pPr>
            <w:r w:rsidRPr="00F85FB8">
              <w:rPr>
                <w:rFonts w:ascii="Times New Roman" w:hAnsi="Times New Roman"/>
                <w:sz w:val="24"/>
                <w:szCs w:val="24"/>
                <w:lang w:val="lv-LV"/>
              </w:rPr>
              <w:t xml:space="preserve">Valsts ieņēmumu dienests, pamatojoties uz izmaiņām, kas izdarītas Uzņēmumu reģistra attiecīgajos reģistros par </w:t>
            </w:r>
            <w:r w:rsidR="005C3940" w:rsidRPr="00F85FB8">
              <w:rPr>
                <w:rFonts w:ascii="Times New Roman" w:hAnsi="Times New Roman"/>
                <w:sz w:val="24"/>
                <w:szCs w:val="24"/>
                <w:lang w:val="lv-LV"/>
              </w:rPr>
              <w:t xml:space="preserve">SLO </w:t>
            </w:r>
            <w:r w:rsidRPr="00F85FB8">
              <w:rPr>
                <w:rFonts w:ascii="Times New Roman" w:hAnsi="Times New Roman"/>
                <w:sz w:val="24"/>
                <w:szCs w:val="24"/>
                <w:lang w:val="lv-LV"/>
              </w:rPr>
              <w:t xml:space="preserve"> nosaukuma vai adreses maiņu, aktualizē informāciju Sabiedriskā labuma organizāciju reģistrā.</w:t>
            </w:r>
          </w:p>
          <w:p w14:paraId="06213802" w14:textId="77777777" w:rsidR="00657822" w:rsidRPr="00F85FB8" w:rsidRDefault="00657822" w:rsidP="006E1D49">
            <w:pPr>
              <w:pStyle w:val="NormalWeb"/>
              <w:tabs>
                <w:tab w:val="left" w:pos="280"/>
              </w:tabs>
              <w:spacing w:before="0" w:beforeAutospacing="0" w:after="0" w:afterAutospacing="0"/>
              <w:ind w:firstLine="680"/>
              <w:contextualSpacing/>
              <w:jc w:val="both"/>
              <w:rPr>
                <w:sz w:val="12"/>
                <w:szCs w:val="12"/>
                <w:lang w:val="lv-LV"/>
              </w:rPr>
            </w:pPr>
          </w:p>
          <w:p w14:paraId="436E59B3" w14:textId="70D05B92" w:rsidR="00657822" w:rsidRPr="00F85FB8" w:rsidRDefault="006F4A82" w:rsidP="00CD29F5">
            <w:pPr>
              <w:pStyle w:val="NormalWeb"/>
              <w:tabs>
                <w:tab w:val="left" w:pos="280"/>
              </w:tabs>
              <w:spacing w:before="0" w:beforeAutospacing="0" w:after="0" w:afterAutospacing="0"/>
              <w:ind w:firstLine="680"/>
              <w:contextualSpacing/>
              <w:jc w:val="both"/>
              <w:rPr>
                <w:lang w:val="lv-LV"/>
              </w:rPr>
            </w:pPr>
            <w:r w:rsidRPr="00F85FB8">
              <w:rPr>
                <w:lang w:val="lv-LV"/>
              </w:rPr>
              <w:t>1</w:t>
            </w:r>
            <w:r w:rsidR="00A21642" w:rsidRPr="00F85FB8">
              <w:rPr>
                <w:lang w:val="lv-LV"/>
              </w:rPr>
              <w:t>2</w:t>
            </w:r>
            <w:r w:rsidR="00FB1033" w:rsidRPr="00F85FB8">
              <w:rPr>
                <w:lang w:val="lv-LV"/>
              </w:rPr>
              <w:t xml:space="preserve">. </w:t>
            </w:r>
            <w:r w:rsidR="00AE2DD9" w:rsidRPr="00F85FB8">
              <w:rPr>
                <w:lang w:val="lv-LV"/>
              </w:rPr>
              <w:t xml:space="preserve">Likumprojektā </w:t>
            </w:r>
            <w:r w:rsidR="00636EE3" w:rsidRPr="00F85FB8">
              <w:rPr>
                <w:lang w:val="lv-LV"/>
              </w:rPr>
              <w:t xml:space="preserve">13.pantā </w:t>
            </w:r>
            <w:r w:rsidR="00AE2DD9" w:rsidRPr="00F85FB8">
              <w:rPr>
                <w:lang w:val="lv-LV"/>
              </w:rPr>
              <w:t xml:space="preserve">ir noteikts, ka </w:t>
            </w:r>
            <w:r w:rsidR="005C3940" w:rsidRPr="00F85FB8">
              <w:rPr>
                <w:lang w:val="lv-LV"/>
              </w:rPr>
              <w:t xml:space="preserve">SLO </w:t>
            </w:r>
            <w:r w:rsidR="00AE2DD9" w:rsidRPr="00F85FB8">
              <w:rPr>
                <w:lang w:val="lv-LV"/>
              </w:rPr>
              <w:t>ir pienākums sniegt informāciju par saņemto ziedojumu izlietojumu</w:t>
            </w:r>
            <w:r w:rsidR="00FE280C" w:rsidRPr="00F85FB8">
              <w:rPr>
                <w:rStyle w:val="FootnoteReference"/>
                <w:lang w:val="lv-LV"/>
              </w:rPr>
              <w:footnoteReference w:id="1"/>
            </w:r>
            <w:r w:rsidR="00385C72" w:rsidRPr="00F85FB8">
              <w:rPr>
                <w:lang w:val="lv-LV"/>
              </w:rPr>
              <w:t xml:space="preserve"> </w:t>
            </w:r>
            <w:r w:rsidR="00AE2DD9" w:rsidRPr="00F85FB8">
              <w:rPr>
                <w:lang w:val="lv-LV"/>
              </w:rPr>
              <w:t xml:space="preserve">un </w:t>
            </w:r>
            <w:r w:rsidR="007A62FE" w:rsidRPr="00F85FB8">
              <w:rPr>
                <w:lang w:val="lv-LV"/>
              </w:rPr>
              <w:t>informācijai</w:t>
            </w:r>
            <w:r w:rsidR="00AE2DD9" w:rsidRPr="00F85FB8">
              <w:rPr>
                <w:lang w:val="lv-LV"/>
              </w:rPr>
              <w:t xml:space="preserve"> jābūt sagatavota</w:t>
            </w:r>
            <w:r w:rsidR="007A62FE" w:rsidRPr="00F85FB8">
              <w:rPr>
                <w:lang w:val="lv-LV"/>
              </w:rPr>
              <w:t>i</w:t>
            </w:r>
            <w:r w:rsidR="00AE2DD9" w:rsidRPr="00F85FB8">
              <w:rPr>
                <w:lang w:val="lv-LV"/>
              </w:rPr>
              <w:t xml:space="preserve"> tā, lai nodrošinātu ziedojumu izlietojuma izsekojamību līdz gala labuma guvējam un caurskatāmību. Šādu nosacījumu ieviešana nodrošinās ziedošanas procesa caurskatāmību, darījumu izsekojamību, kā arī nodrošinās informācijas atklātību</w:t>
            </w:r>
            <w:r w:rsidR="00594C08" w:rsidRPr="00F85FB8">
              <w:rPr>
                <w:lang w:val="lv-LV"/>
              </w:rPr>
              <w:t>, t.i., sabiedrībai būs iespēja iegūt vispusīgu informāciju par saņemto ziedojumu izlietojumu.</w:t>
            </w:r>
            <w:r w:rsidR="00CD29F5" w:rsidRPr="00F85FB8">
              <w:rPr>
                <w:lang w:val="lv-LV"/>
              </w:rPr>
              <w:t xml:space="preserve"> Šo informāciju būs nepieciešams iesniegt pēc VID pieprasījuma, neradot papildu administratīvo slogu ne VID, ne SLO.</w:t>
            </w:r>
          </w:p>
          <w:p w14:paraId="7B7411F9" w14:textId="77777777" w:rsidR="00CD29F5" w:rsidRPr="00F85FB8" w:rsidRDefault="00CD29F5" w:rsidP="00CD29F5">
            <w:pPr>
              <w:pStyle w:val="NormalWeb"/>
              <w:tabs>
                <w:tab w:val="left" w:pos="280"/>
              </w:tabs>
              <w:spacing w:before="0" w:beforeAutospacing="0" w:after="0" w:afterAutospacing="0"/>
              <w:ind w:firstLine="680"/>
              <w:contextualSpacing/>
              <w:jc w:val="both"/>
              <w:rPr>
                <w:sz w:val="12"/>
                <w:szCs w:val="12"/>
                <w:lang w:val="lv-LV"/>
              </w:rPr>
            </w:pPr>
          </w:p>
          <w:p w14:paraId="2EE27784" w14:textId="2770CD0C" w:rsidR="00CB01A6" w:rsidRPr="00F85FB8" w:rsidRDefault="00636EE3" w:rsidP="00CB01A6">
            <w:pPr>
              <w:pStyle w:val="ListParagraph"/>
              <w:spacing w:after="0" w:line="240" w:lineRule="auto"/>
              <w:ind w:left="0" w:firstLine="680"/>
              <w:jc w:val="both"/>
              <w:rPr>
                <w:rFonts w:ascii="Times New Roman" w:hAnsi="Times New Roman"/>
                <w:sz w:val="24"/>
                <w:szCs w:val="24"/>
                <w:lang w:val="lv-LV"/>
              </w:rPr>
            </w:pPr>
            <w:r w:rsidRPr="00F85FB8">
              <w:rPr>
                <w:rFonts w:ascii="Times New Roman" w:hAnsi="Times New Roman"/>
                <w:sz w:val="24"/>
                <w:szCs w:val="24"/>
                <w:lang w:val="lv-LV"/>
              </w:rPr>
              <w:t>1</w:t>
            </w:r>
            <w:r w:rsidR="00A21642" w:rsidRPr="00F85FB8">
              <w:rPr>
                <w:rFonts w:ascii="Times New Roman" w:hAnsi="Times New Roman"/>
                <w:sz w:val="24"/>
                <w:szCs w:val="24"/>
                <w:lang w:val="lv-LV"/>
              </w:rPr>
              <w:t>3</w:t>
            </w:r>
            <w:r w:rsidRPr="00F85FB8">
              <w:rPr>
                <w:rFonts w:ascii="Times New Roman" w:hAnsi="Times New Roman"/>
                <w:sz w:val="24"/>
                <w:szCs w:val="24"/>
                <w:lang w:val="lv-LV"/>
              </w:rPr>
              <w:t>. Likumprojekta 14.pants ir papildināts</w:t>
            </w:r>
            <w:r w:rsidR="006A3062" w:rsidRPr="00F85FB8">
              <w:rPr>
                <w:rFonts w:ascii="Times New Roman" w:hAnsi="Times New Roman"/>
                <w:sz w:val="24"/>
                <w:szCs w:val="24"/>
                <w:lang w:val="lv-LV"/>
              </w:rPr>
              <w:t xml:space="preserve"> </w:t>
            </w:r>
            <w:r w:rsidR="003D7620" w:rsidRPr="00F85FB8">
              <w:rPr>
                <w:rFonts w:ascii="Times New Roman" w:hAnsi="Times New Roman"/>
                <w:sz w:val="24"/>
                <w:szCs w:val="24"/>
                <w:lang w:val="lv-LV"/>
              </w:rPr>
              <w:t>ar nosacījum</w:t>
            </w:r>
            <w:r w:rsidR="006A3062" w:rsidRPr="00F85FB8">
              <w:rPr>
                <w:rFonts w:ascii="Times New Roman" w:hAnsi="Times New Roman"/>
                <w:sz w:val="24"/>
                <w:szCs w:val="24"/>
                <w:lang w:val="lv-LV"/>
              </w:rPr>
              <w:t>iem</w:t>
            </w:r>
            <w:r w:rsidR="003D7620" w:rsidRPr="00F85FB8">
              <w:rPr>
                <w:rFonts w:ascii="Times New Roman" w:hAnsi="Times New Roman"/>
                <w:sz w:val="24"/>
                <w:szCs w:val="24"/>
                <w:lang w:val="lv-LV"/>
              </w:rPr>
              <w:t>, ka</w:t>
            </w:r>
            <w:r w:rsidR="00D07666" w:rsidRPr="00F85FB8">
              <w:rPr>
                <w:rFonts w:ascii="Times New Roman" w:hAnsi="Times New Roman"/>
                <w:sz w:val="24"/>
                <w:szCs w:val="24"/>
                <w:lang w:val="lv-LV"/>
              </w:rPr>
              <w:t>d</w:t>
            </w:r>
            <w:r w:rsidR="003D7620" w:rsidRPr="00F85FB8">
              <w:rPr>
                <w:rFonts w:ascii="Times New Roman" w:hAnsi="Times New Roman"/>
                <w:sz w:val="24"/>
                <w:szCs w:val="24"/>
                <w:lang w:val="lv-LV"/>
              </w:rPr>
              <w:t xml:space="preserve"> VID </w:t>
            </w:r>
            <w:r w:rsidR="00F94E19" w:rsidRPr="00F85FB8">
              <w:rPr>
                <w:rFonts w:ascii="Times New Roman" w:hAnsi="Times New Roman"/>
                <w:sz w:val="24"/>
                <w:szCs w:val="24"/>
                <w:lang w:val="lv-LV"/>
              </w:rPr>
              <w:t xml:space="preserve">var </w:t>
            </w:r>
            <w:r w:rsidR="003D7620" w:rsidRPr="00F85FB8">
              <w:rPr>
                <w:rFonts w:ascii="Times New Roman" w:hAnsi="Times New Roman"/>
                <w:sz w:val="24"/>
                <w:szCs w:val="24"/>
                <w:lang w:val="lv-LV"/>
              </w:rPr>
              <w:t>pieņem</w:t>
            </w:r>
            <w:r w:rsidR="00F94E19" w:rsidRPr="00F85FB8">
              <w:rPr>
                <w:rFonts w:ascii="Times New Roman" w:hAnsi="Times New Roman"/>
                <w:sz w:val="24"/>
                <w:szCs w:val="24"/>
                <w:lang w:val="lv-LV"/>
              </w:rPr>
              <w:t>t</w:t>
            </w:r>
            <w:r w:rsidR="003D7620" w:rsidRPr="00F85FB8">
              <w:rPr>
                <w:rFonts w:ascii="Times New Roman" w:hAnsi="Times New Roman"/>
                <w:sz w:val="24"/>
                <w:szCs w:val="24"/>
                <w:lang w:val="lv-LV"/>
              </w:rPr>
              <w:t xml:space="preserve"> lēmumu par </w:t>
            </w:r>
            <w:r w:rsidR="005C3940" w:rsidRPr="00F85FB8">
              <w:rPr>
                <w:rFonts w:ascii="Times New Roman" w:hAnsi="Times New Roman"/>
                <w:sz w:val="24"/>
                <w:szCs w:val="24"/>
                <w:lang w:val="lv-LV"/>
              </w:rPr>
              <w:t xml:space="preserve">SLO </w:t>
            </w:r>
            <w:r w:rsidR="003D7620" w:rsidRPr="00F85FB8">
              <w:rPr>
                <w:rFonts w:ascii="Times New Roman" w:hAnsi="Times New Roman"/>
                <w:sz w:val="24"/>
                <w:szCs w:val="24"/>
                <w:lang w:val="lv-LV"/>
              </w:rPr>
              <w:t>statusa atņemšanu</w:t>
            </w:r>
            <w:r w:rsidR="00CB01A6" w:rsidRPr="00F85FB8">
              <w:rPr>
                <w:rFonts w:ascii="Times New Roman" w:hAnsi="Times New Roman"/>
                <w:sz w:val="24"/>
                <w:szCs w:val="24"/>
                <w:lang w:val="lv-LV"/>
              </w:rPr>
              <w:t>:</w:t>
            </w:r>
          </w:p>
          <w:p w14:paraId="410FD8BF" w14:textId="7786300C" w:rsidR="003D7620" w:rsidRPr="00F85FB8" w:rsidRDefault="003D7620" w:rsidP="00CB01A6">
            <w:pPr>
              <w:pStyle w:val="ListParagraph"/>
              <w:numPr>
                <w:ilvl w:val="0"/>
                <w:numId w:val="16"/>
              </w:numPr>
              <w:spacing w:after="0" w:line="240" w:lineRule="auto"/>
              <w:jc w:val="both"/>
              <w:rPr>
                <w:rFonts w:ascii="Times New Roman" w:hAnsi="Times New Roman"/>
                <w:sz w:val="24"/>
                <w:szCs w:val="24"/>
                <w:lang w:val="lv-LV"/>
              </w:rPr>
            </w:pPr>
            <w:r w:rsidRPr="00F85FB8">
              <w:rPr>
                <w:rFonts w:ascii="Times New Roman" w:hAnsi="Times New Roman"/>
                <w:sz w:val="24"/>
                <w:szCs w:val="24"/>
                <w:lang w:val="lv-LV"/>
              </w:rPr>
              <w:t xml:space="preserve">biedrība, nodibinājums vai </w:t>
            </w:r>
            <w:r w:rsidR="005C3940" w:rsidRPr="00F85FB8">
              <w:rPr>
                <w:rFonts w:ascii="Times New Roman" w:hAnsi="Times New Roman"/>
                <w:sz w:val="24"/>
                <w:szCs w:val="24"/>
                <w:lang w:val="lv-LV"/>
              </w:rPr>
              <w:t xml:space="preserve">RO </w:t>
            </w:r>
            <w:r w:rsidRPr="00F85FB8">
              <w:rPr>
                <w:rFonts w:ascii="Times New Roman" w:hAnsi="Times New Roman"/>
                <w:sz w:val="24"/>
                <w:szCs w:val="24"/>
                <w:lang w:val="lv-LV"/>
              </w:rPr>
              <w:t xml:space="preserve">pēc </w:t>
            </w:r>
            <w:r w:rsidR="005C3940" w:rsidRPr="00F85FB8">
              <w:rPr>
                <w:rFonts w:ascii="Times New Roman" w:hAnsi="Times New Roman"/>
                <w:sz w:val="24"/>
                <w:szCs w:val="24"/>
                <w:lang w:val="lv-LV"/>
              </w:rPr>
              <w:t xml:space="preserve">VID </w:t>
            </w:r>
            <w:r w:rsidRPr="00F85FB8">
              <w:rPr>
                <w:rFonts w:ascii="Times New Roman" w:hAnsi="Times New Roman"/>
                <w:sz w:val="24"/>
                <w:szCs w:val="24"/>
                <w:lang w:val="lv-LV"/>
              </w:rPr>
              <w:t xml:space="preserve">rakstveida pieprasījuma </w:t>
            </w:r>
            <w:r w:rsidR="00CB01A6" w:rsidRPr="00F85FB8">
              <w:rPr>
                <w:rFonts w:ascii="Times New Roman" w:hAnsi="Times New Roman"/>
                <w:sz w:val="24"/>
                <w:szCs w:val="24"/>
                <w:lang w:val="lv-LV"/>
              </w:rPr>
              <w:t xml:space="preserve">30 dienu laikā </w:t>
            </w:r>
            <w:r w:rsidRPr="00F85FB8">
              <w:rPr>
                <w:rFonts w:ascii="Times New Roman" w:hAnsi="Times New Roman"/>
                <w:sz w:val="24"/>
                <w:szCs w:val="24"/>
                <w:lang w:val="lv-LV"/>
              </w:rPr>
              <w:t>nav iesniegusi pieprasīto informāciju un dokumentus;</w:t>
            </w:r>
          </w:p>
          <w:p w14:paraId="17FAF068" w14:textId="1F6621C6" w:rsidR="005A75C8" w:rsidRPr="00F85FB8" w:rsidRDefault="003D7620" w:rsidP="00CB01A6">
            <w:pPr>
              <w:pStyle w:val="ListParagraph"/>
              <w:numPr>
                <w:ilvl w:val="0"/>
                <w:numId w:val="16"/>
              </w:numPr>
              <w:tabs>
                <w:tab w:val="left" w:pos="993"/>
              </w:tabs>
              <w:spacing w:after="0" w:line="240" w:lineRule="auto"/>
              <w:contextualSpacing/>
              <w:jc w:val="both"/>
              <w:rPr>
                <w:rFonts w:ascii="Times New Roman" w:hAnsi="Times New Roman"/>
                <w:sz w:val="24"/>
                <w:szCs w:val="24"/>
                <w:lang w:val="lv-LV"/>
              </w:rPr>
            </w:pPr>
            <w:r w:rsidRPr="00F85FB8">
              <w:rPr>
                <w:rFonts w:ascii="Times New Roman" w:hAnsi="Times New Roman"/>
                <w:sz w:val="24"/>
                <w:szCs w:val="24"/>
                <w:lang w:val="lv-LV"/>
              </w:rPr>
              <w:t xml:space="preserve">biedrība, nodibinājums vai </w:t>
            </w:r>
            <w:r w:rsidR="005C3940" w:rsidRPr="00F85FB8">
              <w:rPr>
                <w:rFonts w:ascii="Times New Roman" w:hAnsi="Times New Roman"/>
                <w:sz w:val="24"/>
                <w:szCs w:val="24"/>
                <w:lang w:val="lv-LV"/>
              </w:rPr>
              <w:t xml:space="preserve">RO </w:t>
            </w:r>
            <w:r w:rsidRPr="00F85FB8">
              <w:rPr>
                <w:rFonts w:ascii="Times New Roman" w:hAnsi="Times New Roman"/>
                <w:sz w:val="24"/>
                <w:szCs w:val="24"/>
                <w:lang w:val="lv-LV"/>
              </w:rPr>
              <w:t xml:space="preserve">nav iesniegusi gada pārskatu, iepriekšējā gada darbības pārskatu un turpmākās darbības plānu par kādu no tās darbības gadiem, ja atbilstoši normatīvo aktu prasībām biedrībai, nodibinājumam vai </w:t>
            </w:r>
            <w:r w:rsidR="005C3940" w:rsidRPr="00F85FB8">
              <w:rPr>
                <w:rFonts w:ascii="Times New Roman" w:hAnsi="Times New Roman"/>
                <w:sz w:val="24"/>
                <w:szCs w:val="24"/>
                <w:lang w:val="lv-LV"/>
              </w:rPr>
              <w:t xml:space="preserve">RO </w:t>
            </w:r>
            <w:r w:rsidRPr="00F85FB8">
              <w:rPr>
                <w:rFonts w:ascii="Times New Roman" w:hAnsi="Times New Roman"/>
                <w:sz w:val="24"/>
                <w:szCs w:val="24"/>
                <w:lang w:val="lv-LV"/>
              </w:rPr>
              <w:t xml:space="preserve"> bija pienākums tos sagatavot</w:t>
            </w:r>
            <w:r w:rsidR="00F94E19" w:rsidRPr="00F85FB8">
              <w:rPr>
                <w:rFonts w:ascii="Times New Roman" w:hAnsi="Times New Roman"/>
                <w:sz w:val="24"/>
                <w:szCs w:val="24"/>
                <w:lang w:val="lv-LV"/>
              </w:rPr>
              <w:t>.</w:t>
            </w:r>
          </w:p>
          <w:p w14:paraId="10E5712B" w14:textId="77777777" w:rsidR="00B912C5" w:rsidRPr="00F85FB8" w:rsidRDefault="00B912C5" w:rsidP="000934A5">
            <w:pPr>
              <w:pStyle w:val="ListParagraph"/>
              <w:tabs>
                <w:tab w:val="left" w:pos="993"/>
              </w:tabs>
              <w:spacing w:after="0" w:line="240" w:lineRule="auto"/>
              <w:ind w:left="0" w:firstLine="680"/>
              <w:contextualSpacing/>
              <w:jc w:val="both"/>
              <w:rPr>
                <w:rFonts w:ascii="Times New Roman" w:hAnsi="Times New Roman"/>
                <w:sz w:val="12"/>
                <w:szCs w:val="12"/>
                <w:lang w:val="lv-LV"/>
              </w:rPr>
            </w:pPr>
          </w:p>
          <w:p w14:paraId="4D33389D" w14:textId="151829B2" w:rsidR="0052594B" w:rsidRPr="00F85FB8" w:rsidRDefault="00F94E19" w:rsidP="005C3940">
            <w:pPr>
              <w:pStyle w:val="ListParagraph"/>
              <w:tabs>
                <w:tab w:val="left" w:pos="993"/>
              </w:tabs>
              <w:spacing w:after="0" w:line="240" w:lineRule="auto"/>
              <w:ind w:left="0" w:firstLine="680"/>
              <w:contextualSpacing/>
              <w:jc w:val="both"/>
              <w:rPr>
                <w:sz w:val="26"/>
                <w:szCs w:val="26"/>
                <w:lang w:val="lv-LV"/>
              </w:rPr>
            </w:pPr>
            <w:r w:rsidRPr="00F85FB8">
              <w:rPr>
                <w:rFonts w:ascii="Times New Roman" w:hAnsi="Times New Roman"/>
                <w:sz w:val="24"/>
                <w:szCs w:val="24"/>
                <w:lang w:val="lv-LV"/>
              </w:rPr>
              <w:t xml:space="preserve">VID pieņem lēmumu par SLO statusa atņemšanu, ja </w:t>
            </w:r>
            <w:r w:rsidR="00B457C2" w:rsidRPr="00F85FB8">
              <w:rPr>
                <w:rFonts w:ascii="Times New Roman" w:hAnsi="Times New Roman"/>
                <w:sz w:val="24"/>
                <w:szCs w:val="24"/>
                <w:lang w:val="lv-LV"/>
              </w:rPr>
              <w:t>v</w:t>
            </w:r>
            <w:r w:rsidR="005A75C8" w:rsidRPr="00F85FB8">
              <w:rPr>
                <w:rFonts w:ascii="Times New Roman" w:hAnsi="Times New Roman"/>
                <w:sz w:val="24"/>
                <w:szCs w:val="24"/>
                <w:lang w:val="lv-LV"/>
              </w:rPr>
              <w:t>alsts drošības iestāde ir</w:t>
            </w:r>
            <w:r w:rsidR="00CB01A6" w:rsidRPr="00F85FB8">
              <w:rPr>
                <w:rFonts w:ascii="Times New Roman" w:hAnsi="Times New Roman"/>
                <w:sz w:val="24"/>
                <w:szCs w:val="24"/>
                <w:lang w:val="lv-LV"/>
              </w:rPr>
              <w:t xml:space="preserve"> </w:t>
            </w:r>
            <w:r w:rsidR="00B457C2" w:rsidRPr="00F85FB8">
              <w:rPr>
                <w:rFonts w:ascii="Times New Roman" w:hAnsi="Times New Roman"/>
                <w:sz w:val="24"/>
                <w:szCs w:val="24"/>
                <w:lang w:val="lv-LV"/>
              </w:rPr>
              <w:t xml:space="preserve">konstatējusi </w:t>
            </w:r>
            <w:r w:rsidR="006A3062" w:rsidRPr="00F85FB8">
              <w:rPr>
                <w:rFonts w:ascii="Times New Roman" w:hAnsi="Times New Roman"/>
                <w:sz w:val="24"/>
                <w:szCs w:val="24"/>
                <w:lang w:val="lv-LV"/>
              </w:rPr>
              <w:t xml:space="preserve">riskus valsts drošības interesēm, ko rada </w:t>
            </w:r>
            <w:r w:rsidR="005C3940" w:rsidRPr="00F85FB8">
              <w:rPr>
                <w:rFonts w:ascii="Times New Roman" w:hAnsi="Times New Roman"/>
                <w:sz w:val="24"/>
                <w:szCs w:val="24"/>
                <w:lang w:val="lv-LV"/>
              </w:rPr>
              <w:t xml:space="preserve">SLO </w:t>
            </w:r>
            <w:r w:rsidR="006A3062" w:rsidRPr="00F85FB8">
              <w:rPr>
                <w:rFonts w:ascii="Times New Roman" w:hAnsi="Times New Roman"/>
                <w:sz w:val="24"/>
                <w:szCs w:val="24"/>
                <w:lang w:val="lv-LV"/>
              </w:rPr>
              <w:t>darbības būtība un darbības mērķi, un par tiem sniegusi atzinumu Valsts ieņēmumu dienestam.</w:t>
            </w:r>
          </w:p>
        </w:tc>
      </w:tr>
      <w:tr w:rsidR="0030306F" w:rsidRPr="004A52DC" w14:paraId="159749DE" w14:textId="77777777" w:rsidTr="00A423A0">
        <w:trPr>
          <w:trHeight w:val="1416"/>
        </w:trPr>
        <w:tc>
          <w:tcPr>
            <w:tcW w:w="230" w:type="pct"/>
          </w:tcPr>
          <w:p w14:paraId="169853FE" w14:textId="77777777" w:rsidR="0030306F" w:rsidRPr="00806749" w:rsidRDefault="00D951F5" w:rsidP="00D951F5">
            <w:pPr>
              <w:pStyle w:val="naiskr"/>
              <w:spacing w:before="0" w:beforeAutospacing="0" w:after="0" w:afterAutospacing="0"/>
              <w:ind w:right="57"/>
              <w:jc w:val="center"/>
              <w:rPr>
                <w:lang w:val="lv-LV"/>
              </w:rPr>
            </w:pPr>
            <w:r w:rsidRPr="00806749">
              <w:rPr>
                <w:lang w:val="lv-LV"/>
              </w:rPr>
              <w:lastRenderedPageBreak/>
              <w:t>3.</w:t>
            </w:r>
          </w:p>
        </w:tc>
        <w:tc>
          <w:tcPr>
            <w:tcW w:w="1285" w:type="pct"/>
          </w:tcPr>
          <w:p w14:paraId="6CDAFFBA" w14:textId="77777777" w:rsidR="0030306F" w:rsidRPr="00806749" w:rsidRDefault="0030306F" w:rsidP="00E55447">
            <w:pPr>
              <w:pStyle w:val="naiskr"/>
              <w:spacing w:before="0" w:beforeAutospacing="0" w:after="0" w:afterAutospacing="0"/>
              <w:ind w:right="57"/>
              <w:rPr>
                <w:lang w:val="lv-LV"/>
              </w:rPr>
            </w:pPr>
            <w:r w:rsidRPr="00806749">
              <w:rPr>
                <w:lang w:val="lv-LV"/>
              </w:rPr>
              <w:t>Projekta izstrādē iesaistītās institūcijas</w:t>
            </w:r>
            <w:r w:rsidR="003079EB" w:rsidRPr="00806749">
              <w:rPr>
                <w:lang w:val="lv-LV"/>
              </w:rPr>
              <w:t xml:space="preserve"> un publiskas personas kapitālsabiedrības</w:t>
            </w:r>
          </w:p>
        </w:tc>
        <w:tc>
          <w:tcPr>
            <w:tcW w:w="3485" w:type="pct"/>
          </w:tcPr>
          <w:p w14:paraId="28917536" w14:textId="77777777" w:rsidR="0007166B" w:rsidRPr="0043029F" w:rsidRDefault="0007166B" w:rsidP="00E60678">
            <w:pPr>
              <w:spacing w:after="0" w:line="240" w:lineRule="auto"/>
              <w:ind w:firstLine="680"/>
              <w:jc w:val="both"/>
              <w:rPr>
                <w:rFonts w:ascii="Times New Roman" w:hAnsi="Times New Roman"/>
                <w:iCs/>
                <w:sz w:val="24"/>
                <w:szCs w:val="24"/>
                <w:lang w:val="lv-LV"/>
              </w:rPr>
            </w:pPr>
            <w:r w:rsidRPr="0043029F">
              <w:rPr>
                <w:rFonts w:ascii="Times New Roman" w:hAnsi="Times New Roman"/>
                <w:iCs/>
                <w:sz w:val="24"/>
                <w:szCs w:val="24"/>
                <w:lang w:val="lv-LV"/>
              </w:rPr>
              <w:t xml:space="preserve">Par </w:t>
            </w:r>
            <w:r w:rsidR="009500B4" w:rsidRPr="0043029F">
              <w:rPr>
                <w:rFonts w:ascii="Times New Roman" w:hAnsi="Times New Roman"/>
                <w:iCs/>
                <w:sz w:val="24"/>
                <w:szCs w:val="24"/>
                <w:lang w:val="lv-LV"/>
              </w:rPr>
              <w:t>L</w:t>
            </w:r>
            <w:r w:rsidRPr="0043029F">
              <w:rPr>
                <w:rFonts w:ascii="Times New Roman" w:hAnsi="Times New Roman"/>
                <w:iCs/>
                <w:sz w:val="24"/>
                <w:szCs w:val="24"/>
                <w:lang w:val="lv-LV"/>
              </w:rPr>
              <w:t xml:space="preserve">ikumprojekta izstrādi atbildīgā institūcija ir </w:t>
            </w:r>
            <w:r w:rsidR="00F353C8" w:rsidRPr="0043029F">
              <w:rPr>
                <w:rFonts w:ascii="Times New Roman" w:hAnsi="Times New Roman"/>
                <w:iCs/>
                <w:sz w:val="24"/>
                <w:szCs w:val="24"/>
                <w:lang w:val="lv-LV"/>
              </w:rPr>
              <w:t>F</w:t>
            </w:r>
            <w:r w:rsidR="00D75029" w:rsidRPr="0043029F">
              <w:rPr>
                <w:rFonts w:ascii="Times New Roman" w:hAnsi="Times New Roman"/>
                <w:iCs/>
                <w:sz w:val="24"/>
                <w:szCs w:val="24"/>
                <w:lang w:val="lv-LV"/>
              </w:rPr>
              <w:t>M.</w:t>
            </w:r>
          </w:p>
          <w:p w14:paraId="0594A5F1" w14:textId="77777777" w:rsidR="000F4A84" w:rsidRPr="0043029F" w:rsidRDefault="0007166B" w:rsidP="00E60678">
            <w:pPr>
              <w:spacing w:after="0" w:line="240" w:lineRule="auto"/>
              <w:ind w:firstLine="680"/>
              <w:jc w:val="both"/>
              <w:rPr>
                <w:rFonts w:ascii="Times New Roman" w:hAnsi="Times New Roman"/>
                <w:iCs/>
                <w:sz w:val="24"/>
                <w:szCs w:val="24"/>
                <w:lang w:val="lv-LV"/>
              </w:rPr>
            </w:pPr>
            <w:r w:rsidRPr="0043029F">
              <w:rPr>
                <w:rFonts w:ascii="Times New Roman" w:hAnsi="Times New Roman"/>
                <w:iCs/>
                <w:sz w:val="24"/>
                <w:szCs w:val="24"/>
                <w:lang w:val="lv-LV"/>
              </w:rPr>
              <w:t>Likumproje</w:t>
            </w:r>
            <w:r w:rsidR="00B07EF2" w:rsidRPr="0043029F">
              <w:rPr>
                <w:rFonts w:ascii="Times New Roman" w:hAnsi="Times New Roman"/>
                <w:iCs/>
                <w:sz w:val="24"/>
                <w:szCs w:val="24"/>
                <w:lang w:val="lv-LV"/>
              </w:rPr>
              <w:t xml:space="preserve">kts </w:t>
            </w:r>
            <w:r w:rsidRPr="0043029F">
              <w:rPr>
                <w:rFonts w:ascii="Times New Roman" w:hAnsi="Times New Roman"/>
                <w:iCs/>
                <w:sz w:val="24"/>
                <w:szCs w:val="24"/>
                <w:lang w:val="lv-LV"/>
              </w:rPr>
              <w:t>izstrādā</w:t>
            </w:r>
            <w:r w:rsidR="00B07EF2" w:rsidRPr="0043029F">
              <w:rPr>
                <w:rFonts w:ascii="Times New Roman" w:hAnsi="Times New Roman"/>
                <w:iCs/>
                <w:sz w:val="24"/>
                <w:szCs w:val="24"/>
                <w:lang w:val="lv-LV"/>
              </w:rPr>
              <w:t>ts</w:t>
            </w:r>
            <w:r w:rsidR="002E43B9" w:rsidRPr="0043029F">
              <w:rPr>
                <w:rFonts w:ascii="Times New Roman" w:hAnsi="Times New Roman"/>
                <w:iCs/>
                <w:sz w:val="24"/>
                <w:szCs w:val="24"/>
                <w:lang w:val="lv-LV"/>
              </w:rPr>
              <w:t>, ņemot vērā</w:t>
            </w:r>
            <w:r w:rsidR="00B07EF2" w:rsidRPr="0043029F">
              <w:rPr>
                <w:rFonts w:ascii="Times New Roman" w:hAnsi="Times New Roman"/>
                <w:iCs/>
                <w:sz w:val="24"/>
                <w:szCs w:val="24"/>
                <w:lang w:val="lv-LV"/>
              </w:rPr>
              <w:t xml:space="preserve"> </w:t>
            </w:r>
            <w:r w:rsidR="00F353C8" w:rsidRPr="0043029F">
              <w:rPr>
                <w:rFonts w:ascii="Times New Roman" w:hAnsi="Times New Roman"/>
                <w:iCs/>
                <w:sz w:val="24"/>
                <w:szCs w:val="24"/>
                <w:lang w:val="lv-LV"/>
              </w:rPr>
              <w:t>V</w:t>
            </w:r>
            <w:r w:rsidR="002F72A2" w:rsidRPr="0043029F">
              <w:rPr>
                <w:rFonts w:ascii="Times New Roman" w:hAnsi="Times New Roman"/>
                <w:iCs/>
                <w:sz w:val="24"/>
                <w:szCs w:val="24"/>
                <w:lang w:val="lv-LV"/>
              </w:rPr>
              <w:t>ID</w:t>
            </w:r>
            <w:r w:rsidR="002E43B9" w:rsidRPr="0043029F">
              <w:rPr>
                <w:rFonts w:ascii="Times New Roman" w:hAnsi="Times New Roman"/>
                <w:iCs/>
                <w:sz w:val="24"/>
                <w:szCs w:val="24"/>
                <w:lang w:val="lv-LV"/>
              </w:rPr>
              <w:t xml:space="preserve"> priekšlikumus</w:t>
            </w:r>
            <w:r w:rsidR="00A96E1C" w:rsidRPr="0043029F">
              <w:rPr>
                <w:rFonts w:ascii="Times New Roman" w:hAnsi="Times New Roman"/>
                <w:iCs/>
                <w:sz w:val="24"/>
                <w:szCs w:val="24"/>
                <w:lang w:val="lv-LV"/>
              </w:rPr>
              <w:t>.</w:t>
            </w:r>
          </w:p>
          <w:p w14:paraId="6F4A6F28" w14:textId="488B9900" w:rsidR="00F86B7B" w:rsidRPr="0043029F" w:rsidRDefault="00186A17" w:rsidP="00A423A0">
            <w:pPr>
              <w:pStyle w:val="ListParagraph"/>
              <w:tabs>
                <w:tab w:val="left" w:pos="993"/>
              </w:tabs>
              <w:spacing w:after="0" w:line="240" w:lineRule="auto"/>
              <w:ind w:left="0" w:firstLine="680"/>
              <w:contextualSpacing/>
              <w:jc w:val="both"/>
              <w:rPr>
                <w:rFonts w:ascii="Times New Roman" w:hAnsi="Times New Roman"/>
                <w:b/>
                <w:iCs/>
                <w:sz w:val="24"/>
                <w:szCs w:val="24"/>
                <w:lang w:val="lv-LV"/>
              </w:rPr>
            </w:pPr>
            <w:r w:rsidRPr="0043029F">
              <w:rPr>
                <w:rFonts w:ascii="Times New Roman" w:hAnsi="Times New Roman"/>
                <w:iCs/>
                <w:sz w:val="24"/>
                <w:szCs w:val="24"/>
                <w:lang w:val="lv-LV"/>
              </w:rPr>
              <w:t>Turpmākā SLO tiesiskā regulējuma pilnveidošanā  iesaistīsies arī K</w:t>
            </w:r>
            <w:r w:rsidR="00A37EC7" w:rsidRPr="0043029F">
              <w:rPr>
                <w:rFonts w:ascii="Times New Roman" w:hAnsi="Times New Roman"/>
                <w:iCs/>
                <w:sz w:val="24"/>
                <w:szCs w:val="24"/>
                <w:lang w:val="lv-LV"/>
              </w:rPr>
              <w:t>orupcijas novēršanas un apkarošanas birojs</w:t>
            </w:r>
            <w:r w:rsidRPr="0043029F">
              <w:rPr>
                <w:rFonts w:ascii="Times New Roman" w:hAnsi="Times New Roman"/>
                <w:iCs/>
                <w:sz w:val="24"/>
                <w:szCs w:val="24"/>
                <w:lang w:val="lv-LV"/>
              </w:rPr>
              <w:t>, lai nodrošinātu vispusīgu faktiskās situācijas izvērtēšanu.</w:t>
            </w:r>
          </w:p>
        </w:tc>
      </w:tr>
      <w:tr w:rsidR="0030306F" w:rsidRPr="0089028B" w14:paraId="1F93CD7C" w14:textId="77777777" w:rsidTr="00BC0C6F">
        <w:tc>
          <w:tcPr>
            <w:tcW w:w="230" w:type="pct"/>
          </w:tcPr>
          <w:p w14:paraId="67F998B2" w14:textId="77777777" w:rsidR="0030306F" w:rsidRPr="00806749" w:rsidRDefault="0030306F" w:rsidP="00D15E0E">
            <w:pPr>
              <w:pStyle w:val="naiskr"/>
              <w:spacing w:before="0" w:beforeAutospacing="0" w:after="0" w:afterAutospacing="0"/>
              <w:ind w:right="57"/>
              <w:jc w:val="center"/>
              <w:rPr>
                <w:lang w:val="lv-LV"/>
              </w:rPr>
            </w:pPr>
            <w:r w:rsidRPr="00806749">
              <w:rPr>
                <w:lang w:val="lv-LV"/>
              </w:rPr>
              <w:t>4</w:t>
            </w:r>
            <w:r w:rsidR="00D15E0E" w:rsidRPr="00806749">
              <w:rPr>
                <w:lang w:val="lv-LV"/>
              </w:rPr>
              <w:t>.</w:t>
            </w:r>
          </w:p>
        </w:tc>
        <w:tc>
          <w:tcPr>
            <w:tcW w:w="1285" w:type="pct"/>
          </w:tcPr>
          <w:p w14:paraId="6D63D6B4" w14:textId="77777777" w:rsidR="0030306F" w:rsidRPr="00806749" w:rsidRDefault="0030306F" w:rsidP="00E55447">
            <w:pPr>
              <w:pStyle w:val="naiskr"/>
              <w:spacing w:before="0" w:beforeAutospacing="0" w:after="0" w:afterAutospacing="0"/>
              <w:ind w:right="57"/>
              <w:rPr>
                <w:lang w:val="lv-LV"/>
              </w:rPr>
            </w:pPr>
            <w:r w:rsidRPr="00806749">
              <w:rPr>
                <w:lang w:val="lv-LV"/>
              </w:rPr>
              <w:t>Cita informācija</w:t>
            </w:r>
          </w:p>
          <w:p w14:paraId="2A30A2C4" w14:textId="77777777" w:rsidR="00D951F5" w:rsidRPr="00806749" w:rsidRDefault="00D951F5" w:rsidP="00E55447">
            <w:pPr>
              <w:pStyle w:val="naiskr"/>
              <w:spacing w:before="0" w:beforeAutospacing="0" w:after="0" w:afterAutospacing="0"/>
              <w:ind w:right="57"/>
              <w:rPr>
                <w:lang w:val="lv-LV"/>
              </w:rPr>
            </w:pPr>
          </w:p>
        </w:tc>
        <w:tc>
          <w:tcPr>
            <w:tcW w:w="3485" w:type="pct"/>
          </w:tcPr>
          <w:p w14:paraId="26E0F7EC" w14:textId="77777777" w:rsidR="0030306F" w:rsidRPr="0043029F" w:rsidRDefault="00C500AE" w:rsidP="00013784">
            <w:pPr>
              <w:spacing w:after="0" w:line="240" w:lineRule="auto"/>
              <w:contextualSpacing/>
              <w:jc w:val="both"/>
              <w:rPr>
                <w:rFonts w:ascii="Times New Roman" w:hAnsi="Times New Roman"/>
                <w:sz w:val="24"/>
                <w:szCs w:val="24"/>
                <w:lang w:val="lv-LV"/>
              </w:rPr>
            </w:pPr>
            <w:r w:rsidRPr="0043029F">
              <w:rPr>
                <w:rFonts w:ascii="Times New Roman" w:hAnsi="Times New Roman"/>
                <w:sz w:val="24"/>
                <w:szCs w:val="24"/>
                <w:lang w:val="lv-LV"/>
              </w:rPr>
              <w:t>Nav</w:t>
            </w:r>
            <w:r w:rsidR="002466F4" w:rsidRPr="0043029F">
              <w:rPr>
                <w:rFonts w:ascii="Times New Roman" w:hAnsi="Times New Roman"/>
                <w:sz w:val="24"/>
                <w:szCs w:val="24"/>
                <w:lang w:val="lv-LV"/>
              </w:rPr>
              <w:t>.</w:t>
            </w:r>
            <w:r w:rsidR="00CC5959" w:rsidRPr="0043029F">
              <w:rPr>
                <w:rFonts w:ascii="Times New Roman" w:hAnsi="Times New Roman"/>
                <w:sz w:val="24"/>
                <w:szCs w:val="24"/>
                <w:lang w:val="lv-LV"/>
              </w:rPr>
              <w:t xml:space="preserve"> </w:t>
            </w:r>
          </w:p>
        </w:tc>
      </w:tr>
    </w:tbl>
    <w:p w14:paraId="043EE318" w14:textId="77777777" w:rsidR="00B638AF" w:rsidRPr="0057428C" w:rsidRDefault="00B638AF" w:rsidP="0030306F">
      <w:pPr>
        <w:spacing w:after="0" w:line="240" w:lineRule="auto"/>
        <w:rPr>
          <w:rFonts w:ascii="Times New Roman" w:hAnsi="Times New Roman"/>
          <w:sz w:val="20"/>
          <w:szCs w:val="20"/>
          <w:lang w:val="lv-LV"/>
        </w:rPr>
      </w:pPr>
    </w:p>
    <w:tbl>
      <w:tblPr>
        <w:tblpPr w:leftFromText="180" w:rightFromText="180" w:vertAnchor="text" w:horzAnchor="margin" w:tblpXSpec="center" w:tblpY="149"/>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69"/>
        <w:gridCol w:w="6081"/>
      </w:tblGrid>
      <w:tr w:rsidR="0030306F" w:rsidRPr="004A52DC" w14:paraId="7C2DBC19" w14:textId="77777777" w:rsidTr="00E55447">
        <w:trPr>
          <w:trHeight w:val="419"/>
        </w:trPr>
        <w:tc>
          <w:tcPr>
            <w:tcW w:w="5000" w:type="pct"/>
            <w:gridSpan w:val="3"/>
            <w:vAlign w:val="center"/>
          </w:tcPr>
          <w:p w14:paraId="7B9AC969" w14:textId="77777777" w:rsidR="0030306F" w:rsidRPr="0089028B" w:rsidRDefault="0030306F" w:rsidP="00E55447">
            <w:pPr>
              <w:spacing w:after="0" w:line="240" w:lineRule="auto"/>
              <w:jc w:val="center"/>
              <w:rPr>
                <w:rFonts w:ascii="Times New Roman" w:hAnsi="Times New Roman"/>
                <w:b/>
                <w:sz w:val="24"/>
                <w:szCs w:val="24"/>
                <w:lang w:val="lv-LV"/>
              </w:rPr>
            </w:pPr>
            <w:r w:rsidRPr="0089028B">
              <w:rPr>
                <w:rFonts w:ascii="Times New Roman" w:hAnsi="Times New Roman"/>
                <w:b/>
                <w:bCs/>
                <w:sz w:val="24"/>
                <w:szCs w:val="24"/>
                <w:lang w:val="lv-LV"/>
              </w:rPr>
              <w:t>II. Tiesību akta projekta ietekme uz sabiedrību, tautsaimniecības attīstību un administratīvo slogu</w:t>
            </w:r>
          </w:p>
        </w:tc>
      </w:tr>
      <w:tr w:rsidR="0030306F" w:rsidRPr="0089028B" w14:paraId="3A649B74" w14:textId="77777777" w:rsidTr="002646FF">
        <w:trPr>
          <w:trHeight w:val="415"/>
        </w:trPr>
        <w:tc>
          <w:tcPr>
            <w:tcW w:w="227" w:type="pct"/>
          </w:tcPr>
          <w:p w14:paraId="01960E23" w14:textId="77777777" w:rsidR="0030306F" w:rsidRPr="0089028B" w:rsidRDefault="0030306F" w:rsidP="00E55447">
            <w:pPr>
              <w:spacing w:after="0" w:line="240" w:lineRule="auto"/>
              <w:rPr>
                <w:rFonts w:ascii="Times New Roman" w:hAnsi="Times New Roman"/>
                <w:sz w:val="24"/>
                <w:szCs w:val="24"/>
                <w:lang w:val="lv-LV"/>
              </w:rPr>
            </w:pPr>
            <w:r w:rsidRPr="0089028B">
              <w:rPr>
                <w:rFonts w:ascii="Times New Roman" w:hAnsi="Times New Roman"/>
                <w:sz w:val="24"/>
                <w:szCs w:val="24"/>
                <w:lang w:val="lv-LV"/>
              </w:rPr>
              <w:t>1.</w:t>
            </w:r>
          </w:p>
        </w:tc>
        <w:tc>
          <w:tcPr>
            <w:tcW w:w="1566" w:type="pct"/>
          </w:tcPr>
          <w:p w14:paraId="74A8FC59" w14:textId="77777777" w:rsidR="0030306F" w:rsidRPr="0089028B" w:rsidRDefault="0030306F" w:rsidP="00E55447">
            <w:pPr>
              <w:spacing w:after="0" w:line="240" w:lineRule="auto"/>
              <w:rPr>
                <w:rFonts w:ascii="Times New Roman" w:hAnsi="Times New Roman"/>
                <w:sz w:val="24"/>
                <w:szCs w:val="24"/>
                <w:lang w:val="lv-LV"/>
              </w:rPr>
            </w:pPr>
            <w:r w:rsidRPr="0089028B">
              <w:rPr>
                <w:rFonts w:ascii="Times New Roman" w:hAnsi="Times New Roman"/>
                <w:sz w:val="24"/>
                <w:szCs w:val="24"/>
                <w:lang w:val="lv-LV"/>
              </w:rPr>
              <w:t>Sabiedrības mērķgrupas, kuras tiesiskais regulējums ietekmē vai varētu ietekmēt</w:t>
            </w:r>
          </w:p>
        </w:tc>
        <w:tc>
          <w:tcPr>
            <w:tcW w:w="3207" w:type="pct"/>
          </w:tcPr>
          <w:p w14:paraId="11E5E5E9" w14:textId="2120E04A" w:rsidR="0030306F" w:rsidRPr="0043029F" w:rsidRDefault="004A1F41" w:rsidP="00E60678">
            <w:pPr>
              <w:pStyle w:val="BodyTextIndent2"/>
              <w:ind w:firstLine="680"/>
              <w:rPr>
                <w:sz w:val="24"/>
                <w:szCs w:val="24"/>
                <w:lang w:val="lv-LV"/>
              </w:rPr>
            </w:pPr>
            <w:r w:rsidRPr="0043029F">
              <w:rPr>
                <w:sz w:val="24"/>
                <w:szCs w:val="24"/>
                <w:lang w:val="lv-LV"/>
              </w:rPr>
              <w:t>Nevalstiskās organizācijas</w:t>
            </w:r>
            <w:r w:rsidR="00F353C8" w:rsidRPr="0043029F">
              <w:rPr>
                <w:sz w:val="24"/>
                <w:szCs w:val="24"/>
                <w:lang w:val="lv-LV"/>
              </w:rPr>
              <w:t>,</w:t>
            </w:r>
            <w:r w:rsidR="00A32159" w:rsidRPr="0043029F">
              <w:rPr>
                <w:sz w:val="24"/>
                <w:szCs w:val="24"/>
                <w:lang w:val="lv-LV"/>
              </w:rPr>
              <w:t xml:space="preserve"> t.sk. </w:t>
            </w:r>
            <w:r w:rsidR="00FB1033" w:rsidRPr="0043029F">
              <w:rPr>
                <w:sz w:val="24"/>
                <w:szCs w:val="24"/>
                <w:lang w:val="lv-LV"/>
              </w:rPr>
              <w:t>biedrības, nodibinājumi un RO</w:t>
            </w:r>
            <w:r w:rsidR="00A32159" w:rsidRPr="0043029F">
              <w:rPr>
                <w:sz w:val="24"/>
                <w:szCs w:val="24"/>
                <w:lang w:val="lv-LV"/>
              </w:rPr>
              <w:t>, kurām piešķirts SLO statuss.</w:t>
            </w:r>
          </w:p>
          <w:p w14:paraId="3BB1D929" w14:textId="1314FB75" w:rsidR="005E0E86" w:rsidRPr="0043029F" w:rsidRDefault="005E0E86" w:rsidP="00E60678">
            <w:pPr>
              <w:pStyle w:val="BodyTextIndent2"/>
              <w:ind w:firstLine="680"/>
              <w:rPr>
                <w:sz w:val="24"/>
                <w:szCs w:val="24"/>
                <w:lang w:val="lv-LV"/>
              </w:rPr>
            </w:pPr>
            <w:r w:rsidRPr="0043029F">
              <w:rPr>
                <w:sz w:val="24"/>
                <w:szCs w:val="24"/>
                <w:lang w:val="lv-LV"/>
              </w:rPr>
              <w:t>Saskaņā ar VID sniegto informāciju, pēc stāvokļa uz 2018.gada 1.</w:t>
            </w:r>
            <w:r w:rsidR="002646FF" w:rsidRPr="0043029F">
              <w:rPr>
                <w:sz w:val="24"/>
                <w:szCs w:val="24"/>
                <w:lang w:val="lv-LV"/>
              </w:rPr>
              <w:t xml:space="preserve">oktobri </w:t>
            </w:r>
            <w:r w:rsidRPr="0043029F">
              <w:rPr>
                <w:sz w:val="24"/>
                <w:szCs w:val="24"/>
                <w:lang w:val="lv-LV"/>
              </w:rPr>
              <w:t>ir 27</w:t>
            </w:r>
            <w:r w:rsidR="002646FF" w:rsidRPr="0043029F">
              <w:rPr>
                <w:sz w:val="24"/>
                <w:szCs w:val="24"/>
                <w:lang w:val="lv-LV"/>
              </w:rPr>
              <w:t>79</w:t>
            </w:r>
            <w:r w:rsidRPr="0043029F">
              <w:rPr>
                <w:sz w:val="24"/>
                <w:szCs w:val="24"/>
                <w:lang w:val="lv-LV"/>
              </w:rPr>
              <w:t xml:space="preserve"> SLO, no tām:</w:t>
            </w:r>
          </w:p>
          <w:p w14:paraId="30E4D89B" w14:textId="7C6EEDCD" w:rsidR="005E0E86" w:rsidRPr="0043029F" w:rsidRDefault="00C65731" w:rsidP="005E0E86">
            <w:pPr>
              <w:pStyle w:val="BodyTextIndent2"/>
              <w:numPr>
                <w:ilvl w:val="0"/>
                <w:numId w:val="8"/>
              </w:numPr>
              <w:rPr>
                <w:sz w:val="24"/>
                <w:szCs w:val="24"/>
                <w:lang w:val="lv-LV"/>
              </w:rPr>
            </w:pPr>
            <w:r w:rsidRPr="0043029F">
              <w:rPr>
                <w:sz w:val="24"/>
                <w:szCs w:val="24"/>
                <w:lang w:val="lv-LV"/>
              </w:rPr>
              <w:t>23</w:t>
            </w:r>
            <w:r w:rsidR="002646FF" w:rsidRPr="0043029F">
              <w:rPr>
                <w:sz w:val="24"/>
                <w:szCs w:val="24"/>
                <w:lang w:val="lv-LV"/>
              </w:rPr>
              <w:t>36</w:t>
            </w:r>
            <w:r w:rsidRPr="0043029F">
              <w:rPr>
                <w:sz w:val="24"/>
                <w:szCs w:val="24"/>
                <w:lang w:val="lv-LV"/>
              </w:rPr>
              <w:t xml:space="preserve"> </w:t>
            </w:r>
            <w:r w:rsidR="005E0E86" w:rsidRPr="0043029F">
              <w:rPr>
                <w:sz w:val="24"/>
                <w:szCs w:val="24"/>
                <w:lang w:val="lv-LV"/>
              </w:rPr>
              <w:t>biedrības;</w:t>
            </w:r>
          </w:p>
          <w:p w14:paraId="56567C90" w14:textId="77777777" w:rsidR="005E0E86" w:rsidRPr="0043029F" w:rsidRDefault="00C65731" w:rsidP="005E0E86">
            <w:pPr>
              <w:pStyle w:val="BodyTextIndent2"/>
              <w:numPr>
                <w:ilvl w:val="0"/>
                <w:numId w:val="8"/>
              </w:numPr>
              <w:rPr>
                <w:sz w:val="24"/>
                <w:szCs w:val="24"/>
                <w:lang w:val="lv-LV"/>
              </w:rPr>
            </w:pPr>
            <w:r w:rsidRPr="0043029F">
              <w:rPr>
                <w:sz w:val="24"/>
                <w:szCs w:val="24"/>
                <w:lang w:val="lv-LV"/>
              </w:rPr>
              <w:t xml:space="preserve">362 </w:t>
            </w:r>
            <w:r w:rsidR="005E0E86" w:rsidRPr="0043029F">
              <w:rPr>
                <w:sz w:val="24"/>
                <w:szCs w:val="24"/>
                <w:lang w:val="lv-LV"/>
              </w:rPr>
              <w:t>nodibinājumi;</w:t>
            </w:r>
          </w:p>
          <w:p w14:paraId="4EF57A60" w14:textId="5DE7DF93" w:rsidR="00D07666" w:rsidRPr="0043029F" w:rsidRDefault="00C65731" w:rsidP="002646FF">
            <w:pPr>
              <w:pStyle w:val="BodyTextIndent2"/>
              <w:numPr>
                <w:ilvl w:val="0"/>
                <w:numId w:val="8"/>
              </w:numPr>
              <w:rPr>
                <w:sz w:val="24"/>
                <w:szCs w:val="24"/>
                <w:lang w:val="lv-LV"/>
              </w:rPr>
            </w:pPr>
            <w:r w:rsidRPr="0043029F">
              <w:rPr>
                <w:sz w:val="24"/>
                <w:szCs w:val="24"/>
                <w:lang w:val="lv-LV"/>
              </w:rPr>
              <w:t>8</w:t>
            </w:r>
            <w:r w:rsidR="002646FF" w:rsidRPr="0043029F">
              <w:rPr>
                <w:sz w:val="24"/>
                <w:szCs w:val="24"/>
                <w:lang w:val="lv-LV"/>
              </w:rPr>
              <w:t>1</w:t>
            </w:r>
            <w:r w:rsidRPr="0043029F">
              <w:rPr>
                <w:sz w:val="24"/>
                <w:szCs w:val="24"/>
                <w:lang w:val="lv-LV"/>
              </w:rPr>
              <w:t xml:space="preserve"> </w:t>
            </w:r>
            <w:r w:rsidR="005E0E86" w:rsidRPr="0043029F">
              <w:rPr>
                <w:sz w:val="24"/>
                <w:szCs w:val="24"/>
                <w:lang w:val="lv-LV"/>
              </w:rPr>
              <w:t>RO.</w:t>
            </w:r>
          </w:p>
        </w:tc>
      </w:tr>
      <w:tr w:rsidR="0030306F" w:rsidRPr="004A52DC" w14:paraId="1D69B13E" w14:textId="77777777" w:rsidTr="002646FF">
        <w:trPr>
          <w:trHeight w:val="472"/>
        </w:trPr>
        <w:tc>
          <w:tcPr>
            <w:tcW w:w="227" w:type="pct"/>
          </w:tcPr>
          <w:p w14:paraId="40AC7E2B" w14:textId="77777777" w:rsidR="0030306F" w:rsidRPr="0089028B" w:rsidRDefault="0030306F" w:rsidP="00E55447">
            <w:pPr>
              <w:spacing w:after="0" w:line="240" w:lineRule="auto"/>
              <w:rPr>
                <w:rFonts w:ascii="Times New Roman" w:hAnsi="Times New Roman"/>
                <w:sz w:val="24"/>
                <w:szCs w:val="24"/>
                <w:lang w:val="lv-LV"/>
              </w:rPr>
            </w:pPr>
            <w:r w:rsidRPr="0089028B">
              <w:rPr>
                <w:rFonts w:ascii="Times New Roman" w:hAnsi="Times New Roman"/>
                <w:sz w:val="24"/>
                <w:szCs w:val="24"/>
                <w:lang w:val="lv-LV"/>
              </w:rPr>
              <w:t>2.</w:t>
            </w:r>
          </w:p>
        </w:tc>
        <w:tc>
          <w:tcPr>
            <w:tcW w:w="1566" w:type="pct"/>
          </w:tcPr>
          <w:p w14:paraId="347106F9" w14:textId="77777777" w:rsidR="0030306F" w:rsidRPr="0089028B" w:rsidRDefault="0030306F" w:rsidP="00E55447">
            <w:pPr>
              <w:spacing w:after="0" w:line="240" w:lineRule="auto"/>
              <w:rPr>
                <w:rFonts w:ascii="Times New Roman" w:hAnsi="Times New Roman"/>
                <w:sz w:val="24"/>
                <w:szCs w:val="24"/>
                <w:lang w:val="lv-LV"/>
              </w:rPr>
            </w:pPr>
            <w:r w:rsidRPr="0089028B">
              <w:rPr>
                <w:rFonts w:ascii="Times New Roman" w:hAnsi="Times New Roman"/>
                <w:sz w:val="24"/>
                <w:szCs w:val="24"/>
                <w:lang w:val="lv-LV"/>
              </w:rPr>
              <w:t>Tiesiskā regulējuma ietekme uz tautsaimniecību un administratīvo slogu</w:t>
            </w:r>
          </w:p>
        </w:tc>
        <w:tc>
          <w:tcPr>
            <w:tcW w:w="3207" w:type="pct"/>
          </w:tcPr>
          <w:p w14:paraId="229A1FE1" w14:textId="3476B18D" w:rsidR="00E35B91" w:rsidRPr="0043029F" w:rsidRDefault="00B07EF2" w:rsidP="00E60678">
            <w:pPr>
              <w:pStyle w:val="ListParagraph"/>
              <w:spacing w:after="0" w:line="240" w:lineRule="auto"/>
              <w:ind w:left="0" w:firstLine="680"/>
              <w:jc w:val="both"/>
              <w:rPr>
                <w:rFonts w:ascii="Times New Roman" w:hAnsi="Times New Roman"/>
                <w:sz w:val="24"/>
                <w:szCs w:val="24"/>
                <w:lang w:val="lv-LV"/>
              </w:rPr>
            </w:pPr>
            <w:r w:rsidRPr="0043029F">
              <w:rPr>
                <w:rFonts w:ascii="Times New Roman" w:hAnsi="Times New Roman"/>
                <w:sz w:val="24"/>
                <w:szCs w:val="24"/>
                <w:lang w:val="lv-LV"/>
              </w:rPr>
              <w:t>Likumprojekta pieņemšana neatstāj ietekmi uz tautsaimniecību</w:t>
            </w:r>
            <w:r w:rsidR="00E35B91" w:rsidRPr="0043029F">
              <w:rPr>
                <w:rFonts w:ascii="Times New Roman" w:hAnsi="Times New Roman"/>
                <w:sz w:val="24"/>
                <w:szCs w:val="24"/>
                <w:lang w:val="lv-LV"/>
              </w:rPr>
              <w:t>.</w:t>
            </w:r>
          </w:p>
          <w:p w14:paraId="030777D5" w14:textId="6AE99FE8" w:rsidR="0037648F" w:rsidRPr="0043029F" w:rsidRDefault="007A62FE" w:rsidP="00E60678">
            <w:pPr>
              <w:pStyle w:val="ListParagraph"/>
              <w:spacing w:after="0" w:line="240" w:lineRule="auto"/>
              <w:ind w:left="0" w:firstLine="680"/>
              <w:jc w:val="both"/>
              <w:rPr>
                <w:rFonts w:ascii="Times New Roman" w:hAnsi="Times New Roman"/>
                <w:sz w:val="24"/>
                <w:szCs w:val="24"/>
                <w:lang w:val="lv-LV"/>
              </w:rPr>
            </w:pPr>
            <w:r w:rsidRPr="0043029F">
              <w:rPr>
                <w:rFonts w:ascii="Times New Roman" w:hAnsi="Times New Roman"/>
                <w:sz w:val="24"/>
                <w:szCs w:val="24"/>
                <w:lang w:val="lv-LV"/>
              </w:rPr>
              <w:t>A</w:t>
            </w:r>
            <w:r w:rsidR="00E35B91" w:rsidRPr="0043029F">
              <w:rPr>
                <w:rFonts w:ascii="Times New Roman" w:hAnsi="Times New Roman"/>
                <w:sz w:val="24"/>
                <w:szCs w:val="24"/>
                <w:lang w:val="lv-LV"/>
              </w:rPr>
              <w:t xml:space="preserve">dministratīvā </w:t>
            </w:r>
            <w:r w:rsidRPr="0043029F">
              <w:rPr>
                <w:rFonts w:ascii="Times New Roman" w:hAnsi="Times New Roman"/>
                <w:sz w:val="24"/>
                <w:szCs w:val="24"/>
                <w:lang w:val="lv-LV"/>
              </w:rPr>
              <w:t>sloga mazināšanas nolūkā, lai nodrošinātu nepārtrauktību Komisijas darbā, kas ir saistīta ar Komisijas locekļu maiņu gadījumos, kad kāds no Komisijas locekļiem atkāpjas no amata pienākumu pildīšanas, tādejādi nodrošinot informācijas pieejamību par Komisijas pārstāvja atkāpšanos ir vienas institūcijas rīcībā, kas ļautu daudz ātrāk un savlaicīgāk nodot informāciju par nepieciešamību veikt grozījumus MK rīkojuma sagatavošanā par Komisijas personālsastāva izmaiņām. Likumprojekts paredz, ka Komisijas personālsastāvu apstiprina VID ģenerāldirektors nevis Ministru kabinets, tādējādi mazinot administratīvo slogu.</w:t>
            </w:r>
          </w:p>
          <w:p w14:paraId="508CE697" w14:textId="77777777" w:rsidR="0037648F" w:rsidRPr="0043029F" w:rsidRDefault="00657E86" w:rsidP="00E60678">
            <w:pPr>
              <w:pStyle w:val="CommentText"/>
              <w:spacing w:after="0"/>
              <w:ind w:firstLine="680"/>
              <w:jc w:val="both"/>
              <w:rPr>
                <w:rFonts w:ascii="Times New Roman" w:hAnsi="Times New Roman"/>
                <w:sz w:val="24"/>
                <w:szCs w:val="24"/>
                <w:lang w:val="lv-LV"/>
              </w:rPr>
            </w:pPr>
            <w:r w:rsidRPr="0043029F">
              <w:rPr>
                <w:rFonts w:ascii="Times New Roman" w:hAnsi="Times New Roman"/>
                <w:sz w:val="24"/>
                <w:szCs w:val="24"/>
                <w:lang w:val="lv-LV"/>
              </w:rPr>
              <w:t>Likumprojektā noteiktais z</w:t>
            </w:r>
            <w:r w:rsidR="0037648F" w:rsidRPr="0043029F">
              <w:rPr>
                <w:rFonts w:ascii="Times New Roman" w:hAnsi="Times New Roman"/>
                <w:sz w:val="24"/>
                <w:szCs w:val="24"/>
                <w:lang w:val="lv-LV"/>
              </w:rPr>
              <w:t>iedojum</w:t>
            </w:r>
            <w:r w:rsidRPr="0043029F">
              <w:rPr>
                <w:rFonts w:ascii="Times New Roman" w:hAnsi="Times New Roman"/>
                <w:sz w:val="24"/>
                <w:szCs w:val="24"/>
                <w:lang w:val="lv-LV"/>
              </w:rPr>
              <w:t xml:space="preserve">a saņēmēja pienākums sniegt informāciju par saņemto ziedojumu izlietojumu </w:t>
            </w:r>
            <w:r w:rsidR="0037648F" w:rsidRPr="0043029F">
              <w:rPr>
                <w:rFonts w:ascii="Times New Roman" w:hAnsi="Times New Roman"/>
                <w:sz w:val="24"/>
                <w:szCs w:val="24"/>
                <w:lang w:val="lv-LV"/>
              </w:rPr>
              <w:t>neskar ietekmi uz valsts budžetu.</w:t>
            </w:r>
          </w:p>
          <w:p w14:paraId="4877223F" w14:textId="639F2B5A" w:rsidR="006A3082" w:rsidRPr="0043029F" w:rsidRDefault="0037648F" w:rsidP="00A1098F">
            <w:pPr>
              <w:pStyle w:val="CommentText"/>
              <w:spacing w:after="0"/>
              <w:ind w:firstLine="680"/>
              <w:jc w:val="both"/>
              <w:rPr>
                <w:rFonts w:ascii="Times New Roman" w:hAnsi="Times New Roman"/>
                <w:sz w:val="24"/>
                <w:szCs w:val="24"/>
                <w:lang w:val="lv-LV"/>
              </w:rPr>
            </w:pPr>
            <w:r w:rsidRPr="0043029F">
              <w:rPr>
                <w:rFonts w:ascii="Times New Roman" w:hAnsi="Times New Roman"/>
                <w:sz w:val="24"/>
                <w:szCs w:val="24"/>
                <w:lang w:val="lv-LV"/>
              </w:rPr>
              <w:t>Savukārt jau šobrīd VID veic informācijas apkopošanu par ziedojumiem</w:t>
            </w:r>
            <w:r w:rsidR="00A37EC7" w:rsidRPr="0043029F">
              <w:rPr>
                <w:rFonts w:ascii="Times New Roman" w:hAnsi="Times New Roman"/>
                <w:sz w:val="24"/>
                <w:szCs w:val="24"/>
                <w:lang w:val="lv-LV"/>
              </w:rPr>
              <w:t>, apkopojot SLO Ziedojumu un dāvinājuma pārskat</w:t>
            </w:r>
            <w:r w:rsidR="00846162" w:rsidRPr="0043029F">
              <w:rPr>
                <w:rFonts w:ascii="Times New Roman" w:hAnsi="Times New Roman"/>
                <w:sz w:val="24"/>
                <w:szCs w:val="24"/>
                <w:lang w:val="lv-LV"/>
              </w:rPr>
              <w:t>ā</w:t>
            </w:r>
            <w:r w:rsidR="00A1098F" w:rsidRPr="0043029F">
              <w:rPr>
                <w:rFonts w:ascii="Times New Roman" w:hAnsi="Times New Roman"/>
                <w:sz w:val="24"/>
                <w:szCs w:val="24"/>
                <w:lang w:val="lv-LV"/>
              </w:rPr>
              <w:t xml:space="preserve"> un šī pārskata 4.pielikumā </w:t>
            </w:r>
            <w:r w:rsidR="00846162" w:rsidRPr="0043029F">
              <w:rPr>
                <w:rFonts w:ascii="Times New Roman" w:hAnsi="Times New Roman"/>
                <w:sz w:val="24"/>
                <w:szCs w:val="24"/>
                <w:lang w:val="lv-LV"/>
              </w:rPr>
              <w:t>sniegto informāciju</w:t>
            </w:r>
            <w:r w:rsidR="00A1098F" w:rsidRPr="0043029F">
              <w:rPr>
                <w:rFonts w:ascii="Times New Roman" w:hAnsi="Times New Roman"/>
                <w:sz w:val="24"/>
                <w:szCs w:val="24"/>
                <w:lang w:val="lv-LV"/>
              </w:rPr>
              <w:t>.</w:t>
            </w:r>
          </w:p>
        </w:tc>
      </w:tr>
      <w:tr w:rsidR="0030306F" w:rsidRPr="004A52DC" w14:paraId="5C071F2C" w14:textId="77777777" w:rsidTr="002646FF">
        <w:trPr>
          <w:trHeight w:val="476"/>
        </w:trPr>
        <w:tc>
          <w:tcPr>
            <w:tcW w:w="227" w:type="pct"/>
            <w:tcBorders>
              <w:bottom w:val="single" w:sz="4" w:space="0" w:color="auto"/>
            </w:tcBorders>
          </w:tcPr>
          <w:p w14:paraId="7AC14FA4" w14:textId="77777777" w:rsidR="0030306F" w:rsidRPr="0089028B" w:rsidRDefault="0030306F" w:rsidP="00E55447">
            <w:pPr>
              <w:spacing w:after="0" w:line="240" w:lineRule="auto"/>
              <w:rPr>
                <w:rFonts w:ascii="Times New Roman" w:hAnsi="Times New Roman"/>
                <w:sz w:val="24"/>
                <w:szCs w:val="24"/>
                <w:lang w:val="lv-LV"/>
              </w:rPr>
            </w:pPr>
            <w:r w:rsidRPr="0089028B">
              <w:rPr>
                <w:rFonts w:ascii="Times New Roman" w:hAnsi="Times New Roman"/>
                <w:sz w:val="24"/>
                <w:szCs w:val="24"/>
                <w:lang w:val="lv-LV"/>
              </w:rPr>
              <w:t>3.</w:t>
            </w:r>
          </w:p>
        </w:tc>
        <w:tc>
          <w:tcPr>
            <w:tcW w:w="1566" w:type="pct"/>
            <w:tcBorders>
              <w:bottom w:val="single" w:sz="4" w:space="0" w:color="auto"/>
            </w:tcBorders>
          </w:tcPr>
          <w:p w14:paraId="651948A7" w14:textId="77777777" w:rsidR="0030306F" w:rsidRPr="0089028B" w:rsidRDefault="0030306F" w:rsidP="00E55447">
            <w:pPr>
              <w:spacing w:line="240" w:lineRule="auto"/>
              <w:rPr>
                <w:rFonts w:ascii="Times New Roman" w:hAnsi="Times New Roman"/>
                <w:sz w:val="24"/>
                <w:szCs w:val="24"/>
                <w:lang w:val="lv-LV"/>
              </w:rPr>
            </w:pPr>
            <w:r w:rsidRPr="0089028B">
              <w:rPr>
                <w:rFonts w:ascii="Times New Roman" w:hAnsi="Times New Roman"/>
                <w:sz w:val="24"/>
                <w:szCs w:val="24"/>
                <w:lang w:val="lv-LV"/>
              </w:rPr>
              <w:t>Administratīvo izmaksu monetārs novērtējums</w:t>
            </w:r>
          </w:p>
        </w:tc>
        <w:tc>
          <w:tcPr>
            <w:tcW w:w="3207" w:type="pct"/>
            <w:tcBorders>
              <w:bottom w:val="single" w:sz="4" w:space="0" w:color="auto"/>
            </w:tcBorders>
          </w:tcPr>
          <w:p w14:paraId="16051519" w14:textId="653E8C48" w:rsidR="00094A5C" w:rsidRPr="0089028B" w:rsidRDefault="00002AA2" w:rsidP="00E60678">
            <w:pPr>
              <w:spacing w:after="0" w:line="240" w:lineRule="auto"/>
              <w:ind w:firstLine="680"/>
              <w:contextualSpacing/>
              <w:jc w:val="both"/>
              <w:rPr>
                <w:rFonts w:ascii="Times New Roman" w:hAnsi="Times New Roman"/>
                <w:sz w:val="24"/>
                <w:szCs w:val="24"/>
                <w:lang w:val="lv-LV"/>
              </w:rPr>
            </w:pPr>
            <w:r w:rsidRPr="0089028B">
              <w:rPr>
                <w:rFonts w:ascii="Times New Roman" w:hAnsi="Times New Roman"/>
                <w:sz w:val="24"/>
                <w:szCs w:val="24"/>
                <w:lang w:val="lv-LV"/>
              </w:rPr>
              <w:t>Administratīvās izmaksas nepārsniegs normatīvajos aktos noteiktos izdevumu apmērus, kad nepieciešams novērtējums.</w:t>
            </w:r>
          </w:p>
        </w:tc>
      </w:tr>
      <w:tr w:rsidR="00C15329" w:rsidRPr="0089028B" w14:paraId="3FBC35B7" w14:textId="77777777" w:rsidTr="002646FF">
        <w:trPr>
          <w:trHeight w:val="476"/>
        </w:trPr>
        <w:tc>
          <w:tcPr>
            <w:tcW w:w="227" w:type="pct"/>
            <w:tcBorders>
              <w:bottom w:val="single" w:sz="4" w:space="0" w:color="auto"/>
            </w:tcBorders>
          </w:tcPr>
          <w:p w14:paraId="1843B294" w14:textId="77777777" w:rsidR="00C15329" w:rsidRPr="0089028B" w:rsidRDefault="00C15329" w:rsidP="00E55447">
            <w:pPr>
              <w:spacing w:after="0" w:line="240" w:lineRule="auto"/>
              <w:rPr>
                <w:rFonts w:ascii="Times New Roman" w:hAnsi="Times New Roman"/>
                <w:sz w:val="24"/>
                <w:szCs w:val="24"/>
                <w:lang w:val="lv-LV"/>
              </w:rPr>
            </w:pPr>
            <w:r>
              <w:rPr>
                <w:rFonts w:ascii="Times New Roman" w:hAnsi="Times New Roman"/>
                <w:sz w:val="24"/>
                <w:szCs w:val="24"/>
                <w:lang w:val="lv-LV"/>
              </w:rPr>
              <w:t>4.</w:t>
            </w:r>
          </w:p>
        </w:tc>
        <w:tc>
          <w:tcPr>
            <w:tcW w:w="1566" w:type="pct"/>
            <w:tcBorders>
              <w:bottom w:val="single" w:sz="4" w:space="0" w:color="auto"/>
            </w:tcBorders>
          </w:tcPr>
          <w:p w14:paraId="78269833" w14:textId="77777777" w:rsidR="00C15329" w:rsidRPr="0089028B" w:rsidRDefault="00C15329" w:rsidP="00C15329">
            <w:pPr>
              <w:spacing w:line="240" w:lineRule="auto"/>
              <w:rPr>
                <w:rFonts w:ascii="Times New Roman" w:hAnsi="Times New Roman"/>
                <w:sz w:val="24"/>
                <w:szCs w:val="24"/>
                <w:lang w:val="lv-LV"/>
              </w:rPr>
            </w:pPr>
            <w:r>
              <w:rPr>
                <w:rFonts w:ascii="Times New Roman" w:hAnsi="Times New Roman"/>
                <w:sz w:val="24"/>
                <w:szCs w:val="24"/>
                <w:lang w:val="lv-LV"/>
              </w:rPr>
              <w:t>Atbilstības izmaksu monetārs novērtējums</w:t>
            </w:r>
          </w:p>
        </w:tc>
        <w:tc>
          <w:tcPr>
            <w:tcW w:w="3207" w:type="pct"/>
            <w:tcBorders>
              <w:bottom w:val="single" w:sz="4" w:space="0" w:color="auto"/>
            </w:tcBorders>
          </w:tcPr>
          <w:p w14:paraId="7BA9E4D2" w14:textId="77777777" w:rsidR="00C15329" w:rsidRPr="0089028B" w:rsidRDefault="0054029E" w:rsidP="005E0E86">
            <w:pPr>
              <w:spacing w:after="0" w:line="240" w:lineRule="auto"/>
              <w:contextualSpacing/>
              <w:jc w:val="both"/>
              <w:rPr>
                <w:rFonts w:ascii="Times New Roman" w:hAnsi="Times New Roman"/>
                <w:sz w:val="24"/>
                <w:szCs w:val="24"/>
                <w:lang w:val="lv-LV"/>
              </w:rPr>
            </w:pPr>
            <w:r>
              <w:rPr>
                <w:rFonts w:ascii="Times New Roman" w:hAnsi="Times New Roman"/>
                <w:sz w:val="24"/>
                <w:szCs w:val="24"/>
                <w:lang w:val="lv-LV"/>
              </w:rPr>
              <w:t>Projekts šo jomu neskar.</w:t>
            </w:r>
          </w:p>
        </w:tc>
      </w:tr>
      <w:tr w:rsidR="0030306F" w:rsidRPr="0089028B" w14:paraId="2FB39156" w14:textId="77777777" w:rsidTr="002646FF">
        <w:tc>
          <w:tcPr>
            <w:tcW w:w="227" w:type="pct"/>
            <w:tcBorders>
              <w:bottom w:val="single" w:sz="4" w:space="0" w:color="auto"/>
            </w:tcBorders>
          </w:tcPr>
          <w:p w14:paraId="326576D6" w14:textId="77777777" w:rsidR="0030306F" w:rsidRPr="0089028B" w:rsidRDefault="00C15329" w:rsidP="00F84527">
            <w:pPr>
              <w:spacing w:after="0" w:line="240" w:lineRule="auto"/>
              <w:rPr>
                <w:rFonts w:ascii="Times New Roman" w:hAnsi="Times New Roman"/>
                <w:sz w:val="24"/>
                <w:szCs w:val="24"/>
                <w:lang w:val="lv-LV"/>
              </w:rPr>
            </w:pPr>
            <w:r>
              <w:rPr>
                <w:rFonts w:ascii="Times New Roman" w:hAnsi="Times New Roman"/>
                <w:sz w:val="24"/>
                <w:szCs w:val="24"/>
                <w:lang w:val="lv-LV"/>
              </w:rPr>
              <w:t>5</w:t>
            </w:r>
            <w:r w:rsidR="0030306F" w:rsidRPr="0089028B">
              <w:rPr>
                <w:rFonts w:ascii="Times New Roman" w:hAnsi="Times New Roman"/>
                <w:sz w:val="24"/>
                <w:szCs w:val="24"/>
                <w:lang w:val="lv-LV"/>
              </w:rPr>
              <w:t>.</w:t>
            </w:r>
          </w:p>
        </w:tc>
        <w:tc>
          <w:tcPr>
            <w:tcW w:w="1566" w:type="pct"/>
            <w:tcBorders>
              <w:bottom w:val="single" w:sz="4" w:space="0" w:color="auto"/>
            </w:tcBorders>
          </w:tcPr>
          <w:p w14:paraId="798CC2E9" w14:textId="77777777" w:rsidR="0030306F" w:rsidRPr="0089028B" w:rsidRDefault="0030306F" w:rsidP="00F84527">
            <w:pPr>
              <w:spacing w:after="0" w:line="240" w:lineRule="auto"/>
              <w:rPr>
                <w:rFonts w:ascii="Times New Roman" w:hAnsi="Times New Roman"/>
                <w:sz w:val="24"/>
                <w:szCs w:val="24"/>
                <w:lang w:val="lv-LV"/>
              </w:rPr>
            </w:pPr>
            <w:r w:rsidRPr="0089028B">
              <w:rPr>
                <w:rFonts w:ascii="Times New Roman" w:hAnsi="Times New Roman"/>
                <w:sz w:val="24"/>
                <w:szCs w:val="24"/>
                <w:lang w:val="lv-LV"/>
              </w:rPr>
              <w:t>Cita informācija</w:t>
            </w:r>
          </w:p>
          <w:p w14:paraId="281E5650" w14:textId="77777777" w:rsidR="00D951F5" w:rsidRPr="0089028B" w:rsidRDefault="00D951F5" w:rsidP="00F84527">
            <w:pPr>
              <w:spacing w:after="0" w:line="240" w:lineRule="auto"/>
              <w:rPr>
                <w:rFonts w:ascii="Times New Roman" w:hAnsi="Times New Roman"/>
                <w:sz w:val="24"/>
                <w:szCs w:val="24"/>
                <w:lang w:val="lv-LV"/>
              </w:rPr>
            </w:pPr>
          </w:p>
        </w:tc>
        <w:tc>
          <w:tcPr>
            <w:tcW w:w="3207" w:type="pct"/>
            <w:tcBorders>
              <w:bottom w:val="single" w:sz="4" w:space="0" w:color="auto"/>
            </w:tcBorders>
          </w:tcPr>
          <w:p w14:paraId="2EE203AB" w14:textId="77777777" w:rsidR="0030306F" w:rsidRPr="0089028B" w:rsidRDefault="00BD5171" w:rsidP="00F84527">
            <w:pPr>
              <w:spacing w:after="0" w:line="240" w:lineRule="auto"/>
              <w:jc w:val="both"/>
              <w:rPr>
                <w:rFonts w:ascii="Times New Roman" w:hAnsi="Times New Roman"/>
                <w:sz w:val="24"/>
                <w:szCs w:val="24"/>
                <w:lang w:val="lv-LV"/>
              </w:rPr>
            </w:pPr>
            <w:r w:rsidRPr="0089028B">
              <w:rPr>
                <w:rFonts w:ascii="Times New Roman" w:hAnsi="Times New Roman"/>
                <w:sz w:val="24"/>
                <w:szCs w:val="24"/>
                <w:lang w:val="lv-LV"/>
              </w:rPr>
              <w:t>Nav</w:t>
            </w:r>
            <w:r w:rsidR="002466F4" w:rsidRPr="0089028B">
              <w:rPr>
                <w:rFonts w:ascii="Times New Roman" w:hAnsi="Times New Roman"/>
                <w:sz w:val="24"/>
                <w:szCs w:val="24"/>
                <w:lang w:val="lv-LV"/>
              </w:rPr>
              <w:t>.</w:t>
            </w:r>
            <w:r w:rsidRPr="0089028B">
              <w:rPr>
                <w:rFonts w:ascii="Times New Roman" w:hAnsi="Times New Roman"/>
                <w:sz w:val="24"/>
                <w:szCs w:val="24"/>
                <w:lang w:val="lv-LV"/>
              </w:rPr>
              <w:t xml:space="preserve"> </w:t>
            </w:r>
          </w:p>
        </w:tc>
      </w:tr>
    </w:tbl>
    <w:p w14:paraId="16DB5E65" w14:textId="77777777" w:rsidR="00C15329" w:rsidRPr="0057428C" w:rsidRDefault="00C15329" w:rsidP="00E11388">
      <w:pPr>
        <w:pStyle w:val="naisf"/>
        <w:spacing w:before="0" w:beforeAutospacing="0" w:after="0" w:afterAutospacing="0"/>
        <w:rPr>
          <w:sz w:val="20"/>
          <w:szCs w:val="20"/>
        </w:rPr>
      </w:pPr>
    </w:p>
    <w:tbl>
      <w:tblPr>
        <w:tblW w:w="5286" w:type="pct"/>
        <w:tblInd w:w="-26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573"/>
      </w:tblGrid>
      <w:tr w:rsidR="00C15329" w:rsidRPr="002B3202" w14:paraId="212ED16C" w14:textId="77777777" w:rsidTr="00D23487">
        <w:trPr>
          <w:trHeight w:val="444"/>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78C10D79" w14:textId="77777777" w:rsidR="00C15329" w:rsidRPr="002B3202" w:rsidRDefault="002B3202" w:rsidP="00F84527">
            <w:pPr>
              <w:spacing w:before="100" w:beforeAutospacing="1" w:after="100" w:afterAutospacing="1" w:line="293" w:lineRule="atLeast"/>
              <w:jc w:val="center"/>
              <w:rPr>
                <w:rFonts w:ascii="Times New Roman" w:hAnsi="Times New Roman"/>
                <w:b/>
                <w:bCs/>
                <w:sz w:val="24"/>
                <w:szCs w:val="24"/>
                <w:lang w:val="lv-LV"/>
              </w:rPr>
            </w:pPr>
            <w:r w:rsidRPr="002B3202">
              <w:rPr>
                <w:rFonts w:ascii="Times New Roman" w:hAnsi="Times New Roman"/>
                <w:b/>
                <w:bCs/>
                <w:sz w:val="24"/>
                <w:szCs w:val="24"/>
                <w:lang w:val="lv-LV"/>
              </w:rPr>
              <w:t>III</w:t>
            </w:r>
            <w:r w:rsidR="00C15329" w:rsidRPr="002B3202">
              <w:rPr>
                <w:rFonts w:ascii="Times New Roman" w:hAnsi="Times New Roman"/>
                <w:b/>
                <w:bCs/>
                <w:sz w:val="24"/>
                <w:szCs w:val="24"/>
                <w:lang w:val="lv-LV"/>
              </w:rPr>
              <w:t xml:space="preserve">. Tiesību akta projekta </w:t>
            </w:r>
            <w:r w:rsidRPr="002B3202">
              <w:rPr>
                <w:rFonts w:ascii="Times New Roman" w:hAnsi="Times New Roman"/>
                <w:b/>
                <w:bCs/>
                <w:sz w:val="24"/>
                <w:szCs w:val="24"/>
                <w:lang w:val="lv-LV"/>
              </w:rPr>
              <w:t>ietekme uz valsts budžetu un pašvaldību budžetiem</w:t>
            </w:r>
          </w:p>
        </w:tc>
      </w:tr>
      <w:tr w:rsidR="00C15329" w:rsidRPr="002B3202" w14:paraId="4C43FF26" w14:textId="77777777" w:rsidTr="00D23487">
        <w:trPr>
          <w:trHeight w:val="444"/>
        </w:trPr>
        <w:tc>
          <w:tcPr>
            <w:tcW w:w="5000" w:type="pct"/>
            <w:tcBorders>
              <w:top w:val="outset" w:sz="6" w:space="0" w:color="414142"/>
              <w:left w:val="outset" w:sz="6" w:space="0" w:color="414142"/>
              <w:bottom w:val="outset" w:sz="6" w:space="0" w:color="414142"/>
              <w:right w:val="outset" w:sz="6" w:space="0" w:color="414142"/>
            </w:tcBorders>
            <w:vAlign w:val="center"/>
          </w:tcPr>
          <w:p w14:paraId="1C24D675" w14:textId="77777777" w:rsidR="00C15329" w:rsidRPr="002B3202" w:rsidRDefault="00C15329" w:rsidP="00F84527">
            <w:pPr>
              <w:spacing w:before="100" w:beforeAutospacing="1" w:after="100" w:afterAutospacing="1" w:line="293" w:lineRule="atLeast"/>
              <w:ind w:right="-65"/>
              <w:jc w:val="center"/>
              <w:rPr>
                <w:rFonts w:ascii="Times New Roman" w:hAnsi="Times New Roman"/>
                <w:bCs/>
                <w:sz w:val="24"/>
                <w:szCs w:val="24"/>
                <w:lang w:val="lv-LV"/>
              </w:rPr>
            </w:pPr>
            <w:r w:rsidRPr="002B3202">
              <w:rPr>
                <w:rFonts w:ascii="Times New Roman" w:hAnsi="Times New Roman"/>
                <w:bCs/>
                <w:sz w:val="24"/>
                <w:szCs w:val="24"/>
                <w:lang w:val="lv-LV"/>
              </w:rPr>
              <w:t>Projekts šo jomu neskar.</w:t>
            </w:r>
          </w:p>
        </w:tc>
      </w:tr>
    </w:tbl>
    <w:p w14:paraId="67A03AEE" w14:textId="77777777" w:rsidR="007F4755" w:rsidRPr="0057428C" w:rsidRDefault="007F4755" w:rsidP="00F84527">
      <w:pPr>
        <w:spacing w:after="0" w:line="240" w:lineRule="auto"/>
        <w:rPr>
          <w:rFonts w:ascii="Times New Roman" w:eastAsia="Times New Roman" w:hAnsi="Times New Roman"/>
          <w:sz w:val="20"/>
          <w:szCs w:val="20"/>
          <w:lang w:val="lv-LV" w:eastAsia="lv-LV"/>
        </w:rPr>
      </w:pPr>
    </w:p>
    <w:tbl>
      <w:tblPr>
        <w:tblW w:w="5286" w:type="pct"/>
        <w:tblInd w:w="-26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573"/>
      </w:tblGrid>
      <w:tr w:rsidR="00FB1033" w:rsidRPr="004A52DC" w14:paraId="203FD37F" w14:textId="77777777" w:rsidTr="006227C3">
        <w:trPr>
          <w:trHeight w:val="444"/>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0901AC68" w14:textId="77777777" w:rsidR="00FB1033" w:rsidRPr="002B3202" w:rsidRDefault="00E11388" w:rsidP="00F84527">
            <w:pPr>
              <w:spacing w:before="100" w:beforeAutospacing="1" w:after="100" w:afterAutospacing="1" w:line="293" w:lineRule="atLeast"/>
              <w:jc w:val="center"/>
              <w:rPr>
                <w:rFonts w:ascii="Times New Roman" w:hAnsi="Times New Roman"/>
                <w:b/>
                <w:bCs/>
                <w:sz w:val="24"/>
                <w:szCs w:val="24"/>
                <w:lang w:val="lv-LV"/>
              </w:rPr>
            </w:pPr>
            <w:r>
              <w:rPr>
                <w:rFonts w:ascii="Times New Roman" w:hAnsi="Times New Roman"/>
                <w:b/>
                <w:bCs/>
                <w:sz w:val="24"/>
                <w:szCs w:val="24"/>
                <w:lang w:val="lv-LV"/>
              </w:rPr>
              <w:t>I</w:t>
            </w:r>
            <w:r w:rsidR="00FB1033" w:rsidRPr="002B3202">
              <w:rPr>
                <w:rFonts w:ascii="Times New Roman" w:hAnsi="Times New Roman"/>
                <w:b/>
                <w:bCs/>
                <w:sz w:val="24"/>
                <w:szCs w:val="24"/>
                <w:lang w:val="lv-LV"/>
              </w:rPr>
              <w:t xml:space="preserve">V. Tiesību akta projekta </w:t>
            </w:r>
            <w:r w:rsidR="002B3202" w:rsidRPr="002B3202">
              <w:rPr>
                <w:rFonts w:ascii="Times New Roman" w:hAnsi="Times New Roman"/>
                <w:b/>
                <w:bCs/>
                <w:sz w:val="24"/>
                <w:szCs w:val="24"/>
                <w:lang w:val="lv-LV"/>
              </w:rPr>
              <w:t>ietekme uz spēkā esošo tiesību normu sistēmu</w:t>
            </w:r>
          </w:p>
        </w:tc>
      </w:tr>
      <w:tr w:rsidR="00FB1033" w:rsidRPr="002B3202" w14:paraId="0B08BEEC" w14:textId="77777777" w:rsidTr="006227C3">
        <w:trPr>
          <w:trHeight w:val="444"/>
        </w:trPr>
        <w:tc>
          <w:tcPr>
            <w:tcW w:w="5000" w:type="pct"/>
            <w:tcBorders>
              <w:top w:val="outset" w:sz="6" w:space="0" w:color="414142"/>
              <w:left w:val="outset" w:sz="6" w:space="0" w:color="414142"/>
              <w:bottom w:val="outset" w:sz="6" w:space="0" w:color="414142"/>
              <w:right w:val="outset" w:sz="6" w:space="0" w:color="414142"/>
            </w:tcBorders>
            <w:vAlign w:val="center"/>
          </w:tcPr>
          <w:p w14:paraId="4BA16E13" w14:textId="77777777" w:rsidR="00FB1033" w:rsidRPr="002B3202" w:rsidRDefault="00FB1033" w:rsidP="006227C3">
            <w:pPr>
              <w:spacing w:before="100" w:beforeAutospacing="1" w:after="100" w:afterAutospacing="1" w:line="293" w:lineRule="atLeast"/>
              <w:jc w:val="center"/>
              <w:rPr>
                <w:rFonts w:ascii="Times New Roman" w:hAnsi="Times New Roman"/>
                <w:bCs/>
                <w:sz w:val="24"/>
                <w:szCs w:val="24"/>
                <w:lang w:val="lv-LV"/>
              </w:rPr>
            </w:pPr>
            <w:r w:rsidRPr="002B3202">
              <w:rPr>
                <w:rFonts w:ascii="Times New Roman" w:hAnsi="Times New Roman"/>
                <w:bCs/>
                <w:sz w:val="24"/>
                <w:szCs w:val="24"/>
                <w:lang w:val="lv-LV"/>
              </w:rPr>
              <w:lastRenderedPageBreak/>
              <w:t>Projekts šo jomu neskar.</w:t>
            </w:r>
          </w:p>
        </w:tc>
      </w:tr>
    </w:tbl>
    <w:p w14:paraId="69912C6A" w14:textId="77777777" w:rsidR="00FB1033" w:rsidRPr="0057428C" w:rsidRDefault="00FB1033" w:rsidP="0030306F">
      <w:pPr>
        <w:spacing w:after="0" w:line="240" w:lineRule="auto"/>
        <w:rPr>
          <w:rFonts w:ascii="Times New Roman" w:eastAsia="Times New Roman" w:hAnsi="Times New Roman"/>
          <w:sz w:val="20"/>
          <w:szCs w:val="20"/>
          <w:lang w:val="lv-LV" w:eastAsia="lv-LV"/>
        </w:rPr>
      </w:pPr>
    </w:p>
    <w:tbl>
      <w:tblPr>
        <w:tblW w:w="5286" w:type="pct"/>
        <w:tblInd w:w="-26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573"/>
      </w:tblGrid>
      <w:tr w:rsidR="00FB1033" w:rsidRPr="002B3202" w14:paraId="1E03B355" w14:textId="77777777" w:rsidTr="006227C3">
        <w:trPr>
          <w:trHeight w:val="444"/>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0161BFB2" w14:textId="77777777" w:rsidR="00FB1033" w:rsidRPr="002B3202" w:rsidRDefault="00FB1033" w:rsidP="006227C3">
            <w:pPr>
              <w:spacing w:before="100" w:beforeAutospacing="1" w:after="100" w:afterAutospacing="1" w:line="293" w:lineRule="atLeast"/>
              <w:jc w:val="center"/>
              <w:rPr>
                <w:rFonts w:ascii="Times New Roman" w:hAnsi="Times New Roman"/>
                <w:b/>
                <w:bCs/>
                <w:sz w:val="24"/>
                <w:szCs w:val="24"/>
                <w:lang w:val="lv-LV"/>
              </w:rPr>
            </w:pPr>
            <w:r w:rsidRPr="002B3202">
              <w:rPr>
                <w:rFonts w:ascii="Times New Roman" w:hAnsi="Times New Roman"/>
                <w:b/>
                <w:bCs/>
                <w:sz w:val="24"/>
                <w:szCs w:val="24"/>
                <w:lang w:val="lv-LV"/>
              </w:rPr>
              <w:t>V. Tiesību akta projekta atbilstība Latvijas Republikas starptautiskajām saistībām</w:t>
            </w:r>
          </w:p>
        </w:tc>
      </w:tr>
      <w:tr w:rsidR="00FB1033" w:rsidRPr="002B3202" w14:paraId="15AD1CB7" w14:textId="77777777" w:rsidTr="006227C3">
        <w:trPr>
          <w:trHeight w:val="444"/>
        </w:trPr>
        <w:tc>
          <w:tcPr>
            <w:tcW w:w="5000" w:type="pct"/>
            <w:tcBorders>
              <w:top w:val="outset" w:sz="6" w:space="0" w:color="414142"/>
              <w:left w:val="outset" w:sz="6" w:space="0" w:color="414142"/>
              <w:bottom w:val="outset" w:sz="6" w:space="0" w:color="414142"/>
              <w:right w:val="outset" w:sz="6" w:space="0" w:color="414142"/>
            </w:tcBorders>
            <w:vAlign w:val="center"/>
          </w:tcPr>
          <w:p w14:paraId="0F03890B" w14:textId="77777777" w:rsidR="00FB1033" w:rsidRPr="002B3202" w:rsidRDefault="00FB1033" w:rsidP="006227C3">
            <w:pPr>
              <w:spacing w:before="100" w:beforeAutospacing="1" w:after="100" w:afterAutospacing="1" w:line="293" w:lineRule="atLeast"/>
              <w:jc w:val="center"/>
              <w:rPr>
                <w:rFonts w:ascii="Times New Roman" w:hAnsi="Times New Roman"/>
                <w:bCs/>
                <w:sz w:val="24"/>
                <w:szCs w:val="24"/>
                <w:lang w:val="lv-LV"/>
              </w:rPr>
            </w:pPr>
            <w:r w:rsidRPr="002B3202">
              <w:rPr>
                <w:rFonts w:ascii="Times New Roman" w:hAnsi="Times New Roman"/>
                <w:bCs/>
                <w:sz w:val="24"/>
                <w:szCs w:val="24"/>
                <w:lang w:val="lv-LV"/>
              </w:rPr>
              <w:t>Projekts šo jomu neskar.</w:t>
            </w:r>
          </w:p>
        </w:tc>
      </w:tr>
    </w:tbl>
    <w:p w14:paraId="2D334CAB" w14:textId="77777777" w:rsidR="00FB1033" w:rsidRPr="0057428C" w:rsidRDefault="00FB1033" w:rsidP="0030306F">
      <w:pPr>
        <w:spacing w:after="0" w:line="240" w:lineRule="auto"/>
        <w:rPr>
          <w:rFonts w:ascii="Times New Roman" w:eastAsia="Times New Roman" w:hAnsi="Times New Roman"/>
          <w:sz w:val="20"/>
          <w:szCs w:val="20"/>
          <w:lang w:val="lv-LV" w:eastAsia="lv-LV"/>
        </w:rPr>
      </w:pPr>
    </w:p>
    <w:tbl>
      <w:tblPr>
        <w:tblW w:w="5244"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9"/>
        <w:gridCol w:w="2773"/>
        <w:gridCol w:w="6165"/>
      </w:tblGrid>
      <w:tr w:rsidR="00F20146" w:rsidRPr="004A52DC" w14:paraId="3E96FF33" w14:textId="77777777" w:rsidTr="00F20146">
        <w:trPr>
          <w:trHeight w:val="420"/>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24111673" w14:textId="77777777" w:rsidR="00F20146" w:rsidRPr="0089028B" w:rsidRDefault="00F20146" w:rsidP="00660F28">
            <w:pPr>
              <w:spacing w:before="100" w:beforeAutospacing="1" w:after="100" w:afterAutospacing="1"/>
              <w:jc w:val="center"/>
              <w:rPr>
                <w:rFonts w:ascii="Times New Roman" w:eastAsia="Times New Roman" w:hAnsi="Times New Roman"/>
                <w:sz w:val="24"/>
                <w:szCs w:val="24"/>
                <w:lang w:val="lv-LV" w:eastAsia="lv-LV"/>
              </w:rPr>
            </w:pPr>
            <w:r w:rsidRPr="0089028B">
              <w:rPr>
                <w:rFonts w:ascii="Times New Roman" w:eastAsia="Times New Roman" w:hAnsi="Times New Roman"/>
                <w:b/>
                <w:bCs/>
                <w:sz w:val="24"/>
                <w:szCs w:val="24"/>
                <w:lang w:val="lv-LV" w:eastAsia="lv-LV"/>
              </w:rPr>
              <w:t>VI. Sabiedrības līdzdalība un komunikācijas aktivitātes</w:t>
            </w:r>
          </w:p>
        </w:tc>
      </w:tr>
      <w:tr w:rsidR="00D115E8" w:rsidRPr="004A52DC" w14:paraId="0B1C6ECF" w14:textId="77777777" w:rsidTr="00D115E8">
        <w:trPr>
          <w:trHeight w:val="540"/>
          <w:jc w:val="center"/>
        </w:trPr>
        <w:tc>
          <w:tcPr>
            <w:tcW w:w="294" w:type="pct"/>
            <w:tcBorders>
              <w:top w:val="outset" w:sz="6" w:space="0" w:color="auto"/>
              <w:left w:val="outset" w:sz="6" w:space="0" w:color="auto"/>
              <w:bottom w:val="outset" w:sz="6" w:space="0" w:color="auto"/>
              <w:right w:val="single" w:sz="4" w:space="0" w:color="auto"/>
            </w:tcBorders>
          </w:tcPr>
          <w:p w14:paraId="41C91950" w14:textId="77777777" w:rsidR="00D115E8" w:rsidRPr="0089028B" w:rsidRDefault="00D115E8" w:rsidP="00D115E8">
            <w:pPr>
              <w:spacing w:after="0" w:line="240" w:lineRule="auto"/>
              <w:contextualSpacing/>
              <w:rPr>
                <w:rFonts w:ascii="Times New Roman" w:eastAsia="Times New Roman" w:hAnsi="Times New Roman"/>
                <w:sz w:val="24"/>
                <w:szCs w:val="24"/>
                <w:lang w:val="lv-LV" w:eastAsia="lv-LV"/>
              </w:rPr>
            </w:pPr>
            <w:r w:rsidRPr="0089028B">
              <w:rPr>
                <w:rFonts w:ascii="Times New Roman" w:eastAsia="Times New Roman" w:hAnsi="Times New Roman"/>
                <w:sz w:val="24"/>
                <w:szCs w:val="24"/>
                <w:lang w:val="lv-LV" w:eastAsia="lv-LV"/>
              </w:rPr>
              <w:t>1.</w:t>
            </w:r>
          </w:p>
        </w:tc>
        <w:tc>
          <w:tcPr>
            <w:tcW w:w="1460" w:type="pct"/>
            <w:tcBorders>
              <w:top w:val="outset" w:sz="6" w:space="0" w:color="auto"/>
              <w:left w:val="single" w:sz="4" w:space="0" w:color="auto"/>
              <w:bottom w:val="outset" w:sz="6" w:space="0" w:color="auto"/>
              <w:right w:val="outset" w:sz="6" w:space="0" w:color="auto"/>
            </w:tcBorders>
          </w:tcPr>
          <w:p w14:paraId="5ADCE2AF" w14:textId="77777777" w:rsidR="00D115E8" w:rsidRPr="0089028B" w:rsidRDefault="00D115E8" w:rsidP="00D115E8">
            <w:pPr>
              <w:spacing w:after="0" w:line="240" w:lineRule="auto"/>
              <w:contextualSpacing/>
              <w:jc w:val="both"/>
              <w:rPr>
                <w:rFonts w:ascii="Times New Roman" w:eastAsia="Times New Roman" w:hAnsi="Times New Roman"/>
                <w:sz w:val="24"/>
                <w:szCs w:val="24"/>
                <w:lang w:val="lv-LV" w:eastAsia="lv-LV"/>
              </w:rPr>
            </w:pPr>
            <w:r w:rsidRPr="0089028B">
              <w:rPr>
                <w:rFonts w:ascii="Times New Roman" w:eastAsia="Times New Roman" w:hAnsi="Times New Roman"/>
                <w:sz w:val="24"/>
                <w:szCs w:val="24"/>
                <w:lang w:val="lv-LV" w:eastAsia="lv-LV"/>
              </w:rPr>
              <w:t>Plānotās sabiedrības līdzdalības un komunikācijas aktivitātes saistībā ar projektu</w:t>
            </w:r>
          </w:p>
        </w:tc>
        <w:tc>
          <w:tcPr>
            <w:tcW w:w="3246" w:type="pct"/>
            <w:tcBorders>
              <w:top w:val="outset" w:sz="6" w:space="0" w:color="auto"/>
              <w:left w:val="outset" w:sz="6" w:space="0" w:color="auto"/>
              <w:bottom w:val="outset" w:sz="6" w:space="0" w:color="auto"/>
              <w:right w:val="outset" w:sz="6" w:space="0" w:color="auto"/>
            </w:tcBorders>
            <w:hideMark/>
          </w:tcPr>
          <w:p w14:paraId="66F13E7F" w14:textId="1B89CED6" w:rsidR="0054029E" w:rsidRPr="004A52DC" w:rsidRDefault="00D115E8" w:rsidP="00E60678">
            <w:pPr>
              <w:spacing w:after="0" w:line="240" w:lineRule="auto"/>
              <w:ind w:firstLine="680"/>
              <w:contextualSpacing/>
              <w:jc w:val="both"/>
              <w:rPr>
                <w:lang w:val="lv-LV"/>
              </w:rPr>
            </w:pPr>
            <w:r w:rsidRPr="002B3202">
              <w:rPr>
                <w:rFonts w:ascii="Times New Roman" w:eastAsia="Times New Roman" w:hAnsi="Times New Roman"/>
                <w:sz w:val="24"/>
                <w:szCs w:val="24"/>
                <w:lang w:val="lv-LV" w:eastAsia="lv-LV"/>
              </w:rPr>
              <w:t xml:space="preserve">Informācija par </w:t>
            </w:r>
            <w:r w:rsidR="000268CE">
              <w:rPr>
                <w:rFonts w:ascii="Times New Roman" w:eastAsia="Times New Roman" w:hAnsi="Times New Roman"/>
                <w:sz w:val="24"/>
                <w:szCs w:val="24"/>
                <w:lang w:val="lv-LV" w:eastAsia="lv-LV"/>
              </w:rPr>
              <w:t>L</w:t>
            </w:r>
            <w:r w:rsidR="001E1976" w:rsidRPr="002B3202">
              <w:rPr>
                <w:rFonts w:ascii="Times New Roman" w:eastAsia="Times New Roman" w:hAnsi="Times New Roman"/>
                <w:sz w:val="24"/>
                <w:szCs w:val="24"/>
                <w:lang w:val="lv-LV" w:eastAsia="lv-LV"/>
              </w:rPr>
              <w:t>ikum</w:t>
            </w:r>
            <w:r w:rsidRPr="002B3202">
              <w:rPr>
                <w:rFonts w:ascii="Times New Roman" w:eastAsia="Times New Roman" w:hAnsi="Times New Roman"/>
                <w:sz w:val="24"/>
                <w:szCs w:val="24"/>
                <w:lang w:val="lv-LV" w:eastAsia="lv-LV"/>
              </w:rPr>
              <w:t xml:space="preserve">projekta </w:t>
            </w:r>
            <w:r w:rsidR="001E1976" w:rsidRPr="002B3202">
              <w:rPr>
                <w:rFonts w:ascii="Times New Roman" w:eastAsia="Times New Roman" w:hAnsi="Times New Roman"/>
                <w:sz w:val="24"/>
                <w:szCs w:val="24"/>
                <w:lang w:val="lv-LV" w:eastAsia="lv-LV"/>
              </w:rPr>
              <w:t>izstrād</w:t>
            </w:r>
            <w:r w:rsidR="00A919AF" w:rsidRPr="002B3202">
              <w:rPr>
                <w:rFonts w:ascii="Times New Roman" w:eastAsia="Times New Roman" w:hAnsi="Times New Roman"/>
                <w:sz w:val="24"/>
                <w:szCs w:val="24"/>
                <w:lang w:val="lv-LV" w:eastAsia="lv-LV"/>
              </w:rPr>
              <w:t xml:space="preserve">i </w:t>
            </w:r>
            <w:r w:rsidR="0054029E">
              <w:rPr>
                <w:rFonts w:ascii="Times New Roman" w:eastAsia="Times New Roman" w:hAnsi="Times New Roman"/>
                <w:sz w:val="24"/>
                <w:szCs w:val="24"/>
                <w:lang w:val="lv-LV" w:eastAsia="lv-LV"/>
              </w:rPr>
              <w:t xml:space="preserve">2018.gada 9.aprīlī </w:t>
            </w:r>
            <w:r w:rsidRPr="002B3202">
              <w:rPr>
                <w:rFonts w:ascii="Times New Roman" w:eastAsia="Times New Roman" w:hAnsi="Times New Roman"/>
                <w:sz w:val="24"/>
                <w:szCs w:val="24"/>
                <w:lang w:val="lv-LV" w:eastAsia="lv-LV"/>
              </w:rPr>
              <w:t>ievietota F</w:t>
            </w:r>
            <w:r w:rsidR="00D75029">
              <w:rPr>
                <w:rFonts w:ascii="Times New Roman" w:eastAsia="Times New Roman" w:hAnsi="Times New Roman"/>
                <w:sz w:val="24"/>
                <w:szCs w:val="24"/>
                <w:lang w:val="lv-LV" w:eastAsia="lv-LV"/>
              </w:rPr>
              <w:t xml:space="preserve">M </w:t>
            </w:r>
            <w:r w:rsidR="00324F28">
              <w:rPr>
                <w:rFonts w:ascii="Times New Roman" w:eastAsia="Times New Roman" w:hAnsi="Times New Roman"/>
                <w:sz w:val="24"/>
                <w:szCs w:val="24"/>
                <w:lang w:val="lv-LV" w:eastAsia="lv-LV"/>
              </w:rPr>
              <w:t>tīmekļa vietnē</w:t>
            </w:r>
            <w:r w:rsidR="00E60678">
              <w:rPr>
                <w:rFonts w:ascii="Times New Roman" w:eastAsia="Times New Roman" w:hAnsi="Times New Roman"/>
                <w:sz w:val="24"/>
                <w:szCs w:val="24"/>
                <w:lang w:val="lv-LV" w:eastAsia="lv-LV"/>
              </w:rPr>
              <w:t>:</w:t>
            </w:r>
          </w:p>
          <w:p w14:paraId="4FF76FB1" w14:textId="77777777" w:rsidR="0054029E" w:rsidRDefault="00911AB9" w:rsidP="00E60678">
            <w:pPr>
              <w:spacing w:after="0" w:line="240" w:lineRule="auto"/>
              <w:contextualSpacing/>
              <w:jc w:val="both"/>
              <w:rPr>
                <w:rFonts w:ascii="Times New Roman" w:eastAsia="Times New Roman" w:hAnsi="Times New Roman"/>
                <w:sz w:val="24"/>
                <w:szCs w:val="24"/>
                <w:lang w:val="lv-LV" w:eastAsia="lv-LV"/>
              </w:rPr>
            </w:pPr>
            <w:hyperlink r:id="rId12" w:history="1">
              <w:r w:rsidR="0054029E" w:rsidRPr="000C3F2B">
                <w:rPr>
                  <w:rStyle w:val="Hyperlink"/>
                  <w:rFonts w:ascii="Times New Roman" w:eastAsia="Times New Roman" w:hAnsi="Times New Roman"/>
                  <w:sz w:val="24"/>
                  <w:szCs w:val="24"/>
                  <w:lang w:val="lv-LV" w:eastAsia="lv-LV"/>
                </w:rPr>
                <w:t>http://www.fm.gov.lv/lv/sabiedribas_lidzdaliba/</w:t>
              </w:r>
            </w:hyperlink>
          </w:p>
          <w:p w14:paraId="6284C62B" w14:textId="77777777" w:rsidR="0054029E" w:rsidRDefault="0054029E" w:rsidP="00E60678">
            <w:pPr>
              <w:spacing w:after="0" w:line="240" w:lineRule="auto"/>
              <w:contextualSpacing/>
              <w:jc w:val="both"/>
              <w:rPr>
                <w:rFonts w:ascii="Times New Roman" w:eastAsia="Times New Roman" w:hAnsi="Times New Roman"/>
                <w:sz w:val="24"/>
                <w:szCs w:val="24"/>
                <w:lang w:val="lv-LV" w:eastAsia="lv-LV"/>
              </w:rPr>
            </w:pPr>
            <w:proofErr w:type="spellStart"/>
            <w:r w:rsidRPr="0054029E">
              <w:rPr>
                <w:rFonts w:ascii="Times New Roman" w:eastAsia="Times New Roman" w:hAnsi="Times New Roman"/>
                <w:sz w:val="24"/>
                <w:szCs w:val="24"/>
                <w:lang w:val="lv-LV" w:eastAsia="lv-LV"/>
              </w:rPr>
              <w:t>tiesibu_aktu_projekti</w:t>
            </w:r>
            <w:proofErr w:type="spellEnd"/>
            <w:r w:rsidRPr="0054029E">
              <w:rPr>
                <w:rFonts w:ascii="Times New Roman" w:eastAsia="Times New Roman" w:hAnsi="Times New Roman"/>
                <w:sz w:val="24"/>
                <w:szCs w:val="24"/>
                <w:lang w:val="lv-LV" w:eastAsia="lv-LV"/>
              </w:rPr>
              <w:t>/nodoklu_politika#project459</w:t>
            </w:r>
          </w:p>
          <w:p w14:paraId="1AB35CE7" w14:textId="77777777" w:rsidR="007878B9" w:rsidRPr="00657822" w:rsidRDefault="007878B9" w:rsidP="00E60678">
            <w:pPr>
              <w:spacing w:after="0" w:line="240" w:lineRule="auto"/>
              <w:ind w:firstLine="680"/>
              <w:contextualSpacing/>
              <w:jc w:val="both"/>
              <w:rPr>
                <w:rFonts w:ascii="Times New Roman" w:eastAsia="Times New Roman" w:hAnsi="Times New Roman"/>
                <w:sz w:val="12"/>
                <w:szCs w:val="12"/>
                <w:lang w:val="lv-LV" w:eastAsia="lv-LV"/>
              </w:rPr>
            </w:pPr>
          </w:p>
          <w:p w14:paraId="6DFFD85E" w14:textId="77777777" w:rsidR="001E1976" w:rsidRPr="0089028B" w:rsidRDefault="007878B9" w:rsidP="00E60678">
            <w:pPr>
              <w:spacing w:after="0" w:line="240" w:lineRule="auto"/>
              <w:ind w:firstLine="680"/>
              <w:contextualSpacing/>
              <w:jc w:val="both"/>
              <w:rPr>
                <w:b/>
                <w:sz w:val="24"/>
                <w:szCs w:val="24"/>
                <w:highlight w:val="yellow"/>
                <w:lang w:val="lv-LV" w:eastAsia="lv-LV"/>
              </w:rPr>
            </w:pPr>
            <w:r w:rsidRPr="002B3202">
              <w:rPr>
                <w:rFonts w:ascii="Times New Roman" w:hAnsi="Times New Roman"/>
                <w:sz w:val="24"/>
                <w:szCs w:val="24"/>
                <w:lang w:val="lv-LV"/>
              </w:rPr>
              <w:t xml:space="preserve">Nevalstisko organizāciju un Ministru kabineta sadarbības memoranda īstenošanas padomes (turpmāk </w:t>
            </w:r>
            <w:r w:rsidR="00C310AF" w:rsidRPr="002B3202">
              <w:rPr>
                <w:rFonts w:ascii="Times New Roman" w:hAnsi="Times New Roman"/>
                <w:sz w:val="24"/>
                <w:szCs w:val="24"/>
                <w:lang w:val="lv-LV"/>
              </w:rPr>
              <w:t>–</w:t>
            </w:r>
            <w:r w:rsidRPr="002B3202">
              <w:rPr>
                <w:rFonts w:ascii="Times New Roman" w:hAnsi="Times New Roman"/>
                <w:sz w:val="24"/>
                <w:szCs w:val="24"/>
                <w:lang w:val="lv-LV"/>
              </w:rPr>
              <w:t xml:space="preserve"> </w:t>
            </w:r>
            <w:r w:rsidR="007100B0" w:rsidRPr="002B3202">
              <w:rPr>
                <w:rFonts w:ascii="Times New Roman" w:eastAsia="Times New Roman" w:hAnsi="Times New Roman"/>
                <w:sz w:val="24"/>
                <w:szCs w:val="24"/>
                <w:lang w:val="lv-LV" w:eastAsia="lv-LV"/>
              </w:rPr>
              <w:t>Memoranda padome</w:t>
            </w:r>
            <w:r w:rsidR="002B3202" w:rsidRPr="002B3202">
              <w:rPr>
                <w:rFonts w:ascii="Times New Roman" w:eastAsia="Times New Roman" w:hAnsi="Times New Roman"/>
                <w:sz w:val="24"/>
                <w:szCs w:val="24"/>
                <w:lang w:val="lv-LV" w:eastAsia="lv-LV"/>
              </w:rPr>
              <w:t>)</w:t>
            </w:r>
            <w:r w:rsidR="007100B0" w:rsidRPr="002B3202">
              <w:rPr>
                <w:rFonts w:ascii="Times New Roman" w:eastAsia="Times New Roman" w:hAnsi="Times New Roman"/>
                <w:sz w:val="24"/>
                <w:szCs w:val="24"/>
                <w:lang w:val="lv-LV" w:eastAsia="lv-LV"/>
              </w:rPr>
              <w:t xml:space="preserve"> darba plānā </w:t>
            </w:r>
            <w:r w:rsidRPr="002B3202">
              <w:rPr>
                <w:rFonts w:ascii="Times New Roman" w:eastAsia="Times New Roman" w:hAnsi="Times New Roman"/>
                <w:sz w:val="24"/>
                <w:szCs w:val="24"/>
                <w:lang w:val="lv-LV" w:eastAsia="lv-LV"/>
              </w:rPr>
              <w:t>2018.gadam</w:t>
            </w:r>
            <w:r w:rsidR="006975D2" w:rsidRPr="002B3202">
              <w:rPr>
                <w:rFonts w:ascii="Times New Roman" w:eastAsia="Times New Roman" w:hAnsi="Times New Roman"/>
                <w:sz w:val="24"/>
                <w:szCs w:val="24"/>
                <w:lang w:val="lv-LV" w:eastAsia="lv-LV"/>
              </w:rPr>
              <w:t xml:space="preserve"> iekļauts </w:t>
            </w:r>
            <w:r w:rsidR="005B068A" w:rsidRPr="002B3202">
              <w:rPr>
                <w:rFonts w:ascii="Times New Roman" w:eastAsia="Times New Roman" w:hAnsi="Times New Roman"/>
                <w:sz w:val="24"/>
                <w:szCs w:val="24"/>
                <w:lang w:val="lv-LV" w:eastAsia="lv-LV"/>
              </w:rPr>
              <w:t xml:space="preserve">darba uzdevums </w:t>
            </w:r>
            <w:r w:rsidR="002B3202" w:rsidRPr="002B3202">
              <w:rPr>
                <w:rFonts w:ascii="Times New Roman" w:eastAsia="Times New Roman" w:hAnsi="Times New Roman"/>
                <w:sz w:val="24"/>
                <w:szCs w:val="24"/>
                <w:lang w:val="lv-LV" w:eastAsia="lv-LV"/>
              </w:rPr>
              <w:t xml:space="preserve">par </w:t>
            </w:r>
            <w:r w:rsidR="00211D95">
              <w:rPr>
                <w:rFonts w:ascii="Times New Roman" w:eastAsia="Times New Roman" w:hAnsi="Times New Roman"/>
                <w:sz w:val="24"/>
                <w:szCs w:val="24"/>
                <w:lang w:val="lv-LV" w:eastAsia="lv-LV"/>
              </w:rPr>
              <w:t>SLO darbības vides pilnveidošanu un uzlabošanu.</w:t>
            </w:r>
          </w:p>
        </w:tc>
      </w:tr>
      <w:tr w:rsidR="00D115E8" w:rsidRPr="0089028B" w14:paraId="6BBFABFC" w14:textId="77777777" w:rsidTr="0057428C">
        <w:trPr>
          <w:trHeight w:val="2220"/>
          <w:jc w:val="center"/>
        </w:trPr>
        <w:tc>
          <w:tcPr>
            <w:tcW w:w="294" w:type="pct"/>
            <w:tcBorders>
              <w:top w:val="outset" w:sz="6" w:space="0" w:color="auto"/>
              <w:left w:val="outset" w:sz="6" w:space="0" w:color="auto"/>
              <w:bottom w:val="outset" w:sz="6" w:space="0" w:color="auto"/>
              <w:right w:val="single" w:sz="4" w:space="0" w:color="auto"/>
            </w:tcBorders>
          </w:tcPr>
          <w:p w14:paraId="5CD3BAF6" w14:textId="77777777" w:rsidR="00D115E8" w:rsidRPr="0089028B" w:rsidRDefault="00D115E8" w:rsidP="00D115E8">
            <w:pPr>
              <w:spacing w:after="0" w:line="240" w:lineRule="auto"/>
              <w:contextualSpacing/>
              <w:rPr>
                <w:rFonts w:ascii="Times New Roman" w:eastAsia="Times New Roman" w:hAnsi="Times New Roman"/>
                <w:sz w:val="24"/>
                <w:szCs w:val="24"/>
                <w:lang w:val="lv-LV" w:eastAsia="lv-LV"/>
              </w:rPr>
            </w:pPr>
            <w:r w:rsidRPr="0089028B">
              <w:rPr>
                <w:rFonts w:ascii="Times New Roman" w:eastAsia="Times New Roman" w:hAnsi="Times New Roman"/>
                <w:sz w:val="24"/>
                <w:szCs w:val="24"/>
                <w:lang w:val="lv-LV" w:eastAsia="lv-LV"/>
              </w:rPr>
              <w:t>2.</w:t>
            </w:r>
          </w:p>
        </w:tc>
        <w:tc>
          <w:tcPr>
            <w:tcW w:w="1460" w:type="pct"/>
            <w:tcBorders>
              <w:top w:val="outset" w:sz="6" w:space="0" w:color="auto"/>
              <w:left w:val="single" w:sz="4" w:space="0" w:color="auto"/>
              <w:bottom w:val="outset" w:sz="6" w:space="0" w:color="auto"/>
              <w:right w:val="outset" w:sz="6" w:space="0" w:color="auto"/>
            </w:tcBorders>
          </w:tcPr>
          <w:p w14:paraId="41B85F4F" w14:textId="77777777" w:rsidR="00D115E8" w:rsidRPr="0089028B" w:rsidRDefault="00D115E8" w:rsidP="00D115E8">
            <w:pPr>
              <w:spacing w:after="0" w:line="240" w:lineRule="auto"/>
              <w:contextualSpacing/>
              <w:jc w:val="both"/>
              <w:rPr>
                <w:rFonts w:ascii="Times New Roman" w:eastAsia="Times New Roman" w:hAnsi="Times New Roman"/>
                <w:sz w:val="24"/>
                <w:szCs w:val="24"/>
                <w:lang w:val="lv-LV" w:eastAsia="lv-LV"/>
              </w:rPr>
            </w:pPr>
            <w:r w:rsidRPr="0089028B">
              <w:rPr>
                <w:rFonts w:ascii="Times New Roman" w:eastAsia="Times New Roman" w:hAnsi="Times New Roman"/>
                <w:sz w:val="24"/>
                <w:szCs w:val="24"/>
                <w:lang w:val="lv-LV" w:eastAsia="lv-LV"/>
              </w:rPr>
              <w:t>Sabiedrības līdzdalība projekta izstrādē</w:t>
            </w:r>
          </w:p>
          <w:p w14:paraId="592D41C6" w14:textId="77777777" w:rsidR="003E1BA4" w:rsidRPr="0089028B" w:rsidRDefault="003E1BA4" w:rsidP="00D115E8">
            <w:pPr>
              <w:spacing w:after="0" w:line="240" w:lineRule="auto"/>
              <w:contextualSpacing/>
              <w:jc w:val="both"/>
              <w:rPr>
                <w:rFonts w:ascii="Times New Roman" w:eastAsia="Times New Roman" w:hAnsi="Times New Roman"/>
                <w:sz w:val="24"/>
                <w:szCs w:val="24"/>
                <w:lang w:val="lv-LV" w:eastAsia="lv-LV"/>
              </w:rPr>
            </w:pPr>
          </w:p>
        </w:tc>
        <w:tc>
          <w:tcPr>
            <w:tcW w:w="3246" w:type="pct"/>
            <w:tcBorders>
              <w:top w:val="outset" w:sz="6" w:space="0" w:color="auto"/>
              <w:left w:val="outset" w:sz="6" w:space="0" w:color="auto"/>
              <w:bottom w:val="outset" w:sz="6" w:space="0" w:color="auto"/>
              <w:right w:val="outset" w:sz="6" w:space="0" w:color="auto"/>
            </w:tcBorders>
            <w:hideMark/>
          </w:tcPr>
          <w:p w14:paraId="38412E3C" w14:textId="01BD0DD5" w:rsidR="00293180" w:rsidRPr="003A1E63" w:rsidRDefault="00211D95" w:rsidP="00E60678">
            <w:pPr>
              <w:spacing w:after="0" w:line="240" w:lineRule="auto"/>
              <w:ind w:firstLine="680"/>
              <w:jc w:val="both"/>
              <w:rPr>
                <w:rFonts w:ascii="Times New Roman" w:hAnsi="Times New Roman"/>
                <w:sz w:val="24"/>
                <w:szCs w:val="24"/>
                <w:lang w:val="lv-LV"/>
              </w:rPr>
            </w:pPr>
            <w:r w:rsidRPr="003A1E63">
              <w:rPr>
                <w:rFonts w:ascii="Times New Roman" w:hAnsi="Times New Roman"/>
                <w:sz w:val="24"/>
                <w:szCs w:val="24"/>
                <w:lang w:val="lv-LV"/>
              </w:rPr>
              <w:t xml:space="preserve">Memoranda padomes 2018.gada </w:t>
            </w:r>
            <w:r w:rsidR="0075559C" w:rsidRPr="003A1E63">
              <w:rPr>
                <w:rFonts w:ascii="Times New Roman" w:hAnsi="Times New Roman"/>
                <w:sz w:val="24"/>
                <w:szCs w:val="24"/>
                <w:lang w:val="lv-LV"/>
              </w:rPr>
              <w:t>18</w:t>
            </w:r>
            <w:r w:rsidRPr="003A1E63">
              <w:rPr>
                <w:rFonts w:ascii="Times New Roman" w:hAnsi="Times New Roman"/>
                <w:bCs/>
                <w:sz w:val="24"/>
                <w:szCs w:val="24"/>
                <w:lang w:val="lv-LV"/>
              </w:rPr>
              <w:t>.aprīļa</w:t>
            </w:r>
            <w:r w:rsidRPr="003A1E63">
              <w:rPr>
                <w:rFonts w:ascii="Times New Roman" w:hAnsi="Times New Roman"/>
                <w:sz w:val="24"/>
                <w:szCs w:val="24"/>
                <w:lang w:val="lv-LV"/>
              </w:rPr>
              <w:t xml:space="preserve"> sēd</w:t>
            </w:r>
            <w:r w:rsidR="003D7620" w:rsidRPr="003A1E63">
              <w:rPr>
                <w:rFonts w:ascii="Times New Roman" w:hAnsi="Times New Roman"/>
                <w:sz w:val="24"/>
                <w:szCs w:val="24"/>
                <w:lang w:val="lv-LV"/>
              </w:rPr>
              <w:t xml:space="preserve">ē </w:t>
            </w:r>
            <w:r w:rsidR="00324F28" w:rsidRPr="003A1E63">
              <w:rPr>
                <w:rFonts w:ascii="Times New Roman" w:hAnsi="Times New Roman"/>
                <w:sz w:val="24"/>
                <w:szCs w:val="24"/>
                <w:lang w:val="lv-LV"/>
              </w:rPr>
              <w:t xml:space="preserve">izskatīts </w:t>
            </w:r>
            <w:r w:rsidRPr="003A1E63">
              <w:rPr>
                <w:rFonts w:ascii="Times New Roman" w:hAnsi="Times New Roman"/>
                <w:sz w:val="24"/>
                <w:szCs w:val="24"/>
                <w:lang w:val="lv-LV"/>
              </w:rPr>
              <w:t>jautājums par F</w:t>
            </w:r>
            <w:r w:rsidR="00802606">
              <w:rPr>
                <w:rFonts w:ascii="Times New Roman" w:hAnsi="Times New Roman"/>
                <w:sz w:val="24"/>
                <w:szCs w:val="24"/>
                <w:lang w:val="lv-LV"/>
              </w:rPr>
              <w:t xml:space="preserve">M </w:t>
            </w:r>
            <w:r w:rsidRPr="003A1E63">
              <w:rPr>
                <w:rFonts w:ascii="Times New Roman" w:hAnsi="Times New Roman"/>
                <w:sz w:val="24"/>
                <w:szCs w:val="24"/>
                <w:lang w:val="lv-LV"/>
              </w:rPr>
              <w:t xml:space="preserve">izstrādātajiem priekšlikumiem grozījumiem </w:t>
            </w:r>
            <w:r w:rsidR="00324F28" w:rsidRPr="003A1E63">
              <w:rPr>
                <w:rFonts w:ascii="Times New Roman" w:hAnsi="Times New Roman"/>
                <w:sz w:val="24"/>
                <w:szCs w:val="24"/>
                <w:lang w:val="lv-LV"/>
              </w:rPr>
              <w:t>L</w:t>
            </w:r>
            <w:r w:rsidRPr="003A1E63">
              <w:rPr>
                <w:rFonts w:ascii="Times New Roman" w:hAnsi="Times New Roman"/>
                <w:sz w:val="24"/>
                <w:szCs w:val="24"/>
                <w:lang w:val="lv-LV"/>
              </w:rPr>
              <w:t>ikumā.</w:t>
            </w:r>
          </w:p>
          <w:p w14:paraId="37977D74" w14:textId="77777777" w:rsidR="003D7620" w:rsidRPr="003A1E63" w:rsidRDefault="003D7620" w:rsidP="00E60678">
            <w:pPr>
              <w:spacing w:after="0" w:line="240" w:lineRule="auto"/>
              <w:ind w:firstLine="680"/>
              <w:jc w:val="both"/>
              <w:rPr>
                <w:rFonts w:ascii="Times New Roman" w:hAnsi="Times New Roman"/>
                <w:sz w:val="24"/>
                <w:szCs w:val="24"/>
                <w:lang w:val="lv-LV"/>
              </w:rPr>
            </w:pPr>
            <w:r w:rsidRPr="003A1E63">
              <w:rPr>
                <w:rFonts w:ascii="Times New Roman" w:hAnsi="Times New Roman"/>
                <w:sz w:val="24"/>
                <w:szCs w:val="24"/>
                <w:lang w:val="lv-LV"/>
              </w:rPr>
              <w:t xml:space="preserve">2018.gada </w:t>
            </w:r>
            <w:r w:rsidR="00657822" w:rsidRPr="003A1E63">
              <w:rPr>
                <w:rFonts w:ascii="Times New Roman" w:hAnsi="Times New Roman"/>
                <w:sz w:val="24"/>
                <w:szCs w:val="24"/>
                <w:lang w:val="lv-LV"/>
              </w:rPr>
              <w:t>11.maijā F</w:t>
            </w:r>
            <w:r w:rsidR="00D75029" w:rsidRPr="003A1E63">
              <w:rPr>
                <w:rFonts w:ascii="Times New Roman" w:hAnsi="Times New Roman"/>
                <w:sz w:val="24"/>
                <w:szCs w:val="24"/>
                <w:lang w:val="lv-LV"/>
              </w:rPr>
              <w:t xml:space="preserve">M </w:t>
            </w:r>
            <w:r w:rsidR="00657822" w:rsidRPr="003A1E63">
              <w:rPr>
                <w:rFonts w:ascii="Times New Roman" w:hAnsi="Times New Roman"/>
                <w:sz w:val="24"/>
                <w:szCs w:val="24"/>
                <w:lang w:val="lv-LV"/>
              </w:rPr>
              <w:t xml:space="preserve">notika sanāksme ar nevalstisko organizāciju </w:t>
            </w:r>
            <w:r w:rsidR="001069F2" w:rsidRPr="003A1E63">
              <w:rPr>
                <w:rFonts w:ascii="Times New Roman" w:hAnsi="Times New Roman"/>
                <w:sz w:val="24"/>
                <w:szCs w:val="24"/>
                <w:lang w:val="lv-LV"/>
              </w:rPr>
              <w:t xml:space="preserve">(turpmāk – NVO) </w:t>
            </w:r>
            <w:r w:rsidR="00657822" w:rsidRPr="003A1E63">
              <w:rPr>
                <w:rFonts w:ascii="Times New Roman" w:hAnsi="Times New Roman"/>
                <w:sz w:val="24"/>
                <w:szCs w:val="24"/>
                <w:lang w:val="lv-LV"/>
              </w:rPr>
              <w:t>pārstāvjiem par izstrādāto Likumprojektu.</w:t>
            </w:r>
          </w:p>
          <w:p w14:paraId="49B493D2" w14:textId="77777777" w:rsidR="00D75029" w:rsidRPr="002C7388" w:rsidRDefault="00D75029" w:rsidP="00E60678">
            <w:pPr>
              <w:tabs>
                <w:tab w:val="left" w:pos="709"/>
              </w:tabs>
              <w:spacing w:after="0" w:line="240" w:lineRule="auto"/>
              <w:ind w:firstLine="680"/>
              <w:jc w:val="both"/>
              <w:rPr>
                <w:rFonts w:ascii="Times New Roman" w:hAnsi="Times New Roman"/>
                <w:sz w:val="24"/>
                <w:szCs w:val="24"/>
                <w:lang w:val="lv-LV"/>
              </w:rPr>
            </w:pPr>
            <w:r w:rsidRPr="002C7388">
              <w:rPr>
                <w:rFonts w:ascii="Times New Roman" w:hAnsi="Times New Roman"/>
                <w:sz w:val="24"/>
                <w:szCs w:val="24"/>
                <w:lang w:val="lv-LV"/>
              </w:rPr>
              <w:t xml:space="preserve">2018.gada 30.augustā FM notika sanāksme ar </w:t>
            </w:r>
            <w:r w:rsidR="001069F2" w:rsidRPr="002C7388">
              <w:rPr>
                <w:rFonts w:ascii="Times New Roman" w:hAnsi="Times New Roman"/>
                <w:sz w:val="24"/>
                <w:szCs w:val="24"/>
                <w:lang w:val="lv-LV"/>
              </w:rPr>
              <w:t xml:space="preserve">NVO </w:t>
            </w:r>
            <w:r w:rsidRPr="002C7388">
              <w:rPr>
                <w:rFonts w:ascii="Times New Roman" w:hAnsi="Times New Roman"/>
                <w:sz w:val="24"/>
                <w:szCs w:val="24"/>
                <w:lang w:val="lv-LV"/>
              </w:rPr>
              <w:t xml:space="preserve"> pārstāvjiem, lai pārrunātu par Likumprojekta virzības gaitu.</w:t>
            </w:r>
          </w:p>
          <w:p w14:paraId="2F97C079" w14:textId="55AAB29D" w:rsidR="003560AC" w:rsidRPr="003A1E63" w:rsidRDefault="003560AC" w:rsidP="00E60678">
            <w:pPr>
              <w:tabs>
                <w:tab w:val="left" w:pos="709"/>
              </w:tabs>
              <w:spacing w:after="0" w:line="240" w:lineRule="auto"/>
              <w:ind w:firstLine="680"/>
              <w:jc w:val="both"/>
              <w:rPr>
                <w:rFonts w:ascii="Times New Roman" w:hAnsi="Times New Roman"/>
                <w:sz w:val="24"/>
                <w:szCs w:val="24"/>
                <w:lang w:val="lv-LV"/>
              </w:rPr>
            </w:pPr>
            <w:r w:rsidRPr="002C7388">
              <w:rPr>
                <w:rFonts w:ascii="Times New Roman" w:hAnsi="Times New Roman"/>
                <w:sz w:val="24"/>
                <w:szCs w:val="24"/>
                <w:lang w:val="lv-LV"/>
              </w:rPr>
              <w:t>2018.gada 26.septembra Memoranda padomes sēdē FM informē</w:t>
            </w:r>
            <w:r w:rsidR="00CE010E">
              <w:rPr>
                <w:rFonts w:ascii="Times New Roman" w:hAnsi="Times New Roman"/>
                <w:sz w:val="24"/>
                <w:szCs w:val="24"/>
                <w:lang w:val="lv-LV"/>
              </w:rPr>
              <w:t xml:space="preserve">ja </w:t>
            </w:r>
            <w:r w:rsidRPr="002C7388">
              <w:rPr>
                <w:rFonts w:ascii="Times New Roman" w:hAnsi="Times New Roman"/>
                <w:sz w:val="24"/>
                <w:szCs w:val="24"/>
                <w:lang w:val="lv-LV"/>
              </w:rPr>
              <w:t>par Likumprojekta virzības gaitu.</w:t>
            </w:r>
          </w:p>
        </w:tc>
      </w:tr>
      <w:tr w:rsidR="00D115E8" w:rsidRPr="00B37462" w14:paraId="1E5B8ADA" w14:textId="77777777" w:rsidTr="002C7388">
        <w:trPr>
          <w:trHeight w:val="1656"/>
          <w:jc w:val="center"/>
        </w:trPr>
        <w:tc>
          <w:tcPr>
            <w:tcW w:w="294" w:type="pct"/>
            <w:tcBorders>
              <w:top w:val="outset" w:sz="6" w:space="0" w:color="auto"/>
              <w:left w:val="outset" w:sz="6" w:space="0" w:color="auto"/>
              <w:bottom w:val="outset" w:sz="6" w:space="0" w:color="auto"/>
              <w:right w:val="single" w:sz="4" w:space="0" w:color="auto"/>
            </w:tcBorders>
          </w:tcPr>
          <w:p w14:paraId="3335CE12" w14:textId="77777777" w:rsidR="00D115E8" w:rsidRPr="0089028B" w:rsidRDefault="00D115E8" w:rsidP="00D115E8">
            <w:pPr>
              <w:rPr>
                <w:rFonts w:ascii="Times New Roman" w:eastAsia="Times New Roman" w:hAnsi="Times New Roman"/>
                <w:sz w:val="24"/>
                <w:szCs w:val="24"/>
                <w:lang w:val="lv-LV" w:eastAsia="lv-LV"/>
              </w:rPr>
            </w:pPr>
            <w:r w:rsidRPr="0089028B">
              <w:rPr>
                <w:rFonts w:ascii="Times New Roman" w:eastAsia="Times New Roman" w:hAnsi="Times New Roman"/>
                <w:sz w:val="24"/>
                <w:szCs w:val="24"/>
                <w:lang w:val="lv-LV" w:eastAsia="lv-LV"/>
              </w:rPr>
              <w:t>3.</w:t>
            </w:r>
          </w:p>
        </w:tc>
        <w:tc>
          <w:tcPr>
            <w:tcW w:w="1460" w:type="pct"/>
            <w:tcBorders>
              <w:top w:val="outset" w:sz="6" w:space="0" w:color="auto"/>
              <w:left w:val="single" w:sz="4" w:space="0" w:color="auto"/>
              <w:bottom w:val="outset" w:sz="6" w:space="0" w:color="auto"/>
              <w:right w:val="outset" w:sz="6" w:space="0" w:color="auto"/>
            </w:tcBorders>
          </w:tcPr>
          <w:p w14:paraId="322F5531" w14:textId="77777777" w:rsidR="00D115E8" w:rsidRPr="0089028B" w:rsidRDefault="00D115E8" w:rsidP="00D115E8">
            <w:pPr>
              <w:jc w:val="both"/>
              <w:rPr>
                <w:rFonts w:ascii="Times New Roman" w:eastAsia="Times New Roman" w:hAnsi="Times New Roman"/>
                <w:sz w:val="24"/>
                <w:szCs w:val="24"/>
                <w:lang w:val="lv-LV" w:eastAsia="lv-LV"/>
              </w:rPr>
            </w:pPr>
            <w:r w:rsidRPr="0089028B">
              <w:rPr>
                <w:rFonts w:ascii="Times New Roman" w:eastAsia="Times New Roman" w:hAnsi="Times New Roman"/>
                <w:sz w:val="24"/>
                <w:szCs w:val="24"/>
                <w:lang w:val="lv-LV" w:eastAsia="lv-LV"/>
              </w:rPr>
              <w:t>Sabiedrības līdzdalības rezultāti</w:t>
            </w:r>
          </w:p>
        </w:tc>
        <w:tc>
          <w:tcPr>
            <w:tcW w:w="3246" w:type="pct"/>
            <w:tcBorders>
              <w:top w:val="outset" w:sz="6" w:space="0" w:color="auto"/>
              <w:left w:val="outset" w:sz="6" w:space="0" w:color="auto"/>
              <w:bottom w:val="outset" w:sz="6" w:space="0" w:color="auto"/>
              <w:right w:val="outset" w:sz="6" w:space="0" w:color="auto"/>
            </w:tcBorders>
            <w:hideMark/>
          </w:tcPr>
          <w:p w14:paraId="5CE40BAC" w14:textId="428CD9F0" w:rsidR="0075559C" w:rsidRPr="00B37462" w:rsidRDefault="0075559C" w:rsidP="00E60678">
            <w:pPr>
              <w:spacing w:after="0" w:line="240" w:lineRule="auto"/>
              <w:ind w:firstLine="680"/>
              <w:contextualSpacing/>
              <w:jc w:val="both"/>
              <w:rPr>
                <w:rFonts w:ascii="Times New Roman" w:hAnsi="Times New Roman"/>
                <w:sz w:val="24"/>
                <w:szCs w:val="24"/>
                <w:lang w:val="lv-LV"/>
              </w:rPr>
            </w:pPr>
            <w:r w:rsidRPr="00B37462">
              <w:rPr>
                <w:rFonts w:ascii="Times New Roman" w:hAnsi="Times New Roman"/>
                <w:sz w:val="24"/>
                <w:szCs w:val="24"/>
                <w:lang w:val="lv-LV"/>
              </w:rPr>
              <w:t xml:space="preserve">Memoranda padomes sēdē 2018.gada 18.aprīlī un </w:t>
            </w:r>
            <w:r w:rsidR="00CB01A6" w:rsidRPr="00B37462">
              <w:rPr>
                <w:rFonts w:ascii="Times New Roman" w:hAnsi="Times New Roman"/>
                <w:sz w:val="24"/>
                <w:szCs w:val="24"/>
                <w:lang w:val="lv-LV"/>
              </w:rPr>
              <w:t>K</w:t>
            </w:r>
            <w:r w:rsidRPr="00B37462">
              <w:rPr>
                <w:rFonts w:ascii="Times New Roman" w:hAnsi="Times New Roman"/>
                <w:sz w:val="24"/>
                <w:szCs w:val="24"/>
                <w:lang w:val="lv-LV"/>
              </w:rPr>
              <w:t xml:space="preserve">omisijas 2018.gada 12.aprīļa sēdē </w:t>
            </w:r>
            <w:r w:rsidR="00802606">
              <w:rPr>
                <w:rFonts w:ascii="Times New Roman" w:hAnsi="Times New Roman"/>
                <w:sz w:val="24"/>
                <w:szCs w:val="24"/>
                <w:lang w:val="lv-LV"/>
              </w:rPr>
              <w:t>FM</w:t>
            </w:r>
            <w:r w:rsidRPr="00B37462">
              <w:rPr>
                <w:rFonts w:ascii="Times New Roman" w:hAnsi="Times New Roman"/>
                <w:sz w:val="24"/>
                <w:szCs w:val="24"/>
                <w:lang w:val="lv-LV"/>
              </w:rPr>
              <w:t xml:space="preserve"> informēja par </w:t>
            </w:r>
            <w:r w:rsidR="00CE010E">
              <w:rPr>
                <w:rFonts w:ascii="Times New Roman" w:hAnsi="Times New Roman"/>
                <w:sz w:val="24"/>
                <w:szCs w:val="24"/>
                <w:lang w:val="lv-LV"/>
              </w:rPr>
              <w:t xml:space="preserve">priekšlikumiem </w:t>
            </w:r>
            <w:r w:rsidRPr="00B37462">
              <w:rPr>
                <w:rFonts w:ascii="Times New Roman" w:hAnsi="Times New Roman"/>
                <w:sz w:val="24"/>
                <w:szCs w:val="24"/>
                <w:lang w:val="lv-LV"/>
              </w:rPr>
              <w:t xml:space="preserve">grozījumiem Likumā. </w:t>
            </w:r>
          </w:p>
          <w:p w14:paraId="33A09B47" w14:textId="77777777" w:rsidR="001B38AA" w:rsidRPr="00A9622A" w:rsidRDefault="00211D95" w:rsidP="00E60678">
            <w:pPr>
              <w:spacing w:after="0" w:line="240" w:lineRule="auto"/>
              <w:ind w:firstLine="680"/>
              <w:contextualSpacing/>
              <w:jc w:val="both"/>
              <w:rPr>
                <w:rFonts w:ascii="Times New Roman" w:hAnsi="Times New Roman"/>
                <w:sz w:val="24"/>
                <w:szCs w:val="24"/>
                <w:lang w:val="lv-LV"/>
              </w:rPr>
            </w:pPr>
            <w:r w:rsidRPr="00B37462">
              <w:rPr>
                <w:rFonts w:ascii="Times New Roman" w:hAnsi="Times New Roman"/>
                <w:sz w:val="24"/>
                <w:szCs w:val="24"/>
                <w:lang w:val="lv-LV"/>
              </w:rPr>
              <w:t xml:space="preserve">Notikušas </w:t>
            </w:r>
            <w:r w:rsidR="004B06BF" w:rsidRPr="00B37462">
              <w:rPr>
                <w:rFonts w:ascii="Times New Roman" w:hAnsi="Times New Roman"/>
                <w:sz w:val="24"/>
                <w:szCs w:val="24"/>
                <w:lang w:val="lv-LV"/>
              </w:rPr>
              <w:t>tikšanās</w:t>
            </w:r>
            <w:r w:rsidR="00657822" w:rsidRPr="00B37462">
              <w:rPr>
                <w:rFonts w:ascii="Times New Roman" w:hAnsi="Times New Roman"/>
                <w:sz w:val="24"/>
                <w:szCs w:val="24"/>
                <w:lang w:val="lv-LV"/>
              </w:rPr>
              <w:t xml:space="preserve">, </w:t>
            </w:r>
            <w:r w:rsidR="004B06BF" w:rsidRPr="00B37462">
              <w:rPr>
                <w:rFonts w:ascii="Times New Roman" w:hAnsi="Times New Roman"/>
                <w:sz w:val="24"/>
                <w:szCs w:val="24"/>
                <w:lang w:val="lv-LV"/>
              </w:rPr>
              <w:t>sanāksmes</w:t>
            </w:r>
            <w:r w:rsidR="00657822" w:rsidRPr="00B37462">
              <w:rPr>
                <w:rFonts w:ascii="Times New Roman" w:hAnsi="Times New Roman"/>
                <w:sz w:val="24"/>
                <w:szCs w:val="24"/>
                <w:lang w:val="lv-LV"/>
              </w:rPr>
              <w:t xml:space="preserve">, </w:t>
            </w:r>
            <w:r w:rsidR="00770CA4" w:rsidRPr="000F4A84">
              <w:rPr>
                <w:rFonts w:ascii="Times New Roman" w:hAnsi="Times New Roman"/>
                <w:sz w:val="24"/>
                <w:szCs w:val="24"/>
                <w:lang w:val="lv-LV"/>
              </w:rPr>
              <w:t xml:space="preserve">diskusijas un </w:t>
            </w:r>
            <w:r w:rsidR="00657822" w:rsidRPr="000F4A84">
              <w:rPr>
                <w:rFonts w:ascii="Times New Roman" w:hAnsi="Times New Roman"/>
                <w:sz w:val="24"/>
                <w:szCs w:val="24"/>
                <w:lang w:val="lv-LV"/>
              </w:rPr>
              <w:t xml:space="preserve">sarakste </w:t>
            </w:r>
            <w:r w:rsidR="00BD64E9" w:rsidRPr="00A9622A">
              <w:rPr>
                <w:rFonts w:ascii="Times New Roman" w:hAnsi="Times New Roman"/>
                <w:sz w:val="24"/>
                <w:szCs w:val="24"/>
                <w:lang w:val="lv-LV"/>
              </w:rPr>
              <w:t>ar</w:t>
            </w:r>
            <w:r w:rsidR="001B38AA" w:rsidRPr="00A9622A">
              <w:rPr>
                <w:rFonts w:ascii="Times New Roman" w:hAnsi="Times New Roman"/>
                <w:sz w:val="24"/>
                <w:szCs w:val="24"/>
                <w:lang w:val="lv-LV"/>
              </w:rPr>
              <w:t>:</w:t>
            </w:r>
          </w:p>
          <w:p w14:paraId="3371CBCF" w14:textId="65CC7ABC" w:rsidR="001B38AA" w:rsidRPr="00504716" w:rsidRDefault="001069F2" w:rsidP="00E60678">
            <w:pPr>
              <w:pStyle w:val="ListParagraph"/>
              <w:numPr>
                <w:ilvl w:val="0"/>
                <w:numId w:val="17"/>
              </w:numPr>
              <w:tabs>
                <w:tab w:val="left" w:pos="1027"/>
              </w:tabs>
              <w:spacing w:after="0" w:line="240" w:lineRule="auto"/>
              <w:ind w:hanging="39"/>
              <w:contextualSpacing/>
              <w:jc w:val="both"/>
              <w:rPr>
                <w:rFonts w:ascii="Times New Roman" w:eastAsia="Times New Roman" w:hAnsi="Times New Roman"/>
                <w:sz w:val="24"/>
                <w:szCs w:val="24"/>
                <w:lang w:val="lv-LV" w:eastAsia="lv-LV"/>
              </w:rPr>
            </w:pPr>
            <w:r w:rsidRPr="00504716">
              <w:rPr>
                <w:rFonts w:ascii="Times New Roman" w:hAnsi="Times New Roman"/>
                <w:sz w:val="24"/>
                <w:szCs w:val="24"/>
                <w:lang w:val="lv-LV"/>
              </w:rPr>
              <w:t xml:space="preserve">NVO </w:t>
            </w:r>
            <w:r w:rsidR="001B38AA" w:rsidRPr="00504716">
              <w:rPr>
                <w:rFonts w:ascii="Times New Roman" w:hAnsi="Times New Roman"/>
                <w:sz w:val="24"/>
                <w:szCs w:val="24"/>
                <w:lang w:val="lv-LV"/>
              </w:rPr>
              <w:t xml:space="preserve">pārstāvjiem, t.sk., </w:t>
            </w:r>
            <w:r w:rsidR="00BD64E9" w:rsidRPr="00504716">
              <w:rPr>
                <w:rFonts w:ascii="Times New Roman" w:hAnsi="Times New Roman"/>
                <w:sz w:val="24"/>
                <w:szCs w:val="24"/>
                <w:lang w:val="lv-LV"/>
              </w:rPr>
              <w:t>par SLO problēmjautājumiem</w:t>
            </w:r>
            <w:r w:rsidR="001B38AA" w:rsidRPr="00504716">
              <w:rPr>
                <w:rFonts w:ascii="Times New Roman" w:hAnsi="Times New Roman"/>
                <w:sz w:val="24"/>
                <w:szCs w:val="24"/>
                <w:lang w:val="lv-LV"/>
              </w:rPr>
              <w:t>;</w:t>
            </w:r>
          </w:p>
          <w:p w14:paraId="0FABD57F" w14:textId="5E5677B9" w:rsidR="00504716" w:rsidRPr="002C7388" w:rsidRDefault="0054029E" w:rsidP="00046951">
            <w:pPr>
              <w:pStyle w:val="ListParagraph"/>
              <w:numPr>
                <w:ilvl w:val="0"/>
                <w:numId w:val="17"/>
              </w:numPr>
              <w:tabs>
                <w:tab w:val="left" w:pos="1027"/>
              </w:tabs>
              <w:spacing w:after="0" w:line="240" w:lineRule="auto"/>
              <w:ind w:hanging="39"/>
              <w:contextualSpacing/>
              <w:jc w:val="both"/>
              <w:rPr>
                <w:rFonts w:ascii="Times New Roman" w:eastAsia="Times New Roman" w:hAnsi="Times New Roman"/>
                <w:sz w:val="24"/>
                <w:szCs w:val="24"/>
                <w:lang w:val="lv-LV" w:eastAsia="lv-LV"/>
              </w:rPr>
            </w:pPr>
            <w:r w:rsidRPr="00504716">
              <w:rPr>
                <w:rFonts w:ascii="Times New Roman" w:hAnsi="Times New Roman"/>
                <w:sz w:val="24"/>
                <w:szCs w:val="24"/>
                <w:lang w:val="lv-LV"/>
              </w:rPr>
              <w:t xml:space="preserve">Korupcijas novēršanas un apkarošanas biroja </w:t>
            </w:r>
            <w:r w:rsidR="004B06BF" w:rsidRPr="00504716">
              <w:rPr>
                <w:rFonts w:ascii="Times New Roman" w:hAnsi="Times New Roman"/>
                <w:sz w:val="24"/>
                <w:szCs w:val="24"/>
                <w:lang w:val="lv-LV"/>
              </w:rPr>
              <w:t>pārstāvjiem jautājumā par SLO uzraudzības procesa pilnveidošanu</w:t>
            </w:r>
            <w:r w:rsidR="00504716">
              <w:rPr>
                <w:rFonts w:ascii="Times New Roman" w:hAnsi="Times New Roman"/>
                <w:sz w:val="24"/>
                <w:szCs w:val="24"/>
                <w:lang w:val="lv-LV"/>
              </w:rPr>
              <w:t xml:space="preserve">, </w:t>
            </w:r>
            <w:r w:rsidR="00504716" w:rsidRPr="00CE010E">
              <w:rPr>
                <w:rFonts w:ascii="Times New Roman" w:hAnsi="Times New Roman"/>
                <w:sz w:val="24"/>
                <w:szCs w:val="24"/>
                <w:lang w:val="lv-LV"/>
              </w:rPr>
              <w:t>SLO definīcijas pilnveidošan</w:t>
            </w:r>
            <w:r w:rsidR="000C5459" w:rsidRPr="00CE010E">
              <w:rPr>
                <w:rFonts w:ascii="Times New Roman" w:hAnsi="Times New Roman"/>
                <w:sz w:val="24"/>
                <w:szCs w:val="24"/>
                <w:lang w:val="lv-LV"/>
              </w:rPr>
              <w:t xml:space="preserve">u, </w:t>
            </w:r>
            <w:r w:rsidR="004B06BF" w:rsidRPr="00CE010E">
              <w:rPr>
                <w:rFonts w:ascii="Times New Roman" w:hAnsi="Times New Roman"/>
                <w:sz w:val="24"/>
                <w:szCs w:val="24"/>
                <w:lang w:val="lv-LV"/>
              </w:rPr>
              <w:t>turpin</w:t>
            </w:r>
            <w:r w:rsidR="001B38AA" w:rsidRPr="00CE010E">
              <w:rPr>
                <w:rFonts w:ascii="Times New Roman" w:hAnsi="Times New Roman"/>
                <w:sz w:val="24"/>
                <w:szCs w:val="24"/>
                <w:lang w:val="lv-LV"/>
              </w:rPr>
              <w:t xml:space="preserve">ot </w:t>
            </w:r>
            <w:r w:rsidR="004B06BF" w:rsidRPr="00CE010E">
              <w:rPr>
                <w:rFonts w:ascii="Times New Roman" w:hAnsi="Times New Roman"/>
                <w:sz w:val="24"/>
                <w:szCs w:val="24"/>
                <w:lang w:val="lv-LV"/>
              </w:rPr>
              <w:t xml:space="preserve">darbu pie </w:t>
            </w:r>
            <w:r w:rsidR="003C33D4" w:rsidRPr="00CE010E">
              <w:rPr>
                <w:rFonts w:ascii="Times New Roman" w:hAnsi="Times New Roman"/>
                <w:sz w:val="24"/>
                <w:szCs w:val="24"/>
                <w:lang w:val="lv-LV"/>
              </w:rPr>
              <w:t>SLO problēmjautājumu risināšanas</w:t>
            </w:r>
            <w:r w:rsidR="00300BE1" w:rsidRPr="00CE010E">
              <w:rPr>
                <w:rFonts w:ascii="Times New Roman" w:hAnsi="Times New Roman"/>
                <w:sz w:val="24"/>
                <w:szCs w:val="24"/>
                <w:lang w:val="lv-LV"/>
              </w:rPr>
              <w:t xml:space="preserve">, t.sk., </w:t>
            </w:r>
            <w:r w:rsidR="00F67357" w:rsidRPr="00CE010E">
              <w:rPr>
                <w:rFonts w:ascii="Times New Roman" w:hAnsi="Times New Roman"/>
                <w:sz w:val="24"/>
                <w:szCs w:val="24"/>
                <w:lang w:val="lv-LV"/>
              </w:rPr>
              <w:t>SLO statusa piešķiršanas un uzraudzības procedūras pilnveidošan</w:t>
            </w:r>
            <w:r w:rsidR="00211D95" w:rsidRPr="00CE010E">
              <w:rPr>
                <w:rFonts w:ascii="Times New Roman" w:hAnsi="Times New Roman"/>
                <w:sz w:val="24"/>
                <w:szCs w:val="24"/>
                <w:lang w:val="lv-LV"/>
              </w:rPr>
              <w:t>as</w:t>
            </w:r>
            <w:r w:rsidR="0075559C" w:rsidRPr="00504716">
              <w:rPr>
                <w:rFonts w:ascii="Times New Roman" w:hAnsi="Times New Roman"/>
                <w:sz w:val="24"/>
                <w:szCs w:val="24"/>
                <w:lang w:val="lv-LV"/>
              </w:rPr>
              <w:t>.</w:t>
            </w:r>
          </w:p>
          <w:p w14:paraId="58194545" w14:textId="6A0CAF4D" w:rsidR="000268CE" w:rsidRPr="002C7388" w:rsidRDefault="00657822" w:rsidP="00E60678">
            <w:pPr>
              <w:pStyle w:val="ListParagraph"/>
              <w:spacing w:after="0" w:line="240" w:lineRule="auto"/>
              <w:ind w:left="0" w:firstLine="680"/>
              <w:contextualSpacing/>
              <w:jc w:val="both"/>
              <w:rPr>
                <w:rFonts w:ascii="Times New Roman" w:hAnsi="Times New Roman"/>
                <w:sz w:val="24"/>
                <w:szCs w:val="24"/>
                <w:lang w:val="lv-LV"/>
              </w:rPr>
            </w:pPr>
            <w:r w:rsidRPr="00504716">
              <w:rPr>
                <w:rFonts w:ascii="Times New Roman" w:hAnsi="Times New Roman"/>
                <w:sz w:val="24"/>
                <w:szCs w:val="24"/>
                <w:lang w:val="lv-LV"/>
              </w:rPr>
              <w:t xml:space="preserve">2018.gada 11.maijā </w:t>
            </w:r>
            <w:r w:rsidR="00504716">
              <w:rPr>
                <w:rFonts w:ascii="Times New Roman" w:hAnsi="Times New Roman"/>
                <w:sz w:val="24"/>
                <w:szCs w:val="24"/>
                <w:lang w:val="lv-LV"/>
              </w:rPr>
              <w:t>FM</w:t>
            </w:r>
            <w:r w:rsidRPr="00504716">
              <w:rPr>
                <w:rFonts w:ascii="Times New Roman" w:hAnsi="Times New Roman"/>
                <w:sz w:val="24"/>
                <w:szCs w:val="24"/>
                <w:lang w:val="lv-LV"/>
              </w:rPr>
              <w:t xml:space="preserve"> rīkotajā sanāksmē ar </w:t>
            </w:r>
            <w:r w:rsidR="001069F2" w:rsidRPr="00504716">
              <w:rPr>
                <w:rFonts w:ascii="Times New Roman" w:hAnsi="Times New Roman"/>
                <w:sz w:val="24"/>
                <w:szCs w:val="24"/>
                <w:lang w:val="lv-LV"/>
              </w:rPr>
              <w:t xml:space="preserve">NVO </w:t>
            </w:r>
            <w:r w:rsidRPr="00504716">
              <w:rPr>
                <w:rFonts w:ascii="Times New Roman" w:hAnsi="Times New Roman"/>
                <w:sz w:val="24"/>
                <w:szCs w:val="24"/>
                <w:lang w:val="lv-LV"/>
              </w:rPr>
              <w:t xml:space="preserve">pārstāvjiem tika izskatītas </w:t>
            </w:r>
            <w:r w:rsidR="003560AC" w:rsidRPr="00504716">
              <w:rPr>
                <w:rFonts w:ascii="Times New Roman" w:hAnsi="Times New Roman"/>
                <w:sz w:val="24"/>
                <w:szCs w:val="24"/>
                <w:lang w:val="lv-LV"/>
              </w:rPr>
              <w:t xml:space="preserve">visas </w:t>
            </w:r>
            <w:r w:rsidRPr="00504716">
              <w:rPr>
                <w:rFonts w:ascii="Times New Roman" w:hAnsi="Times New Roman"/>
                <w:sz w:val="24"/>
                <w:szCs w:val="24"/>
                <w:lang w:val="lv-LV"/>
              </w:rPr>
              <w:t>Likumprojekta normas</w:t>
            </w:r>
            <w:r w:rsidR="003560AC" w:rsidRPr="00504716">
              <w:rPr>
                <w:rFonts w:ascii="Times New Roman" w:hAnsi="Times New Roman"/>
                <w:sz w:val="24"/>
                <w:szCs w:val="24"/>
                <w:lang w:val="lv-LV"/>
              </w:rPr>
              <w:t>,</w:t>
            </w:r>
            <w:r w:rsidR="003560AC" w:rsidRPr="002C7388">
              <w:rPr>
                <w:rFonts w:ascii="Times New Roman" w:hAnsi="Times New Roman"/>
                <w:sz w:val="24"/>
                <w:szCs w:val="24"/>
                <w:lang w:val="lv-LV"/>
              </w:rPr>
              <w:t xml:space="preserve"> vienojoties par Likumprojektā iekļaujamām normām un par jautājumiem (ziedojumu nodošana trešajām personām, profesionālās darbības atbalstīšanu, SLO saimnieciskā darb</w:t>
            </w:r>
            <w:r w:rsidR="0098533A" w:rsidRPr="002C7388">
              <w:rPr>
                <w:rFonts w:ascii="Times New Roman" w:hAnsi="Times New Roman"/>
                <w:sz w:val="24"/>
                <w:szCs w:val="24"/>
                <w:lang w:val="lv-LV"/>
              </w:rPr>
              <w:t xml:space="preserve">ību </w:t>
            </w:r>
            <w:r w:rsidR="003560AC" w:rsidRPr="002C7388">
              <w:rPr>
                <w:rFonts w:ascii="Times New Roman" w:hAnsi="Times New Roman"/>
                <w:sz w:val="24"/>
                <w:szCs w:val="24"/>
                <w:lang w:val="lv-LV"/>
              </w:rPr>
              <w:t xml:space="preserve">un </w:t>
            </w:r>
            <w:r w:rsidR="0098533A" w:rsidRPr="002C7388">
              <w:rPr>
                <w:rFonts w:ascii="Times New Roman" w:hAnsi="Times New Roman"/>
                <w:sz w:val="24"/>
                <w:szCs w:val="24"/>
                <w:lang w:val="lv-LV"/>
              </w:rPr>
              <w:t>ziedojumu procentuālo izlietojumu sabiedriskā la</w:t>
            </w:r>
            <w:r w:rsidR="00A10351">
              <w:rPr>
                <w:rFonts w:ascii="Times New Roman" w:hAnsi="Times New Roman"/>
                <w:sz w:val="24"/>
                <w:szCs w:val="24"/>
                <w:lang w:val="lv-LV"/>
              </w:rPr>
              <w:t>b</w:t>
            </w:r>
            <w:r w:rsidR="0098533A" w:rsidRPr="002C7388">
              <w:rPr>
                <w:rFonts w:ascii="Times New Roman" w:hAnsi="Times New Roman"/>
                <w:sz w:val="24"/>
                <w:szCs w:val="24"/>
                <w:lang w:val="lv-LV"/>
              </w:rPr>
              <w:t>uma darbība</w:t>
            </w:r>
            <w:r w:rsidR="00A10351">
              <w:rPr>
                <w:rFonts w:ascii="Times New Roman" w:hAnsi="Times New Roman"/>
                <w:sz w:val="24"/>
                <w:szCs w:val="24"/>
                <w:lang w:val="lv-LV"/>
              </w:rPr>
              <w:t>i</w:t>
            </w:r>
            <w:r w:rsidR="0098533A" w:rsidRPr="002C7388">
              <w:rPr>
                <w:rFonts w:ascii="Times New Roman" w:hAnsi="Times New Roman"/>
                <w:sz w:val="24"/>
                <w:szCs w:val="24"/>
                <w:lang w:val="lv-LV"/>
              </w:rPr>
              <w:t>)</w:t>
            </w:r>
            <w:r w:rsidR="003560AC" w:rsidRPr="002C7388">
              <w:rPr>
                <w:rFonts w:ascii="Times New Roman" w:hAnsi="Times New Roman"/>
                <w:sz w:val="24"/>
                <w:szCs w:val="24"/>
                <w:lang w:val="lv-LV"/>
              </w:rPr>
              <w:t>, par kuriem jāturpina diskusijas. Sanāksm</w:t>
            </w:r>
            <w:r w:rsidR="00A10351">
              <w:rPr>
                <w:rFonts w:ascii="Times New Roman" w:hAnsi="Times New Roman"/>
                <w:sz w:val="24"/>
                <w:szCs w:val="24"/>
                <w:lang w:val="lv-LV"/>
              </w:rPr>
              <w:t xml:space="preserve">ē </w:t>
            </w:r>
            <w:r w:rsidR="003560AC" w:rsidRPr="002C7388">
              <w:rPr>
                <w:rFonts w:ascii="Times New Roman" w:hAnsi="Times New Roman"/>
                <w:sz w:val="24"/>
                <w:szCs w:val="24"/>
                <w:lang w:val="lv-LV"/>
              </w:rPr>
              <w:t>vienoj</w:t>
            </w:r>
            <w:r w:rsidR="00986A7C" w:rsidRPr="002C7388">
              <w:rPr>
                <w:rFonts w:ascii="Times New Roman" w:hAnsi="Times New Roman"/>
                <w:sz w:val="24"/>
                <w:szCs w:val="24"/>
                <w:lang w:val="lv-LV"/>
              </w:rPr>
              <w:t xml:space="preserve">ās par </w:t>
            </w:r>
            <w:r w:rsidR="000268CE" w:rsidRPr="002C7388">
              <w:rPr>
                <w:rFonts w:ascii="Times New Roman" w:hAnsi="Times New Roman"/>
                <w:sz w:val="24"/>
                <w:szCs w:val="24"/>
                <w:lang w:val="lv-LV"/>
              </w:rPr>
              <w:t>L</w:t>
            </w:r>
            <w:r w:rsidR="00986A7C" w:rsidRPr="002C7388">
              <w:rPr>
                <w:rFonts w:ascii="Times New Roman" w:hAnsi="Times New Roman"/>
                <w:sz w:val="24"/>
                <w:szCs w:val="24"/>
                <w:lang w:val="lv-LV"/>
              </w:rPr>
              <w:t>ikumprojekta normu turpmāku virzību.</w:t>
            </w:r>
          </w:p>
          <w:p w14:paraId="5C835888" w14:textId="4FC6623C" w:rsidR="009B7158" w:rsidRPr="002C7388" w:rsidRDefault="000C28FF" w:rsidP="00E60678">
            <w:pPr>
              <w:pStyle w:val="ListParagraph"/>
              <w:spacing w:after="0" w:line="240" w:lineRule="auto"/>
              <w:ind w:left="0" w:firstLine="680"/>
              <w:contextualSpacing/>
              <w:jc w:val="both"/>
              <w:rPr>
                <w:rFonts w:ascii="Times New Roman" w:hAnsi="Times New Roman"/>
                <w:sz w:val="24"/>
                <w:szCs w:val="24"/>
                <w:lang w:val="lv-LV"/>
              </w:rPr>
            </w:pPr>
            <w:r w:rsidRPr="002C7388">
              <w:rPr>
                <w:rFonts w:ascii="Times New Roman" w:hAnsi="Times New Roman"/>
                <w:sz w:val="24"/>
                <w:szCs w:val="24"/>
                <w:lang w:val="lv-LV"/>
              </w:rPr>
              <w:t xml:space="preserve">2018.gada </w:t>
            </w:r>
            <w:r w:rsidR="00D75029" w:rsidRPr="002C7388">
              <w:rPr>
                <w:rFonts w:ascii="Times New Roman" w:hAnsi="Times New Roman"/>
                <w:sz w:val="24"/>
                <w:szCs w:val="24"/>
                <w:lang w:val="lv-LV"/>
              </w:rPr>
              <w:t>30.august</w:t>
            </w:r>
            <w:r w:rsidR="00CE010E">
              <w:rPr>
                <w:rFonts w:ascii="Times New Roman" w:hAnsi="Times New Roman"/>
                <w:sz w:val="24"/>
                <w:szCs w:val="24"/>
                <w:lang w:val="lv-LV"/>
              </w:rPr>
              <w:t>a</w:t>
            </w:r>
            <w:r w:rsidR="00D75029" w:rsidRPr="002C7388">
              <w:rPr>
                <w:rFonts w:ascii="Times New Roman" w:hAnsi="Times New Roman"/>
                <w:sz w:val="24"/>
                <w:szCs w:val="24"/>
                <w:lang w:val="lv-LV"/>
              </w:rPr>
              <w:t xml:space="preserve"> sanāksm</w:t>
            </w:r>
            <w:r w:rsidR="000934A5" w:rsidRPr="002C7388">
              <w:rPr>
                <w:rFonts w:ascii="Times New Roman" w:hAnsi="Times New Roman"/>
                <w:sz w:val="24"/>
                <w:szCs w:val="24"/>
                <w:lang w:val="lv-LV"/>
              </w:rPr>
              <w:t xml:space="preserve">ē </w:t>
            </w:r>
            <w:r w:rsidR="00D75029" w:rsidRPr="002C7388">
              <w:rPr>
                <w:rFonts w:ascii="Times New Roman" w:hAnsi="Times New Roman"/>
                <w:sz w:val="24"/>
                <w:szCs w:val="24"/>
                <w:lang w:val="lv-LV"/>
              </w:rPr>
              <w:t xml:space="preserve">ar </w:t>
            </w:r>
            <w:r w:rsidR="001069F2" w:rsidRPr="002C7388">
              <w:rPr>
                <w:rFonts w:ascii="Times New Roman" w:hAnsi="Times New Roman"/>
                <w:sz w:val="24"/>
                <w:szCs w:val="24"/>
                <w:lang w:val="lv-LV"/>
              </w:rPr>
              <w:t xml:space="preserve">NVO </w:t>
            </w:r>
            <w:r w:rsidR="00D75029" w:rsidRPr="002C7388">
              <w:rPr>
                <w:rFonts w:ascii="Times New Roman" w:hAnsi="Times New Roman"/>
                <w:sz w:val="24"/>
                <w:szCs w:val="24"/>
                <w:lang w:val="lv-LV"/>
              </w:rPr>
              <w:t>pārstāvjiem</w:t>
            </w:r>
            <w:r w:rsidR="000934A5" w:rsidRPr="002C7388">
              <w:rPr>
                <w:rFonts w:ascii="Times New Roman" w:hAnsi="Times New Roman"/>
                <w:sz w:val="24"/>
                <w:szCs w:val="24"/>
                <w:lang w:val="lv-LV"/>
              </w:rPr>
              <w:t xml:space="preserve"> FM p</w:t>
            </w:r>
            <w:r w:rsidR="00D75029" w:rsidRPr="002C7388">
              <w:rPr>
                <w:rFonts w:ascii="Times New Roman" w:hAnsi="Times New Roman"/>
                <w:sz w:val="24"/>
                <w:szCs w:val="24"/>
                <w:lang w:val="lv-LV"/>
              </w:rPr>
              <w:t>ārrunā</w:t>
            </w:r>
            <w:r w:rsidR="000934A5" w:rsidRPr="002C7388">
              <w:rPr>
                <w:rFonts w:ascii="Times New Roman" w:hAnsi="Times New Roman"/>
                <w:sz w:val="24"/>
                <w:szCs w:val="24"/>
                <w:lang w:val="lv-LV"/>
              </w:rPr>
              <w:t xml:space="preserve">ja </w:t>
            </w:r>
            <w:r w:rsidR="00D75029" w:rsidRPr="002C7388">
              <w:rPr>
                <w:rFonts w:ascii="Times New Roman" w:hAnsi="Times New Roman"/>
                <w:sz w:val="24"/>
                <w:szCs w:val="24"/>
                <w:lang w:val="lv-LV"/>
              </w:rPr>
              <w:t>konceptuāli svarīgus Likumprojekta turpmākās virzības jautājumus.</w:t>
            </w:r>
          </w:p>
          <w:p w14:paraId="35E84BE6" w14:textId="77777777" w:rsidR="006B7943" w:rsidRPr="002C7388" w:rsidRDefault="00A21642" w:rsidP="00E60678">
            <w:pPr>
              <w:pStyle w:val="ListParagraph"/>
              <w:spacing w:after="0" w:line="240" w:lineRule="auto"/>
              <w:ind w:left="0" w:firstLine="680"/>
              <w:contextualSpacing/>
              <w:jc w:val="both"/>
              <w:rPr>
                <w:rFonts w:ascii="Times New Roman" w:hAnsi="Times New Roman"/>
                <w:sz w:val="24"/>
                <w:szCs w:val="24"/>
                <w:lang w:val="lv-LV"/>
              </w:rPr>
            </w:pPr>
            <w:r w:rsidRPr="002C7388">
              <w:rPr>
                <w:rFonts w:ascii="Times New Roman" w:hAnsi="Times New Roman"/>
                <w:sz w:val="24"/>
                <w:szCs w:val="24"/>
                <w:lang w:val="lv-LV"/>
              </w:rPr>
              <w:lastRenderedPageBreak/>
              <w:t>Likumprojekta apspriešanas laikā NVO izvirzīja papildu koncep</w:t>
            </w:r>
            <w:r w:rsidR="006B7943" w:rsidRPr="002C7388">
              <w:rPr>
                <w:rFonts w:ascii="Times New Roman" w:hAnsi="Times New Roman"/>
                <w:sz w:val="24"/>
                <w:szCs w:val="24"/>
                <w:lang w:val="lv-LV"/>
              </w:rPr>
              <w:t>tuālus jautājumus par</w:t>
            </w:r>
            <w:r w:rsidR="00A76BE2" w:rsidRPr="002C7388">
              <w:rPr>
                <w:rFonts w:ascii="Times New Roman" w:hAnsi="Times New Roman"/>
                <w:sz w:val="24"/>
                <w:szCs w:val="24"/>
                <w:lang w:val="lv-LV"/>
              </w:rPr>
              <w:t>:</w:t>
            </w:r>
            <w:r w:rsidRPr="002C7388">
              <w:rPr>
                <w:rFonts w:ascii="Times New Roman" w:hAnsi="Times New Roman"/>
                <w:sz w:val="24"/>
                <w:szCs w:val="24"/>
                <w:lang w:val="lv-LV"/>
              </w:rPr>
              <w:t xml:space="preserve"> </w:t>
            </w:r>
          </w:p>
          <w:p w14:paraId="2BB47F03" w14:textId="17BD6BD3" w:rsidR="006B7943" w:rsidRPr="002C7388" w:rsidRDefault="006B7943" w:rsidP="00E60678">
            <w:pPr>
              <w:pStyle w:val="ListParagraph"/>
              <w:numPr>
                <w:ilvl w:val="0"/>
                <w:numId w:val="18"/>
              </w:numPr>
              <w:tabs>
                <w:tab w:val="left" w:pos="885"/>
              </w:tabs>
              <w:spacing w:after="0" w:line="240" w:lineRule="auto"/>
              <w:ind w:hanging="39"/>
              <w:contextualSpacing/>
              <w:jc w:val="both"/>
              <w:rPr>
                <w:rFonts w:ascii="Times New Roman" w:hAnsi="Times New Roman"/>
                <w:sz w:val="24"/>
                <w:szCs w:val="24"/>
                <w:lang w:val="lv-LV"/>
              </w:rPr>
            </w:pPr>
            <w:r w:rsidRPr="002C7388">
              <w:rPr>
                <w:rFonts w:ascii="Times New Roman" w:hAnsi="Times New Roman"/>
                <w:sz w:val="24"/>
                <w:szCs w:val="24"/>
                <w:lang w:val="lv-LV"/>
              </w:rPr>
              <w:t xml:space="preserve">nepieciešamību palielināt </w:t>
            </w:r>
            <w:r w:rsidR="00CE010E">
              <w:rPr>
                <w:rFonts w:ascii="Times New Roman" w:hAnsi="Times New Roman"/>
                <w:sz w:val="24"/>
                <w:szCs w:val="24"/>
                <w:lang w:val="lv-LV"/>
              </w:rPr>
              <w:t xml:space="preserve">Komisijas </w:t>
            </w:r>
            <w:r w:rsidR="00A21642" w:rsidRPr="002C7388">
              <w:rPr>
                <w:rFonts w:ascii="Times New Roman" w:hAnsi="Times New Roman"/>
                <w:sz w:val="24"/>
                <w:szCs w:val="24"/>
                <w:lang w:val="lv-LV"/>
              </w:rPr>
              <w:t>darb</w:t>
            </w:r>
            <w:r w:rsidRPr="002C7388">
              <w:rPr>
                <w:rFonts w:ascii="Times New Roman" w:hAnsi="Times New Roman"/>
                <w:sz w:val="24"/>
                <w:szCs w:val="24"/>
                <w:lang w:val="lv-LV"/>
              </w:rPr>
              <w:t>ības efektivitāt</w:t>
            </w:r>
            <w:r w:rsidR="00A21642" w:rsidRPr="002C7388">
              <w:rPr>
                <w:rFonts w:ascii="Times New Roman" w:hAnsi="Times New Roman"/>
                <w:sz w:val="24"/>
                <w:szCs w:val="24"/>
                <w:lang w:val="lv-LV"/>
              </w:rPr>
              <w:t>i,</w:t>
            </w:r>
            <w:r w:rsidR="003A1E63" w:rsidRPr="002C7388">
              <w:rPr>
                <w:rFonts w:ascii="Times New Roman" w:hAnsi="Times New Roman"/>
                <w:sz w:val="24"/>
                <w:szCs w:val="24"/>
                <w:lang w:val="lv-LV"/>
              </w:rPr>
              <w:t xml:space="preserve"> optimizējot izskatāmās lietas;</w:t>
            </w:r>
          </w:p>
          <w:p w14:paraId="4679625E" w14:textId="321134DD" w:rsidR="006B7943" w:rsidRPr="00CE010E" w:rsidRDefault="006B7943" w:rsidP="00E60678">
            <w:pPr>
              <w:pStyle w:val="ListParagraph"/>
              <w:numPr>
                <w:ilvl w:val="0"/>
                <w:numId w:val="18"/>
              </w:numPr>
              <w:tabs>
                <w:tab w:val="left" w:pos="885"/>
              </w:tabs>
              <w:spacing w:after="0" w:line="240" w:lineRule="auto"/>
              <w:ind w:hanging="39"/>
              <w:contextualSpacing/>
              <w:jc w:val="both"/>
              <w:rPr>
                <w:rFonts w:ascii="Times New Roman" w:hAnsi="Times New Roman"/>
                <w:sz w:val="24"/>
                <w:szCs w:val="24"/>
                <w:lang w:val="lv-LV"/>
              </w:rPr>
            </w:pPr>
            <w:r w:rsidRPr="00CE010E">
              <w:rPr>
                <w:rFonts w:ascii="Times New Roman" w:hAnsi="Times New Roman"/>
                <w:sz w:val="24"/>
                <w:szCs w:val="24"/>
                <w:lang w:val="lv-LV"/>
              </w:rPr>
              <w:t>skaidrāku</w:t>
            </w:r>
            <w:r w:rsidR="00A21642" w:rsidRPr="00CE010E">
              <w:rPr>
                <w:rFonts w:ascii="Times New Roman" w:hAnsi="Times New Roman"/>
                <w:sz w:val="24"/>
                <w:szCs w:val="24"/>
                <w:lang w:val="lv-LV"/>
              </w:rPr>
              <w:t xml:space="preserve"> regulējum</w:t>
            </w:r>
            <w:r w:rsidR="009C2ECB" w:rsidRPr="00CE010E">
              <w:rPr>
                <w:rFonts w:ascii="Times New Roman" w:hAnsi="Times New Roman"/>
                <w:sz w:val="24"/>
                <w:szCs w:val="24"/>
                <w:lang w:val="lv-LV"/>
              </w:rPr>
              <w:t xml:space="preserve">u </w:t>
            </w:r>
            <w:r w:rsidR="00A21642" w:rsidRPr="00CE010E">
              <w:rPr>
                <w:rFonts w:ascii="Times New Roman" w:hAnsi="Times New Roman"/>
                <w:sz w:val="24"/>
                <w:szCs w:val="24"/>
                <w:lang w:val="lv-LV"/>
              </w:rPr>
              <w:t>SLO saimnieciskajai darbībai</w:t>
            </w:r>
            <w:r w:rsidR="000C5459" w:rsidRPr="00CE010E">
              <w:rPr>
                <w:rFonts w:ascii="Times New Roman" w:hAnsi="Times New Roman"/>
                <w:sz w:val="24"/>
                <w:szCs w:val="24"/>
                <w:lang w:val="lv-LV"/>
              </w:rPr>
              <w:t>;</w:t>
            </w:r>
            <w:r w:rsidR="00A21642" w:rsidRPr="00CE010E">
              <w:rPr>
                <w:rFonts w:ascii="Times New Roman" w:hAnsi="Times New Roman"/>
                <w:sz w:val="24"/>
                <w:szCs w:val="24"/>
                <w:lang w:val="lv-LV"/>
              </w:rPr>
              <w:t xml:space="preserve"> </w:t>
            </w:r>
          </w:p>
          <w:p w14:paraId="0AB947A5" w14:textId="5925DFF2" w:rsidR="000C5459" w:rsidRPr="00E60678" w:rsidRDefault="00A21642" w:rsidP="00E60678">
            <w:pPr>
              <w:pStyle w:val="ListParagraph"/>
              <w:numPr>
                <w:ilvl w:val="0"/>
                <w:numId w:val="18"/>
              </w:numPr>
              <w:tabs>
                <w:tab w:val="left" w:pos="885"/>
              </w:tabs>
              <w:spacing w:after="0" w:line="240" w:lineRule="auto"/>
              <w:ind w:hanging="39"/>
              <w:contextualSpacing/>
              <w:jc w:val="both"/>
              <w:rPr>
                <w:rFonts w:ascii="Times New Roman" w:hAnsi="Times New Roman"/>
                <w:sz w:val="24"/>
                <w:szCs w:val="24"/>
                <w:lang w:val="lv-LV"/>
              </w:rPr>
            </w:pPr>
            <w:r w:rsidRPr="00CE010E">
              <w:rPr>
                <w:rFonts w:ascii="Times New Roman" w:hAnsi="Times New Roman"/>
                <w:sz w:val="24"/>
                <w:szCs w:val="24"/>
                <w:lang w:val="lv-LV"/>
              </w:rPr>
              <w:t>SLO mantas un finanšu līdzekļu</w:t>
            </w:r>
            <w:r w:rsidR="0098533A" w:rsidRPr="00CE010E">
              <w:rPr>
                <w:rFonts w:ascii="Times New Roman" w:hAnsi="Times New Roman"/>
                <w:sz w:val="24"/>
                <w:szCs w:val="24"/>
                <w:lang w:val="lv-LV"/>
              </w:rPr>
              <w:t xml:space="preserve"> izlietošanas ierobežojumiem, t.sk. </w:t>
            </w:r>
            <w:r w:rsidR="0098533A" w:rsidRPr="00E60678">
              <w:rPr>
                <w:rFonts w:ascii="Times New Roman" w:hAnsi="Times New Roman"/>
                <w:sz w:val="24"/>
                <w:szCs w:val="24"/>
                <w:lang w:val="lv-LV"/>
              </w:rPr>
              <w:t>neizmantoto ziedojumu ieguldīšana vērtspapīros</w:t>
            </w:r>
            <w:r w:rsidR="000C5459" w:rsidRPr="00E60678">
              <w:rPr>
                <w:rFonts w:ascii="Times New Roman" w:hAnsi="Times New Roman"/>
                <w:sz w:val="24"/>
                <w:szCs w:val="24"/>
                <w:lang w:val="lv-LV"/>
              </w:rPr>
              <w:t>;</w:t>
            </w:r>
          </w:p>
          <w:p w14:paraId="03994689" w14:textId="5FA630DA" w:rsidR="006B7943" w:rsidRPr="00E60678" w:rsidRDefault="000C5459" w:rsidP="00E60678">
            <w:pPr>
              <w:pStyle w:val="ListParagraph"/>
              <w:numPr>
                <w:ilvl w:val="0"/>
                <w:numId w:val="18"/>
              </w:numPr>
              <w:tabs>
                <w:tab w:val="left" w:pos="885"/>
              </w:tabs>
              <w:spacing w:after="0" w:line="240" w:lineRule="auto"/>
              <w:ind w:hanging="39"/>
              <w:contextualSpacing/>
              <w:jc w:val="both"/>
              <w:rPr>
                <w:rFonts w:ascii="Times New Roman" w:hAnsi="Times New Roman"/>
                <w:sz w:val="24"/>
                <w:szCs w:val="24"/>
                <w:lang w:val="lv-LV"/>
              </w:rPr>
            </w:pPr>
            <w:r w:rsidRPr="00E60678">
              <w:rPr>
                <w:rFonts w:ascii="Times New Roman" w:hAnsi="Times New Roman"/>
                <w:sz w:val="24"/>
                <w:szCs w:val="24"/>
                <w:lang w:val="lv-LV"/>
              </w:rPr>
              <w:t>par ziedojumu nodošanu ārstniecības/ kultūras/ mākslas/ institūcijām;</w:t>
            </w:r>
          </w:p>
          <w:p w14:paraId="38C22028" w14:textId="1430AB44" w:rsidR="00AF29C4" w:rsidRPr="00E60678" w:rsidRDefault="00AF29C4" w:rsidP="00E60678">
            <w:pPr>
              <w:pStyle w:val="ListParagraph"/>
              <w:numPr>
                <w:ilvl w:val="0"/>
                <w:numId w:val="18"/>
              </w:numPr>
              <w:tabs>
                <w:tab w:val="left" w:pos="885"/>
              </w:tabs>
              <w:spacing w:after="0" w:line="240" w:lineRule="auto"/>
              <w:ind w:hanging="39"/>
              <w:contextualSpacing/>
              <w:jc w:val="both"/>
              <w:rPr>
                <w:rFonts w:ascii="Times New Roman" w:hAnsi="Times New Roman"/>
                <w:sz w:val="24"/>
                <w:szCs w:val="24"/>
                <w:lang w:val="lv-LV"/>
              </w:rPr>
            </w:pPr>
            <w:r w:rsidRPr="00E60678">
              <w:rPr>
                <w:rFonts w:ascii="Times New Roman" w:hAnsi="Times New Roman"/>
                <w:sz w:val="24"/>
                <w:szCs w:val="24"/>
                <w:lang w:val="lv-LV"/>
              </w:rPr>
              <w:t>par riska vadības elementu ietveršanu Likuma 13.pantā;</w:t>
            </w:r>
          </w:p>
          <w:p w14:paraId="1A892C38" w14:textId="77777777" w:rsidR="002B2105" w:rsidRPr="00CE010E" w:rsidRDefault="006B7943" w:rsidP="00E60678">
            <w:pPr>
              <w:pStyle w:val="ListParagraph"/>
              <w:numPr>
                <w:ilvl w:val="0"/>
                <w:numId w:val="18"/>
              </w:numPr>
              <w:tabs>
                <w:tab w:val="left" w:pos="885"/>
              </w:tabs>
              <w:spacing w:after="0" w:line="240" w:lineRule="auto"/>
              <w:ind w:hanging="39"/>
              <w:contextualSpacing/>
              <w:jc w:val="both"/>
              <w:rPr>
                <w:rFonts w:ascii="Times New Roman" w:hAnsi="Times New Roman"/>
                <w:sz w:val="24"/>
                <w:szCs w:val="24"/>
                <w:lang w:val="lv-LV"/>
              </w:rPr>
            </w:pPr>
            <w:r w:rsidRPr="00CE010E">
              <w:rPr>
                <w:rFonts w:ascii="Times New Roman" w:hAnsi="Times New Roman"/>
                <w:sz w:val="24"/>
                <w:szCs w:val="24"/>
                <w:lang w:val="lv-LV"/>
              </w:rPr>
              <w:t xml:space="preserve">NVO grāmatvedības kārtošanas </w:t>
            </w:r>
            <w:r w:rsidR="0098533A" w:rsidRPr="00CE010E">
              <w:rPr>
                <w:rFonts w:ascii="Times New Roman" w:hAnsi="Times New Roman"/>
                <w:sz w:val="24"/>
                <w:szCs w:val="24"/>
                <w:lang w:val="lv-LV"/>
              </w:rPr>
              <w:t>normat</w:t>
            </w:r>
            <w:r w:rsidRPr="00CE010E">
              <w:rPr>
                <w:rFonts w:ascii="Times New Roman" w:hAnsi="Times New Roman"/>
                <w:sz w:val="24"/>
                <w:szCs w:val="24"/>
                <w:lang w:val="lv-LV"/>
              </w:rPr>
              <w:t>īvā</w:t>
            </w:r>
            <w:r w:rsidR="0098533A" w:rsidRPr="00CE010E">
              <w:rPr>
                <w:rFonts w:ascii="Times New Roman" w:hAnsi="Times New Roman"/>
                <w:sz w:val="24"/>
                <w:szCs w:val="24"/>
                <w:lang w:val="lv-LV"/>
              </w:rPr>
              <w:t xml:space="preserve"> regul</w:t>
            </w:r>
            <w:r w:rsidRPr="00CE010E">
              <w:rPr>
                <w:rFonts w:ascii="Times New Roman" w:hAnsi="Times New Roman"/>
                <w:sz w:val="24"/>
                <w:szCs w:val="24"/>
                <w:lang w:val="lv-LV"/>
              </w:rPr>
              <w:t>ējuma pārskatīšanu</w:t>
            </w:r>
            <w:r w:rsidR="0098533A" w:rsidRPr="00CE010E">
              <w:rPr>
                <w:rFonts w:ascii="Times New Roman" w:hAnsi="Times New Roman"/>
                <w:sz w:val="24"/>
                <w:szCs w:val="24"/>
                <w:lang w:val="lv-LV"/>
              </w:rPr>
              <w:t>.</w:t>
            </w:r>
          </w:p>
          <w:p w14:paraId="50ADE277" w14:textId="570E2A09" w:rsidR="006B7943" w:rsidRDefault="00A77779" w:rsidP="00E60678">
            <w:pPr>
              <w:spacing w:after="0" w:line="240" w:lineRule="auto"/>
              <w:ind w:firstLine="680"/>
              <w:jc w:val="both"/>
              <w:rPr>
                <w:rFonts w:ascii="Times New Roman" w:hAnsi="Times New Roman"/>
                <w:sz w:val="24"/>
                <w:szCs w:val="24"/>
                <w:lang w:val="lv-LV"/>
              </w:rPr>
            </w:pPr>
            <w:r>
              <w:rPr>
                <w:rFonts w:ascii="Times New Roman" w:hAnsi="Times New Roman"/>
                <w:sz w:val="24"/>
                <w:szCs w:val="24"/>
                <w:lang w:val="lv-LV"/>
              </w:rPr>
              <w:t>Šo j</w:t>
            </w:r>
            <w:r w:rsidR="00F65211" w:rsidRPr="002C7388">
              <w:rPr>
                <w:rFonts w:ascii="Times New Roman" w:hAnsi="Times New Roman"/>
                <w:sz w:val="24"/>
                <w:szCs w:val="24"/>
                <w:lang w:val="lv-LV"/>
              </w:rPr>
              <w:t>autājum</w:t>
            </w:r>
            <w:r>
              <w:rPr>
                <w:rFonts w:ascii="Times New Roman" w:hAnsi="Times New Roman"/>
                <w:sz w:val="24"/>
                <w:szCs w:val="24"/>
                <w:lang w:val="lv-LV"/>
              </w:rPr>
              <w:t xml:space="preserve">u tālāka virzība </w:t>
            </w:r>
            <w:r w:rsidR="00F65211" w:rsidRPr="002C7388">
              <w:rPr>
                <w:rFonts w:ascii="Times New Roman" w:hAnsi="Times New Roman"/>
                <w:sz w:val="24"/>
                <w:szCs w:val="24"/>
                <w:lang w:val="lv-LV"/>
              </w:rPr>
              <w:t xml:space="preserve"> ir iespējama </w:t>
            </w:r>
            <w:r w:rsidR="009871C1" w:rsidRPr="002C7388">
              <w:rPr>
                <w:rFonts w:ascii="Times New Roman" w:hAnsi="Times New Roman"/>
                <w:sz w:val="24"/>
                <w:szCs w:val="24"/>
                <w:lang w:val="lv-LV"/>
              </w:rPr>
              <w:t xml:space="preserve">pēc </w:t>
            </w:r>
            <w:r w:rsidR="000C5459">
              <w:rPr>
                <w:rFonts w:ascii="Times New Roman" w:hAnsi="Times New Roman"/>
                <w:bCs/>
                <w:sz w:val="24"/>
                <w:szCs w:val="24"/>
                <w:lang w:val="lv-LV"/>
              </w:rPr>
              <w:t>M</w:t>
            </w:r>
            <w:r w:rsidR="009871C1" w:rsidRPr="002C7388">
              <w:rPr>
                <w:rFonts w:ascii="Times New Roman" w:hAnsi="Times New Roman"/>
                <w:bCs/>
                <w:sz w:val="24"/>
                <w:szCs w:val="24"/>
                <w:lang w:val="lv-LV"/>
              </w:rPr>
              <w:t xml:space="preserve">emoranda </w:t>
            </w:r>
            <w:r w:rsidR="009871C1" w:rsidRPr="002C7388">
              <w:rPr>
                <w:rFonts w:ascii="Times New Roman" w:hAnsi="Times New Roman"/>
                <w:sz w:val="24"/>
                <w:szCs w:val="24"/>
                <w:lang w:val="lv-LV"/>
              </w:rPr>
              <w:t xml:space="preserve"> darba plāna 2018.gadam 1.4.punktā noteikt</w:t>
            </w:r>
            <w:r>
              <w:rPr>
                <w:rFonts w:ascii="Times New Roman" w:hAnsi="Times New Roman"/>
                <w:sz w:val="24"/>
                <w:szCs w:val="24"/>
                <w:lang w:val="lv-LV"/>
              </w:rPr>
              <w:t xml:space="preserve">ās </w:t>
            </w:r>
            <w:r w:rsidR="009871C1" w:rsidRPr="002C7388">
              <w:rPr>
                <w:rFonts w:ascii="Times New Roman" w:hAnsi="Times New Roman"/>
                <w:sz w:val="24"/>
                <w:szCs w:val="24"/>
                <w:lang w:val="lv-LV"/>
              </w:rPr>
              <w:t xml:space="preserve">darba grupas </w:t>
            </w:r>
            <w:r>
              <w:rPr>
                <w:rFonts w:ascii="Times New Roman" w:hAnsi="Times New Roman"/>
                <w:sz w:val="24"/>
                <w:szCs w:val="24"/>
                <w:lang w:val="lv-LV"/>
              </w:rPr>
              <w:t xml:space="preserve"> darba pabeigšanas</w:t>
            </w:r>
            <w:r w:rsidR="00F65211" w:rsidRPr="002C7388">
              <w:rPr>
                <w:rFonts w:ascii="Times New Roman" w:hAnsi="Times New Roman"/>
                <w:sz w:val="24"/>
                <w:szCs w:val="24"/>
                <w:lang w:val="lv-LV"/>
              </w:rPr>
              <w:t>.</w:t>
            </w:r>
          </w:p>
          <w:p w14:paraId="019A7A89" w14:textId="7699D26C" w:rsidR="00A77779" w:rsidRPr="00E60678" w:rsidRDefault="00691E46" w:rsidP="00E60678">
            <w:pPr>
              <w:spacing w:after="0" w:line="240" w:lineRule="auto"/>
              <w:ind w:firstLine="680"/>
              <w:jc w:val="both"/>
              <w:rPr>
                <w:strike/>
                <w:lang w:val="lv-LV"/>
              </w:rPr>
            </w:pPr>
            <w:r w:rsidRPr="00E60678">
              <w:rPr>
                <w:rFonts w:ascii="Times New Roman" w:hAnsi="Times New Roman"/>
                <w:sz w:val="24"/>
                <w:szCs w:val="24"/>
                <w:lang w:val="lv-LV"/>
              </w:rPr>
              <w:t>J</w:t>
            </w:r>
            <w:r w:rsidR="00A77779" w:rsidRPr="00E60678">
              <w:rPr>
                <w:rFonts w:ascii="Times New Roman" w:hAnsi="Times New Roman"/>
                <w:sz w:val="24"/>
                <w:szCs w:val="24"/>
                <w:lang w:val="lv-LV"/>
              </w:rPr>
              <w:t>autājumu risināšana atkarīga no Memoranda padomes darba grupas darba rezultāta. Darba grupas vadītājs – biedrības “</w:t>
            </w:r>
            <w:proofErr w:type="spellStart"/>
            <w:r w:rsidR="00A77779" w:rsidRPr="00E60678">
              <w:rPr>
                <w:rFonts w:ascii="Times New Roman" w:hAnsi="Times New Roman"/>
                <w:sz w:val="24"/>
                <w:szCs w:val="24"/>
                <w:lang w:val="lv-LV"/>
              </w:rPr>
              <w:t>Ascendum</w:t>
            </w:r>
            <w:proofErr w:type="spellEnd"/>
            <w:r w:rsidR="00A77779" w:rsidRPr="00E60678">
              <w:rPr>
                <w:rFonts w:ascii="Times New Roman" w:hAnsi="Times New Roman"/>
                <w:sz w:val="24"/>
                <w:szCs w:val="24"/>
                <w:lang w:val="lv-LV"/>
              </w:rPr>
              <w:t>” pārstāvis un darba grupas locekļi</w:t>
            </w:r>
            <w:r w:rsidR="00C6486B" w:rsidRPr="00E60678">
              <w:rPr>
                <w:rFonts w:ascii="Times New Roman" w:hAnsi="Times New Roman"/>
                <w:sz w:val="24"/>
                <w:szCs w:val="24"/>
                <w:lang w:val="lv-LV"/>
              </w:rPr>
              <w:t xml:space="preserve">: </w:t>
            </w:r>
            <w:r w:rsidR="002D75F2" w:rsidRPr="00E60678">
              <w:rPr>
                <w:rFonts w:ascii="Times New Roman" w:hAnsi="Times New Roman"/>
                <w:sz w:val="24"/>
                <w:szCs w:val="24"/>
                <w:lang w:val="lv-LV"/>
              </w:rPr>
              <w:t>biedrība “Latvijas Pilsoniskā alianse”, F</w:t>
            </w:r>
            <w:r w:rsidR="00802606" w:rsidRPr="00E60678">
              <w:rPr>
                <w:rFonts w:ascii="Times New Roman" w:hAnsi="Times New Roman"/>
                <w:sz w:val="24"/>
                <w:szCs w:val="24"/>
                <w:lang w:val="lv-LV"/>
              </w:rPr>
              <w:t>M</w:t>
            </w:r>
            <w:r w:rsidR="002D75F2" w:rsidRPr="00E60678">
              <w:rPr>
                <w:rFonts w:ascii="Times New Roman" w:hAnsi="Times New Roman"/>
                <w:sz w:val="24"/>
                <w:szCs w:val="24"/>
                <w:lang w:val="lv-LV"/>
              </w:rPr>
              <w:t xml:space="preserve">, VID, Tieslietu ministrija, Kultūras ministrija, Pārresoru koordinācijas centrs u.c. </w:t>
            </w:r>
            <w:r w:rsidR="00D05926" w:rsidRPr="00E60678">
              <w:rPr>
                <w:rFonts w:ascii="Times New Roman" w:hAnsi="Times New Roman"/>
                <w:sz w:val="24"/>
                <w:szCs w:val="24"/>
                <w:lang w:val="lv-LV"/>
              </w:rPr>
              <w:t>s</w:t>
            </w:r>
            <w:r w:rsidR="00A77779" w:rsidRPr="00E60678">
              <w:rPr>
                <w:rFonts w:ascii="Times New Roman" w:hAnsi="Times New Roman"/>
                <w:sz w:val="24"/>
                <w:szCs w:val="24"/>
                <w:lang w:val="lv-LV"/>
              </w:rPr>
              <w:t>trādā</w:t>
            </w:r>
            <w:r w:rsidR="00D05926" w:rsidRPr="00E60678">
              <w:rPr>
                <w:rFonts w:ascii="Times New Roman" w:hAnsi="Times New Roman"/>
                <w:sz w:val="24"/>
                <w:szCs w:val="24"/>
                <w:lang w:val="lv-LV"/>
              </w:rPr>
              <w:t xml:space="preserve">s </w:t>
            </w:r>
            <w:r w:rsidR="00A77779" w:rsidRPr="00E60678">
              <w:rPr>
                <w:rFonts w:ascii="Times New Roman" w:hAnsi="Times New Roman"/>
                <w:sz w:val="24"/>
                <w:szCs w:val="24"/>
                <w:lang w:val="lv-LV"/>
              </w:rPr>
              <w:t xml:space="preserve">ar mērķi, lai vienotos par konkrētiem priekšlikumiem </w:t>
            </w:r>
            <w:r w:rsidR="00C6486B" w:rsidRPr="00E60678">
              <w:rPr>
                <w:rFonts w:ascii="Times New Roman" w:hAnsi="Times New Roman"/>
                <w:sz w:val="24"/>
                <w:szCs w:val="24"/>
                <w:lang w:val="lv-LV"/>
              </w:rPr>
              <w:t>l</w:t>
            </w:r>
            <w:r w:rsidR="002D75F2" w:rsidRPr="00E60678">
              <w:rPr>
                <w:rFonts w:ascii="Times New Roman" w:hAnsi="Times New Roman"/>
                <w:sz w:val="24"/>
                <w:szCs w:val="24"/>
                <w:lang w:val="lv-LV"/>
              </w:rPr>
              <w:t>ī</w:t>
            </w:r>
            <w:r w:rsidR="00A77779" w:rsidRPr="00E60678">
              <w:rPr>
                <w:rFonts w:ascii="Times New Roman" w:hAnsi="Times New Roman"/>
                <w:sz w:val="24"/>
                <w:szCs w:val="24"/>
                <w:lang w:val="lv-LV"/>
              </w:rPr>
              <w:t>dz 2019.gada 1.jūlijam.</w:t>
            </w:r>
          </w:p>
        </w:tc>
      </w:tr>
      <w:tr w:rsidR="00D115E8" w:rsidRPr="0089028B" w14:paraId="1846EB78" w14:textId="77777777" w:rsidTr="00D115E8">
        <w:trPr>
          <w:trHeight w:val="465"/>
          <w:jc w:val="center"/>
        </w:trPr>
        <w:tc>
          <w:tcPr>
            <w:tcW w:w="294" w:type="pct"/>
            <w:tcBorders>
              <w:top w:val="outset" w:sz="6" w:space="0" w:color="auto"/>
              <w:left w:val="outset" w:sz="6" w:space="0" w:color="auto"/>
              <w:bottom w:val="outset" w:sz="6" w:space="0" w:color="auto"/>
              <w:right w:val="single" w:sz="4" w:space="0" w:color="auto"/>
            </w:tcBorders>
          </w:tcPr>
          <w:p w14:paraId="38EA7FB3" w14:textId="77777777" w:rsidR="00D115E8" w:rsidRPr="0089028B" w:rsidRDefault="00D115E8" w:rsidP="00D115E8">
            <w:pPr>
              <w:rPr>
                <w:rFonts w:ascii="Times New Roman" w:eastAsia="Times New Roman" w:hAnsi="Times New Roman"/>
                <w:sz w:val="24"/>
                <w:szCs w:val="24"/>
                <w:lang w:val="lv-LV" w:eastAsia="lv-LV"/>
              </w:rPr>
            </w:pPr>
            <w:r w:rsidRPr="0089028B">
              <w:rPr>
                <w:rFonts w:ascii="Times New Roman" w:eastAsia="Times New Roman" w:hAnsi="Times New Roman"/>
                <w:sz w:val="24"/>
                <w:szCs w:val="24"/>
                <w:lang w:val="lv-LV" w:eastAsia="lv-LV"/>
              </w:rPr>
              <w:lastRenderedPageBreak/>
              <w:t>4.</w:t>
            </w:r>
          </w:p>
        </w:tc>
        <w:tc>
          <w:tcPr>
            <w:tcW w:w="1460" w:type="pct"/>
            <w:tcBorders>
              <w:top w:val="outset" w:sz="6" w:space="0" w:color="auto"/>
              <w:left w:val="single" w:sz="4" w:space="0" w:color="auto"/>
              <w:bottom w:val="outset" w:sz="6" w:space="0" w:color="auto"/>
              <w:right w:val="outset" w:sz="6" w:space="0" w:color="auto"/>
            </w:tcBorders>
          </w:tcPr>
          <w:p w14:paraId="1731C557" w14:textId="77777777" w:rsidR="00D115E8" w:rsidRPr="0089028B" w:rsidRDefault="00D115E8" w:rsidP="00D115E8">
            <w:pPr>
              <w:jc w:val="both"/>
              <w:rPr>
                <w:rFonts w:ascii="Times New Roman" w:eastAsia="Times New Roman" w:hAnsi="Times New Roman"/>
                <w:sz w:val="24"/>
                <w:szCs w:val="24"/>
                <w:lang w:val="lv-LV" w:eastAsia="lv-LV"/>
              </w:rPr>
            </w:pPr>
            <w:r w:rsidRPr="0089028B">
              <w:rPr>
                <w:rFonts w:ascii="Times New Roman" w:eastAsia="Times New Roman" w:hAnsi="Times New Roman"/>
                <w:sz w:val="24"/>
                <w:szCs w:val="24"/>
                <w:lang w:val="lv-LV" w:eastAsia="lv-LV"/>
              </w:rPr>
              <w:t>Cita informācija</w:t>
            </w:r>
          </w:p>
        </w:tc>
        <w:tc>
          <w:tcPr>
            <w:tcW w:w="3246" w:type="pct"/>
            <w:tcBorders>
              <w:top w:val="outset" w:sz="6" w:space="0" w:color="auto"/>
              <w:left w:val="outset" w:sz="6" w:space="0" w:color="auto"/>
              <w:bottom w:val="outset" w:sz="6" w:space="0" w:color="auto"/>
              <w:right w:val="outset" w:sz="6" w:space="0" w:color="auto"/>
            </w:tcBorders>
            <w:hideMark/>
          </w:tcPr>
          <w:p w14:paraId="6B6C6B87" w14:textId="77777777" w:rsidR="001E1976" w:rsidRPr="003A1E63" w:rsidRDefault="001E1976" w:rsidP="00E60678">
            <w:pPr>
              <w:pStyle w:val="BodyTextIndent2"/>
              <w:ind w:firstLine="680"/>
              <w:rPr>
                <w:sz w:val="24"/>
                <w:szCs w:val="24"/>
                <w:lang w:val="lv-LV" w:eastAsia="lv-LV"/>
              </w:rPr>
            </w:pPr>
            <w:r w:rsidRPr="003A1E63">
              <w:rPr>
                <w:sz w:val="24"/>
                <w:szCs w:val="24"/>
                <w:lang w:val="lv-LV" w:eastAsia="lv-LV"/>
              </w:rPr>
              <w:t>Sabiedrība pēc normatīvā akta pieņemšanas tiks informēt</w:t>
            </w:r>
            <w:r w:rsidR="008C48B0" w:rsidRPr="003A1E63">
              <w:rPr>
                <w:sz w:val="24"/>
                <w:szCs w:val="24"/>
                <w:lang w:val="lv-LV" w:eastAsia="lv-LV"/>
              </w:rPr>
              <w:t>a</w:t>
            </w:r>
            <w:r w:rsidRPr="003A1E63">
              <w:rPr>
                <w:sz w:val="24"/>
                <w:szCs w:val="24"/>
                <w:lang w:val="lv-LV" w:eastAsia="lv-LV"/>
              </w:rPr>
              <w:t xml:space="preserve"> ar publikāciju </w:t>
            </w:r>
            <w:r w:rsidR="0054029E" w:rsidRPr="003A1E63">
              <w:rPr>
                <w:sz w:val="24"/>
                <w:szCs w:val="24"/>
                <w:lang w:val="lv-LV" w:eastAsia="lv-LV"/>
              </w:rPr>
              <w:t xml:space="preserve">oficiālajā izdevumā </w:t>
            </w:r>
            <w:r w:rsidRPr="003A1E63">
              <w:rPr>
                <w:sz w:val="24"/>
                <w:szCs w:val="24"/>
                <w:lang w:val="lv-LV" w:eastAsia="lv-LV"/>
              </w:rPr>
              <w:t xml:space="preserve">“Latvijas Vēstnesis”, kā arī </w:t>
            </w:r>
            <w:r w:rsidR="008C48B0" w:rsidRPr="003A1E63">
              <w:rPr>
                <w:sz w:val="24"/>
                <w:szCs w:val="24"/>
                <w:lang w:val="lv-LV" w:eastAsia="lv-LV"/>
              </w:rPr>
              <w:t xml:space="preserve">tas </w:t>
            </w:r>
            <w:r w:rsidRPr="003A1E63">
              <w:rPr>
                <w:sz w:val="24"/>
                <w:szCs w:val="24"/>
                <w:lang w:val="lv-LV" w:eastAsia="lv-LV"/>
              </w:rPr>
              <w:t xml:space="preserve">tiks ievietots bezmaksas normatīvo aktu datu bāzē </w:t>
            </w:r>
            <w:hyperlink r:id="rId13" w:history="1">
              <w:r w:rsidRPr="003A1E63">
                <w:rPr>
                  <w:rStyle w:val="Hyperlink"/>
                  <w:color w:val="auto"/>
                  <w:sz w:val="24"/>
                  <w:szCs w:val="24"/>
                  <w:u w:val="none"/>
                  <w:lang w:val="lv-LV" w:eastAsia="lv-LV"/>
                </w:rPr>
                <w:t>www.likumi.lv</w:t>
              </w:r>
            </w:hyperlink>
            <w:r w:rsidRPr="003A1E63">
              <w:rPr>
                <w:sz w:val="24"/>
                <w:szCs w:val="24"/>
                <w:lang w:val="lv-LV" w:eastAsia="lv-LV"/>
              </w:rPr>
              <w:t>.</w:t>
            </w:r>
          </w:p>
          <w:p w14:paraId="3965FA7A" w14:textId="77777777" w:rsidR="001E1976" w:rsidRPr="003A1E63" w:rsidRDefault="001E1976" w:rsidP="00E60678">
            <w:pPr>
              <w:pStyle w:val="BodyTextIndent2"/>
              <w:ind w:firstLine="680"/>
              <w:rPr>
                <w:sz w:val="24"/>
                <w:szCs w:val="24"/>
                <w:lang w:val="lv-LV" w:eastAsia="lv-LV"/>
              </w:rPr>
            </w:pPr>
            <w:r w:rsidRPr="003A1E63">
              <w:rPr>
                <w:sz w:val="24"/>
                <w:szCs w:val="24"/>
                <w:lang w:val="lv-LV" w:eastAsia="lv-LV"/>
              </w:rPr>
              <w:t xml:space="preserve">Likums tiks ievietots VID </w:t>
            </w:r>
            <w:r w:rsidR="0054029E" w:rsidRPr="003A1E63">
              <w:rPr>
                <w:sz w:val="24"/>
                <w:szCs w:val="24"/>
                <w:lang w:val="lv-LV" w:eastAsia="lv-LV"/>
              </w:rPr>
              <w:t>tīmekļa vietnē.</w:t>
            </w:r>
          </w:p>
        </w:tc>
      </w:tr>
    </w:tbl>
    <w:p w14:paraId="73C42991" w14:textId="77777777" w:rsidR="00922D2E" w:rsidRPr="0057428C" w:rsidRDefault="00922D2E" w:rsidP="0030306F">
      <w:pPr>
        <w:spacing w:after="0" w:line="240" w:lineRule="auto"/>
        <w:rPr>
          <w:rFonts w:ascii="Times New Roman" w:eastAsia="Times New Roman" w:hAnsi="Times New Roman"/>
          <w:sz w:val="20"/>
          <w:szCs w:val="20"/>
          <w:lang w:val="lv-LV" w:eastAsia="lv-LV"/>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62"/>
        <w:gridCol w:w="2694"/>
        <w:gridCol w:w="6262"/>
      </w:tblGrid>
      <w:tr w:rsidR="0030306F" w:rsidRPr="004A52DC" w14:paraId="6986B0F4" w14:textId="77777777" w:rsidTr="00E55447">
        <w:trPr>
          <w:trHeight w:val="381"/>
          <w:jc w:val="center"/>
        </w:trPr>
        <w:tc>
          <w:tcPr>
            <w:tcW w:w="9518" w:type="dxa"/>
            <w:gridSpan w:val="3"/>
            <w:vAlign w:val="center"/>
          </w:tcPr>
          <w:p w14:paraId="477B8AC0" w14:textId="77777777" w:rsidR="0030306F" w:rsidRPr="0089028B" w:rsidRDefault="0030306F" w:rsidP="00E55447">
            <w:pPr>
              <w:pStyle w:val="naisnod"/>
              <w:spacing w:before="0" w:beforeAutospacing="0" w:after="0" w:afterAutospacing="0"/>
              <w:ind w:right="57"/>
              <w:jc w:val="center"/>
              <w:rPr>
                <w:lang w:val="lv-LV"/>
              </w:rPr>
            </w:pPr>
            <w:r w:rsidRPr="0089028B">
              <w:rPr>
                <w:b/>
                <w:lang w:val="lv-LV"/>
              </w:rPr>
              <w:t>VII. Tiesību akta projekta izpildes nodrošināšana un tās ietekme uz institūcijām</w:t>
            </w:r>
          </w:p>
        </w:tc>
      </w:tr>
      <w:tr w:rsidR="0030306F" w:rsidRPr="0089028B" w14:paraId="66243800" w14:textId="77777777" w:rsidTr="00D115E8">
        <w:trPr>
          <w:trHeight w:val="427"/>
          <w:jc w:val="center"/>
        </w:trPr>
        <w:tc>
          <w:tcPr>
            <w:tcW w:w="562" w:type="dxa"/>
          </w:tcPr>
          <w:p w14:paraId="6F3F6C3C" w14:textId="77777777" w:rsidR="0030306F" w:rsidRPr="0089028B" w:rsidRDefault="0030306F" w:rsidP="00E55447">
            <w:pPr>
              <w:pStyle w:val="naisnod"/>
              <w:spacing w:before="0" w:beforeAutospacing="0" w:after="0" w:afterAutospacing="0"/>
              <w:ind w:right="57"/>
              <w:jc w:val="both"/>
              <w:rPr>
                <w:lang w:val="lv-LV"/>
              </w:rPr>
            </w:pPr>
            <w:r w:rsidRPr="0089028B">
              <w:rPr>
                <w:lang w:val="lv-LV"/>
              </w:rPr>
              <w:t>1.</w:t>
            </w:r>
          </w:p>
        </w:tc>
        <w:tc>
          <w:tcPr>
            <w:tcW w:w="2694" w:type="dxa"/>
          </w:tcPr>
          <w:p w14:paraId="6F2833B4" w14:textId="77777777" w:rsidR="0030306F" w:rsidRPr="0089028B" w:rsidRDefault="0030306F" w:rsidP="00E55447">
            <w:pPr>
              <w:pStyle w:val="naisf"/>
              <w:spacing w:before="0" w:beforeAutospacing="0" w:after="0" w:afterAutospacing="0"/>
              <w:ind w:right="57"/>
              <w:jc w:val="both"/>
              <w:rPr>
                <w:lang w:val="lv-LV"/>
              </w:rPr>
            </w:pPr>
            <w:r w:rsidRPr="0089028B">
              <w:rPr>
                <w:lang w:val="lv-LV"/>
              </w:rPr>
              <w:t>Projekta izpildē iesaistītās institūcijas</w:t>
            </w:r>
          </w:p>
        </w:tc>
        <w:tc>
          <w:tcPr>
            <w:tcW w:w="6262" w:type="dxa"/>
          </w:tcPr>
          <w:p w14:paraId="74546E9B" w14:textId="4B4522ED" w:rsidR="0030306F" w:rsidRPr="0089028B" w:rsidRDefault="0054029E" w:rsidP="00846162">
            <w:pPr>
              <w:shd w:val="clear" w:color="auto" w:fill="FFFFFF"/>
              <w:spacing w:after="0" w:line="240" w:lineRule="auto"/>
              <w:jc w:val="both"/>
              <w:rPr>
                <w:rFonts w:ascii="Times New Roman" w:hAnsi="Times New Roman"/>
                <w:sz w:val="24"/>
                <w:szCs w:val="24"/>
                <w:lang w:val="lv-LV" w:eastAsia="lv-LV"/>
              </w:rPr>
            </w:pPr>
            <w:r w:rsidRPr="0043029F">
              <w:rPr>
                <w:rFonts w:ascii="Times New Roman" w:hAnsi="Times New Roman"/>
                <w:iCs/>
                <w:sz w:val="24"/>
                <w:szCs w:val="24"/>
                <w:lang w:val="lv-LV"/>
              </w:rPr>
              <w:t>VID</w:t>
            </w:r>
            <w:r w:rsidR="00A37EC7" w:rsidRPr="0043029F">
              <w:rPr>
                <w:rFonts w:ascii="Times New Roman" w:hAnsi="Times New Roman"/>
                <w:iCs/>
                <w:sz w:val="24"/>
                <w:szCs w:val="24"/>
                <w:lang w:val="lv-LV"/>
              </w:rPr>
              <w:t xml:space="preserve">, </w:t>
            </w:r>
            <w:r w:rsidR="00846162" w:rsidRPr="0043029F">
              <w:rPr>
                <w:rFonts w:ascii="Times New Roman" w:hAnsi="Times New Roman"/>
                <w:iCs/>
                <w:sz w:val="24"/>
                <w:szCs w:val="24"/>
                <w:lang w:val="lv-LV"/>
              </w:rPr>
              <w:t>V</w:t>
            </w:r>
            <w:r w:rsidR="00A37EC7" w:rsidRPr="0043029F">
              <w:rPr>
                <w:rFonts w:ascii="Times New Roman" w:hAnsi="Times New Roman"/>
                <w:iCs/>
                <w:sz w:val="24"/>
                <w:szCs w:val="24"/>
                <w:lang w:val="lv-LV"/>
              </w:rPr>
              <w:t>alsts drošības iestādes</w:t>
            </w:r>
            <w:r w:rsidR="00A06D0C" w:rsidRPr="0043029F">
              <w:rPr>
                <w:rFonts w:ascii="Times New Roman" w:hAnsi="Times New Roman"/>
                <w:iCs/>
                <w:sz w:val="24"/>
                <w:szCs w:val="24"/>
                <w:lang w:val="lv-LV"/>
              </w:rPr>
              <w:t>.</w:t>
            </w:r>
          </w:p>
        </w:tc>
      </w:tr>
      <w:tr w:rsidR="0030306F" w:rsidRPr="004A52DC" w14:paraId="6F94E19D" w14:textId="77777777" w:rsidTr="00D115E8">
        <w:trPr>
          <w:trHeight w:val="463"/>
          <w:jc w:val="center"/>
        </w:trPr>
        <w:tc>
          <w:tcPr>
            <w:tcW w:w="562" w:type="dxa"/>
          </w:tcPr>
          <w:p w14:paraId="16855668" w14:textId="77777777" w:rsidR="0030306F" w:rsidRPr="0089028B" w:rsidRDefault="0030306F" w:rsidP="00E55447">
            <w:pPr>
              <w:pStyle w:val="naisnod"/>
              <w:spacing w:before="0" w:beforeAutospacing="0" w:after="0" w:afterAutospacing="0"/>
              <w:ind w:right="57"/>
              <w:jc w:val="both"/>
              <w:rPr>
                <w:lang w:val="lv-LV"/>
              </w:rPr>
            </w:pPr>
            <w:r w:rsidRPr="0089028B">
              <w:rPr>
                <w:lang w:val="lv-LV"/>
              </w:rPr>
              <w:t>2.</w:t>
            </w:r>
          </w:p>
        </w:tc>
        <w:tc>
          <w:tcPr>
            <w:tcW w:w="2694" w:type="dxa"/>
          </w:tcPr>
          <w:p w14:paraId="145097AB" w14:textId="77777777" w:rsidR="0030306F" w:rsidRDefault="0030306F" w:rsidP="00E55447">
            <w:pPr>
              <w:pStyle w:val="naisf"/>
              <w:spacing w:before="0" w:beforeAutospacing="0" w:after="0" w:afterAutospacing="0"/>
              <w:ind w:right="57"/>
              <w:contextualSpacing/>
              <w:jc w:val="both"/>
              <w:rPr>
                <w:lang w:val="lv-LV"/>
              </w:rPr>
            </w:pPr>
            <w:r w:rsidRPr="0089028B">
              <w:rPr>
                <w:lang w:val="lv-LV"/>
              </w:rPr>
              <w:t>Projekta izpildes ietekme uz pārvaldes funkcijām un institucionālo struktūru.</w:t>
            </w:r>
          </w:p>
          <w:p w14:paraId="72D74453" w14:textId="77777777" w:rsidR="0030306F" w:rsidRPr="0089028B" w:rsidRDefault="0030306F" w:rsidP="00E55447">
            <w:pPr>
              <w:pStyle w:val="naisf"/>
              <w:spacing w:before="0" w:beforeAutospacing="0" w:after="0" w:afterAutospacing="0"/>
              <w:ind w:right="57"/>
              <w:contextualSpacing/>
              <w:jc w:val="both"/>
              <w:rPr>
                <w:lang w:val="lv-LV"/>
              </w:rPr>
            </w:pPr>
            <w:r w:rsidRPr="0089028B">
              <w:rPr>
                <w:lang w:val="lv-LV"/>
              </w:rPr>
              <w:t>Jaunu institūciju izveide, esošu institūciju likvidācija vai reorga</w:t>
            </w:r>
            <w:r w:rsidRPr="0089028B">
              <w:rPr>
                <w:lang w:val="lv-LV"/>
              </w:rPr>
              <w:softHyphen/>
              <w:t>nizācija, to ietekme uz institūcijas cilvēkresursiem</w:t>
            </w:r>
          </w:p>
        </w:tc>
        <w:tc>
          <w:tcPr>
            <w:tcW w:w="6262" w:type="dxa"/>
          </w:tcPr>
          <w:p w14:paraId="47650FC0" w14:textId="54645526" w:rsidR="00C15329" w:rsidRDefault="00B07EF2" w:rsidP="00E60678">
            <w:pPr>
              <w:shd w:val="clear" w:color="auto" w:fill="FFFFFF"/>
              <w:spacing w:after="0" w:line="240" w:lineRule="auto"/>
              <w:ind w:firstLine="680"/>
              <w:jc w:val="both"/>
              <w:rPr>
                <w:rFonts w:ascii="Times New Roman" w:hAnsi="Times New Roman"/>
                <w:sz w:val="24"/>
                <w:szCs w:val="24"/>
                <w:lang w:val="lv-LV" w:eastAsia="lv-LV"/>
              </w:rPr>
            </w:pPr>
            <w:r w:rsidRPr="0089028B">
              <w:rPr>
                <w:rFonts w:ascii="Times New Roman" w:hAnsi="Times New Roman"/>
                <w:sz w:val="24"/>
                <w:szCs w:val="24"/>
                <w:lang w:val="lv-LV" w:eastAsia="lv-LV"/>
              </w:rPr>
              <w:t>Likuma izpildes nodrošināšana tiks veikta esošo funkciju</w:t>
            </w:r>
            <w:r w:rsidR="00770CA4">
              <w:rPr>
                <w:rFonts w:ascii="Times New Roman" w:hAnsi="Times New Roman"/>
                <w:sz w:val="24"/>
                <w:szCs w:val="24"/>
                <w:lang w:val="lv-LV" w:eastAsia="lv-LV"/>
              </w:rPr>
              <w:t xml:space="preserve"> un </w:t>
            </w:r>
            <w:r w:rsidR="0054029E">
              <w:rPr>
                <w:rFonts w:ascii="Times New Roman" w:hAnsi="Times New Roman"/>
                <w:sz w:val="24"/>
                <w:szCs w:val="24"/>
                <w:lang w:val="lv-LV" w:eastAsia="lv-LV"/>
              </w:rPr>
              <w:t xml:space="preserve">cilvēkresursu </w:t>
            </w:r>
            <w:r w:rsidRPr="0089028B">
              <w:rPr>
                <w:rFonts w:ascii="Times New Roman" w:hAnsi="Times New Roman"/>
                <w:sz w:val="24"/>
                <w:szCs w:val="24"/>
                <w:lang w:val="lv-LV" w:eastAsia="lv-LV"/>
              </w:rPr>
              <w:t>ietvaros.</w:t>
            </w:r>
          </w:p>
          <w:p w14:paraId="0B1A0C4C" w14:textId="77777777" w:rsidR="0030306F" w:rsidRPr="0089028B" w:rsidRDefault="00B07EF2" w:rsidP="00E60678">
            <w:pPr>
              <w:shd w:val="clear" w:color="auto" w:fill="FFFFFF"/>
              <w:spacing w:after="0" w:line="240" w:lineRule="auto"/>
              <w:ind w:firstLine="680"/>
              <w:jc w:val="both"/>
              <w:rPr>
                <w:rFonts w:ascii="Times New Roman" w:hAnsi="Times New Roman"/>
                <w:sz w:val="24"/>
                <w:szCs w:val="24"/>
                <w:lang w:val="lv-LV" w:eastAsia="lv-LV"/>
              </w:rPr>
            </w:pPr>
            <w:r w:rsidRPr="0089028B">
              <w:rPr>
                <w:rFonts w:ascii="Times New Roman" w:hAnsi="Times New Roman"/>
                <w:sz w:val="24"/>
                <w:szCs w:val="24"/>
                <w:lang w:val="lv-LV" w:eastAsia="lv-LV"/>
              </w:rPr>
              <w:t>Jaunas institūcijas netiek veidotas. Netiek paredzēta esošo institūciju likvidācija vai re</w:t>
            </w:r>
            <w:r w:rsidR="00951D8B" w:rsidRPr="0089028B">
              <w:rPr>
                <w:rFonts w:ascii="Times New Roman" w:hAnsi="Times New Roman"/>
                <w:sz w:val="24"/>
                <w:szCs w:val="24"/>
                <w:lang w:val="lv-LV" w:eastAsia="lv-LV"/>
              </w:rPr>
              <w:t>o</w:t>
            </w:r>
            <w:r w:rsidRPr="0089028B">
              <w:rPr>
                <w:rFonts w:ascii="Times New Roman" w:hAnsi="Times New Roman"/>
                <w:sz w:val="24"/>
                <w:szCs w:val="24"/>
                <w:lang w:val="lv-LV" w:eastAsia="lv-LV"/>
              </w:rPr>
              <w:t>rganizācija.</w:t>
            </w:r>
          </w:p>
          <w:p w14:paraId="01568765" w14:textId="77777777" w:rsidR="0030306F" w:rsidRPr="0089028B" w:rsidRDefault="0030306F" w:rsidP="00E55447">
            <w:pPr>
              <w:shd w:val="clear" w:color="auto" w:fill="FFFFFF"/>
              <w:spacing w:after="0" w:line="240" w:lineRule="auto"/>
              <w:jc w:val="both"/>
              <w:rPr>
                <w:rFonts w:ascii="Times New Roman" w:hAnsi="Times New Roman"/>
                <w:sz w:val="24"/>
                <w:szCs w:val="24"/>
                <w:lang w:val="lv-LV" w:eastAsia="lv-LV"/>
              </w:rPr>
            </w:pPr>
          </w:p>
        </w:tc>
      </w:tr>
      <w:tr w:rsidR="0030306F" w:rsidRPr="0089028B" w14:paraId="2413CE7B" w14:textId="77777777" w:rsidTr="00D115E8">
        <w:trPr>
          <w:trHeight w:val="283"/>
          <w:jc w:val="center"/>
        </w:trPr>
        <w:tc>
          <w:tcPr>
            <w:tcW w:w="562" w:type="dxa"/>
            <w:tcBorders>
              <w:top w:val="single" w:sz="4" w:space="0" w:color="auto"/>
              <w:left w:val="single" w:sz="4" w:space="0" w:color="auto"/>
              <w:bottom w:val="single" w:sz="4" w:space="0" w:color="auto"/>
              <w:right w:val="single" w:sz="4" w:space="0" w:color="auto"/>
            </w:tcBorders>
          </w:tcPr>
          <w:p w14:paraId="3DA03F85" w14:textId="77777777" w:rsidR="0030306F" w:rsidRPr="0089028B" w:rsidRDefault="0030306F" w:rsidP="00E55447">
            <w:pPr>
              <w:pStyle w:val="naisnod"/>
              <w:spacing w:before="0" w:beforeAutospacing="0" w:after="0" w:afterAutospacing="0"/>
              <w:ind w:right="57"/>
              <w:jc w:val="both"/>
              <w:rPr>
                <w:lang w:val="lv-LV"/>
              </w:rPr>
            </w:pPr>
            <w:r w:rsidRPr="0089028B">
              <w:rPr>
                <w:lang w:val="lv-LV"/>
              </w:rPr>
              <w:t>3.</w:t>
            </w:r>
          </w:p>
        </w:tc>
        <w:tc>
          <w:tcPr>
            <w:tcW w:w="2694" w:type="dxa"/>
            <w:tcBorders>
              <w:top w:val="single" w:sz="4" w:space="0" w:color="auto"/>
              <w:left w:val="single" w:sz="4" w:space="0" w:color="auto"/>
              <w:bottom w:val="single" w:sz="4" w:space="0" w:color="auto"/>
              <w:right w:val="single" w:sz="4" w:space="0" w:color="auto"/>
            </w:tcBorders>
          </w:tcPr>
          <w:p w14:paraId="47B19D85" w14:textId="77777777" w:rsidR="0030306F" w:rsidRPr="0089028B" w:rsidRDefault="0030306F" w:rsidP="00E55447">
            <w:pPr>
              <w:pStyle w:val="naisf"/>
              <w:spacing w:before="0" w:beforeAutospacing="0" w:after="0" w:afterAutospacing="0"/>
              <w:ind w:right="57"/>
              <w:jc w:val="both"/>
              <w:rPr>
                <w:lang w:val="lv-LV"/>
              </w:rPr>
            </w:pPr>
            <w:r w:rsidRPr="0089028B">
              <w:rPr>
                <w:lang w:val="lv-LV"/>
              </w:rPr>
              <w:t>Cita informācija</w:t>
            </w:r>
          </w:p>
          <w:p w14:paraId="03F4C6BF" w14:textId="77777777" w:rsidR="00D951F5" w:rsidRPr="0089028B" w:rsidRDefault="00D951F5" w:rsidP="00E55447">
            <w:pPr>
              <w:pStyle w:val="naisf"/>
              <w:spacing w:before="0" w:beforeAutospacing="0" w:after="0" w:afterAutospacing="0"/>
              <w:ind w:right="57"/>
              <w:jc w:val="both"/>
              <w:rPr>
                <w:lang w:val="lv-LV"/>
              </w:rPr>
            </w:pPr>
          </w:p>
        </w:tc>
        <w:tc>
          <w:tcPr>
            <w:tcW w:w="6262" w:type="dxa"/>
            <w:tcBorders>
              <w:top w:val="single" w:sz="4" w:space="0" w:color="auto"/>
              <w:left w:val="single" w:sz="4" w:space="0" w:color="auto"/>
              <w:bottom w:val="single" w:sz="4" w:space="0" w:color="auto"/>
              <w:right w:val="single" w:sz="4" w:space="0" w:color="auto"/>
            </w:tcBorders>
          </w:tcPr>
          <w:p w14:paraId="60792F2D" w14:textId="77777777" w:rsidR="0030306F" w:rsidRPr="0089028B" w:rsidRDefault="0030306F" w:rsidP="00E55447">
            <w:pPr>
              <w:spacing w:after="0" w:line="240" w:lineRule="auto"/>
              <w:ind w:right="57"/>
              <w:jc w:val="both"/>
              <w:rPr>
                <w:rFonts w:ascii="Times New Roman" w:hAnsi="Times New Roman"/>
                <w:sz w:val="24"/>
                <w:szCs w:val="24"/>
                <w:lang w:val="lv-LV" w:eastAsia="lv-LV"/>
              </w:rPr>
            </w:pPr>
            <w:r w:rsidRPr="0089028B">
              <w:rPr>
                <w:rFonts w:ascii="Times New Roman" w:hAnsi="Times New Roman"/>
                <w:sz w:val="24"/>
                <w:szCs w:val="24"/>
                <w:lang w:val="lv-LV"/>
              </w:rPr>
              <w:t>Nav.</w:t>
            </w:r>
          </w:p>
        </w:tc>
      </w:tr>
    </w:tbl>
    <w:p w14:paraId="26E50533" w14:textId="77777777" w:rsidR="0030306F" w:rsidRPr="0089028B" w:rsidRDefault="0030306F" w:rsidP="0030306F">
      <w:pPr>
        <w:spacing w:after="0" w:line="240" w:lineRule="auto"/>
        <w:jc w:val="both"/>
        <w:rPr>
          <w:rFonts w:ascii="Times New Roman" w:eastAsia="Times New Roman" w:hAnsi="Times New Roman"/>
          <w:sz w:val="24"/>
          <w:szCs w:val="24"/>
          <w:lang w:val="lv-LV" w:eastAsia="lv-LV"/>
        </w:rPr>
      </w:pPr>
    </w:p>
    <w:p w14:paraId="5244A30A" w14:textId="381EA377" w:rsidR="00514083" w:rsidRDefault="00514083" w:rsidP="00422A16">
      <w:pPr>
        <w:spacing w:after="0" w:line="240" w:lineRule="auto"/>
        <w:jc w:val="both"/>
        <w:rPr>
          <w:rFonts w:ascii="Times New Roman" w:eastAsia="Times New Roman" w:hAnsi="Times New Roman"/>
          <w:sz w:val="24"/>
          <w:szCs w:val="24"/>
          <w:lang w:val="lv-LV" w:eastAsia="lv-LV"/>
        </w:rPr>
      </w:pPr>
    </w:p>
    <w:p w14:paraId="740DC95F" w14:textId="2EB049C9" w:rsidR="0030306F" w:rsidRPr="0089028B" w:rsidRDefault="0030306F" w:rsidP="0015046A">
      <w:pPr>
        <w:spacing w:after="0" w:line="240" w:lineRule="auto"/>
        <w:ind w:firstLine="709"/>
        <w:jc w:val="both"/>
        <w:rPr>
          <w:rFonts w:ascii="Times New Roman" w:eastAsia="Times New Roman" w:hAnsi="Times New Roman"/>
          <w:sz w:val="26"/>
          <w:szCs w:val="26"/>
          <w:lang w:val="lv-LV" w:eastAsia="lv-LV"/>
        </w:rPr>
      </w:pPr>
      <w:bookmarkStart w:id="0" w:name="_GoBack"/>
      <w:bookmarkEnd w:id="0"/>
      <w:r w:rsidRPr="0089028B">
        <w:rPr>
          <w:rFonts w:ascii="Times New Roman" w:eastAsia="Times New Roman" w:hAnsi="Times New Roman"/>
          <w:sz w:val="26"/>
          <w:szCs w:val="26"/>
          <w:lang w:val="lv-LV" w:eastAsia="lv-LV"/>
        </w:rPr>
        <w:t>Finanšu ministr</w:t>
      </w:r>
      <w:r w:rsidR="00634531" w:rsidRPr="0089028B">
        <w:rPr>
          <w:rFonts w:ascii="Times New Roman" w:eastAsia="Times New Roman" w:hAnsi="Times New Roman"/>
          <w:sz w:val="26"/>
          <w:szCs w:val="26"/>
          <w:lang w:val="lv-LV" w:eastAsia="lv-LV"/>
        </w:rPr>
        <w:t>e</w:t>
      </w:r>
      <w:r w:rsidRPr="0089028B">
        <w:rPr>
          <w:rFonts w:ascii="Times New Roman" w:eastAsia="Times New Roman" w:hAnsi="Times New Roman"/>
          <w:sz w:val="26"/>
          <w:szCs w:val="26"/>
          <w:lang w:val="lv-LV" w:eastAsia="lv-LV"/>
        </w:rPr>
        <w:tab/>
      </w:r>
      <w:r w:rsidRPr="0089028B">
        <w:rPr>
          <w:rFonts w:ascii="Times New Roman" w:eastAsia="Times New Roman" w:hAnsi="Times New Roman"/>
          <w:sz w:val="26"/>
          <w:szCs w:val="26"/>
          <w:lang w:val="lv-LV" w:eastAsia="lv-LV"/>
        </w:rPr>
        <w:tab/>
      </w:r>
      <w:r w:rsidR="0015046A" w:rsidRPr="0089028B">
        <w:rPr>
          <w:rFonts w:ascii="Times New Roman" w:eastAsia="Times New Roman" w:hAnsi="Times New Roman"/>
          <w:sz w:val="26"/>
          <w:szCs w:val="26"/>
          <w:lang w:val="lv-LV" w:eastAsia="lv-LV"/>
        </w:rPr>
        <w:tab/>
      </w:r>
      <w:r w:rsidR="0015046A" w:rsidRPr="0089028B">
        <w:rPr>
          <w:rFonts w:ascii="Times New Roman" w:eastAsia="Times New Roman" w:hAnsi="Times New Roman"/>
          <w:sz w:val="26"/>
          <w:szCs w:val="26"/>
          <w:lang w:val="lv-LV" w:eastAsia="lv-LV"/>
        </w:rPr>
        <w:tab/>
      </w:r>
      <w:r w:rsidR="0015046A" w:rsidRPr="0089028B">
        <w:rPr>
          <w:rFonts w:ascii="Times New Roman" w:eastAsia="Times New Roman" w:hAnsi="Times New Roman"/>
          <w:sz w:val="26"/>
          <w:szCs w:val="26"/>
          <w:lang w:val="lv-LV" w:eastAsia="lv-LV"/>
        </w:rPr>
        <w:tab/>
      </w:r>
      <w:r w:rsidR="0015046A" w:rsidRPr="0089028B">
        <w:rPr>
          <w:rFonts w:ascii="Times New Roman" w:eastAsia="Times New Roman" w:hAnsi="Times New Roman"/>
          <w:sz w:val="26"/>
          <w:szCs w:val="26"/>
          <w:lang w:val="lv-LV" w:eastAsia="lv-LV"/>
        </w:rPr>
        <w:tab/>
      </w:r>
      <w:r w:rsidR="005605FA" w:rsidRPr="0089028B">
        <w:rPr>
          <w:rFonts w:ascii="Times New Roman" w:eastAsia="Times New Roman" w:hAnsi="Times New Roman"/>
          <w:sz w:val="26"/>
          <w:szCs w:val="26"/>
          <w:lang w:val="lv-LV" w:eastAsia="lv-LV"/>
        </w:rPr>
        <w:t>D.</w:t>
      </w:r>
      <w:r w:rsidR="00025494">
        <w:rPr>
          <w:rFonts w:ascii="Times New Roman" w:hAnsi="Times New Roman"/>
          <w:sz w:val="26"/>
          <w:szCs w:val="26"/>
        </w:rPr>
        <w:t> </w:t>
      </w:r>
      <w:r w:rsidR="005605FA" w:rsidRPr="0089028B">
        <w:rPr>
          <w:rFonts w:ascii="Times New Roman" w:eastAsia="Times New Roman" w:hAnsi="Times New Roman"/>
          <w:sz w:val="26"/>
          <w:szCs w:val="26"/>
          <w:lang w:val="lv-LV" w:eastAsia="lv-LV"/>
        </w:rPr>
        <w:t>Reizniece</w:t>
      </w:r>
      <w:r w:rsidR="006E03E0">
        <w:rPr>
          <w:rFonts w:ascii="Times New Roman" w:eastAsia="Times New Roman" w:hAnsi="Times New Roman"/>
          <w:sz w:val="26"/>
          <w:szCs w:val="26"/>
          <w:lang w:val="lv-LV" w:eastAsia="lv-LV"/>
        </w:rPr>
        <w:t>-</w:t>
      </w:r>
      <w:r w:rsidR="005605FA" w:rsidRPr="0089028B">
        <w:rPr>
          <w:rFonts w:ascii="Times New Roman" w:eastAsia="Times New Roman" w:hAnsi="Times New Roman"/>
          <w:sz w:val="26"/>
          <w:szCs w:val="26"/>
          <w:lang w:val="lv-LV" w:eastAsia="lv-LV"/>
        </w:rPr>
        <w:t>Ozola</w:t>
      </w:r>
    </w:p>
    <w:p w14:paraId="4FF348AF" w14:textId="78692BAC" w:rsidR="006F08B4" w:rsidRDefault="006F08B4" w:rsidP="00CD670E">
      <w:pPr>
        <w:pStyle w:val="Footer"/>
        <w:rPr>
          <w:rFonts w:ascii="Times New Roman" w:hAnsi="Times New Roman"/>
          <w:sz w:val="26"/>
          <w:szCs w:val="26"/>
          <w:lang w:val="lv-LV"/>
        </w:rPr>
      </w:pPr>
    </w:p>
    <w:p w14:paraId="75BD568C" w14:textId="7E73B8E9" w:rsidR="005C3940" w:rsidRDefault="005C3940" w:rsidP="00CD670E">
      <w:pPr>
        <w:pStyle w:val="Footer"/>
        <w:rPr>
          <w:rFonts w:ascii="Times New Roman" w:hAnsi="Times New Roman"/>
          <w:sz w:val="26"/>
          <w:szCs w:val="26"/>
          <w:lang w:val="lv-LV"/>
        </w:rPr>
      </w:pPr>
    </w:p>
    <w:p w14:paraId="5AF1F089" w14:textId="77777777" w:rsidR="00046951" w:rsidRDefault="00046951" w:rsidP="00CD670E">
      <w:pPr>
        <w:pStyle w:val="Footer"/>
        <w:rPr>
          <w:rFonts w:ascii="Times New Roman" w:hAnsi="Times New Roman"/>
          <w:sz w:val="26"/>
          <w:szCs w:val="26"/>
          <w:lang w:val="lv-LV"/>
        </w:rPr>
      </w:pPr>
    </w:p>
    <w:p w14:paraId="1362007E" w14:textId="77777777" w:rsidR="005C3940" w:rsidRDefault="005C3940" w:rsidP="00CD670E">
      <w:pPr>
        <w:pStyle w:val="Footer"/>
        <w:rPr>
          <w:rFonts w:ascii="Times New Roman" w:hAnsi="Times New Roman"/>
          <w:sz w:val="26"/>
          <w:szCs w:val="26"/>
          <w:lang w:val="lv-LV"/>
        </w:rPr>
      </w:pPr>
    </w:p>
    <w:p w14:paraId="656D2F06" w14:textId="62CF70ED" w:rsidR="001D71C6" w:rsidRPr="0089028B" w:rsidRDefault="001D71C6" w:rsidP="0015046A">
      <w:pPr>
        <w:spacing w:after="0" w:line="240" w:lineRule="auto"/>
        <w:jc w:val="both"/>
        <w:rPr>
          <w:rFonts w:ascii="Times New Roman" w:hAnsi="Times New Roman"/>
          <w:sz w:val="20"/>
          <w:szCs w:val="20"/>
          <w:lang w:val="lv-LV"/>
        </w:rPr>
      </w:pPr>
      <w:r w:rsidRPr="0089028B">
        <w:rPr>
          <w:rFonts w:ascii="Times New Roman" w:hAnsi="Times New Roman"/>
          <w:sz w:val="20"/>
          <w:szCs w:val="20"/>
          <w:lang w:val="lv-LV"/>
        </w:rPr>
        <w:t>Lukšo</w:t>
      </w:r>
      <w:r w:rsidR="003E2174" w:rsidRPr="0089028B">
        <w:rPr>
          <w:rFonts w:ascii="Times New Roman" w:hAnsi="Times New Roman"/>
          <w:sz w:val="20"/>
          <w:szCs w:val="20"/>
          <w:lang w:val="lv-LV"/>
        </w:rPr>
        <w:t xml:space="preserve">, </w:t>
      </w:r>
      <w:r w:rsidR="00A06D0C" w:rsidRPr="0089028B">
        <w:rPr>
          <w:rFonts w:ascii="Times New Roman" w:hAnsi="Times New Roman"/>
          <w:sz w:val="20"/>
          <w:szCs w:val="20"/>
          <w:lang w:val="lv-LV"/>
        </w:rPr>
        <w:t>6</w:t>
      </w:r>
      <w:r w:rsidRPr="0089028B">
        <w:rPr>
          <w:rFonts w:ascii="Times New Roman" w:hAnsi="Times New Roman"/>
          <w:sz w:val="20"/>
          <w:szCs w:val="20"/>
          <w:lang w:val="lv-LV"/>
        </w:rPr>
        <w:t>7095522</w:t>
      </w:r>
    </w:p>
    <w:p w14:paraId="28B1E9E0" w14:textId="77777777" w:rsidR="001D71C6" w:rsidRPr="0089028B" w:rsidRDefault="00911AB9" w:rsidP="0015046A">
      <w:pPr>
        <w:spacing w:after="0" w:line="240" w:lineRule="auto"/>
        <w:jc w:val="both"/>
        <w:rPr>
          <w:rFonts w:ascii="Times New Roman" w:hAnsi="Times New Roman"/>
          <w:sz w:val="20"/>
          <w:szCs w:val="20"/>
          <w:lang w:val="lv-LV"/>
        </w:rPr>
      </w:pPr>
      <w:hyperlink r:id="rId14" w:history="1">
        <w:r w:rsidR="00BF1E0F" w:rsidRPr="0089028B">
          <w:rPr>
            <w:rStyle w:val="Hyperlink"/>
            <w:rFonts w:ascii="Times New Roman" w:hAnsi="Times New Roman"/>
            <w:color w:val="auto"/>
            <w:sz w:val="20"/>
            <w:szCs w:val="20"/>
            <w:u w:val="none"/>
            <w:lang w:val="lv-LV"/>
          </w:rPr>
          <w:t>Irita.Lukso@fm.gov.lv</w:t>
        </w:r>
      </w:hyperlink>
    </w:p>
    <w:p w14:paraId="4C65F10B" w14:textId="77777777" w:rsidR="00BF1E0F" w:rsidRPr="0089028B" w:rsidRDefault="00BF1E0F" w:rsidP="0015046A">
      <w:pPr>
        <w:spacing w:after="0" w:line="240" w:lineRule="auto"/>
        <w:jc w:val="both"/>
        <w:rPr>
          <w:rFonts w:ascii="Times New Roman" w:hAnsi="Times New Roman"/>
          <w:sz w:val="20"/>
          <w:szCs w:val="20"/>
          <w:lang w:val="lv-LV"/>
        </w:rPr>
      </w:pPr>
    </w:p>
    <w:p w14:paraId="7DDD1573" w14:textId="77777777" w:rsidR="0015046A" w:rsidRPr="0089028B" w:rsidRDefault="0015046A" w:rsidP="003E2174">
      <w:pPr>
        <w:spacing w:after="0" w:line="240" w:lineRule="auto"/>
        <w:jc w:val="both"/>
        <w:rPr>
          <w:rFonts w:ascii="Times New Roman" w:hAnsi="Times New Roman"/>
          <w:sz w:val="20"/>
          <w:szCs w:val="20"/>
          <w:lang w:val="lv-LV"/>
        </w:rPr>
      </w:pPr>
      <w:r w:rsidRPr="0089028B">
        <w:rPr>
          <w:rFonts w:ascii="Times New Roman" w:hAnsi="Times New Roman"/>
          <w:sz w:val="20"/>
          <w:szCs w:val="20"/>
          <w:lang w:val="lv-LV"/>
        </w:rPr>
        <w:t>Kalvāne</w:t>
      </w:r>
      <w:r w:rsidR="003E2174" w:rsidRPr="0089028B">
        <w:rPr>
          <w:rFonts w:ascii="Times New Roman" w:hAnsi="Times New Roman"/>
          <w:sz w:val="20"/>
          <w:szCs w:val="20"/>
          <w:lang w:val="lv-LV"/>
        </w:rPr>
        <w:t xml:space="preserve">, </w:t>
      </w:r>
      <w:r w:rsidRPr="0089028B">
        <w:rPr>
          <w:rFonts w:ascii="Times New Roman" w:hAnsi="Times New Roman"/>
          <w:sz w:val="20"/>
          <w:szCs w:val="20"/>
          <w:lang w:val="lv-LV"/>
        </w:rPr>
        <w:t>67095526</w:t>
      </w:r>
    </w:p>
    <w:p w14:paraId="258CD08B" w14:textId="77777777" w:rsidR="0015046A" w:rsidRPr="0089028B" w:rsidRDefault="0015046A" w:rsidP="0015046A">
      <w:pPr>
        <w:pStyle w:val="StyleRight"/>
        <w:spacing w:after="0"/>
        <w:ind w:firstLine="0"/>
        <w:jc w:val="both"/>
        <w:rPr>
          <w:sz w:val="20"/>
          <w:szCs w:val="20"/>
          <w:lang w:val="lv-LV"/>
        </w:rPr>
      </w:pPr>
      <w:r w:rsidRPr="0089028B">
        <w:rPr>
          <w:sz w:val="20"/>
          <w:szCs w:val="20"/>
          <w:lang w:val="lv-LV"/>
        </w:rPr>
        <w:t>Gundega.Kalvane@fm.gov.lv</w:t>
      </w:r>
    </w:p>
    <w:sectPr w:rsidR="0015046A" w:rsidRPr="0089028B" w:rsidSect="00B912C5">
      <w:headerReference w:type="default" r:id="rId15"/>
      <w:footerReference w:type="default" r:id="rId16"/>
      <w:headerReference w:type="first" r:id="rId17"/>
      <w:footerReference w:type="first" r:id="rId18"/>
      <w:pgSz w:w="11906" w:h="16838" w:code="9"/>
      <w:pgMar w:top="1276"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43925" w14:textId="77777777" w:rsidR="00911AB9" w:rsidRDefault="00911AB9">
      <w:pPr>
        <w:spacing w:after="0" w:line="240" w:lineRule="auto"/>
      </w:pPr>
      <w:r>
        <w:separator/>
      </w:r>
    </w:p>
  </w:endnote>
  <w:endnote w:type="continuationSeparator" w:id="0">
    <w:p w14:paraId="1E72D2CD" w14:textId="77777777" w:rsidR="00911AB9" w:rsidRDefault="00911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66776" w14:textId="00E977EB" w:rsidR="00915779" w:rsidRPr="001E019F" w:rsidRDefault="00915779" w:rsidP="00915779">
    <w:pPr>
      <w:pStyle w:val="naisf"/>
      <w:spacing w:before="0" w:beforeAutospacing="0" w:after="0" w:afterAutospacing="0"/>
      <w:jc w:val="both"/>
    </w:pPr>
    <w:r>
      <w:rPr>
        <w:sz w:val="20"/>
        <w:szCs w:val="20"/>
      </w:rPr>
      <w:t>FMAnot_</w:t>
    </w:r>
    <w:r w:rsidR="0058774F">
      <w:rPr>
        <w:sz w:val="20"/>
        <w:szCs w:val="20"/>
      </w:rPr>
      <w:t>1</w:t>
    </w:r>
    <w:r w:rsidR="00B82BCB">
      <w:rPr>
        <w:sz w:val="20"/>
        <w:szCs w:val="20"/>
      </w:rPr>
      <w:t>3</w:t>
    </w:r>
    <w:r w:rsidR="00FF3E68">
      <w:rPr>
        <w:sz w:val="20"/>
        <w:szCs w:val="20"/>
      </w:rPr>
      <w:t>1118</w:t>
    </w:r>
    <w:r w:rsidR="005F5D71">
      <w:rPr>
        <w:sz w:val="20"/>
        <w:szCs w:val="20"/>
      </w:rPr>
      <w:t>_</w:t>
    </w:r>
    <w:r w:rsidR="00906A2C">
      <w:rPr>
        <w:sz w:val="20"/>
        <w:szCs w:val="20"/>
      </w:rPr>
      <w:t>SLO</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3FC8C" w14:textId="26D3EE77" w:rsidR="00E55447" w:rsidRPr="001E019F" w:rsidRDefault="007B1363" w:rsidP="00915779">
    <w:pPr>
      <w:pStyle w:val="naisf"/>
      <w:spacing w:before="0" w:beforeAutospacing="0" w:after="0" w:afterAutospacing="0"/>
      <w:jc w:val="both"/>
    </w:pPr>
    <w:r>
      <w:rPr>
        <w:sz w:val="20"/>
        <w:szCs w:val="20"/>
      </w:rPr>
      <w:t>FMAnot_</w:t>
    </w:r>
    <w:r w:rsidR="0058774F">
      <w:rPr>
        <w:sz w:val="20"/>
        <w:szCs w:val="20"/>
      </w:rPr>
      <w:t>1</w:t>
    </w:r>
    <w:r w:rsidR="00B82BCB">
      <w:rPr>
        <w:sz w:val="20"/>
        <w:szCs w:val="20"/>
      </w:rPr>
      <w:t>3</w:t>
    </w:r>
    <w:r w:rsidR="00FF3E68">
      <w:rPr>
        <w:sz w:val="20"/>
        <w:szCs w:val="20"/>
      </w:rPr>
      <w:t>11</w:t>
    </w:r>
    <w:r w:rsidR="007613E3">
      <w:rPr>
        <w:sz w:val="20"/>
        <w:szCs w:val="20"/>
      </w:rPr>
      <w:t>18</w:t>
    </w:r>
    <w:r w:rsidR="00915779">
      <w:rPr>
        <w:sz w:val="20"/>
        <w:szCs w:val="20"/>
      </w:rPr>
      <w:t>_SLO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77F4C" w14:textId="77777777" w:rsidR="00911AB9" w:rsidRDefault="00911AB9">
      <w:pPr>
        <w:spacing w:after="0" w:line="240" w:lineRule="auto"/>
      </w:pPr>
      <w:r>
        <w:separator/>
      </w:r>
    </w:p>
  </w:footnote>
  <w:footnote w:type="continuationSeparator" w:id="0">
    <w:p w14:paraId="67D72CBA" w14:textId="77777777" w:rsidR="00911AB9" w:rsidRDefault="00911AB9">
      <w:pPr>
        <w:spacing w:after="0" w:line="240" w:lineRule="auto"/>
      </w:pPr>
      <w:r>
        <w:continuationSeparator/>
      </w:r>
    </w:p>
  </w:footnote>
  <w:footnote w:id="1">
    <w:p w14:paraId="741ACEAF" w14:textId="718668B3" w:rsidR="00FE280C" w:rsidRPr="00383096" w:rsidRDefault="00FE280C" w:rsidP="00383096">
      <w:pPr>
        <w:pStyle w:val="FootnoteText"/>
        <w:jc w:val="both"/>
        <w:rPr>
          <w:rFonts w:ascii="Times New Roman" w:hAnsi="Times New Roman"/>
          <w:sz w:val="18"/>
          <w:szCs w:val="18"/>
          <w:lang w:val="lv-LV"/>
        </w:rPr>
      </w:pPr>
      <w:r w:rsidRPr="002C7388">
        <w:rPr>
          <w:rStyle w:val="FootnoteReference"/>
          <w:b/>
        </w:rPr>
        <w:footnoteRef/>
      </w:r>
      <w:r w:rsidRPr="002C7388">
        <w:rPr>
          <w:b/>
        </w:rPr>
        <w:t xml:space="preserve"> </w:t>
      </w:r>
      <w:r w:rsidRPr="00383096">
        <w:rPr>
          <w:rFonts w:ascii="Times New Roman" w:hAnsi="Times New Roman"/>
          <w:sz w:val="18"/>
          <w:szCs w:val="18"/>
          <w:lang w:val="lv-LV"/>
        </w:rPr>
        <w:t xml:space="preserve">Saskaņā ar Ministru kabineta 2006.gada 3.oktobra noteikumu Nr.808 “Noteikumi par biedrību, nodibinājumu un arodbiedrību gada pārskatiem” </w:t>
      </w:r>
      <w:r w:rsidR="00385C72" w:rsidRPr="00383096">
        <w:rPr>
          <w:rFonts w:ascii="Times New Roman" w:hAnsi="Times New Roman"/>
          <w:sz w:val="18"/>
          <w:szCs w:val="18"/>
          <w:lang w:val="lv-LV"/>
        </w:rPr>
        <w:t>55.</w:t>
      </w:r>
      <w:r w:rsidR="00385C72" w:rsidRPr="00383096">
        <w:rPr>
          <w:rFonts w:ascii="Times New Roman" w:hAnsi="Times New Roman"/>
          <w:sz w:val="18"/>
          <w:szCs w:val="18"/>
          <w:vertAlign w:val="superscript"/>
          <w:lang w:val="lv-LV"/>
        </w:rPr>
        <w:t>1</w:t>
      </w:r>
      <w:r w:rsidR="00385C72" w:rsidRPr="00383096">
        <w:rPr>
          <w:rFonts w:ascii="Times New Roman" w:hAnsi="Times New Roman"/>
          <w:sz w:val="18"/>
          <w:szCs w:val="18"/>
          <w:lang w:val="lv-LV"/>
        </w:rPr>
        <w:t xml:space="preserve"> punktā noteikto aizpilda 4.pielikuma tabulu.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FCB0F" w14:textId="54D74A8C" w:rsidR="00E55447" w:rsidRDefault="00A14AA3">
    <w:pPr>
      <w:pStyle w:val="Header"/>
      <w:jc w:val="center"/>
    </w:pPr>
    <w:r>
      <w:fldChar w:fldCharType="begin"/>
    </w:r>
    <w:r>
      <w:instrText xml:space="preserve"> PAGE   \* MERGEFORMAT </w:instrText>
    </w:r>
    <w:r>
      <w:fldChar w:fldCharType="separate"/>
    </w:r>
    <w:r w:rsidR="006D3358">
      <w:rPr>
        <w:noProof/>
      </w:rPr>
      <w:t>9</w:t>
    </w:r>
    <w:r>
      <w:rPr>
        <w:noProof/>
      </w:rPr>
      <w:fldChar w:fldCharType="end"/>
    </w:r>
  </w:p>
  <w:p w14:paraId="246DBDEA" w14:textId="77777777" w:rsidR="00E55447" w:rsidRDefault="00E554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F873B" w14:textId="77777777" w:rsidR="00EF3D80" w:rsidRDefault="00EF3D80">
    <w:pPr>
      <w:pStyle w:val="Header"/>
      <w:jc w:val="center"/>
    </w:pPr>
  </w:p>
  <w:p w14:paraId="01938A73" w14:textId="77777777" w:rsidR="00EF3D80" w:rsidRDefault="00EF3D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D0CAD"/>
    <w:multiLevelType w:val="hybridMultilevel"/>
    <w:tmpl w:val="69B2664E"/>
    <w:lvl w:ilvl="0" w:tplc="1D20B620">
      <w:numFmt w:val="bullet"/>
      <w:lvlText w:val="-"/>
      <w:lvlJc w:val="left"/>
      <w:pPr>
        <w:ind w:left="644" w:hanging="360"/>
      </w:pPr>
      <w:rPr>
        <w:rFonts w:ascii="Times New Roman" w:eastAsia="Calibri"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 w15:restartNumberingAfterBreak="0">
    <w:nsid w:val="11616EDA"/>
    <w:multiLevelType w:val="hybridMultilevel"/>
    <w:tmpl w:val="26641A5E"/>
    <w:lvl w:ilvl="0" w:tplc="77F42F54">
      <w:numFmt w:val="bullet"/>
      <w:lvlText w:val="-"/>
      <w:lvlJc w:val="left"/>
      <w:pPr>
        <w:ind w:left="1040" w:hanging="360"/>
      </w:pPr>
      <w:rPr>
        <w:rFonts w:ascii="Times New Roman" w:eastAsia="Times New Roman" w:hAnsi="Times New Roman" w:cs="Times New Roman" w:hint="default"/>
      </w:rPr>
    </w:lvl>
    <w:lvl w:ilvl="1" w:tplc="04260003" w:tentative="1">
      <w:start w:val="1"/>
      <w:numFmt w:val="bullet"/>
      <w:lvlText w:val="o"/>
      <w:lvlJc w:val="left"/>
      <w:pPr>
        <w:ind w:left="1760" w:hanging="360"/>
      </w:pPr>
      <w:rPr>
        <w:rFonts w:ascii="Courier New" w:hAnsi="Courier New" w:cs="Courier New" w:hint="default"/>
      </w:rPr>
    </w:lvl>
    <w:lvl w:ilvl="2" w:tplc="04260005" w:tentative="1">
      <w:start w:val="1"/>
      <w:numFmt w:val="bullet"/>
      <w:lvlText w:val=""/>
      <w:lvlJc w:val="left"/>
      <w:pPr>
        <w:ind w:left="2480" w:hanging="360"/>
      </w:pPr>
      <w:rPr>
        <w:rFonts w:ascii="Wingdings" w:hAnsi="Wingdings" w:hint="default"/>
      </w:rPr>
    </w:lvl>
    <w:lvl w:ilvl="3" w:tplc="04260001" w:tentative="1">
      <w:start w:val="1"/>
      <w:numFmt w:val="bullet"/>
      <w:lvlText w:val=""/>
      <w:lvlJc w:val="left"/>
      <w:pPr>
        <w:ind w:left="3200" w:hanging="360"/>
      </w:pPr>
      <w:rPr>
        <w:rFonts w:ascii="Symbol" w:hAnsi="Symbol" w:hint="default"/>
      </w:rPr>
    </w:lvl>
    <w:lvl w:ilvl="4" w:tplc="04260003" w:tentative="1">
      <w:start w:val="1"/>
      <w:numFmt w:val="bullet"/>
      <w:lvlText w:val="o"/>
      <w:lvlJc w:val="left"/>
      <w:pPr>
        <w:ind w:left="3920" w:hanging="360"/>
      </w:pPr>
      <w:rPr>
        <w:rFonts w:ascii="Courier New" w:hAnsi="Courier New" w:cs="Courier New" w:hint="default"/>
      </w:rPr>
    </w:lvl>
    <w:lvl w:ilvl="5" w:tplc="04260005" w:tentative="1">
      <w:start w:val="1"/>
      <w:numFmt w:val="bullet"/>
      <w:lvlText w:val=""/>
      <w:lvlJc w:val="left"/>
      <w:pPr>
        <w:ind w:left="4640" w:hanging="360"/>
      </w:pPr>
      <w:rPr>
        <w:rFonts w:ascii="Wingdings" w:hAnsi="Wingdings" w:hint="default"/>
      </w:rPr>
    </w:lvl>
    <w:lvl w:ilvl="6" w:tplc="04260001" w:tentative="1">
      <w:start w:val="1"/>
      <w:numFmt w:val="bullet"/>
      <w:lvlText w:val=""/>
      <w:lvlJc w:val="left"/>
      <w:pPr>
        <w:ind w:left="5360" w:hanging="360"/>
      </w:pPr>
      <w:rPr>
        <w:rFonts w:ascii="Symbol" w:hAnsi="Symbol" w:hint="default"/>
      </w:rPr>
    </w:lvl>
    <w:lvl w:ilvl="7" w:tplc="04260003" w:tentative="1">
      <w:start w:val="1"/>
      <w:numFmt w:val="bullet"/>
      <w:lvlText w:val="o"/>
      <w:lvlJc w:val="left"/>
      <w:pPr>
        <w:ind w:left="6080" w:hanging="360"/>
      </w:pPr>
      <w:rPr>
        <w:rFonts w:ascii="Courier New" w:hAnsi="Courier New" w:cs="Courier New" w:hint="default"/>
      </w:rPr>
    </w:lvl>
    <w:lvl w:ilvl="8" w:tplc="04260005" w:tentative="1">
      <w:start w:val="1"/>
      <w:numFmt w:val="bullet"/>
      <w:lvlText w:val=""/>
      <w:lvlJc w:val="left"/>
      <w:pPr>
        <w:ind w:left="6800" w:hanging="360"/>
      </w:pPr>
      <w:rPr>
        <w:rFonts w:ascii="Wingdings" w:hAnsi="Wingdings" w:hint="default"/>
      </w:rPr>
    </w:lvl>
  </w:abstractNum>
  <w:abstractNum w:abstractNumId="2" w15:restartNumberingAfterBreak="0">
    <w:nsid w:val="12AA40FA"/>
    <w:multiLevelType w:val="hybridMultilevel"/>
    <w:tmpl w:val="D16C999E"/>
    <w:lvl w:ilvl="0" w:tplc="8E34C5B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2EA4977"/>
    <w:multiLevelType w:val="hybridMultilevel"/>
    <w:tmpl w:val="2D5814AC"/>
    <w:lvl w:ilvl="0" w:tplc="0426000D">
      <w:start w:val="1"/>
      <w:numFmt w:val="bullet"/>
      <w:lvlText w:val=""/>
      <w:lvlJc w:val="left"/>
      <w:pPr>
        <w:ind w:left="1060" w:hanging="360"/>
      </w:pPr>
      <w:rPr>
        <w:rFonts w:ascii="Wingdings" w:hAnsi="Wingdings" w:hint="default"/>
      </w:rPr>
    </w:lvl>
    <w:lvl w:ilvl="1" w:tplc="04260003" w:tentative="1">
      <w:start w:val="1"/>
      <w:numFmt w:val="bullet"/>
      <w:lvlText w:val="o"/>
      <w:lvlJc w:val="left"/>
      <w:pPr>
        <w:ind w:left="1780" w:hanging="360"/>
      </w:pPr>
      <w:rPr>
        <w:rFonts w:ascii="Courier New" w:hAnsi="Courier New" w:cs="Courier New" w:hint="default"/>
      </w:rPr>
    </w:lvl>
    <w:lvl w:ilvl="2" w:tplc="04260005" w:tentative="1">
      <w:start w:val="1"/>
      <w:numFmt w:val="bullet"/>
      <w:lvlText w:val=""/>
      <w:lvlJc w:val="left"/>
      <w:pPr>
        <w:ind w:left="2500" w:hanging="360"/>
      </w:pPr>
      <w:rPr>
        <w:rFonts w:ascii="Wingdings" w:hAnsi="Wingdings" w:hint="default"/>
      </w:rPr>
    </w:lvl>
    <w:lvl w:ilvl="3" w:tplc="04260001" w:tentative="1">
      <w:start w:val="1"/>
      <w:numFmt w:val="bullet"/>
      <w:lvlText w:val=""/>
      <w:lvlJc w:val="left"/>
      <w:pPr>
        <w:ind w:left="3220" w:hanging="360"/>
      </w:pPr>
      <w:rPr>
        <w:rFonts w:ascii="Symbol" w:hAnsi="Symbol" w:hint="default"/>
      </w:rPr>
    </w:lvl>
    <w:lvl w:ilvl="4" w:tplc="04260003" w:tentative="1">
      <w:start w:val="1"/>
      <w:numFmt w:val="bullet"/>
      <w:lvlText w:val="o"/>
      <w:lvlJc w:val="left"/>
      <w:pPr>
        <w:ind w:left="3940" w:hanging="360"/>
      </w:pPr>
      <w:rPr>
        <w:rFonts w:ascii="Courier New" w:hAnsi="Courier New" w:cs="Courier New" w:hint="default"/>
      </w:rPr>
    </w:lvl>
    <w:lvl w:ilvl="5" w:tplc="04260005" w:tentative="1">
      <w:start w:val="1"/>
      <w:numFmt w:val="bullet"/>
      <w:lvlText w:val=""/>
      <w:lvlJc w:val="left"/>
      <w:pPr>
        <w:ind w:left="4660" w:hanging="360"/>
      </w:pPr>
      <w:rPr>
        <w:rFonts w:ascii="Wingdings" w:hAnsi="Wingdings" w:hint="default"/>
      </w:rPr>
    </w:lvl>
    <w:lvl w:ilvl="6" w:tplc="04260001" w:tentative="1">
      <w:start w:val="1"/>
      <w:numFmt w:val="bullet"/>
      <w:lvlText w:val=""/>
      <w:lvlJc w:val="left"/>
      <w:pPr>
        <w:ind w:left="5380" w:hanging="360"/>
      </w:pPr>
      <w:rPr>
        <w:rFonts w:ascii="Symbol" w:hAnsi="Symbol" w:hint="default"/>
      </w:rPr>
    </w:lvl>
    <w:lvl w:ilvl="7" w:tplc="04260003" w:tentative="1">
      <w:start w:val="1"/>
      <w:numFmt w:val="bullet"/>
      <w:lvlText w:val="o"/>
      <w:lvlJc w:val="left"/>
      <w:pPr>
        <w:ind w:left="6100" w:hanging="360"/>
      </w:pPr>
      <w:rPr>
        <w:rFonts w:ascii="Courier New" w:hAnsi="Courier New" w:cs="Courier New" w:hint="default"/>
      </w:rPr>
    </w:lvl>
    <w:lvl w:ilvl="8" w:tplc="04260005" w:tentative="1">
      <w:start w:val="1"/>
      <w:numFmt w:val="bullet"/>
      <w:lvlText w:val=""/>
      <w:lvlJc w:val="left"/>
      <w:pPr>
        <w:ind w:left="6820" w:hanging="360"/>
      </w:pPr>
      <w:rPr>
        <w:rFonts w:ascii="Wingdings" w:hAnsi="Wingdings" w:hint="default"/>
      </w:rPr>
    </w:lvl>
  </w:abstractNum>
  <w:abstractNum w:abstractNumId="4" w15:restartNumberingAfterBreak="0">
    <w:nsid w:val="28A56F0E"/>
    <w:multiLevelType w:val="hybridMultilevel"/>
    <w:tmpl w:val="59B6341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27A7C1A"/>
    <w:multiLevelType w:val="hybridMultilevel"/>
    <w:tmpl w:val="7924CD24"/>
    <w:lvl w:ilvl="0" w:tplc="0426000D">
      <w:start w:val="1"/>
      <w:numFmt w:val="bullet"/>
      <w:lvlText w:val=""/>
      <w:lvlJc w:val="left"/>
      <w:pPr>
        <w:ind w:left="640" w:hanging="360"/>
      </w:pPr>
      <w:rPr>
        <w:rFonts w:ascii="Wingdings" w:hAnsi="Wingdings" w:hint="default"/>
      </w:rPr>
    </w:lvl>
    <w:lvl w:ilvl="1" w:tplc="04260003" w:tentative="1">
      <w:start w:val="1"/>
      <w:numFmt w:val="bullet"/>
      <w:lvlText w:val="o"/>
      <w:lvlJc w:val="left"/>
      <w:pPr>
        <w:ind w:left="1360" w:hanging="360"/>
      </w:pPr>
      <w:rPr>
        <w:rFonts w:ascii="Courier New" w:hAnsi="Courier New" w:cs="Courier New" w:hint="default"/>
      </w:rPr>
    </w:lvl>
    <w:lvl w:ilvl="2" w:tplc="04260005" w:tentative="1">
      <w:start w:val="1"/>
      <w:numFmt w:val="bullet"/>
      <w:lvlText w:val=""/>
      <w:lvlJc w:val="left"/>
      <w:pPr>
        <w:ind w:left="2080" w:hanging="360"/>
      </w:pPr>
      <w:rPr>
        <w:rFonts w:ascii="Wingdings" w:hAnsi="Wingdings" w:hint="default"/>
      </w:rPr>
    </w:lvl>
    <w:lvl w:ilvl="3" w:tplc="04260001" w:tentative="1">
      <w:start w:val="1"/>
      <w:numFmt w:val="bullet"/>
      <w:lvlText w:val=""/>
      <w:lvlJc w:val="left"/>
      <w:pPr>
        <w:ind w:left="2800" w:hanging="360"/>
      </w:pPr>
      <w:rPr>
        <w:rFonts w:ascii="Symbol" w:hAnsi="Symbol" w:hint="default"/>
      </w:rPr>
    </w:lvl>
    <w:lvl w:ilvl="4" w:tplc="04260003" w:tentative="1">
      <w:start w:val="1"/>
      <w:numFmt w:val="bullet"/>
      <w:lvlText w:val="o"/>
      <w:lvlJc w:val="left"/>
      <w:pPr>
        <w:ind w:left="3520" w:hanging="360"/>
      </w:pPr>
      <w:rPr>
        <w:rFonts w:ascii="Courier New" w:hAnsi="Courier New" w:cs="Courier New" w:hint="default"/>
      </w:rPr>
    </w:lvl>
    <w:lvl w:ilvl="5" w:tplc="04260005" w:tentative="1">
      <w:start w:val="1"/>
      <w:numFmt w:val="bullet"/>
      <w:lvlText w:val=""/>
      <w:lvlJc w:val="left"/>
      <w:pPr>
        <w:ind w:left="4240" w:hanging="360"/>
      </w:pPr>
      <w:rPr>
        <w:rFonts w:ascii="Wingdings" w:hAnsi="Wingdings" w:hint="default"/>
      </w:rPr>
    </w:lvl>
    <w:lvl w:ilvl="6" w:tplc="04260001" w:tentative="1">
      <w:start w:val="1"/>
      <w:numFmt w:val="bullet"/>
      <w:lvlText w:val=""/>
      <w:lvlJc w:val="left"/>
      <w:pPr>
        <w:ind w:left="4960" w:hanging="360"/>
      </w:pPr>
      <w:rPr>
        <w:rFonts w:ascii="Symbol" w:hAnsi="Symbol" w:hint="default"/>
      </w:rPr>
    </w:lvl>
    <w:lvl w:ilvl="7" w:tplc="04260003" w:tentative="1">
      <w:start w:val="1"/>
      <w:numFmt w:val="bullet"/>
      <w:lvlText w:val="o"/>
      <w:lvlJc w:val="left"/>
      <w:pPr>
        <w:ind w:left="5680" w:hanging="360"/>
      </w:pPr>
      <w:rPr>
        <w:rFonts w:ascii="Courier New" w:hAnsi="Courier New" w:cs="Courier New" w:hint="default"/>
      </w:rPr>
    </w:lvl>
    <w:lvl w:ilvl="8" w:tplc="04260005" w:tentative="1">
      <w:start w:val="1"/>
      <w:numFmt w:val="bullet"/>
      <w:lvlText w:val=""/>
      <w:lvlJc w:val="left"/>
      <w:pPr>
        <w:ind w:left="6400" w:hanging="360"/>
      </w:pPr>
      <w:rPr>
        <w:rFonts w:ascii="Wingdings" w:hAnsi="Wingdings" w:hint="default"/>
      </w:rPr>
    </w:lvl>
  </w:abstractNum>
  <w:abstractNum w:abstractNumId="6" w15:restartNumberingAfterBreak="0">
    <w:nsid w:val="552A6A00"/>
    <w:multiLevelType w:val="hybridMultilevel"/>
    <w:tmpl w:val="87C04DF0"/>
    <w:lvl w:ilvl="0" w:tplc="8E34C5B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62334BC"/>
    <w:multiLevelType w:val="hybridMultilevel"/>
    <w:tmpl w:val="6674F8B0"/>
    <w:lvl w:ilvl="0" w:tplc="CEF88EB0">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57860234"/>
    <w:multiLevelType w:val="hybridMultilevel"/>
    <w:tmpl w:val="B5DE88DE"/>
    <w:lvl w:ilvl="0" w:tplc="349CD21A">
      <w:numFmt w:val="bullet"/>
      <w:lvlText w:val="–"/>
      <w:lvlJc w:val="left"/>
      <w:pPr>
        <w:ind w:left="1065" w:hanging="360"/>
      </w:pPr>
      <w:rPr>
        <w:rFonts w:ascii="Times New Roman" w:eastAsia="Calibri" w:hAnsi="Times New Roman" w:cs="Times New Roman" w:hint="default"/>
      </w:rPr>
    </w:lvl>
    <w:lvl w:ilvl="1" w:tplc="04260003" w:tentative="1">
      <w:start w:val="1"/>
      <w:numFmt w:val="bullet"/>
      <w:lvlText w:val="o"/>
      <w:lvlJc w:val="left"/>
      <w:pPr>
        <w:ind w:left="1785" w:hanging="360"/>
      </w:pPr>
      <w:rPr>
        <w:rFonts w:ascii="Courier New" w:hAnsi="Courier New" w:cs="Courier New" w:hint="default"/>
      </w:rPr>
    </w:lvl>
    <w:lvl w:ilvl="2" w:tplc="04260005" w:tentative="1">
      <w:start w:val="1"/>
      <w:numFmt w:val="bullet"/>
      <w:lvlText w:val=""/>
      <w:lvlJc w:val="left"/>
      <w:pPr>
        <w:ind w:left="2505" w:hanging="360"/>
      </w:pPr>
      <w:rPr>
        <w:rFonts w:ascii="Wingdings" w:hAnsi="Wingdings" w:hint="default"/>
      </w:rPr>
    </w:lvl>
    <w:lvl w:ilvl="3" w:tplc="04260001" w:tentative="1">
      <w:start w:val="1"/>
      <w:numFmt w:val="bullet"/>
      <w:lvlText w:val=""/>
      <w:lvlJc w:val="left"/>
      <w:pPr>
        <w:ind w:left="3225" w:hanging="360"/>
      </w:pPr>
      <w:rPr>
        <w:rFonts w:ascii="Symbol" w:hAnsi="Symbol" w:hint="default"/>
      </w:rPr>
    </w:lvl>
    <w:lvl w:ilvl="4" w:tplc="04260003" w:tentative="1">
      <w:start w:val="1"/>
      <w:numFmt w:val="bullet"/>
      <w:lvlText w:val="o"/>
      <w:lvlJc w:val="left"/>
      <w:pPr>
        <w:ind w:left="3945" w:hanging="360"/>
      </w:pPr>
      <w:rPr>
        <w:rFonts w:ascii="Courier New" w:hAnsi="Courier New" w:cs="Courier New" w:hint="default"/>
      </w:rPr>
    </w:lvl>
    <w:lvl w:ilvl="5" w:tplc="04260005" w:tentative="1">
      <w:start w:val="1"/>
      <w:numFmt w:val="bullet"/>
      <w:lvlText w:val=""/>
      <w:lvlJc w:val="left"/>
      <w:pPr>
        <w:ind w:left="4665" w:hanging="360"/>
      </w:pPr>
      <w:rPr>
        <w:rFonts w:ascii="Wingdings" w:hAnsi="Wingdings" w:hint="default"/>
      </w:rPr>
    </w:lvl>
    <w:lvl w:ilvl="6" w:tplc="04260001" w:tentative="1">
      <w:start w:val="1"/>
      <w:numFmt w:val="bullet"/>
      <w:lvlText w:val=""/>
      <w:lvlJc w:val="left"/>
      <w:pPr>
        <w:ind w:left="5385" w:hanging="360"/>
      </w:pPr>
      <w:rPr>
        <w:rFonts w:ascii="Symbol" w:hAnsi="Symbol" w:hint="default"/>
      </w:rPr>
    </w:lvl>
    <w:lvl w:ilvl="7" w:tplc="04260003" w:tentative="1">
      <w:start w:val="1"/>
      <w:numFmt w:val="bullet"/>
      <w:lvlText w:val="o"/>
      <w:lvlJc w:val="left"/>
      <w:pPr>
        <w:ind w:left="6105" w:hanging="360"/>
      </w:pPr>
      <w:rPr>
        <w:rFonts w:ascii="Courier New" w:hAnsi="Courier New" w:cs="Courier New" w:hint="default"/>
      </w:rPr>
    </w:lvl>
    <w:lvl w:ilvl="8" w:tplc="04260005" w:tentative="1">
      <w:start w:val="1"/>
      <w:numFmt w:val="bullet"/>
      <w:lvlText w:val=""/>
      <w:lvlJc w:val="left"/>
      <w:pPr>
        <w:ind w:left="6825" w:hanging="360"/>
      </w:pPr>
      <w:rPr>
        <w:rFonts w:ascii="Wingdings" w:hAnsi="Wingdings" w:hint="default"/>
      </w:rPr>
    </w:lvl>
  </w:abstractNum>
  <w:abstractNum w:abstractNumId="9" w15:restartNumberingAfterBreak="0">
    <w:nsid w:val="58BF6EE2"/>
    <w:multiLevelType w:val="hybridMultilevel"/>
    <w:tmpl w:val="69EE68EE"/>
    <w:lvl w:ilvl="0" w:tplc="0426000D">
      <w:start w:val="1"/>
      <w:numFmt w:val="bullet"/>
      <w:lvlText w:val=""/>
      <w:lvlJc w:val="left"/>
      <w:pPr>
        <w:ind w:left="640" w:hanging="360"/>
      </w:pPr>
      <w:rPr>
        <w:rFonts w:ascii="Wingdings" w:hAnsi="Wingdings" w:hint="default"/>
      </w:rPr>
    </w:lvl>
    <w:lvl w:ilvl="1" w:tplc="04260003" w:tentative="1">
      <w:start w:val="1"/>
      <w:numFmt w:val="bullet"/>
      <w:lvlText w:val="o"/>
      <w:lvlJc w:val="left"/>
      <w:pPr>
        <w:ind w:left="1360" w:hanging="360"/>
      </w:pPr>
      <w:rPr>
        <w:rFonts w:ascii="Courier New" w:hAnsi="Courier New" w:cs="Courier New" w:hint="default"/>
      </w:rPr>
    </w:lvl>
    <w:lvl w:ilvl="2" w:tplc="04260005" w:tentative="1">
      <w:start w:val="1"/>
      <w:numFmt w:val="bullet"/>
      <w:lvlText w:val=""/>
      <w:lvlJc w:val="left"/>
      <w:pPr>
        <w:ind w:left="2080" w:hanging="360"/>
      </w:pPr>
      <w:rPr>
        <w:rFonts w:ascii="Wingdings" w:hAnsi="Wingdings" w:hint="default"/>
      </w:rPr>
    </w:lvl>
    <w:lvl w:ilvl="3" w:tplc="04260001" w:tentative="1">
      <w:start w:val="1"/>
      <w:numFmt w:val="bullet"/>
      <w:lvlText w:val=""/>
      <w:lvlJc w:val="left"/>
      <w:pPr>
        <w:ind w:left="2800" w:hanging="360"/>
      </w:pPr>
      <w:rPr>
        <w:rFonts w:ascii="Symbol" w:hAnsi="Symbol" w:hint="default"/>
      </w:rPr>
    </w:lvl>
    <w:lvl w:ilvl="4" w:tplc="04260003" w:tentative="1">
      <w:start w:val="1"/>
      <w:numFmt w:val="bullet"/>
      <w:lvlText w:val="o"/>
      <w:lvlJc w:val="left"/>
      <w:pPr>
        <w:ind w:left="3520" w:hanging="360"/>
      </w:pPr>
      <w:rPr>
        <w:rFonts w:ascii="Courier New" w:hAnsi="Courier New" w:cs="Courier New" w:hint="default"/>
      </w:rPr>
    </w:lvl>
    <w:lvl w:ilvl="5" w:tplc="04260005" w:tentative="1">
      <w:start w:val="1"/>
      <w:numFmt w:val="bullet"/>
      <w:lvlText w:val=""/>
      <w:lvlJc w:val="left"/>
      <w:pPr>
        <w:ind w:left="4240" w:hanging="360"/>
      </w:pPr>
      <w:rPr>
        <w:rFonts w:ascii="Wingdings" w:hAnsi="Wingdings" w:hint="default"/>
      </w:rPr>
    </w:lvl>
    <w:lvl w:ilvl="6" w:tplc="04260001" w:tentative="1">
      <w:start w:val="1"/>
      <w:numFmt w:val="bullet"/>
      <w:lvlText w:val=""/>
      <w:lvlJc w:val="left"/>
      <w:pPr>
        <w:ind w:left="4960" w:hanging="360"/>
      </w:pPr>
      <w:rPr>
        <w:rFonts w:ascii="Symbol" w:hAnsi="Symbol" w:hint="default"/>
      </w:rPr>
    </w:lvl>
    <w:lvl w:ilvl="7" w:tplc="04260003" w:tentative="1">
      <w:start w:val="1"/>
      <w:numFmt w:val="bullet"/>
      <w:lvlText w:val="o"/>
      <w:lvlJc w:val="left"/>
      <w:pPr>
        <w:ind w:left="5680" w:hanging="360"/>
      </w:pPr>
      <w:rPr>
        <w:rFonts w:ascii="Courier New" w:hAnsi="Courier New" w:cs="Courier New" w:hint="default"/>
      </w:rPr>
    </w:lvl>
    <w:lvl w:ilvl="8" w:tplc="04260005" w:tentative="1">
      <w:start w:val="1"/>
      <w:numFmt w:val="bullet"/>
      <w:lvlText w:val=""/>
      <w:lvlJc w:val="left"/>
      <w:pPr>
        <w:ind w:left="6400" w:hanging="360"/>
      </w:pPr>
      <w:rPr>
        <w:rFonts w:ascii="Wingdings" w:hAnsi="Wingdings" w:hint="default"/>
      </w:rPr>
    </w:lvl>
  </w:abstractNum>
  <w:abstractNum w:abstractNumId="10" w15:restartNumberingAfterBreak="0">
    <w:nsid w:val="59210906"/>
    <w:multiLevelType w:val="hybridMultilevel"/>
    <w:tmpl w:val="65CE2446"/>
    <w:lvl w:ilvl="0" w:tplc="55BA4A22">
      <w:start w:val="1"/>
      <w:numFmt w:val="decimal"/>
      <w:lvlText w:val="%1)"/>
      <w:lvlJc w:val="left"/>
      <w:pPr>
        <w:ind w:left="678" w:hanging="360"/>
      </w:pPr>
      <w:rPr>
        <w:rFonts w:hint="default"/>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11" w15:restartNumberingAfterBreak="0">
    <w:nsid w:val="64D32D27"/>
    <w:multiLevelType w:val="hybridMultilevel"/>
    <w:tmpl w:val="0D084D5E"/>
    <w:lvl w:ilvl="0" w:tplc="2DC67376">
      <w:start w:val="1"/>
      <w:numFmt w:val="decimal"/>
      <w:lvlText w:val="%1."/>
      <w:lvlJc w:val="left"/>
      <w:pPr>
        <w:ind w:left="1040" w:hanging="360"/>
      </w:pPr>
      <w:rPr>
        <w:rFonts w:eastAsia="Times New Roman" w:hint="default"/>
        <w:b w:val="0"/>
      </w:rPr>
    </w:lvl>
    <w:lvl w:ilvl="1" w:tplc="04260019" w:tentative="1">
      <w:start w:val="1"/>
      <w:numFmt w:val="lowerLetter"/>
      <w:lvlText w:val="%2."/>
      <w:lvlJc w:val="left"/>
      <w:pPr>
        <w:ind w:left="1760" w:hanging="360"/>
      </w:pPr>
    </w:lvl>
    <w:lvl w:ilvl="2" w:tplc="0426001B" w:tentative="1">
      <w:start w:val="1"/>
      <w:numFmt w:val="lowerRoman"/>
      <w:lvlText w:val="%3."/>
      <w:lvlJc w:val="right"/>
      <w:pPr>
        <w:ind w:left="2480" w:hanging="180"/>
      </w:pPr>
    </w:lvl>
    <w:lvl w:ilvl="3" w:tplc="0426000F" w:tentative="1">
      <w:start w:val="1"/>
      <w:numFmt w:val="decimal"/>
      <w:lvlText w:val="%4."/>
      <w:lvlJc w:val="left"/>
      <w:pPr>
        <w:ind w:left="3200" w:hanging="360"/>
      </w:pPr>
    </w:lvl>
    <w:lvl w:ilvl="4" w:tplc="04260019" w:tentative="1">
      <w:start w:val="1"/>
      <w:numFmt w:val="lowerLetter"/>
      <w:lvlText w:val="%5."/>
      <w:lvlJc w:val="left"/>
      <w:pPr>
        <w:ind w:left="3920" w:hanging="360"/>
      </w:pPr>
    </w:lvl>
    <w:lvl w:ilvl="5" w:tplc="0426001B" w:tentative="1">
      <w:start w:val="1"/>
      <w:numFmt w:val="lowerRoman"/>
      <w:lvlText w:val="%6."/>
      <w:lvlJc w:val="right"/>
      <w:pPr>
        <w:ind w:left="4640" w:hanging="180"/>
      </w:pPr>
    </w:lvl>
    <w:lvl w:ilvl="6" w:tplc="0426000F" w:tentative="1">
      <w:start w:val="1"/>
      <w:numFmt w:val="decimal"/>
      <w:lvlText w:val="%7."/>
      <w:lvlJc w:val="left"/>
      <w:pPr>
        <w:ind w:left="5360" w:hanging="360"/>
      </w:pPr>
    </w:lvl>
    <w:lvl w:ilvl="7" w:tplc="04260019" w:tentative="1">
      <w:start w:val="1"/>
      <w:numFmt w:val="lowerLetter"/>
      <w:lvlText w:val="%8."/>
      <w:lvlJc w:val="left"/>
      <w:pPr>
        <w:ind w:left="6080" w:hanging="360"/>
      </w:pPr>
    </w:lvl>
    <w:lvl w:ilvl="8" w:tplc="0426001B" w:tentative="1">
      <w:start w:val="1"/>
      <w:numFmt w:val="lowerRoman"/>
      <w:lvlText w:val="%9."/>
      <w:lvlJc w:val="right"/>
      <w:pPr>
        <w:ind w:left="6800" w:hanging="180"/>
      </w:pPr>
    </w:lvl>
  </w:abstractNum>
  <w:abstractNum w:abstractNumId="12" w15:restartNumberingAfterBreak="0">
    <w:nsid w:val="6C92653E"/>
    <w:multiLevelType w:val="multilevel"/>
    <w:tmpl w:val="EE4A542C"/>
    <w:lvl w:ilvl="0">
      <w:start w:val="1"/>
      <w:numFmt w:val="decimal"/>
      <w:lvlText w:val="%1."/>
      <w:lvlJc w:val="left"/>
      <w:pPr>
        <w:tabs>
          <w:tab w:val="num" w:pos="360"/>
        </w:tabs>
        <w:ind w:left="360" w:hanging="360"/>
      </w:pPr>
      <w:rPr>
        <w:rFonts w:cs="Times New Roman"/>
        <w:b w:val="0"/>
        <w:i w:val="0"/>
        <w:color w:val="auto"/>
        <w:sz w:val="20"/>
        <w:szCs w:val="20"/>
      </w:rPr>
    </w:lvl>
    <w:lvl w:ilvl="1">
      <w:start w:val="1"/>
      <w:numFmt w:val="decimal"/>
      <w:lvlText w:val="%1.%2."/>
      <w:lvlJc w:val="left"/>
      <w:pPr>
        <w:tabs>
          <w:tab w:val="num" w:pos="432"/>
        </w:tabs>
        <w:ind w:left="432" w:hanging="432"/>
      </w:pPr>
      <w:rPr>
        <w:rFonts w:ascii="Times New Roman" w:hAnsi="Times New Roman" w:cs="Times New Roman" w:hint="default"/>
        <w:b/>
        <w:i w:val="0"/>
        <w:color w:val="auto"/>
        <w:sz w:val="20"/>
        <w:szCs w:val="20"/>
      </w:rPr>
    </w:lvl>
    <w:lvl w:ilvl="2">
      <w:start w:val="1"/>
      <w:numFmt w:val="decimal"/>
      <w:lvlText w:val="%1.%2.%3."/>
      <w:lvlJc w:val="left"/>
      <w:pPr>
        <w:tabs>
          <w:tab w:val="num" w:pos="2564"/>
        </w:tabs>
        <w:ind w:left="2348" w:hanging="504"/>
      </w:pPr>
      <w:rPr>
        <w:rFonts w:cs="Times New Roman"/>
        <w:b w:val="0"/>
        <w:i w:val="0"/>
        <w:color w:val="auto"/>
        <w:sz w:val="20"/>
        <w:szCs w:val="20"/>
      </w:rPr>
    </w:lvl>
    <w:lvl w:ilvl="3">
      <w:start w:val="1"/>
      <w:numFmt w:val="decimal"/>
      <w:lvlText w:val="%1.%2.%3.%4."/>
      <w:lvlJc w:val="left"/>
      <w:pPr>
        <w:tabs>
          <w:tab w:val="num" w:pos="1997"/>
        </w:tabs>
        <w:ind w:left="1925" w:hanging="648"/>
      </w:pPr>
      <w:rPr>
        <w:rFonts w:cs="Times New Roman"/>
        <w:b w:val="0"/>
        <w:i w:val="0"/>
        <w:sz w:val="20"/>
        <w:szCs w:val="20"/>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sz w:val="20"/>
        <w:szCs w:val="20"/>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15:restartNumberingAfterBreak="0">
    <w:nsid w:val="6D507008"/>
    <w:multiLevelType w:val="hybridMultilevel"/>
    <w:tmpl w:val="0D084D5E"/>
    <w:lvl w:ilvl="0" w:tplc="2DC67376">
      <w:start w:val="1"/>
      <w:numFmt w:val="decimal"/>
      <w:lvlText w:val="%1."/>
      <w:lvlJc w:val="left"/>
      <w:pPr>
        <w:ind w:left="1040" w:hanging="360"/>
      </w:pPr>
      <w:rPr>
        <w:rFonts w:eastAsia="Times New Roman" w:hint="default"/>
        <w:b w:val="0"/>
      </w:rPr>
    </w:lvl>
    <w:lvl w:ilvl="1" w:tplc="04260019" w:tentative="1">
      <w:start w:val="1"/>
      <w:numFmt w:val="lowerLetter"/>
      <w:lvlText w:val="%2."/>
      <w:lvlJc w:val="left"/>
      <w:pPr>
        <w:ind w:left="1760" w:hanging="360"/>
      </w:pPr>
    </w:lvl>
    <w:lvl w:ilvl="2" w:tplc="0426001B" w:tentative="1">
      <w:start w:val="1"/>
      <w:numFmt w:val="lowerRoman"/>
      <w:lvlText w:val="%3."/>
      <w:lvlJc w:val="right"/>
      <w:pPr>
        <w:ind w:left="2480" w:hanging="180"/>
      </w:pPr>
    </w:lvl>
    <w:lvl w:ilvl="3" w:tplc="0426000F" w:tentative="1">
      <w:start w:val="1"/>
      <w:numFmt w:val="decimal"/>
      <w:lvlText w:val="%4."/>
      <w:lvlJc w:val="left"/>
      <w:pPr>
        <w:ind w:left="3200" w:hanging="360"/>
      </w:pPr>
    </w:lvl>
    <w:lvl w:ilvl="4" w:tplc="04260019" w:tentative="1">
      <w:start w:val="1"/>
      <w:numFmt w:val="lowerLetter"/>
      <w:lvlText w:val="%5."/>
      <w:lvlJc w:val="left"/>
      <w:pPr>
        <w:ind w:left="3920" w:hanging="360"/>
      </w:pPr>
    </w:lvl>
    <w:lvl w:ilvl="5" w:tplc="0426001B" w:tentative="1">
      <w:start w:val="1"/>
      <w:numFmt w:val="lowerRoman"/>
      <w:lvlText w:val="%6."/>
      <w:lvlJc w:val="right"/>
      <w:pPr>
        <w:ind w:left="4640" w:hanging="180"/>
      </w:pPr>
    </w:lvl>
    <w:lvl w:ilvl="6" w:tplc="0426000F" w:tentative="1">
      <w:start w:val="1"/>
      <w:numFmt w:val="decimal"/>
      <w:lvlText w:val="%7."/>
      <w:lvlJc w:val="left"/>
      <w:pPr>
        <w:ind w:left="5360" w:hanging="360"/>
      </w:pPr>
    </w:lvl>
    <w:lvl w:ilvl="7" w:tplc="04260019" w:tentative="1">
      <w:start w:val="1"/>
      <w:numFmt w:val="lowerLetter"/>
      <w:lvlText w:val="%8."/>
      <w:lvlJc w:val="left"/>
      <w:pPr>
        <w:ind w:left="6080" w:hanging="360"/>
      </w:pPr>
    </w:lvl>
    <w:lvl w:ilvl="8" w:tplc="0426001B" w:tentative="1">
      <w:start w:val="1"/>
      <w:numFmt w:val="lowerRoman"/>
      <w:lvlText w:val="%9."/>
      <w:lvlJc w:val="right"/>
      <w:pPr>
        <w:ind w:left="6800" w:hanging="180"/>
      </w:pPr>
    </w:lvl>
  </w:abstractNum>
  <w:abstractNum w:abstractNumId="14" w15:restartNumberingAfterBreak="0">
    <w:nsid w:val="6E3706FE"/>
    <w:multiLevelType w:val="hybridMultilevel"/>
    <w:tmpl w:val="A06E1CCE"/>
    <w:lvl w:ilvl="0" w:tplc="8E34C5B8">
      <w:numFmt w:val="bullet"/>
      <w:lvlText w:val="-"/>
      <w:lvlJc w:val="left"/>
      <w:pPr>
        <w:ind w:left="640" w:hanging="360"/>
      </w:pPr>
      <w:rPr>
        <w:rFonts w:ascii="Times New Roman" w:eastAsia="Times New Roman" w:hAnsi="Times New Roman" w:cs="Times New Roman" w:hint="default"/>
      </w:rPr>
    </w:lvl>
    <w:lvl w:ilvl="1" w:tplc="04260003" w:tentative="1">
      <w:start w:val="1"/>
      <w:numFmt w:val="bullet"/>
      <w:lvlText w:val="o"/>
      <w:lvlJc w:val="left"/>
      <w:pPr>
        <w:ind w:left="1360" w:hanging="360"/>
      </w:pPr>
      <w:rPr>
        <w:rFonts w:ascii="Courier New" w:hAnsi="Courier New" w:cs="Courier New" w:hint="default"/>
      </w:rPr>
    </w:lvl>
    <w:lvl w:ilvl="2" w:tplc="04260005" w:tentative="1">
      <w:start w:val="1"/>
      <w:numFmt w:val="bullet"/>
      <w:lvlText w:val=""/>
      <w:lvlJc w:val="left"/>
      <w:pPr>
        <w:ind w:left="2080" w:hanging="360"/>
      </w:pPr>
      <w:rPr>
        <w:rFonts w:ascii="Wingdings" w:hAnsi="Wingdings" w:hint="default"/>
      </w:rPr>
    </w:lvl>
    <w:lvl w:ilvl="3" w:tplc="04260001" w:tentative="1">
      <w:start w:val="1"/>
      <w:numFmt w:val="bullet"/>
      <w:lvlText w:val=""/>
      <w:lvlJc w:val="left"/>
      <w:pPr>
        <w:ind w:left="2800" w:hanging="360"/>
      </w:pPr>
      <w:rPr>
        <w:rFonts w:ascii="Symbol" w:hAnsi="Symbol" w:hint="default"/>
      </w:rPr>
    </w:lvl>
    <w:lvl w:ilvl="4" w:tplc="04260003" w:tentative="1">
      <w:start w:val="1"/>
      <w:numFmt w:val="bullet"/>
      <w:lvlText w:val="o"/>
      <w:lvlJc w:val="left"/>
      <w:pPr>
        <w:ind w:left="3520" w:hanging="360"/>
      </w:pPr>
      <w:rPr>
        <w:rFonts w:ascii="Courier New" w:hAnsi="Courier New" w:cs="Courier New" w:hint="default"/>
      </w:rPr>
    </w:lvl>
    <w:lvl w:ilvl="5" w:tplc="04260005" w:tentative="1">
      <w:start w:val="1"/>
      <w:numFmt w:val="bullet"/>
      <w:lvlText w:val=""/>
      <w:lvlJc w:val="left"/>
      <w:pPr>
        <w:ind w:left="4240" w:hanging="360"/>
      </w:pPr>
      <w:rPr>
        <w:rFonts w:ascii="Wingdings" w:hAnsi="Wingdings" w:hint="default"/>
      </w:rPr>
    </w:lvl>
    <w:lvl w:ilvl="6" w:tplc="04260001" w:tentative="1">
      <w:start w:val="1"/>
      <w:numFmt w:val="bullet"/>
      <w:lvlText w:val=""/>
      <w:lvlJc w:val="left"/>
      <w:pPr>
        <w:ind w:left="4960" w:hanging="360"/>
      </w:pPr>
      <w:rPr>
        <w:rFonts w:ascii="Symbol" w:hAnsi="Symbol" w:hint="default"/>
      </w:rPr>
    </w:lvl>
    <w:lvl w:ilvl="7" w:tplc="04260003" w:tentative="1">
      <w:start w:val="1"/>
      <w:numFmt w:val="bullet"/>
      <w:lvlText w:val="o"/>
      <w:lvlJc w:val="left"/>
      <w:pPr>
        <w:ind w:left="5680" w:hanging="360"/>
      </w:pPr>
      <w:rPr>
        <w:rFonts w:ascii="Courier New" w:hAnsi="Courier New" w:cs="Courier New" w:hint="default"/>
      </w:rPr>
    </w:lvl>
    <w:lvl w:ilvl="8" w:tplc="04260005" w:tentative="1">
      <w:start w:val="1"/>
      <w:numFmt w:val="bullet"/>
      <w:lvlText w:val=""/>
      <w:lvlJc w:val="left"/>
      <w:pPr>
        <w:ind w:left="6400" w:hanging="360"/>
      </w:pPr>
      <w:rPr>
        <w:rFonts w:ascii="Wingdings" w:hAnsi="Wingdings" w:hint="default"/>
      </w:rPr>
    </w:lvl>
  </w:abstractNum>
  <w:abstractNum w:abstractNumId="15" w15:restartNumberingAfterBreak="0">
    <w:nsid w:val="7341510D"/>
    <w:multiLevelType w:val="hybridMultilevel"/>
    <w:tmpl w:val="9E525180"/>
    <w:lvl w:ilvl="0" w:tplc="BCBE38C8">
      <w:start w:val="1"/>
      <w:numFmt w:val="decimal"/>
      <w:lvlText w:val="%1."/>
      <w:lvlJc w:val="left"/>
      <w:pPr>
        <w:ind w:left="641" w:hanging="360"/>
      </w:pPr>
      <w:rPr>
        <w:rFonts w:hint="default"/>
      </w:rPr>
    </w:lvl>
    <w:lvl w:ilvl="1" w:tplc="04260019" w:tentative="1">
      <w:start w:val="1"/>
      <w:numFmt w:val="lowerLetter"/>
      <w:lvlText w:val="%2."/>
      <w:lvlJc w:val="left"/>
      <w:pPr>
        <w:ind w:left="1361" w:hanging="360"/>
      </w:pPr>
    </w:lvl>
    <w:lvl w:ilvl="2" w:tplc="0426001B" w:tentative="1">
      <w:start w:val="1"/>
      <w:numFmt w:val="lowerRoman"/>
      <w:lvlText w:val="%3."/>
      <w:lvlJc w:val="right"/>
      <w:pPr>
        <w:ind w:left="2081" w:hanging="180"/>
      </w:pPr>
    </w:lvl>
    <w:lvl w:ilvl="3" w:tplc="0426000F" w:tentative="1">
      <w:start w:val="1"/>
      <w:numFmt w:val="decimal"/>
      <w:lvlText w:val="%4."/>
      <w:lvlJc w:val="left"/>
      <w:pPr>
        <w:ind w:left="2801" w:hanging="360"/>
      </w:pPr>
    </w:lvl>
    <w:lvl w:ilvl="4" w:tplc="04260019" w:tentative="1">
      <w:start w:val="1"/>
      <w:numFmt w:val="lowerLetter"/>
      <w:lvlText w:val="%5."/>
      <w:lvlJc w:val="left"/>
      <w:pPr>
        <w:ind w:left="3521" w:hanging="360"/>
      </w:pPr>
    </w:lvl>
    <w:lvl w:ilvl="5" w:tplc="0426001B" w:tentative="1">
      <w:start w:val="1"/>
      <w:numFmt w:val="lowerRoman"/>
      <w:lvlText w:val="%6."/>
      <w:lvlJc w:val="right"/>
      <w:pPr>
        <w:ind w:left="4241" w:hanging="180"/>
      </w:pPr>
    </w:lvl>
    <w:lvl w:ilvl="6" w:tplc="0426000F" w:tentative="1">
      <w:start w:val="1"/>
      <w:numFmt w:val="decimal"/>
      <w:lvlText w:val="%7."/>
      <w:lvlJc w:val="left"/>
      <w:pPr>
        <w:ind w:left="4961" w:hanging="360"/>
      </w:pPr>
    </w:lvl>
    <w:lvl w:ilvl="7" w:tplc="04260019" w:tentative="1">
      <w:start w:val="1"/>
      <w:numFmt w:val="lowerLetter"/>
      <w:lvlText w:val="%8."/>
      <w:lvlJc w:val="left"/>
      <w:pPr>
        <w:ind w:left="5681" w:hanging="360"/>
      </w:pPr>
    </w:lvl>
    <w:lvl w:ilvl="8" w:tplc="0426001B" w:tentative="1">
      <w:start w:val="1"/>
      <w:numFmt w:val="lowerRoman"/>
      <w:lvlText w:val="%9."/>
      <w:lvlJc w:val="right"/>
      <w:pPr>
        <w:ind w:left="6401" w:hanging="180"/>
      </w:pPr>
    </w:lvl>
  </w:abstractNum>
  <w:abstractNum w:abstractNumId="16" w15:restartNumberingAfterBreak="0">
    <w:nsid w:val="7FF3536A"/>
    <w:multiLevelType w:val="hybridMultilevel"/>
    <w:tmpl w:val="9F620DE2"/>
    <w:lvl w:ilvl="0" w:tplc="349CD21A">
      <w:numFmt w:val="bullet"/>
      <w:lvlText w:val="–"/>
      <w:lvlJc w:val="left"/>
      <w:pPr>
        <w:ind w:left="3478" w:hanging="360"/>
      </w:pPr>
      <w:rPr>
        <w:rFonts w:ascii="Times New Roman" w:eastAsia="Calibri" w:hAnsi="Times New Roman" w:cs="Times New Roman" w:hint="default"/>
      </w:rPr>
    </w:lvl>
    <w:lvl w:ilvl="1" w:tplc="04260019" w:tentative="1">
      <w:start w:val="1"/>
      <w:numFmt w:val="lowerLetter"/>
      <w:lvlText w:val="%2."/>
      <w:lvlJc w:val="left"/>
      <w:pPr>
        <w:ind w:left="4198" w:hanging="360"/>
      </w:pPr>
    </w:lvl>
    <w:lvl w:ilvl="2" w:tplc="0426001B" w:tentative="1">
      <w:start w:val="1"/>
      <w:numFmt w:val="lowerRoman"/>
      <w:lvlText w:val="%3."/>
      <w:lvlJc w:val="right"/>
      <w:pPr>
        <w:ind w:left="4918" w:hanging="180"/>
      </w:pPr>
    </w:lvl>
    <w:lvl w:ilvl="3" w:tplc="0426000F" w:tentative="1">
      <w:start w:val="1"/>
      <w:numFmt w:val="decimal"/>
      <w:lvlText w:val="%4."/>
      <w:lvlJc w:val="left"/>
      <w:pPr>
        <w:ind w:left="5638" w:hanging="360"/>
      </w:pPr>
    </w:lvl>
    <w:lvl w:ilvl="4" w:tplc="04260019" w:tentative="1">
      <w:start w:val="1"/>
      <w:numFmt w:val="lowerLetter"/>
      <w:lvlText w:val="%5."/>
      <w:lvlJc w:val="left"/>
      <w:pPr>
        <w:ind w:left="6358" w:hanging="360"/>
      </w:pPr>
    </w:lvl>
    <w:lvl w:ilvl="5" w:tplc="0426001B" w:tentative="1">
      <w:start w:val="1"/>
      <w:numFmt w:val="lowerRoman"/>
      <w:lvlText w:val="%6."/>
      <w:lvlJc w:val="right"/>
      <w:pPr>
        <w:ind w:left="7078" w:hanging="180"/>
      </w:pPr>
    </w:lvl>
    <w:lvl w:ilvl="6" w:tplc="0426000F" w:tentative="1">
      <w:start w:val="1"/>
      <w:numFmt w:val="decimal"/>
      <w:lvlText w:val="%7."/>
      <w:lvlJc w:val="left"/>
      <w:pPr>
        <w:ind w:left="7798" w:hanging="360"/>
      </w:pPr>
    </w:lvl>
    <w:lvl w:ilvl="7" w:tplc="04260019" w:tentative="1">
      <w:start w:val="1"/>
      <w:numFmt w:val="lowerLetter"/>
      <w:lvlText w:val="%8."/>
      <w:lvlJc w:val="left"/>
      <w:pPr>
        <w:ind w:left="8518" w:hanging="360"/>
      </w:pPr>
    </w:lvl>
    <w:lvl w:ilvl="8" w:tplc="0426001B" w:tentative="1">
      <w:start w:val="1"/>
      <w:numFmt w:val="lowerRoman"/>
      <w:lvlText w:val="%9."/>
      <w:lvlJc w:val="right"/>
      <w:pPr>
        <w:ind w:left="9238" w:hanging="180"/>
      </w:pPr>
    </w:lvl>
  </w:abstractNum>
  <w:num w:numId="1">
    <w:abstractNumId w:val="15"/>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8"/>
  </w:num>
  <w:num w:numId="5">
    <w:abstractNumId w:val="0"/>
  </w:num>
  <w:num w:numId="6">
    <w:abstractNumId w:val="3"/>
  </w:num>
  <w:num w:numId="7">
    <w:abstractNumId w:val="14"/>
  </w:num>
  <w:num w:numId="8">
    <w:abstractNumId w:val="4"/>
  </w:num>
  <w:num w:numId="9">
    <w:abstractNumId w:val="13"/>
  </w:num>
  <w:num w:numId="10">
    <w:abstractNumId w:val="11"/>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
  </w:num>
  <w:num w:numId="15">
    <w:abstractNumId w:val="6"/>
  </w:num>
  <w:num w:numId="16">
    <w:abstractNumId w:val="2"/>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06F"/>
    <w:rsid w:val="00002AA2"/>
    <w:rsid w:val="00013784"/>
    <w:rsid w:val="00013C48"/>
    <w:rsid w:val="00014074"/>
    <w:rsid w:val="00014454"/>
    <w:rsid w:val="000165E2"/>
    <w:rsid w:val="00023325"/>
    <w:rsid w:val="00023B68"/>
    <w:rsid w:val="00025075"/>
    <w:rsid w:val="00025238"/>
    <w:rsid w:val="00025494"/>
    <w:rsid w:val="000268CE"/>
    <w:rsid w:val="000331A0"/>
    <w:rsid w:val="00034CA9"/>
    <w:rsid w:val="000354C7"/>
    <w:rsid w:val="00045D77"/>
    <w:rsid w:val="00046951"/>
    <w:rsid w:val="00050325"/>
    <w:rsid w:val="00050C70"/>
    <w:rsid w:val="000543EE"/>
    <w:rsid w:val="000554D6"/>
    <w:rsid w:val="00060C4A"/>
    <w:rsid w:val="00070E8C"/>
    <w:rsid w:val="0007166B"/>
    <w:rsid w:val="0007384C"/>
    <w:rsid w:val="0007426C"/>
    <w:rsid w:val="00077848"/>
    <w:rsid w:val="00077D58"/>
    <w:rsid w:val="000828A3"/>
    <w:rsid w:val="000830B5"/>
    <w:rsid w:val="00085F31"/>
    <w:rsid w:val="000869A0"/>
    <w:rsid w:val="00086F0D"/>
    <w:rsid w:val="000914EB"/>
    <w:rsid w:val="000934A5"/>
    <w:rsid w:val="00094A5C"/>
    <w:rsid w:val="00096135"/>
    <w:rsid w:val="000962D7"/>
    <w:rsid w:val="000A1761"/>
    <w:rsid w:val="000A1DB4"/>
    <w:rsid w:val="000A35C7"/>
    <w:rsid w:val="000A7C32"/>
    <w:rsid w:val="000B0111"/>
    <w:rsid w:val="000B05D6"/>
    <w:rsid w:val="000B14EC"/>
    <w:rsid w:val="000B29F7"/>
    <w:rsid w:val="000B2EBD"/>
    <w:rsid w:val="000B5556"/>
    <w:rsid w:val="000C0AD7"/>
    <w:rsid w:val="000C28B4"/>
    <w:rsid w:val="000C28FF"/>
    <w:rsid w:val="000C2BD0"/>
    <w:rsid w:val="000C4832"/>
    <w:rsid w:val="000C5459"/>
    <w:rsid w:val="000C56F3"/>
    <w:rsid w:val="000C7913"/>
    <w:rsid w:val="000D565C"/>
    <w:rsid w:val="000D6250"/>
    <w:rsid w:val="000E23A6"/>
    <w:rsid w:val="000E24CE"/>
    <w:rsid w:val="000E32D8"/>
    <w:rsid w:val="000E550D"/>
    <w:rsid w:val="000E5822"/>
    <w:rsid w:val="000E5CD3"/>
    <w:rsid w:val="000E5F7F"/>
    <w:rsid w:val="000F0CD5"/>
    <w:rsid w:val="000F4A84"/>
    <w:rsid w:val="000F4A99"/>
    <w:rsid w:val="000F58AB"/>
    <w:rsid w:val="001039EE"/>
    <w:rsid w:val="0010471A"/>
    <w:rsid w:val="001069F2"/>
    <w:rsid w:val="00115351"/>
    <w:rsid w:val="0012062A"/>
    <w:rsid w:val="00122A0A"/>
    <w:rsid w:val="00127D72"/>
    <w:rsid w:val="00137BFC"/>
    <w:rsid w:val="0014135D"/>
    <w:rsid w:val="00146563"/>
    <w:rsid w:val="00147CA7"/>
    <w:rsid w:val="0015046A"/>
    <w:rsid w:val="0015107F"/>
    <w:rsid w:val="00153864"/>
    <w:rsid w:val="0015661E"/>
    <w:rsid w:val="0016041A"/>
    <w:rsid w:val="00161391"/>
    <w:rsid w:val="001706C6"/>
    <w:rsid w:val="00173173"/>
    <w:rsid w:val="00176C2C"/>
    <w:rsid w:val="00180059"/>
    <w:rsid w:val="001815AF"/>
    <w:rsid w:val="00181DFB"/>
    <w:rsid w:val="0018259A"/>
    <w:rsid w:val="00182775"/>
    <w:rsid w:val="001839DD"/>
    <w:rsid w:val="00183F1E"/>
    <w:rsid w:val="0018690E"/>
    <w:rsid w:val="00186A17"/>
    <w:rsid w:val="00190E01"/>
    <w:rsid w:val="0019415D"/>
    <w:rsid w:val="00194999"/>
    <w:rsid w:val="00194A07"/>
    <w:rsid w:val="001A37C8"/>
    <w:rsid w:val="001A460E"/>
    <w:rsid w:val="001A7D17"/>
    <w:rsid w:val="001B0AC5"/>
    <w:rsid w:val="001B3599"/>
    <w:rsid w:val="001B38AA"/>
    <w:rsid w:val="001B4463"/>
    <w:rsid w:val="001C05CA"/>
    <w:rsid w:val="001C380B"/>
    <w:rsid w:val="001C3B9B"/>
    <w:rsid w:val="001D6C08"/>
    <w:rsid w:val="001D71C6"/>
    <w:rsid w:val="001D7812"/>
    <w:rsid w:val="001E019F"/>
    <w:rsid w:val="001E1976"/>
    <w:rsid w:val="001E59FB"/>
    <w:rsid w:val="001E6118"/>
    <w:rsid w:val="001E6489"/>
    <w:rsid w:val="001F5F4E"/>
    <w:rsid w:val="001F6882"/>
    <w:rsid w:val="001F7798"/>
    <w:rsid w:val="00201E3E"/>
    <w:rsid w:val="002027FC"/>
    <w:rsid w:val="00211D95"/>
    <w:rsid w:val="002179AA"/>
    <w:rsid w:val="002211B4"/>
    <w:rsid w:val="0022400A"/>
    <w:rsid w:val="002263AD"/>
    <w:rsid w:val="0023474C"/>
    <w:rsid w:val="002370A9"/>
    <w:rsid w:val="00240AF9"/>
    <w:rsid w:val="002417BB"/>
    <w:rsid w:val="00243720"/>
    <w:rsid w:val="00243FD9"/>
    <w:rsid w:val="00244621"/>
    <w:rsid w:val="00245146"/>
    <w:rsid w:val="002466F4"/>
    <w:rsid w:val="00246FB7"/>
    <w:rsid w:val="002531C5"/>
    <w:rsid w:val="00253BFC"/>
    <w:rsid w:val="00257C4A"/>
    <w:rsid w:val="0026133D"/>
    <w:rsid w:val="002616F8"/>
    <w:rsid w:val="00261F9C"/>
    <w:rsid w:val="002646FF"/>
    <w:rsid w:val="00277A02"/>
    <w:rsid w:val="0028139C"/>
    <w:rsid w:val="00281BFC"/>
    <w:rsid w:val="00286697"/>
    <w:rsid w:val="002905A7"/>
    <w:rsid w:val="0029171C"/>
    <w:rsid w:val="00293180"/>
    <w:rsid w:val="002963F2"/>
    <w:rsid w:val="00296EBA"/>
    <w:rsid w:val="002A1412"/>
    <w:rsid w:val="002A2361"/>
    <w:rsid w:val="002A2B44"/>
    <w:rsid w:val="002B1064"/>
    <w:rsid w:val="002B2105"/>
    <w:rsid w:val="002B2A4E"/>
    <w:rsid w:val="002B3202"/>
    <w:rsid w:val="002C0088"/>
    <w:rsid w:val="002C257E"/>
    <w:rsid w:val="002C719F"/>
    <w:rsid w:val="002C7388"/>
    <w:rsid w:val="002D078F"/>
    <w:rsid w:val="002D0E73"/>
    <w:rsid w:val="002D75F2"/>
    <w:rsid w:val="002E3957"/>
    <w:rsid w:val="002E43B9"/>
    <w:rsid w:val="002F06E9"/>
    <w:rsid w:val="002F72A2"/>
    <w:rsid w:val="002F7A3C"/>
    <w:rsid w:val="00300BE1"/>
    <w:rsid w:val="00301E2F"/>
    <w:rsid w:val="0030306F"/>
    <w:rsid w:val="003046B8"/>
    <w:rsid w:val="00304702"/>
    <w:rsid w:val="003079EB"/>
    <w:rsid w:val="0031318D"/>
    <w:rsid w:val="003134ED"/>
    <w:rsid w:val="00313CE7"/>
    <w:rsid w:val="00316178"/>
    <w:rsid w:val="00321A4B"/>
    <w:rsid w:val="00321BE7"/>
    <w:rsid w:val="003220EB"/>
    <w:rsid w:val="00324F28"/>
    <w:rsid w:val="00327A00"/>
    <w:rsid w:val="00340622"/>
    <w:rsid w:val="00344A5C"/>
    <w:rsid w:val="003458DB"/>
    <w:rsid w:val="00351308"/>
    <w:rsid w:val="0035331A"/>
    <w:rsid w:val="0035540F"/>
    <w:rsid w:val="003560AC"/>
    <w:rsid w:val="00357F9E"/>
    <w:rsid w:val="003612EA"/>
    <w:rsid w:val="00366A15"/>
    <w:rsid w:val="003675C1"/>
    <w:rsid w:val="003711D4"/>
    <w:rsid w:val="00374F17"/>
    <w:rsid w:val="0037648F"/>
    <w:rsid w:val="00383096"/>
    <w:rsid w:val="00385C72"/>
    <w:rsid w:val="00386F74"/>
    <w:rsid w:val="00387D60"/>
    <w:rsid w:val="00392846"/>
    <w:rsid w:val="00392DB6"/>
    <w:rsid w:val="00396E5F"/>
    <w:rsid w:val="003A0CF8"/>
    <w:rsid w:val="003A1E63"/>
    <w:rsid w:val="003B511D"/>
    <w:rsid w:val="003C19B0"/>
    <w:rsid w:val="003C33D4"/>
    <w:rsid w:val="003C6858"/>
    <w:rsid w:val="003C6D99"/>
    <w:rsid w:val="003D42BF"/>
    <w:rsid w:val="003D6D7B"/>
    <w:rsid w:val="003D7620"/>
    <w:rsid w:val="003E0F66"/>
    <w:rsid w:val="003E1BA4"/>
    <w:rsid w:val="003E2174"/>
    <w:rsid w:val="003E2CDF"/>
    <w:rsid w:val="003E4679"/>
    <w:rsid w:val="003E5D9A"/>
    <w:rsid w:val="003F378B"/>
    <w:rsid w:val="003F6BFF"/>
    <w:rsid w:val="00404968"/>
    <w:rsid w:val="00405715"/>
    <w:rsid w:val="00407AF6"/>
    <w:rsid w:val="004115D9"/>
    <w:rsid w:val="00411CC2"/>
    <w:rsid w:val="00412C05"/>
    <w:rsid w:val="00416D05"/>
    <w:rsid w:val="00422A16"/>
    <w:rsid w:val="0042565F"/>
    <w:rsid w:val="004263E0"/>
    <w:rsid w:val="0043029F"/>
    <w:rsid w:val="00430F17"/>
    <w:rsid w:val="0043288C"/>
    <w:rsid w:val="00432B65"/>
    <w:rsid w:val="004349FB"/>
    <w:rsid w:val="0043666C"/>
    <w:rsid w:val="004367BD"/>
    <w:rsid w:val="00436E4D"/>
    <w:rsid w:val="004416D2"/>
    <w:rsid w:val="00443F8E"/>
    <w:rsid w:val="00447062"/>
    <w:rsid w:val="00450D3E"/>
    <w:rsid w:val="00452E8B"/>
    <w:rsid w:val="00456CDB"/>
    <w:rsid w:val="00461F82"/>
    <w:rsid w:val="004624CE"/>
    <w:rsid w:val="00463B9D"/>
    <w:rsid w:val="0046492A"/>
    <w:rsid w:val="004660E0"/>
    <w:rsid w:val="00467AB2"/>
    <w:rsid w:val="004714E7"/>
    <w:rsid w:val="00473FCA"/>
    <w:rsid w:val="0047417F"/>
    <w:rsid w:val="004859B2"/>
    <w:rsid w:val="004914EF"/>
    <w:rsid w:val="00493F15"/>
    <w:rsid w:val="0049772C"/>
    <w:rsid w:val="00497F5A"/>
    <w:rsid w:val="004A0333"/>
    <w:rsid w:val="004A1F41"/>
    <w:rsid w:val="004A417A"/>
    <w:rsid w:val="004A52DC"/>
    <w:rsid w:val="004A722B"/>
    <w:rsid w:val="004B06BF"/>
    <w:rsid w:val="004B1D08"/>
    <w:rsid w:val="004B2C74"/>
    <w:rsid w:val="004B6D5B"/>
    <w:rsid w:val="004B708A"/>
    <w:rsid w:val="004C0418"/>
    <w:rsid w:val="004C1AE5"/>
    <w:rsid w:val="004C32AA"/>
    <w:rsid w:val="004C48A2"/>
    <w:rsid w:val="004C6679"/>
    <w:rsid w:val="004C69A0"/>
    <w:rsid w:val="004D4FC4"/>
    <w:rsid w:val="004D6799"/>
    <w:rsid w:val="004D75C4"/>
    <w:rsid w:val="004E0BE0"/>
    <w:rsid w:val="004E1E4D"/>
    <w:rsid w:val="004E7C61"/>
    <w:rsid w:val="004F1781"/>
    <w:rsid w:val="00504716"/>
    <w:rsid w:val="00504C1B"/>
    <w:rsid w:val="00504E37"/>
    <w:rsid w:val="005062B6"/>
    <w:rsid w:val="00511549"/>
    <w:rsid w:val="00511BC9"/>
    <w:rsid w:val="00514083"/>
    <w:rsid w:val="00515B98"/>
    <w:rsid w:val="00517999"/>
    <w:rsid w:val="00517A20"/>
    <w:rsid w:val="00520C26"/>
    <w:rsid w:val="005217E7"/>
    <w:rsid w:val="00521C19"/>
    <w:rsid w:val="005243CB"/>
    <w:rsid w:val="0052594B"/>
    <w:rsid w:val="00532F74"/>
    <w:rsid w:val="0054029E"/>
    <w:rsid w:val="0055119D"/>
    <w:rsid w:val="005528BE"/>
    <w:rsid w:val="005605FA"/>
    <w:rsid w:val="0056188D"/>
    <w:rsid w:val="005627AF"/>
    <w:rsid w:val="005630CB"/>
    <w:rsid w:val="00564E7B"/>
    <w:rsid w:val="005660C9"/>
    <w:rsid w:val="0057428C"/>
    <w:rsid w:val="00581901"/>
    <w:rsid w:val="0058774F"/>
    <w:rsid w:val="005932F0"/>
    <w:rsid w:val="00594C08"/>
    <w:rsid w:val="00597887"/>
    <w:rsid w:val="005A08A0"/>
    <w:rsid w:val="005A75C8"/>
    <w:rsid w:val="005B068A"/>
    <w:rsid w:val="005B3FDC"/>
    <w:rsid w:val="005B570B"/>
    <w:rsid w:val="005B70D9"/>
    <w:rsid w:val="005C192F"/>
    <w:rsid w:val="005C3940"/>
    <w:rsid w:val="005C555F"/>
    <w:rsid w:val="005D0DE2"/>
    <w:rsid w:val="005D600F"/>
    <w:rsid w:val="005E0E86"/>
    <w:rsid w:val="005E2EDB"/>
    <w:rsid w:val="005E39F1"/>
    <w:rsid w:val="005E5523"/>
    <w:rsid w:val="005F209E"/>
    <w:rsid w:val="005F31CA"/>
    <w:rsid w:val="005F5B62"/>
    <w:rsid w:val="005F5D71"/>
    <w:rsid w:val="00602894"/>
    <w:rsid w:val="00603EEE"/>
    <w:rsid w:val="00612175"/>
    <w:rsid w:val="00616207"/>
    <w:rsid w:val="00616764"/>
    <w:rsid w:val="00624B2A"/>
    <w:rsid w:val="00626376"/>
    <w:rsid w:val="0062663C"/>
    <w:rsid w:val="00633AE4"/>
    <w:rsid w:val="00634531"/>
    <w:rsid w:val="006349BE"/>
    <w:rsid w:val="00634B8E"/>
    <w:rsid w:val="00636EE3"/>
    <w:rsid w:val="00641B9B"/>
    <w:rsid w:val="006427B4"/>
    <w:rsid w:val="00644CD4"/>
    <w:rsid w:val="006470A5"/>
    <w:rsid w:val="006520B8"/>
    <w:rsid w:val="00652D68"/>
    <w:rsid w:val="006539FA"/>
    <w:rsid w:val="006544CD"/>
    <w:rsid w:val="0065482E"/>
    <w:rsid w:val="00654D5F"/>
    <w:rsid w:val="006552FF"/>
    <w:rsid w:val="00657822"/>
    <w:rsid w:val="00657E86"/>
    <w:rsid w:val="00660F28"/>
    <w:rsid w:val="00662300"/>
    <w:rsid w:val="0066534B"/>
    <w:rsid w:val="00674CA6"/>
    <w:rsid w:val="00680846"/>
    <w:rsid w:val="0068386F"/>
    <w:rsid w:val="0069186C"/>
    <w:rsid w:val="00691E46"/>
    <w:rsid w:val="00695F5E"/>
    <w:rsid w:val="006975D2"/>
    <w:rsid w:val="006A0E63"/>
    <w:rsid w:val="006A0F9E"/>
    <w:rsid w:val="006A3062"/>
    <w:rsid w:val="006A3082"/>
    <w:rsid w:val="006A743D"/>
    <w:rsid w:val="006A7D54"/>
    <w:rsid w:val="006B1013"/>
    <w:rsid w:val="006B1425"/>
    <w:rsid w:val="006B3C03"/>
    <w:rsid w:val="006B6DE5"/>
    <w:rsid w:val="006B7503"/>
    <w:rsid w:val="006B7943"/>
    <w:rsid w:val="006C0D86"/>
    <w:rsid w:val="006C4831"/>
    <w:rsid w:val="006C7786"/>
    <w:rsid w:val="006D2AA7"/>
    <w:rsid w:val="006D3358"/>
    <w:rsid w:val="006D5831"/>
    <w:rsid w:val="006D691A"/>
    <w:rsid w:val="006E03E0"/>
    <w:rsid w:val="006E19E0"/>
    <w:rsid w:val="006E1D49"/>
    <w:rsid w:val="006E1E2A"/>
    <w:rsid w:val="006E2348"/>
    <w:rsid w:val="006E3D4C"/>
    <w:rsid w:val="006E5D45"/>
    <w:rsid w:val="006F08B4"/>
    <w:rsid w:val="006F18B6"/>
    <w:rsid w:val="006F45CD"/>
    <w:rsid w:val="006F4A82"/>
    <w:rsid w:val="006F7DA6"/>
    <w:rsid w:val="00700F56"/>
    <w:rsid w:val="00702F87"/>
    <w:rsid w:val="00707F5C"/>
    <w:rsid w:val="007100B0"/>
    <w:rsid w:val="00712AF3"/>
    <w:rsid w:val="00712B7B"/>
    <w:rsid w:val="00712CD4"/>
    <w:rsid w:val="00713FB7"/>
    <w:rsid w:val="00715F1A"/>
    <w:rsid w:val="00723199"/>
    <w:rsid w:val="0072796D"/>
    <w:rsid w:val="0073272E"/>
    <w:rsid w:val="00732CE2"/>
    <w:rsid w:val="00733C8A"/>
    <w:rsid w:val="00733CB3"/>
    <w:rsid w:val="00733D48"/>
    <w:rsid w:val="0073412D"/>
    <w:rsid w:val="00744ED7"/>
    <w:rsid w:val="0075559C"/>
    <w:rsid w:val="0075568E"/>
    <w:rsid w:val="00756D2A"/>
    <w:rsid w:val="00756E8E"/>
    <w:rsid w:val="007613E3"/>
    <w:rsid w:val="007613EA"/>
    <w:rsid w:val="00762F09"/>
    <w:rsid w:val="00763CDD"/>
    <w:rsid w:val="00763D7D"/>
    <w:rsid w:val="00765BA3"/>
    <w:rsid w:val="00766B03"/>
    <w:rsid w:val="00770CA4"/>
    <w:rsid w:val="0077297D"/>
    <w:rsid w:val="007738F8"/>
    <w:rsid w:val="00774DE8"/>
    <w:rsid w:val="007762CF"/>
    <w:rsid w:val="00780305"/>
    <w:rsid w:val="00784BA6"/>
    <w:rsid w:val="00785F4C"/>
    <w:rsid w:val="00786B19"/>
    <w:rsid w:val="00786E6F"/>
    <w:rsid w:val="007878B9"/>
    <w:rsid w:val="00795EF3"/>
    <w:rsid w:val="0079755C"/>
    <w:rsid w:val="007A1847"/>
    <w:rsid w:val="007A62FE"/>
    <w:rsid w:val="007B0351"/>
    <w:rsid w:val="007B1363"/>
    <w:rsid w:val="007B206C"/>
    <w:rsid w:val="007C0201"/>
    <w:rsid w:val="007C7EF3"/>
    <w:rsid w:val="007D2BD1"/>
    <w:rsid w:val="007D3A60"/>
    <w:rsid w:val="007D6FA4"/>
    <w:rsid w:val="007E489D"/>
    <w:rsid w:val="007E4FD0"/>
    <w:rsid w:val="007E7126"/>
    <w:rsid w:val="007F148C"/>
    <w:rsid w:val="007F1784"/>
    <w:rsid w:val="007F40DF"/>
    <w:rsid w:val="007F4755"/>
    <w:rsid w:val="007F5F52"/>
    <w:rsid w:val="007F792D"/>
    <w:rsid w:val="00801E83"/>
    <w:rsid w:val="0080223D"/>
    <w:rsid w:val="00802606"/>
    <w:rsid w:val="00804F9A"/>
    <w:rsid w:val="00806749"/>
    <w:rsid w:val="008138F8"/>
    <w:rsid w:val="008157CC"/>
    <w:rsid w:val="0082002B"/>
    <w:rsid w:val="0082247C"/>
    <w:rsid w:val="0082767D"/>
    <w:rsid w:val="00827BA8"/>
    <w:rsid w:val="00827DF0"/>
    <w:rsid w:val="00837099"/>
    <w:rsid w:val="008411AD"/>
    <w:rsid w:val="00841681"/>
    <w:rsid w:val="0084299D"/>
    <w:rsid w:val="00845D58"/>
    <w:rsid w:val="0084613D"/>
    <w:rsid w:val="00846162"/>
    <w:rsid w:val="0085151C"/>
    <w:rsid w:val="00861F7B"/>
    <w:rsid w:val="00863057"/>
    <w:rsid w:val="0086462F"/>
    <w:rsid w:val="008650B0"/>
    <w:rsid w:val="00866101"/>
    <w:rsid w:val="00871B6B"/>
    <w:rsid w:val="00871FB3"/>
    <w:rsid w:val="00872B79"/>
    <w:rsid w:val="00873E64"/>
    <w:rsid w:val="00876EFF"/>
    <w:rsid w:val="00877049"/>
    <w:rsid w:val="00877424"/>
    <w:rsid w:val="0088002B"/>
    <w:rsid w:val="008806B4"/>
    <w:rsid w:val="00884724"/>
    <w:rsid w:val="008874DD"/>
    <w:rsid w:val="0089028B"/>
    <w:rsid w:val="008923C3"/>
    <w:rsid w:val="008A0B88"/>
    <w:rsid w:val="008A3518"/>
    <w:rsid w:val="008A59E2"/>
    <w:rsid w:val="008A65F6"/>
    <w:rsid w:val="008B0A69"/>
    <w:rsid w:val="008B2417"/>
    <w:rsid w:val="008C07CB"/>
    <w:rsid w:val="008C1E62"/>
    <w:rsid w:val="008C3145"/>
    <w:rsid w:val="008C48B0"/>
    <w:rsid w:val="008D08CC"/>
    <w:rsid w:val="008D0F24"/>
    <w:rsid w:val="008D17C4"/>
    <w:rsid w:val="008D1B29"/>
    <w:rsid w:val="008D2292"/>
    <w:rsid w:val="008D3653"/>
    <w:rsid w:val="008E14B4"/>
    <w:rsid w:val="008F05C9"/>
    <w:rsid w:val="008F16DF"/>
    <w:rsid w:val="008F3523"/>
    <w:rsid w:val="008F35D4"/>
    <w:rsid w:val="008F6810"/>
    <w:rsid w:val="00901B9B"/>
    <w:rsid w:val="00903802"/>
    <w:rsid w:val="00903DA9"/>
    <w:rsid w:val="00906A2C"/>
    <w:rsid w:val="00907A73"/>
    <w:rsid w:val="00911AB9"/>
    <w:rsid w:val="00915779"/>
    <w:rsid w:val="009157E1"/>
    <w:rsid w:val="00917404"/>
    <w:rsid w:val="00917C87"/>
    <w:rsid w:val="009219EC"/>
    <w:rsid w:val="00922D2E"/>
    <w:rsid w:val="00933710"/>
    <w:rsid w:val="0093458C"/>
    <w:rsid w:val="009357C4"/>
    <w:rsid w:val="00937CCF"/>
    <w:rsid w:val="009407D5"/>
    <w:rsid w:val="00941EF3"/>
    <w:rsid w:val="009443A6"/>
    <w:rsid w:val="009500B4"/>
    <w:rsid w:val="009504B0"/>
    <w:rsid w:val="00951D8B"/>
    <w:rsid w:val="009534A6"/>
    <w:rsid w:val="009560AD"/>
    <w:rsid w:val="00957363"/>
    <w:rsid w:val="00957C36"/>
    <w:rsid w:val="00965691"/>
    <w:rsid w:val="00965732"/>
    <w:rsid w:val="00965DBD"/>
    <w:rsid w:val="00975F6D"/>
    <w:rsid w:val="0097795C"/>
    <w:rsid w:val="0098533A"/>
    <w:rsid w:val="00986A7C"/>
    <w:rsid w:val="009871C1"/>
    <w:rsid w:val="00990EA9"/>
    <w:rsid w:val="00993E4C"/>
    <w:rsid w:val="00994540"/>
    <w:rsid w:val="00994969"/>
    <w:rsid w:val="009956DE"/>
    <w:rsid w:val="009A272F"/>
    <w:rsid w:val="009A2E09"/>
    <w:rsid w:val="009A57AA"/>
    <w:rsid w:val="009B0372"/>
    <w:rsid w:val="009B143B"/>
    <w:rsid w:val="009B7158"/>
    <w:rsid w:val="009C136F"/>
    <w:rsid w:val="009C2ECB"/>
    <w:rsid w:val="009C6333"/>
    <w:rsid w:val="009C70D7"/>
    <w:rsid w:val="009D03F1"/>
    <w:rsid w:val="009D22C4"/>
    <w:rsid w:val="009D5F04"/>
    <w:rsid w:val="009D635E"/>
    <w:rsid w:val="009E05F6"/>
    <w:rsid w:val="009E1BC7"/>
    <w:rsid w:val="009E44D4"/>
    <w:rsid w:val="009E646A"/>
    <w:rsid w:val="009F5E19"/>
    <w:rsid w:val="009F76F6"/>
    <w:rsid w:val="00A001DF"/>
    <w:rsid w:val="00A06D0C"/>
    <w:rsid w:val="00A06EBB"/>
    <w:rsid w:val="00A07612"/>
    <w:rsid w:val="00A10351"/>
    <w:rsid w:val="00A107E5"/>
    <w:rsid w:val="00A1098F"/>
    <w:rsid w:val="00A14AA3"/>
    <w:rsid w:val="00A14D7D"/>
    <w:rsid w:val="00A154D5"/>
    <w:rsid w:val="00A21642"/>
    <w:rsid w:val="00A23569"/>
    <w:rsid w:val="00A243E0"/>
    <w:rsid w:val="00A25081"/>
    <w:rsid w:val="00A27BA5"/>
    <w:rsid w:val="00A301F1"/>
    <w:rsid w:val="00A32159"/>
    <w:rsid w:val="00A35CB5"/>
    <w:rsid w:val="00A36973"/>
    <w:rsid w:val="00A37618"/>
    <w:rsid w:val="00A37EC7"/>
    <w:rsid w:val="00A4224E"/>
    <w:rsid w:val="00A423A0"/>
    <w:rsid w:val="00A44D6D"/>
    <w:rsid w:val="00A45792"/>
    <w:rsid w:val="00A46D01"/>
    <w:rsid w:val="00A47955"/>
    <w:rsid w:val="00A47978"/>
    <w:rsid w:val="00A51008"/>
    <w:rsid w:val="00A5492F"/>
    <w:rsid w:val="00A5497E"/>
    <w:rsid w:val="00A55FC9"/>
    <w:rsid w:val="00A56AF9"/>
    <w:rsid w:val="00A63FD8"/>
    <w:rsid w:val="00A64CD7"/>
    <w:rsid w:val="00A64CEA"/>
    <w:rsid w:val="00A65AC1"/>
    <w:rsid w:val="00A7576F"/>
    <w:rsid w:val="00A75FF9"/>
    <w:rsid w:val="00A76BE2"/>
    <w:rsid w:val="00A77779"/>
    <w:rsid w:val="00A80472"/>
    <w:rsid w:val="00A80AA9"/>
    <w:rsid w:val="00A908C5"/>
    <w:rsid w:val="00A91413"/>
    <w:rsid w:val="00A919AF"/>
    <w:rsid w:val="00A923C7"/>
    <w:rsid w:val="00A947A6"/>
    <w:rsid w:val="00A9555D"/>
    <w:rsid w:val="00A9622A"/>
    <w:rsid w:val="00A96E1C"/>
    <w:rsid w:val="00AA0813"/>
    <w:rsid w:val="00AA0CC9"/>
    <w:rsid w:val="00AA1A22"/>
    <w:rsid w:val="00AA2823"/>
    <w:rsid w:val="00AA3C82"/>
    <w:rsid w:val="00AA6A43"/>
    <w:rsid w:val="00AB0539"/>
    <w:rsid w:val="00AB2F1B"/>
    <w:rsid w:val="00AB3C77"/>
    <w:rsid w:val="00AB3E0E"/>
    <w:rsid w:val="00AC0710"/>
    <w:rsid w:val="00AC1548"/>
    <w:rsid w:val="00AC5440"/>
    <w:rsid w:val="00AC6578"/>
    <w:rsid w:val="00AD1A5F"/>
    <w:rsid w:val="00AD3822"/>
    <w:rsid w:val="00AE2DD9"/>
    <w:rsid w:val="00AE5BE6"/>
    <w:rsid w:val="00AE6027"/>
    <w:rsid w:val="00AE7F01"/>
    <w:rsid w:val="00AF0F98"/>
    <w:rsid w:val="00AF29C4"/>
    <w:rsid w:val="00AF463F"/>
    <w:rsid w:val="00AF6683"/>
    <w:rsid w:val="00AF7E89"/>
    <w:rsid w:val="00B01F96"/>
    <w:rsid w:val="00B05DD7"/>
    <w:rsid w:val="00B073E1"/>
    <w:rsid w:val="00B07EF2"/>
    <w:rsid w:val="00B10CE5"/>
    <w:rsid w:val="00B156A2"/>
    <w:rsid w:val="00B16115"/>
    <w:rsid w:val="00B163BD"/>
    <w:rsid w:val="00B171E6"/>
    <w:rsid w:val="00B2330D"/>
    <w:rsid w:val="00B3045B"/>
    <w:rsid w:val="00B3185E"/>
    <w:rsid w:val="00B3276A"/>
    <w:rsid w:val="00B32DC8"/>
    <w:rsid w:val="00B32E8B"/>
    <w:rsid w:val="00B37462"/>
    <w:rsid w:val="00B37653"/>
    <w:rsid w:val="00B40FDB"/>
    <w:rsid w:val="00B43202"/>
    <w:rsid w:val="00B457C2"/>
    <w:rsid w:val="00B52C09"/>
    <w:rsid w:val="00B530D6"/>
    <w:rsid w:val="00B61D02"/>
    <w:rsid w:val="00B63719"/>
    <w:rsid w:val="00B638AF"/>
    <w:rsid w:val="00B66E59"/>
    <w:rsid w:val="00B677D4"/>
    <w:rsid w:val="00B80834"/>
    <w:rsid w:val="00B81342"/>
    <w:rsid w:val="00B81426"/>
    <w:rsid w:val="00B82BCB"/>
    <w:rsid w:val="00B840A9"/>
    <w:rsid w:val="00B8451C"/>
    <w:rsid w:val="00B912C5"/>
    <w:rsid w:val="00B94077"/>
    <w:rsid w:val="00B9608E"/>
    <w:rsid w:val="00BA0525"/>
    <w:rsid w:val="00BB0223"/>
    <w:rsid w:val="00BB39E2"/>
    <w:rsid w:val="00BB7A01"/>
    <w:rsid w:val="00BC0C6F"/>
    <w:rsid w:val="00BC1D49"/>
    <w:rsid w:val="00BC2099"/>
    <w:rsid w:val="00BC2678"/>
    <w:rsid w:val="00BC2F55"/>
    <w:rsid w:val="00BC5B76"/>
    <w:rsid w:val="00BC6062"/>
    <w:rsid w:val="00BD133D"/>
    <w:rsid w:val="00BD2F7F"/>
    <w:rsid w:val="00BD4199"/>
    <w:rsid w:val="00BD481B"/>
    <w:rsid w:val="00BD5171"/>
    <w:rsid w:val="00BD64E9"/>
    <w:rsid w:val="00BD652B"/>
    <w:rsid w:val="00BF1E0F"/>
    <w:rsid w:val="00BF70CA"/>
    <w:rsid w:val="00BF711A"/>
    <w:rsid w:val="00C0036A"/>
    <w:rsid w:val="00C00D13"/>
    <w:rsid w:val="00C02336"/>
    <w:rsid w:val="00C032A5"/>
    <w:rsid w:val="00C039CB"/>
    <w:rsid w:val="00C03A29"/>
    <w:rsid w:val="00C06725"/>
    <w:rsid w:val="00C1088D"/>
    <w:rsid w:val="00C10EC4"/>
    <w:rsid w:val="00C15329"/>
    <w:rsid w:val="00C204E5"/>
    <w:rsid w:val="00C21553"/>
    <w:rsid w:val="00C2252F"/>
    <w:rsid w:val="00C238C4"/>
    <w:rsid w:val="00C265F0"/>
    <w:rsid w:val="00C308B3"/>
    <w:rsid w:val="00C310AF"/>
    <w:rsid w:val="00C31BAD"/>
    <w:rsid w:val="00C37ECB"/>
    <w:rsid w:val="00C425BE"/>
    <w:rsid w:val="00C43A91"/>
    <w:rsid w:val="00C47582"/>
    <w:rsid w:val="00C479F9"/>
    <w:rsid w:val="00C500AE"/>
    <w:rsid w:val="00C50B22"/>
    <w:rsid w:val="00C51A57"/>
    <w:rsid w:val="00C54867"/>
    <w:rsid w:val="00C54EAE"/>
    <w:rsid w:val="00C6486B"/>
    <w:rsid w:val="00C64885"/>
    <w:rsid w:val="00C65731"/>
    <w:rsid w:val="00C65B78"/>
    <w:rsid w:val="00C6649E"/>
    <w:rsid w:val="00C670E3"/>
    <w:rsid w:val="00C671EF"/>
    <w:rsid w:val="00C672A9"/>
    <w:rsid w:val="00C70506"/>
    <w:rsid w:val="00C71C11"/>
    <w:rsid w:val="00C76590"/>
    <w:rsid w:val="00C81736"/>
    <w:rsid w:val="00C82AC6"/>
    <w:rsid w:val="00C82ACB"/>
    <w:rsid w:val="00C8452D"/>
    <w:rsid w:val="00C90A81"/>
    <w:rsid w:val="00C93C36"/>
    <w:rsid w:val="00C9633D"/>
    <w:rsid w:val="00C979AF"/>
    <w:rsid w:val="00C97D70"/>
    <w:rsid w:val="00CA2728"/>
    <w:rsid w:val="00CA5CAA"/>
    <w:rsid w:val="00CB01A6"/>
    <w:rsid w:val="00CC054A"/>
    <w:rsid w:val="00CC1A6D"/>
    <w:rsid w:val="00CC41DD"/>
    <w:rsid w:val="00CC57DA"/>
    <w:rsid w:val="00CC5959"/>
    <w:rsid w:val="00CC6A79"/>
    <w:rsid w:val="00CC781D"/>
    <w:rsid w:val="00CD1D18"/>
    <w:rsid w:val="00CD29F5"/>
    <w:rsid w:val="00CD35F8"/>
    <w:rsid w:val="00CD64B3"/>
    <w:rsid w:val="00CD670E"/>
    <w:rsid w:val="00CE010E"/>
    <w:rsid w:val="00CE435E"/>
    <w:rsid w:val="00CE4A13"/>
    <w:rsid w:val="00CE59F1"/>
    <w:rsid w:val="00D002DD"/>
    <w:rsid w:val="00D018F0"/>
    <w:rsid w:val="00D05926"/>
    <w:rsid w:val="00D06BA2"/>
    <w:rsid w:val="00D07666"/>
    <w:rsid w:val="00D07B08"/>
    <w:rsid w:val="00D07EAD"/>
    <w:rsid w:val="00D10922"/>
    <w:rsid w:val="00D115E8"/>
    <w:rsid w:val="00D15B3A"/>
    <w:rsid w:val="00D15E0E"/>
    <w:rsid w:val="00D202D5"/>
    <w:rsid w:val="00D20B4D"/>
    <w:rsid w:val="00D21CBE"/>
    <w:rsid w:val="00D266BC"/>
    <w:rsid w:val="00D31070"/>
    <w:rsid w:val="00D31982"/>
    <w:rsid w:val="00D3202A"/>
    <w:rsid w:val="00D325F7"/>
    <w:rsid w:val="00D330D4"/>
    <w:rsid w:val="00D338AE"/>
    <w:rsid w:val="00D33DDA"/>
    <w:rsid w:val="00D41F05"/>
    <w:rsid w:val="00D446F7"/>
    <w:rsid w:val="00D4661C"/>
    <w:rsid w:val="00D479A1"/>
    <w:rsid w:val="00D50170"/>
    <w:rsid w:val="00D602D3"/>
    <w:rsid w:val="00D608EC"/>
    <w:rsid w:val="00D622FA"/>
    <w:rsid w:val="00D6386F"/>
    <w:rsid w:val="00D65FB6"/>
    <w:rsid w:val="00D716FA"/>
    <w:rsid w:val="00D75029"/>
    <w:rsid w:val="00D7660B"/>
    <w:rsid w:val="00D76948"/>
    <w:rsid w:val="00D76C44"/>
    <w:rsid w:val="00D80390"/>
    <w:rsid w:val="00D80770"/>
    <w:rsid w:val="00D80ACD"/>
    <w:rsid w:val="00D8118A"/>
    <w:rsid w:val="00D85380"/>
    <w:rsid w:val="00D916AE"/>
    <w:rsid w:val="00D923FC"/>
    <w:rsid w:val="00D932B6"/>
    <w:rsid w:val="00D94828"/>
    <w:rsid w:val="00D951F5"/>
    <w:rsid w:val="00D97F0A"/>
    <w:rsid w:val="00DA1F17"/>
    <w:rsid w:val="00DA253D"/>
    <w:rsid w:val="00DA4E75"/>
    <w:rsid w:val="00DB00B9"/>
    <w:rsid w:val="00DB58CA"/>
    <w:rsid w:val="00DC3F18"/>
    <w:rsid w:val="00DC58B5"/>
    <w:rsid w:val="00DD18C7"/>
    <w:rsid w:val="00DD1BC3"/>
    <w:rsid w:val="00DD21AA"/>
    <w:rsid w:val="00DD2F5E"/>
    <w:rsid w:val="00DD46CA"/>
    <w:rsid w:val="00DD72FF"/>
    <w:rsid w:val="00DE4E63"/>
    <w:rsid w:val="00DF5DE0"/>
    <w:rsid w:val="00DF796E"/>
    <w:rsid w:val="00E03E36"/>
    <w:rsid w:val="00E10B71"/>
    <w:rsid w:val="00E11388"/>
    <w:rsid w:val="00E22551"/>
    <w:rsid w:val="00E32299"/>
    <w:rsid w:val="00E33660"/>
    <w:rsid w:val="00E35522"/>
    <w:rsid w:val="00E35B91"/>
    <w:rsid w:val="00E37191"/>
    <w:rsid w:val="00E45327"/>
    <w:rsid w:val="00E461EA"/>
    <w:rsid w:val="00E5125A"/>
    <w:rsid w:val="00E55447"/>
    <w:rsid w:val="00E60341"/>
    <w:rsid w:val="00E60678"/>
    <w:rsid w:val="00E6152B"/>
    <w:rsid w:val="00E61555"/>
    <w:rsid w:val="00E6464E"/>
    <w:rsid w:val="00E73E02"/>
    <w:rsid w:val="00E80AF9"/>
    <w:rsid w:val="00E8240F"/>
    <w:rsid w:val="00E86C51"/>
    <w:rsid w:val="00E87C80"/>
    <w:rsid w:val="00E91787"/>
    <w:rsid w:val="00E92271"/>
    <w:rsid w:val="00E92CF9"/>
    <w:rsid w:val="00E933A6"/>
    <w:rsid w:val="00EA010D"/>
    <w:rsid w:val="00EA3142"/>
    <w:rsid w:val="00EA5A24"/>
    <w:rsid w:val="00EB0D8D"/>
    <w:rsid w:val="00EB5728"/>
    <w:rsid w:val="00EB69A7"/>
    <w:rsid w:val="00EC334D"/>
    <w:rsid w:val="00EC6B8E"/>
    <w:rsid w:val="00ED0E88"/>
    <w:rsid w:val="00ED5186"/>
    <w:rsid w:val="00EE269C"/>
    <w:rsid w:val="00EF24A9"/>
    <w:rsid w:val="00EF296A"/>
    <w:rsid w:val="00EF3D80"/>
    <w:rsid w:val="00EF64F4"/>
    <w:rsid w:val="00EF6BB3"/>
    <w:rsid w:val="00F004D5"/>
    <w:rsid w:val="00F01528"/>
    <w:rsid w:val="00F01DF0"/>
    <w:rsid w:val="00F02E27"/>
    <w:rsid w:val="00F02F8D"/>
    <w:rsid w:val="00F03257"/>
    <w:rsid w:val="00F040FE"/>
    <w:rsid w:val="00F06BD0"/>
    <w:rsid w:val="00F07916"/>
    <w:rsid w:val="00F13C29"/>
    <w:rsid w:val="00F153EA"/>
    <w:rsid w:val="00F16B6D"/>
    <w:rsid w:val="00F20146"/>
    <w:rsid w:val="00F26CFB"/>
    <w:rsid w:val="00F2725A"/>
    <w:rsid w:val="00F274DB"/>
    <w:rsid w:val="00F343F6"/>
    <w:rsid w:val="00F353C8"/>
    <w:rsid w:val="00F36900"/>
    <w:rsid w:val="00F4106B"/>
    <w:rsid w:val="00F4113B"/>
    <w:rsid w:val="00F47714"/>
    <w:rsid w:val="00F502D2"/>
    <w:rsid w:val="00F57B9B"/>
    <w:rsid w:val="00F611EC"/>
    <w:rsid w:val="00F615C7"/>
    <w:rsid w:val="00F6254E"/>
    <w:rsid w:val="00F62C5B"/>
    <w:rsid w:val="00F645EA"/>
    <w:rsid w:val="00F65211"/>
    <w:rsid w:val="00F65F56"/>
    <w:rsid w:val="00F67357"/>
    <w:rsid w:val="00F727C3"/>
    <w:rsid w:val="00F74736"/>
    <w:rsid w:val="00F74954"/>
    <w:rsid w:val="00F76CF5"/>
    <w:rsid w:val="00F81408"/>
    <w:rsid w:val="00F834B5"/>
    <w:rsid w:val="00F83F60"/>
    <w:rsid w:val="00F84527"/>
    <w:rsid w:val="00F84FB6"/>
    <w:rsid w:val="00F85FB8"/>
    <w:rsid w:val="00F86B7B"/>
    <w:rsid w:val="00F911F0"/>
    <w:rsid w:val="00F94E19"/>
    <w:rsid w:val="00F96859"/>
    <w:rsid w:val="00FA001D"/>
    <w:rsid w:val="00FA1894"/>
    <w:rsid w:val="00FA32F6"/>
    <w:rsid w:val="00FB1033"/>
    <w:rsid w:val="00FB1713"/>
    <w:rsid w:val="00FB7CE1"/>
    <w:rsid w:val="00FD0098"/>
    <w:rsid w:val="00FD2056"/>
    <w:rsid w:val="00FE280C"/>
    <w:rsid w:val="00FE321F"/>
    <w:rsid w:val="00FE4D65"/>
    <w:rsid w:val="00FE6A65"/>
    <w:rsid w:val="00FF1290"/>
    <w:rsid w:val="00FF3E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F23B87"/>
  <w15:chartTrackingRefBased/>
  <w15:docId w15:val="{1B85C372-5152-47C1-AAE0-19421E656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06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30306F"/>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nod">
    <w:name w:val="naisnod"/>
    <w:basedOn w:val="Normal"/>
    <w:rsid w:val="0030306F"/>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kr">
    <w:name w:val="naiskr"/>
    <w:basedOn w:val="Normal"/>
    <w:rsid w:val="0030306F"/>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30306F"/>
    <w:pPr>
      <w:tabs>
        <w:tab w:val="center" w:pos="4153"/>
        <w:tab w:val="right" w:pos="8306"/>
      </w:tabs>
      <w:spacing w:after="0" w:line="240" w:lineRule="auto"/>
    </w:pPr>
  </w:style>
  <w:style w:type="character" w:customStyle="1" w:styleId="HeaderChar">
    <w:name w:val="Header Char"/>
    <w:basedOn w:val="DefaultParagraphFont"/>
    <w:link w:val="Header"/>
    <w:uiPriority w:val="99"/>
    <w:rsid w:val="0030306F"/>
  </w:style>
  <w:style w:type="paragraph" w:styleId="Footer">
    <w:name w:val="footer"/>
    <w:basedOn w:val="Normal"/>
    <w:link w:val="FooterChar"/>
    <w:uiPriority w:val="99"/>
    <w:unhideWhenUsed/>
    <w:rsid w:val="0030306F"/>
    <w:pPr>
      <w:tabs>
        <w:tab w:val="center" w:pos="4153"/>
        <w:tab w:val="right" w:pos="8306"/>
      </w:tabs>
      <w:spacing w:after="0" w:line="240" w:lineRule="auto"/>
    </w:pPr>
  </w:style>
  <w:style w:type="character" w:customStyle="1" w:styleId="FooterChar">
    <w:name w:val="Footer Char"/>
    <w:basedOn w:val="DefaultParagraphFont"/>
    <w:link w:val="Footer"/>
    <w:uiPriority w:val="99"/>
    <w:rsid w:val="0030306F"/>
  </w:style>
  <w:style w:type="character" w:styleId="Hyperlink">
    <w:name w:val="Hyperlink"/>
    <w:uiPriority w:val="99"/>
    <w:rsid w:val="0030306F"/>
    <w:rPr>
      <w:color w:val="0000FF"/>
      <w:u w:val="single"/>
    </w:rPr>
  </w:style>
  <w:style w:type="paragraph" w:styleId="NormalWeb">
    <w:name w:val="Normal (Web)"/>
    <w:basedOn w:val="Normal"/>
    <w:uiPriority w:val="99"/>
    <w:unhideWhenUsed/>
    <w:rsid w:val="0030306F"/>
    <w:pPr>
      <w:spacing w:before="100" w:beforeAutospacing="1" w:after="100" w:afterAutospacing="1" w:line="240" w:lineRule="auto"/>
    </w:pPr>
    <w:rPr>
      <w:rFonts w:ascii="Times New Roman" w:eastAsia="Times New Roman" w:hAnsi="Times New Roman"/>
      <w:sz w:val="24"/>
      <w:szCs w:val="24"/>
      <w:lang w:eastAsia="lv-LV"/>
    </w:rPr>
  </w:style>
  <w:style w:type="paragraph" w:styleId="BalloonText">
    <w:name w:val="Balloon Text"/>
    <w:basedOn w:val="Normal"/>
    <w:link w:val="BalloonTextChar"/>
    <w:uiPriority w:val="99"/>
    <w:semiHidden/>
    <w:unhideWhenUsed/>
    <w:rsid w:val="00E87C8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87C80"/>
    <w:rPr>
      <w:rFonts w:ascii="Segoe UI" w:hAnsi="Segoe UI" w:cs="Segoe UI"/>
      <w:sz w:val="18"/>
      <w:szCs w:val="18"/>
    </w:rPr>
  </w:style>
  <w:style w:type="paragraph" w:styleId="ListParagraph">
    <w:name w:val="List Paragraph"/>
    <w:basedOn w:val="Normal"/>
    <w:uiPriority w:val="34"/>
    <w:qFormat/>
    <w:rsid w:val="008650B0"/>
    <w:pPr>
      <w:ind w:left="720"/>
    </w:pPr>
  </w:style>
  <w:style w:type="paragraph" w:customStyle="1" w:styleId="tv2132">
    <w:name w:val="tv2132"/>
    <w:basedOn w:val="Normal"/>
    <w:rsid w:val="0073272E"/>
    <w:pPr>
      <w:spacing w:after="0" w:line="360" w:lineRule="auto"/>
      <w:ind w:firstLine="300"/>
    </w:pPr>
    <w:rPr>
      <w:rFonts w:ascii="Times New Roman" w:eastAsia="Times New Roman" w:hAnsi="Times New Roman"/>
      <w:color w:val="414142"/>
      <w:sz w:val="20"/>
      <w:szCs w:val="20"/>
      <w:lang w:eastAsia="lv-LV"/>
    </w:rPr>
  </w:style>
  <w:style w:type="paragraph" w:styleId="FootnoteText">
    <w:name w:val="footnote text"/>
    <w:basedOn w:val="Normal"/>
    <w:link w:val="FootnoteTextChar"/>
    <w:uiPriority w:val="99"/>
    <w:semiHidden/>
    <w:unhideWhenUsed/>
    <w:rsid w:val="003D42BF"/>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3D42BF"/>
    <w:rPr>
      <w:rFonts w:eastAsiaTheme="minorHAnsi"/>
      <w:lang w:eastAsia="en-US"/>
    </w:rPr>
  </w:style>
  <w:style w:type="character" w:styleId="FootnoteReference">
    <w:name w:val="footnote reference"/>
    <w:basedOn w:val="DefaultParagraphFont"/>
    <w:uiPriority w:val="99"/>
    <w:semiHidden/>
    <w:unhideWhenUsed/>
    <w:rsid w:val="003D42BF"/>
    <w:rPr>
      <w:vertAlign w:val="superscript"/>
    </w:rPr>
  </w:style>
  <w:style w:type="paragraph" w:styleId="BodyTextIndent2">
    <w:name w:val="Body Text Indent 2"/>
    <w:basedOn w:val="Normal"/>
    <w:link w:val="BodyTextIndent2Char"/>
    <w:rsid w:val="00B10CE5"/>
    <w:pPr>
      <w:spacing w:after="0" w:line="240" w:lineRule="auto"/>
      <w:ind w:firstLine="720"/>
      <w:jc w:val="both"/>
    </w:pPr>
    <w:rPr>
      <w:rFonts w:ascii="Times New Roman" w:eastAsia="Times New Roman" w:hAnsi="Times New Roman"/>
      <w:sz w:val="28"/>
      <w:szCs w:val="20"/>
    </w:rPr>
  </w:style>
  <w:style w:type="character" w:customStyle="1" w:styleId="BodyTextIndent2Char">
    <w:name w:val="Body Text Indent 2 Char"/>
    <w:basedOn w:val="DefaultParagraphFont"/>
    <w:link w:val="BodyTextIndent2"/>
    <w:rsid w:val="00B10CE5"/>
    <w:rPr>
      <w:rFonts w:ascii="Times New Roman" w:eastAsia="Times New Roman" w:hAnsi="Times New Roman"/>
      <w:sz w:val="28"/>
      <w:lang w:eastAsia="en-US"/>
    </w:rPr>
  </w:style>
  <w:style w:type="paragraph" w:styleId="PlainText">
    <w:name w:val="Plain Text"/>
    <w:basedOn w:val="Normal"/>
    <w:link w:val="PlainTextChar"/>
    <w:uiPriority w:val="99"/>
    <w:semiHidden/>
    <w:unhideWhenUsed/>
    <w:rsid w:val="00B10CE5"/>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B10CE5"/>
    <w:rPr>
      <w:rFonts w:eastAsiaTheme="minorHAnsi" w:cstheme="minorBidi"/>
      <w:sz w:val="22"/>
      <w:szCs w:val="21"/>
      <w:lang w:eastAsia="en-US"/>
    </w:rPr>
  </w:style>
  <w:style w:type="paragraph" w:customStyle="1" w:styleId="StyleRight">
    <w:name w:val="Style Right"/>
    <w:basedOn w:val="Normal"/>
    <w:rsid w:val="0015046A"/>
    <w:pPr>
      <w:spacing w:after="120" w:line="240" w:lineRule="auto"/>
      <w:ind w:firstLine="720"/>
      <w:jc w:val="right"/>
    </w:pPr>
    <w:rPr>
      <w:rFonts w:ascii="Times New Roman" w:eastAsia="Times New Roman" w:hAnsi="Times New Roman"/>
      <w:sz w:val="28"/>
      <w:szCs w:val="28"/>
    </w:rPr>
  </w:style>
  <w:style w:type="paragraph" w:styleId="BodyText">
    <w:name w:val="Body Text"/>
    <w:basedOn w:val="Normal"/>
    <w:link w:val="BodyTextChar"/>
    <w:uiPriority w:val="99"/>
    <w:unhideWhenUsed/>
    <w:rsid w:val="00A65AC1"/>
    <w:pPr>
      <w:spacing w:after="120" w:line="240" w:lineRule="auto"/>
    </w:pPr>
    <w:rPr>
      <w:rFonts w:ascii="Times New Roman" w:hAnsi="Times New Roman"/>
      <w:sz w:val="28"/>
    </w:rPr>
  </w:style>
  <w:style w:type="character" w:customStyle="1" w:styleId="BodyTextChar">
    <w:name w:val="Body Text Char"/>
    <w:basedOn w:val="DefaultParagraphFont"/>
    <w:link w:val="BodyText"/>
    <w:uiPriority w:val="99"/>
    <w:rsid w:val="00A65AC1"/>
    <w:rPr>
      <w:rFonts w:ascii="Times New Roman" w:hAnsi="Times New Roman"/>
      <w:sz w:val="28"/>
      <w:szCs w:val="22"/>
      <w:lang w:eastAsia="en-US"/>
    </w:rPr>
  </w:style>
  <w:style w:type="table" w:styleId="TableGrid">
    <w:name w:val="Table Grid"/>
    <w:basedOn w:val="TableNormal"/>
    <w:uiPriority w:val="39"/>
    <w:rsid w:val="006B3C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2292"/>
    <w:rPr>
      <w:sz w:val="16"/>
      <w:szCs w:val="16"/>
    </w:rPr>
  </w:style>
  <w:style w:type="paragraph" w:styleId="CommentText">
    <w:name w:val="annotation text"/>
    <w:basedOn w:val="Normal"/>
    <w:link w:val="CommentTextChar"/>
    <w:uiPriority w:val="99"/>
    <w:unhideWhenUsed/>
    <w:rsid w:val="008D2292"/>
    <w:pPr>
      <w:spacing w:line="240" w:lineRule="auto"/>
    </w:pPr>
    <w:rPr>
      <w:sz w:val="20"/>
      <w:szCs w:val="20"/>
    </w:rPr>
  </w:style>
  <w:style w:type="character" w:customStyle="1" w:styleId="CommentTextChar">
    <w:name w:val="Comment Text Char"/>
    <w:basedOn w:val="DefaultParagraphFont"/>
    <w:link w:val="CommentText"/>
    <w:uiPriority w:val="99"/>
    <w:rsid w:val="008D2292"/>
    <w:rPr>
      <w:lang w:eastAsia="en-US"/>
    </w:rPr>
  </w:style>
  <w:style w:type="paragraph" w:styleId="CommentSubject">
    <w:name w:val="annotation subject"/>
    <w:basedOn w:val="CommentText"/>
    <w:next w:val="CommentText"/>
    <w:link w:val="CommentSubjectChar"/>
    <w:uiPriority w:val="99"/>
    <w:semiHidden/>
    <w:unhideWhenUsed/>
    <w:rsid w:val="008D2292"/>
    <w:rPr>
      <w:b/>
      <w:bCs/>
    </w:rPr>
  </w:style>
  <w:style w:type="character" w:customStyle="1" w:styleId="CommentSubjectChar">
    <w:name w:val="Comment Subject Char"/>
    <w:basedOn w:val="CommentTextChar"/>
    <w:link w:val="CommentSubject"/>
    <w:uiPriority w:val="99"/>
    <w:semiHidden/>
    <w:rsid w:val="008D229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3996">
      <w:bodyDiv w:val="1"/>
      <w:marLeft w:val="0"/>
      <w:marRight w:val="0"/>
      <w:marTop w:val="0"/>
      <w:marBottom w:val="0"/>
      <w:divBdr>
        <w:top w:val="none" w:sz="0" w:space="0" w:color="auto"/>
        <w:left w:val="none" w:sz="0" w:space="0" w:color="auto"/>
        <w:bottom w:val="none" w:sz="0" w:space="0" w:color="auto"/>
        <w:right w:val="none" w:sz="0" w:space="0" w:color="auto"/>
      </w:divBdr>
    </w:div>
    <w:div w:id="59062888">
      <w:bodyDiv w:val="1"/>
      <w:marLeft w:val="0"/>
      <w:marRight w:val="0"/>
      <w:marTop w:val="0"/>
      <w:marBottom w:val="0"/>
      <w:divBdr>
        <w:top w:val="none" w:sz="0" w:space="0" w:color="auto"/>
        <w:left w:val="none" w:sz="0" w:space="0" w:color="auto"/>
        <w:bottom w:val="none" w:sz="0" w:space="0" w:color="auto"/>
        <w:right w:val="none" w:sz="0" w:space="0" w:color="auto"/>
      </w:divBdr>
    </w:div>
    <w:div w:id="123933923">
      <w:bodyDiv w:val="1"/>
      <w:marLeft w:val="0"/>
      <w:marRight w:val="0"/>
      <w:marTop w:val="0"/>
      <w:marBottom w:val="0"/>
      <w:divBdr>
        <w:top w:val="none" w:sz="0" w:space="0" w:color="auto"/>
        <w:left w:val="none" w:sz="0" w:space="0" w:color="auto"/>
        <w:bottom w:val="none" w:sz="0" w:space="0" w:color="auto"/>
        <w:right w:val="none" w:sz="0" w:space="0" w:color="auto"/>
      </w:divBdr>
    </w:div>
    <w:div w:id="649286815">
      <w:bodyDiv w:val="1"/>
      <w:marLeft w:val="0"/>
      <w:marRight w:val="0"/>
      <w:marTop w:val="0"/>
      <w:marBottom w:val="0"/>
      <w:divBdr>
        <w:top w:val="none" w:sz="0" w:space="0" w:color="auto"/>
        <w:left w:val="none" w:sz="0" w:space="0" w:color="auto"/>
        <w:bottom w:val="none" w:sz="0" w:space="0" w:color="auto"/>
        <w:right w:val="none" w:sz="0" w:space="0" w:color="auto"/>
      </w:divBdr>
    </w:div>
    <w:div w:id="689337772">
      <w:bodyDiv w:val="1"/>
      <w:marLeft w:val="0"/>
      <w:marRight w:val="0"/>
      <w:marTop w:val="0"/>
      <w:marBottom w:val="0"/>
      <w:divBdr>
        <w:top w:val="none" w:sz="0" w:space="0" w:color="auto"/>
        <w:left w:val="none" w:sz="0" w:space="0" w:color="auto"/>
        <w:bottom w:val="none" w:sz="0" w:space="0" w:color="auto"/>
        <w:right w:val="none" w:sz="0" w:space="0" w:color="auto"/>
      </w:divBdr>
    </w:div>
    <w:div w:id="1181967669">
      <w:bodyDiv w:val="1"/>
      <w:marLeft w:val="0"/>
      <w:marRight w:val="0"/>
      <w:marTop w:val="0"/>
      <w:marBottom w:val="0"/>
      <w:divBdr>
        <w:top w:val="none" w:sz="0" w:space="0" w:color="auto"/>
        <w:left w:val="none" w:sz="0" w:space="0" w:color="auto"/>
        <w:bottom w:val="none" w:sz="0" w:space="0" w:color="auto"/>
        <w:right w:val="none" w:sz="0" w:space="0" w:color="auto"/>
      </w:divBdr>
    </w:div>
    <w:div w:id="1190877032">
      <w:bodyDiv w:val="1"/>
      <w:marLeft w:val="0"/>
      <w:marRight w:val="0"/>
      <w:marTop w:val="0"/>
      <w:marBottom w:val="0"/>
      <w:divBdr>
        <w:top w:val="none" w:sz="0" w:space="0" w:color="auto"/>
        <w:left w:val="none" w:sz="0" w:space="0" w:color="auto"/>
        <w:bottom w:val="none" w:sz="0" w:space="0" w:color="auto"/>
        <w:right w:val="none" w:sz="0" w:space="0" w:color="auto"/>
      </w:divBdr>
      <w:divsChild>
        <w:div w:id="1084836244">
          <w:marLeft w:val="0"/>
          <w:marRight w:val="0"/>
          <w:marTop w:val="0"/>
          <w:marBottom w:val="0"/>
          <w:divBdr>
            <w:top w:val="none" w:sz="0" w:space="0" w:color="auto"/>
            <w:left w:val="none" w:sz="0" w:space="0" w:color="auto"/>
            <w:bottom w:val="none" w:sz="0" w:space="0" w:color="auto"/>
            <w:right w:val="none" w:sz="0" w:space="0" w:color="auto"/>
          </w:divBdr>
          <w:divsChild>
            <w:div w:id="1627539773">
              <w:marLeft w:val="0"/>
              <w:marRight w:val="0"/>
              <w:marTop w:val="100"/>
              <w:marBottom w:val="100"/>
              <w:divBdr>
                <w:top w:val="none" w:sz="0" w:space="0" w:color="auto"/>
                <w:left w:val="none" w:sz="0" w:space="0" w:color="auto"/>
                <w:bottom w:val="none" w:sz="0" w:space="0" w:color="auto"/>
                <w:right w:val="none" w:sz="0" w:space="0" w:color="auto"/>
              </w:divBdr>
              <w:divsChild>
                <w:div w:id="754403732">
                  <w:marLeft w:val="0"/>
                  <w:marRight w:val="0"/>
                  <w:marTop w:val="0"/>
                  <w:marBottom w:val="0"/>
                  <w:divBdr>
                    <w:top w:val="none" w:sz="0" w:space="0" w:color="auto"/>
                    <w:left w:val="none" w:sz="0" w:space="0" w:color="auto"/>
                    <w:bottom w:val="none" w:sz="0" w:space="0" w:color="auto"/>
                    <w:right w:val="none" w:sz="0" w:space="0" w:color="auto"/>
                  </w:divBdr>
                  <w:divsChild>
                    <w:div w:id="206380492">
                      <w:marLeft w:val="0"/>
                      <w:marRight w:val="0"/>
                      <w:marTop w:val="0"/>
                      <w:marBottom w:val="0"/>
                      <w:divBdr>
                        <w:top w:val="none" w:sz="0" w:space="0" w:color="auto"/>
                        <w:left w:val="none" w:sz="0" w:space="0" w:color="auto"/>
                        <w:bottom w:val="none" w:sz="0" w:space="0" w:color="auto"/>
                        <w:right w:val="none" w:sz="0" w:space="0" w:color="auto"/>
                      </w:divBdr>
                      <w:divsChild>
                        <w:div w:id="100462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271707">
      <w:bodyDiv w:val="1"/>
      <w:marLeft w:val="0"/>
      <w:marRight w:val="0"/>
      <w:marTop w:val="0"/>
      <w:marBottom w:val="0"/>
      <w:divBdr>
        <w:top w:val="none" w:sz="0" w:space="0" w:color="auto"/>
        <w:left w:val="none" w:sz="0" w:space="0" w:color="auto"/>
        <w:bottom w:val="none" w:sz="0" w:space="0" w:color="auto"/>
        <w:right w:val="none" w:sz="0" w:space="0" w:color="auto"/>
      </w:divBdr>
      <w:divsChild>
        <w:div w:id="871186165">
          <w:marLeft w:val="0"/>
          <w:marRight w:val="0"/>
          <w:marTop w:val="0"/>
          <w:marBottom w:val="0"/>
          <w:divBdr>
            <w:top w:val="none" w:sz="0" w:space="0" w:color="auto"/>
            <w:left w:val="none" w:sz="0" w:space="0" w:color="auto"/>
            <w:bottom w:val="none" w:sz="0" w:space="0" w:color="auto"/>
            <w:right w:val="none" w:sz="0" w:space="0" w:color="auto"/>
          </w:divBdr>
          <w:divsChild>
            <w:div w:id="1871645962">
              <w:marLeft w:val="0"/>
              <w:marRight w:val="0"/>
              <w:marTop w:val="0"/>
              <w:marBottom w:val="0"/>
              <w:divBdr>
                <w:top w:val="none" w:sz="0" w:space="0" w:color="auto"/>
                <w:left w:val="none" w:sz="0" w:space="0" w:color="auto"/>
                <w:bottom w:val="none" w:sz="0" w:space="0" w:color="auto"/>
                <w:right w:val="none" w:sz="0" w:space="0" w:color="auto"/>
              </w:divBdr>
              <w:divsChild>
                <w:div w:id="938567593">
                  <w:marLeft w:val="0"/>
                  <w:marRight w:val="0"/>
                  <w:marTop w:val="0"/>
                  <w:marBottom w:val="0"/>
                  <w:divBdr>
                    <w:top w:val="none" w:sz="0" w:space="0" w:color="auto"/>
                    <w:left w:val="none" w:sz="0" w:space="0" w:color="auto"/>
                    <w:bottom w:val="none" w:sz="0" w:space="0" w:color="auto"/>
                    <w:right w:val="none" w:sz="0" w:space="0" w:color="auto"/>
                  </w:divBdr>
                  <w:divsChild>
                    <w:div w:id="1695643521">
                      <w:marLeft w:val="0"/>
                      <w:marRight w:val="0"/>
                      <w:marTop w:val="45"/>
                      <w:marBottom w:val="0"/>
                      <w:divBdr>
                        <w:top w:val="none" w:sz="0" w:space="0" w:color="auto"/>
                        <w:left w:val="none" w:sz="0" w:space="0" w:color="auto"/>
                        <w:bottom w:val="none" w:sz="0" w:space="0" w:color="auto"/>
                        <w:right w:val="none" w:sz="0" w:space="0" w:color="auto"/>
                      </w:divBdr>
                      <w:divsChild>
                        <w:div w:id="189729769">
                          <w:marLeft w:val="0"/>
                          <w:marRight w:val="0"/>
                          <w:marTop w:val="0"/>
                          <w:marBottom w:val="0"/>
                          <w:divBdr>
                            <w:top w:val="none" w:sz="0" w:space="0" w:color="auto"/>
                            <w:left w:val="none" w:sz="0" w:space="0" w:color="auto"/>
                            <w:bottom w:val="none" w:sz="0" w:space="0" w:color="auto"/>
                            <w:right w:val="none" w:sz="0" w:space="0" w:color="auto"/>
                          </w:divBdr>
                          <w:divsChild>
                            <w:div w:id="1261916309">
                              <w:marLeft w:val="2070"/>
                              <w:marRight w:val="3960"/>
                              <w:marTop w:val="0"/>
                              <w:marBottom w:val="0"/>
                              <w:divBdr>
                                <w:top w:val="none" w:sz="0" w:space="0" w:color="auto"/>
                                <w:left w:val="none" w:sz="0" w:space="0" w:color="auto"/>
                                <w:bottom w:val="none" w:sz="0" w:space="0" w:color="auto"/>
                                <w:right w:val="none" w:sz="0" w:space="0" w:color="auto"/>
                              </w:divBdr>
                              <w:divsChild>
                                <w:div w:id="498083087">
                                  <w:marLeft w:val="0"/>
                                  <w:marRight w:val="0"/>
                                  <w:marTop w:val="0"/>
                                  <w:marBottom w:val="0"/>
                                  <w:divBdr>
                                    <w:top w:val="none" w:sz="0" w:space="0" w:color="auto"/>
                                    <w:left w:val="none" w:sz="0" w:space="0" w:color="auto"/>
                                    <w:bottom w:val="none" w:sz="0" w:space="0" w:color="auto"/>
                                    <w:right w:val="none" w:sz="0" w:space="0" w:color="auto"/>
                                  </w:divBdr>
                                  <w:divsChild>
                                    <w:div w:id="979650646">
                                      <w:marLeft w:val="0"/>
                                      <w:marRight w:val="0"/>
                                      <w:marTop w:val="0"/>
                                      <w:marBottom w:val="0"/>
                                      <w:divBdr>
                                        <w:top w:val="none" w:sz="0" w:space="0" w:color="auto"/>
                                        <w:left w:val="none" w:sz="0" w:space="0" w:color="auto"/>
                                        <w:bottom w:val="none" w:sz="0" w:space="0" w:color="auto"/>
                                        <w:right w:val="none" w:sz="0" w:space="0" w:color="auto"/>
                                      </w:divBdr>
                                      <w:divsChild>
                                        <w:div w:id="2126650401">
                                          <w:marLeft w:val="0"/>
                                          <w:marRight w:val="0"/>
                                          <w:marTop w:val="0"/>
                                          <w:marBottom w:val="0"/>
                                          <w:divBdr>
                                            <w:top w:val="none" w:sz="0" w:space="0" w:color="auto"/>
                                            <w:left w:val="none" w:sz="0" w:space="0" w:color="auto"/>
                                            <w:bottom w:val="none" w:sz="0" w:space="0" w:color="auto"/>
                                            <w:right w:val="none" w:sz="0" w:space="0" w:color="auto"/>
                                          </w:divBdr>
                                          <w:divsChild>
                                            <w:div w:id="1662276717">
                                              <w:marLeft w:val="0"/>
                                              <w:marRight w:val="0"/>
                                              <w:marTop w:val="90"/>
                                              <w:marBottom w:val="0"/>
                                              <w:divBdr>
                                                <w:top w:val="none" w:sz="0" w:space="0" w:color="auto"/>
                                                <w:left w:val="none" w:sz="0" w:space="0" w:color="auto"/>
                                                <w:bottom w:val="none" w:sz="0" w:space="0" w:color="auto"/>
                                                <w:right w:val="none" w:sz="0" w:space="0" w:color="auto"/>
                                              </w:divBdr>
                                              <w:divsChild>
                                                <w:div w:id="1478259362">
                                                  <w:marLeft w:val="0"/>
                                                  <w:marRight w:val="0"/>
                                                  <w:marTop w:val="0"/>
                                                  <w:marBottom w:val="0"/>
                                                  <w:divBdr>
                                                    <w:top w:val="none" w:sz="0" w:space="0" w:color="auto"/>
                                                    <w:left w:val="none" w:sz="0" w:space="0" w:color="auto"/>
                                                    <w:bottom w:val="none" w:sz="0" w:space="0" w:color="auto"/>
                                                    <w:right w:val="none" w:sz="0" w:space="0" w:color="auto"/>
                                                  </w:divBdr>
                                                  <w:divsChild>
                                                    <w:div w:id="877473267">
                                                      <w:marLeft w:val="0"/>
                                                      <w:marRight w:val="0"/>
                                                      <w:marTop w:val="0"/>
                                                      <w:marBottom w:val="0"/>
                                                      <w:divBdr>
                                                        <w:top w:val="none" w:sz="0" w:space="0" w:color="auto"/>
                                                        <w:left w:val="none" w:sz="0" w:space="0" w:color="auto"/>
                                                        <w:bottom w:val="none" w:sz="0" w:space="0" w:color="auto"/>
                                                        <w:right w:val="none" w:sz="0" w:space="0" w:color="auto"/>
                                                      </w:divBdr>
                                                      <w:divsChild>
                                                        <w:div w:id="520704197">
                                                          <w:marLeft w:val="0"/>
                                                          <w:marRight w:val="0"/>
                                                          <w:marTop w:val="0"/>
                                                          <w:marBottom w:val="0"/>
                                                          <w:divBdr>
                                                            <w:top w:val="none" w:sz="0" w:space="0" w:color="auto"/>
                                                            <w:left w:val="none" w:sz="0" w:space="0" w:color="auto"/>
                                                            <w:bottom w:val="none" w:sz="0" w:space="0" w:color="auto"/>
                                                            <w:right w:val="none" w:sz="0" w:space="0" w:color="auto"/>
                                                          </w:divBdr>
                                                          <w:divsChild>
                                                            <w:div w:id="1435593242">
                                                              <w:marLeft w:val="0"/>
                                                              <w:marRight w:val="0"/>
                                                              <w:marTop w:val="0"/>
                                                              <w:marBottom w:val="390"/>
                                                              <w:divBdr>
                                                                <w:top w:val="none" w:sz="0" w:space="0" w:color="auto"/>
                                                                <w:left w:val="none" w:sz="0" w:space="0" w:color="auto"/>
                                                                <w:bottom w:val="none" w:sz="0" w:space="0" w:color="auto"/>
                                                                <w:right w:val="none" w:sz="0" w:space="0" w:color="auto"/>
                                                              </w:divBdr>
                                                              <w:divsChild>
                                                                <w:div w:id="618147629">
                                                                  <w:marLeft w:val="0"/>
                                                                  <w:marRight w:val="0"/>
                                                                  <w:marTop w:val="0"/>
                                                                  <w:marBottom w:val="0"/>
                                                                  <w:divBdr>
                                                                    <w:top w:val="none" w:sz="0" w:space="0" w:color="auto"/>
                                                                    <w:left w:val="none" w:sz="0" w:space="0" w:color="auto"/>
                                                                    <w:bottom w:val="none" w:sz="0" w:space="0" w:color="auto"/>
                                                                    <w:right w:val="none" w:sz="0" w:space="0" w:color="auto"/>
                                                                  </w:divBdr>
                                                                  <w:divsChild>
                                                                    <w:div w:id="522670390">
                                                                      <w:marLeft w:val="0"/>
                                                                      <w:marRight w:val="0"/>
                                                                      <w:marTop w:val="0"/>
                                                                      <w:marBottom w:val="0"/>
                                                                      <w:divBdr>
                                                                        <w:top w:val="none" w:sz="0" w:space="0" w:color="auto"/>
                                                                        <w:left w:val="none" w:sz="0" w:space="0" w:color="auto"/>
                                                                        <w:bottom w:val="none" w:sz="0" w:space="0" w:color="auto"/>
                                                                        <w:right w:val="none" w:sz="0" w:space="0" w:color="auto"/>
                                                                      </w:divBdr>
                                                                      <w:divsChild>
                                                                        <w:div w:id="998776331">
                                                                          <w:marLeft w:val="0"/>
                                                                          <w:marRight w:val="0"/>
                                                                          <w:marTop w:val="0"/>
                                                                          <w:marBottom w:val="0"/>
                                                                          <w:divBdr>
                                                                            <w:top w:val="none" w:sz="0" w:space="0" w:color="auto"/>
                                                                            <w:left w:val="none" w:sz="0" w:space="0" w:color="auto"/>
                                                                            <w:bottom w:val="none" w:sz="0" w:space="0" w:color="auto"/>
                                                                            <w:right w:val="none" w:sz="0" w:space="0" w:color="auto"/>
                                                                          </w:divBdr>
                                                                          <w:divsChild>
                                                                            <w:div w:id="73578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0402818">
      <w:bodyDiv w:val="1"/>
      <w:marLeft w:val="0"/>
      <w:marRight w:val="0"/>
      <w:marTop w:val="0"/>
      <w:marBottom w:val="0"/>
      <w:divBdr>
        <w:top w:val="none" w:sz="0" w:space="0" w:color="auto"/>
        <w:left w:val="none" w:sz="0" w:space="0" w:color="auto"/>
        <w:bottom w:val="none" w:sz="0" w:space="0" w:color="auto"/>
        <w:right w:val="none" w:sz="0" w:space="0" w:color="auto"/>
      </w:divBdr>
      <w:divsChild>
        <w:div w:id="793405777">
          <w:marLeft w:val="0"/>
          <w:marRight w:val="0"/>
          <w:marTop w:val="0"/>
          <w:marBottom w:val="0"/>
          <w:divBdr>
            <w:top w:val="none" w:sz="0" w:space="0" w:color="auto"/>
            <w:left w:val="none" w:sz="0" w:space="0" w:color="auto"/>
            <w:bottom w:val="none" w:sz="0" w:space="0" w:color="auto"/>
            <w:right w:val="none" w:sz="0" w:space="0" w:color="auto"/>
          </w:divBdr>
          <w:divsChild>
            <w:div w:id="1694650161">
              <w:marLeft w:val="0"/>
              <w:marRight w:val="0"/>
              <w:marTop w:val="0"/>
              <w:marBottom w:val="0"/>
              <w:divBdr>
                <w:top w:val="none" w:sz="0" w:space="0" w:color="auto"/>
                <w:left w:val="none" w:sz="0" w:space="0" w:color="auto"/>
                <w:bottom w:val="none" w:sz="0" w:space="0" w:color="auto"/>
                <w:right w:val="none" w:sz="0" w:space="0" w:color="auto"/>
              </w:divBdr>
              <w:divsChild>
                <w:div w:id="676537482">
                  <w:marLeft w:val="0"/>
                  <w:marRight w:val="0"/>
                  <w:marTop w:val="0"/>
                  <w:marBottom w:val="0"/>
                  <w:divBdr>
                    <w:top w:val="none" w:sz="0" w:space="0" w:color="auto"/>
                    <w:left w:val="none" w:sz="0" w:space="0" w:color="auto"/>
                    <w:bottom w:val="none" w:sz="0" w:space="0" w:color="auto"/>
                    <w:right w:val="none" w:sz="0" w:space="0" w:color="auto"/>
                  </w:divBdr>
                  <w:divsChild>
                    <w:div w:id="1397821572">
                      <w:marLeft w:val="0"/>
                      <w:marRight w:val="0"/>
                      <w:marTop w:val="0"/>
                      <w:marBottom w:val="0"/>
                      <w:divBdr>
                        <w:top w:val="none" w:sz="0" w:space="0" w:color="auto"/>
                        <w:left w:val="none" w:sz="0" w:space="0" w:color="auto"/>
                        <w:bottom w:val="none" w:sz="0" w:space="0" w:color="auto"/>
                        <w:right w:val="none" w:sz="0" w:space="0" w:color="auto"/>
                      </w:divBdr>
                      <w:divsChild>
                        <w:div w:id="596329531">
                          <w:marLeft w:val="0"/>
                          <w:marRight w:val="0"/>
                          <w:marTop w:val="0"/>
                          <w:marBottom w:val="0"/>
                          <w:divBdr>
                            <w:top w:val="none" w:sz="0" w:space="0" w:color="auto"/>
                            <w:left w:val="none" w:sz="0" w:space="0" w:color="auto"/>
                            <w:bottom w:val="none" w:sz="0" w:space="0" w:color="auto"/>
                            <w:right w:val="none" w:sz="0" w:space="0" w:color="auto"/>
                          </w:divBdr>
                          <w:divsChild>
                            <w:div w:id="1937900195">
                              <w:marLeft w:val="0"/>
                              <w:marRight w:val="0"/>
                              <w:marTop w:val="0"/>
                              <w:marBottom w:val="567"/>
                              <w:divBdr>
                                <w:top w:val="none" w:sz="0" w:space="0" w:color="auto"/>
                                <w:left w:val="none" w:sz="0" w:space="0" w:color="auto"/>
                                <w:bottom w:val="none" w:sz="0" w:space="0" w:color="auto"/>
                                <w:right w:val="none" w:sz="0" w:space="0" w:color="auto"/>
                              </w:divBdr>
                            </w:div>
                            <w:div w:id="100166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0646206">
      <w:bodyDiv w:val="1"/>
      <w:marLeft w:val="0"/>
      <w:marRight w:val="0"/>
      <w:marTop w:val="0"/>
      <w:marBottom w:val="0"/>
      <w:divBdr>
        <w:top w:val="none" w:sz="0" w:space="0" w:color="auto"/>
        <w:left w:val="none" w:sz="0" w:space="0" w:color="auto"/>
        <w:bottom w:val="none" w:sz="0" w:space="0" w:color="auto"/>
        <w:right w:val="none" w:sz="0" w:space="0" w:color="auto"/>
      </w:divBdr>
    </w:div>
    <w:div w:id="1962147849">
      <w:bodyDiv w:val="1"/>
      <w:marLeft w:val="0"/>
      <w:marRight w:val="0"/>
      <w:marTop w:val="0"/>
      <w:marBottom w:val="0"/>
      <w:divBdr>
        <w:top w:val="none" w:sz="0" w:space="0" w:color="auto"/>
        <w:left w:val="none" w:sz="0" w:space="0" w:color="auto"/>
        <w:bottom w:val="none" w:sz="0" w:space="0" w:color="auto"/>
        <w:right w:val="none" w:sz="0" w:space="0" w:color="auto"/>
      </w:divBdr>
    </w:div>
    <w:div w:id="1999191322">
      <w:bodyDiv w:val="1"/>
      <w:marLeft w:val="0"/>
      <w:marRight w:val="0"/>
      <w:marTop w:val="0"/>
      <w:marBottom w:val="0"/>
      <w:divBdr>
        <w:top w:val="none" w:sz="0" w:space="0" w:color="auto"/>
        <w:left w:val="none" w:sz="0" w:space="0" w:color="auto"/>
        <w:bottom w:val="none" w:sz="0" w:space="0" w:color="auto"/>
        <w:right w:val="none" w:sz="0" w:space="0" w:color="auto"/>
      </w:divBdr>
    </w:div>
    <w:div w:id="203850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ikumi.lv"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m.gov.lv/lv/sabiedribas_lidzdaliba/"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id.gov.l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rita.Lukso@f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 xsi:nil="true"/>
    <Kategorija xmlns="2e5bb04e-596e-45bd-9003-43ca78b1ba16">Anotācija</Kategorija>
    <DKP xmlns="2e5bb04e-596e-45bd-9003-43ca78b1ba16">112</DKP>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B13C17E496EC6C4A9A0A8204C89EE578" ma:contentTypeVersion="5" ma:contentTypeDescription="Izveidot jaunu dokumentu." ma:contentTypeScope="" ma:versionID="b6df29d9bf85c0112d5e44ee13cb5286">
  <xsd:schema xmlns:xsd="http://www.w3.org/2001/XMLSchema" xmlns:p="http://schemas.microsoft.com/office/2006/metadata/properties" xmlns:ns1="2e5bb04e-596e-45bd-9003-43ca78b1ba16" targetNamespace="http://schemas.microsoft.com/office/2006/metadata/properties" ma:root="true" ma:fieldsID="516ee77cc879cbdcc28e920a124bce21"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1EE3E81E-FF22-47E1-9473-EEA324C01A93}"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801AC-14BD-4279-9CF7-CD324345BD79}">
  <ds:schemaRefs>
    <ds:schemaRef ds:uri="http://schemas.microsoft.com/office/2006/metadata/properties"/>
    <ds:schemaRef ds:uri="http://schemas.microsoft.com/office/infopath/2007/PartnerControls"/>
    <ds:schemaRef ds:uri="2e5bb04e-596e-45bd-9003-43ca78b1ba16"/>
  </ds:schemaRefs>
</ds:datastoreItem>
</file>

<file path=customXml/itemProps2.xml><?xml version="1.0" encoding="utf-8"?>
<ds:datastoreItem xmlns:ds="http://schemas.openxmlformats.org/officeDocument/2006/customXml" ds:itemID="{994320AD-5154-4749-87D7-B8AF8CF68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E70073-A3B8-4C5C-9AD2-505EA639752B}">
  <ds:schemaRefs>
    <ds:schemaRef ds:uri="http://schemas.microsoft.com/sharepoint/v3/contenttype/forms"/>
  </ds:schemaRefs>
</ds:datastoreItem>
</file>

<file path=customXml/itemProps4.xml><?xml version="1.0" encoding="utf-8"?>
<ds:datastoreItem xmlns:ds="http://schemas.openxmlformats.org/officeDocument/2006/customXml" ds:itemID="{5E4AD637-734F-4DB0-9E89-4C69D8A63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13173</Words>
  <Characters>7510</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Likumprojekts "Grozījumi likumā "Sabiedriskā labuma organizāciju likums""</vt:lpstr>
    </vt:vector>
  </TitlesOfParts>
  <Manager>J.Salmiņa</Manager>
  <Company>Finanšu ministrija</Company>
  <LinksUpToDate>false</LinksUpToDate>
  <CharactersWithSpaces>20642</CharactersWithSpaces>
  <SharedDoc>false</SharedDoc>
  <HLinks>
    <vt:vector size="6" baseType="variant">
      <vt:variant>
        <vt:i4>7012435</vt:i4>
      </vt:variant>
      <vt:variant>
        <vt:i4>0</vt:i4>
      </vt:variant>
      <vt:variant>
        <vt:i4>0</vt:i4>
      </vt:variant>
      <vt:variant>
        <vt:i4>5</vt:i4>
      </vt:variant>
      <vt:variant>
        <vt:lpwstr>mailto:Dina.Saknere@fm.gov.lv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likumā "Sabiedriskā labuma organizāciju likums""</dc:title>
  <dc:subject>Anotācija</dc:subject>
  <dc:creator>G.Kalvāne</dc:creator>
  <cp:keywords/>
  <dc:description>Gundega.Kalvane@fm.gov.lv_x000d_
telef. 67095526</dc:description>
  <cp:lastModifiedBy>Šidlovskis Edgars</cp:lastModifiedBy>
  <cp:revision>6</cp:revision>
  <cp:lastPrinted>2018-10-17T12:43:00Z</cp:lastPrinted>
  <dcterms:created xsi:type="dcterms:W3CDTF">2018-11-13T08:15:00Z</dcterms:created>
  <dcterms:modified xsi:type="dcterms:W3CDTF">2018-12-03T13:43:00Z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0x010100B13C17E496EC6C4A9A0A8204C89EE578</vt:lpwstr>
  </property>
</Properties>
</file>