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B8CF" w14:textId="77777777" w:rsidR="003629D6" w:rsidRDefault="003629D6" w:rsidP="001A4B25">
      <w:pPr>
        <w:tabs>
          <w:tab w:val="right" w:pos="9356"/>
        </w:tabs>
        <w:spacing w:after="0" w:line="240" w:lineRule="auto"/>
        <w:rPr>
          <w:rFonts w:ascii="Times New Roman" w:eastAsia="Times New Roman" w:hAnsi="Times New Roman" w:cs="Times New Roman"/>
          <w:color w:val="000000" w:themeColor="text1"/>
          <w:sz w:val="28"/>
          <w:szCs w:val="28"/>
        </w:rPr>
      </w:pPr>
    </w:p>
    <w:p w14:paraId="4A5ED907" w14:textId="1C7AA51C" w:rsidR="003629D6" w:rsidRPr="007779EA" w:rsidRDefault="003629D6"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0C1A72">
        <w:rPr>
          <w:rFonts w:ascii="Times New Roman" w:hAnsi="Times New Roman" w:cs="Times New Roman"/>
          <w:sz w:val="28"/>
          <w:szCs w:val="28"/>
        </w:rPr>
        <w:t>15. janvārī</w:t>
      </w:r>
      <w:r w:rsidRPr="007779EA">
        <w:rPr>
          <w:rFonts w:ascii="Times New Roman" w:eastAsia="Times New Roman" w:hAnsi="Times New Roman"/>
          <w:sz w:val="28"/>
          <w:szCs w:val="28"/>
        </w:rPr>
        <w:tab/>
        <w:t>Noteikumi Nr.</w:t>
      </w:r>
      <w:r w:rsidR="000C1A72">
        <w:rPr>
          <w:rFonts w:ascii="Times New Roman" w:eastAsia="Times New Roman" w:hAnsi="Times New Roman"/>
          <w:sz w:val="28"/>
          <w:szCs w:val="28"/>
        </w:rPr>
        <w:t> 20</w:t>
      </w:r>
    </w:p>
    <w:p w14:paraId="33B8C918" w14:textId="20CB47D1" w:rsidR="003629D6" w:rsidRPr="007779EA" w:rsidRDefault="003629D6"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0C1A72">
        <w:rPr>
          <w:rFonts w:ascii="Times New Roman" w:eastAsia="Times New Roman" w:hAnsi="Times New Roman"/>
          <w:sz w:val="28"/>
          <w:szCs w:val="28"/>
        </w:rPr>
        <w:t> 2 25</w:t>
      </w:r>
      <w:bookmarkStart w:id="0" w:name="_GoBack"/>
      <w:bookmarkEnd w:id="0"/>
      <w:r w:rsidRPr="007779EA">
        <w:rPr>
          <w:rFonts w:ascii="Times New Roman" w:eastAsia="Times New Roman" w:hAnsi="Times New Roman"/>
          <w:sz w:val="28"/>
          <w:szCs w:val="28"/>
        </w:rPr>
        <w:t>. §)</w:t>
      </w:r>
    </w:p>
    <w:p w14:paraId="1CA94214" w14:textId="07CC7987" w:rsidR="001A4B25" w:rsidRPr="008D4F7F" w:rsidRDefault="001A4B25" w:rsidP="001A4B25">
      <w:pPr>
        <w:tabs>
          <w:tab w:val="right" w:pos="9356"/>
        </w:tabs>
        <w:spacing w:after="0" w:line="240" w:lineRule="auto"/>
        <w:rPr>
          <w:rFonts w:ascii="Times New Roman" w:eastAsia="Times New Roman" w:hAnsi="Times New Roman" w:cs="Times New Roman"/>
          <w:color w:val="000000" w:themeColor="text1"/>
          <w:sz w:val="28"/>
          <w:szCs w:val="28"/>
        </w:rPr>
      </w:pPr>
    </w:p>
    <w:p w14:paraId="3EC9E97D" w14:textId="4FAEA4B0" w:rsidR="00AA7369" w:rsidRPr="00C24BE9" w:rsidRDefault="00C24BE9" w:rsidP="00761A9A">
      <w:pPr>
        <w:spacing w:after="0" w:line="240" w:lineRule="auto"/>
        <w:jc w:val="center"/>
        <w:rPr>
          <w:rFonts w:ascii="Times New Roman" w:hAnsi="Times New Roman" w:cs="Times New Roman"/>
          <w:b/>
          <w:sz w:val="28"/>
          <w:szCs w:val="28"/>
        </w:rPr>
      </w:pPr>
      <w:r w:rsidRPr="00C24BE9">
        <w:rPr>
          <w:rFonts w:ascii="Times New Roman" w:hAnsi="Times New Roman" w:cs="Times New Roman"/>
          <w:b/>
          <w:sz w:val="28"/>
          <w:szCs w:val="28"/>
        </w:rPr>
        <w:t>Grozījum</w:t>
      </w:r>
      <w:r w:rsidR="00311D17">
        <w:rPr>
          <w:rFonts w:ascii="Times New Roman" w:hAnsi="Times New Roman" w:cs="Times New Roman"/>
          <w:b/>
          <w:sz w:val="28"/>
          <w:szCs w:val="28"/>
        </w:rPr>
        <w:t>i</w:t>
      </w:r>
      <w:r w:rsidRPr="00C24BE9">
        <w:rPr>
          <w:rFonts w:ascii="Times New Roman" w:hAnsi="Times New Roman" w:cs="Times New Roman"/>
          <w:b/>
          <w:sz w:val="28"/>
          <w:szCs w:val="28"/>
        </w:rPr>
        <w:t xml:space="preserve"> Ministru kabineta 2016.</w:t>
      </w:r>
      <w:r w:rsidR="00723DD3">
        <w:rPr>
          <w:rFonts w:ascii="Times New Roman" w:hAnsi="Times New Roman" w:cs="Times New Roman"/>
          <w:b/>
          <w:sz w:val="28"/>
          <w:szCs w:val="28"/>
        </w:rPr>
        <w:t> </w:t>
      </w:r>
      <w:r w:rsidRPr="00C24BE9">
        <w:rPr>
          <w:rFonts w:ascii="Times New Roman" w:hAnsi="Times New Roman" w:cs="Times New Roman"/>
          <w:b/>
          <w:sz w:val="28"/>
          <w:szCs w:val="28"/>
        </w:rPr>
        <w:t>gada 20.</w:t>
      </w:r>
      <w:r w:rsidR="00723DD3">
        <w:rPr>
          <w:rFonts w:ascii="Times New Roman" w:hAnsi="Times New Roman" w:cs="Times New Roman"/>
          <w:b/>
          <w:sz w:val="28"/>
          <w:szCs w:val="28"/>
        </w:rPr>
        <w:t> </w:t>
      </w:r>
      <w:r w:rsidRPr="00C24BE9">
        <w:rPr>
          <w:rFonts w:ascii="Times New Roman" w:hAnsi="Times New Roman" w:cs="Times New Roman"/>
          <w:b/>
          <w:sz w:val="28"/>
          <w:szCs w:val="28"/>
        </w:rPr>
        <w:t>decembra noteikumos Nr.</w:t>
      </w:r>
      <w:r w:rsidR="00723DD3">
        <w:rPr>
          <w:rFonts w:ascii="Times New Roman" w:hAnsi="Times New Roman" w:cs="Times New Roman"/>
          <w:b/>
          <w:sz w:val="28"/>
          <w:szCs w:val="28"/>
        </w:rPr>
        <w:t> </w:t>
      </w:r>
      <w:r w:rsidRPr="00C24BE9">
        <w:rPr>
          <w:rFonts w:ascii="Times New Roman" w:hAnsi="Times New Roman" w:cs="Times New Roman"/>
          <w:b/>
          <w:sz w:val="28"/>
          <w:szCs w:val="28"/>
        </w:rPr>
        <w:t xml:space="preserve">870 </w:t>
      </w:r>
      <w:r w:rsidR="003629D6">
        <w:rPr>
          <w:rFonts w:ascii="Times New Roman" w:hAnsi="Times New Roman" w:cs="Times New Roman"/>
          <w:b/>
          <w:sz w:val="28"/>
          <w:szCs w:val="28"/>
        </w:rPr>
        <w:t>"</w:t>
      </w:r>
      <w:r w:rsidRPr="00C24BE9">
        <w:rPr>
          <w:rFonts w:ascii="Times New Roman" w:hAnsi="Times New Roman" w:cs="Times New Roman"/>
          <w:b/>
          <w:sz w:val="28"/>
          <w:szCs w:val="28"/>
        </w:rPr>
        <w:t xml:space="preserve">Noteikumi par darbības programmas </w:t>
      </w:r>
      <w:r w:rsidR="003629D6">
        <w:rPr>
          <w:rFonts w:ascii="Times New Roman" w:hAnsi="Times New Roman" w:cs="Times New Roman"/>
          <w:b/>
          <w:sz w:val="28"/>
          <w:szCs w:val="28"/>
        </w:rPr>
        <w:t>"</w:t>
      </w:r>
      <w:r w:rsidRPr="00C24BE9">
        <w:rPr>
          <w:rFonts w:ascii="Times New Roman" w:hAnsi="Times New Roman" w:cs="Times New Roman"/>
          <w:b/>
          <w:sz w:val="28"/>
          <w:szCs w:val="28"/>
        </w:rPr>
        <w:t>Izaugsme un nodarbinātība</w:t>
      </w:r>
      <w:r w:rsidR="003629D6">
        <w:rPr>
          <w:rFonts w:ascii="Times New Roman" w:hAnsi="Times New Roman" w:cs="Times New Roman"/>
          <w:b/>
          <w:sz w:val="28"/>
          <w:szCs w:val="28"/>
        </w:rPr>
        <w:t>"</w:t>
      </w:r>
      <w:r w:rsidRPr="00C24BE9">
        <w:rPr>
          <w:rFonts w:ascii="Times New Roman" w:hAnsi="Times New Roman" w:cs="Times New Roman"/>
          <w:b/>
          <w:sz w:val="28"/>
          <w:szCs w:val="28"/>
        </w:rPr>
        <w:t xml:space="preserve"> 9.3.2.</w:t>
      </w:r>
      <w:r w:rsidR="00820E3C">
        <w:rPr>
          <w:rFonts w:ascii="Times New Roman" w:hAnsi="Times New Roman" w:cs="Times New Roman"/>
          <w:b/>
          <w:sz w:val="28"/>
          <w:szCs w:val="28"/>
        </w:rPr>
        <w:t> </w:t>
      </w:r>
      <w:r w:rsidRPr="00C24BE9">
        <w:rPr>
          <w:rFonts w:ascii="Times New Roman" w:hAnsi="Times New Roman" w:cs="Times New Roman"/>
          <w:b/>
          <w:sz w:val="28"/>
          <w:szCs w:val="28"/>
        </w:rPr>
        <w:t xml:space="preserve">specifiskā atbalsta mērķa </w:t>
      </w:r>
      <w:r w:rsidR="003629D6">
        <w:rPr>
          <w:rFonts w:ascii="Times New Roman" w:hAnsi="Times New Roman" w:cs="Times New Roman"/>
          <w:b/>
          <w:sz w:val="28"/>
          <w:szCs w:val="28"/>
        </w:rPr>
        <w:t>"</w:t>
      </w:r>
      <w:r w:rsidRPr="00C24BE9">
        <w:rPr>
          <w:rFonts w:ascii="Times New Roman" w:hAnsi="Times New Roman" w:cs="Times New Roman"/>
          <w:b/>
          <w:sz w:val="28"/>
          <w:szCs w:val="28"/>
        </w:rPr>
        <w:t>Uzlabot kvalitatīvu veselības aprūpes pakalpojumu pieejamību, jo īpaši sociālās, teritoriālās atstumtības un nabadzības riskam pakļautajiem iedzīvotājiem, attīstot veselības aprūpes infrastruktūru</w:t>
      </w:r>
      <w:r w:rsidR="003629D6">
        <w:rPr>
          <w:rFonts w:ascii="Times New Roman" w:hAnsi="Times New Roman" w:cs="Times New Roman"/>
          <w:b/>
          <w:sz w:val="28"/>
          <w:szCs w:val="28"/>
        </w:rPr>
        <w:t>"</w:t>
      </w:r>
      <w:r w:rsidRPr="00C24BE9">
        <w:rPr>
          <w:rFonts w:ascii="Times New Roman" w:hAnsi="Times New Roman" w:cs="Times New Roman"/>
          <w:b/>
          <w:sz w:val="28"/>
          <w:szCs w:val="28"/>
        </w:rPr>
        <w:t xml:space="preserve"> projektu iesniegumu atlases pirmo un otro kārtu</w:t>
      </w:r>
      <w:r w:rsidR="003629D6">
        <w:rPr>
          <w:rFonts w:ascii="Times New Roman" w:hAnsi="Times New Roman" w:cs="Times New Roman"/>
          <w:b/>
          <w:sz w:val="28"/>
          <w:szCs w:val="28"/>
        </w:rPr>
        <w:t>"</w:t>
      </w:r>
    </w:p>
    <w:p w14:paraId="630F4689" w14:textId="77777777" w:rsidR="00AA7369" w:rsidRPr="008D4F7F" w:rsidRDefault="00AA7369" w:rsidP="00D64255">
      <w:pPr>
        <w:pStyle w:val="Default"/>
        <w:jc w:val="center"/>
        <w:rPr>
          <w:rFonts w:ascii="Times New Roman" w:hAnsi="Times New Roman"/>
          <w:b/>
          <w:color w:val="000000" w:themeColor="text1"/>
          <w:sz w:val="28"/>
          <w:szCs w:val="28"/>
        </w:rPr>
      </w:pPr>
    </w:p>
    <w:p w14:paraId="553A58A5" w14:textId="748003E5" w:rsidR="00201EE8" w:rsidRDefault="003E19AF" w:rsidP="00201EE8">
      <w:pPr>
        <w:spacing w:after="0" w:line="240" w:lineRule="auto"/>
        <w:ind w:left="142"/>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Izdoti</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saskaņā</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ar</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Eiropas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Savienības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struktūrfondu</w:t>
      </w:r>
      <w:r w:rsidR="00E40105" w:rsidRPr="008D4F7F">
        <w:rPr>
          <w:rFonts w:ascii="Times New Roman" w:eastAsia="Times New Roman" w:hAnsi="Times New Roman" w:cs="Times New Roman"/>
          <w:color w:val="000000" w:themeColor="text1"/>
          <w:sz w:val="28"/>
          <w:szCs w:val="28"/>
        </w:rPr>
        <w:t xml:space="preserve"> </w:t>
      </w:r>
      <w:r w:rsidR="00201EE8" w:rsidRPr="008D4F7F">
        <w:rPr>
          <w:rFonts w:ascii="Times New Roman" w:eastAsia="Times New Roman" w:hAnsi="Times New Roman" w:cs="Times New Roman"/>
          <w:color w:val="000000" w:themeColor="text1"/>
          <w:sz w:val="28"/>
          <w:szCs w:val="28"/>
        </w:rPr>
        <w:t>un</w:t>
      </w:r>
    </w:p>
    <w:p w14:paraId="34304963" w14:textId="0A6F8CFA" w:rsidR="00201EE8" w:rsidRDefault="003E19AF" w:rsidP="00201EE8">
      <w:pPr>
        <w:spacing w:after="0" w:line="240" w:lineRule="auto"/>
        <w:ind w:left="142"/>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Kohēzijas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fonda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2014</w:t>
      </w:r>
      <w:r w:rsidR="009A4499" w:rsidRPr="008D4F7F">
        <w:rPr>
          <w:rFonts w:ascii="Times New Roman" w:eastAsia="Times New Roman" w:hAnsi="Times New Roman" w:cs="Times New Roman"/>
          <w:color w:val="000000" w:themeColor="text1"/>
          <w:sz w:val="28"/>
          <w:szCs w:val="28"/>
        </w:rPr>
        <w:t>.</w:t>
      </w:r>
      <w:r w:rsidR="003629D6">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2020</w:t>
      </w:r>
      <w:r w:rsidR="009A4499" w:rsidRPr="008D4F7F">
        <w:rPr>
          <w:rFonts w:ascii="Times New Roman" w:eastAsia="Times New Roman" w:hAnsi="Times New Roman" w:cs="Times New Roman"/>
          <w:color w:val="000000" w:themeColor="text1"/>
          <w:sz w:val="28"/>
          <w:szCs w:val="28"/>
        </w:rPr>
        <w:t>.</w:t>
      </w:r>
      <w:r w:rsidR="00723DD3">
        <w:rPr>
          <w:rFonts w:ascii="Times New Roman" w:eastAsia="Times New Roman" w:hAnsi="Times New Roman" w:cs="Times New Roman"/>
          <w:color w:val="000000" w:themeColor="text1"/>
          <w:sz w:val="28"/>
          <w:szCs w:val="28"/>
        </w:rPr>
        <w:t> </w:t>
      </w:r>
      <w:r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plānošanas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perioda</w:t>
      </w:r>
      <w:r w:rsidR="00E40105" w:rsidRPr="008D4F7F">
        <w:rPr>
          <w:rFonts w:ascii="Times New Roman" w:eastAsia="Times New Roman" w:hAnsi="Times New Roman" w:cs="Times New Roman"/>
          <w:color w:val="000000" w:themeColor="text1"/>
          <w:sz w:val="28"/>
          <w:szCs w:val="28"/>
        </w:rPr>
        <w:t xml:space="preserve"> </w:t>
      </w:r>
    </w:p>
    <w:p w14:paraId="5C11E5B6" w14:textId="3A679E4A" w:rsidR="003E19AF" w:rsidRPr="008D4F7F" w:rsidRDefault="003E19AF" w:rsidP="00201EE8">
      <w:pPr>
        <w:spacing w:after="0" w:line="240" w:lineRule="auto"/>
        <w:ind w:left="142"/>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vadības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likuma</w:t>
      </w:r>
      <w:r w:rsidR="00E40105" w:rsidRPr="008D4F7F">
        <w:rPr>
          <w:rFonts w:ascii="Times New Roman" w:eastAsia="Times New Roman" w:hAnsi="Times New Roman" w:cs="Times New Roman"/>
          <w:color w:val="000000" w:themeColor="text1"/>
          <w:sz w:val="28"/>
          <w:szCs w:val="28"/>
        </w:rPr>
        <w:t xml:space="preserve"> </w:t>
      </w:r>
      <w:r w:rsidR="00B27B90" w:rsidRPr="008D4F7F">
        <w:rPr>
          <w:rFonts w:ascii="Times New Roman" w:eastAsia="Times New Roman" w:hAnsi="Times New Roman" w:cs="Times New Roman"/>
          <w:color w:val="000000" w:themeColor="text1"/>
          <w:sz w:val="28"/>
          <w:szCs w:val="28"/>
        </w:rPr>
        <w:t>20</w:t>
      </w:r>
      <w:r w:rsidR="009A4499" w:rsidRPr="008D4F7F">
        <w:rPr>
          <w:rFonts w:ascii="Times New Roman" w:eastAsia="Times New Roman" w:hAnsi="Times New Roman" w:cs="Times New Roman"/>
          <w:color w:val="000000" w:themeColor="text1"/>
          <w:sz w:val="28"/>
          <w:szCs w:val="28"/>
        </w:rPr>
        <w:t>.</w:t>
      </w:r>
      <w:r w:rsidR="00723DD3">
        <w:rPr>
          <w:rFonts w:ascii="Times New Roman" w:eastAsia="Times New Roman" w:hAnsi="Times New Roman" w:cs="Times New Roman"/>
          <w:color w:val="000000" w:themeColor="text1"/>
          <w:sz w:val="28"/>
          <w:szCs w:val="28"/>
        </w:rPr>
        <w:t> </w:t>
      </w:r>
      <w:r w:rsidR="00E40105" w:rsidRPr="008D4F7F">
        <w:rPr>
          <w:rFonts w:ascii="Times New Roman" w:eastAsia="Times New Roman" w:hAnsi="Times New Roman" w:cs="Times New Roman"/>
          <w:color w:val="000000" w:themeColor="text1"/>
          <w:sz w:val="28"/>
          <w:szCs w:val="28"/>
        </w:rPr>
        <w:t>pant</w:t>
      </w:r>
      <w:r w:rsidRPr="008D4F7F">
        <w:rPr>
          <w:rFonts w:ascii="Times New Roman" w:eastAsia="Times New Roman" w:hAnsi="Times New Roman" w:cs="Times New Roman"/>
          <w:color w:val="000000" w:themeColor="text1"/>
          <w:sz w:val="28"/>
          <w:szCs w:val="28"/>
        </w:rPr>
        <w:t>a</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6</w:t>
      </w:r>
      <w:r w:rsidR="009A4499"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13</w:t>
      </w:r>
      <w:r w:rsidR="009A4499" w:rsidRPr="008D4F7F">
        <w:rPr>
          <w:rFonts w:ascii="Times New Roman" w:eastAsia="Times New Roman" w:hAnsi="Times New Roman" w:cs="Times New Roman"/>
          <w:color w:val="000000" w:themeColor="text1"/>
          <w:sz w:val="28"/>
          <w:szCs w:val="28"/>
        </w:rPr>
        <w:t>.</w:t>
      </w:r>
      <w:r w:rsidR="00723DD3">
        <w:rPr>
          <w:rFonts w:ascii="Times New Roman" w:eastAsia="Times New Roman" w:hAnsi="Times New Roman" w:cs="Times New Roman"/>
          <w:color w:val="000000" w:themeColor="text1"/>
          <w:sz w:val="28"/>
          <w:szCs w:val="28"/>
        </w:rPr>
        <w:t> </w:t>
      </w:r>
      <w:r w:rsidR="00E40105" w:rsidRPr="008D4F7F">
        <w:rPr>
          <w:rFonts w:ascii="Times New Roman" w:eastAsia="Times New Roman" w:hAnsi="Times New Roman" w:cs="Times New Roman"/>
          <w:color w:val="000000" w:themeColor="text1"/>
          <w:sz w:val="28"/>
          <w:szCs w:val="28"/>
        </w:rPr>
        <w:t>punkt</w:t>
      </w:r>
      <w:r w:rsidR="00BF6B76" w:rsidRPr="008D4F7F">
        <w:rPr>
          <w:rFonts w:ascii="Times New Roman" w:eastAsia="Times New Roman" w:hAnsi="Times New Roman" w:cs="Times New Roman"/>
          <w:color w:val="000000" w:themeColor="text1"/>
          <w:sz w:val="28"/>
          <w:szCs w:val="28"/>
        </w:rPr>
        <w:t>u</w:t>
      </w:r>
    </w:p>
    <w:p w14:paraId="4A9EC01A" w14:textId="77777777" w:rsidR="00D64720" w:rsidRPr="008D4F7F" w:rsidRDefault="00D64720" w:rsidP="00201EE8">
      <w:pPr>
        <w:pStyle w:val="BodyText2"/>
        <w:tabs>
          <w:tab w:val="left" w:pos="7230"/>
        </w:tabs>
        <w:spacing w:after="0" w:line="240" w:lineRule="auto"/>
        <w:ind w:left="142"/>
        <w:contextualSpacing/>
        <w:jc w:val="both"/>
        <w:rPr>
          <w:rFonts w:ascii="Times New Roman" w:hAnsi="Times New Roman" w:cs="Times New Roman"/>
          <w:color w:val="000000" w:themeColor="text1"/>
          <w:sz w:val="28"/>
          <w:szCs w:val="28"/>
        </w:rPr>
      </w:pPr>
    </w:p>
    <w:p w14:paraId="2F8A7D64" w14:textId="2708F144" w:rsidR="0065471F" w:rsidRDefault="00003FD6" w:rsidP="003629D6">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Izdarīt</w:t>
      </w:r>
      <w:r w:rsidR="007A7D5D" w:rsidRPr="008D4F7F">
        <w:rPr>
          <w:rFonts w:ascii="Times New Roman" w:hAnsi="Times New Roman" w:cs="Times New Roman"/>
          <w:color w:val="000000" w:themeColor="text1"/>
          <w:sz w:val="28"/>
          <w:szCs w:val="28"/>
        </w:rPr>
        <w:t xml:space="preserve"> </w:t>
      </w:r>
      <w:bookmarkStart w:id="1" w:name="_Hlk520809379"/>
      <w:r w:rsidR="002B1C6D" w:rsidRPr="008D4F7F">
        <w:rPr>
          <w:rFonts w:ascii="Times New Roman" w:hAnsi="Times New Roman" w:cs="Times New Roman"/>
          <w:color w:val="000000" w:themeColor="text1"/>
          <w:sz w:val="28"/>
          <w:szCs w:val="28"/>
        </w:rPr>
        <w:t>Ministru kabineta 2016.</w:t>
      </w:r>
      <w:r w:rsidR="00723DD3">
        <w:rPr>
          <w:rFonts w:ascii="Times New Roman" w:hAnsi="Times New Roman" w:cs="Times New Roman"/>
          <w:color w:val="000000" w:themeColor="text1"/>
          <w:sz w:val="28"/>
          <w:szCs w:val="28"/>
        </w:rPr>
        <w:t> </w:t>
      </w:r>
      <w:r w:rsidR="002B1C6D" w:rsidRPr="008D4F7F">
        <w:rPr>
          <w:rFonts w:ascii="Times New Roman" w:hAnsi="Times New Roman" w:cs="Times New Roman"/>
          <w:color w:val="000000" w:themeColor="text1"/>
          <w:sz w:val="28"/>
          <w:szCs w:val="28"/>
        </w:rPr>
        <w:t xml:space="preserve">gada </w:t>
      </w:r>
      <w:r w:rsidR="00C24BE9">
        <w:rPr>
          <w:rFonts w:ascii="Times New Roman" w:hAnsi="Times New Roman" w:cs="Times New Roman"/>
          <w:color w:val="000000" w:themeColor="text1"/>
          <w:sz w:val="28"/>
          <w:szCs w:val="28"/>
        </w:rPr>
        <w:t>20</w:t>
      </w:r>
      <w:r w:rsidR="00761A9A">
        <w:rPr>
          <w:rFonts w:ascii="Times New Roman" w:hAnsi="Times New Roman" w:cs="Times New Roman"/>
          <w:color w:val="000000" w:themeColor="text1"/>
          <w:sz w:val="28"/>
          <w:szCs w:val="28"/>
        </w:rPr>
        <w:t>.</w:t>
      </w:r>
      <w:r w:rsidR="00723DD3">
        <w:rPr>
          <w:rFonts w:ascii="Times New Roman" w:hAnsi="Times New Roman" w:cs="Times New Roman"/>
          <w:color w:val="000000" w:themeColor="text1"/>
          <w:sz w:val="28"/>
          <w:szCs w:val="28"/>
        </w:rPr>
        <w:t> </w:t>
      </w:r>
      <w:r w:rsidR="00C24BE9">
        <w:rPr>
          <w:rFonts w:ascii="Times New Roman" w:hAnsi="Times New Roman" w:cs="Times New Roman"/>
          <w:color w:val="000000" w:themeColor="text1"/>
          <w:sz w:val="28"/>
          <w:szCs w:val="28"/>
        </w:rPr>
        <w:t>decembra</w:t>
      </w:r>
      <w:r w:rsidR="002B1C6D" w:rsidRPr="00340D93">
        <w:rPr>
          <w:rFonts w:ascii="Times New Roman" w:hAnsi="Times New Roman" w:cs="Times New Roman"/>
          <w:color w:val="000000" w:themeColor="text1"/>
          <w:sz w:val="28"/>
          <w:szCs w:val="28"/>
        </w:rPr>
        <w:t xml:space="preserve"> noteikum</w:t>
      </w:r>
      <w:r>
        <w:rPr>
          <w:rFonts w:ascii="Times New Roman" w:hAnsi="Times New Roman" w:cs="Times New Roman"/>
          <w:color w:val="000000" w:themeColor="text1"/>
          <w:sz w:val="28"/>
          <w:szCs w:val="28"/>
        </w:rPr>
        <w:t>os</w:t>
      </w:r>
      <w:r w:rsidR="002B1C6D" w:rsidRPr="00340D93">
        <w:rPr>
          <w:rFonts w:ascii="Times New Roman" w:hAnsi="Times New Roman" w:cs="Times New Roman"/>
          <w:color w:val="000000" w:themeColor="text1"/>
          <w:sz w:val="28"/>
          <w:szCs w:val="28"/>
        </w:rPr>
        <w:t xml:space="preserve"> Nr.</w:t>
      </w:r>
      <w:r w:rsidR="00723DD3">
        <w:rPr>
          <w:rFonts w:ascii="Times New Roman" w:hAnsi="Times New Roman" w:cs="Times New Roman"/>
          <w:color w:val="000000" w:themeColor="text1"/>
          <w:sz w:val="28"/>
          <w:szCs w:val="28"/>
        </w:rPr>
        <w:t> </w:t>
      </w:r>
      <w:r w:rsidR="00C24BE9">
        <w:rPr>
          <w:rFonts w:ascii="Times New Roman" w:hAnsi="Times New Roman" w:cs="Times New Roman"/>
          <w:color w:val="000000" w:themeColor="text1"/>
          <w:sz w:val="28"/>
          <w:szCs w:val="28"/>
        </w:rPr>
        <w:t>870</w:t>
      </w:r>
      <w:r w:rsidR="00761A9A" w:rsidRPr="00340D93">
        <w:rPr>
          <w:rFonts w:ascii="Times New Roman" w:hAnsi="Times New Roman" w:cs="Times New Roman"/>
          <w:color w:val="000000" w:themeColor="text1"/>
          <w:sz w:val="28"/>
          <w:szCs w:val="28"/>
        </w:rPr>
        <w:t xml:space="preserve"> </w:t>
      </w:r>
      <w:bookmarkEnd w:id="1"/>
      <w:r w:rsidR="003629D6">
        <w:rPr>
          <w:rFonts w:ascii="Times New Roman" w:hAnsi="Times New Roman" w:cs="Times New Roman"/>
          <w:color w:val="000000" w:themeColor="text1"/>
          <w:sz w:val="28"/>
          <w:szCs w:val="28"/>
        </w:rPr>
        <w:t>"</w:t>
      </w:r>
      <w:r w:rsidR="00C24BE9" w:rsidRPr="00C24BE9">
        <w:rPr>
          <w:rFonts w:ascii="Times New Roman" w:hAnsi="Times New Roman" w:cs="Times New Roman"/>
          <w:color w:val="000000" w:themeColor="text1"/>
          <w:sz w:val="28"/>
          <w:szCs w:val="28"/>
        </w:rPr>
        <w:t xml:space="preserve">Noteikumi par darbības programmas </w:t>
      </w:r>
      <w:r w:rsidR="003629D6">
        <w:rPr>
          <w:rFonts w:ascii="Times New Roman" w:hAnsi="Times New Roman" w:cs="Times New Roman"/>
          <w:color w:val="000000" w:themeColor="text1"/>
          <w:sz w:val="28"/>
          <w:szCs w:val="28"/>
        </w:rPr>
        <w:t>"</w:t>
      </w:r>
      <w:r w:rsidR="00C24BE9" w:rsidRPr="00C24BE9">
        <w:rPr>
          <w:rFonts w:ascii="Times New Roman" w:hAnsi="Times New Roman" w:cs="Times New Roman"/>
          <w:color w:val="000000" w:themeColor="text1"/>
          <w:sz w:val="28"/>
          <w:szCs w:val="28"/>
        </w:rPr>
        <w:t>Izaugsme un nodarbinātība</w:t>
      </w:r>
      <w:r w:rsidR="003629D6">
        <w:rPr>
          <w:rFonts w:ascii="Times New Roman" w:hAnsi="Times New Roman" w:cs="Times New Roman"/>
          <w:color w:val="000000" w:themeColor="text1"/>
          <w:sz w:val="28"/>
          <w:szCs w:val="28"/>
        </w:rPr>
        <w:t>"</w:t>
      </w:r>
      <w:r w:rsidR="00C24BE9" w:rsidRPr="00C24BE9">
        <w:rPr>
          <w:rFonts w:ascii="Times New Roman" w:hAnsi="Times New Roman" w:cs="Times New Roman"/>
          <w:color w:val="000000" w:themeColor="text1"/>
          <w:sz w:val="28"/>
          <w:szCs w:val="28"/>
        </w:rPr>
        <w:t xml:space="preserve"> 9.3.2.</w:t>
      </w:r>
      <w:r w:rsidR="003629D6">
        <w:rPr>
          <w:rFonts w:ascii="Times New Roman" w:hAnsi="Times New Roman" w:cs="Times New Roman"/>
          <w:color w:val="000000" w:themeColor="text1"/>
          <w:sz w:val="28"/>
          <w:szCs w:val="28"/>
        </w:rPr>
        <w:t> </w:t>
      </w:r>
      <w:r w:rsidR="00C24BE9" w:rsidRPr="00C24BE9">
        <w:rPr>
          <w:rFonts w:ascii="Times New Roman" w:hAnsi="Times New Roman" w:cs="Times New Roman"/>
          <w:color w:val="000000" w:themeColor="text1"/>
          <w:sz w:val="28"/>
          <w:szCs w:val="28"/>
        </w:rPr>
        <w:t xml:space="preserve">specifiskā atbalsta mērķa </w:t>
      </w:r>
      <w:r w:rsidR="003629D6">
        <w:rPr>
          <w:rFonts w:ascii="Times New Roman" w:hAnsi="Times New Roman" w:cs="Times New Roman"/>
          <w:color w:val="000000" w:themeColor="text1"/>
          <w:sz w:val="28"/>
          <w:szCs w:val="28"/>
        </w:rPr>
        <w:t>"</w:t>
      </w:r>
      <w:r w:rsidR="00C24BE9" w:rsidRPr="00C24BE9">
        <w:rPr>
          <w:rFonts w:ascii="Times New Roman" w:hAnsi="Times New Roman" w:cs="Times New Roman"/>
          <w:color w:val="000000" w:themeColor="text1"/>
          <w:sz w:val="28"/>
          <w:szCs w:val="28"/>
        </w:rPr>
        <w:t>Uzlabot kvalitatīvu veselības aprūpes pakalpojumu pieejamību, jo īpaši sociālās, teritoriālās atstumtības un nabadzības riskam pakļautajiem iedzīvotājiem, attīstot veselības aprūpes infrastruktūru</w:t>
      </w:r>
      <w:r w:rsidR="003629D6">
        <w:rPr>
          <w:rFonts w:ascii="Times New Roman" w:hAnsi="Times New Roman" w:cs="Times New Roman"/>
          <w:color w:val="000000" w:themeColor="text1"/>
          <w:sz w:val="28"/>
          <w:szCs w:val="28"/>
        </w:rPr>
        <w:t>"</w:t>
      </w:r>
      <w:r w:rsidR="00C24BE9" w:rsidRPr="00C24BE9">
        <w:rPr>
          <w:rFonts w:ascii="Times New Roman" w:hAnsi="Times New Roman" w:cs="Times New Roman"/>
          <w:color w:val="000000" w:themeColor="text1"/>
          <w:sz w:val="28"/>
          <w:szCs w:val="28"/>
        </w:rPr>
        <w:t xml:space="preserve"> projektu iesniegumu atlases pirmo un otro kārtu</w:t>
      </w:r>
      <w:r w:rsidR="003629D6">
        <w:rPr>
          <w:rFonts w:ascii="Times New Roman" w:hAnsi="Times New Roman" w:cs="Times New Roman"/>
          <w:color w:val="000000" w:themeColor="text1"/>
          <w:sz w:val="28"/>
          <w:szCs w:val="28"/>
        </w:rPr>
        <w:t>"</w:t>
      </w:r>
      <w:r w:rsidR="007A7D5D" w:rsidRPr="00C24BE9">
        <w:rPr>
          <w:rFonts w:ascii="Times New Roman" w:hAnsi="Times New Roman" w:cs="Times New Roman"/>
          <w:color w:val="000000" w:themeColor="text1"/>
          <w:sz w:val="28"/>
          <w:szCs w:val="28"/>
        </w:rPr>
        <w:t xml:space="preserve"> (Latvijas Vēstnesis, 201</w:t>
      </w:r>
      <w:r w:rsidR="002B1C6D" w:rsidRPr="00C24BE9">
        <w:rPr>
          <w:rFonts w:ascii="Times New Roman" w:hAnsi="Times New Roman" w:cs="Times New Roman"/>
          <w:color w:val="000000" w:themeColor="text1"/>
          <w:sz w:val="28"/>
          <w:szCs w:val="28"/>
        </w:rPr>
        <w:t>6</w:t>
      </w:r>
      <w:r w:rsidR="007A7D5D" w:rsidRPr="00C24BE9">
        <w:rPr>
          <w:rFonts w:ascii="Times New Roman" w:hAnsi="Times New Roman" w:cs="Times New Roman"/>
          <w:color w:val="000000" w:themeColor="text1"/>
          <w:sz w:val="28"/>
          <w:szCs w:val="28"/>
        </w:rPr>
        <w:t xml:space="preserve">, </w:t>
      </w:r>
      <w:r w:rsidR="00F378FA">
        <w:rPr>
          <w:rFonts w:ascii="Times New Roman" w:hAnsi="Times New Roman" w:cs="Times New Roman"/>
          <w:color w:val="000000" w:themeColor="text1"/>
          <w:sz w:val="28"/>
          <w:szCs w:val="28"/>
        </w:rPr>
        <w:t>252</w:t>
      </w:r>
      <w:r w:rsidR="007A7D5D" w:rsidRPr="00C24BE9">
        <w:rPr>
          <w:rFonts w:ascii="Times New Roman" w:hAnsi="Times New Roman" w:cs="Times New Roman"/>
          <w:color w:val="000000" w:themeColor="text1"/>
          <w:sz w:val="28"/>
          <w:szCs w:val="28"/>
        </w:rPr>
        <w:t>. nr</w:t>
      </w:r>
      <w:r w:rsidR="002B1C6D" w:rsidRPr="00C24BE9">
        <w:rPr>
          <w:rFonts w:ascii="Times New Roman" w:hAnsi="Times New Roman" w:cs="Times New Roman"/>
          <w:color w:val="000000" w:themeColor="text1"/>
          <w:sz w:val="28"/>
          <w:szCs w:val="28"/>
        </w:rPr>
        <w:t>.</w:t>
      </w:r>
      <w:r w:rsidR="007A7D5D" w:rsidRPr="00C24BE9">
        <w:rPr>
          <w:rFonts w:ascii="Times New Roman" w:hAnsi="Times New Roman" w:cs="Times New Roman"/>
          <w:color w:val="000000" w:themeColor="text1"/>
          <w:sz w:val="28"/>
          <w:szCs w:val="28"/>
        </w:rPr>
        <w:t xml:space="preserve">) </w:t>
      </w:r>
      <w:r w:rsidR="0065471F" w:rsidRPr="001B21F4">
        <w:rPr>
          <w:rFonts w:ascii="Times New Roman" w:eastAsia="Times New Roman" w:hAnsi="Times New Roman" w:cs="Times New Roman"/>
          <w:sz w:val="28"/>
          <w:szCs w:val="28"/>
        </w:rPr>
        <w:t>šād</w:t>
      </w:r>
      <w:r w:rsidR="00197957">
        <w:rPr>
          <w:rFonts w:ascii="Times New Roman" w:eastAsia="Times New Roman" w:hAnsi="Times New Roman" w:cs="Times New Roman"/>
          <w:sz w:val="28"/>
          <w:szCs w:val="28"/>
        </w:rPr>
        <w:t>us</w:t>
      </w:r>
      <w:r w:rsidR="0065471F" w:rsidRPr="001B21F4">
        <w:rPr>
          <w:rFonts w:ascii="Times New Roman" w:eastAsia="Times New Roman" w:hAnsi="Times New Roman" w:cs="Times New Roman"/>
          <w:sz w:val="28"/>
          <w:szCs w:val="28"/>
        </w:rPr>
        <w:t xml:space="preserve"> </w:t>
      </w:r>
      <w:r w:rsidR="00197957">
        <w:rPr>
          <w:rFonts w:ascii="Times New Roman" w:hAnsi="Times New Roman" w:cs="Times New Roman"/>
          <w:color w:val="000000" w:themeColor="text1"/>
          <w:sz w:val="28"/>
          <w:szCs w:val="28"/>
        </w:rPr>
        <w:t>grozījumus</w:t>
      </w:r>
      <w:r w:rsidR="0065471F" w:rsidRPr="00E36208">
        <w:rPr>
          <w:rFonts w:ascii="Times New Roman" w:hAnsi="Times New Roman" w:cs="Times New Roman"/>
          <w:color w:val="000000" w:themeColor="text1"/>
          <w:sz w:val="28"/>
          <w:szCs w:val="28"/>
        </w:rPr>
        <w:t>:</w:t>
      </w:r>
    </w:p>
    <w:p w14:paraId="3A4EE521" w14:textId="2EBCF219" w:rsidR="00197957" w:rsidRDefault="003629D6" w:rsidP="003629D6">
      <w:pPr>
        <w:pStyle w:val="ListParagraph"/>
        <w:shd w:val="clear" w:color="auto" w:fill="FFFFFF"/>
        <w:spacing w:before="100" w:beforeAutospacing="1" w:after="100" w:afterAutospacing="1" w:line="293" w:lineRule="atLeast"/>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197957">
        <w:rPr>
          <w:rFonts w:ascii="Times New Roman" w:eastAsia="Times New Roman" w:hAnsi="Times New Roman" w:cs="Times New Roman"/>
          <w:sz w:val="28"/>
          <w:szCs w:val="28"/>
        </w:rPr>
        <w:t>Aizstāt 7.2.1.</w:t>
      </w:r>
      <w:r w:rsidR="00723DD3">
        <w:rPr>
          <w:rFonts w:ascii="Times New Roman" w:eastAsia="Times New Roman" w:hAnsi="Times New Roman" w:cs="Times New Roman"/>
          <w:sz w:val="28"/>
          <w:szCs w:val="28"/>
        </w:rPr>
        <w:t> </w:t>
      </w:r>
      <w:r w:rsidR="00197957">
        <w:rPr>
          <w:rFonts w:ascii="Times New Roman" w:eastAsia="Times New Roman" w:hAnsi="Times New Roman" w:cs="Times New Roman"/>
          <w:sz w:val="28"/>
          <w:szCs w:val="28"/>
        </w:rPr>
        <w:t xml:space="preserve">apakšpunktā skaiti </w:t>
      </w:r>
      <w:r>
        <w:rPr>
          <w:rFonts w:ascii="Times New Roman" w:eastAsia="Times New Roman" w:hAnsi="Times New Roman" w:cs="Times New Roman"/>
          <w:sz w:val="28"/>
          <w:szCs w:val="28"/>
        </w:rPr>
        <w:t>"</w:t>
      </w:r>
      <w:r w:rsidR="00197957">
        <w:rPr>
          <w:rFonts w:ascii="Times New Roman" w:eastAsia="Times New Roman" w:hAnsi="Times New Roman" w:cs="Times New Roman"/>
          <w:sz w:val="28"/>
          <w:szCs w:val="28"/>
        </w:rPr>
        <w:t>7</w:t>
      </w:r>
      <w:r w:rsidR="004C2A04">
        <w:rPr>
          <w:rFonts w:ascii="Times New Roman" w:eastAsia="Times New Roman" w:hAnsi="Times New Roman" w:cs="Times New Roman"/>
          <w:sz w:val="28"/>
          <w:szCs w:val="28"/>
        </w:rPr>
        <w:t>7</w:t>
      </w:r>
      <w:r w:rsidR="0019795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197957">
        <w:rPr>
          <w:rFonts w:ascii="Times New Roman" w:eastAsia="Times New Roman" w:hAnsi="Times New Roman" w:cs="Times New Roman"/>
          <w:sz w:val="28"/>
          <w:szCs w:val="28"/>
        </w:rPr>
        <w:t xml:space="preserve"> ar skaitli </w:t>
      </w:r>
      <w:r>
        <w:rPr>
          <w:rFonts w:ascii="Times New Roman" w:eastAsia="Times New Roman" w:hAnsi="Times New Roman" w:cs="Times New Roman"/>
          <w:sz w:val="28"/>
          <w:szCs w:val="28"/>
        </w:rPr>
        <w:t>"</w:t>
      </w:r>
      <w:r w:rsidR="00197957">
        <w:rPr>
          <w:rFonts w:ascii="Times New Roman" w:eastAsia="Times New Roman" w:hAnsi="Times New Roman" w:cs="Times New Roman"/>
          <w:sz w:val="28"/>
          <w:szCs w:val="28"/>
        </w:rPr>
        <w:t>606</w:t>
      </w:r>
      <w:r>
        <w:rPr>
          <w:rFonts w:ascii="Times New Roman" w:eastAsia="Times New Roman" w:hAnsi="Times New Roman" w:cs="Times New Roman"/>
          <w:sz w:val="28"/>
          <w:szCs w:val="28"/>
        </w:rPr>
        <w:t>"</w:t>
      </w:r>
      <w:r w:rsidR="00197957">
        <w:rPr>
          <w:rFonts w:ascii="Times New Roman" w:eastAsia="Times New Roman" w:hAnsi="Times New Roman" w:cs="Times New Roman"/>
          <w:sz w:val="28"/>
          <w:szCs w:val="28"/>
        </w:rPr>
        <w:t>.</w:t>
      </w:r>
    </w:p>
    <w:p w14:paraId="0A2A1AA6" w14:textId="77777777" w:rsidR="003963C0" w:rsidRDefault="003963C0" w:rsidP="003629D6">
      <w:pPr>
        <w:pStyle w:val="ListParagraph"/>
        <w:shd w:val="clear" w:color="auto" w:fill="FFFFFF"/>
        <w:spacing w:before="100" w:beforeAutospacing="1" w:after="100" w:afterAutospacing="1" w:line="293" w:lineRule="atLeast"/>
        <w:ind w:left="0" w:firstLine="709"/>
        <w:jc w:val="both"/>
        <w:rPr>
          <w:rFonts w:ascii="Times New Roman" w:eastAsia="Times New Roman" w:hAnsi="Times New Roman" w:cs="Times New Roman"/>
          <w:sz w:val="28"/>
          <w:szCs w:val="28"/>
        </w:rPr>
      </w:pPr>
    </w:p>
    <w:p w14:paraId="55689B74" w14:textId="5E9045E3" w:rsidR="00197957" w:rsidRDefault="003629D6" w:rsidP="003629D6">
      <w:pPr>
        <w:pStyle w:val="ListParagraph"/>
        <w:spacing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BB58E7">
        <w:rPr>
          <w:rFonts w:ascii="Times New Roman" w:hAnsi="Times New Roman" w:cs="Times New Roman"/>
          <w:color w:val="000000" w:themeColor="text1"/>
          <w:sz w:val="28"/>
          <w:szCs w:val="28"/>
        </w:rPr>
        <w:t xml:space="preserve">Aizstāt </w:t>
      </w:r>
      <w:r w:rsidR="003963C0">
        <w:rPr>
          <w:rFonts w:ascii="Times New Roman" w:hAnsi="Times New Roman" w:cs="Times New Roman"/>
          <w:color w:val="000000" w:themeColor="text1"/>
          <w:sz w:val="28"/>
          <w:szCs w:val="28"/>
        </w:rPr>
        <w:t>7.2.2.</w:t>
      </w:r>
      <w:r w:rsidR="00723DD3">
        <w:rPr>
          <w:rFonts w:ascii="Times New Roman" w:hAnsi="Times New Roman" w:cs="Times New Roman"/>
          <w:color w:val="000000" w:themeColor="text1"/>
          <w:sz w:val="28"/>
          <w:szCs w:val="28"/>
        </w:rPr>
        <w:t> </w:t>
      </w:r>
      <w:r w:rsidR="003963C0">
        <w:rPr>
          <w:rFonts w:ascii="Times New Roman" w:hAnsi="Times New Roman" w:cs="Times New Roman"/>
          <w:color w:val="000000" w:themeColor="text1"/>
          <w:sz w:val="28"/>
          <w:szCs w:val="28"/>
        </w:rPr>
        <w:t xml:space="preserve">apakšpunktā skaitli </w:t>
      </w:r>
      <w:r>
        <w:rPr>
          <w:rFonts w:ascii="Times New Roman" w:hAnsi="Times New Roman" w:cs="Times New Roman"/>
          <w:color w:val="000000" w:themeColor="text1"/>
          <w:sz w:val="28"/>
          <w:szCs w:val="28"/>
        </w:rPr>
        <w:t>"</w:t>
      </w:r>
      <w:r w:rsidR="003963C0">
        <w:rPr>
          <w:rFonts w:ascii="Times New Roman" w:hAnsi="Times New Roman" w:cs="Times New Roman"/>
          <w:color w:val="000000" w:themeColor="text1"/>
          <w:sz w:val="28"/>
          <w:szCs w:val="28"/>
        </w:rPr>
        <w:t>2 023 825</w:t>
      </w:r>
      <w:r>
        <w:rPr>
          <w:rFonts w:ascii="Times New Roman" w:hAnsi="Times New Roman" w:cs="Times New Roman"/>
          <w:color w:val="000000" w:themeColor="text1"/>
          <w:sz w:val="28"/>
          <w:szCs w:val="28"/>
        </w:rPr>
        <w:t>"</w:t>
      </w:r>
      <w:r w:rsidR="003963C0">
        <w:rPr>
          <w:rFonts w:ascii="Times New Roman" w:hAnsi="Times New Roman" w:cs="Times New Roman"/>
          <w:color w:val="000000" w:themeColor="text1"/>
          <w:sz w:val="28"/>
          <w:szCs w:val="28"/>
        </w:rPr>
        <w:t xml:space="preserve"> ar skaitli </w:t>
      </w:r>
      <w:r>
        <w:rPr>
          <w:rFonts w:ascii="Times New Roman" w:hAnsi="Times New Roman" w:cs="Times New Roman"/>
          <w:color w:val="000000" w:themeColor="text1"/>
          <w:sz w:val="28"/>
          <w:szCs w:val="28"/>
        </w:rPr>
        <w:t>"</w:t>
      </w:r>
      <w:r w:rsidR="003963C0">
        <w:rPr>
          <w:rFonts w:ascii="Times New Roman" w:hAnsi="Times New Roman" w:cs="Times New Roman"/>
          <w:color w:val="000000" w:themeColor="text1"/>
          <w:sz w:val="28"/>
          <w:szCs w:val="28"/>
        </w:rPr>
        <w:t>1 839 598</w:t>
      </w:r>
      <w:r>
        <w:rPr>
          <w:rFonts w:ascii="Times New Roman" w:hAnsi="Times New Roman" w:cs="Times New Roman"/>
          <w:color w:val="000000" w:themeColor="text1"/>
          <w:sz w:val="28"/>
          <w:szCs w:val="28"/>
        </w:rPr>
        <w:t>"</w:t>
      </w:r>
      <w:r w:rsidR="003963C0">
        <w:rPr>
          <w:rFonts w:ascii="Times New Roman" w:hAnsi="Times New Roman" w:cs="Times New Roman"/>
          <w:color w:val="000000" w:themeColor="text1"/>
          <w:sz w:val="28"/>
          <w:szCs w:val="28"/>
        </w:rPr>
        <w:t>.</w:t>
      </w:r>
    </w:p>
    <w:p w14:paraId="0070CC04" w14:textId="77777777" w:rsidR="003963C0" w:rsidRDefault="003963C0" w:rsidP="003629D6">
      <w:pPr>
        <w:pStyle w:val="ListParagraph"/>
        <w:spacing w:line="240" w:lineRule="auto"/>
        <w:ind w:left="0" w:firstLine="709"/>
        <w:jc w:val="both"/>
        <w:rPr>
          <w:rFonts w:ascii="Times New Roman" w:hAnsi="Times New Roman" w:cs="Times New Roman"/>
          <w:color w:val="000000" w:themeColor="text1"/>
          <w:sz w:val="28"/>
          <w:szCs w:val="28"/>
        </w:rPr>
      </w:pPr>
    </w:p>
    <w:p w14:paraId="67D307AC" w14:textId="6D8311CC" w:rsidR="00197957" w:rsidRPr="00197957" w:rsidRDefault="003629D6" w:rsidP="003629D6">
      <w:pPr>
        <w:pStyle w:val="ListParagraph"/>
        <w:spacing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197957">
        <w:rPr>
          <w:rFonts w:ascii="Times New Roman" w:hAnsi="Times New Roman" w:cs="Times New Roman"/>
          <w:color w:val="000000" w:themeColor="text1"/>
          <w:sz w:val="28"/>
          <w:szCs w:val="28"/>
        </w:rPr>
        <w:t>Izteikt 7.3.</w:t>
      </w:r>
      <w:r w:rsidR="00723DD3">
        <w:rPr>
          <w:rFonts w:ascii="Times New Roman" w:hAnsi="Times New Roman" w:cs="Times New Roman"/>
          <w:color w:val="000000" w:themeColor="text1"/>
          <w:sz w:val="28"/>
          <w:szCs w:val="28"/>
        </w:rPr>
        <w:t> </w:t>
      </w:r>
      <w:r w:rsidR="00197957">
        <w:rPr>
          <w:rFonts w:ascii="Times New Roman" w:hAnsi="Times New Roman" w:cs="Times New Roman"/>
          <w:color w:val="000000" w:themeColor="text1"/>
          <w:sz w:val="28"/>
          <w:szCs w:val="28"/>
        </w:rPr>
        <w:t>apakšpunktu šādā redakcijā:</w:t>
      </w:r>
    </w:p>
    <w:p w14:paraId="1F635464" w14:textId="6ED7BD92" w:rsidR="00E36208" w:rsidRPr="00E36208" w:rsidRDefault="003629D6" w:rsidP="003629D6">
      <w:pPr>
        <w:pStyle w:val="tv213"/>
        <w:spacing w:before="0" w:beforeAutospacing="0" w:after="0" w:afterAutospacing="0" w:line="293" w:lineRule="atLeast"/>
        <w:ind w:firstLine="709"/>
        <w:jc w:val="both"/>
        <w:rPr>
          <w:rFonts w:eastAsiaTheme="minorEastAsia"/>
          <w:color w:val="000000" w:themeColor="text1"/>
          <w:sz w:val="28"/>
          <w:szCs w:val="28"/>
        </w:rPr>
      </w:pPr>
      <w:r>
        <w:rPr>
          <w:rFonts w:eastAsiaTheme="minorEastAsia"/>
          <w:color w:val="000000" w:themeColor="text1"/>
          <w:sz w:val="28"/>
          <w:szCs w:val="28"/>
        </w:rPr>
        <w:t>"</w:t>
      </w:r>
      <w:r w:rsidR="00E36208" w:rsidRPr="00E36208">
        <w:rPr>
          <w:rFonts w:eastAsiaTheme="minorEastAsia"/>
          <w:color w:val="000000" w:themeColor="text1"/>
          <w:sz w:val="28"/>
          <w:szCs w:val="28"/>
        </w:rPr>
        <w:t>7.3. finanšu uz</w:t>
      </w:r>
      <w:r w:rsidR="00723DD3">
        <w:rPr>
          <w:rFonts w:eastAsiaTheme="minorEastAsia"/>
          <w:color w:val="000000" w:themeColor="text1"/>
          <w:sz w:val="28"/>
          <w:szCs w:val="28"/>
        </w:rPr>
        <w:t>raudzības rādītājs – līdz 2018. gada 31. </w:t>
      </w:r>
      <w:r w:rsidR="00E36208" w:rsidRPr="00E36208">
        <w:rPr>
          <w:rFonts w:eastAsiaTheme="minorEastAsia"/>
          <w:color w:val="000000" w:themeColor="text1"/>
          <w:sz w:val="28"/>
          <w:szCs w:val="28"/>
        </w:rPr>
        <w:t xml:space="preserve">decembrim sertificēti attiecināmie izdevumi </w:t>
      </w:r>
      <w:r w:rsidR="005822BC">
        <w:rPr>
          <w:color w:val="000000" w:themeColor="text1"/>
          <w:sz w:val="28"/>
          <w:szCs w:val="28"/>
        </w:rPr>
        <w:t>7 796 118</w:t>
      </w:r>
      <w:r w:rsidR="00E36208" w:rsidRPr="00E36208">
        <w:rPr>
          <w:rFonts w:eastAsiaTheme="minorEastAsia"/>
          <w:color w:val="000000" w:themeColor="text1"/>
          <w:sz w:val="28"/>
          <w:szCs w:val="28"/>
        </w:rPr>
        <w:t> </w:t>
      </w:r>
      <w:proofErr w:type="spellStart"/>
      <w:r w:rsidR="00E36208" w:rsidRPr="005822BC">
        <w:rPr>
          <w:rFonts w:eastAsiaTheme="minorEastAsia"/>
          <w:i/>
          <w:color w:val="000000" w:themeColor="text1"/>
          <w:sz w:val="28"/>
          <w:szCs w:val="28"/>
        </w:rPr>
        <w:t>euro</w:t>
      </w:r>
      <w:proofErr w:type="spellEnd"/>
      <w:r w:rsidR="00E36208" w:rsidRPr="00E36208">
        <w:rPr>
          <w:rFonts w:eastAsiaTheme="minorEastAsia"/>
          <w:color w:val="000000" w:themeColor="text1"/>
          <w:sz w:val="28"/>
          <w:szCs w:val="28"/>
        </w:rPr>
        <w:t> apmērā, tai skaitā:</w:t>
      </w:r>
    </w:p>
    <w:p w14:paraId="40A9317B" w14:textId="0E2109BE" w:rsidR="00E36208" w:rsidRPr="00E36208" w:rsidRDefault="00E36208" w:rsidP="003629D6">
      <w:pPr>
        <w:spacing w:after="0" w:line="293" w:lineRule="atLeast"/>
        <w:ind w:firstLine="709"/>
        <w:jc w:val="both"/>
        <w:rPr>
          <w:rFonts w:ascii="Times New Roman" w:hAnsi="Times New Roman" w:cs="Times New Roman"/>
          <w:color w:val="000000" w:themeColor="text1"/>
          <w:sz w:val="28"/>
          <w:szCs w:val="28"/>
        </w:rPr>
      </w:pPr>
      <w:r w:rsidRPr="00E36208">
        <w:rPr>
          <w:rFonts w:ascii="Times New Roman" w:hAnsi="Times New Roman" w:cs="Times New Roman"/>
          <w:color w:val="000000" w:themeColor="text1"/>
          <w:sz w:val="28"/>
          <w:szCs w:val="28"/>
        </w:rPr>
        <w:t>7.3.1. projektu iesniegumu atlases pirmajā kārtā –</w:t>
      </w:r>
      <w:r w:rsidR="005822BC">
        <w:t xml:space="preserve"> </w:t>
      </w:r>
      <w:r w:rsidR="005822BC">
        <w:rPr>
          <w:rFonts w:ascii="Times New Roman" w:hAnsi="Times New Roman" w:cs="Times New Roman"/>
          <w:color w:val="000000" w:themeColor="text1"/>
          <w:sz w:val="28"/>
          <w:szCs w:val="28"/>
        </w:rPr>
        <w:t>7 796 118</w:t>
      </w:r>
      <w:r w:rsidRPr="00E36208">
        <w:rPr>
          <w:rFonts w:ascii="Times New Roman" w:hAnsi="Times New Roman" w:cs="Times New Roman"/>
          <w:color w:val="000000" w:themeColor="text1"/>
          <w:sz w:val="28"/>
          <w:szCs w:val="28"/>
        </w:rPr>
        <w:t> </w:t>
      </w:r>
      <w:proofErr w:type="spellStart"/>
      <w:r w:rsidRPr="00E36208">
        <w:rPr>
          <w:rFonts w:ascii="Times New Roman" w:hAnsi="Times New Roman" w:cs="Times New Roman"/>
          <w:i/>
          <w:color w:val="000000" w:themeColor="text1"/>
          <w:sz w:val="28"/>
          <w:szCs w:val="28"/>
        </w:rPr>
        <w:t>euro</w:t>
      </w:r>
      <w:proofErr w:type="spellEnd"/>
      <w:r w:rsidRPr="00E36208">
        <w:rPr>
          <w:rFonts w:ascii="Times New Roman" w:hAnsi="Times New Roman" w:cs="Times New Roman"/>
          <w:color w:val="000000" w:themeColor="text1"/>
          <w:sz w:val="28"/>
          <w:szCs w:val="28"/>
        </w:rPr>
        <w:t>;</w:t>
      </w:r>
    </w:p>
    <w:p w14:paraId="5FE4D3FA" w14:textId="3C3E4303" w:rsidR="00AC2DC1" w:rsidRDefault="00E36208" w:rsidP="003629D6">
      <w:pPr>
        <w:spacing w:after="0" w:line="293" w:lineRule="atLeast"/>
        <w:ind w:firstLine="709"/>
        <w:jc w:val="both"/>
        <w:rPr>
          <w:rFonts w:ascii="Times New Roman" w:hAnsi="Times New Roman" w:cs="Times New Roman"/>
          <w:color w:val="000000" w:themeColor="text1"/>
          <w:sz w:val="28"/>
          <w:szCs w:val="28"/>
        </w:rPr>
      </w:pPr>
      <w:r w:rsidRPr="00E36208">
        <w:rPr>
          <w:rFonts w:ascii="Times New Roman" w:hAnsi="Times New Roman" w:cs="Times New Roman"/>
          <w:color w:val="000000" w:themeColor="text1"/>
          <w:sz w:val="28"/>
          <w:szCs w:val="28"/>
        </w:rPr>
        <w:t xml:space="preserve">7.3.2. projektu iesniegumu atlases otrajā kārtā – </w:t>
      </w:r>
      <w:r w:rsidR="005822BC">
        <w:rPr>
          <w:rFonts w:ascii="Times New Roman" w:hAnsi="Times New Roman" w:cs="Times New Roman"/>
          <w:color w:val="000000" w:themeColor="text1"/>
          <w:sz w:val="28"/>
          <w:szCs w:val="28"/>
        </w:rPr>
        <w:t>0</w:t>
      </w:r>
      <w:r w:rsidRPr="00E36208">
        <w:rPr>
          <w:rFonts w:ascii="Times New Roman" w:hAnsi="Times New Roman" w:cs="Times New Roman"/>
          <w:color w:val="000000" w:themeColor="text1"/>
          <w:sz w:val="28"/>
          <w:szCs w:val="28"/>
        </w:rPr>
        <w:t> </w:t>
      </w:r>
      <w:proofErr w:type="spellStart"/>
      <w:r w:rsidRPr="00E36208">
        <w:rPr>
          <w:rFonts w:ascii="Times New Roman" w:hAnsi="Times New Roman" w:cs="Times New Roman"/>
          <w:i/>
          <w:color w:val="000000" w:themeColor="text1"/>
          <w:sz w:val="28"/>
          <w:szCs w:val="28"/>
        </w:rPr>
        <w:t>euro</w:t>
      </w:r>
      <w:proofErr w:type="spellEnd"/>
      <w:r w:rsidRPr="00E36208">
        <w:rPr>
          <w:rFonts w:ascii="Times New Roman" w:hAnsi="Times New Roman" w:cs="Times New Roman"/>
          <w:color w:val="000000" w:themeColor="text1"/>
          <w:sz w:val="28"/>
          <w:szCs w:val="28"/>
        </w:rPr>
        <w:t>.</w:t>
      </w:r>
      <w:r w:rsidR="003629D6">
        <w:rPr>
          <w:rFonts w:ascii="Times New Roman" w:hAnsi="Times New Roman" w:cs="Times New Roman"/>
          <w:color w:val="000000" w:themeColor="text1"/>
          <w:sz w:val="28"/>
          <w:szCs w:val="28"/>
        </w:rPr>
        <w:t>"</w:t>
      </w:r>
    </w:p>
    <w:p w14:paraId="1368F2E2" w14:textId="77777777" w:rsidR="005822BC" w:rsidRPr="005822BC" w:rsidRDefault="005822BC" w:rsidP="003629D6">
      <w:pPr>
        <w:spacing w:after="0" w:line="293" w:lineRule="atLeast"/>
        <w:ind w:firstLine="709"/>
        <w:jc w:val="both"/>
        <w:rPr>
          <w:rFonts w:ascii="Times New Roman" w:hAnsi="Times New Roman" w:cs="Times New Roman"/>
          <w:color w:val="000000" w:themeColor="text1"/>
          <w:sz w:val="28"/>
          <w:szCs w:val="28"/>
        </w:rPr>
      </w:pPr>
    </w:p>
    <w:p w14:paraId="2E7D03E1" w14:textId="77777777" w:rsidR="003963C0" w:rsidRDefault="003963C0"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14:paraId="6D0D0803" w14:textId="77777777" w:rsidR="003629D6" w:rsidRPr="00A108CB" w:rsidRDefault="003629D6" w:rsidP="00A108CB">
      <w:pPr>
        <w:pStyle w:val="BodyTextIndent"/>
        <w:tabs>
          <w:tab w:val="left" w:pos="6521"/>
          <w:tab w:val="right" w:pos="8931"/>
        </w:tabs>
        <w:spacing w:after="0"/>
        <w:ind w:left="0" w:firstLine="709"/>
        <w:rPr>
          <w:sz w:val="28"/>
          <w:szCs w:val="28"/>
        </w:rPr>
      </w:pPr>
      <w:proofErr w:type="spellStart"/>
      <w:r w:rsidRPr="00A108CB">
        <w:rPr>
          <w:sz w:val="28"/>
          <w:szCs w:val="28"/>
        </w:rPr>
        <w:t>Ministru</w:t>
      </w:r>
      <w:proofErr w:type="spellEnd"/>
      <w:r w:rsidRPr="00A108CB">
        <w:rPr>
          <w:sz w:val="28"/>
          <w:szCs w:val="28"/>
        </w:rPr>
        <w:t xml:space="preserve"> </w:t>
      </w:r>
      <w:proofErr w:type="spellStart"/>
      <w:r w:rsidRPr="00A108CB">
        <w:rPr>
          <w:sz w:val="28"/>
          <w:szCs w:val="28"/>
        </w:rPr>
        <w:t>prezidents</w:t>
      </w:r>
      <w:proofErr w:type="spellEnd"/>
      <w:r w:rsidRPr="00A108CB">
        <w:rPr>
          <w:sz w:val="28"/>
          <w:szCs w:val="28"/>
        </w:rPr>
        <w:t xml:space="preserve"> </w:t>
      </w:r>
      <w:r w:rsidRPr="00A108CB">
        <w:rPr>
          <w:sz w:val="28"/>
          <w:szCs w:val="28"/>
        </w:rPr>
        <w:tab/>
      </w:r>
      <w:proofErr w:type="spellStart"/>
      <w:r w:rsidRPr="00A108CB">
        <w:rPr>
          <w:sz w:val="28"/>
          <w:szCs w:val="28"/>
        </w:rPr>
        <w:t>Māris</w:t>
      </w:r>
      <w:proofErr w:type="spellEnd"/>
      <w:r w:rsidRPr="00A108CB">
        <w:rPr>
          <w:sz w:val="28"/>
          <w:szCs w:val="28"/>
        </w:rPr>
        <w:t xml:space="preserve"> </w:t>
      </w:r>
      <w:proofErr w:type="spellStart"/>
      <w:r w:rsidRPr="00A108CB">
        <w:rPr>
          <w:sz w:val="28"/>
          <w:szCs w:val="28"/>
        </w:rPr>
        <w:t>Kučinskis</w:t>
      </w:r>
      <w:proofErr w:type="spellEnd"/>
    </w:p>
    <w:p w14:paraId="27F95D78" w14:textId="77777777" w:rsidR="003629D6" w:rsidRPr="00A108CB" w:rsidRDefault="003629D6" w:rsidP="00A108CB">
      <w:pPr>
        <w:pStyle w:val="BodyTextIndent"/>
        <w:spacing w:after="0"/>
        <w:ind w:left="0"/>
        <w:rPr>
          <w:sz w:val="28"/>
          <w:szCs w:val="28"/>
        </w:rPr>
      </w:pPr>
    </w:p>
    <w:p w14:paraId="24837A2B" w14:textId="77777777" w:rsidR="003629D6" w:rsidRPr="00A108CB" w:rsidRDefault="003629D6" w:rsidP="00A108CB">
      <w:pPr>
        <w:pStyle w:val="BodyTextIndent"/>
        <w:spacing w:after="0"/>
        <w:ind w:left="0"/>
        <w:rPr>
          <w:sz w:val="28"/>
          <w:szCs w:val="28"/>
        </w:rPr>
      </w:pPr>
    </w:p>
    <w:p w14:paraId="130405AF" w14:textId="176FEF5B" w:rsidR="00FC43A3" w:rsidRPr="003629D6" w:rsidRDefault="003629D6" w:rsidP="003629D6">
      <w:pPr>
        <w:pStyle w:val="BodyTextIndent"/>
        <w:tabs>
          <w:tab w:val="left" w:pos="6521"/>
          <w:tab w:val="right" w:pos="8931"/>
        </w:tabs>
        <w:spacing w:after="0"/>
        <w:ind w:left="0" w:firstLine="709"/>
        <w:rPr>
          <w:sz w:val="28"/>
          <w:szCs w:val="28"/>
        </w:rPr>
      </w:pPr>
      <w:r w:rsidRPr="00A108CB">
        <w:rPr>
          <w:sz w:val="28"/>
          <w:szCs w:val="28"/>
        </w:rPr>
        <w:t xml:space="preserve">Veselības </w:t>
      </w:r>
      <w:proofErr w:type="spellStart"/>
      <w:r w:rsidRPr="00A108CB">
        <w:rPr>
          <w:sz w:val="28"/>
          <w:szCs w:val="28"/>
        </w:rPr>
        <w:t>ministre</w:t>
      </w:r>
      <w:proofErr w:type="spellEnd"/>
      <w:r w:rsidRPr="00A108CB">
        <w:rPr>
          <w:sz w:val="28"/>
          <w:szCs w:val="28"/>
        </w:rPr>
        <w:tab/>
        <w:t xml:space="preserve">Anda </w:t>
      </w:r>
      <w:proofErr w:type="spellStart"/>
      <w:r w:rsidRPr="00A108CB">
        <w:rPr>
          <w:sz w:val="28"/>
          <w:szCs w:val="28"/>
        </w:rPr>
        <w:t>Čakša</w:t>
      </w:r>
      <w:proofErr w:type="spellEnd"/>
    </w:p>
    <w:sectPr w:rsidR="00FC43A3" w:rsidRPr="003629D6" w:rsidSect="003629D6">
      <w:footerReference w:type="default" r:id="rId74"/>
      <w:headerReference w:type="first" r:id="rId75"/>
      <w:footerReference w:type="first" r:id="rId76"/>
      <w:pgSz w:w="11906" w:h="16838" w:code="9"/>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8B25" w14:textId="77777777" w:rsidR="00BC6B45" w:rsidRDefault="00BC6B45" w:rsidP="006056CE">
      <w:pPr>
        <w:spacing w:after="0" w:line="240" w:lineRule="auto"/>
      </w:pPr>
      <w:r>
        <w:separator/>
      </w:r>
    </w:p>
  </w:endnote>
  <w:endnote w:type="continuationSeparator" w:id="0">
    <w:p w14:paraId="0A9D57FB" w14:textId="77777777" w:rsidR="00BC6B45" w:rsidRDefault="00BC6B45" w:rsidP="006056CE">
      <w:pPr>
        <w:spacing w:after="0" w:line="240" w:lineRule="auto"/>
      </w:pPr>
      <w:r>
        <w:continuationSeparator/>
      </w:r>
    </w:p>
  </w:endnote>
  <w:endnote w:type="continuationNotice" w:id="1">
    <w:p w14:paraId="5AAA343B" w14:textId="77777777" w:rsidR="00BC6B45" w:rsidRDefault="00BC6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6DCFB568"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6502FB5C" w:rsidR="009A4499" w:rsidRPr="003629D6" w:rsidRDefault="003629D6" w:rsidP="00183E2A">
    <w:pPr>
      <w:spacing w:after="0" w:line="240" w:lineRule="auto"/>
      <w:contextualSpacing/>
      <w:jc w:val="both"/>
      <w:rPr>
        <w:rFonts w:ascii="Times New Roman" w:eastAsia="Times New Roman" w:hAnsi="Times New Roman" w:cs="Times New Roman"/>
        <w:sz w:val="16"/>
        <w:szCs w:val="16"/>
      </w:rPr>
    </w:pPr>
    <w:r w:rsidRPr="003629D6">
      <w:rPr>
        <w:rFonts w:ascii="Times New Roman" w:eastAsia="Times New Roman" w:hAnsi="Times New Roman" w:cs="Times New Roman"/>
        <w:sz w:val="16"/>
        <w:szCs w:val="16"/>
      </w:rPr>
      <w:t>N2612_8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6017" w14:textId="77777777" w:rsidR="00BC6B45" w:rsidRDefault="00BC6B45" w:rsidP="006056CE">
      <w:pPr>
        <w:spacing w:after="0" w:line="240" w:lineRule="auto"/>
      </w:pPr>
      <w:r>
        <w:separator/>
      </w:r>
    </w:p>
  </w:footnote>
  <w:footnote w:type="continuationSeparator" w:id="0">
    <w:p w14:paraId="137D6E2B" w14:textId="77777777" w:rsidR="00BC6B45" w:rsidRDefault="00BC6B45" w:rsidP="006056CE">
      <w:pPr>
        <w:spacing w:after="0" w:line="240" w:lineRule="auto"/>
      </w:pPr>
      <w:r>
        <w:continuationSeparator/>
      </w:r>
    </w:p>
  </w:footnote>
  <w:footnote w:type="continuationNotice" w:id="1">
    <w:p w14:paraId="44DDA11B" w14:textId="77777777" w:rsidR="00BC6B45" w:rsidRDefault="00BC6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2BE5" w14:textId="77777777" w:rsidR="003629D6" w:rsidRPr="003629D6" w:rsidRDefault="003629D6">
    <w:pPr>
      <w:pStyle w:val="Header"/>
      <w:rPr>
        <w:rFonts w:ascii="Times New Roman" w:hAnsi="Times New Roman" w:cs="Times New Roman"/>
        <w:sz w:val="24"/>
        <w:szCs w:val="24"/>
      </w:rPr>
    </w:pPr>
  </w:p>
  <w:p w14:paraId="5C3C9F5F" w14:textId="7EAB4724" w:rsidR="003629D6" w:rsidRDefault="003629D6">
    <w:pPr>
      <w:pStyle w:val="Header"/>
    </w:pPr>
    <w:r>
      <w:rPr>
        <w:noProof/>
      </w:rPr>
      <w:drawing>
        <wp:inline distT="0" distB="0" distL="0" distR="0" wp14:anchorId="4DD43ED4" wp14:editId="35D478F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3"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5"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1"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2"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5"/>
  </w:num>
  <w:num w:numId="3">
    <w:abstractNumId w:val="12"/>
  </w:num>
  <w:num w:numId="4">
    <w:abstractNumId w:val="14"/>
  </w:num>
  <w:num w:numId="5">
    <w:abstractNumId w:val="29"/>
  </w:num>
  <w:num w:numId="6">
    <w:abstractNumId w:val="0"/>
  </w:num>
  <w:num w:numId="7">
    <w:abstractNumId w:val="30"/>
  </w:num>
  <w:num w:numId="8">
    <w:abstractNumId w:val="20"/>
  </w:num>
  <w:num w:numId="9">
    <w:abstractNumId w:val="4"/>
  </w:num>
  <w:num w:numId="10">
    <w:abstractNumId w:val="1"/>
  </w:num>
  <w:num w:numId="11">
    <w:abstractNumId w:val="6"/>
  </w:num>
  <w:num w:numId="12">
    <w:abstractNumId w:val="23"/>
  </w:num>
  <w:num w:numId="13">
    <w:abstractNumId w:val="16"/>
  </w:num>
  <w:num w:numId="14">
    <w:abstractNumId w:val="10"/>
  </w:num>
  <w:num w:numId="15">
    <w:abstractNumId w:val="36"/>
  </w:num>
  <w:num w:numId="16">
    <w:abstractNumId w:val="34"/>
  </w:num>
  <w:num w:numId="17">
    <w:abstractNumId w:val="9"/>
  </w:num>
  <w:num w:numId="18">
    <w:abstractNumId w:val="7"/>
  </w:num>
  <w:num w:numId="19">
    <w:abstractNumId w:val="22"/>
  </w:num>
  <w:num w:numId="20">
    <w:abstractNumId w:val="18"/>
  </w:num>
  <w:num w:numId="21">
    <w:abstractNumId w:val="37"/>
  </w:num>
  <w:num w:numId="22">
    <w:abstractNumId w:val="11"/>
  </w:num>
  <w:num w:numId="23">
    <w:abstractNumId w:val="31"/>
  </w:num>
  <w:num w:numId="24">
    <w:abstractNumId w:val="21"/>
  </w:num>
  <w:num w:numId="25">
    <w:abstractNumId w:val="3"/>
  </w:num>
  <w:num w:numId="26">
    <w:abstractNumId w:val="15"/>
  </w:num>
  <w:num w:numId="27">
    <w:abstractNumId w:val="26"/>
  </w:num>
  <w:num w:numId="28">
    <w:abstractNumId w:val="32"/>
  </w:num>
  <w:num w:numId="29">
    <w:abstractNumId w:val="2"/>
  </w:num>
  <w:num w:numId="30">
    <w:abstractNumId w:val="19"/>
  </w:num>
  <w:num w:numId="31">
    <w:abstractNumId w:val="24"/>
  </w:num>
  <w:num w:numId="32">
    <w:abstractNumId w:val="35"/>
  </w:num>
  <w:num w:numId="33">
    <w:abstractNumId w:val="33"/>
  </w:num>
  <w:num w:numId="34">
    <w:abstractNumId w:val="13"/>
  </w:num>
  <w:num w:numId="35">
    <w:abstractNumId w:val="17"/>
  </w:num>
  <w:num w:numId="36">
    <w:abstractNumId w:val="27"/>
  </w:num>
  <w:num w:numId="37">
    <w:abstractNumId w:val="25"/>
  </w:num>
  <w:num w:numId="38">
    <w:abstractNumId w:val="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1A72"/>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AF4"/>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97957"/>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1EE8"/>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29D6"/>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DD3"/>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0E3C"/>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67F4E"/>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7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E"/>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8E7"/>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C6B45"/>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3629D6"/>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3629D6"/>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CC01-9E80-40F9-815D-450E6D234252}">
  <ds:schemaRefs>
    <ds:schemaRef ds:uri="http://schemas.openxmlformats.org/officeDocument/2006/bibliography"/>
  </ds:schemaRefs>
</ds:datastoreItem>
</file>

<file path=customXml/itemProps10.xml><?xml version="1.0" encoding="utf-8"?>
<ds:datastoreItem xmlns:ds="http://schemas.openxmlformats.org/officeDocument/2006/customXml" ds:itemID="{D0D64CF0-A252-4A68-944F-026BE813722D}">
  <ds:schemaRefs>
    <ds:schemaRef ds:uri="http://schemas.openxmlformats.org/officeDocument/2006/bibliography"/>
  </ds:schemaRefs>
</ds:datastoreItem>
</file>

<file path=customXml/itemProps11.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12.xml><?xml version="1.0" encoding="utf-8"?>
<ds:datastoreItem xmlns:ds="http://schemas.openxmlformats.org/officeDocument/2006/customXml" ds:itemID="{2A894AF1-3698-4718-9500-BD23A511E8C2}">
  <ds:schemaRefs>
    <ds:schemaRef ds:uri="http://schemas.openxmlformats.org/officeDocument/2006/bibliography"/>
  </ds:schemaRefs>
</ds:datastoreItem>
</file>

<file path=customXml/itemProps13.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14.xml><?xml version="1.0" encoding="utf-8"?>
<ds:datastoreItem xmlns:ds="http://schemas.openxmlformats.org/officeDocument/2006/customXml" ds:itemID="{A75BA9BD-BE0A-4324-9450-C34F7CDBB45A}">
  <ds:schemaRefs>
    <ds:schemaRef ds:uri="http://schemas.openxmlformats.org/officeDocument/2006/bibliography"/>
  </ds:schemaRefs>
</ds:datastoreItem>
</file>

<file path=customXml/itemProps15.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16.xml><?xml version="1.0" encoding="utf-8"?>
<ds:datastoreItem xmlns:ds="http://schemas.openxmlformats.org/officeDocument/2006/customXml" ds:itemID="{9193C24E-EE90-4AC7-8278-8AE569655C73}">
  <ds:schemaRefs>
    <ds:schemaRef ds:uri="http://schemas.openxmlformats.org/officeDocument/2006/bibliography"/>
  </ds:schemaRefs>
</ds:datastoreItem>
</file>

<file path=customXml/itemProps17.xml><?xml version="1.0" encoding="utf-8"?>
<ds:datastoreItem xmlns:ds="http://schemas.openxmlformats.org/officeDocument/2006/customXml" ds:itemID="{529E6D8E-9579-4787-BC5B-4DF1D16B6D7B}">
  <ds:schemaRefs>
    <ds:schemaRef ds:uri="http://schemas.openxmlformats.org/officeDocument/2006/bibliography"/>
  </ds:schemaRefs>
</ds:datastoreItem>
</file>

<file path=customXml/itemProps18.xml><?xml version="1.0" encoding="utf-8"?>
<ds:datastoreItem xmlns:ds="http://schemas.openxmlformats.org/officeDocument/2006/customXml" ds:itemID="{79B3A109-47FA-41CE-813C-27EAF7F30937}">
  <ds:schemaRefs>
    <ds:schemaRef ds:uri="http://schemas.openxmlformats.org/officeDocument/2006/bibliography"/>
  </ds:schemaRefs>
</ds:datastoreItem>
</file>

<file path=customXml/itemProps19.xml><?xml version="1.0" encoding="utf-8"?>
<ds:datastoreItem xmlns:ds="http://schemas.openxmlformats.org/officeDocument/2006/customXml" ds:itemID="{3725E267-6F30-4D44-8F43-36A99358148B}">
  <ds:schemaRefs>
    <ds:schemaRef ds:uri="http://schemas.openxmlformats.org/officeDocument/2006/bibliography"/>
  </ds:schemaRefs>
</ds:datastoreItem>
</file>

<file path=customXml/itemProps2.xml><?xml version="1.0" encoding="utf-8"?>
<ds:datastoreItem xmlns:ds="http://schemas.openxmlformats.org/officeDocument/2006/customXml" ds:itemID="{BDB48C1E-71F4-44DA-9850-69C882D8B270}">
  <ds:schemaRefs>
    <ds:schemaRef ds:uri="http://schemas.openxmlformats.org/officeDocument/2006/bibliography"/>
  </ds:schemaRefs>
</ds:datastoreItem>
</file>

<file path=customXml/itemProps20.xml><?xml version="1.0" encoding="utf-8"?>
<ds:datastoreItem xmlns:ds="http://schemas.openxmlformats.org/officeDocument/2006/customXml" ds:itemID="{A8D2915D-AA01-4DAD-9A7C-886BAC147036}">
  <ds:schemaRefs>
    <ds:schemaRef ds:uri="http://schemas.openxmlformats.org/officeDocument/2006/bibliography"/>
  </ds:schemaRefs>
</ds:datastoreItem>
</file>

<file path=customXml/itemProps21.xml><?xml version="1.0" encoding="utf-8"?>
<ds:datastoreItem xmlns:ds="http://schemas.openxmlformats.org/officeDocument/2006/customXml" ds:itemID="{951E6DB7-7747-492E-8C07-DEA65844414F}">
  <ds:schemaRefs>
    <ds:schemaRef ds:uri="http://schemas.openxmlformats.org/officeDocument/2006/bibliography"/>
  </ds:schemaRefs>
</ds:datastoreItem>
</file>

<file path=customXml/itemProps22.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23.xml><?xml version="1.0" encoding="utf-8"?>
<ds:datastoreItem xmlns:ds="http://schemas.openxmlformats.org/officeDocument/2006/customXml" ds:itemID="{CA439416-D173-468F-9566-56F8768EB10E}">
  <ds:schemaRefs>
    <ds:schemaRef ds:uri="http://schemas.openxmlformats.org/officeDocument/2006/bibliography"/>
  </ds:schemaRefs>
</ds:datastoreItem>
</file>

<file path=customXml/itemProps24.xml><?xml version="1.0" encoding="utf-8"?>
<ds:datastoreItem xmlns:ds="http://schemas.openxmlformats.org/officeDocument/2006/customXml" ds:itemID="{0D217E7C-9B04-4335-9DBE-DFA2B1B382AA}">
  <ds:schemaRefs>
    <ds:schemaRef ds:uri="http://schemas.openxmlformats.org/officeDocument/2006/bibliography"/>
  </ds:schemaRefs>
</ds:datastoreItem>
</file>

<file path=customXml/itemProps25.xml><?xml version="1.0" encoding="utf-8"?>
<ds:datastoreItem xmlns:ds="http://schemas.openxmlformats.org/officeDocument/2006/customXml" ds:itemID="{316F61D5-F1A8-476B-B996-17B78178C804}">
  <ds:schemaRefs>
    <ds:schemaRef ds:uri="http://schemas.openxmlformats.org/officeDocument/2006/bibliography"/>
  </ds:schemaRefs>
</ds:datastoreItem>
</file>

<file path=customXml/itemProps26.xml><?xml version="1.0" encoding="utf-8"?>
<ds:datastoreItem xmlns:ds="http://schemas.openxmlformats.org/officeDocument/2006/customXml" ds:itemID="{851AA1B5-EA32-4E08-8ABD-F3C713262FE8}">
  <ds:schemaRefs>
    <ds:schemaRef ds:uri="http://schemas.openxmlformats.org/officeDocument/2006/bibliography"/>
  </ds:schemaRefs>
</ds:datastoreItem>
</file>

<file path=customXml/itemProps27.xml><?xml version="1.0" encoding="utf-8"?>
<ds:datastoreItem xmlns:ds="http://schemas.openxmlformats.org/officeDocument/2006/customXml" ds:itemID="{B9DAF2FA-FA62-49DB-B7CD-BDB3C1087581}">
  <ds:schemaRefs>
    <ds:schemaRef ds:uri="http://schemas.openxmlformats.org/officeDocument/2006/bibliography"/>
  </ds:schemaRefs>
</ds:datastoreItem>
</file>

<file path=customXml/itemProps28.xml><?xml version="1.0" encoding="utf-8"?>
<ds:datastoreItem xmlns:ds="http://schemas.openxmlformats.org/officeDocument/2006/customXml" ds:itemID="{14316363-A4E0-463C-A3FF-A0FC9A78BCD5}">
  <ds:schemaRefs>
    <ds:schemaRef ds:uri="http://schemas.openxmlformats.org/officeDocument/2006/bibliography"/>
  </ds:schemaRefs>
</ds:datastoreItem>
</file>

<file path=customXml/itemProps29.xml><?xml version="1.0" encoding="utf-8"?>
<ds:datastoreItem xmlns:ds="http://schemas.openxmlformats.org/officeDocument/2006/customXml" ds:itemID="{8E1A1B61-EEEB-4C75-B520-11456CC53155}">
  <ds:schemaRefs>
    <ds:schemaRef ds:uri="http://schemas.openxmlformats.org/officeDocument/2006/bibliography"/>
  </ds:schemaRefs>
</ds:datastoreItem>
</file>

<file path=customXml/itemProps3.xml><?xml version="1.0" encoding="utf-8"?>
<ds:datastoreItem xmlns:ds="http://schemas.openxmlformats.org/officeDocument/2006/customXml" ds:itemID="{4B4E125E-F9F3-4A16-B8C3-1C45E404CDF0}">
  <ds:schemaRefs>
    <ds:schemaRef ds:uri="http://schemas.openxmlformats.org/officeDocument/2006/bibliography"/>
  </ds:schemaRefs>
</ds:datastoreItem>
</file>

<file path=customXml/itemProps30.xml><?xml version="1.0" encoding="utf-8"?>
<ds:datastoreItem xmlns:ds="http://schemas.openxmlformats.org/officeDocument/2006/customXml" ds:itemID="{F038DA3C-F952-4A2D-B301-5BC24D987F03}">
  <ds:schemaRefs>
    <ds:schemaRef ds:uri="http://schemas.openxmlformats.org/officeDocument/2006/bibliography"/>
  </ds:schemaRefs>
</ds:datastoreItem>
</file>

<file path=customXml/itemProps31.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32.xml><?xml version="1.0" encoding="utf-8"?>
<ds:datastoreItem xmlns:ds="http://schemas.openxmlformats.org/officeDocument/2006/customXml" ds:itemID="{AE453F7C-8BA0-4E6A-9E19-669BDAF7DD10}">
  <ds:schemaRefs>
    <ds:schemaRef ds:uri="http://schemas.openxmlformats.org/officeDocument/2006/bibliography"/>
  </ds:schemaRefs>
</ds:datastoreItem>
</file>

<file path=customXml/itemProps33.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34.xml><?xml version="1.0" encoding="utf-8"?>
<ds:datastoreItem xmlns:ds="http://schemas.openxmlformats.org/officeDocument/2006/customXml" ds:itemID="{EA34E0A2-28B7-4595-A657-18BFE87DC5EC}">
  <ds:schemaRefs>
    <ds:schemaRef ds:uri="http://schemas.openxmlformats.org/officeDocument/2006/bibliography"/>
  </ds:schemaRefs>
</ds:datastoreItem>
</file>

<file path=customXml/itemProps35.xml><?xml version="1.0" encoding="utf-8"?>
<ds:datastoreItem xmlns:ds="http://schemas.openxmlformats.org/officeDocument/2006/customXml" ds:itemID="{04F7482B-1B64-47B5-ABE3-AB7140C5FD12}">
  <ds:schemaRefs>
    <ds:schemaRef ds:uri="http://schemas.openxmlformats.org/officeDocument/2006/bibliography"/>
  </ds:schemaRefs>
</ds:datastoreItem>
</file>

<file path=customXml/itemProps36.xml><?xml version="1.0" encoding="utf-8"?>
<ds:datastoreItem xmlns:ds="http://schemas.openxmlformats.org/officeDocument/2006/customXml" ds:itemID="{2628AD36-AE80-431E-8048-6E7845B9E1F3}">
  <ds:schemaRefs>
    <ds:schemaRef ds:uri="http://schemas.openxmlformats.org/officeDocument/2006/bibliography"/>
  </ds:schemaRefs>
</ds:datastoreItem>
</file>

<file path=customXml/itemProps37.xml><?xml version="1.0" encoding="utf-8"?>
<ds:datastoreItem xmlns:ds="http://schemas.openxmlformats.org/officeDocument/2006/customXml" ds:itemID="{7EC0420E-C629-4BED-86E5-A222399D8D43}">
  <ds:schemaRefs>
    <ds:schemaRef ds:uri="http://schemas.openxmlformats.org/officeDocument/2006/bibliography"/>
  </ds:schemaRefs>
</ds:datastoreItem>
</file>

<file path=customXml/itemProps38.xml><?xml version="1.0" encoding="utf-8"?>
<ds:datastoreItem xmlns:ds="http://schemas.openxmlformats.org/officeDocument/2006/customXml" ds:itemID="{7F2CF658-0810-496B-A14D-62673E659049}">
  <ds:schemaRefs>
    <ds:schemaRef ds:uri="http://schemas.openxmlformats.org/officeDocument/2006/bibliography"/>
  </ds:schemaRefs>
</ds:datastoreItem>
</file>

<file path=customXml/itemProps39.xml><?xml version="1.0" encoding="utf-8"?>
<ds:datastoreItem xmlns:ds="http://schemas.openxmlformats.org/officeDocument/2006/customXml" ds:itemID="{93DAC22F-99FC-4626-94D3-FDDA1298B057}">
  <ds:schemaRefs>
    <ds:schemaRef ds:uri="http://schemas.openxmlformats.org/officeDocument/2006/bibliography"/>
  </ds:schemaRefs>
</ds:datastoreItem>
</file>

<file path=customXml/itemProps4.xml><?xml version="1.0" encoding="utf-8"?>
<ds:datastoreItem xmlns:ds="http://schemas.openxmlformats.org/officeDocument/2006/customXml" ds:itemID="{1F530B07-31AF-4522-B0AF-7AF3138E5942}">
  <ds:schemaRefs>
    <ds:schemaRef ds:uri="http://schemas.openxmlformats.org/officeDocument/2006/bibliography"/>
  </ds:schemaRefs>
</ds:datastoreItem>
</file>

<file path=customXml/itemProps40.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41.xml><?xml version="1.0" encoding="utf-8"?>
<ds:datastoreItem xmlns:ds="http://schemas.openxmlformats.org/officeDocument/2006/customXml" ds:itemID="{2E89538F-A29A-4BCE-9B34-B9E1A6C47821}">
  <ds:schemaRefs>
    <ds:schemaRef ds:uri="http://schemas.openxmlformats.org/officeDocument/2006/bibliography"/>
  </ds:schemaRefs>
</ds:datastoreItem>
</file>

<file path=customXml/itemProps42.xml><?xml version="1.0" encoding="utf-8"?>
<ds:datastoreItem xmlns:ds="http://schemas.openxmlformats.org/officeDocument/2006/customXml" ds:itemID="{8D5999D8-CDA7-4932-A11E-13D1949B1A8A}">
  <ds:schemaRefs>
    <ds:schemaRef ds:uri="http://schemas.openxmlformats.org/officeDocument/2006/bibliography"/>
  </ds:schemaRefs>
</ds:datastoreItem>
</file>

<file path=customXml/itemProps43.xml><?xml version="1.0" encoding="utf-8"?>
<ds:datastoreItem xmlns:ds="http://schemas.openxmlformats.org/officeDocument/2006/customXml" ds:itemID="{5934C8D0-4745-4C86-849E-B27769F920A8}">
  <ds:schemaRefs>
    <ds:schemaRef ds:uri="http://schemas.openxmlformats.org/officeDocument/2006/bibliography"/>
  </ds:schemaRefs>
</ds:datastoreItem>
</file>

<file path=customXml/itemProps44.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45.xml><?xml version="1.0" encoding="utf-8"?>
<ds:datastoreItem xmlns:ds="http://schemas.openxmlformats.org/officeDocument/2006/customXml" ds:itemID="{7CAEF779-4FF5-4C96-B4EA-06FD3E7D06EE}">
  <ds:schemaRefs>
    <ds:schemaRef ds:uri="http://schemas.openxmlformats.org/officeDocument/2006/bibliography"/>
  </ds:schemaRefs>
</ds:datastoreItem>
</file>

<file path=customXml/itemProps46.xml><?xml version="1.0" encoding="utf-8"?>
<ds:datastoreItem xmlns:ds="http://schemas.openxmlformats.org/officeDocument/2006/customXml" ds:itemID="{80455776-6080-49A7-8E1D-0CA1028801BE}">
  <ds:schemaRefs>
    <ds:schemaRef ds:uri="http://schemas.openxmlformats.org/officeDocument/2006/bibliography"/>
  </ds:schemaRefs>
</ds:datastoreItem>
</file>

<file path=customXml/itemProps47.xml><?xml version="1.0" encoding="utf-8"?>
<ds:datastoreItem xmlns:ds="http://schemas.openxmlformats.org/officeDocument/2006/customXml" ds:itemID="{347BDB57-DE28-42BF-BBF4-82BFC1668EE7}">
  <ds:schemaRefs>
    <ds:schemaRef ds:uri="http://schemas.openxmlformats.org/officeDocument/2006/bibliography"/>
  </ds:schemaRefs>
</ds:datastoreItem>
</file>

<file path=customXml/itemProps48.xml><?xml version="1.0" encoding="utf-8"?>
<ds:datastoreItem xmlns:ds="http://schemas.openxmlformats.org/officeDocument/2006/customXml" ds:itemID="{A1AB552D-50A9-470F-AEF4-17E9868F1E25}">
  <ds:schemaRefs>
    <ds:schemaRef ds:uri="http://schemas.openxmlformats.org/officeDocument/2006/bibliography"/>
  </ds:schemaRefs>
</ds:datastoreItem>
</file>

<file path=customXml/itemProps49.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5.xml><?xml version="1.0" encoding="utf-8"?>
<ds:datastoreItem xmlns:ds="http://schemas.openxmlformats.org/officeDocument/2006/customXml" ds:itemID="{D60A671C-C822-40B4-9534-97A633B2C518}">
  <ds:schemaRefs>
    <ds:schemaRef ds:uri="http://schemas.openxmlformats.org/officeDocument/2006/bibliography"/>
  </ds:schemaRefs>
</ds:datastoreItem>
</file>

<file path=customXml/itemProps50.xml><?xml version="1.0" encoding="utf-8"?>
<ds:datastoreItem xmlns:ds="http://schemas.openxmlformats.org/officeDocument/2006/customXml" ds:itemID="{2F8F5A10-C121-4A10-A953-CEDECF1F4E44}">
  <ds:schemaRefs>
    <ds:schemaRef ds:uri="http://schemas.openxmlformats.org/officeDocument/2006/bibliography"/>
  </ds:schemaRefs>
</ds:datastoreItem>
</file>

<file path=customXml/itemProps51.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52.xml><?xml version="1.0" encoding="utf-8"?>
<ds:datastoreItem xmlns:ds="http://schemas.openxmlformats.org/officeDocument/2006/customXml" ds:itemID="{8C3EFEC7-E10D-469B-B892-4D597E00499B}">
  <ds:schemaRefs>
    <ds:schemaRef ds:uri="http://schemas.openxmlformats.org/officeDocument/2006/bibliography"/>
  </ds:schemaRefs>
</ds:datastoreItem>
</file>

<file path=customXml/itemProps53.xml><?xml version="1.0" encoding="utf-8"?>
<ds:datastoreItem xmlns:ds="http://schemas.openxmlformats.org/officeDocument/2006/customXml" ds:itemID="{2EAD36B4-962B-4013-B68C-6E7148991DD4}">
  <ds:schemaRefs>
    <ds:schemaRef ds:uri="http://schemas.openxmlformats.org/officeDocument/2006/bibliography"/>
  </ds:schemaRefs>
</ds:datastoreItem>
</file>

<file path=customXml/itemProps54.xml><?xml version="1.0" encoding="utf-8"?>
<ds:datastoreItem xmlns:ds="http://schemas.openxmlformats.org/officeDocument/2006/customXml" ds:itemID="{8A6A827F-7A9D-4FC5-97F4-6E7E3CEA72BE}">
  <ds:schemaRefs>
    <ds:schemaRef ds:uri="http://schemas.openxmlformats.org/officeDocument/2006/bibliography"/>
  </ds:schemaRefs>
</ds:datastoreItem>
</file>

<file path=customXml/itemProps55.xml><?xml version="1.0" encoding="utf-8"?>
<ds:datastoreItem xmlns:ds="http://schemas.openxmlformats.org/officeDocument/2006/customXml" ds:itemID="{0700DB20-F560-417C-8392-39BFA9810C7B}">
  <ds:schemaRefs>
    <ds:schemaRef ds:uri="http://schemas.openxmlformats.org/officeDocument/2006/bibliography"/>
  </ds:schemaRefs>
</ds:datastoreItem>
</file>

<file path=customXml/itemProps56.xml><?xml version="1.0" encoding="utf-8"?>
<ds:datastoreItem xmlns:ds="http://schemas.openxmlformats.org/officeDocument/2006/customXml" ds:itemID="{1783B9AC-CB8F-4F03-A2BD-C5C12E0069D1}">
  <ds:schemaRefs>
    <ds:schemaRef ds:uri="http://schemas.openxmlformats.org/officeDocument/2006/bibliography"/>
  </ds:schemaRefs>
</ds:datastoreItem>
</file>

<file path=customXml/itemProps57.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58.xml><?xml version="1.0" encoding="utf-8"?>
<ds:datastoreItem xmlns:ds="http://schemas.openxmlformats.org/officeDocument/2006/customXml" ds:itemID="{2B9AAFC4-DDBE-428C-9275-2944742780BC}">
  <ds:schemaRefs>
    <ds:schemaRef ds:uri="http://schemas.openxmlformats.org/officeDocument/2006/bibliography"/>
  </ds:schemaRefs>
</ds:datastoreItem>
</file>

<file path=customXml/itemProps59.xml><?xml version="1.0" encoding="utf-8"?>
<ds:datastoreItem xmlns:ds="http://schemas.openxmlformats.org/officeDocument/2006/customXml" ds:itemID="{CA2BD185-DE9C-4894-B916-52C7266DF8CA}">
  <ds:schemaRefs>
    <ds:schemaRef ds:uri="http://schemas.openxmlformats.org/officeDocument/2006/bibliography"/>
  </ds:schemaRefs>
</ds:datastoreItem>
</file>

<file path=customXml/itemProps6.xml><?xml version="1.0" encoding="utf-8"?>
<ds:datastoreItem xmlns:ds="http://schemas.openxmlformats.org/officeDocument/2006/customXml" ds:itemID="{C19B9424-2840-4CD2-823E-81D0EB317112}">
  <ds:schemaRefs>
    <ds:schemaRef ds:uri="http://schemas.openxmlformats.org/officeDocument/2006/bibliography"/>
  </ds:schemaRefs>
</ds:datastoreItem>
</file>

<file path=customXml/itemProps60.xml><?xml version="1.0" encoding="utf-8"?>
<ds:datastoreItem xmlns:ds="http://schemas.openxmlformats.org/officeDocument/2006/customXml" ds:itemID="{30ACD6E1-E557-44C0-B06D-15F95D557531}">
  <ds:schemaRefs>
    <ds:schemaRef ds:uri="http://schemas.openxmlformats.org/officeDocument/2006/bibliography"/>
  </ds:schemaRefs>
</ds:datastoreItem>
</file>

<file path=customXml/itemProps61.xml><?xml version="1.0" encoding="utf-8"?>
<ds:datastoreItem xmlns:ds="http://schemas.openxmlformats.org/officeDocument/2006/customXml" ds:itemID="{0E3B19FC-47ED-415C-A329-6326E8CBBCCD}">
  <ds:schemaRefs>
    <ds:schemaRef ds:uri="http://schemas.openxmlformats.org/officeDocument/2006/bibliography"/>
  </ds:schemaRefs>
</ds:datastoreItem>
</file>

<file path=customXml/itemProps62.xml><?xml version="1.0" encoding="utf-8"?>
<ds:datastoreItem xmlns:ds="http://schemas.openxmlformats.org/officeDocument/2006/customXml" ds:itemID="{8B8F4010-BCB0-41C5-830E-996667D6DCD6}">
  <ds:schemaRefs>
    <ds:schemaRef ds:uri="http://schemas.openxmlformats.org/officeDocument/2006/bibliography"/>
  </ds:schemaRefs>
</ds:datastoreItem>
</file>

<file path=customXml/itemProps63.xml><?xml version="1.0" encoding="utf-8"?>
<ds:datastoreItem xmlns:ds="http://schemas.openxmlformats.org/officeDocument/2006/customXml" ds:itemID="{43334C75-C81A-4698-A26E-77763EB88567}">
  <ds:schemaRefs>
    <ds:schemaRef ds:uri="http://schemas.openxmlformats.org/officeDocument/2006/bibliography"/>
  </ds:schemaRefs>
</ds:datastoreItem>
</file>

<file path=customXml/itemProps64.xml><?xml version="1.0" encoding="utf-8"?>
<ds:datastoreItem xmlns:ds="http://schemas.openxmlformats.org/officeDocument/2006/customXml" ds:itemID="{E1EF4904-F158-4100-B928-5F3F176AE06D}">
  <ds:schemaRefs>
    <ds:schemaRef ds:uri="http://schemas.openxmlformats.org/officeDocument/2006/bibliography"/>
  </ds:schemaRefs>
</ds:datastoreItem>
</file>

<file path=customXml/itemProps65.xml><?xml version="1.0" encoding="utf-8"?>
<ds:datastoreItem xmlns:ds="http://schemas.openxmlformats.org/officeDocument/2006/customXml" ds:itemID="{28DF027D-C6D4-44EE-94E5-ABF64E9045E3}">
  <ds:schemaRefs>
    <ds:schemaRef ds:uri="http://schemas.openxmlformats.org/officeDocument/2006/bibliography"/>
  </ds:schemaRefs>
</ds:datastoreItem>
</file>

<file path=customXml/itemProps66.xml><?xml version="1.0" encoding="utf-8"?>
<ds:datastoreItem xmlns:ds="http://schemas.openxmlformats.org/officeDocument/2006/customXml" ds:itemID="{C6DC16F8-0C05-424D-9E73-4CF69B37E110}">
  <ds:schemaRefs>
    <ds:schemaRef ds:uri="http://schemas.openxmlformats.org/officeDocument/2006/bibliography"/>
  </ds:schemaRefs>
</ds:datastoreItem>
</file>

<file path=customXml/itemProps67.xml><?xml version="1.0" encoding="utf-8"?>
<ds:datastoreItem xmlns:ds="http://schemas.openxmlformats.org/officeDocument/2006/customXml" ds:itemID="{9011E981-E04C-4A3E-8968-6990BD614773}">
  <ds:schemaRefs>
    <ds:schemaRef ds:uri="http://schemas.openxmlformats.org/officeDocument/2006/bibliography"/>
  </ds:schemaRefs>
</ds:datastoreItem>
</file>

<file path=customXml/itemProps7.xml><?xml version="1.0" encoding="utf-8"?>
<ds:datastoreItem xmlns:ds="http://schemas.openxmlformats.org/officeDocument/2006/customXml" ds:itemID="{AD25EA2D-5D01-4003-8ECE-468D5F016435}">
  <ds:schemaRefs>
    <ds:schemaRef ds:uri="http://schemas.openxmlformats.org/officeDocument/2006/bibliography"/>
  </ds:schemaRefs>
</ds:datastoreItem>
</file>

<file path=customXml/itemProps8.xml><?xml version="1.0" encoding="utf-8"?>
<ds:datastoreItem xmlns:ds="http://schemas.openxmlformats.org/officeDocument/2006/customXml" ds:itemID="{CC74FE70-5614-48BD-A12E-05987EFD4490}">
  <ds:schemaRefs>
    <ds:schemaRef ds:uri="http://schemas.openxmlformats.org/officeDocument/2006/bibliography"/>
  </ds:schemaRefs>
</ds:datastoreItem>
</file>

<file path=customXml/itemProps9.xml><?xml version="1.0" encoding="utf-8"?>
<ds:datastoreItem xmlns:ds="http://schemas.openxmlformats.org/officeDocument/2006/customXml" ds:itemID="{A73F33AB-A49F-4A32-A6E2-DAA5B629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1028</Words>
  <Characters>587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2016. gada 8.novembra noteikumos Nr.718  "Darbības programmas "Izaugsme un nodarbinātība" 9.2.6. specifiskā atbalsta mērķa "Uzlabot ārstniecības un ārstniecības atbalsta personāla kvalifikāciju" īstenošanas noteikumi""</vt:lpstr>
    </vt:vector>
  </TitlesOfParts>
  <Company>LR Veselības ministrija</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8.novembra noteikumos Nr.718  "Darbības programmas "Izaugsme un nodarbinātība" 9.2.6. specifiskā atbalsta mērķa "Uzlabot ārstniecības un ārstniecības atbalsta personāla kvalifikāciju" īstenošanas noteikumi""</dc:title>
  <dc:subject>Noteikumu projekts</dc:subject>
  <dc:creator>Natālija Hamandikova</dc:creator>
  <dc:description>Jūlija Grabovska
Investīciju un Eiropas Savienības fondu 
uzraudzības departamenta ES fondu ieviešanas nodaļas vecākā referente
Tālr.:  67 876 173
Julija.Grabovska@vm.gov.lv</dc:description>
  <cp:lastModifiedBy>Leontine Babkina</cp:lastModifiedBy>
  <cp:revision>18</cp:revision>
  <cp:lastPrinted>2018-12-28T11:26:00Z</cp:lastPrinted>
  <dcterms:created xsi:type="dcterms:W3CDTF">2018-11-15T07:40:00Z</dcterms:created>
  <dcterms:modified xsi:type="dcterms:W3CDTF">2019-01-16T10:23:00Z</dcterms:modified>
</cp:coreProperties>
</file>