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9789E" w14:textId="77777777" w:rsidR="008F06A7" w:rsidRPr="0091264D" w:rsidRDefault="008F06A7" w:rsidP="008F06A7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14:paraId="7A19789F" w14:textId="77777777" w:rsidR="008F06A7" w:rsidRPr="0091264D" w:rsidRDefault="008F06A7" w:rsidP="008F06A7">
      <w:pPr>
        <w:widowControl/>
        <w:jc w:val="center"/>
        <w:rPr>
          <w:rFonts w:ascii="Times New Roman" w:hAnsi="Times New Roman"/>
          <w:lang w:val="lv-LV"/>
        </w:rPr>
      </w:pPr>
    </w:p>
    <w:p w14:paraId="7A1978A0" w14:textId="77777777" w:rsidR="008F06A7" w:rsidRPr="0091264D" w:rsidRDefault="008F06A7" w:rsidP="008F06A7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KABINET</w:t>
      </w:r>
      <w:r>
        <w:rPr>
          <w:rFonts w:ascii="Times New Roman" w:hAnsi="Times New Roman"/>
          <w:lang w:val="lv-LV"/>
        </w:rPr>
        <w:t xml:space="preserve">A </w:t>
      </w:r>
      <w:r w:rsidRPr="0091264D">
        <w:rPr>
          <w:rFonts w:ascii="Times New Roman" w:hAnsi="Times New Roman"/>
          <w:lang w:val="lv-LV"/>
        </w:rPr>
        <w:t>SĒDES PROTOKOL</w:t>
      </w:r>
      <w:r>
        <w:rPr>
          <w:rFonts w:ascii="Times New Roman" w:hAnsi="Times New Roman"/>
          <w:lang w:val="lv-LV"/>
        </w:rPr>
        <w:t>LĒMUMS</w:t>
      </w:r>
    </w:p>
    <w:p w14:paraId="7A1978A1" w14:textId="77777777" w:rsidR="008F06A7" w:rsidRPr="0091264D" w:rsidRDefault="008F06A7" w:rsidP="008F06A7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14:paraId="7A1978A2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A1978A3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Rīgā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. gada </w:t>
      </w:r>
    </w:p>
    <w:p w14:paraId="7A1978A4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A1978A5" w14:textId="77777777" w:rsidR="008F06A7" w:rsidRPr="00D7623E" w:rsidRDefault="008F06A7" w:rsidP="008F06A7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D7623E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D7623E">
        <w:rPr>
          <w:rFonts w:ascii="Times New Roman" w:hAnsi="Times New Roman"/>
          <w:sz w:val="24"/>
          <w:szCs w:val="24"/>
          <w:lang w:val="lv-LV"/>
        </w:rPr>
        <w:t>§</w: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14:paraId="7A1978A6" w14:textId="77777777" w:rsidR="008F06A7" w:rsidRPr="00D7623E" w:rsidRDefault="008F06A7" w:rsidP="008F06A7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7623E">
        <w:rPr>
          <w:rFonts w:ascii="Times New Roman" w:hAnsi="Times New Roman"/>
          <w:b/>
          <w:bCs/>
          <w:sz w:val="24"/>
          <w:szCs w:val="24"/>
          <w:lang w:val="lv-LV"/>
        </w:rPr>
        <w:t>Rīkojuma projekts “Par nekustamo īpašumu pirkšanu Ādažu poligona teritorijas paplašināšanai”</w:t>
      </w:r>
    </w:p>
    <w:p w14:paraId="7A1978A7" w14:textId="77777777" w:rsidR="008F06A7" w:rsidRPr="00D7623E" w:rsidRDefault="008F06A7" w:rsidP="008F06A7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14:paraId="7A1978A8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A1978A9" w14:textId="77777777" w:rsidR="008F06A7" w:rsidRPr="00D7623E" w:rsidRDefault="008F06A7" w:rsidP="008F06A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1. </w:t>
      </w:r>
      <w:r w:rsidRPr="00D7623E">
        <w:rPr>
          <w:rFonts w:ascii="Times New Roman" w:hAnsi="Times New Roman"/>
          <w:sz w:val="24"/>
          <w:szCs w:val="24"/>
          <w:lang w:val="lv-LV"/>
        </w:rPr>
        <w:t>Pieņemt iesniegto rīkojuma projektu.</w:t>
      </w:r>
    </w:p>
    <w:p w14:paraId="7A1978AA" w14:textId="4A3353D7" w:rsidR="008F06A7" w:rsidRDefault="008F06A7" w:rsidP="008F06A7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kancelejai sagatavot rīkojuma projektu parakstīšanai. </w:t>
      </w:r>
    </w:p>
    <w:p w14:paraId="2E243AF8" w14:textId="77777777" w:rsidR="002769E9" w:rsidRPr="00D7623E" w:rsidRDefault="002769E9" w:rsidP="008F06A7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1978AB" w14:textId="77777777" w:rsidR="008F06A7" w:rsidRPr="00D7623E" w:rsidRDefault="008F06A7" w:rsidP="008F06A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D7623E">
        <w:rPr>
          <w:rFonts w:ascii="Times New Roman" w:hAnsi="Times New Roman"/>
          <w:sz w:val="24"/>
          <w:szCs w:val="24"/>
          <w:lang w:val="lv-LV"/>
        </w:rPr>
        <w:t>Aizsardzības ministrijai pirkt:</w:t>
      </w:r>
    </w:p>
    <w:p w14:paraId="7A1978AC" w14:textId="56486CDA" w:rsidR="008F06A7" w:rsidRPr="00D7623E" w:rsidRDefault="008F06A7" w:rsidP="008F06A7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2.1.</w:t>
      </w:r>
      <w:r>
        <w:rPr>
          <w:rFonts w:ascii="Times New Roman" w:hAnsi="Times New Roman"/>
          <w:sz w:val="24"/>
          <w:szCs w:val="24"/>
          <w:lang w:val="lv-LV"/>
        </w:rPr>
        <w:t> nekustamo īpašumu “Melnalkšņi</w:t>
      </w:r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2769E9">
        <w:rPr>
          <w:rFonts w:ascii="Times New Roman" w:hAnsi="Times New Roman"/>
          <w:sz w:val="24"/>
          <w:szCs w:val="24"/>
          <w:lang w:val="lv-LV"/>
        </w:rPr>
        <w:t>8092 003 </w:t>
      </w:r>
      <w:r>
        <w:rPr>
          <w:rFonts w:ascii="Times New Roman" w:hAnsi="Times New Roman"/>
          <w:sz w:val="24"/>
          <w:szCs w:val="24"/>
          <w:lang w:val="lv-LV"/>
        </w:rPr>
        <w:t>0117</w:t>
      </w:r>
      <w:r w:rsidRPr="00D7623E">
        <w:rPr>
          <w:rFonts w:ascii="Times New Roman" w:hAnsi="Times New Roman"/>
          <w:sz w:val="24"/>
          <w:szCs w:val="24"/>
          <w:lang w:val="lv-LV"/>
        </w:rPr>
        <w:t>)</w:t>
      </w:r>
      <w:r w:rsidR="002769E9">
        <w:rPr>
          <w:rFonts w:ascii="Times New Roman" w:hAnsi="Times New Roman"/>
          <w:sz w:val="24"/>
          <w:szCs w:val="24"/>
          <w:lang w:val="lv-LV"/>
        </w:rPr>
        <w:t> – </w:t>
      </w:r>
      <w:bookmarkStart w:id="0" w:name="_GoBack"/>
      <w:bookmarkEnd w:id="0"/>
      <w:r w:rsidRPr="00D7623E">
        <w:rPr>
          <w:rFonts w:ascii="Times New Roman" w:hAnsi="Times New Roman"/>
          <w:sz w:val="24"/>
          <w:szCs w:val="24"/>
          <w:lang w:val="lv-LV"/>
        </w:rPr>
        <w:t>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0117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>2,4</w:t>
      </w:r>
      <w:r w:rsidR="002769E9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ha platībā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Sējas novadā atbilstoši noteiktajam atlīdzības apmēram </w:t>
      </w:r>
      <w:r>
        <w:rPr>
          <w:rFonts w:ascii="Times New Roman" w:hAnsi="Times New Roman"/>
          <w:sz w:val="24"/>
          <w:szCs w:val="24"/>
          <w:lang w:val="lv-LV"/>
        </w:rPr>
        <w:t>3 700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Pr="00D7623E">
        <w:rPr>
          <w:rFonts w:ascii="Times New Roman" w:hAnsi="Times New Roman"/>
          <w:sz w:val="24"/>
          <w:szCs w:val="24"/>
          <w:lang w:val="lv-LV"/>
        </w:rPr>
        <w:t>tirgus vērtība</w:t>
      </w:r>
      <w:r>
        <w:rPr>
          <w:rFonts w:ascii="Times New Roman" w:hAnsi="Times New Roman"/>
          <w:sz w:val="24"/>
          <w:szCs w:val="24"/>
          <w:lang w:val="lv-LV"/>
        </w:rPr>
        <w:t> – 1 400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</w:t>
      </w:r>
      <w:r>
        <w:rPr>
          <w:rFonts w:ascii="Times New Roman" w:hAnsi="Times New Roman"/>
          <w:sz w:val="24"/>
          <w:szCs w:val="24"/>
          <w:lang w:val="lv-LV"/>
        </w:rPr>
        <w:t> – 2 300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i/>
          <w:sz w:val="24"/>
          <w:szCs w:val="24"/>
          <w:lang w:val="lv-LV"/>
        </w:rPr>
        <w:t>;</w:t>
      </w:r>
    </w:p>
    <w:p w14:paraId="7A1978AD" w14:textId="77777777" w:rsidR="008F06A7" w:rsidRPr="00D7623E" w:rsidRDefault="008F06A7" w:rsidP="008F06A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2.2. </w:t>
      </w:r>
      <w:r w:rsidRPr="00D7623E">
        <w:rPr>
          <w:rFonts w:ascii="Times New Roman" w:hAnsi="Times New Roman"/>
          <w:sz w:val="24"/>
          <w:szCs w:val="24"/>
          <w:lang w:val="lv-LV"/>
        </w:rPr>
        <w:t>nekustam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īpašum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hAnsi="Times New Roman"/>
          <w:sz w:val="24"/>
          <w:szCs w:val="24"/>
          <w:lang w:val="lv-LV"/>
        </w:rPr>
        <w:t>Zemes gabals Nr.46</w:t>
      </w:r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8092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0121</w:t>
      </w:r>
      <w:r w:rsidRPr="00D7623E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daļu – </w:t>
      </w:r>
      <w:r w:rsidRPr="00D7623E">
        <w:rPr>
          <w:rFonts w:ascii="Times New Roman" w:hAnsi="Times New Roman"/>
          <w:sz w:val="24"/>
          <w:szCs w:val="24"/>
          <w:lang w:val="lv-LV"/>
        </w:rPr>
        <w:t>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0121</w:t>
      </w:r>
      <w:r w:rsidRPr="00D7623E">
        <w:rPr>
          <w:rFonts w:ascii="Times New Roman" w:hAnsi="Times New Roman"/>
          <w:sz w:val="24"/>
          <w:szCs w:val="24"/>
          <w:lang w:val="lv-LV"/>
        </w:rPr>
        <w:t>) 2,</w:t>
      </w:r>
      <w:r>
        <w:rPr>
          <w:rFonts w:ascii="Times New Roman" w:hAnsi="Times New Roman"/>
          <w:sz w:val="24"/>
          <w:szCs w:val="24"/>
          <w:lang w:val="lv-LV"/>
        </w:rPr>
        <w:t>4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Sējas novadā atbilstoši noteiktajam atlīdzības apmēram </w:t>
      </w:r>
      <w:r>
        <w:rPr>
          <w:rFonts w:ascii="Times New Roman" w:hAnsi="Times New Roman"/>
          <w:sz w:val="24"/>
          <w:szCs w:val="24"/>
          <w:lang w:val="lv-LV"/>
        </w:rPr>
        <w:t>2 600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Pr="00D7623E">
        <w:rPr>
          <w:rFonts w:ascii="Times New Roman" w:hAnsi="Times New Roman"/>
          <w:sz w:val="24"/>
          <w:szCs w:val="24"/>
          <w:lang w:val="lv-LV"/>
        </w:rPr>
        <w:t>tirgus vērtība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> 1 500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> 1 100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7A1978AE" w14:textId="77777777" w:rsidR="008F06A7" w:rsidRDefault="008F06A7" w:rsidP="008F06A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1978AF" w14:textId="77777777" w:rsidR="008F06A7" w:rsidRPr="00D7623E" w:rsidRDefault="008F06A7" w:rsidP="008F06A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A1978B0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>Māris Kučinskis</w:t>
      </w:r>
    </w:p>
    <w:p w14:paraId="7A1978B1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A1978B2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14:paraId="7A1978B3" w14:textId="77777777" w:rsidR="008F06A7" w:rsidRPr="00D7623E" w:rsidRDefault="008F06A7" w:rsidP="008F06A7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D7623E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14:paraId="7A1978B4" w14:textId="77777777" w:rsidR="008F06A7" w:rsidRPr="00D7623E" w:rsidRDefault="008F06A7" w:rsidP="008F06A7">
      <w:pPr>
        <w:rPr>
          <w:rFonts w:ascii="Times New Roman" w:hAnsi="Times New Roman"/>
          <w:sz w:val="24"/>
          <w:szCs w:val="24"/>
          <w:lang w:val="lv-LV"/>
        </w:rPr>
      </w:pPr>
    </w:p>
    <w:p w14:paraId="7A1978B5" w14:textId="77777777" w:rsidR="008F06A7" w:rsidRDefault="008F06A7" w:rsidP="008F06A7">
      <w:pPr>
        <w:pStyle w:val="naisf"/>
        <w:spacing w:before="0" w:after="0"/>
        <w:ind w:firstLine="0"/>
        <w:rPr>
          <w:sz w:val="28"/>
          <w:szCs w:val="28"/>
        </w:rPr>
      </w:pPr>
    </w:p>
    <w:p w14:paraId="7A1978B6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7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8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9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A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B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C" w14:textId="77777777" w:rsidR="008F06A7" w:rsidRDefault="008F06A7" w:rsidP="008F06A7">
      <w:pPr>
        <w:rPr>
          <w:rFonts w:ascii="Times New Roman" w:hAnsi="Times New Roman"/>
          <w:sz w:val="22"/>
          <w:szCs w:val="22"/>
          <w:lang w:val="lv-LV"/>
        </w:rPr>
      </w:pPr>
    </w:p>
    <w:p w14:paraId="7A1978BD" w14:textId="77777777" w:rsidR="008F06A7" w:rsidRPr="00C44911" w:rsidRDefault="008F06A7" w:rsidP="008F06A7">
      <w:pPr>
        <w:rPr>
          <w:rFonts w:ascii="Times New Roman" w:hAnsi="Times New Roman"/>
          <w:sz w:val="20"/>
          <w:lang w:val="lv-LV"/>
        </w:rPr>
      </w:pPr>
      <w:r w:rsidRPr="00C44911">
        <w:rPr>
          <w:rFonts w:ascii="Times New Roman" w:hAnsi="Times New Roman"/>
          <w:sz w:val="20"/>
          <w:lang w:val="lv-LV"/>
        </w:rPr>
        <w:t>Dace Priedīte</w:t>
      </w:r>
    </w:p>
    <w:p w14:paraId="7A1978BE" w14:textId="77777777" w:rsidR="008F06A7" w:rsidRPr="00C44911" w:rsidRDefault="008F06A7" w:rsidP="008F06A7">
      <w:pPr>
        <w:rPr>
          <w:rFonts w:ascii="Times New Roman" w:hAnsi="Times New Roman"/>
          <w:sz w:val="20"/>
          <w:lang w:val="lv-LV"/>
        </w:rPr>
      </w:pPr>
      <w:r w:rsidRPr="00C44911">
        <w:rPr>
          <w:rFonts w:ascii="Times New Roman" w:hAnsi="Times New Roman"/>
          <w:sz w:val="20"/>
          <w:lang w:val="lv-LV"/>
        </w:rPr>
        <w:t>67300279</w:t>
      </w:r>
    </w:p>
    <w:p w14:paraId="7A1978BF" w14:textId="77777777" w:rsidR="008F06A7" w:rsidRPr="00C44911" w:rsidRDefault="008F06A7" w:rsidP="008F06A7">
      <w:pPr>
        <w:rPr>
          <w:rFonts w:ascii="Times New Roman" w:hAnsi="Times New Roman"/>
          <w:sz w:val="20"/>
          <w:lang w:val="lv-LV"/>
        </w:rPr>
      </w:pPr>
      <w:r w:rsidRPr="00C44911">
        <w:rPr>
          <w:rFonts w:ascii="Times New Roman" w:hAnsi="Times New Roman"/>
          <w:sz w:val="20"/>
          <w:lang w:val="lv-LV"/>
        </w:rPr>
        <w:t>Dace.Priedite@vamoic.gov.lv</w:t>
      </w:r>
    </w:p>
    <w:p w14:paraId="7A1978C0" w14:textId="77777777" w:rsidR="008F06A7" w:rsidRPr="00D339EC" w:rsidRDefault="008F06A7" w:rsidP="008F06A7">
      <w:pPr>
        <w:rPr>
          <w:lang w:val="lv-LV"/>
        </w:rPr>
      </w:pPr>
    </w:p>
    <w:p w14:paraId="7A1978C1" w14:textId="77777777" w:rsidR="008F06A7" w:rsidRPr="00632B47" w:rsidRDefault="008F06A7" w:rsidP="008F06A7">
      <w:pPr>
        <w:rPr>
          <w:lang w:val="lv-LV"/>
        </w:rPr>
      </w:pPr>
    </w:p>
    <w:p w14:paraId="7A1978C2" w14:textId="77777777" w:rsidR="007A63E9" w:rsidRPr="008F06A7" w:rsidRDefault="007A63E9">
      <w:pPr>
        <w:rPr>
          <w:lang w:val="lv-LV"/>
        </w:rPr>
      </w:pPr>
    </w:p>
    <w:sectPr w:rsidR="007A63E9" w:rsidRPr="008F06A7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78C5" w14:textId="77777777" w:rsidR="00BD574F" w:rsidRDefault="00BD574F" w:rsidP="008F06A7">
      <w:r>
        <w:separator/>
      </w:r>
    </w:p>
  </w:endnote>
  <w:endnote w:type="continuationSeparator" w:id="0">
    <w:p w14:paraId="7A1978C6" w14:textId="77777777" w:rsidR="00BD574F" w:rsidRDefault="00BD574F" w:rsidP="008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78CB" w14:textId="77777777" w:rsidR="00F6650B" w:rsidRDefault="004450E5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7A1978CC" w14:textId="77777777" w:rsidR="00F6650B" w:rsidRPr="00F53076" w:rsidRDefault="004450E5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7A1978CD" w14:textId="77777777" w:rsidR="00F6650B" w:rsidRPr="00E77F92" w:rsidRDefault="002769E9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78CE" w14:textId="77777777" w:rsidR="00F6650B" w:rsidRPr="001B7E81" w:rsidRDefault="004450E5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8F06A7">
      <w:rPr>
        <w:rFonts w:ascii="Times New Roman" w:hAnsi="Times New Roman"/>
        <w:sz w:val="20"/>
      </w:rPr>
      <w:t>080119</w:t>
    </w:r>
    <w:r>
      <w:rPr>
        <w:rFonts w:ascii="Times New Roman" w:hAnsi="Times New Roman"/>
        <w:sz w:val="20"/>
      </w:rPr>
      <w:t>_Melnalksni_ZG46</w:t>
    </w:r>
    <w:r w:rsidR="008F06A7">
      <w:rPr>
        <w:rFonts w:ascii="Times New Roman" w:hAnsi="Times New Roman"/>
        <w:sz w:val="20"/>
      </w:rPr>
      <w:t>_VSS-1249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78C3" w14:textId="77777777" w:rsidR="00BD574F" w:rsidRDefault="00BD574F" w:rsidP="008F06A7">
      <w:r>
        <w:separator/>
      </w:r>
    </w:p>
  </w:footnote>
  <w:footnote w:type="continuationSeparator" w:id="0">
    <w:p w14:paraId="7A1978C4" w14:textId="77777777" w:rsidR="00BD574F" w:rsidRDefault="00BD574F" w:rsidP="008F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78C7" w14:textId="77777777" w:rsidR="00F6650B" w:rsidRDefault="004450E5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978C8" w14:textId="77777777" w:rsidR="00F6650B" w:rsidRDefault="0027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78C9" w14:textId="77777777" w:rsidR="00F6650B" w:rsidRDefault="004450E5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A1978CA" w14:textId="77777777" w:rsidR="00F6650B" w:rsidRDefault="00276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7"/>
    <w:rsid w:val="002769E9"/>
    <w:rsid w:val="004450E5"/>
    <w:rsid w:val="00723C11"/>
    <w:rsid w:val="007A63E9"/>
    <w:rsid w:val="008F06A7"/>
    <w:rsid w:val="00B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9789E"/>
  <w15:chartTrackingRefBased/>
  <w15:docId w15:val="{22572975-400C-4E90-B873-4B37DAC1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A7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06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6A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8F0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6A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8F06A7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8F06A7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8F06A7"/>
  </w:style>
  <w:style w:type="paragraph" w:customStyle="1" w:styleId="naisf">
    <w:name w:val="naisf"/>
    <w:basedOn w:val="Normal"/>
    <w:rsid w:val="008F06A7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A7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projekta protokollēmums VSS-1249</dc:title>
  <dc:subject>"Par nekustamo īpašumu pirkšanu Ādažu poligona teritorijas paplašināšanai"</dc:subject>
  <dc:creator>Dace Priedite</dc:creator>
  <cp:keywords/>
  <dc:description>67300279
Dace.Priedite@vamoic.gov.lv</dc:description>
  <cp:lastModifiedBy>Inese Matisane</cp:lastModifiedBy>
  <cp:revision>3</cp:revision>
  <cp:lastPrinted>2019-01-07T14:43:00Z</cp:lastPrinted>
  <dcterms:created xsi:type="dcterms:W3CDTF">2019-01-07T14:42:00Z</dcterms:created>
  <dcterms:modified xsi:type="dcterms:W3CDTF">2019-01-11T13:27:00Z</dcterms:modified>
</cp:coreProperties>
</file>