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77777777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2019</w:t>
      </w:r>
      <w:r w:rsidRPr="00605020">
        <w:t>.</w:t>
      </w:r>
      <w:r>
        <w:t> </w:t>
      </w:r>
      <w:r w:rsidRPr="00605020">
        <w:t xml:space="preserve">gada     </w:t>
      </w:r>
      <w:r>
        <w:t xml:space="preserve"> .janvārī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A5575DF" w14:textId="77777777" w:rsidR="00C04E25" w:rsidRPr="00317647" w:rsidRDefault="00C04E25" w:rsidP="00C04E25">
      <w:pPr>
        <w:pStyle w:val="BodyText"/>
        <w:spacing w:line="252" w:lineRule="auto"/>
        <w:rPr>
          <w:iCs/>
          <w:szCs w:val="24"/>
        </w:rPr>
      </w:pPr>
      <w:r>
        <w:t>“</w:t>
      </w:r>
      <w:r w:rsidRPr="00317647">
        <w:rPr>
          <w:iCs/>
          <w:szCs w:val="24"/>
        </w:rPr>
        <w:t xml:space="preserve">“Par Eiropas Savienības aizsardzības ministru </w:t>
      </w:r>
      <w:r>
        <w:rPr>
          <w:iCs/>
          <w:szCs w:val="24"/>
        </w:rPr>
        <w:t>neformālo</w:t>
      </w:r>
      <w:r w:rsidRPr="00317647">
        <w:rPr>
          <w:iCs/>
          <w:szCs w:val="24"/>
        </w:rPr>
        <w:t xml:space="preserve"> sanāksmi </w:t>
      </w:r>
    </w:p>
    <w:p w14:paraId="6B97DA74" w14:textId="77777777" w:rsidR="00C04E25" w:rsidRPr="00382FE5" w:rsidRDefault="00C04E25" w:rsidP="00C04E25">
      <w:pPr>
        <w:pStyle w:val="BodyText"/>
        <w:rPr>
          <w:highlight w:val="yellow"/>
        </w:rPr>
      </w:pPr>
      <w:r>
        <w:rPr>
          <w:iCs/>
          <w:szCs w:val="24"/>
        </w:rPr>
        <w:t>2019</w:t>
      </w:r>
      <w:r w:rsidRPr="00317647">
        <w:rPr>
          <w:iCs/>
          <w:szCs w:val="24"/>
        </w:rPr>
        <w:t xml:space="preserve">. gada </w:t>
      </w:r>
      <w:r>
        <w:rPr>
          <w:iCs/>
          <w:szCs w:val="24"/>
        </w:rPr>
        <w:t>30</w:t>
      </w:r>
      <w:r w:rsidRPr="00317647">
        <w:rPr>
          <w:iCs/>
          <w:szCs w:val="24"/>
        </w:rPr>
        <w:t xml:space="preserve">. </w:t>
      </w:r>
      <w:r>
        <w:rPr>
          <w:iCs/>
          <w:szCs w:val="24"/>
        </w:rPr>
        <w:t>un 31</w:t>
      </w:r>
      <w:r w:rsidRPr="00317647">
        <w:rPr>
          <w:iCs/>
          <w:szCs w:val="24"/>
        </w:rPr>
        <w:t>. </w:t>
      </w:r>
      <w:r>
        <w:rPr>
          <w:iCs/>
          <w:szCs w:val="24"/>
        </w:rPr>
        <w:t>janvārī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77777777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>
        <w:rPr>
          <w:b w:val="0"/>
        </w:rPr>
        <w:t>A.Pabriks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7D17BD14" w14:textId="77777777" w:rsidR="00C04E25" w:rsidRDefault="00C04E25" w:rsidP="00C04E25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12BDB3C9" w14:textId="77777777" w:rsidR="00C04E25" w:rsidRPr="004D7EAF" w:rsidRDefault="00C04E25" w:rsidP="00247A7D">
      <w:pPr>
        <w:pStyle w:val="Header"/>
        <w:numPr>
          <w:ilvl w:val="0"/>
          <w:numId w:val="1"/>
        </w:numPr>
        <w:tabs>
          <w:tab w:val="clear" w:pos="720"/>
          <w:tab w:val="clear" w:pos="4153"/>
          <w:tab w:val="center" w:pos="851"/>
        </w:tabs>
        <w:ind w:left="0" w:firstLine="284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Apstiprināt Latvijas </w:t>
      </w:r>
      <w:r>
        <w:rPr>
          <w:bCs/>
          <w:sz w:val="28"/>
          <w:szCs w:val="28"/>
          <w:lang w:val="lv-LV"/>
        </w:rPr>
        <w:t>nacionālās pozīcijas:</w:t>
      </w:r>
    </w:p>
    <w:p w14:paraId="12A6E1E4" w14:textId="77777777" w:rsidR="00C04E25" w:rsidRDefault="00C04E25" w:rsidP="00C04E25">
      <w:pPr>
        <w:numPr>
          <w:ilvl w:val="1"/>
          <w:numId w:val="1"/>
        </w:numPr>
        <w:tabs>
          <w:tab w:val="clear" w:pos="900"/>
          <w:tab w:val="num" w:pos="-1440"/>
          <w:tab w:val="num" w:pos="0"/>
        </w:tabs>
        <w:autoSpaceDE w:val="0"/>
        <w:autoSpaceDN w:val="0"/>
        <w:adjustRightInd w:val="0"/>
        <w:spacing w:line="240" w:lineRule="atLeast"/>
        <w:ind w:left="0" w:right="47" w:firstLine="284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Par Pastāvīgo strukturēto sadarbību</w:t>
      </w:r>
      <w:r w:rsidRPr="0062069B">
        <w:rPr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>(Pozīcija Nr. 2</w:t>
      </w:r>
      <w:r w:rsidRPr="0062069B">
        <w:rPr>
          <w:bCs/>
          <w:sz w:val="28"/>
          <w:szCs w:val="28"/>
          <w:lang w:val="lv-LV"/>
        </w:rPr>
        <w:t>)</w:t>
      </w:r>
      <w:r>
        <w:rPr>
          <w:bCs/>
          <w:sz w:val="28"/>
          <w:szCs w:val="28"/>
          <w:lang w:val="lv-LV"/>
        </w:rPr>
        <w:t>;</w:t>
      </w:r>
    </w:p>
    <w:p w14:paraId="2734A053" w14:textId="77777777" w:rsidR="00C04E25" w:rsidRPr="00B258AF" w:rsidRDefault="00C04E25" w:rsidP="00C04E25">
      <w:pPr>
        <w:numPr>
          <w:ilvl w:val="1"/>
          <w:numId w:val="1"/>
        </w:numPr>
        <w:tabs>
          <w:tab w:val="clear" w:pos="900"/>
          <w:tab w:val="num" w:pos="-1440"/>
          <w:tab w:val="num" w:pos="0"/>
        </w:tabs>
        <w:autoSpaceDE w:val="0"/>
        <w:autoSpaceDN w:val="0"/>
        <w:adjustRightInd w:val="0"/>
        <w:spacing w:line="240" w:lineRule="atLeast"/>
        <w:ind w:left="0" w:right="47" w:firstLine="284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 </w:t>
      </w:r>
      <w:r w:rsidRPr="00222400">
        <w:rPr>
          <w:bCs/>
          <w:sz w:val="28"/>
          <w:szCs w:val="28"/>
          <w:lang w:val="lv-LV"/>
        </w:rPr>
        <w:t>Par Eiropas Savienības Aizsardzības fond</w:t>
      </w:r>
      <w:r>
        <w:rPr>
          <w:bCs/>
          <w:sz w:val="28"/>
          <w:szCs w:val="28"/>
          <w:lang w:val="lv-LV"/>
        </w:rPr>
        <w:t>u</w:t>
      </w:r>
      <w:r w:rsidRPr="00222400">
        <w:rPr>
          <w:bCs/>
          <w:sz w:val="28"/>
          <w:szCs w:val="28"/>
          <w:lang w:val="lv-LV"/>
        </w:rPr>
        <w:t xml:space="preserve"> (Pozīcija Nr. 1)</w:t>
      </w:r>
      <w:r>
        <w:rPr>
          <w:bCs/>
          <w:sz w:val="28"/>
          <w:szCs w:val="28"/>
          <w:lang w:val="lv-LV"/>
        </w:rPr>
        <w:t>.</w:t>
      </w:r>
    </w:p>
    <w:p w14:paraId="28F76858" w14:textId="77777777" w:rsidR="00C04E25" w:rsidRPr="008B4101" w:rsidRDefault="00C04E25" w:rsidP="00C04E25">
      <w:pPr>
        <w:tabs>
          <w:tab w:val="left" w:pos="0"/>
          <w:tab w:val="num" w:pos="900"/>
        </w:tabs>
        <w:autoSpaceDE w:val="0"/>
        <w:autoSpaceDN w:val="0"/>
        <w:adjustRightInd w:val="0"/>
        <w:spacing w:line="240" w:lineRule="atLeast"/>
        <w:ind w:left="993" w:right="47"/>
        <w:jc w:val="both"/>
        <w:rPr>
          <w:bCs/>
          <w:sz w:val="28"/>
          <w:szCs w:val="28"/>
          <w:highlight w:val="yellow"/>
          <w:lang w:val="lv-LV"/>
        </w:rPr>
      </w:pPr>
    </w:p>
    <w:p w14:paraId="366AC9CB" w14:textId="6DE107D3" w:rsidR="00C04E25" w:rsidRPr="00B258AF" w:rsidRDefault="00C04E25" w:rsidP="00C04E25">
      <w:pPr>
        <w:pStyle w:val="BodyText"/>
        <w:numPr>
          <w:ilvl w:val="0"/>
          <w:numId w:val="1"/>
        </w:numPr>
        <w:tabs>
          <w:tab w:val="clear" w:pos="720"/>
          <w:tab w:val="num" w:pos="709"/>
          <w:tab w:val="left" w:pos="1080"/>
        </w:tabs>
        <w:ind w:left="0" w:firstLine="360"/>
        <w:jc w:val="both"/>
        <w:rPr>
          <w:b w:val="0"/>
        </w:rPr>
      </w:pPr>
      <w:r>
        <w:rPr>
          <w:b w:val="0"/>
          <w:bCs w:val="0"/>
        </w:rPr>
        <w:t>Dr. Artim Pabrikam</w:t>
      </w:r>
      <w:r w:rsidRPr="003341F6">
        <w:rPr>
          <w:b w:val="0"/>
          <w:bCs w:val="0"/>
        </w:rPr>
        <w:t xml:space="preserve">, </w:t>
      </w:r>
      <w:r>
        <w:rPr>
          <w:b w:val="0"/>
          <w:bCs w:val="0"/>
        </w:rPr>
        <w:t>Ministru prezidenta biedram</w:t>
      </w:r>
      <w:r w:rsidR="00612D8F">
        <w:rPr>
          <w:b w:val="0"/>
          <w:bCs w:val="0"/>
        </w:rPr>
        <w:t xml:space="preserve"> -</w:t>
      </w:r>
      <w:r>
        <w:rPr>
          <w:b w:val="0"/>
          <w:bCs w:val="0"/>
        </w:rPr>
        <w:t xml:space="preserve"> aizsardzības ministram</w:t>
      </w:r>
      <w:r w:rsidRPr="003341F6">
        <w:rPr>
          <w:b w:val="0"/>
          <w:bCs w:val="0"/>
        </w:rPr>
        <w:t>,</w:t>
      </w:r>
      <w:r>
        <w:rPr>
          <w:bCs w:val="0"/>
        </w:rPr>
        <w:t xml:space="preserve"> </w:t>
      </w:r>
      <w:r>
        <w:rPr>
          <w:b w:val="0"/>
        </w:rPr>
        <w:t>pārstāvēt Latvijas Republiku Eiropas Savienības neformālajā aizsardzības ministru sanāksmē š. g. 30. un 31. janvārī.</w:t>
      </w:r>
    </w:p>
    <w:p w14:paraId="39CC31B6" w14:textId="77777777" w:rsidR="00C04E25" w:rsidRPr="00B258AF" w:rsidRDefault="00C04E25" w:rsidP="00C04E25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14:paraId="699BD919" w14:textId="77777777" w:rsidR="00C04E25" w:rsidRPr="00247A7D" w:rsidRDefault="00247A7D" w:rsidP="00DD1A94">
      <w:pPr>
        <w:pStyle w:val="BodyText"/>
        <w:numPr>
          <w:ilvl w:val="0"/>
          <w:numId w:val="1"/>
        </w:numPr>
        <w:tabs>
          <w:tab w:val="clear" w:pos="720"/>
          <w:tab w:val="num" w:pos="709"/>
          <w:tab w:val="left" w:pos="1080"/>
        </w:tabs>
        <w:ind w:left="0" w:firstLine="360"/>
        <w:jc w:val="both"/>
        <w:rPr>
          <w:b w:val="0"/>
        </w:rPr>
      </w:pPr>
      <w:r w:rsidRPr="00247A7D">
        <w:rPr>
          <w:b w:val="0"/>
          <w:color w:val="414142"/>
        </w:rPr>
        <w:t>Ņemot vērā iesniegto informāci</w:t>
      </w:r>
      <w:r>
        <w:rPr>
          <w:b w:val="0"/>
          <w:color w:val="414142"/>
        </w:rPr>
        <w:t>ju, atzīt Ministru kabineta 2017</w:t>
      </w:r>
      <w:r w:rsidRPr="00247A7D">
        <w:rPr>
          <w:b w:val="0"/>
          <w:color w:val="414142"/>
        </w:rPr>
        <w:t>.</w:t>
      </w:r>
      <w:r>
        <w:rPr>
          <w:b w:val="0"/>
          <w:color w:val="414142"/>
        </w:rPr>
        <w:t xml:space="preserve"> </w:t>
      </w:r>
      <w:r w:rsidRPr="00247A7D">
        <w:rPr>
          <w:b w:val="0"/>
          <w:color w:val="414142"/>
        </w:rPr>
        <w:t xml:space="preserve">gada </w:t>
      </w:r>
      <w:r>
        <w:rPr>
          <w:b w:val="0"/>
          <w:color w:val="414142"/>
        </w:rPr>
        <w:t>7. novembra</w:t>
      </w:r>
      <w:r w:rsidRPr="00247A7D">
        <w:rPr>
          <w:b w:val="0"/>
          <w:color w:val="414142"/>
        </w:rPr>
        <w:t xml:space="preserve"> s</w:t>
      </w:r>
      <w:r>
        <w:rPr>
          <w:b w:val="0"/>
          <w:color w:val="414142"/>
        </w:rPr>
        <w:t>ēdes protokollēmuma (prot. Nr.55 44</w:t>
      </w:r>
      <w:r w:rsidRPr="00247A7D">
        <w:rPr>
          <w:b w:val="0"/>
          <w:color w:val="414142"/>
        </w:rPr>
        <w:t xml:space="preserve">.§) </w:t>
      </w:r>
      <w:r>
        <w:rPr>
          <w:b w:val="0"/>
          <w:color w:val="414142"/>
        </w:rPr>
        <w:t xml:space="preserve">par </w:t>
      </w:r>
      <w:r w:rsidRPr="00247A7D">
        <w:rPr>
          <w:b w:val="0"/>
          <w:color w:val="414142"/>
        </w:rPr>
        <w:t>"</w:t>
      </w:r>
      <w:r w:rsidRPr="00247A7D">
        <w:rPr>
          <w:b w:val="0"/>
          <w:color w:val="2A2A2A"/>
        </w:rPr>
        <w:t>Latvijas Republikas nacionāl</w:t>
      </w:r>
      <w:r w:rsidR="001012CF">
        <w:rPr>
          <w:b w:val="0"/>
          <w:color w:val="2A2A2A"/>
        </w:rPr>
        <w:t>o</w:t>
      </w:r>
      <w:r w:rsidRPr="00247A7D">
        <w:rPr>
          <w:b w:val="0"/>
          <w:color w:val="2A2A2A"/>
        </w:rPr>
        <w:t xml:space="preserve"> pozīcij</w:t>
      </w:r>
      <w:r w:rsidR="001012CF">
        <w:rPr>
          <w:b w:val="0"/>
          <w:color w:val="2A2A2A"/>
        </w:rPr>
        <w:t>u</w:t>
      </w:r>
      <w:r w:rsidRPr="00247A7D">
        <w:rPr>
          <w:b w:val="0"/>
          <w:color w:val="2A2A2A"/>
        </w:rPr>
        <w:t xml:space="preserve"> Eiropas Savienības Ārlietu padomes (aizsardzības ministru) sanāksmei un Eiropas Aizsardzības aģentūras valdes sēdei 2017.</w:t>
      </w:r>
      <w:r w:rsidR="001012CF">
        <w:rPr>
          <w:b w:val="0"/>
          <w:color w:val="2A2A2A"/>
        </w:rPr>
        <w:t xml:space="preserve"> </w:t>
      </w:r>
      <w:r w:rsidRPr="00247A7D">
        <w:rPr>
          <w:b w:val="0"/>
          <w:color w:val="2A2A2A"/>
        </w:rPr>
        <w:t>gada 13.</w:t>
      </w:r>
      <w:r w:rsidR="001012CF">
        <w:rPr>
          <w:b w:val="0"/>
          <w:color w:val="2A2A2A"/>
        </w:rPr>
        <w:t xml:space="preserve"> </w:t>
      </w:r>
      <w:r w:rsidRPr="00247A7D">
        <w:rPr>
          <w:b w:val="0"/>
          <w:color w:val="2A2A2A"/>
        </w:rPr>
        <w:t>novembrī</w:t>
      </w:r>
      <w:r w:rsidRPr="00247A7D">
        <w:rPr>
          <w:b w:val="0"/>
          <w:color w:val="414142"/>
        </w:rPr>
        <w:t>"</w:t>
      </w:r>
      <w:r>
        <w:rPr>
          <w:b w:val="0"/>
          <w:color w:val="414142"/>
        </w:rPr>
        <w:t xml:space="preserve"> 5</w:t>
      </w:r>
      <w:r w:rsidRPr="00247A7D">
        <w:rPr>
          <w:b w:val="0"/>
          <w:color w:val="414142"/>
        </w:rPr>
        <w:t>.</w:t>
      </w:r>
      <w:r>
        <w:rPr>
          <w:b w:val="0"/>
          <w:color w:val="414142"/>
        </w:rPr>
        <w:t xml:space="preserve"> </w:t>
      </w:r>
      <w:r w:rsidRPr="00247A7D">
        <w:rPr>
          <w:b w:val="0"/>
          <w:color w:val="414142"/>
        </w:rPr>
        <w:t>pun</w:t>
      </w:r>
      <w:r>
        <w:rPr>
          <w:b w:val="0"/>
          <w:color w:val="414142"/>
        </w:rPr>
        <w:t>ktā doto uzdevumu par izpildītu</w:t>
      </w:r>
      <w:r w:rsidR="00C04E25" w:rsidRPr="00247A7D">
        <w:rPr>
          <w:b w:val="0"/>
        </w:rPr>
        <w:t>.</w:t>
      </w:r>
    </w:p>
    <w:p w14:paraId="1AE486F3" w14:textId="77777777" w:rsidR="00C04E25" w:rsidRPr="00605020" w:rsidRDefault="00C04E25" w:rsidP="00C04E25">
      <w:pPr>
        <w:pStyle w:val="BodyText"/>
        <w:tabs>
          <w:tab w:val="num" w:pos="360"/>
          <w:tab w:val="left" w:pos="1080"/>
        </w:tabs>
        <w:ind w:left="360" w:hanging="360"/>
        <w:jc w:val="both"/>
        <w:rPr>
          <w:b w:val="0"/>
          <w:sz w:val="16"/>
          <w:szCs w:val="16"/>
        </w:rPr>
      </w:pPr>
    </w:p>
    <w:p w14:paraId="4C19DD36" w14:textId="77777777" w:rsidR="00C04E25" w:rsidRDefault="00C04E25" w:rsidP="00C04E25">
      <w:pPr>
        <w:pStyle w:val="BodyText"/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>J. Citskovskis</w:t>
      </w:r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28B2D653" w14:textId="77777777" w:rsidR="00C04E25" w:rsidRDefault="00C04E25" w:rsidP="00C04E25">
      <w:pPr>
        <w:pStyle w:val="BodyText"/>
        <w:jc w:val="both"/>
        <w:rPr>
          <w:b w:val="0"/>
        </w:rPr>
      </w:pPr>
    </w:p>
    <w:p w14:paraId="6FD4E7B2" w14:textId="77777777" w:rsidR="00C04E25" w:rsidRDefault="00C04E25" w:rsidP="00C04E25">
      <w:pPr>
        <w:pStyle w:val="BodyText"/>
        <w:jc w:val="both"/>
        <w:rPr>
          <w:b w:val="0"/>
        </w:rPr>
      </w:pPr>
    </w:p>
    <w:p w14:paraId="55C984AF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Ministru prezidenta biedrs,</w:t>
      </w:r>
    </w:p>
    <w:p w14:paraId="2EF41281" w14:textId="697D5DD0" w:rsidR="00C04E25" w:rsidRDefault="00946351" w:rsidP="00C04E25">
      <w:pPr>
        <w:pStyle w:val="BodyText"/>
        <w:jc w:val="both"/>
        <w:rPr>
          <w:b w:val="0"/>
        </w:rPr>
      </w:pPr>
      <w:r>
        <w:rPr>
          <w:b w:val="0"/>
        </w:rPr>
        <w:t xml:space="preserve">aizsardzības ministrs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D</w:t>
      </w:r>
      <w:bookmarkStart w:id="0" w:name="_GoBack"/>
      <w:bookmarkEnd w:id="0"/>
      <w:r w:rsidR="00C04E25">
        <w:rPr>
          <w:b w:val="0"/>
        </w:rPr>
        <w:t>r. A.</w:t>
      </w:r>
      <w:r w:rsidR="00EA4EBE">
        <w:rPr>
          <w:b w:val="0"/>
        </w:rPr>
        <w:t xml:space="preserve"> </w:t>
      </w:r>
      <w:r w:rsidR="00C04E25">
        <w:rPr>
          <w:b w:val="0"/>
        </w:rPr>
        <w:t>Pabriks</w:t>
      </w:r>
    </w:p>
    <w:p w14:paraId="6476AC0A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63388EAE" w14:textId="77777777" w:rsidR="00C04E25" w:rsidRPr="00605020" w:rsidRDefault="00C04E25" w:rsidP="00C04E25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 xml:space="preserve">alsts sekretārs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 Garisons</w:t>
      </w:r>
    </w:p>
    <w:p w14:paraId="0BC684DA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01BEF876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00906490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946351">
        <w:rPr>
          <w:noProof/>
          <w:sz w:val="20"/>
          <w:szCs w:val="20"/>
          <w:lang w:val="lv-LV"/>
        </w:rPr>
        <w:t>29.01.2019 9:43</w:t>
      </w:r>
      <w:r w:rsidRPr="00605020">
        <w:rPr>
          <w:sz w:val="20"/>
          <w:szCs w:val="20"/>
          <w:lang w:val="lv-LV"/>
        </w:rPr>
        <w:fldChar w:fldCharType="end"/>
      </w:r>
    </w:p>
    <w:p w14:paraId="35CD30CC" w14:textId="77777777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AF0FA8">
        <w:rPr>
          <w:noProof/>
          <w:sz w:val="20"/>
          <w:szCs w:val="20"/>
          <w:lang w:val="lv-LV"/>
        </w:rPr>
        <w:t>161</w:t>
      </w:r>
      <w:r w:rsidRPr="00605020">
        <w:rPr>
          <w:sz w:val="20"/>
          <w:szCs w:val="20"/>
          <w:lang w:val="lv-LV"/>
        </w:rPr>
        <w:fldChar w:fldCharType="end"/>
      </w:r>
    </w:p>
    <w:p w14:paraId="1BD5E086" w14:textId="77777777" w:rsidR="00C04E25" w:rsidRPr="00605020" w:rsidRDefault="00C04E25" w:rsidP="00C04E25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 Giluce, 67335138</w:t>
      </w:r>
    </w:p>
    <w:p w14:paraId="7713230F" w14:textId="77777777" w:rsidR="00C04E25" w:rsidRPr="00605020" w:rsidRDefault="00946351" w:rsidP="00C04E25">
      <w:pPr>
        <w:jc w:val="both"/>
        <w:rPr>
          <w:sz w:val="20"/>
          <w:szCs w:val="20"/>
          <w:lang w:val="lv-LV"/>
        </w:rPr>
      </w:pPr>
      <w:hyperlink r:id="rId7" w:history="1">
        <w:r w:rsidR="00C04E25" w:rsidRPr="00166C6D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p w14:paraId="3434E100" w14:textId="77777777" w:rsidR="00C04E25" w:rsidRDefault="00C04E25" w:rsidP="00C04E25"/>
    <w:p w14:paraId="6BA87BDD" w14:textId="77777777" w:rsidR="001012CF" w:rsidRDefault="001012CF"/>
    <w:p w14:paraId="39A4B656" w14:textId="77777777" w:rsidR="001012CF" w:rsidRPr="001012CF" w:rsidRDefault="001012CF" w:rsidP="001012CF"/>
    <w:p w14:paraId="7EF3CE31" w14:textId="77777777" w:rsidR="001012CF" w:rsidRPr="001012CF" w:rsidRDefault="001012CF" w:rsidP="001012CF"/>
    <w:p w14:paraId="6A3A1C8B" w14:textId="77777777" w:rsidR="001012CF" w:rsidRPr="001012CF" w:rsidRDefault="001012CF" w:rsidP="001012CF"/>
    <w:p w14:paraId="5265EC51" w14:textId="77777777" w:rsidR="001012CF" w:rsidRPr="001012CF" w:rsidRDefault="001012CF" w:rsidP="001012CF"/>
    <w:p w14:paraId="2B27C7E1" w14:textId="77777777" w:rsidR="001012CF" w:rsidRPr="001012CF" w:rsidRDefault="001012CF" w:rsidP="001012CF"/>
    <w:p w14:paraId="302BBE28" w14:textId="77777777" w:rsidR="001012CF" w:rsidRPr="001012CF" w:rsidRDefault="001012CF" w:rsidP="001012CF"/>
    <w:p w14:paraId="192ADFF2" w14:textId="77777777" w:rsidR="001012CF" w:rsidRPr="001012CF" w:rsidRDefault="001012CF" w:rsidP="001012CF"/>
    <w:p w14:paraId="1CDE1178" w14:textId="77777777" w:rsidR="001012CF" w:rsidRPr="001012CF" w:rsidRDefault="001012CF" w:rsidP="001012CF"/>
    <w:p w14:paraId="0E50F82C" w14:textId="77777777" w:rsidR="001012CF" w:rsidRPr="001012CF" w:rsidRDefault="001012CF" w:rsidP="001012CF"/>
    <w:p w14:paraId="534D5FB6" w14:textId="77777777" w:rsidR="001012CF" w:rsidRPr="001012CF" w:rsidRDefault="001012CF" w:rsidP="001012CF"/>
    <w:p w14:paraId="5A5DBE01" w14:textId="77777777" w:rsidR="001012CF" w:rsidRPr="001012CF" w:rsidRDefault="001012CF" w:rsidP="001012CF"/>
    <w:p w14:paraId="594F13FD" w14:textId="77777777" w:rsidR="001012CF" w:rsidRPr="001012CF" w:rsidRDefault="001012CF" w:rsidP="001012CF"/>
    <w:p w14:paraId="49BEB2C4" w14:textId="77777777" w:rsidR="001012CF" w:rsidRPr="001012CF" w:rsidRDefault="001012CF" w:rsidP="001012CF"/>
    <w:p w14:paraId="33DCEB96" w14:textId="77777777" w:rsidR="001012CF" w:rsidRPr="001012CF" w:rsidRDefault="001012CF" w:rsidP="001012CF"/>
    <w:p w14:paraId="3D469FED" w14:textId="77777777" w:rsidR="001012CF" w:rsidRPr="001012CF" w:rsidRDefault="001012CF" w:rsidP="001012CF"/>
    <w:p w14:paraId="5972170B" w14:textId="77777777" w:rsidR="001012CF" w:rsidRPr="001012CF" w:rsidRDefault="001012CF" w:rsidP="001012CF"/>
    <w:p w14:paraId="08EAF9EF" w14:textId="77777777" w:rsidR="001012CF" w:rsidRPr="001012CF" w:rsidRDefault="001012CF" w:rsidP="001012CF"/>
    <w:p w14:paraId="3982FFBF" w14:textId="77777777" w:rsidR="001012CF" w:rsidRPr="001012CF" w:rsidRDefault="001012CF" w:rsidP="001012CF"/>
    <w:p w14:paraId="719A0585" w14:textId="77777777" w:rsidR="001012CF" w:rsidRPr="001012CF" w:rsidRDefault="001012CF" w:rsidP="001012CF"/>
    <w:p w14:paraId="3CD2B5EE" w14:textId="77777777" w:rsidR="001012CF" w:rsidRPr="001012CF" w:rsidRDefault="001012CF" w:rsidP="001012CF"/>
    <w:p w14:paraId="7A9A339D" w14:textId="77777777" w:rsidR="001012CF" w:rsidRPr="001012CF" w:rsidRDefault="001012CF" w:rsidP="001012CF"/>
    <w:p w14:paraId="08BB0B2B" w14:textId="77777777" w:rsidR="001012CF" w:rsidRPr="001012CF" w:rsidRDefault="001012CF" w:rsidP="001012CF"/>
    <w:p w14:paraId="0AA8314A" w14:textId="77777777" w:rsidR="001012CF" w:rsidRPr="001012CF" w:rsidRDefault="001012CF" w:rsidP="001012CF"/>
    <w:p w14:paraId="71778DFD" w14:textId="77777777" w:rsidR="001012CF" w:rsidRPr="001012CF" w:rsidRDefault="001012CF" w:rsidP="001012CF"/>
    <w:p w14:paraId="128F2643" w14:textId="77777777" w:rsidR="001012CF" w:rsidRDefault="001012CF" w:rsidP="001012CF"/>
    <w:p w14:paraId="18BB9BDA" w14:textId="77777777" w:rsidR="001012CF" w:rsidRPr="001012CF" w:rsidRDefault="001012CF" w:rsidP="001012CF"/>
    <w:p w14:paraId="7056C6EB" w14:textId="77777777" w:rsidR="001012CF" w:rsidRDefault="001012CF" w:rsidP="001012CF"/>
    <w:p w14:paraId="4C1A2593" w14:textId="77777777" w:rsidR="004B6362" w:rsidRPr="001012CF" w:rsidRDefault="001012CF" w:rsidP="001012CF">
      <w:pPr>
        <w:tabs>
          <w:tab w:val="left" w:pos="3120"/>
        </w:tabs>
      </w:pPr>
      <w:r>
        <w:tab/>
      </w:r>
    </w:p>
    <w:sectPr w:rsidR="004B6362" w:rsidRPr="001012CF" w:rsidSect="0037755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64CF" w14:textId="77777777" w:rsidR="001B4A88" w:rsidRPr="000E634D" w:rsidRDefault="00612D8F" w:rsidP="00222400">
    <w:pPr>
      <w:pStyle w:val="Footer"/>
      <w:ind w:right="22"/>
      <w:jc w:val="both"/>
      <w:rPr>
        <w:sz w:val="24"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012CF" w:rsidRPr="001012CF">
      <w:rPr>
        <w:noProof/>
      </w:rPr>
      <w:t>AiMprot_280119.doc</w:t>
    </w:r>
    <w:r>
      <w:rPr>
        <w:noProof/>
      </w:rPr>
      <w:fldChar w:fldCharType="end"/>
    </w:r>
    <w:r w:rsidR="001012CF" w:rsidRPr="001012CF">
      <w:rPr>
        <w:noProof/>
      </w:rPr>
      <w:t>x</w:t>
    </w:r>
    <w:r w:rsidR="001012CF" w:rsidRPr="001012CF">
      <w:t>; Par informatīvo ziņojumu „</w:t>
    </w:r>
    <w:r w:rsidR="001012CF" w:rsidRPr="001012CF">
      <w:rPr>
        <w:iCs/>
      </w:rPr>
      <w:t>Par Eiropas Savienības neformālo aizsardzības ministru un sanāksmi 2019. gada 30. un 31. janvārī</w:t>
    </w:r>
    <w:r w:rsidR="001012CF">
      <w:rPr>
        <w:iCs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E804" w14:textId="77777777" w:rsidR="001B4A88" w:rsidRPr="001012CF" w:rsidRDefault="001012CF" w:rsidP="00222400">
    <w:pPr>
      <w:pStyle w:val="Header"/>
      <w:tabs>
        <w:tab w:val="left" w:pos="720"/>
      </w:tabs>
      <w:jc w:val="both"/>
      <w:rPr>
        <w:lang w:val="lv-LV"/>
      </w:rPr>
    </w:pPr>
    <w:r w:rsidRPr="001012CF">
      <w:rPr>
        <w:sz w:val="20"/>
        <w:szCs w:val="20"/>
        <w:lang w:val="lv-LV"/>
      </w:rPr>
      <w:fldChar w:fldCharType="begin"/>
    </w:r>
    <w:r w:rsidRPr="001012CF">
      <w:rPr>
        <w:sz w:val="20"/>
        <w:szCs w:val="20"/>
        <w:lang w:val="lv-LV"/>
      </w:rPr>
      <w:instrText xml:space="preserve"> FILENAME   \* MERGEFORMAT </w:instrText>
    </w:r>
    <w:r w:rsidRPr="001012CF">
      <w:rPr>
        <w:sz w:val="20"/>
        <w:szCs w:val="20"/>
        <w:lang w:val="lv-LV"/>
      </w:rPr>
      <w:fldChar w:fldCharType="separate"/>
    </w:r>
    <w:r w:rsidRPr="001012CF">
      <w:rPr>
        <w:noProof/>
        <w:sz w:val="20"/>
        <w:szCs w:val="20"/>
        <w:lang w:val="lv-LV"/>
      </w:rPr>
      <w:t>AiMprot_280119.doc</w:t>
    </w:r>
    <w:r w:rsidRPr="001012CF">
      <w:rPr>
        <w:noProof/>
        <w:sz w:val="20"/>
        <w:szCs w:val="20"/>
        <w:lang w:val="lv-LV"/>
      </w:rPr>
      <w:fldChar w:fldCharType="end"/>
    </w:r>
    <w:r w:rsidRPr="001012CF">
      <w:rPr>
        <w:noProof/>
        <w:sz w:val="20"/>
        <w:szCs w:val="20"/>
        <w:lang w:val="lv-LV"/>
      </w:rPr>
      <w:t>x</w:t>
    </w:r>
    <w:r w:rsidRPr="001012CF">
      <w:rPr>
        <w:sz w:val="20"/>
        <w:szCs w:val="20"/>
        <w:lang w:val="lv-LV"/>
      </w:rPr>
      <w:t>; Par informatīvo ziņojumu „</w:t>
    </w:r>
    <w:r w:rsidRPr="001012CF">
      <w:rPr>
        <w:iCs/>
        <w:sz w:val="20"/>
        <w:szCs w:val="20"/>
        <w:lang w:val="lv-LV"/>
      </w:rPr>
      <w:t>Par Eiropas Savienības neformālo aizsardzības ministru un sanāksmi 2019. gada 30. un 31. janvārī</w:t>
    </w:r>
    <w:r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94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4400" w14:textId="7CE91D14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3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BA62AD" w14:textId="77777777" w:rsidR="001B4A88" w:rsidRDefault="009463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B29BF"/>
    <w:rsid w:val="001012CF"/>
    <w:rsid w:val="00247A7D"/>
    <w:rsid w:val="004B6362"/>
    <w:rsid w:val="00612D8F"/>
    <w:rsid w:val="007E7E41"/>
    <w:rsid w:val="00946351"/>
    <w:rsid w:val="00AF0FA8"/>
    <w:rsid w:val="00C04E25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a.giluce@mod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Evija Moora-Sipola</cp:lastModifiedBy>
  <cp:revision>3</cp:revision>
  <dcterms:created xsi:type="dcterms:W3CDTF">2019-01-29T07:21:00Z</dcterms:created>
  <dcterms:modified xsi:type="dcterms:W3CDTF">2019-01-29T07:43:00Z</dcterms:modified>
</cp:coreProperties>
</file>