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AFED5" w14:textId="5806FFC3" w:rsidR="009C15D8" w:rsidRPr="00EA7701" w:rsidRDefault="009B3AAE" w:rsidP="001C59B5">
      <w:pPr>
        <w:keepNext/>
        <w:spacing w:after="0" w:line="240" w:lineRule="auto"/>
        <w:ind w:left="-142" w:right="42" w:firstLine="142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EA770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Likump</w:t>
      </w:r>
      <w:r w:rsidR="009C15D8" w:rsidRPr="00EA770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rojekts</w:t>
      </w:r>
    </w:p>
    <w:p w14:paraId="444C4EF7" w14:textId="77777777" w:rsidR="009C15D8" w:rsidRPr="00EA7701" w:rsidRDefault="009C15D8" w:rsidP="001C59B5">
      <w:pPr>
        <w:keepNext/>
        <w:spacing w:after="0" w:line="240" w:lineRule="auto"/>
        <w:ind w:right="42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E7E2C4D" w14:textId="6CCB23D9" w:rsidR="009C15D8" w:rsidRPr="00EA7701" w:rsidRDefault="009C15D8" w:rsidP="001C59B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A770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FF023A" w:rsidRPr="00EA770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EA770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Bezdarbnieku un darba meklētāju atbalsta likumā</w:t>
      </w:r>
    </w:p>
    <w:p w14:paraId="09766642" w14:textId="77777777" w:rsidR="009C15D8" w:rsidRPr="00EA7701" w:rsidRDefault="009C15D8" w:rsidP="003C60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14:paraId="1E3DB51D" w14:textId="616905F5" w:rsidR="009C15D8" w:rsidRPr="00EA7701" w:rsidRDefault="009C15D8" w:rsidP="000F2C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EA7701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Izdarīt Bezdarbnieku un darba meklētāju atbalsta likumā </w:t>
      </w:r>
      <w:proofErr w:type="gramStart"/>
      <w:r w:rsidRPr="00EA7701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(</w:t>
      </w:r>
      <w:proofErr w:type="gramEnd"/>
      <w:r w:rsidRPr="00EA7701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Latvijas Republikas Saeimas un Ministru Kabineta Ziņotājs, 2002, 12.</w:t>
      </w:r>
      <w:r w:rsidR="00EA7701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 </w:t>
      </w:r>
      <w:r w:rsidRPr="00EA7701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2004, 11.</w:t>
      </w:r>
      <w:r w:rsidR="00EA7701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 </w:t>
      </w:r>
      <w:r w:rsidRPr="00EA7701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2005, 8.</w:t>
      </w:r>
      <w:r w:rsidR="00EA7701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 </w:t>
      </w:r>
      <w:r w:rsidRPr="00EA7701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2006,</w:t>
      </w:r>
      <w:r w:rsidR="00EA7701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 xml:space="preserve"> </w:t>
      </w:r>
      <w:r w:rsidRPr="00EA7701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13.</w:t>
      </w:r>
      <w:r w:rsidR="00EA7701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 </w:t>
      </w:r>
      <w:r w:rsidRPr="00EA7701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2007, 15.</w:t>
      </w:r>
      <w:r w:rsidR="00EA7701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 </w:t>
      </w:r>
      <w:r w:rsidRPr="00EA7701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2009, 6., 15.</w:t>
      </w:r>
      <w:r w:rsidR="00EA7701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 </w:t>
      </w:r>
      <w:r w:rsidRPr="00EA7701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Latvijas Vēstnesis, 2010, 51./52.</w:t>
      </w:r>
      <w:r w:rsidR="00EA7701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 </w:t>
      </w:r>
      <w:r w:rsidRPr="00EA7701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2011, 96., 190. nr.; 2013, 128.</w:t>
      </w:r>
      <w:r w:rsidR="00EA7701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 </w:t>
      </w:r>
      <w:r w:rsidRPr="00EA7701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2015, 251.</w:t>
      </w:r>
      <w:r w:rsidR="00EA7701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 </w:t>
      </w:r>
      <w:r w:rsidRPr="00EA7701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2016, 241</w:t>
      </w:r>
      <w:r w:rsidR="00EA7701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. </w:t>
      </w:r>
      <w:r w:rsidRPr="00EA7701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</w:t>
      </w:r>
      <w:r w:rsidRPr="00EA770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2112E" w:rsidRPr="00EA7701">
        <w:rPr>
          <w:rFonts w:ascii="Times New Roman" w:eastAsia="Calibri" w:hAnsi="Times New Roman" w:cs="Times New Roman"/>
          <w:sz w:val="28"/>
          <w:szCs w:val="28"/>
          <w:lang w:eastAsia="lv-LV"/>
        </w:rPr>
        <w:t>šādu grozījumu</w:t>
      </w:r>
      <w:r w:rsidRPr="00EA7701">
        <w:rPr>
          <w:rFonts w:ascii="Times New Roman" w:eastAsia="Calibri" w:hAnsi="Times New Roman" w:cs="Times New Roman"/>
          <w:sz w:val="28"/>
          <w:szCs w:val="28"/>
          <w:lang w:eastAsia="lv-LV"/>
        </w:rPr>
        <w:t>:</w:t>
      </w:r>
    </w:p>
    <w:p w14:paraId="4059E9C9" w14:textId="77777777" w:rsidR="001C59B5" w:rsidRPr="00EA7701" w:rsidRDefault="001C59B5" w:rsidP="000F2C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6A8C1A" w14:textId="57AE0605" w:rsidR="00056949" w:rsidRPr="00EA7701" w:rsidRDefault="00EA7701" w:rsidP="000F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56949" w:rsidRPr="00EA7701">
        <w:rPr>
          <w:rFonts w:ascii="Times New Roman" w:hAnsi="Times New Roman" w:cs="Times New Roman"/>
          <w:sz w:val="28"/>
          <w:szCs w:val="28"/>
        </w:rPr>
        <w:t>apildināt p</w:t>
      </w:r>
      <w:r w:rsidR="00FF023A" w:rsidRPr="00EA7701">
        <w:rPr>
          <w:rFonts w:ascii="Times New Roman" w:hAnsi="Times New Roman" w:cs="Times New Roman"/>
          <w:sz w:val="28"/>
          <w:szCs w:val="28"/>
        </w:rPr>
        <w:t>ā</w:t>
      </w:r>
      <w:r w:rsidR="00056949" w:rsidRPr="00EA7701">
        <w:rPr>
          <w:rFonts w:ascii="Times New Roman" w:hAnsi="Times New Roman" w:cs="Times New Roman"/>
          <w:sz w:val="28"/>
          <w:szCs w:val="28"/>
        </w:rPr>
        <w:t>rejas noteikumu</w:t>
      </w:r>
      <w:r w:rsidR="00FF023A" w:rsidRPr="00EA7701">
        <w:rPr>
          <w:rFonts w:ascii="Times New Roman" w:hAnsi="Times New Roman" w:cs="Times New Roman"/>
          <w:sz w:val="28"/>
          <w:szCs w:val="28"/>
        </w:rPr>
        <w:t>s ar 22</w:t>
      </w:r>
      <w:r w:rsidR="000F2CB5" w:rsidRPr="00EA77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F2CB5" w:rsidRPr="00EA7701">
        <w:rPr>
          <w:rFonts w:ascii="Times New Roman" w:hAnsi="Times New Roman" w:cs="Times New Roman"/>
          <w:sz w:val="28"/>
          <w:szCs w:val="28"/>
        </w:rPr>
        <w:t>p</w:t>
      </w:r>
      <w:r w:rsidR="00FF023A" w:rsidRPr="00EA7701">
        <w:rPr>
          <w:rFonts w:ascii="Times New Roman" w:hAnsi="Times New Roman" w:cs="Times New Roman"/>
          <w:sz w:val="28"/>
          <w:szCs w:val="28"/>
        </w:rPr>
        <w:t>unktu</w:t>
      </w:r>
      <w:r w:rsidR="00056949" w:rsidRPr="00EA7701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168D913F" w14:textId="77777777" w:rsidR="001C59B5" w:rsidRPr="00EA7701" w:rsidRDefault="001C59B5" w:rsidP="000F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09E285" w14:textId="202C551E" w:rsidR="007B498F" w:rsidRPr="00EA7701" w:rsidRDefault="000F2CB5" w:rsidP="000F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01">
        <w:rPr>
          <w:rFonts w:ascii="Times New Roman" w:hAnsi="Times New Roman" w:cs="Times New Roman"/>
          <w:sz w:val="28"/>
          <w:szCs w:val="28"/>
        </w:rPr>
        <w:t>"</w:t>
      </w:r>
      <w:r w:rsidR="00FF023A" w:rsidRPr="00EA7701">
        <w:rPr>
          <w:rFonts w:ascii="Times New Roman" w:hAnsi="Times New Roman" w:cs="Times New Roman"/>
          <w:sz w:val="28"/>
          <w:szCs w:val="28"/>
        </w:rPr>
        <w:t>22.</w:t>
      </w:r>
      <w:r w:rsidR="00EA7701">
        <w:rPr>
          <w:rFonts w:ascii="Times New Roman" w:hAnsi="Times New Roman" w:cs="Times New Roman"/>
          <w:sz w:val="28"/>
          <w:szCs w:val="28"/>
        </w:rPr>
        <w:t> </w:t>
      </w:r>
      <w:r w:rsidR="0072112E" w:rsidRPr="00EA7701">
        <w:rPr>
          <w:rFonts w:ascii="Times New Roman" w:hAnsi="Times New Roman" w:cs="Times New Roman"/>
          <w:sz w:val="28"/>
          <w:szCs w:val="28"/>
        </w:rPr>
        <w:t>Lielbritānijas un Ziemeļīrijas Apvienotās Karalistes pilsoņiem ir tiesības saņemt šajā likumā noteikto atbalstu bezdarbniekiem</w:t>
      </w:r>
      <w:r w:rsidR="00555330" w:rsidRPr="00EA7701">
        <w:rPr>
          <w:rFonts w:ascii="Times New Roman" w:hAnsi="Times New Roman" w:cs="Times New Roman"/>
          <w:sz w:val="28"/>
          <w:szCs w:val="28"/>
        </w:rPr>
        <w:t>,</w:t>
      </w:r>
      <w:r w:rsidR="0072112E" w:rsidRPr="00EA7701">
        <w:rPr>
          <w:rFonts w:ascii="Times New Roman" w:hAnsi="Times New Roman" w:cs="Times New Roman"/>
          <w:sz w:val="28"/>
          <w:szCs w:val="28"/>
        </w:rPr>
        <w:t xml:space="preserve"> darba meklētājiem</w:t>
      </w:r>
      <w:proofErr w:type="gramStart"/>
      <w:r w:rsidR="0072112E" w:rsidRPr="00EA7701">
        <w:rPr>
          <w:rFonts w:ascii="Times New Roman" w:hAnsi="Times New Roman" w:cs="Times New Roman"/>
          <w:sz w:val="28"/>
          <w:szCs w:val="28"/>
        </w:rPr>
        <w:t xml:space="preserve"> un</w:t>
      </w:r>
      <w:proofErr w:type="gramEnd"/>
      <w:r w:rsidR="0072112E" w:rsidRPr="00EA7701">
        <w:rPr>
          <w:rFonts w:ascii="Times New Roman" w:hAnsi="Times New Roman" w:cs="Times New Roman"/>
          <w:sz w:val="28"/>
          <w:szCs w:val="28"/>
        </w:rPr>
        <w:t xml:space="preserve"> bezdarba riskam pakļautām personām</w:t>
      </w:r>
      <w:r w:rsidR="00EA7701" w:rsidRPr="00EA7701">
        <w:rPr>
          <w:rFonts w:ascii="Times New Roman" w:hAnsi="Times New Roman" w:cs="Times New Roman"/>
          <w:sz w:val="28"/>
          <w:szCs w:val="28"/>
        </w:rPr>
        <w:t xml:space="preserve"> līdz 2020.</w:t>
      </w:r>
      <w:r w:rsidR="00EA7701">
        <w:rPr>
          <w:rFonts w:ascii="Times New Roman" w:hAnsi="Times New Roman" w:cs="Times New Roman"/>
          <w:sz w:val="28"/>
          <w:szCs w:val="28"/>
        </w:rPr>
        <w:t> </w:t>
      </w:r>
      <w:r w:rsidR="00EA7701" w:rsidRPr="00EA7701">
        <w:rPr>
          <w:rFonts w:ascii="Times New Roman" w:hAnsi="Times New Roman" w:cs="Times New Roman"/>
          <w:sz w:val="28"/>
          <w:szCs w:val="28"/>
        </w:rPr>
        <w:t>gada 31.</w:t>
      </w:r>
      <w:r w:rsidR="00EA7701">
        <w:rPr>
          <w:rFonts w:ascii="Times New Roman" w:hAnsi="Times New Roman" w:cs="Times New Roman"/>
          <w:sz w:val="28"/>
          <w:szCs w:val="28"/>
        </w:rPr>
        <w:t> </w:t>
      </w:r>
      <w:r w:rsidR="00EA7701" w:rsidRPr="00EA7701">
        <w:rPr>
          <w:rFonts w:ascii="Times New Roman" w:hAnsi="Times New Roman" w:cs="Times New Roman"/>
          <w:sz w:val="28"/>
          <w:szCs w:val="28"/>
        </w:rPr>
        <w:t>decembrim</w:t>
      </w:r>
      <w:r w:rsidR="0072112E" w:rsidRPr="00EA7701">
        <w:rPr>
          <w:rFonts w:ascii="Times New Roman" w:hAnsi="Times New Roman" w:cs="Times New Roman"/>
          <w:sz w:val="28"/>
          <w:szCs w:val="28"/>
        </w:rPr>
        <w:t xml:space="preserve">, ja tiesības uzturēties Latvijas Republikā </w:t>
      </w:r>
      <w:r w:rsidR="00EA7701" w:rsidRPr="00EA7701">
        <w:rPr>
          <w:rFonts w:ascii="Times New Roman" w:hAnsi="Times New Roman" w:cs="Times New Roman"/>
          <w:sz w:val="28"/>
          <w:szCs w:val="28"/>
        </w:rPr>
        <w:t xml:space="preserve">viņi ieguvuši </w:t>
      </w:r>
      <w:r w:rsidR="0072112E" w:rsidRPr="00EA7701">
        <w:rPr>
          <w:rFonts w:ascii="Times New Roman" w:hAnsi="Times New Roman" w:cs="Times New Roman"/>
          <w:sz w:val="28"/>
          <w:szCs w:val="28"/>
        </w:rPr>
        <w:t>līdz 2019</w:t>
      </w:r>
      <w:r w:rsidRPr="00EA7701">
        <w:rPr>
          <w:rFonts w:ascii="Times New Roman" w:hAnsi="Times New Roman" w:cs="Times New Roman"/>
          <w:sz w:val="28"/>
          <w:szCs w:val="28"/>
        </w:rPr>
        <w:t>.</w:t>
      </w:r>
      <w:r w:rsidR="00EA7701">
        <w:rPr>
          <w:rFonts w:ascii="Times New Roman" w:hAnsi="Times New Roman" w:cs="Times New Roman"/>
          <w:sz w:val="28"/>
          <w:szCs w:val="28"/>
        </w:rPr>
        <w:t> </w:t>
      </w:r>
      <w:r w:rsidRPr="00EA7701">
        <w:rPr>
          <w:rFonts w:ascii="Times New Roman" w:hAnsi="Times New Roman" w:cs="Times New Roman"/>
          <w:sz w:val="28"/>
          <w:szCs w:val="28"/>
        </w:rPr>
        <w:t>g</w:t>
      </w:r>
      <w:r w:rsidR="0072112E" w:rsidRPr="00EA7701">
        <w:rPr>
          <w:rFonts w:ascii="Times New Roman" w:hAnsi="Times New Roman" w:cs="Times New Roman"/>
          <w:sz w:val="28"/>
          <w:szCs w:val="28"/>
        </w:rPr>
        <w:t>ada 29</w:t>
      </w:r>
      <w:r w:rsidRPr="00EA7701">
        <w:rPr>
          <w:rFonts w:ascii="Times New Roman" w:hAnsi="Times New Roman" w:cs="Times New Roman"/>
          <w:sz w:val="28"/>
          <w:szCs w:val="28"/>
        </w:rPr>
        <w:t>.</w:t>
      </w:r>
      <w:r w:rsidR="00EA7701">
        <w:rPr>
          <w:rFonts w:ascii="Times New Roman" w:hAnsi="Times New Roman" w:cs="Times New Roman"/>
          <w:sz w:val="28"/>
          <w:szCs w:val="28"/>
        </w:rPr>
        <w:t> </w:t>
      </w:r>
      <w:r w:rsidRPr="00EA7701">
        <w:rPr>
          <w:rFonts w:ascii="Times New Roman" w:hAnsi="Times New Roman" w:cs="Times New Roman"/>
          <w:sz w:val="28"/>
          <w:szCs w:val="28"/>
        </w:rPr>
        <w:t>m</w:t>
      </w:r>
      <w:r w:rsidR="0072112E" w:rsidRPr="00EA7701">
        <w:rPr>
          <w:rFonts w:ascii="Times New Roman" w:hAnsi="Times New Roman" w:cs="Times New Roman"/>
          <w:sz w:val="28"/>
          <w:szCs w:val="28"/>
        </w:rPr>
        <w:t>artam un pēc 2019</w:t>
      </w:r>
      <w:r w:rsidRPr="00EA7701">
        <w:rPr>
          <w:rFonts w:ascii="Times New Roman" w:hAnsi="Times New Roman" w:cs="Times New Roman"/>
          <w:sz w:val="28"/>
          <w:szCs w:val="28"/>
        </w:rPr>
        <w:t>.</w:t>
      </w:r>
      <w:r w:rsidR="00EA7701">
        <w:rPr>
          <w:rFonts w:ascii="Times New Roman" w:hAnsi="Times New Roman" w:cs="Times New Roman"/>
          <w:sz w:val="28"/>
          <w:szCs w:val="28"/>
        </w:rPr>
        <w:t> </w:t>
      </w:r>
      <w:r w:rsidRPr="00EA7701">
        <w:rPr>
          <w:rFonts w:ascii="Times New Roman" w:hAnsi="Times New Roman" w:cs="Times New Roman"/>
          <w:sz w:val="28"/>
          <w:szCs w:val="28"/>
        </w:rPr>
        <w:t>g</w:t>
      </w:r>
      <w:r w:rsidR="0072112E" w:rsidRPr="00EA7701">
        <w:rPr>
          <w:rFonts w:ascii="Times New Roman" w:hAnsi="Times New Roman" w:cs="Times New Roman"/>
          <w:sz w:val="28"/>
          <w:szCs w:val="28"/>
        </w:rPr>
        <w:t>ada 29</w:t>
      </w:r>
      <w:r w:rsidRPr="00EA7701">
        <w:rPr>
          <w:rFonts w:ascii="Times New Roman" w:hAnsi="Times New Roman" w:cs="Times New Roman"/>
          <w:sz w:val="28"/>
          <w:szCs w:val="28"/>
        </w:rPr>
        <w:t>.</w:t>
      </w:r>
      <w:r w:rsidR="00EA7701">
        <w:rPr>
          <w:rFonts w:ascii="Times New Roman" w:hAnsi="Times New Roman" w:cs="Times New Roman"/>
          <w:sz w:val="28"/>
          <w:szCs w:val="28"/>
        </w:rPr>
        <w:t> </w:t>
      </w:r>
      <w:r w:rsidRPr="00EA7701">
        <w:rPr>
          <w:rFonts w:ascii="Times New Roman" w:hAnsi="Times New Roman" w:cs="Times New Roman"/>
          <w:sz w:val="28"/>
          <w:szCs w:val="28"/>
        </w:rPr>
        <w:t>m</w:t>
      </w:r>
      <w:r w:rsidR="0072112E" w:rsidRPr="00EA7701">
        <w:rPr>
          <w:rFonts w:ascii="Times New Roman" w:hAnsi="Times New Roman" w:cs="Times New Roman"/>
          <w:sz w:val="28"/>
          <w:szCs w:val="28"/>
        </w:rPr>
        <w:t>arta turpina dzīvot (uzturēties) Latvijas Republikā. Šis noteikums attiecas arī uz minēto pilsoņu ģimenes locekļiem.</w:t>
      </w:r>
      <w:r w:rsidRPr="00EA7701">
        <w:rPr>
          <w:rFonts w:ascii="Times New Roman" w:hAnsi="Times New Roman" w:cs="Times New Roman"/>
          <w:sz w:val="28"/>
          <w:szCs w:val="28"/>
        </w:rPr>
        <w:t>"</w:t>
      </w:r>
      <w:r w:rsidR="0072112E" w:rsidRPr="00EA7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94FDC3" w14:textId="77777777" w:rsidR="000F2CB5" w:rsidRPr="00EA7701" w:rsidRDefault="000F2CB5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7D8172D" w14:textId="77777777" w:rsidR="000F2CB5" w:rsidRPr="00EA7701" w:rsidRDefault="000F2CB5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7FE0493" w14:textId="77777777" w:rsidR="000F2CB5" w:rsidRPr="00EA7701" w:rsidRDefault="000F2CB5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B4AAEC8" w14:textId="77777777" w:rsidR="00251865" w:rsidRPr="00FB632B" w:rsidRDefault="00251865" w:rsidP="0025186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B632B">
        <w:rPr>
          <w:sz w:val="28"/>
          <w:szCs w:val="28"/>
        </w:rPr>
        <w:t>Labklājības ministr</w:t>
      </w:r>
      <w:r>
        <w:rPr>
          <w:sz w:val="28"/>
          <w:szCs w:val="28"/>
        </w:rPr>
        <w:t>e</w:t>
      </w:r>
      <w:r w:rsidRPr="00FB632B">
        <w:rPr>
          <w:sz w:val="28"/>
          <w:szCs w:val="28"/>
        </w:rPr>
        <w:t xml:space="preserve"> </w:t>
      </w:r>
    </w:p>
    <w:p w14:paraId="4B1FD83E" w14:textId="77777777" w:rsidR="00251865" w:rsidRPr="00FB632B" w:rsidRDefault="00251865" w:rsidP="0025186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R. </w:t>
      </w:r>
      <w:proofErr w:type="spellStart"/>
      <w:r>
        <w:rPr>
          <w:sz w:val="28"/>
          <w:szCs w:val="28"/>
        </w:rPr>
        <w:t>Petraviča</w:t>
      </w:r>
      <w:bookmarkStart w:id="0" w:name="_GoBack"/>
      <w:bookmarkEnd w:id="0"/>
      <w:proofErr w:type="spellEnd"/>
    </w:p>
    <w:sectPr w:rsidR="00251865" w:rsidRPr="00FB632B" w:rsidSect="000F2CB5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58D83" w14:textId="77777777" w:rsidR="00313DD4" w:rsidRDefault="00313DD4" w:rsidP="007B498F">
      <w:pPr>
        <w:spacing w:after="0" w:line="240" w:lineRule="auto"/>
      </w:pPr>
      <w:r>
        <w:separator/>
      </w:r>
    </w:p>
  </w:endnote>
  <w:endnote w:type="continuationSeparator" w:id="0">
    <w:p w14:paraId="69B6CCA5" w14:textId="77777777" w:rsidR="00313DD4" w:rsidRDefault="00313DD4" w:rsidP="007B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9AD2" w14:textId="71C02751" w:rsidR="000F2CB5" w:rsidRPr="000F2CB5" w:rsidRDefault="000F2CB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L0226_</w:t>
    </w:r>
    <w:r w:rsidR="00A75452">
      <w:rPr>
        <w:rFonts w:ascii="Times New Roman" w:hAnsi="Times New Roman" w:cs="Times New Roman"/>
        <w:sz w:val="16"/>
        <w:szCs w:val="16"/>
      </w:rPr>
      <w:t xml:space="preserve">9 </w:t>
    </w:r>
    <w:proofErr w:type="spellStart"/>
    <w:r w:rsidR="00A75452">
      <w:rPr>
        <w:rFonts w:ascii="Times New Roman" w:hAnsi="Times New Roman" w:cs="Times New Roman"/>
        <w:sz w:val="16"/>
        <w:szCs w:val="16"/>
      </w:rPr>
      <w:t>v_sk</w:t>
    </w:r>
    <w:proofErr w:type="spellEnd"/>
    <w:r w:rsidR="00A75452">
      <w:rPr>
        <w:rFonts w:ascii="Times New Roman" w:hAnsi="Times New Roman" w:cs="Times New Roman"/>
        <w:sz w:val="16"/>
        <w:szCs w:val="16"/>
      </w:rPr>
      <w:t xml:space="preserve">. = </w:t>
    </w:r>
    <w:r w:rsidR="00A75452">
      <w:rPr>
        <w:rFonts w:ascii="Times New Roman" w:hAnsi="Times New Roman" w:cs="Times New Roman"/>
        <w:sz w:val="16"/>
        <w:szCs w:val="16"/>
      </w:rPr>
      <w:fldChar w:fldCharType="begin"/>
    </w:r>
    <w:r w:rsidR="00A75452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A75452">
      <w:rPr>
        <w:rFonts w:ascii="Times New Roman" w:hAnsi="Times New Roman" w:cs="Times New Roman"/>
        <w:sz w:val="16"/>
        <w:szCs w:val="16"/>
      </w:rPr>
      <w:fldChar w:fldCharType="separate"/>
    </w:r>
    <w:r w:rsidR="00A75452">
      <w:rPr>
        <w:rFonts w:ascii="Times New Roman" w:hAnsi="Times New Roman" w:cs="Times New Roman"/>
        <w:noProof/>
        <w:sz w:val="16"/>
        <w:szCs w:val="16"/>
      </w:rPr>
      <w:t>132</w:t>
    </w:r>
    <w:r w:rsidR="00A75452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CC076" w14:textId="77777777" w:rsidR="00313DD4" w:rsidRDefault="00313DD4" w:rsidP="007B498F">
      <w:pPr>
        <w:spacing w:after="0" w:line="240" w:lineRule="auto"/>
      </w:pPr>
      <w:r>
        <w:separator/>
      </w:r>
    </w:p>
  </w:footnote>
  <w:footnote w:type="continuationSeparator" w:id="0">
    <w:p w14:paraId="731EC353" w14:textId="77777777" w:rsidR="00313DD4" w:rsidRDefault="00313DD4" w:rsidP="007B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53974"/>
    <w:multiLevelType w:val="hybridMultilevel"/>
    <w:tmpl w:val="F372ECC2"/>
    <w:lvl w:ilvl="0" w:tplc="CCAA37C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02A"/>
    <w:rsid w:val="00056949"/>
    <w:rsid w:val="0006059C"/>
    <w:rsid w:val="000A7FB8"/>
    <w:rsid w:val="000F2CB5"/>
    <w:rsid w:val="00115A11"/>
    <w:rsid w:val="00154B5A"/>
    <w:rsid w:val="00195F4C"/>
    <w:rsid w:val="001B01C7"/>
    <w:rsid w:val="001C1FBA"/>
    <w:rsid w:val="001C59B5"/>
    <w:rsid w:val="002116AC"/>
    <w:rsid w:val="00251865"/>
    <w:rsid w:val="00283ADE"/>
    <w:rsid w:val="002D55A8"/>
    <w:rsid w:val="00313DD4"/>
    <w:rsid w:val="00340078"/>
    <w:rsid w:val="00344069"/>
    <w:rsid w:val="00356453"/>
    <w:rsid w:val="003C607D"/>
    <w:rsid w:val="00423EF6"/>
    <w:rsid w:val="00435BC7"/>
    <w:rsid w:val="00476C73"/>
    <w:rsid w:val="004F1DD4"/>
    <w:rsid w:val="00555330"/>
    <w:rsid w:val="005E7821"/>
    <w:rsid w:val="005F0E73"/>
    <w:rsid w:val="00605722"/>
    <w:rsid w:val="0061276D"/>
    <w:rsid w:val="00645A38"/>
    <w:rsid w:val="006F2675"/>
    <w:rsid w:val="00714731"/>
    <w:rsid w:val="0072112E"/>
    <w:rsid w:val="00741D29"/>
    <w:rsid w:val="007B498F"/>
    <w:rsid w:val="008D23B2"/>
    <w:rsid w:val="009377BD"/>
    <w:rsid w:val="009B3AAE"/>
    <w:rsid w:val="009C15D8"/>
    <w:rsid w:val="00A34F2A"/>
    <w:rsid w:val="00A53074"/>
    <w:rsid w:val="00A75452"/>
    <w:rsid w:val="00A91C63"/>
    <w:rsid w:val="00AF7583"/>
    <w:rsid w:val="00B248FB"/>
    <w:rsid w:val="00B50047"/>
    <w:rsid w:val="00BC2762"/>
    <w:rsid w:val="00C0302A"/>
    <w:rsid w:val="00C058A3"/>
    <w:rsid w:val="00C36680"/>
    <w:rsid w:val="00D163B6"/>
    <w:rsid w:val="00D67271"/>
    <w:rsid w:val="00D85BBA"/>
    <w:rsid w:val="00D9079C"/>
    <w:rsid w:val="00DA268E"/>
    <w:rsid w:val="00DC797F"/>
    <w:rsid w:val="00E07AF2"/>
    <w:rsid w:val="00E704DD"/>
    <w:rsid w:val="00EA1A88"/>
    <w:rsid w:val="00EA7701"/>
    <w:rsid w:val="00F55DFF"/>
    <w:rsid w:val="00F81E29"/>
    <w:rsid w:val="00FA14C7"/>
    <w:rsid w:val="00FF023A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98D926"/>
  <w15:docId w15:val="{C073D196-0A12-4D0F-8831-F98205D2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98F"/>
  </w:style>
  <w:style w:type="paragraph" w:styleId="Footer">
    <w:name w:val="footer"/>
    <w:basedOn w:val="Normal"/>
    <w:link w:val="FooterChar"/>
    <w:uiPriority w:val="99"/>
    <w:unhideWhenUsed/>
    <w:rsid w:val="007B4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98F"/>
  </w:style>
  <w:style w:type="paragraph" w:styleId="BalloonText">
    <w:name w:val="Balloon Text"/>
    <w:basedOn w:val="Normal"/>
    <w:link w:val="BalloonTextChar"/>
    <w:uiPriority w:val="99"/>
    <w:semiHidden/>
    <w:unhideWhenUsed/>
    <w:rsid w:val="007B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3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074"/>
    <w:rPr>
      <w:b/>
      <w:bCs/>
      <w:sz w:val="20"/>
      <w:szCs w:val="20"/>
    </w:rPr>
  </w:style>
  <w:style w:type="paragraph" w:customStyle="1" w:styleId="tv213">
    <w:name w:val="tv213"/>
    <w:basedOn w:val="Normal"/>
    <w:rsid w:val="00A5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53074"/>
    <w:rPr>
      <w:color w:val="0000FF"/>
      <w:u w:val="single"/>
    </w:rPr>
  </w:style>
  <w:style w:type="paragraph" w:customStyle="1" w:styleId="naisf">
    <w:name w:val="naisf"/>
    <w:basedOn w:val="Normal"/>
    <w:rsid w:val="000F2CB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819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Iljina</dc:creator>
  <cp:lastModifiedBy>Aija Talmane</cp:lastModifiedBy>
  <cp:revision>14</cp:revision>
  <cp:lastPrinted>2019-02-12T07:58:00Z</cp:lastPrinted>
  <dcterms:created xsi:type="dcterms:W3CDTF">2019-01-30T12:42:00Z</dcterms:created>
  <dcterms:modified xsi:type="dcterms:W3CDTF">2019-02-12T07:59:00Z</dcterms:modified>
</cp:coreProperties>
</file>