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EBE9" w14:textId="77777777" w:rsidR="00806E24" w:rsidRPr="000C38EE" w:rsidRDefault="00806E24" w:rsidP="00806E24">
      <w:pPr>
        <w:widowControl w:val="0"/>
        <w:jc w:val="right"/>
        <w:rPr>
          <w:i/>
          <w:sz w:val="26"/>
          <w:szCs w:val="26"/>
        </w:rPr>
      </w:pPr>
      <w:r w:rsidRPr="000C38EE">
        <w:rPr>
          <w:i/>
          <w:sz w:val="26"/>
          <w:szCs w:val="26"/>
        </w:rPr>
        <w:t>Projekts</w:t>
      </w:r>
    </w:p>
    <w:p w14:paraId="122A06DD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</w:p>
    <w:p w14:paraId="71560F1F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  <w:r w:rsidRPr="000C38EE">
        <w:rPr>
          <w:sz w:val="26"/>
          <w:szCs w:val="26"/>
        </w:rPr>
        <w:t>LATVIJAS REPUBLIKAS MINISTRU KABINETS</w:t>
      </w:r>
    </w:p>
    <w:p w14:paraId="0D8EFE81" w14:textId="77777777" w:rsidR="00806E24" w:rsidRPr="000C38EE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14:paraId="41C65BD4" w14:textId="7B39F267" w:rsidR="0006174E" w:rsidRPr="000C38EE" w:rsidRDefault="00386A67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2019</w:t>
      </w:r>
      <w:r w:rsidR="0006174E" w:rsidRPr="000C38EE">
        <w:rPr>
          <w:sz w:val="26"/>
          <w:szCs w:val="26"/>
        </w:rPr>
        <w:t>.gada ___.______</w:t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  <w:t>Noteikumi Nr.</w:t>
      </w:r>
      <w:r w:rsidR="00806578">
        <w:rPr>
          <w:sz w:val="26"/>
          <w:szCs w:val="26"/>
        </w:rPr>
        <w:tab/>
      </w:r>
    </w:p>
    <w:p w14:paraId="71BD99FF" w14:textId="77777777" w:rsidR="0006174E" w:rsidRPr="000C38EE" w:rsidRDefault="0006174E" w:rsidP="0006174E">
      <w:pPr>
        <w:spacing w:after="120"/>
        <w:rPr>
          <w:sz w:val="26"/>
          <w:szCs w:val="26"/>
        </w:rPr>
      </w:pPr>
      <w:r w:rsidRPr="000C38EE">
        <w:rPr>
          <w:sz w:val="26"/>
          <w:szCs w:val="26"/>
        </w:rPr>
        <w:t>Rīgā</w:t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  <w:t>(prot. Nr. _______  .§)</w:t>
      </w:r>
    </w:p>
    <w:p w14:paraId="5D84375F" w14:textId="77777777" w:rsidR="007805E5" w:rsidRDefault="007805E5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0" w:name="_Hlk1120267"/>
    </w:p>
    <w:p w14:paraId="70FAB5DB" w14:textId="7BD94CBD" w:rsidR="00FD0A59" w:rsidRDefault="00DC4206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r w:rsidRPr="00FD0A59">
        <w:rPr>
          <w:b/>
          <w:sz w:val="27"/>
          <w:szCs w:val="27"/>
        </w:rPr>
        <w:t>Grozījum</w:t>
      </w:r>
      <w:r>
        <w:rPr>
          <w:b/>
          <w:sz w:val="27"/>
          <w:szCs w:val="27"/>
        </w:rPr>
        <w:t>s</w:t>
      </w:r>
      <w:r w:rsidRPr="00FD0A59">
        <w:rPr>
          <w:b/>
          <w:sz w:val="27"/>
          <w:szCs w:val="27"/>
        </w:rPr>
        <w:t xml:space="preserve"> </w:t>
      </w:r>
      <w:r w:rsidR="000A0298">
        <w:rPr>
          <w:b/>
          <w:sz w:val="27"/>
          <w:szCs w:val="27"/>
        </w:rPr>
        <w:t xml:space="preserve">Ministru kabineta </w:t>
      </w:r>
      <w:r w:rsidR="00FD0A59" w:rsidRPr="00FD0A59">
        <w:rPr>
          <w:b/>
          <w:sz w:val="27"/>
          <w:szCs w:val="27"/>
        </w:rPr>
        <w:t>201</w:t>
      </w:r>
      <w:r w:rsidR="00806578">
        <w:rPr>
          <w:b/>
          <w:sz w:val="27"/>
          <w:szCs w:val="27"/>
        </w:rPr>
        <w:t>2</w:t>
      </w:r>
      <w:r w:rsidR="00FD0A59" w:rsidRPr="00FD0A59">
        <w:rPr>
          <w:b/>
          <w:sz w:val="27"/>
          <w:szCs w:val="27"/>
        </w:rPr>
        <w:t>.gada 1</w:t>
      </w:r>
      <w:r w:rsidR="00806578">
        <w:rPr>
          <w:b/>
          <w:sz w:val="27"/>
          <w:szCs w:val="27"/>
        </w:rPr>
        <w:t>1</w:t>
      </w:r>
      <w:r w:rsidR="00FD0A59" w:rsidRPr="00FD0A59">
        <w:rPr>
          <w:b/>
          <w:sz w:val="27"/>
          <w:szCs w:val="27"/>
        </w:rPr>
        <w:t>.</w:t>
      </w:r>
      <w:r w:rsidR="00806578">
        <w:rPr>
          <w:b/>
          <w:sz w:val="27"/>
          <w:szCs w:val="27"/>
        </w:rPr>
        <w:t xml:space="preserve">decembra noteikumos </w:t>
      </w:r>
      <w:r w:rsidR="00FD0A59" w:rsidRPr="00FD0A59">
        <w:rPr>
          <w:b/>
          <w:sz w:val="27"/>
          <w:szCs w:val="27"/>
        </w:rPr>
        <w:t>Nr.</w:t>
      </w:r>
      <w:r w:rsidR="00806578">
        <w:rPr>
          <w:b/>
          <w:sz w:val="27"/>
          <w:szCs w:val="27"/>
        </w:rPr>
        <w:t>857</w:t>
      </w:r>
      <w:r w:rsidR="00FD0A59" w:rsidRPr="00FD0A59">
        <w:rPr>
          <w:b/>
          <w:sz w:val="27"/>
          <w:szCs w:val="27"/>
        </w:rPr>
        <w:t xml:space="preserve"> "</w:t>
      </w:r>
      <w:r w:rsidR="00806578">
        <w:rPr>
          <w:b/>
          <w:sz w:val="27"/>
          <w:szCs w:val="27"/>
        </w:rPr>
        <w:t xml:space="preserve">Latvijas </w:t>
      </w:r>
      <w:r w:rsidR="00FD0A59" w:rsidRPr="00FD0A59">
        <w:rPr>
          <w:b/>
          <w:sz w:val="27"/>
          <w:szCs w:val="27"/>
        </w:rPr>
        <w:t>In</w:t>
      </w:r>
      <w:r w:rsidR="00806578">
        <w:rPr>
          <w:b/>
          <w:sz w:val="27"/>
          <w:szCs w:val="27"/>
        </w:rPr>
        <w:t>vestīciju un attīstības aģentūras nolikums</w:t>
      </w:r>
      <w:r w:rsidR="00FD0A59" w:rsidRPr="00FD0A59">
        <w:rPr>
          <w:b/>
          <w:sz w:val="27"/>
          <w:szCs w:val="27"/>
        </w:rPr>
        <w:t>"</w:t>
      </w:r>
      <w:bookmarkEnd w:id="0"/>
    </w:p>
    <w:p w14:paraId="7B19505F" w14:textId="77777777" w:rsidR="003B5FA8" w:rsidRDefault="003B5FA8" w:rsidP="00FD0A59">
      <w:pPr>
        <w:pStyle w:val="naislab"/>
        <w:spacing w:before="0" w:after="0"/>
        <w:jc w:val="left"/>
        <w:rPr>
          <w:b/>
          <w:sz w:val="27"/>
          <w:szCs w:val="27"/>
        </w:rPr>
      </w:pPr>
    </w:p>
    <w:p w14:paraId="1E759B13" w14:textId="77777777" w:rsidR="00806578" w:rsidRDefault="00D37323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 w:rsidRPr="003B5FA8">
        <w:rPr>
          <w:iCs/>
          <w:sz w:val="22"/>
          <w:szCs w:val="20"/>
          <w:shd w:val="clear" w:color="auto" w:fill="FFFFFF"/>
        </w:rPr>
        <w:t>Izdot</w:t>
      </w:r>
      <w:r>
        <w:rPr>
          <w:iCs/>
          <w:sz w:val="22"/>
          <w:szCs w:val="20"/>
          <w:shd w:val="clear" w:color="auto" w:fill="FFFFFF"/>
        </w:rPr>
        <w:t>i</w:t>
      </w:r>
      <w:r w:rsidRPr="003B5FA8">
        <w:rPr>
          <w:iCs/>
          <w:sz w:val="22"/>
          <w:szCs w:val="20"/>
          <w:shd w:val="clear" w:color="auto" w:fill="FFFFFF"/>
        </w:rPr>
        <w:t xml:space="preserve"> </w:t>
      </w:r>
      <w:r w:rsidR="003B5FA8" w:rsidRPr="003B5FA8">
        <w:rPr>
          <w:iCs/>
          <w:sz w:val="22"/>
          <w:szCs w:val="20"/>
          <w:shd w:val="clear" w:color="auto" w:fill="FFFFFF"/>
        </w:rPr>
        <w:t xml:space="preserve">saskaņā ar </w:t>
      </w:r>
    </w:p>
    <w:p w14:paraId="22BED95C" w14:textId="77777777" w:rsidR="00806578" w:rsidRDefault="00806578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>
        <w:rPr>
          <w:iCs/>
          <w:sz w:val="22"/>
          <w:szCs w:val="20"/>
          <w:shd w:val="clear" w:color="auto" w:fill="FFFFFF"/>
        </w:rPr>
        <w:t xml:space="preserve">Valsts pārvaldes iekārtas likuma </w:t>
      </w:r>
    </w:p>
    <w:p w14:paraId="0FC9D49A" w14:textId="20CAE4F9" w:rsidR="0006174E" w:rsidRPr="003B5FA8" w:rsidRDefault="00806578" w:rsidP="0006174E">
      <w:pPr>
        <w:pStyle w:val="naislab"/>
        <w:spacing w:before="0" w:after="0" w:line="276" w:lineRule="auto"/>
        <w:rPr>
          <w:sz w:val="28"/>
          <w:szCs w:val="26"/>
        </w:rPr>
      </w:pPr>
      <w:r>
        <w:rPr>
          <w:iCs/>
          <w:sz w:val="22"/>
          <w:szCs w:val="20"/>
          <w:shd w:val="clear" w:color="auto" w:fill="FFFFFF"/>
        </w:rPr>
        <w:t>16.panta pirmo daļu</w:t>
      </w:r>
      <w:r w:rsidRPr="003B5FA8">
        <w:rPr>
          <w:sz w:val="28"/>
          <w:szCs w:val="26"/>
        </w:rPr>
        <w:t xml:space="preserve"> </w:t>
      </w:r>
    </w:p>
    <w:p w14:paraId="72B32F07" w14:textId="77777777" w:rsidR="00542724" w:rsidRDefault="00806E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 w:rsidRPr="00BC35CA">
        <w:rPr>
          <w:sz w:val="26"/>
          <w:szCs w:val="26"/>
        </w:rPr>
        <w:t xml:space="preserve">Izdarīt Ministru kabineta </w:t>
      </w:r>
      <w:r w:rsidR="00FD0A59" w:rsidRPr="00FD0A59">
        <w:rPr>
          <w:sz w:val="26"/>
          <w:szCs w:val="26"/>
        </w:rPr>
        <w:t>201</w:t>
      </w:r>
      <w:r w:rsidR="00806578">
        <w:rPr>
          <w:sz w:val="26"/>
          <w:szCs w:val="26"/>
        </w:rPr>
        <w:t>2</w:t>
      </w:r>
      <w:r w:rsidR="00FD0A59" w:rsidRPr="00FD0A59">
        <w:rPr>
          <w:sz w:val="26"/>
          <w:szCs w:val="26"/>
        </w:rPr>
        <w:t>.gada 1</w:t>
      </w:r>
      <w:r w:rsidR="00806578">
        <w:rPr>
          <w:sz w:val="26"/>
          <w:szCs w:val="26"/>
        </w:rPr>
        <w:t>1</w:t>
      </w:r>
      <w:r w:rsidR="00FD0A59" w:rsidRPr="00FD0A59">
        <w:rPr>
          <w:sz w:val="26"/>
          <w:szCs w:val="26"/>
        </w:rPr>
        <w:t>.</w:t>
      </w:r>
      <w:r w:rsidR="00806578">
        <w:rPr>
          <w:sz w:val="26"/>
          <w:szCs w:val="26"/>
        </w:rPr>
        <w:t xml:space="preserve">decembra noteikumos </w:t>
      </w:r>
      <w:r w:rsidR="00FD0A59" w:rsidRPr="00FD0A59">
        <w:rPr>
          <w:sz w:val="26"/>
          <w:szCs w:val="26"/>
        </w:rPr>
        <w:t>Nr.</w:t>
      </w:r>
      <w:r w:rsidR="00806578">
        <w:rPr>
          <w:sz w:val="26"/>
          <w:szCs w:val="26"/>
        </w:rPr>
        <w:t>857</w:t>
      </w:r>
      <w:r w:rsidR="00FD0A59" w:rsidRPr="00FD0A59">
        <w:rPr>
          <w:sz w:val="26"/>
          <w:szCs w:val="26"/>
        </w:rPr>
        <w:t xml:space="preserve"> "</w:t>
      </w:r>
      <w:r w:rsidR="00806578">
        <w:rPr>
          <w:sz w:val="26"/>
          <w:szCs w:val="26"/>
        </w:rPr>
        <w:t xml:space="preserve">Latvijas </w:t>
      </w:r>
      <w:r w:rsidR="00FD0A59" w:rsidRPr="00FD0A59">
        <w:rPr>
          <w:sz w:val="26"/>
          <w:szCs w:val="26"/>
        </w:rPr>
        <w:t>In</w:t>
      </w:r>
      <w:r w:rsidR="00806578">
        <w:rPr>
          <w:sz w:val="26"/>
          <w:szCs w:val="26"/>
        </w:rPr>
        <w:t>vestīciju un attīstības aģentūras nolikums</w:t>
      </w:r>
      <w:r w:rsidR="00FD0A59" w:rsidRPr="00FD0A59">
        <w:rPr>
          <w:sz w:val="26"/>
          <w:szCs w:val="26"/>
        </w:rPr>
        <w:t xml:space="preserve">" </w:t>
      </w:r>
      <w:r w:rsidRPr="00BC35CA">
        <w:rPr>
          <w:sz w:val="26"/>
          <w:szCs w:val="26"/>
        </w:rPr>
        <w:t>(</w:t>
      </w:r>
      <w:r w:rsidR="00D9136D" w:rsidRPr="00BC35CA">
        <w:rPr>
          <w:sz w:val="26"/>
          <w:szCs w:val="26"/>
        </w:rPr>
        <w:t>Latvijas Vēstnesis</w:t>
      </w:r>
      <w:r w:rsidR="003B5FA8" w:rsidRPr="003B5FA8">
        <w:rPr>
          <w:sz w:val="26"/>
          <w:szCs w:val="26"/>
        </w:rPr>
        <w:t xml:space="preserve">, </w:t>
      </w:r>
      <w:r w:rsidR="00C55DCB">
        <w:rPr>
          <w:sz w:val="26"/>
          <w:szCs w:val="26"/>
        </w:rPr>
        <w:t>2012</w:t>
      </w:r>
      <w:r w:rsidR="00542724">
        <w:rPr>
          <w:sz w:val="26"/>
          <w:szCs w:val="26"/>
        </w:rPr>
        <w:t>, 198. nr.; 2016, 14., 69., 134.nr.</w:t>
      </w:r>
      <w:r w:rsidR="00990B8B">
        <w:rPr>
          <w:sz w:val="26"/>
          <w:szCs w:val="26"/>
        </w:rPr>
        <w:t xml:space="preserve">) </w:t>
      </w:r>
      <w:r w:rsidR="00467B3F" w:rsidRPr="00BC35CA">
        <w:rPr>
          <w:sz w:val="26"/>
          <w:szCs w:val="26"/>
        </w:rPr>
        <w:t>grozījumu</w:t>
      </w:r>
      <w:r w:rsidR="00DC4206">
        <w:rPr>
          <w:sz w:val="26"/>
          <w:szCs w:val="26"/>
        </w:rPr>
        <w:t xml:space="preserve"> un </w:t>
      </w:r>
      <w:r w:rsidR="00542724">
        <w:rPr>
          <w:sz w:val="26"/>
          <w:szCs w:val="26"/>
        </w:rPr>
        <w:t>izteikt 7.punktu šādā redakcijā:</w:t>
      </w:r>
    </w:p>
    <w:p w14:paraId="516B3086" w14:textId="71FED35C" w:rsidR="00DC4206" w:rsidRDefault="005427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‘‘7. Iestādi vada direktors. Iestādes direktoru ieceļ amatā un atbrīvo no amata Valsts civildienesta likumā noteiktajā kārtībā.</w:t>
      </w:r>
      <w:r w:rsidR="001F3B54">
        <w:rPr>
          <w:sz w:val="26"/>
          <w:szCs w:val="26"/>
        </w:rPr>
        <w:t xml:space="preserve"> </w:t>
      </w:r>
      <w:r w:rsidR="00875FFD">
        <w:rPr>
          <w:sz w:val="26"/>
          <w:szCs w:val="26"/>
        </w:rPr>
        <w:t>Vien</w:t>
      </w:r>
      <w:r w:rsidR="003D5223">
        <w:rPr>
          <w:sz w:val="26"/>
          <w:szCs w:val="26"/>
        </w:rPr>
        <w:t>a</w:t>
      </w:r>
      <w:r w:rsidR="00875FFD">
        <w:rPr>
          <w:sz w:val="26"/>
          <w:szCs w:val="26"/>
        </w:rPr>
        <w:t xml:space="preserve"> un tā pati persona nevar būt par i</w:t>
      </w:r>
      <w:r w:rsidR="0079148C">
        <w:rPr>
          <w:sz w:val="26"/>
          <w:szCs w:val="26"/>
        </w:rPr>
        <w:t>estādes d</w:t>
      </w:r>
      <w:r w:rsidR="001F3B54">
        <w:rPr>
          <w:sz w:val="26"/>
          <w:szCs w:val="26"/>
        </w:rPr>
        <w:t>irekt</w:t>
      </w:r>
      <w:r w:rsidR="00565002">
        <w:rPr>
          <w:sz w:val="26"/>
          <w:szCs w:val="26"/>
        </w:rPr>
        <w:t xml:space="preserve">oru </w:t>
      </w:r>
      <w:r w:rsidR="00076A7B">
        <w:rPr>
          <w:sz w:val="26"/>
          <w:szCs w:val="26"/>
        </w:rPr>
        <w:t xml:space="preserve">vairāk kā </w:t>
      </w:r>
      <w:r w:rsidR="00875FFD">
        <w:rPr>
          <w:sz w:val="26"/>
          <w:szCs w:val="26"/>
        </w:rPr>
        <w:t xml:space="preserve">divus termiņus pēc </w:t>
      </w:r>
      <w:r w:rsidR="0079148C">
        <w:rPr>
          <w:sz w:val="26"/>
          <w:szCs w:val="26"/>
        </w:rPr>
        <w:t>kārtas. Iestādes direktoram var būt vietnieki</w:t>
      </w:r>
      <w:bookmarkStart w:id="1" w:name="_GoBack"/>
      <w:r w:rsidR="00A16D39">
        <w:rPr>
          <w:sz w:val="26"/>
          <w:szCs w:val="26"/>
        </w:rPr>
        <w:t>.</w:t>
      </w:r>
      <w:bookmarkEnd w:id="1"/>
      <w:r w:rsidR="00DF6FC0">
        <w:rPr>
          <w:sz w:val="26"/>
          <w:szCs w:val="26"/>
        </w:rPr>
        <w:t>”.</w:t>
      </w:r>
      <w:r w:rsidR="00B22A80">
        <w:rPr>
          <w:sz w:val="26"/>
          <w:szCs w:val="26"/>
        </w:rPr>
        <w:t xml:space="preserve"> </w:t>
      </w:r>
    </w:p>
    <w:p w14:paraId="7DDC43EE" w14:textId="77777777" w:rsidR="00BF0AC4" w:rsidRPr="000C38EE" w:rsidRDefault="00BF0AC4" w:rsidP="00455EDC">
      <w:pPr>
        <w:jc w:val="both"/>
      </w:pPr>
    </w:p>
    <w:p w14:paraId="070E0A27" w14:textId="77777777" w:rsidR="00BA6C66" w:rsidRDefault="00BA6C66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2288BC4C" w14:textId="682C5036" w:rsidR="0006174E" w:rsidRPr="000C38EE" w:rsidRDefault="00B04850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Ministru prezidents</w:t>
      </w:r>
      <w:r w:rsidR="0006174E" w:rsidRPr="000C38EE">
        <w:rPr>
          <w:sz w:val="26"/>
          <w:szCs w:val="26"/>
        </w:rPr>
        <w:tab/>
      </w:r>
      <w:r w:rsidR="00386A67">
        <w:rPr>
          <w:sz w:val="26"/>
          <w:szCs w:val="26"/>
        </w:rPr>
        <w:t>A. K. Kariņš</w:t>
      </w:r>
    </w:p>
    <w:p w14:paraId="72AC68B4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E609D05" w14:textId="7580AF12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R.Nemiro</w:t>
      </w:r>
    </w:p>
    <w:p w14:paraId="6B74BA1B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7814903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7EDC2A2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Iesniedzējs:</w:t>
      </w:r>
    </w:p>
    <w:p w14:paraId="39EF4E1D" w14:textId="566D33A5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B04850" w:rsidRPr="000C38EE">
        <w:rPr>
          <w:sz w:val="26"/>
          <w:szCs w:val="26"/>
        </w:rPr>
        <w:t>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 Nemiro</w:t>
      </w:r>
    </w:p>
    <w:p w14:paraId="2C94725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55F38291" w14:textId="5AC16892" w:rsidR="0006174E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 xml:space="preserve">Vīza: </w:t>
      </w:r>
      <w:r w:rsidR="00CE1858" w:rsidRPr="000C38EE">
        <w:rPr>
          <w:sz w:val="26"/>
          <w:szCs w:val="26"/>
        </w:rPr>
        <w:t>Valsts se</w:t>
      </w:r>
      <w:r w:rsidR="00BF0AC4" w:rsidRPr="000C38EE">
        <w:rPr>
          <w:sz w:val="26"/>
          <w:szCs w:val="26"/>
        </w:rPr>
        <w:t>kretārs</w:t>
      </w:r>
      <w:r w:rsidR="00BF0AC4" w:rsidRPr="000C38EE">
        <w:rPr>
          <w:sz w:val="26"/>
          <w:szCs w:val="26"/>
        </w:rPr>
        <w:tab/>
      </w:r>
      <w:r w:rsidR="00A85E9A">
        <w:rPr>
          <w:sz w:val="26"/>
          <w:szCs w:val="26"/>
        </w:rPr>
        <w:t>Ē. Eglītis</w:t>
      </w:r>
    </w:p>
    <w:p w14:paraId="48D58859" w14:textId="42DC99F8" w:rsidR="00806578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p w14:paraId="3F3DEB01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6D4DBE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0D4C5DB3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B3502D" w14:textId="77777777" w:rsidR="00806578" w:rsidRPr="00744D2D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26D36B7F" w14:textId="77777777" w:rsidR="00806578" w:rsidRPr="000C38EE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sectPr w:rsidR="00806578" w:rsidRPr="000C38EE" w:rsidSect="00332C4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B5BF" w14:textId="77777777" w:rsidR="00AA2140" w:rsidRDefault="00AA2140" w:rsidP="0006174E">
      <w:r>
        <w:separator/>
      </w:r>
    </w:p>
  </w:endnote>
  <w:endnote w:type="continuationSeparator" w:id="0">
    <w:p w14:paraId="34157AF4" w14:textId="77777777" w:rsidR="00AA2140" w:rsidRDefault="00AA2140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BCD" w14:textId="6026824E"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B04850">
      <w:rPr>
        <w:sz w:val="20"/>
      </w:rPr>
      <w:t>Mnot_</w:t>
    </w:r>
    <w:r w:rsidR="0079148C">
      <w:rPr>
        <w:sz w:val="20"/>
      </w:rPr>
      <w:t>15</w:t>
    </w:r>
    <w:r w:rsidR="000F50A0">
      <w:rPr>
        <w:sz w:val="20"/>
      </w:rPr>
      <w:t>0</w:t>
    </w:r>
    <w:r w:rsidR="0079148C">
      <w:rPr>
        <w:sz w:val="20"/>
      </w:rPr>
      <w:t>3</w:t>
    </w:r>
    <w:r w:rsidR="000F50A0">
      <w:rPr>
        <w:sz w:val="20"/>
      </w:rPr>
      <w:t>1</w:t>
    </w:r>
    <w:r w:rsidR="004718E2">
      <w:rPr>
        <w:sz w:val="20"/>
      </w:rPr>
      <w:t>9</w:t>
    </w:r>
    <w:r w:rsidR="0006174E" w:rsidRPr="00BF0AC4">
      <w:rPr>
        <w:sz w:val="20"/>
      </w:rPr>
      <w:t>_</w:t>
    </w:r>
    <w:r w:rsidR="00A65C13">
      <w:rPr>
        <w:sz w:val="20"/>
      </w:rPr>
      <w:t>nolikums</w:t>
    </w:r>
    <w:r w:rsidR="00FD0A59">
      <w:rPr>
        <w:sz w:val="20"/>
      </w:rPr>
      <w:t>_</w:t>
    </w:r>
    <w:r w:rsidR="00A65C13">
      <w:rPr>
        <w:sz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0230" w14:textId="77777777" w:rsidR="00AA2140" w:rsidRDefault="00AA2140" w:rsidP="0006174E">
      <w:r>
        <w:separator/>
      </w:r>
    </w:p>
  </w:footnote>
  <w:footnote w:type="continuationSeparator" w:id="0">
    <w:p w14:paraId="427782E6" w14:textId="77777777" w:rsidR="00AA2140" w:rsidRDefault="00AA2140" w:rsidP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BFA"/>
    <w:multiLevelType w:val="hybridMultilevel"/>
    <w:tmpl w:val="D1B24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76A7B"/>
    <w:rsid w:val="00082892"/>
    <w:rsid w:val="00083160"/>
    <w:rsid w:val="00095186"/>
    <w:rsid w:val="000A0298"/>
    <w:rsid w:val="000C38EE"/>
    <w:rsid w:val="000C71EE"/>
    <w:rsid w:val="000D7678"/>
    <w:rsid w:val="000F50A0"/>
    <w:rsid w:val="0011772F"/>
    <w:rsid w:val="00124817"/>
    <w:rsid w:val="00131AC0"/>
    <w:rsid w:val="0014774C"/>
    <w:rsid w:val="001557C3"/>
    <w:rsid w:val="00156973"/>
    <w:rsid w:val="00163194"/>
    <w:rsid w:val="0016433F"/>
    <w:rsid w:val="00166CE3"/>
    <w:rsid w:val="00175C60"/>
    <w:rsid w:val="00182922"/>
    <w:rsid w:val="001B4A3C"/>
    <w:rsid w:val="001D455B"/>
    <w:rsid w:val="001D70A3"/>
    <w:rsid w:val="001E08AE"/>
    <w:rsid w:val="001F3B54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B2A87"/>
    <w:rsid w:val="002C2542"/>
    <w:rsid w:val="002E2D3F"/>
    <w:rsid w:val="003024A2"/>
    <w:rsid w:val="0031387C"/>
    <w:rsid w:val="00321324"/>
    <w:rsid w:val="00332C44"/>
    <w:rsid w:val="00333991"/>
    <w:rsid w:val="00373B15"/>
    <w:rsid w:val="00386A67"/>
    <w:rsid w:val="0039166B"/>
    <w:rsid w:val="003B35CD"/>
    <w:rsid w:val="003B5FA8"/>
    <w:rsid w:val="003B7EF3"/>
    <w:rsid w:val="003D338B"/>
    <w:rsid w:val="003D4BD7"/>
    <w:rsid w:val="003D4E12"/>
    <w:rsid w:val="003D5223"/>
    <w:rsid w:val="00410090"/>
    <w:rsid w:val="0041400B"/>
    <w:rsid w:val="00420366"/>
    <w:rsid w:val="00426B51"/>
    <w:rsid w:val="004451F3"/>
    <w:rsid w:val="0044681D"/>
    <w:rsid w:val="004545C1"/>
    <w:rsid w:val="00455A60"/>
    <w:rsid w:val="00455EDC"/>
    <w:rsid w:val="00463B2C"/>
    <w:rsid w:val="004658E9"/>
    <w:rsid w:val="00467B3F"/>
    <w:rsid w:val="00470296"/>
    <w:rsid w:val="004718E2"/>
    <w:rsid w:val="004752A8"/>
    <w:rsid w:val="004817D4"/>
    <w:rsid w:val="004A4F52"/>
    <w:rsid w:val="004A69D8"/>
    <w:rsid w:val="004B1207"/>
    <w:rsid w:val="004E4D5A"/>
    <w:rsid w:val="004F5C3E"/>
    <w:rsid w:val="005045B2"/>
    <w:rsid w:val="005139BB"/>
    <w:rsid w:val="00542724"/>
    <w:rsid w:val="005450FE"/>
    <w:rsid w:val="00564642"/>
    <w:rsid w:val="00565002"/>
    <w:rsid w:val="005874B7"/>
    <w:rsid w:val="005906A9"/>
    <w:rsid w:val="005949BF"/>
    <w:rsid w:val="005D1FAC"/>
    <w:rsid w:val="005D34EC"/>
    <w:rsid w:val="005D4F59"/>
    <w:rsid w:val="005E44BD"/>
    <w:rsid w:val="006336CF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2437D"/>
    <w:rsid w:val="00735533"/>
    <w:rsid w:val="007633D2"/>
    <w:rsid w:val="007763E3"/>
    <w:rsid w:val="00776747"/>
    <w:rsid w:val="007805E5"/>
    <w:rsid w:val="007835AE"/>
    <w:rsid w:val="00783AEE"/>
    <w:rsid w:val="00785629"/>
    <w:rsid w:val="0079148C"/>
    <w:rsid w:val="0079348D"/>
    <w:rsid w:val="007A5453"/>
    <w:rsid w:val="007B04F6"/>
    <w:rsid w:val="007C2938"/>
    <w:rsid w:val="007C444B"/>
    <w:rsid w:val="00806578"/>
    <w:rsid w:val="00806E24"/>
    <w:rsid w:val="00811B66"/>
    <w:rsid w:val="0082570B"/>
    <w:rsid w:val="00834A2A"/>
    <w:rsid w:val="008402D3"/>
    <w:rsid w:val="00851178"/>
    <w:rsid w:val="00851309"/>
    <w:rsid w:val="00860662"/>
    <w:rsid w:val="00871863"/>
    <w:rsid w:val="0087386B"/>
    <w:rsid w:val="00875007"/>
    <w:rsid w:val="00875FFD"/>
    <w:rsid w:val="008B02D6"/>
    <w:rsid w:val="008B5D6B"/>
    <w:rsid w:val="008C1640"/>
    <w:rsid w:val="008C1E23"/>
    <w:rsid w:val="008C3F01"/>
    <w:rsid w:val="008D2C77"/>
    <w:rsid w:val="008E5E8A"/>
    <w:rsid w:val="008F2817"/>
    <w:rsid w:val="0090705A"/>
    <w:rsid w:val="00914020"/>
    <w:rsid w:val="00922258"/>
    <w:rsid w:val="009326FC"/>
    <w:rsid w:val="00936097"/>
    <w:rsid w:val="00943D38"/>
    <w:rsid w:val="00955D12"/>
    <w:rsid w:val="009634B3"/>
    <w:rsid w:val="0096365D"/>
    <w:rsid w:val="0097194A"/>
    <w:rsid w:val="00973406"/>
    <w:rsid w:val="00987F04"/>
    <w:rsid w:val="00990B8B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6D39"/>
    <w:rsid w:val="00A176C1"/>
    <w:rsid w:val="00A27387"/>
    <w:rsid w:val="00A3210A"/>
    <w:rsid w:val="00A57C10"/>
    <w:rsid w:val="00A60F65"/>
    <w:rsid w:val="00A65C13"/>
    <w:rsid w:val="00A72DA6"/>
    <w:rsid w:val="00A83AA8"/>
    <w:rsid w:val="00A85E9A"/>
    <w:rsid w:val="00A86C00"/>
    <w:rsid w:val="00A9123F"/>
    <w:rsid w:val="00A9539D"/>
    <w:rsid w:val="00AA0C9D"/>
    <w:rsid w:val="00AA2140"/>
    <w:rsid w:val="00AB216C"/>
    <w:rsid w:val="00AB4A33"/>
    <w:rsid w:val="00AC6138"/>
    <w:rsid w:val="00AC6667"/>
    <w:rsid w:val="00AD09EF"/>
    <w:rsid w:val="00AE247B"/>
    <w:rsid w:val="00AE2E8D"/>
    <w:rsid w:val="00AE5C70"/>
    <w:rsid w:val="00AF05BE"/>
    <w:rsid w:val="00B00C90"/>
    <w:rsid w:val="00B04850"/>
    <w:rsid w:val="00B04F6F"/>
    <w:rsid w:val="00B21D54"/>
    <w:rsid w:val="00B22094"/>
    <w:rsid w:val="00B22A80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48A5"/>
    <w:rsid w:val="00B95DEE"/>
    <w:rsid w:val="00B96653"/>
    <w:rsid w:val="00BA13A5"/>
    <w:rsid w:val="00BA6C66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5DCB"/>
    <w:rsid w:val="00C5764D"/>
    <w:rsid w:val="00C67CA6"/>
    <w:rsid w:val="00C72A34"/>
    <w:rsid w:val="00C74C14"/>
    <w:rsid w:val="00C819A3"/>
    <w:rsid w:val="00C9063D"/>
    <w:rsid w:val="00C931D0"/>
    <w:rsid w:val="00C94FB7"/>
    <w:rsid w:val="00C97879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37323"/>
    <w:rsid w:val="00D462D2"/>
    <w:rsid w:val="00D9136D"/>
    <w:rsid w:val="00DA7EF1"/>
    <w:rsid w:val="00DB4338"/>
    <w:rsid w:val="00DB6251"/>
    <w:rsid w:val="00DB690F"/>
    <w:rsid w:val="00DC0740"/>
    <w:rsid w:val="00DC4206"/>
    <w:rsid w:val="00DD1F74"/>
    <w:rsid w:val="00DE24F9"/>
    <w:rsid w:val="00DE66AE"/>
    <w:rsid w:val="00DF6FC0"/>
    <w:rsid w:val="00E06B2D"/>
    <w:rsid w:val="00E21A94"/>
    <w:rsid w:val="00E41555"/>
    <w:rsid w:val="00E42543"/>
    <w:rsid w:val="00E6445F"/>
    <w:rsid w:val="00E756A5"/>
    <w:rsid w:val="00E75C22"/>
    <w:rsid w:val="00E94868"/>
    <w:rsid w:val="00E950A1"/>
    <w:rsid w:val="00EB4E84"/>
    <w:rsid w:val="00EB6378"/>
    <w:rsid w:val="00EC2CDA"/>
    <w:rsid w:val="00ED571B"/>
    <w:rsid w:val="00EE646C"/>
    <w:rsid w:val="00F074DB"/>
    <w:rsid w:val="00F14E84"/>
    <w:rsid w:val="00F17F51"/>
    <w:rsid w:val="00F45FCF"/>
    <w:rsid w:val="00F50FC5"/>
    <w:rsid w:val="00F62D75"/>
    <w:rsid w:val="00F707BA"/>
    <w:rsid w:val="00F8278D"/>
    <w:rsid w:val="00F916B7"/>
    <w:rsid w:val="00FA02DE"/>
    <w:rsid w:val="00FA3391"/>
    <w:rsid w:val="00FB1980"/>
    <w:rsid w:val="00FB3D8D"/>
    <w:rsid w:val="00FC4177"/>
    <w:rsid w:val="00FC74DF"/>
    <w:rsid w:val="00FD0A59"/>
    <w:rsid w:val="00FE27D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9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AAAD-FDC2-4855-B34B-AC8C16C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Valdis Lipskis</dc:creator>
  <dc:description>Normunds.Freibergs@em.gov.lv; 67013268</dc:description>
  <cp:lastModifiedBy>Jekaterina Borovika</cp:lastModifiedBy>
  <cp:revision>2</cp:revision>
  <dcterms:created xsi:type="dcterms:W3CDTF">2019-03-26T12:26:00Z</dcterms:created>
  <dcterms:modified xsi:type="dcterms:W3CDTF">2019-03-26T12:26:00Z</dcterms:modified>
</cp:coreProperties>
</file>