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475C" w14:textId="71C7E17E" w:rsidR="001442B5" w:rsidRDefault="001442B5" w:rsidP="004F12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228F05" w14:textId="74D56A2F" w:rsidR="00E7350C" w:rsidRDefault="00E7350C" w:rsidP="004F12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579632" w14:textId="77777777" w:rsidR="00E7350C" w:rsidRPr="00E7350C" w:rsidRDefault="00E7350C" w:rsidP="004F12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0E8E16" w14:textId="7B811934" w:rsidR="00506654" w:rsidRPr="00E7350C" w:rsidRDefault="00506654" w:rsidP="004F125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C71DD2" w:rsidRPr="00C71DD2">
        <w:rPr>
          <w:rFonts w:ascii="Times New Roman" w:hAnsi="Times New Roman" w:cs="Times New Roman"/>
          <w:sz w:val="28"/>
          <w:szCs w:val="28"/>
        </w:rPr>
        <w:t>26. februārī</w:t>
      </w:r>
      <w:r w:rsidRPr="00E7350C">
        <w:rPr>
          <w:rFonts w:ascii="Times New Roman" w:hAnsi="Times New Roman" w:cs="Times New Roman"/>
          <w:sz w:val="28"/>
          <w:szCs w:val="28"/>
        </w:rPr>
        <w:tab/>
        <w:t>Noteikumi Nr.</w:t>
      </w:r>
      <w:r w:rsidR="00C71DD2">
        <w:rPr>
          <w:rFonts w:ascii="Times New Roman" w:hAnsi="Times New Roman" w:cs="Times New Roman"/>
          <w:sz w:val="28"/>
          <w:szCs w:val="28"/>
        </w:rPr>
        <w:t> 89</w:t>
      </w:r>
    </w:p>
    <w:p w14:paraId="6F6DC472" w14:textId="54687784" w:rsidR="00506654" w:rsidRPr="00E7350C" w:rsidRDefault="00506654" w:rsidP="004F125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Rīgā</w:t>
      </w:r>
      <w:r w:rsidRPr="00E7350C">
        <w:rPr>
          <w:rFonts w:ascii="Times New Roman" w:hAnsi="Times New Roman" w:cs="Times New Roman"/>
          <w:sz w:val="28"/>
          <w:szCs w:val="28"/>
        </w:rPr>
        <w:tab/>
        <w:t>(prot. Nr. </w:t>
      </w:r>
      <w:r w:rsidR="00C71DD2">
        <w:rPr>
          <w:rFonts w:ascii="Times New Roman" w:hAnsi="Times New Roman" w:cs="Times New Roman"/>
          <w:sz w:val="28"/>
          <w:szCs w:val="28"/>
        </w:rPr>
        <w:t>10</w:t>
      </w:r>
      <w:r w:rsidRPr="00E7350C">
        <w:rPr>
          <w:rFonts w:ascii="Times New Roman" w:hAnsi="Times New Roman" w:cs="Times New Roman"/>
          <w:sz w:val="28"/>
          <w:szCs w:val="28"/>
        </w:rPr>
        <w:t> </w:t>
      </w:r>
      <w:r w:rsidR="00C71DD2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E7350C">
        <w:rPr>
          <w:rFonts w:ascii="Times New Roman" w:hAnsi="Times New Roman" w:cs="Times New Roman"/>
          <w:sz w:val="28"/>
          <w:szCs w:val="28"/>
        </w:rPr>
        <w:t>. §)</w:t>
      </w:r>
    </w:p>
    <w:p w14:paraId="0AD4B1C8" w14:textId="77777777" w:rsidR="00493955" w:rsidRPr="00E7350C" w:rsidRDefault="00493955" w:rsidP="004F1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D4B1CA" w14:textId="59B9C396" w:rsidR="00493955" w:rsidRPr="00E7350C" w:rsidRDefault="00507409" w:rsidP="004F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50C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185AA0" w:rsidRPr="00E7350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E7350C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 2004. gada 17. februāra noteikumos Nr. 83</w:t>
      </w:r>
      <w:r w:rsidR="0071656E" w:rsidRPr="00E73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3BFA" w:rsidRPr="00E7350C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E7350C">
        <w:rPr>
          <w:rFonts w:ascii="Times New Roman" w:eastAsia="Times New Roman" w:hAnsi="Times New Roman" w:cs="Times New Roman"/>
          <w:b/>
          <w:bCs/>
          <w:sz w:val="28"/>
          <w:szCs w:val="28"/>
        </w:rPr>
        <w:t>Āfrikas cūku mēra likvidēšanas un draudu novēršanas kārtība</w:t>
      </w:r>
      <w:r w:rsidR="00506654" w:rsidRPr="00E7350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0AD4B1CB" w14:textId="77777777" w:rsidR="00493955" w:rsidRPr="00E7350C" w:rsidRDefault="00493955" w:rsidP="004F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D4B1CC" w14:textId="77777777" w:rsidR="00493955" w:rsidRPr="00E7350C" w:rsidRDefault="00507409" w:rsidP="004F1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350C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14:paraId="0AD4B1CD" w14:textId="77777777" w:rsidR="00493955" w:rsidRPr="00E7350C" w:rsidRDefault="00507409" w:rsidP="004F1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350C">
        <w:rPr>
          <w:rFonts w:ascii="Times New Roman" w:eastAsia="Times New Roman" w:hAnsi="Times New Roman" w:cs="Times New Roman"/>
          <w:sz w:val="28"/>
          <w:szCs w:val="28"/>
        </w:rPr>
        <w:t>Veterinārmedicīnas likuma</w:t>
      </w:r>
    </w:p>
    <w:p w14:paraId="0AD4B1CE" w14:textId="77777777" w:rsidR="00493955" w:rsidRPr="00E7350C" w:rsidRDefault="00507409" w:rsidP="004F1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350C">
        <w:rPr>
          <w:rFonts w:ascii="Times New Roman" w:eastAsia="Times New Roman" w:hAnsi="Times New Roman" w:cs="Times New Roman"/>
          <w:sz w:val="28"/>
          <w:szCs w:val="28"/>
        </w:rPr>
        <w:t>26. panta pirmo daļu un</w:t>
      </w:r>
    </w:p>
    <w:p w14:paraId="0AD4B1CF" w14:textId="77777777" w:rsidR="00493955" w:rsidRPr="00E7350C" w:rsidRDefault="00507409" w:rsidP="004F1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350C">
        <w:rPr>
          <w:rFonts w:ascii="Times New Roman" w:eastAsia="Times New Roman" w:hAnsi="Times New Roman" w:cs="Times New Roman"/>
          <w:sz w:val="28"/>
          <w:szCs w:val="28"/>
        </w:rPr>
        <w:t>27. panta trešo daļu</w:t>
      </w:r>
    </w:p>
    <w:p w14:paraId="0AD4B1D0" w14:textId="77777777" w:rsidR="00493955" w:rsidRPr="00E7350C" w:rsidRDefault="00493955" w:rsidP="004F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D4B1D1" w14:textId="6B43DE1B" w:rsidR="007E7A96" w:rsidRPr="00E7350C" w:rsidRDefault="00507409" w:rsidP="004F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E7350C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2004. gada 17. februāra noteikumos Nr. 83 </w:t>
      </w:r>
      <w:r w:rsidR="00453BFA" w:rsidRPr="00E7350C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7350C">
        <w:rPr>
          <w:rFonts w:ascii="Times New Roman" w:eastAsia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506654" w:rsidRPr="00E7350C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350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7350C">
        <w:rPr>
          <w:rFonts w:ascii="Times New Roman" w:eastAsia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 77., 152., 169.</w:t>
      </w:r>
      <w:r w:rsidR="003E0E5D" w:rsidRPr="00E7350C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E7350C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E7350C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7B014F" w:rsidRPr="00E7350C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5AA0" w:rsidRPr="00E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6F7" w:rsidRPr="00E7350C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E7350C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 w:rsidRPr="00E7350C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 w:rsidRPr="00E7350C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3F13F7" w:rsidRPr="00E735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2D" w:rsidRPr="00E7350C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3F13F7" w:rsidRPr="00E735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52F" w:rsidRPr="00E735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 w:rsidRPr="00E7350C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7B014F" w:rsidRPr="00E7350C">
        <w:rPr>
          <w:rFonts w:ascii="Times New Roman" w:eastAsia="Times New Roman" w:hAnsi="Times New Roman" w:cs="Times New Roman"/>
          <w:sz w:val="28"/>
          <w:szCs w:val="28"/>
        </w:rPr>
        <w:t>;</w:t>
      </w:r>
      <w:r w:rsidR="00544D1B" w:rsidRPr="00E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105" w:rsidRPr="00E7350C">
        <w:rPr>
          <w:rFonts w:ascii="Times New Roman" w:eastAsia="Times New Roman" w:hAnsi="Times New Roman" w:cs="Times New Roman"/>
          <w:sz w:val="28"/>
          <w:szCs w:val="28"/>
        </w:rPr>
        <w:t>2018, 5.</w:t>
      </w:r>
      <w:r w:rsidR="00303EAC" w:rsidRPr="00E7350C">
        <w:rPr>
          <w:rFonts w:ascii="Times New Roman" w:eastAsia="Times New Roman" w:hAnsi="Times New Roman" w:cs="Times New Roman"/>
          <w:sz w:val="28"/>
          <w:szCs w:val="28"/>
        </w:rPr>
        <w:t>, 58.</w:t>
      </w:r>
      <w:r w:rsidR="008141B0" w:rsidRPr="00E7350C">
        <w:rPr>
          <w:rFonts w:ascii="Times New Roman" w:eastAsia="Times New Roman" w:hAnsi="Times New Roman" w:cs="Times New Roman"/>
          <w:sz w:val="28"/>
          <w:szCs w:val="28"/>
        </w:rPr>
        <w:t>, 79.</w:t>
      </w:r>
      <w:r w:rsidR="009D00C9" w:rsidRPr="00E7350C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6E7E5A" w:rsidRPr="00E7350C">
        <w:rPr>
          <w:rFonts w:ascii="Times New Roman" w:eastAsia="Times New Roman" w:hAnsi="Times New Roman" w:cs="Times New Roman"/>
          <w:sz w:val="28"/>
          <w:szCs w:val="28"/>
        </w:rPr>
        <w:t>, 149., 162., 179., 187.</w:t>
      </w:r>
      <w:r w:rsidR="00EF5105" w:rsidRPr="00E7350C">
        <w:rPr>
          <w:rFonts w:ascii="Times New Roman" w:eastAsia="Times New Roman" w:hAnsi="Times New Roman" w:cs="Times New Roman"/>
          <w:sz w:val="28"/>
          <w:szCs w:val="28"/>
        </w:rPr>
        <w:t> nr.</w:t>
      </w:r>
      <w:r w:rsidRPr="00E7350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E7350C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E7350C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E7350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7350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D4B1D2" w14:textId="77777777" w:rsidR="00C50D23" w:rsidRPr="00E7350C" w:rsidRDefault="00C50D23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B1D3" w14:textId="0BED92C3" w:rsidR="004D31C6" w:rsidRPr="00E7350C" w:rsidRDefault="004D31C6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1.</w:t>
      </w:r>
      <w:r w:rsidR="00B00A96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Pr="00E7350C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B00A96" w:rsidRPr="00E7350C">
        <w:rPr>
          <w:rFonts w:ascii="Times New Roman" w:hAnsi="Times New Roman" w:cs="Times New Roman"/>
          <w:sz w:val="28"/>
          <w:szCs w:val="28"/>
        </w:rPr>
        <w:t>I nodaļu</w:t>
      </w:r>
      <w:r w:rsidRPr="00E7350C">
        <w:rPr>
          <w:rFonts w:ascii="Times New Roman" w:hAnsi="Times New Roman" w:cs="Times New Roman"/>
          <w:sz w:val="28"/>
          <w:szCs w:val="28"/>
        </w:rPr>
        <w:t xml:space="preserve"> ar 7.</w:t>
      </w:r>
      <w:r w:rsidRPr="00E735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507E1" w:rsidRPr="00E7350C">
        <w:rPr>
          <w:rFonts w:ascii="Times New Roman" w:hAnsi="Times New Roman" w:cs="Times New Roman"/>
          <w:sz w:val="28"/>
          <w:szCs w:val="28"/>
        </w:rPr>
        <w:t xml:space="preserve"> un</w:t>
      </w:r>
      <w:r w:rsidR="00DA4478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B46BD0" w:rsidRPr="00E7350C">
        <w:rPr>
          <w:rFonts w:ascii="Times New Roman" w:hAnsi="Times New Roman" w:cs="Times New Roman"/>
          <w:sz w:val="28"/>
          <w:szCs w:val="28"/>
        </w:rPr>
        <w:t>7.</w:t>
      </w:r>
      <w:r w:rsidR="00B46BD0" w:rsidRPr="00E7350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7350C">
        <w:rPr>
          <w:rFonts w:ascii="Times New Roman" w:hAnsi="Times New Roman" w:cs="Times New Roman"/>
          <w:sz w:val="28"/>
          <w:szCs w:val="28"/>
        </w:rPr>
        <w:t> </w:t>
      </w:r>
      <w:r w:rsidRPr="00E7350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D2E4DD0" w14:textId="50AC58D5" w:rsidR="00453BFA" w:rsidRPr="00E7350C" w:rsidRDefault="00453BFA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B1D4" w14:textId="08618C8F" w:rsidR="00C50D23" w:rsidRPr="00E7350C" w:rsidRDefault="0050665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"</w:t>
      </w:r>
      <w:r w:rsidR="004D31C6" w:rsidRPr="00E7350C">
        <w:rPr>
          <w:rFonts w:ascii="Times New Roman" w:hAnsi="Times New Roman" w:cs="Times New Roman"/>
          <w:sz w:val="28"/>
          <w:szCs w:val="28"/>
        </w:rPr>
        <w:t>7.</w:t>
      </w:r>
      <w:r w:rsidR="004D31C6" w:rsidRPr="00E735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7350C">
        <w:rPr>
          <w:rFonts w:ascii="Times New Roman" w:hAnsi="Times New Roman" w:cs="Times New Roman"/>
          <w:sz w:val="28"/>
          <w:szCs w:val="28"/>
        </w:rPr>
        <w:t> </w:t>
      </w:r>
      <w:r w:rsidR="00C50D23" w:rsidRPr="00E7350C">
        <w:rPr>
          <w:rFonts w:ascii="Times New Roman" w:hAnsi="Times New Roman" w:cs="Times New Roman"/>
          <w:sz w:val="28"/>
          <w:szCs w:val="28"/>
        </w:rPr>
        <w:t>Dzīvnieku īpašniekam vai turētājam ir pienākums nodrošināt</w:t>
      </w:r>
      <w:r w:rsidR="001A4354" w:rsidRPr="00E7350C">
        <w:rPr>
          <w:rFonts w:ascii="Times New Roman" w:hAnsi="Times New Roman" w:cs="Times New Roman"/>
          <w:sz w:val="28"/>
          <w:szCs w:val="28"/>
        </w:rPr>
        <w:t>:</w:t>
      </w:r>
    </w:p>
    <w:p w14:paraId="0AD4B1D5" w14:textId="36B00B4C" w:rsidR="001A4354" w:rsidRPr="00E7350C" w:rsidRDefault="001A435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7.</w:t>
      </w:r>
      <w:r w:rsidRPr="00E735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7350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51309" w:rsidRPr="00E7350C">
        <w:rPr>
          <w:rFonts w:ascii="Times New Roman" w:hAnsi="Times New Roman" w:cs="Times New Roman"/>
          <w:sz w:val="28"/>
          <w:szCs w:val="28"/>
        </w:rPr>
        <w:t>1</w:t>
      </w:r>
      <w:r w:rsidRPr="00E7350C">
        <w:rPr>
          <w:rFonts w:ascii="Times New Roman" w:hAnsi="Times New Roman" w:cs="Times New Roman"/>
          <w:sz w:val="28"/>
          <w:szCs w:val="28"/>
        </w:rPr>
        <w:t>.</w:t>
      </w:r>
      <w:r w:rsidR="00E7350C">
        <w:rPr>
          <w:rFonts w:ascii="Times New Roman" w:hAnsi="Times New Roman" w:cs="Times New Roman"/>
          <w:sz w:val="28"/>
          <w:szCs w:val="28"/>
        </w:rPr>
        <w:t> </w:t>
      </w:r>
      <w:r w:rsidR="003362EB" w:rsidRPr="00E7350C">
        <w:rPr>
          <w:rFonts w:ascii="Times New Roman" w:hAnsi="Times New Roman" w:cs="Times New Roman"/>
          <w:sz w:val="28"/>
          <w:szCs w:val="28"/>
        </w:rPr>
        <w:t>par 60</w:t>
      </w:r>
      <w:r w:rsidR="003A03B0">
        <w:rPr>
          <w:rFonts w:ascii="Times New Roman" w:hAnsi="Times New Roman" w:cs="Times New Roman"/>
          <w:sz w:val="28"/>
          <w:szCs w:val="28"/>
        </w:rPr>
        <w:t> </w:t>
      </w:r>
      <w:r w:rsidR="003362EB" w:rsidRPr="00E7350C">
        <w:rPr>
          <w:rFonts w:ascii="Times New Roman" w:hAnsi="Times New Roman" w:cs="Times New Roman"/>
          <w:sz w:val="28"/>
          <w:szCs w:val="28"/>
        </w:rPr>
        <w:t xml:space="preserve">dienām vecāku </w:t>
      </w:r>
      <w:r w:rsidR="00C507E1" w:rsidRPr="00E7350C">
        <w:rPr>
          <w:rFonts w:ascii="Times New Roman" w:hAnsi="Times New Roman" w:cs="Times New Roman"/>
          <w:sz w:val="28"/>
          <w:szCs w:val="28"/>
        </w:rPr>
        <w:t>cūku līķu pēcnāves apskati un līķu patologanatomisko sekciju;</w:t>
      </w:r>
    </w:p>
    <w:p w14:paraId="0AD4B1D6" w14:textId="18C10823" w:rsidR="00C507E1" w:rsidRPr="00E7350C" w:rsidRDefault="00C507E1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7.</w:t>
      </w:r>
      <w:r w:rsidRPr="00E735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7350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51309" w:rsidRPr="00E7350C">
        <w:rPr>
          <w:rFonts w:ascii="Times New Roman" w:hAnsi="Times New Roman" w:cs="Times New Roman"/>
          <w:sz w:val="28"/>
          <w:szCs w:val="28"/>
        </w:rPr>
        <w:t>2</w:t>
      </w:r>
      <w:r w:rsidRPr="00E7350C">
        <w:rPr>
          <w:rFonts w:ascii="Times New Roman" w:hAnsi="Times New Roman" w:cs="Times New Roman"/>
          <w:sz w:val="28"/>
          <w:szCs w:val="28"/>
        </w:rPr>
        <w:t>.</w:t>
      </w:r>
      <w:r w:rsidR="00E7350C">
        <w:rPr>
          <w:rFonts w:ascii="Times New Roman" w:hAnsi="Times New Roman" w:cs="Times New Roman"/>
          <w:sz w:val="28"/>
          <w:szCs w:val="28"/>
        </w:rPr>
        <w:t> </w:t>
      </w:r>
      <w:r w:rsidR="00F139C3" w:rsidRPr="00E7350C">
        <w:rPr>
          <w:rFonts w:ascii="Times New Roman" w:hAnsi="Times New Roman" w:cs="Times New Roman"/>
          <w:sz w:val="28"/>
          <w:szCs w:val="28"/>
        </w:rPr>
        <w:t>paraugu ņemšanu virusoloģiskiem izmeklējumiem cūku mēr</w:t>
      </w:r>
      <w:r w:rsidR="00E7350C">
        <w:rPr>
          <w:rFonts w:ascii="Times New Roman" w:hAnsi="Times New Roman" w:cs="Times New Roman"/>
          <w:sz w:val="28"/>
          <w:szCs w:val="28"/>
        </w:rPr>
        <w:t>a noteikšanai</w:t>
      </w:r>
      <w:r w:rsidR="00F139C3" w:rsidRPr="00E7350C">
        <w:rPr>
          <w:rFonts w:ascii="Times New Roman" w:hAnsi="Times New Roman" w:cs="Times New Roman"/>
          <w:sz w:val="28"/>
          <w:szCs w:val="28"/>
        </w:rPr>
        <w:t xml:space="preserve"> reizi nedēļā no katrā ražošanas vienībā mirušām ne mazāk kā divām cūkām vai diviem sivēniem, </w:t>
      </w:r>
      <w:proofErr w:type="gramStart"/>
      <w:r w:rsidR="00F139C3" w:rsidRPr="00E7350C">
        <w:rPr>
          <w:rFonts w:ascii="Times New Roman" w:hAnsi="Times New Roman" w:cs="Times New Roman"/>
          <w:sz w:val="28"/>
          <w:szCs w:val="28"/>
        </w:rPr>
        <w:t>kas sasnieguši 60</w:t>
      </w:r>
      <w:proofErr w:type="gramEnd"/>
      <w:r w:rsidR="00BF55B3">
        <w:rPr>
          <w:rFonts w:ascii="Times New Roman" w:hAnsi="Times New Roman" w:cs="Times New Roman"/>
          <w:sz w:val="28"/>
          <w:szCs w:val="28"/>
        </w:rPr>
        <w:t> </w:t>
      </w:r>
      <w:r w:rsidR="00F139C3" w:rsidRPr="00E7350C">
        <w:rPr>
          <w:rFonts w:ascii="Times New Roman" w:hAnsi="Times New Roman" w:cs="Times New Roman"/>
          <w:sz w:val="28"/>
          <w:szCs w:val="28"/>
        </w:rPr>
        <w:t>dienu vecumu. P</w:t>
      </w:r>
      <w:r w:rsidRPr="00E7350C">
        <w:rPr>
          <w:rFonts w:ascii="Times New Roman" w:hAnsi="Times New Roman" w:cs="Times New Roman"/>
          <w:sz w:val="28"/>
          <w:szCs w:val="28"/>
        </w:rPr>
        <w:t>araugu</w:t>
      </w:r>
      <w:r w:rsidR="00F139C3" w:rsidRPr="00E7350C">
        <w:rPr>
          <w:rFonts w:ascii="Times New Roman" w:hAnsi="Times New Roman" w:cs="Times New Roman"/>
          <w:sz w:val="28"/>
          <w:szCs w:val="28"/>
        </w:rPr>
        <w:t>s ņem</w:t>
      </w:r>
      <w:r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E7350C">
        <w:rPr>
          <w:rFonts w:ascii="Times New Roman" w:hAnsi="Times New Roman" w:cs="Times New Roman"/>
          <w:sz w:val="28"/>
          <w:szCs w:val="28"/>
        </w:rPr>
        <w:t xml:space="preserve">no </w:t>
      </w:r>
      <w:r w:rsidR="00651309" w:rsidRPr="00E7350C">
        <w:rPr>
          <w:rFonts w:ascii="Times New Roman" w:hAnsi="Times New Roman" w:cs="Times New Roman"/>
          <w:sz w:val="28"/>
          <w:szCs w:val="28"/>
        </w:rPr>
        <w:t>tiem cūku līķiem, kuriem patologanatomiskajā sekcijā ir konstatētas jebkādas izmaiņas audos</w:t>
      </w:r>
      <w:r w:rsidR="00E546B8" w:rsidRPr="00E7350C">
        <w:rPr>
          <w:rFonts w:ascii="Times New Roman" w:hAnsi="Times New Roman" w:cs="Times New Roman"/>
          <w:sz w:val="28"/>
          <w:szCs w:val="28"/>
        </w:rPr>
        <w:t xml:space="preserve">. </w:t>
      </w:r>
      <w:r w:rsidR="00F139C3" w:rsidRPr="00E7350C">
        <w:rPr>
          <w:rFonts w:ascii="Times New Roman" w:hAnsi="Times New Roman" w:cs="Times New Roman"/>
          <w:sz w:val="28"/>
          <w:szCs w:val="28"/>
        </w:rPr>
        <w:t>Paraugus ņem arī gadījum</w:t>
      </w:r>
      <w:r w:rsidR="00E7350C">
        <w:rPr>
          <w:rFonts w:ascii="Times New Roman" w:hAnsi="Times New Roman" w:cs="Times New Roman"/>
          <w:sz w:val="28"/>
          <w:szCs w:val="28"/>
        </w:rPr>
        <w:t>ā</w:t>
      </w:r>
      <w:r w:rsidR="00F139C3" w:rsidRPr="00E7350C">
        <w:rPr>
          <w:rFonts w:ascii="Times New Roman" w:hAnsi="Times New Roman" w:cs="Times New Roman"/>
          <w:sz w:val="28"/>
          <w:szCs w:val="28"/>
        </w:rPr>
        <w:t>, j</w:t>
      </w:r>
      <w:r w:rsidR="003B0AD7" w:rsidRPr="00E7350C">
        <w:rPr>
          <w:rFonts w:ascii="Times New Roman" w:hAnsi="Times New Roman" w:cs="Times New Roman"/>
          <w:sz w:val="28"/>
          <w:szCs w:val="28"/>
        </w:rPr>
        <w:t xml:space="preserve">a </w:t>
      </w:r>
      <w:r w:rsidR="00651309" w:rsidRPr="00E7350C">
        <w:rPr>
          <w:rFonts w:ascii="Times New Roman" w:hAnsi="Times New Roman" w:cs="Times New Roman"/>
          <w:sz w:val="28"/>
          <w:szCs w:val="28"/>
        </w:rPr>
        <w:t xml:space="preserve">patologanatomiskās sekcijas laikā </w:t>
      </w:r>
      <w:r w:rsidR="00E7350C" w:rsidRPr="00E7350C">
        <w:rPr>
          <w:rFonts w:ascii="Times New Roman" w:hAnsi="Times New Roman" w:cs="Times New Roman"/>
          <w:sz w:val="28"/>
          <w:szCs w:val="28"/>
        </w:rPr>
        <w:t xml:space="preserve">cūku līķiem nav konstatētas </w:t>
      </w:r>
      <w:r w:rsidR="00651309" w:rsidRPr="00E7350C">
        <w:rPr>
          <w:rFonts w:ascii="Times New Roman" w:hAnsi="Times New Roman" w:cs="Times New Roman"/>
          <w:sz w:val="28"/>
          <w:szCs w:val="28"/>
        </w:rPr>
        <w:t>slim</w:t>
      </w:r>
      <w:r w:rsidR="00D15D4A" w:rsidRPr="00E7350C">
        <w:rPr>
          <w:rFonts w:ascii="Times New Roman" w:hAnsi="Times New Roman" w:cs="Times New Roman"/>
          <w:sz w:val="28"/>
          <w:szCs w:val="28"/>
        </w:rPr>
        <w:t>ības pazīmes</w:t>
      </w:r>
      <w:r w:rsidRPr="00E7350C">
        <w:rPr>
          <w:rFonts w:ascii="Times New Roman" w:hAnsi="Times New Roman" w:cs="Times New Roman"/>
          <w:sz w:val="28"/>
          <w:szCs w:val="28"/>
        </w:rPr>
        <w:t>.</w:t>
      </w:r>
    </w:p>
    <w:p w14:paraId="0AD4B1D7" w14:textId="77777777" w:rsidR="00C50D23" w:rsidRPr="00E7350C" w:rsidRDefault="00C50D23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AD4B1D8" w14:textId="2A9AE8F8" w:rsidR="004F43FD" w:rsidRPr="00E7350C" w:rsidRDefault="008E30D7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7.</w:t>
      </w:r>
      <w:r w:rsidRPr="00E7350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7350C">
        <w:rPr>
          <w:rFonts w:ascii="Times New Roman" w:hAnsi="Times New Roman" w:cs="Times New Roman"/>
          <w:sz w:val="28"/>
          <w:szCs w:val="28"/>
        </w:rPr>
        <w:t> </w:t>
      </w:r>
      <w:r w:rsidR="0078535C" w:rsidRPr="00E7350C">
        <w:rPr>
          <w:rFonts w:ascii="Times New Roman" w:hAnsi="Times New Roman" w:cs="Times New Roman"/>
          <w:sz w:val="28"/>
          <w:szCs w:val="28"/>
        </w:rPr>
        <w:t xml:space="preserve">Cūku līķu </w:t>
      </w:r>
      <w:r w:rsidR="00F54EE2" w:rsidRPr="00E7350C">
        <w:rPr>
          <w:rFonts w:ascii="Times New Roman" w:hAnsi="Times New Roman" w:cs="Times New Roman"/>
          <w:sz w:val="28"/>
          <w:szCs w:val="28"/>
        </w:rPr>
        <w:t>pēcnāves apskati</w:t>
      </w:r>
      <w:r w:rsidR="007565EA" w:rsidRPr="00E7350C">
        <w:rPr>
          <w:rFonts w:ascii="Times New Roman" w:hAnsi="Times New Roman" w:cs="Times New Roman"/>
          <w:sz w:val="28"/>
          <w:szCs w:val="28"/>
        </w:rPr>
        <w:t xml:space="preserve"> un</w:t>
      </w:r>
      <w:r w:rsidR="0041696E" w:rsidRPr="00E7350C">
        <w:rPr>
          <w:rFonts w:ascii="Times New Roman" w:hAnsi="Times New Roman" w:cs="Times New Roman"/>
          <w:sz w:val="28"/>
          <w:szCs w:val="28"/>
        </w:rPr>
        <w:t xml:space="preserve"> līķu patologanatomisko sekciju</w:t>
      </w:r>
      <w:r w:rsidR="0078535C" w:rsidRPr="00E7350C">
        <w:rPr>
          <w:rFonts w:ascii="Times New Roman" w:hAnsi="Times New Roman" w:cs="Times New Roman"/>
          <w:sz w:val="28"/>
          <w:szCs w:val="28"/>
        </w:rPr>
        <w:t xml:space="preserve"> veic un para</w:t>
      </w:r>
      <w:r w:rsidR="00463D3A" w:rsidRPr="00E7350C">
        <w:rPr>
          <w:rFonts w:ascii="Times New Roman" w:hAnsi="Times New Roman" w:cs="Times New Roman"/>
          <w:sz w:val="28"/>
          <w:szCs w:val="28"/>
        </w:rPr>
        <w:t>u</w:t>
      </w:r>
      <w:r w:rsidR="0078535C" w:rsidRPr="00E7350C">
        <w:rPr>
          <w:rFonts w:ascii="Times New Roman" w:hAnsi="Times New Roman" w:cs="Times New Roman"/>
          <w:sz w:val="28"/>
          <w:szCs w:val="28"/>
        </w:rPr>
        <w:t xml:space="preserve">gus </w:t>
      </w:r>
      <w:r w:rsidR="003A2510" w:rsidRPr="00E7350C">
        <w:rPr>
          <w:rFonts w:ascii="Times New Roman" w:hAnsi="Times New Roman" w:cs="Times New Roman"/>
          <w:sz w:val="28"/>
          <w:szCs w:val="28"/>
        </w:rPr>
        <w:t>cūku mēr</w:t>
      </w:r>
      <w:r w:rsidR="00E7350C">
        <w:rPr>
          <w:rFonts w:ascii="Times New Roman" w:hAnsi="Times New Roman" w:cs="Times New Roman"/>
          <w:sz w:val="28"/>
          <w:szCs w:val="28"/>
        </w:rPr>
        <w:t>a noteikšanai</w:t>
      </w:r>
      <w:r w:rsidR="003A2510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78535C" w:rsidRPr="00E7350C">
        <w:rPr>
          <w:rFonts w:ascii="Times New Roman" w:hAnsi="Times New Roman" w:cs="Times New Roman"/>
          <w:sz w:val="28"/>
          <w:szCs w:val="28"/>
        </w:rPr>
        <w:t>ņem</w:t>
      </w:r>
      <w:proofErr w:type="gramStart"/>
      <w:r w:rsidR="0078535C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41696E" w:rsidRPr="00E7350C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41696E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7565EA" w:rsidRPr="00E7350C">
        <w:rPr>
          <w:rFonts w:ascii="Times New Roman" w:hAnsi="Times New Roman" w:cs="Times New Roman"/>
          <w:sz w:val="28"/>
          <w:szCs w:val="28"/>
        </w:rPr>
        <w:t xml:space="preserve">laboratoriskai izmeklēšanai </w:t>
      </w:r>
      <w:r w:rsidR="0041696E" w:rsidRPr="00E7350C">
        <w:rPr>
          <w:rFonts w:ascii="Times New Roman" w:hAnsi="Times New Roman" w:cs="Times New Roman"/>
          <w:sz w:val="28"/>
          <w:szCs w:val="28"/>
        </w:rPr>
        <w:t xml:space="preserve">nosūta </w:t>
      </w:r>
      <w:r w:rsidR="0046351D" w:rsidRPr="00E7350C">
        <w:rPr>
          <w:rFonts w:ascii="Times New Roman" w:hAnsi="Times New Roman" w:cs="Times New Roman"/>
          <w:sz w:val="28"/>
          <w:szCs w:val="28"/>
        </w:rPr>
        <w:t>praktizējošs veterinārārsts</w:t>
      </w:r>
      <w:r w:rsidR="00EE5017" w:rsidRPr="00E7350C">
        <w:rPr>
          <w:rFonts w:ascii="Times New Roman" w:hAnsi="Times New Roman" w:cs="Times New Roman"/>
          <w:sz w:val="28"/>
          <w:szCs w:val="28"/>
        </w:rPr>
        <w:t>.</w:t>
      </w:r>
      <w:r w:rsidR="00B81F71" w:rsidRPr="00E7350C">
        <w:rPr>
          <w:rFonts w:ascii="Times New Roman" w:hAnsi="Times New Roman" w:cs="Times New Roman"/>
          <w:sz w:val="28"/>
          <w:szCs w:val="28"/>
        </w:rPr>
        <w:t xml:space="preserve"> Laboratoriskai izmeklēšanai cūku mēr</w:t>
      </w:r>
      <w:r w:rsidR="00E7350C">
        <w:rPr>
          <w:rFonts w:ascii="Times New Roman" w:hAnsi="Times New Roman" w:cs="Times New Roman"/>
          <w:sz w:val="28"/>
          <w:szCs w:val="28"/>
        </w:rPr>
        <w:t>a noteikšanai</w:t>
      </w:r>
      <w:r w:rsidR="00B81F71" w:rsidRPr="00E7350C">
        <w:rPr>
          <w:rFonts w:ascii="Times New Roman" w:hAnsi="Times New Roman" w:cs="Times New Roman"/>
          <w:sz w:val="28"/>
          <w:szCs w:val="28"/>
        </w:rPr>
        <w:t xml:space="preserve"> nosūta </w:t>
      </w:r>
      <w:r w:rsidR="004F43FD" w:rsidRPr="00E7350C">
        <w:rPr>
          <w:rFonts w:ascii="Times New Roman" w:hAnsi="Times New Roman" w:cs="Times New Roman"/>
          <w:sz w:val="28"/>
          <w:szCs w:val="28"/>
        </w:rPr>
        <w:t>asins paraugu (50</w:t>
      </w:r>
      <w:r w:rsidR="00D721EF" w:rsidRPr="00E7350C">
        <w:rPr>
          <w:rFonts w:ascii="Times New Roman" w:hAnsi="Times New Roman" w:cs="Times New Roman"/>
          <w:sz w:val="28"/>
          <w:szCs w:val="28"/>
        </w:rPr>
        <w:t>–</w:t>
      </w:r>
      <w:r w:rsidR="004F43FD" w:rsidRPr="00E7350C">
        <w:rPr>
          <w:rFonts w:ascii="Times New Roman" w:hAnsi="Times New Roman" w:cs="Times New Roman"/>
          <w:sz w:val="28"/>
          <w:szCs w:val="28"/>
        </w:rPr>
        <w:t>100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4F43FD" w:rsidRPr="00E7350C">
        <w:rPr>
          <w:rFonts w:ascii="Times New Roman" w:hAnsi="Times New Roman" w:cs="Times New Roman"/>
          <w:sz w:val="28"/>
          <w:szCs w:val="28"/>
        </w:rPr>
        <w:t>m</w:t>
      </w:r>
      <w:r w:rsidR="007565EA" w:rsidRPr="00E7350C">
        <w:rPr>
          <w:rFonts w:ascii="Times New Roman" w:hAnsi="Times New Roman" w:cs="Times New Roman"/>
          <w:sz w:val="28"/>
          <w:szCs w:val="28"/>
        </w:rPr>
        <w:t>ililitru</w:t>
      </w:r>
      <w:r w:rsidR="004F43FD" w:rsidRPr="00E7350C">
        <w:rPr>
          <w:rFonts w:ascii="Times New Roman" w:hAnsi="Times New Roman" w:cs="Times New Roman"/>
          <w:sz w:val="28"/>
          <w:szCs w:val="28"/>
        </w:rPr>
        <w:t xml:space="preserve"> nesarecējušu asiņu)</w:t>
      </w:r>
      <w:r w:rsidR="00BF55B3">
        <w:rPr>
          <w:rFonts w:ascii="Times New Roman" w:hAnsi="Times New Roman" w:cs="Times New Roman"/>
          <w:sz w:val="28"/>
          <w:szCs w:val="28"/>
        </w:rPr>
        <w:t xml:space="preserve"> un</w:t>
      </w:r>
      <w:r w:rsidR="004F43FD" w:rsidRPr="00E7350C">
        <w:rPr>
          <w:rFonts w:ascii="Times New Roman" w:hAnsi="Times New Roman" w:cs="Times New Roman"/>
          <w:sz w:val="28"/>
          <w:szCs w:val="28"/>
        </w:rPr>
        <w:t xml:space="preserve"> iekšējo orgānu paraugu (</w:t>
      </w:r>
      <w:r w:rsidR="007565EA" w:rsidRPr="00E7350C">
        <w:rPr>
          <w:rFonts w:ascii="Times New Roman" w:hAnsi="Times New Roman" w:cs="Times New Roman"/>
          <w:sz w:val="28"/>
          <w:szCs w:val="28"/>
        </w:rPr>
        <w:t>vienu ceturtdaļu</w:t>
      </w:r>
      <w:r w:rsidR="004F43FD" w:rsidRPr="00E7350C">
        <w:rPr>
          <w:rFonts w:ascii="Times New Roman" w:hAnsi="Times New Roman" w:cs="Times New Roman"/>
          <w:sz w:val="28"/>
          <w:szCs w:val="28"/>
        </w:rPr>
        <w:t xml:space="preserve"> liesas, </w:t>
      </w:r>
      <w:r w:rsidR="007565EA" w:rsidRPr="00E7350C">
        <w:rPr>
          <w:rFonts w:ascii="Times New Roman" w:hAnsi="Times New Roman" w:cs="Times New Roman"/>
          <w:sz w:val="28"/>
          <w:szCs w:val="28"/>
        </w:rPr>
        <w:t>pusi no</w:t>
      </w:r>
      <w:r w:rsidR="004F43FD" w:rsidRPr="00E7350C">
        <w:rPr>
          <w:rFonts w:ascii="Times New Roman" w:hAnsi="Times New Roman" w:cs="Times New Roman"/>
          <w:sz w:val="28"/>
          <w:szCs w:val="28"/>
        </w:rPr>
        <w:t xml:space="preserve"> vienas nieres,</w:t>
      </w:r>
      <w:r w:rsidR="007565EA" w:rsidRPr="00E7350C">
        <w:rPr>
          <w:rFonts w:ascii="Times New Roman" w:hAnsi="Times New Roman" w:cs="Times New Roman"/>
          <w:sz w:val="28"/>
          <w:szCs w:val="28"/>
        </w:rPr>
        <w:t xml:space="preserve"> kā arī</w:t>
      </w:r>
      <w:r w:rsidR="004F43FD" w:rsidRPr="00E7350C">
        <w:rPr>
          <w:rFonts w:ascii="Times New Roman" w:hAnsi="Times New Roman" w:cs="Times New Roman"/>
          <w:sz w:val="28"/>
          <w:szCs w:val="28"/>
        </w:rPr>
        <w:t xml:space="preserve"> mandeles</w:t>
      </w:r>
      <w:r w:rsidR="007565EA" w:rsidRPr="00E7350C">
        <w:rPr>
          <w:rFonts w:ascii="Times New Roman" w:hAnsi="Times New Roman" w:cs="Times New Roman"/>
          <w:sz w:val="28"/>
          <w:szCs w:val="28"/>
        </w:rPr>
        <w:t xml:space="preserve"> un</w:t>
      </w:r>
      <w:r w:rsidR="004F43FD" w:rsidRPr="00E7350C">
        <w:rPr>
          <w:rFonts w:ascii="Times New Roman" w:hAnsi="Times New Roman" w:cs="Times New Roman"/>
          <w:sz w:val="28"/>
          <w:szCs w:val="28"/>
        </w:rPr>
        <w:t xml:space="preserve"> dažus vairāk izmainītos </w:t>
      </w:r>
      <w:r w:rsidR="00C50D23" w:rsidRPr="00E7350C">
        <w:rPr>
          <w:rFonts w:ascii="Times New Roman" w:hAnsi="Times New Roman" w:cs="Times New Roman"/>
          <w:sz w:val="28"/>
          <w:szCs w:val="28"/>
        </w:rPr>
        <w:t>limfmezglus).</w:t>
      </w:r>
      <w:r w:rsidR="00506654" w:rsidRPr="00E7350C">
        <w:rPr>
          <w:rFonts w:ascii="Times New Roman" w:hAnsi="Times New Roman" w:cs="Times New Roman"/>
          <w:sz w:val="28"/>
          <w:szCs w:val="28"/>
        </w:rPr>
        <w:t>"</w:t>
      </w:r>
    </w:p>
    <w:p w14:paraId="0AD4B1D9" w14:textId="77777777" w:rsidR="006A6C11" w:rsidRPr="00E7350C" w:rsidRDefault="006A6C11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0AD4B1DA" w14:textId="5F3AEB42" w:rsidR="004D31C6" w:rsidRPr="00E7350C" w:rsidRDefault="004B4863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D31C6" w:rsidRPr="00E7350C">
        <w:rPr>
          <w:rFonts w:ascii="Times New Roman" w:hAnsi="Times New Roman" w:cs="Times New Roman"/>
          <w:sz w:val="28"/>
          <w:szCs w:val="28"/>
        </w:rPr>
        <w:t>.</w:t>
      </w:r>
      <w:r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4D31C6" w:rsidRPr="00E7350C">
        <w:rPr>
          <w:rFonts w:ascii="Times New Roman" w:hAnsi="Times New Roman" w:cs="Times New Roman"/>
          <w:sz w:val="28"/>
          <w:szCs w:val="28"/>
        </w:rPr>
        <w:t>Izteikt 41.6.1.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4D31C6" w:rsidRPr="00E7350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187EA9A" w14:textId="77777777" w:rsidR="00E804D6" w:rsidRDefault="00E804D6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B1DB" w14:textId="791A2DA5" w:rsidR="004D31C6" w:rsidRPr="00E7350C" w:rsidRDefault="0050665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"</w:t>
      </w:r>
      <w:r w:rsidR="004D31C6" w:rsidRPr="00E7350C">
        <w:rPr>
          <w:rFonts w:ascii="Times New Roman" w:hAnsi="Times New Roman" w:cs="Times New Roman"/>
          <w:sz w:val="28"/>
          <w:szCs w:val="28"/>
        </w:rPr>
        <w:t>41.6.1.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4D31C6" w:rsidRPr="00E7350C">
        <w:rPr>
          <w:rFonts w:ascii="Times New Roman" w:hAnsi="Times New Roman" w:cs="Times New Roman"/>
          <w:sz w:val="28"/>
          <w:szCs w:val="28"/>
        </w:rPr>
        <w:t xml:space="preserve">tūlītējai nokaušanai uz </w:t>
      </w:r>
      <w:r w:rsidR="00EA5DEE" w:rsidRPr="00E7350C">
        <w:rPr>
          <w:rFonts w:ascii="Times New Roman" w:hAnsi="Times New Roman" w:cs="Times New Roman"/>
          <w:sz w:val="28"/>
          <w:szCs w:val="28"/>
        </w:rPr>
        <w:t xml:space="preserve">aizsardzības vai uzraudzības zonā esošu </w:t>
      </w:r>
      <w:r w:rsidR="00073FB7" w:rsidRPr="00E7350C">
        <w:rPr>
          <w:rFonts w:ascii="Times New Roman" w:hAnsi="Times New Roman" w:cs="Times New Roman"/>
          <w:sz w:val="28"/>
          <w:szCs w:val="28"/>
        </w:rPr>
        <w:t>ar dienestu saskaņot</w:t>
      </w:r>
      <w:r w:rsidR="00073FB7">
        <w:rPr>
          <w:rFonts w:ascii="Times New Roman" w:hAnsi="Times New Roman" w:cs="Times New Roman"/>
          <w:sz w:val="28"/>
          <w:szCs w:val="28"/>
        </w:rPr>
        <w:t>u</w:t>
      </w:r>
      <w:r w:rsidR="00073FB7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4D31C6" w:rsidRPr="00E7350C">
        <w:rPr>
          <w:rFonts w:ascii="Times New Roman" w:hAnsi="Times New Roman" w:cs="Times New Roman"/>
          <w:sz w:val="28"/>
          <w:szCs w:val="28"/>
        </w:rPr>
        <w:t>kautuvi, bet</w:t>
      </w:r>
      <w:r w:rsidR="00696D6A" w:rsidRPr="00E7350C">
        <w:rPr>
          <w:rFonts w:ascii="Times New Roman" w:hAnsi="Times New Roman" w:cs="Times New Roman"/>
          <w:sz w:val="28"/>
          <w:szCs w:val="28"/>
        </w:rPr>
        <w:t>,</w:t>
      </w:r>
      <w:r w:rsidR="004D31C6" w:rsidRPr="00E7350C">
        <w:rPr>
          <w:rFonts w:ascii="Times New Roman" w:hAnsi="Times New Roman" w:cs="Times New Roman"/>
          <w:sz w:val="28"/>
          <w:szCs w:val="28"/>
        </w:rPr>
        <w:t xml:space="preserve"> ja šāda</w:t>
      </w:r>
      <w:r w:rsidR="00E804D6">
        <w:rPr>
          <w:rFonts w:ascii="Times New Roman" w:hAnsi="Times New Roman" w:cs="Times New Roman"/>
          <w:sz w:val="28"/>
          <w:szCs w:val="28"/>
        </w:rPr>
        <w:t>s</w:t>
      </w:r>
      <w:r w:rsidR="004D31C6" w:rsidRPr="00E7350C">
        <w:rPr>
          <w:rFonts w:ascii="Times New Roman" w:hAnsi="Times New Roman" w:cs="Times New Roman"/>
          <w:sz w:val="28"/>
          <w:szCs w:val="28"/>
        </w:rPr>
        <w:t xml:space="preserve"> kautuve</w:t>
      </w:r>
      <w:r w:rsidR="00E804D6">
        <w:rPr>
          <w:rFonts w:ascii="Times New Roman" w:hAnsi="Times New Roman" w:cs="Times New Roman"/>
          <w:sz w:val="28"/>
          <w:szCs w:val="28"/>
        </w:rPr>
        <w:t>s</w:t>
      </w:r>
      <w:r w:rsidR="004D31C6" w:rsidRPr="00E7350C">
        <w:rPr>
          <w:rFonts w:ascii="Times New Roman" w:hAnsi="Times New Roman" w:cs="Times New Roman"/>
          <w:sz w:val="28"/>
          <w:szCs w:val="28"/>
        </w:rPr>
        <w:t xml:space="preserve"> nav, uz citu </w:t>
      </w:r>
      <w:r w:rsidR="00073FB7" w:rsidRPr="00E7350C">
        <w:rPr>
          <w:rFonts w:ascii="Times New Roman" w:hAnsi="Times New Roman" w:cs="Times New Roman"/>
          <w:sz w:val="28"/>
          <w:szCs w:val="28"/>
        </w:rPr>
        <w:t>ar dienestu saskaņot</w:t>
      </w:r>
      <w:r w:rsidR="00073FB7">
        <w:rPr>
          <w:rFonts w:ascii="Times New Roman" w:hAnsi="Times New Roman" w:cs="Times New Roman"/>
          <w:sz w:val="28"/>
          <w:szCs w:val="28"/>
        </w:rPr>
        <w:t>u</w:t>
      </w:r>
      <w:r w:rsidR="00073FB7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4D31C6" w:rsidRPr="00E7350C">
        <w:rPr>
          <w:rFonts w:ascii="Times New Roman" w:hAnsi="Times New Roman" w:cs="Times New Roman"/>
          <w:sz w:val="28"/>
          <w:szCs w:val="28"/>
        </w:rPr>
        <w:t>kautuvi;</w:t>
      </w:r>
      <w:r w:rsidRPr="00E7350C">
        <w:rPr>
          <w:rFonts w:ascii="Times New Roman" w:hAnsi="Times New Roman" w:cs="Times New Roman"/>
          <w:sz w:val="28"/>
          <w:szCs w:val="28"/>
        </w:rPr>
        <w:t>"</w:t>
      </w:r>
      <w:r w:rsidR="004D31C6" w:rsidRPr="00E7350C">
        <w:rPr>
          <w:rFonts w:ascii="Times New Roman" w:hAnsi="Times New Roman" w:cs="Times New Roman"/>
          <w:sz w:val="28"/>
          <w:szCs w:val="28"/>
        </w:rPr>
        <w:t>.</w:t>
      </w:r>
    </w:p>
    <w:p w14:paraId="0AD4B1DC" w14:textId="77777777" w:rsidR="004D31C6" w:rsidRPr="00E7350C" w:rsidRDefault="004D31C6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B1DD" w14:textId="5858ABD4" w:rsidR="00D75AA4" w:rsidRPr="00E7350C" w:rsidRDefault="00E84C6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3</w:t>
      </w:r>
      <w:r w:rsidR="00D75AA4" w:rsidRPr="00E7350C">
        <w:rPr>
          <w:rFonts w:ascii="Times New Roman" w:hAnsi="Times New Roman" w:cs="Times New Roman"/>
          <w:sz w:val="28"/>
          <w:szCs w:val="28"/>
        </w:rPr>
        <w:t>. Izteikt 46.</w:t>
      </w:r>
      <w:r w:rsidR="00D75AA4" w:rsidRPr="00E735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D75AA4" w:rsidRPr="00E7350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7A1AB04" w14:textId="77777777" w:rsidR="004F1258" w:rsidRPr="00E7350C" w:rsidRDefault="004F1258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E2225" w14:textId="0A47A2DA" w:rsidR="00E804D6" w:rsidRDefault="0050665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"</w:t>
      </w:r>
      <w:r w:rsidR="00D75AA4" w:rsidRPr="00E7350C">
        <w:rPr>
          <w:rFonts w:ascii="Times New Roman" w:hAnsi="Times New Roman" w:cs="Times New Roman"/>
          <w:sz w:val="28"/>
          <w:szCs w:val="28"/>
        </w:rPr>
        <w:t>46.</w:t>
      </w:r>
      <w:r w:rsidR="00D75AA4" w:rsidRPr="00E735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D75AA4" w:rsidRPr="00E7350C">
        <w:rPr>
          <w:rFonts w:ascii="Times New Roman" w:hAnsi="Times New Roman" w:cs="Times New Roman"/>
          <w:sz w:val="28"/>
          <w:szCs w:val="28"/>
        </w:rPr>
        <w:t>Dienests pēc šo noteikumu 46.</w:t>
      </w:r>
      <w:r w:rsidR="00D75AA4" w:rsidRPr="00E735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D75AA4" w:rsidRPr="00E7350C">
        <w:rPr>
          <w:rFonts w:ascii="Times New Roman" w:hAnsi="Times New Roman" w:cs="Times New Roman"/>
          <w:sz w:val="28"/>
          <w:szCs w:val="28"/>
        </w:rPr>
        <w:t xml:space="preserve">punktā minētās kautuves, gaļas sadalīšanas uzņēmuma vai gaļas pārstrādes uzņēmuma rakstveida iesnieguma </w:t>
      </w:r>
      <w:r w:rsidR="00E84C64" w:rsidRPr="00E7350C">
        <w:rPr>
          <w:rFonts w:ascii="Times New Roman" w:hAnsi="Times New Roman" w:cs="Times New Roman"/>
          <w:sz w:val="28"/>
          <w:szCs w:val="28"/>
        </w:rPr>
        <w:t>saņemšanas izvērtē</w:t>
      </w:r>
      <w:r w:rsidR="00D75AA4" w:rsidRPr="00E7350C">
        <w:rPr>
          <w:rFonts w:ascii="Times New Roman" w:hAnsi="Times New Roman" w:cs="Times New Roman"/>
          <w:sz w:val="28"/>
          <w:szCs w:val="28"/>
        </w:rPr>
        <w:t xml:space="preserve"> uzņēmum</w:t>
      </w:r>
      <w:r w:rsidR="008C3FC6" w:rsidRPr="00E7350C">
        <w:rPr>
          <w:rFonts w:ascii="Times New Roman" w:hAnsi="Times New Roman" w:cs="Times New Roman"/>
          <w:sz w:val="28"/>
          <w:szCs w:val="28"/>
        </w:rPr>
        <w:t>a atbilstību šo noteikumu 71.</w:t>
      </w:r>
      <w:r w:rsidR="008C3FC6" w:rsidRPr="00E7350C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8C3FC6" w:rsidRPr="00E7350C">
        <w:rPr>
          <w:rFonts w:ascii="Times New Roman" w:hAnsi="Times New Roman" w:cs="Times New Roman"/>
          <w:sz w:val="28"/>
          <w:szCs w:val="28"/>
        </w:rPr>
        <w:t>punkt</w:t>
      </w:r>
      <w:r w:rsidR="00FA27F8">
        <w:rPr>
          <w:rFonts w:ascii="Times New Roman" w:hAnsi="Times New Roman" w:cs="Times New Roman"/>
          <w:sz w:val="28"/>
          <w:szCs w:val="28"/>
        </w:rPr>
        <w:t>ā minēto</w:t>
      </w:r>
      <w:r w:rsidR="00D75AA4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FA27F8" w:rsidRPr="00E7350C">
        <w:rPr>
          <w:rFonts w:ascii="Times New Roman" w:hAnsi="Times New Roman" w:cs="Times New Roman"/>
          <w:sz w:val="28"/>
          <w:szCs w:val="28"/>
        </w:rPr>
        <w:t>darbīb</w:t>
      </w:r>
      <w:r w:rsidR="00FA27F8">
        <w:rPr>
          <w:rFonts w:ascii="Times New Roman" w:hAnsi="Times New Roman" w:cs="Times New Roman"/>
          <w:sz w:val="28"/>
          <w:szCs w:val="28"/>
        </w:rPr>
        <w:t>u</w:t>
      </w:r>
      <w:r w:rsidR="00FA27F8" w:rsidRPr="00E7350C">
        <w:rPr>
          <w:rFonts w:ascii="Times New Roman" w:hAnsi="Times New Roman" w:cs="Times New Roman"/>
          <w:sz w:val="28"/>
          <w:szCs w:val="28"/>
        </w:rPr>
        <w:t xml:space="preserve"> veik</w:t>
      </w:r>
      <w:r w:rsidR="00FA27F8">
        <w:rPr>
          <w:rFonts w:ascii="Times New Roman" w:hAnsi="Times New Roman" w:cs="Times New Roman"/>
          <w:sz w:val="28"/>
          <w:szCs w:val="28"/>
        </w:rPr>
        <w:t>šanai</w:t>
      </w:r>
      <w:r w:rsidR="00FA27F8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D75AA4" w:rsidRPr="00E7350C">
        <w:rPr>
          <w:rFonts w:ascii="Times New Roman" w:hAnsi="Times New Roman" w:cs="Times New Roman"/>
          <w:sz w:val="28"/>
          <w:szCs w:val="28"/>
        </w:rPr>
        <w:t>un pieņem vienu no šādiem lēm</w:t>
      </w:r>
      <w:r w:rsidR="00C507E1" w:rsidRPr="00E7350C">
        <w:rPr>
          <w:rFonts w:ascii="Times New Roman" w:hAnsi="Times New Roman" w:cs="Times New Roman"/>
          <w:sz w:val="28"/>
          <w:szCs w:val="28"/>
        </w:rPr>
        <w:t>umiem:</w:t>
      </w:r>
    </w:p>
    <w:p w14:paraId="0AD4B1DF" w14:textId="1426BAE5" w:rsidR="00D75AA4" w:rsidRPr="00471439" w:rsidRDefault="00D75AA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46.</w:t>
      </w:r>
      <w:r w:rsidRPr="00E735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804D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E7350C">
        <w:rPr>
          <w:rFonts w:ascii="Times New Roman" w:hAnsi="Times New Roman" w:cs="Times New Roman"/>
          <w:sz w:val="28"/>
          <w:szCs w:val="28"/>
        </w:rPr>
        <w:t>1.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0067A1">
        <w:rPr>
          <w:rFonts w:ascii="Times New Roman" w:hAnsi="Times New Roman" w:cs="Times New Roman"/>
          <w:sz w:val="28"/>
          <w:szCs w:val="28"/>
        </w:rPr>
        <w:t xml:space="preserve">par </w:t>
      </w:r>
      <w:r w:rsidRPr="00471439">
        <w:rPr>
          <w:rFonts w:ascii="Times New Roman" w:hAnsi="Times New Roman" w:cs="Times New Roman"/>
          <w:sz w:val="28"/>
          <w:szCs w:val="28"/>
        </w:rPr>
        <w:t>atļau</w:t>
      </w:r>
      <w:r w:rsidR="000067A1" w:rsidRPr="00471439">
        <w:rPr>
          <w:rFonts w:ascii="Times New Roman" w:hAnsi="Times New Roman" w:cs="Times New Roman"/>
          <w:sz w:val="28"/>
          <w:szCs w:val="28"/>
        </w:rPr>
        <w:t>ju</w:t>
      </w:r>
      <w:r w:rsidRPr="00471439">
        <w:rPr>
          <w:rFonts w:ascii="Times New Roman" w:hAnsi="Times New Roman" w:cs="Times New Roman"/>
          <w:sz w:val="28"/>
          <w:szCs w:val="28"/>
        </w:rPr>
        <w:t xml:space="preserve"> lietot ovālo identifikācijas marķējumu vai veselības marķējumu;</w:t>
      </w:r>
    </w:p>
    <w:p w14:paraId="0AD4B1E0" w14:textId="0200D28A" w:rsidR="00D75AA4" w:rsidRPr="00E7350C" w:rsidRDefault="00D75AA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39">
        <w:rPr>
          <w:rFonts w:ascii="Times New Roman" w:hAnsi="Times New Roman" w:cs="Times New Roman"/>
          <w:sz w:val="28"/>
          <w:szCs w:val="28"/>
        </w:rPr>
        <w:t>46.</w:t>
      </w:r>
      <w:r w:rsidRPr="004714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804D6" w:rsidRPr="0047143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471439">
        <w:rPr>
          <w:rFonts w:ascii="Times New Roman" w:hAnsi="Times New Roman" w:cs="Times New Roman"/>
          <w:sz w:val="28"/>
          <w:szCs w:val="28"/>
        </w:rPr>
        <w:t>2.</w:t>
      </w:r>
      <w:r w:rsidR="00E804D6" w:rsidRPr="00471439">
        <w:rPr>
          <w:rFonts w:ascii="Times New Roman" w:hAnsi="Times New Roman" w:cs="Times New Roman"/>
          <w:sz w:val="28"/>
          <w:szCs w:val="28"/>
        </w:rPr>
        <w:t> </w:t>
      </w:r>
      <w:r w:rsidR="000067A1" w:rsidRPr="00471439">
        <w:rPr>
          <w:rFonts w:ascii="Times New Roman" w:hAnsi="Times New Roman" w:cs="Times New Roman"/>
          <w:sz w:val="28"/>
          <w:szCs w:val="28"/>
        </w:rPr>
        <w:t xml:space="preserve">par atļaujas </w:t>
      </w:r>
      <w:r w:rsidRPr="00471439">
        <w:rPr>
          <w:rFonts w:ascii="Times New Roman" w:hAnsi="Times New Roman" w:cs="Times New Roman"/>
          <w:sz w:val="28"/>
          <w:szCs w:val="28"/>
        </w:rPr>
        <w:t>atteik</w:t>
      </w:r>
      <w:r w:rsidR="000067A1" w:rsidRPr="00471439">
        <w:rPr>
          <w:rFonts w:ascii="Times New Roman" w:hAnsi="Times New Roman" w:cs="Times New Roman"/>
          <w:sz w:val="28"/>
          <w:szCs w:val="28"/>
        </w:rPr>
        <w:t>umu</w:t>
      </w:r>
      <w:r w:rsidRPr="00471439">
        <w:rPr>
          <w:rFonts w:ascii="Times New Roman" w:hAnsi="Times New Roman" w:cs="Times New Roman"/>
          <w:sz w:val="28"/>
          <w:szCs w:val="28"/>
        </w:rPr>
        <w:t xml:space="preserve"> lietot</w:t>
      </w:r>
      <w:r w:rsidRPr="00E7350C">
        <w:rPr>
          <w:rFonts w:ascii="Times New Roman" w:hAnsi="Times New Roman" w:cs="Times New Roman"/>
          <w:sz w:val="28"/>
          <w:szCs w:val="28"/>
        </w:rPr>
        <w:t xml:space="preserve"> ovālo identifikācijas marķējumu vai veselības marķējumu.</w:t>
      </w:r>
      <w:r w:rsidR="00506654" w:rsidRPr="00E7350C">
        <w:rPr>
          <w:rFonts w:ascii="Times New Roman" w:hAnsi="Times New Roman" w:cs="Times New Roman"/>
          <w:sz w:val="28"/>
          <w:szCs w:val="28"/>
        </w:rPr>
        <w:t>"</w:t>
      </w:r>
    </w:p>
    <w:p w14:paraId="0AD4B1E1" w14:textId="77777777" w:rsidR="00D75AA4" w:rsidRPr="00E7350C" w:rsidRDefault="00D75AA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B1E2" w14:textId="6D423049" w:rsidR="004D31C6" w:rsidRPr="00E7350C" w:rsidRDefault="00E84C6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4</w:t>
      </w:r>
      <w:r w:rsidR="004D31C6" w:rsidRPr="00E7350C">
        <w:rPr>
          <w:rFonts w:ascii="Times New Roman" w:hAnsi="Times New Roman" w:cs="Times New Roman"/>
          <w:sz w:val="28"/>
          <w:szCs w:val="28"/>
        </w:rPr>
        <w:t>. Izteikt 49.6.</w:t>
      </w:r>
      <w:r w:rsidR="001442B5" w:rsidRPr="00E7350C">
        <w:rPr>
          <w:rFonts w:ascii="Times New Roman" w:hAnsi="Times New Roman" w:cs="Times New Roman"/>
          <w:sz w:val="28"/>
          <w:szCs w:val="28"/>
        </w:rPr>
        <w:t>1</w:t>
      </w:r>
      <w:r w:rsidR="004D31C6" w:rsidRPr="00E7350C">
        <w:rPr>
          <w:rFonts w:ascii="Times New Roman" w:hAnsi="Times New Roman" w:cs="Times New Roman"/>
          <w:sz w:val="28"/>
          <w:szCs w:val="28"/>
        </w:rPr>
        <w:t>.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4D31C6" w:rsidRPr="00E7350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8C33434" w14:textId="77777777" w:rsidR="0071656E" w:rsidRPr="00E7350C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B1E3" w14:textId="5F18A561" w:rsidR="004D31C6" w:rsidRPr="00E7350C" w:rsidRDefault="0050665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"</w:t>
      </w:r>
      <w:r w:rsidR="004D31C6" w:rsidRPr="00E7350C">
        <w:rPr>
          <w:rFonts w:ascii="Times New Roman" w:hAnsi="Times New Roman" w:cs="Times New Roman"/>
          <w:sz w:val="28"/>
          <w:szCs w:val="28"/>
        </w:rPr>
        <w:t>49.6.</w:t>
      </w:r>
      <w:r w:rsidR="001442B5" w:rsidRPr="00E7350C">
        <w:rPr>
          <w:rFonts w:ascii="Times New Roman" w:hAnsi="Times New Roman" w:cs="Times New Roman"/>
          <w:sz w:val="28"/>
          <w:szCs w:val="28"/>
        </w:rPr>
        <w:t>1</w:t>
      </w:r>
      <w:r w:rsidR="004D31C6" w:rsidRPr="00E7350C">
        <w:rPr>
          <w:rFonts w:ascii="Times New Roman" w:hAnsi="Times New Roman" w:cs="Times New Roman"/>
          <w:sz w:val="28"/>
          <w:szCs w:val="28"/>
        </w:rPr>
        <w:t>.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4D31C6" w:rsidRPr="00E7350C">
        <w:rPr>
          <w:rFonts w:ascii="Times New Roman" w:hAnsi="Times New Roman" w:cs="Times New Roman"/>
          <w:sz w:val="28"/>
          <w:szCs w:val="28"/>
        </w:rPr>
        <w:t xml:space="preserve">tūlītējai nokaušanai uz </w:t>
      </w:r>
      <w:r w:rsidR="00A338C6" w:rsidRPr="00E7350C">
        <w:rPr>
          <w:rFonts w:ascii="Times New Roman" w:hAnsi="Times New Roman" w:cs="Times New Roman"/>
          <w:sz w:val="28"/>
          <w:szCs w:val="28"/>
        </w:rPr>
        <w:t xml:space="preserve">aizsardzības vai uzraudzības zonā esošu </w:t>
      </w:r>
      <w:r w:rsidR="00471439" w:rsidRPr="00E7350C">
        <w:rPr>
          <w:rFonts w:ascii="Times New Roman" w:hAnsi="Times New Roman" w:cs="Times New Roman"/>
          <w:sz w:val="28"/>
          <w:szCs w:val="28"/>
        </w:rPr>
        <w:t>ar dienestu saskaņot</w:t>
      </w:r>
      <w:r w:rsidR="00471439">
        <w:rPr>
          <w:rFonts w:ascii="Times New Roman" w:hAnsi="Times New Roman" w:cs="Times New Roman"/>
          <w:sz w:val="28"/>
          <w:szCs w:val="28"/>
        </w:rPr>
        <w:t>u</w:t>
      </w:r>
      <w:r w:rsidR="00471439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4D31C6" w:rsidRPr="00E7350C">
        <w:rPr>
          <w:rFonts w:ascii="Times New Roman" w:hAnsi="Times New Roman" w:cs="Times New Roman"/>
          <w:sz w:val="28"/>
          <w:szCs w:val="28"/>
        </w:rPr>
        <w:t>kautuvi, bet</w:t>
      </w:r>
      <w:r w:rsidR="00696D6A" w:rsidRPr="00E7350C">
        <w:rPr>
          <w:rFonts w:ascii="Times New Roman" w:hAnsi="Times New Roman" w:cs="Times New Roman"/>
          <w:sz w:val="28"/>
          <w:szCs w:val="28"/>
        </w:rPr>
        <w:t>,</w:t>
      </w:r>
      <w:r w:rsidR="004D31C6" w:rsidRPr="00E7350C">
        <w:rPr>
          <w:rFonts w:ascii="Times New Roman" w:hAnsi="Times New Roman" w:cs="Times New Roman"/>
          <w:sz w:val="28"/>
          <w:szCs w:val="28"/>
        </w:rPr>
        <w:t xml:space="preserve"> ja šāda</w:t>
      </w:r>
      <w:r w:rsidR="00E804D6">
        <w:rPr>
          <w:rFonts w:ascii="Times New Roman" w:hAnsi="Times New Roman" w:cs="Times New Roman"/>
          <w:sz w:val="28"/>
          <w:szCs w:val="28"/>
        </w:rPr>
        <w:t>s</w:t>
      </w:r>
      <w:r w:rsidR="004D31C6" w:rsidRPr="00E7350C">
        <w:rPr>
          <w:rFonts w:ascii="Times New Roman" w:hAnsi="Times New Roman" w:cs="Times New Roman"/>
          <w:sz w:val="28"/>
          <w:szCs w:val="28"/>
        </w:rPr>
        <w:t xml:space="preserve"> kautuve</w:t>
      </w:r>
      <w:r w:rsidR="00E804D6">
        <w:rPr>
          <w:rFonts w:ascii="Times New Roman" w:hAnsi="Times New Roman" w:cs="Times New Roman"/>
          <w:sz w:val="28"/>
          <w:szCs w:val="28"/>
        </w:rPr>
        <w:t>s</w:t>
      </w:r>
      <w:r w:rsidR="004D31C6" w:rsidRPr="00E7350C">
        <w:rPr>
          <w:rFonts w:ascii="Times New Roman" w:hAnsi="Times New Roman" w:cs="Times New Roman"/>
          <w:sz w:val="28"/>
          <w:szCs w:val="28"/>
        </w:rPr>
        <w:t xml:space="preserve"> nav, uz citu </w:t>
      </w:r>
      <w:r w:rsidR="00471439" w:rsidRPr="00E7350C">
        <w:rPr>
          <w:rFonts w:ascii="Times New Roman" w:hAnsi="Times New Roman" w:cs="Times New Roman"/>
          <w:sz w:val="28"/>
          <w:szCs w:val="28"/>
        </w:rPr>
        <w:t>ar dienestu saskaņot</w:t>
      </w:r>
      <w:r w:rsidR="00471439">
        <w:rPr>
          <w:rFonts w:ascii="Times New Roman" w:hAnsi="Times New Roman" w:cs="Times New Roman"/>
          <w:sz w:val="28"/>
          <w:szCs w:val="28"/>
        </w:rPr>
        <w:t>u</w:t>
      </w:r>
      <w:r w:rsidR="00471439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4D31C6" w:rsidRPr="00E7350C">
        <w:rPr>
          <w:rFonts w:ascii="Times New Roman" w:hAnsi="Times New Roman" w:cs="Times New Roman"/>
          <w:sz w:val="28"/>
          <w:szCs w:val="28"/>
        </w:rPr>
        <w:t>kautuvi;</w:t>
      </w:r>
      <w:r w:rsidRPr="00E7350C">
        <w:rPr>
          <w:rFonts w:ascii="Times New Roman" w:hAnsi="Times New Roman" w:cs="Times New Roman"/>
          <w:sz w:val="28"/>
          <w:szCs w:val="28"/>
        </w:rPr>
        <w:t>"</w:t>
      </w:r>
      <w:r w:rsidR="004D31C6" w:rsidRPr="00E7350C">
        <w:rPr>
          <w:rFonts w:ascii="Times New Roman" w:hAnsi="Times New Roman" w:cs="Times New Roman"/>
          <w:sz w:val="28"/>
          <w:szCs w:val="28"/>
        </w:rPr>
        <w:t>.</w:t>
      </w:r>
    </w:p>
    <w:p w14:paraId="0AD4B1E4" w14:textId="77777777" w:rsidR="00DA4478" w:rsidRPr="00E7350C" w:rsidRDefault="00DA4478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B1E5" w14:textId="47057412" w:rsidR="00D75AA4" w:rsidRPr="00E7350C" w:rsidRDefault="00E84C6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5</w:t>
      </w:r>
      <w:r w:rsidR="00D75AA4" w:rsidRPr="00E7350C">
        <w:rPr>
          <w:rFonts w:ascii="Times New Roman" w:hAnsi="Times New Roman" w:cs="Times New Roman"/>
          <w:sz w:val="28"/>
          <w:szCs w:val="28"/>
        </w:rPr>
        <w:t>. Izteikt 49.</w:t>
      </w:r>
      <w:r w:rsidR="00D75AA4" w:rsidRPr="00E735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D75AA4" w:rsidRPr="00E7350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B1A3F53" w14:textId="77777777" w:rsidR="0071656E" w:rsidRPr="00E7350C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B1E6" w14:textId="42F37573" w:rsidR="00226C6E" w:rsidRPr="00E7350C" w:rsidRDefault="0050665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"</w:t>
      </w:r>
      <w:r w:rsidR="00D75AA4" w:rsidRPr="00E7350C">
        <w:rPr>
          <w:rFonts w:ascii="Times New Roman" w:hAnsi="Times New Roman" w:cs="Times New Roman"/>
          <w:sz w:val="28"/>
          <w:szCs w:val="28"/>
        </w:rPr>
        <w:t>49.</w:t>
      </w:r>
      <w:r w:rsidR="00D75AA4" w:rsidRPr="00E735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226C6E" w:rsidRPr="00E7350C">
        <w:rPr>
          <w:rFonts w:ascii="Times New Roman" w:hAnsi="Times New Roman" w:cs="Times New Roman"/>
          <w:sz w:val="28"/>
          <w:szCs w:val="28"/>
        </w:rPr>
        <w:t>Dienests pēc šo noteikumu 49.</w:t>
      </w:r>
      <w:r w:rsidR="00226C6E" w:rsidRPr="00E735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04D6">
        <w:rPr>
          <w:rFonts w:ascii="Times New Roman" w:hAnsi="Times New Roman" w:cs="Times New Roman"/>
          <w:sz w:val="28"/>
          <w:szCs w:val="28"/>
        </w:rPr>
        <w:t> </w:t>
      </w:r>
      <w:r w:rsidR="00226C6E" w:rsidRPr="00E7350C">
        <w:rPr>
          <w:rFonts w:ascii="Times New Roman" w:hAnsi="Times New Roman" w:cs="Times New Roman"/>
          <w:sz w:val="28"/>
          <w:szCs w:val="28"/>
        </w:rPr>
        <w:t xml:space="preserve">punktā minētās kautuves, gaļas sadalīšanas uzņēmuma vai gaļas pārstrādes uzņēmuma rakstveida iesnieguma </w:t>
      </w:r>
      <w:r w:rsidR="00E84C64" w:rsidRPr="00E7350C">
        <w:rPr>
          <w:rFonts w:ascii="Times New Roman" w:hAnsi="Times New Roman" w:cs="Times New Roman"/>
          <w:sz w:val="28"/>
          <w:szCs w:val="28"/>
        </w:rPr>
        <w:t>saņemšanas izvērtē</w:t>
      </w:r>
      <w:r w:rsidR="00226C6E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8C3FC6" w:rsidRPr="00E7350C">
        <w:rPr>
          <w:rFonts w:ascii="Times New Roman" w:hAnsi="Times New Roman" w:cs="Times New Roman"/>
          <w:sz w:val="28"/>
          <w:szCs w:val="28"/>
        </w:rPr>
        <w:t xml:space="preserve">uzņēmuma </w:t>
      </w:r>
      <w:r w:rsidR="00FA27F8" w:rsidRPr="00E7350C">
        <w:rPr>
          <w:rFonts w:ascii="Times New Roman" w:hAnsi="Times New Roman" w:cs="Times New Roman"/>
          <w:sz w:val="28"/>
          <w:szCs w:val="28"/>
        </w:rPr>
        <w:t>atbilstību šo noteikumu 71.</w:t>
      </w:r>
      <w:r w:rsidR="00FA27F8" w:rsidRPr="00E7350C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FA27F8">
        <w:rPr>
          <w:rFonts w:ascii="Times New Roman" w:hAnsi="Times New Roman" w:cs="Times New Roman"/>
          <w:sz w:val="28"/>
          <w:szCs w:val="28"/>
        </w:rPr>
        <w:t> </w:t>
      </w:r>
      <w:r w:rsidR="00FA27F8" w:rsidRPr="00E7350C">
        <w:rPr>
          <w:rFonts w:ascii="Times New Roman" w:hAnsi="Times New Roman" w:cs="Times New Roman"/>
          <w:sz w:val="28"/>
          <w:szCs w:val="28"/>
        </w:rPr>
        <w:t>punkt</w:t>
      </w:r>
      <w:r w:rsidR="00FA27F8">
        <w:rPr>
          <w:rFonts w:ascii="Times New Roman" w:hAnsi="Times New Roman" w:cs="Times New Roman"/>
          <w:sz w:val="28"/>
          <w:szCs w:val="28"/>
        </w:rPr>
        <w:t>ā minēto</w:t>
      </w:r>
      <w:r w:rsidR="00FA27F8" w:rsidRPr="00E7350C">
        <w:rPr>
          <w:rFonts w:ascii="Times New Roman" w:hAnsi="Times New Roman" w:cs="Times New Roman"/>
          <w:sz w:val="28"/>
          <w:szCs w:val="28"/>
        </w:rPr>
        <w:t xml:space="preserve"> darbīb</w:t>
      </w:r>
      <w:r w:rsidR="00FA27F8">
        <w:rPr>
          <w:rFonts w:ascii="Times New Roman" w:hAnsi="Times New Roman" w:cs="Times New Roman"/>
          <w:sz w:val="28"/>
          <w:szCs w:val="28"/>
        </w:rPr>
        <w:t>u</w:t>
      </w:r>
      <w:r w:rsidR="00FA27F8" w:rsidRPr="00E7350C">
        <w:rPr>
          <w:rFonts w:ascii="Times New Roman" w:hAnsi="Times New Roman" w:cs="Times New Roman"/>
          <w:sz w:val="28"/>
          <w:szCs w:val="28"/>
        </w:rPr>
        <w:t xml:space="preserve"> veik</w:t>
      </w:r>
      <w:r w:rsidR="00FA27F8">
        <w:rPr>
          <w:rFonts w:ascii="Times New Roman" w:hAnsi="Times New Roman" w:cs="Times New Roman"/>
          <w:sz w:val="28"/>
          <w:szCs w:val="28"/>
        </w:rPr>
        <w:t>šanai</w:t>
      </w:r>
      <w:r w:rsidR="008C3FC6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226C6E" w:rsidRPr="00E7350C">
        <w:rPr>
          <w:rFonts w:ascii="Times New Roman" w:hAnsi="Times New Roman" w:cs="Times New Roman"/>
          <w:sz w:val="28"/>
          <w:szCs w:val="28"/>
        </w:rPr>
        <w:t>un pieņem vienu no šādiem lēmumiem:</w:t>
      </w:r>
    </w:p>
    <w:p w14:paraId="0AD4B1E7" w14:textId="3CCA84CC" w:rsidR="00226C6E" w:rsidRPr="00E7350C" w:rsidRDefault="00226C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49.</w:t>
      </w:r>
      <w:r w:rsidRPr="00E735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66FE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E7350C">
        <w:rPr>
          <w:rFonts w:ascii="Times New Roman" w:hAnsi="Times New Roman" w:cs="Times New Roman"/>
          <w:sz w:val="28"/>
          <w:szCs w:val="28"/>
        </w:rPr>
        <w:t>1.</w:t>
      </w:r>
      <w:r w:rsidR="00A66FED">
        <w:rPr>
          <w:rFonts w:ascii="Times New Roman" w:hAnsi="Times New Roman" w:cs="Times New Roman"/>
          <w:sz w:val="28"/>
          <w:szCs w:val="28"/>
        </w:rPr>
        <w:t> </w:t>
      </w:r>
      <w:r w:rsidR="00471439">
        <w:rPr>
          <w:rFonts w:ascii="Times New Roman" w:hAnsi="Times New Roman" w:cs="Times New Roman"/>
          <w:sz w:val="28"/>
          <w:szCs w:val="28"/>
        </w:rPr>
        <w:t xml:space="preserve">par </w:t>
      </w:r>
      <w:r w:rsidR="00471439" w:rsidRPr="00471439">
        <w:rPr>
          <w:rFonts w:ascii="Times New Roman" w:hAnsi="Times New Roman" w:cs="Times New Roman"/>
          <w:sz w:val="28"/>
          <w:szCs w:val="28"/>
        </w:rPr>
        <w:t xml:space="preserve">atļauju lietot </w:t>
      </w:r>
      <w:r w:rsidRPr="00E7350C">
        <w:rPr>
          <w:rFonts w:ascii="Times New Roman" w:hAnsi="Times New Roman" w:cs="Times New Roman"/>
          <w:sz w:val="28"/>
          <w:szCs w:val="28"/>
        </w:rPr>
        <w:t>ovālo identifikācijas marķējumu vai veselības marķējumu;</w:t>
      </w:r>
    </w:p>
    <w:p w14:paraId="0AD4B1E8" w14:textId="071D5EB1" w:rsidR="00E84C64" w:rsidRPr="00E7350C" w:rsidRDefault="00226C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49.</w:t>
      </w:r>
      <w:r w:rsidRPr="00E735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66FE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E7350C">
        <w:rPr>
          <w:rFonts w:ascii="Times New Roman" w:hAnsi="Times New Roman" w:cs="Times New Roman"/>
          <w:sz w:val="28"/>
          <w:szCs w:val="28"/>
        </w:rPr>
        <w:t>2.</w:t>
      </w:r>
      <w:r w:rsidR="00A66FED">
        <w:rPr>
          <w:rFonts w:ascii="Times New Roman" w:hAnsi="Times New Roman" w:cs="Times New Roman"/>
          <w:sz w:val="28"/>
          <w:szCs w:val="28"/>
        </w:rPr>
        <w:t> </w:t>
      </w:r>
      <w:r w:rsidR="00471439" w:rsidRPr="00471439">
        <w:rPr>
          <w:rFonts w:ascii="Times New Roman" w:hAnsi="Times New Roman" w:cs="Times New Roman"/>
          <w:sz w:val="28"/>
          <w:szCs w:val="28"/>
        </w:rPr>
        <w:t>par atļaujas atteikumu lietot</w:t>
      </w:r>
      <w:r w:rsidR="00471439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Pr="00E7350C">
        <w:rPr>
          <w:rFonts w:ascii="Times New Roman" w:hAnsi="Times New Roman" w:cs="Times New Roman"/>
          <w:sz w:val="28"/>
          <w:szCs w:val="28"/>
        </w:rPr>
        <w:t>ovālo identifikācijas marķējumu vai veselības marķējumu.</w:t>
      </w:r>
      <w:r w:rsidR="00506654" w:rsidRPr="00E7350C">
        <w:rPr>
          <w:rFonts w:ascii="Times New Roman" w:hAnsi="Times New Roman" w:cs="Times New Roman"/>
          <w:sz w:val="28"/>
          <w:szCs w:val="28"/>
        </w:rPr>
        <w:t>"</w:t>
      </w:r>
    </w:p>
    <w:p w14:paraId="0AD4B1E9" w14:textId="77777777" w:rsidR="00226C6E" w:rsidRPr="00E7350C" w:rsidRDefault="00226C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B1EA" w14:textId="707102FA" w:rsidR="00422353" w:rsidRPr="00E7350C" w:rsidRDefault="00E84C6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6</w:t>
      </w:r>
      <w:r w:rsidR="00422353" w:rsidRPr="00E7350C">
        <w:rPr>
          <w:rFonts w:ascii="Times New Roman" w:hAnsi="Times New Roman" w:cs="Times New Roman"/>
          <w:sz w:val="28"/>
          <w:szCs w:val="28"/>
        </w:rPr>
        <w:t>. Izteikt 3. pielikuma 1.1.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422353" w:rsidRPr="00E7350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8CCA453" w14:textId="77777777" w:rsidR="0071656E" w:rsidRPr="00E7350C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A66FED" w:rsidRPr="00A66FED" w14:paraId="0AD4B1ED" w14:textId="77777777" w:rsidTr="0008107C">
        <w:tc>
          <w:tcPr>
            <w:tcW w:w="1129" w:type="dxa"/>
          </w:tcPr>
          <w:p w14:paraId="0AD4B1EB" w14:textId="0FF53ECA" w:rsidR="00422353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2353" w:rsidRPr="00A66F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2" w:type="dxa"/>
          </w:tcPr>
          <w:p w14:paraId="0AD4B1EC" w14:textId="6F9C4F4B" w:rsidR="00422353" w:rsidRPr="00A66FED" w:rsidRDefault="00422353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Aizputes novada Aizputes, Cīravas, Lažas</w:t>
            </w:r>
            <w:r w:rsidR="002B2880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 xml:space="preserve"> Kazdangas pagasts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1EE" w14:textId="77777777" w:rsidR="00422353" w:rsidRPr="00E7350C" w:rsidRDefault="00422353" w:rsidP="004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4B1EF" w14:textId="4221A1E9" w:rsidR="00422353" w:rsidRPr="00E7350C" w:rsidRDefault="00E84C64" w:rsidP="0047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7</w:t>
      </w:r>
      <w:r w:rsidR="00422353" w:rsidRPr="00E7350C">
        <w:rPr>
          <w:rFonts w:ascii="Times New Roman" w:hAnsi="Times New Roman" w:cs="Times New Roman"/>
          <w:sz w:val="28"/>
          <w:szCs w:val="28"/>
        </w:rPr>
        <w:t>. Izteikt 3. pielikuma 1.3. apakšpunktu šādā redakcijā:</w:t>
      </w:r>
    </w:p>
    <w:p w14:paraId="1F4D3712" w14:textId="77777777" w:rsidR="0071656E" w:rsidRPr="00E7350C" w:rsidRDefault="0071656E" w:rsidP="004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A66FED" w:rsidRPr="00A66FED" w14:paraId="0AD4B1F2" w14:textId="77777777" w:rsidTr="0008107C">
        <w:tc>
          <w:tcPr>
            <w:tcW w:w="1129" w:type="dxa"/>
          </w:tcPr>
          <w:p w14:paraId="0AD4B1F0" w14:textId="1CC8CA90" w:rsidR="00422353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2353" w:rsidRPr="00A66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074" w:rsidRPr="00A66FE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422353" w:rsidRPr="00A6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2" w:type="dxa"/>
          </w:tcPr>
          <w:p w14:paraId="0AD4B1F1" w14:textId="1CF0F987" w:rsidR="00422353" w:rsidRPr="00A66FED" w:rsidRDefault="00422353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Kuldīgas novada Gudenieku pagasts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1F3" w14:textId="7E75E2F4" w:rsidR="00422353" w:rsidRPr="00E7350C" w:rsidRDefault="00422353" w:rsidP="004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4B1F4" w14:textId="4DE0479C" w:rsidR="00804B82" w:rsidRPr="00E7350C" w:rsidRDefault="00E84C6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8</w:t>
      </w:r>
      <w:r w:rsidR="00804B82" w:rsidRPr="00E7350C">
        <w:rPr>
          <w:rFonts w:ascii="Times New Roman" w:hAnsi="Times New Roman" w:cs="Times New Roman"/>
          <w:sz w:val="28"/>
          <w:szCs w:val="28"/>
        </w:rPr>
        <w:t xml:space="preserve">. </w:t>
      </w:r>
      <w:r w:rsidR="00422353" w:rsidRPr="00E7350C">
        <w:rPr>
          <w:rFonts w:ascii="Times New Roman" w:hAnsi="Times New Roman" w:cs="Times New Roman"/>
          <w:sz w:val="28"/>
          <w:szCs w:val="28"/>
        </w:rPr>
        <w:t>Svītrot</w:t>
      </w:r>
      <w:r w:rsidR="00804B82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="00422353" w:rsidRPr="00E7350C">
        <w:rPr>
          <w:rFonts w:ascii="Times New Roman" w:hAnsi="Times New Roman" w:cs="Times New Roman"/>
          <w:sz w:val="28"/>
          <w:szCs w:val="28"/>
        </w:rPr>
        <w:t>3. pielikuma 1.5. un 1.6. apakšpunktu.</w:t>
      </w:r>
      <w:r w:rsidR="00804B82" w:rsidRPr="00E73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4B1F5" w14:textId="77777777" w:rsidR="00804B82" w:rsidRPr="00E7350C" w:rsidRDefault="00804B82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B1F6" w14:textId="085CE692" w:rsidR="00804B82" w:rsidRPr="00E7350C" w:rsidRDefault="00E84C6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04B82" w:rsidRPr="00E7350C">
        <w:rPr>
          <w:rFonts w:ascii="Times New Roman" w:hAnsi="Times New Roman" w:cs="Times New Roman"/>
          <w:sz w:val="28"/>
          <w:szCs w:val="28"/>
        </w:rPr>
        <w:t>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804B82" w:rsidRPr="00E7350C">
        <w:rPr>
          <w:rFonts w:ascii="Times New Roman" w:hAnsi="Times New Roman" w:cs="Times New Roman"/>
          <w:sz w:val="28"/>
          <w:szCs w:val="28"/>
        </w:rPr>
        <w:t>Papildināt 3</w:t>
      </w:r>
      <w:r w:rsidR="00091315" w:rsidRPr="00E7350C">
        <w:rPr>
          <w:rFonts w:ascii="Times New Roman" w:hAnsi="Times New Roman" w:cs="Times New Roman"/>
          <w:sz w:val="28"/>
          <w:szCs w:val="28"/>
        </w:rPr>
        <w:t>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091315" w:rsidRPr="00E7350C">
        <w:rPr>
          <w:rFonts w:ascii="Times New Roman" w:hAnsi="Times New Roman" w:cs="Times New Roman"/>
          <w:sz w:val="28"/>
          <w:szCs w:val="28"/>
        </w:rPr>
        <w:t>pielikumu</w:t>
      </w:r>
      <w:r w:rsidR="00422353" w:rsidRPr="00E7350C">
        <w:rPr>
          <w:rFonts w:ascii="Times New Roman" w:hAnsi="Times New Roman" w:cs="Times New Roman"/>
          <w:sz w:val="28"/>
          <w:szCs w:val="28"/>
        </w:rPr>
        <w:t xml:space="preserve"> ar 1.9.,</w:t>
      </w:r>
      <w:r w:rsidR="00804B82" w:rsidRPr="00E7350C">
        <w:rPr>
          <w:rFonts w:ascii="Times New Roman" w:hAnsi="Times New Roman" w:cs="Times New Roman"/>
          <w:sz w:val="28"/>
          <w:szCs w:val="28"/>
        </w:rPr>
        <w:t xml:space="preserve"> 1.</w:t>
      </w:r>
      <w:r w:rsidR="00497A03" w:rsidRPr="00E7350C">
        <w:rPr>
          <w:rFonts w:ascii="Times New Roman" w:hAnsi="Times New Roman" w:cs="Times New Roman"/>
          <w:sz w:val="28"/>
          <w:szCs w:val="28"/>
        </w:rPr>
        <w:t xml:space="preserve">10. </w:t>
      </w:r>
      <w:r w:rsidR="00422353" w:rsidRPr="00E7350C">
        <w:rPr>
          <w:rFonts w:ascii="Times New Roman" w:hAnsi="Times New Roman" w:cs="Times New Roman"/>
          <w:sz w:val="28"/>
          <w:szCs w:val="28"/>
        </w:rPr>
        <w:t>un 1.11.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497A03" w:rsidRPr="00E7350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85E6F0B" w14:textId="77777777" w:rsidR="0071656E" w:rsidRPr="00A66FED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7350C" w:rsidRPr="00A66FED" w14:paraId="0AD4B1F9" w14:textId="77777777" w:rsidTr="00422353">
        <w:tc>
          <w:tcPr>
            <w:tcW w:w="1129" w:type="dxa"/>
          </w:tcPr>
          <w:p w14:paraId="0AD4B1F7" w14:textId="433702AF" w:rsidR="00422353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2353" w:rsidRPr="00A66FE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932" w:type="dxa"/>
          </w:tcPr>
          <w:p w14:paraId="0AD4B1F8" w14:textId="77777777" w:rsidR="00422353" w:rsidRPr="00A66FED" w:rsidRDefault="00422353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Grobiņas novada Bārtas un Gaviezes pagasts</w:t>
            </w:r>
          </w:p>
        </w:tc>
      </w:tr>
      <w:tr w:rsidR="00E7350C" w:rsidRPr="00A66FED" w14:paraId="0AD4B1FC" w14:textId="77777777" w:rsidTr="00804B82">
        <w:tc>
          <w:tcPr>
            <w:tcW w:w="1129" w:type="dxa"/>
          </w:tcPr>
          <w:p w14:paraId="0AD4B1FA" w14:textId="77777777" w:rsidR="00804B82" w:rsidRPr="00A66FED" w:rsidRDefault="00804B82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353" w:rsidRPr="00A66FE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2" w:type="dxa"/>
          </w:tcPr>
          <w:p w14:paraId="0AD4B1FB" w14:textId="77777777" w:rsidR="00804B82" w:rsidRPr="00A66FED" w:rsidRDefault="00422353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Durbes novada</w:t>
            </w:r>
            <w:r w:rsidR="00804B82" w:rsidRPr="00A6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Dunalkas</w:t>
            </w:r>
            <w:r w:rsidR="00804B82" w:rsidRPr="00A66FE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Tadaiķu</w:t>
            </w:r>
            <w:r w:rsidR="00804B82" w:rsidRPr="00A66FED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A66FED" w:rsidRPr="00A66FED" w14:paraId="0AD4B1FF" w14:textId="77777777" w:rsidTr="00804B82">
        <w:tc>
          <w:tcPr>
            <w:tcW w:w="1129" w:type="dxa"/>
          </w:tcPr>
          <w:p w14:paraId="0AD4B1FD" w14:textId="77777777" w:rsidR="00804B82" w:rsidRPr="00A66FED" w:rsidRDefault="00422353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804B82" w:rsidRPr="00A6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2" w:type="dxa"/>
          </w:tcPr>
          <w:p w14:paraId="0AD4B1FE" w14:textId="26804509" w:rsidR="00804B82" w:rsidRPr="00A66FED" w:rsidRDefault="00804B82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Rucavas novada Dunikas pagasts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200" w14:textId="77777777" w:rsidR="00497A03" w:rsidRPr="00E7350C" w:rsidRDefault="00497A03" w:rsidP="004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4B201" w14:textId="5C64575B" w:rsidR="00422353" w:rsidRPr="00E7350C" w:rsidRDefault="00422353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1</w:t>
      </w:r>
      <w:r w:rsidR="00E84C64" w:rsidRPr="00E7350C">
        <w:rPr>
          <w:rFonts w:ascii="Times New Roman" w:hAnsi="Times New Roman" w:cs="Times New Roman"/>
          <w:sz w:val="28"/>
          <w:szCs w:val="28"/>
        </w:rPr>
        <w:t>0</w:t>
      </w:r>
      <w:r w:rsidRPr="00E7350C">
        <w:rPr>
          <w:rFonts w:ascii="Times New Roman" w:hAnsi="Times New Roman" w:cs="Times New Roman"/>
          <w:sz w:val="28"/>
          <w:szCs w:val="28"/>
        </w:rPr>
        <w:t>. Papildināt 3.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Pr="00E7350C">
        <w:rPr>
          <w:rFonts w:ascii="Times New Roman" w:hAnsi="Times New Roman" w:cs="Times New Roman"/>
          <w:sz w:val="28"/>
          <w:szCs w:val="28"/>
        </w:rPr>
        <w:t>pielikumu ar 2.2.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Pr="00E7350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665A359" w14:textId="77777777" w:rsidR="0071656E" w:rsidRPr="00E7350C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A66FED" w:rsidRPr="00A66FED" w14:paraId="0AD4B204" w14:textId="77777777" w:rsidTr="0008107C">
        <w:tc>
          <w:tcPr>
            <w:tcW w:w="1129" w:type="dxa"/>
          </w:tcPr>
          <w:p w14:paraId="0AD4B202" w14:textId="6EF7CB71" w:rsidR="00422353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2353" w:rsidRPr="00A66F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2" w:type="dxa"/>
          </w:tcPr>
          <w:p w14:paraId="0AD4B203" w14:textId="6C006F64" w:rsidR="00422353" w:rsidRPr="00A66FED" w:rsidRDefault="00422353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Aizpute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53FCD5F9" w14:textId="77777777" w:rsidR="0071656E" w:rsidRPr="00E7350C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B206" w14:textId="7DE5D3CA" w:rsidR="00FB2450" w:rsidRPr="00E7350C" w:rsidRDefault="00422353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1</w:t>
      </w:r>
      <w:r w:rsidR="00E84C64" w:rsidRPr="00E7350C">
        <w:rPr>
          <w:rFonts w:ascii="Times New Roman" w:hAnsi="Times New Roman" w:cs="Times New Roman"/>
          <w:sz w:val="28"/>
          <w:szCs w:val="28"/>
        </w:rPr>
        <w:t>1</w:t>
      </w:r>
      <w:r w:rsidR="00FB2450" w:rsidRPr="00E7350C">
        <w:rPr>
          <w:rFonts w:ascii="Times New Roman" w:hAnsi="Times New Roman" w:cs="Times New Roman"/>
          <w:sz w:val="28"/>
          <w:szCs w:val="28"/>
        </w:rPr>
        <w:t>. Izteikt 3.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FB2450" w:rsidRPr="00E7350C">
        <w:rPr>
          <w:rFonts w:ascii="Times New Roman" w:hAnsi="Times New Roman" w:cs="Times New Roman"/>
          <w:sz w:val="28"/>
          <w:szCs w:val="28"/>
        </w:rPr>
        <w:t>pielikuma 3.9.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FB2450" w:rsidRPr="00E7350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ED1A666" w14:textId="77777777" w:rsidR="0071656E" w:rsidRPr="00A66FED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FB2450" w:rsidRPr="00A66FED" w14:paraId="0AD4B209" w14:textId="77777777" w:rsidTr="00B6542F">
        <w:tc>
          <w:tcPr>
            <w:tcW w:w="1129" w:type="dxa"/>
          </w:tcPr>
          <w:p w14:paraId="0AD4B207" w14:textId="08D31F31" w:rsidR="00FB2450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2450" w:rsidRPr="00A66FED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932" w:type="dxa"/>
          </w:tcPr>
          <w:p w14:paraId="0AD4B208" w14:textId="582365E7" w:rsidR="00FB2450" w:rsidRPr="00A66FED" w:rsidRDefault="00FB2450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Auces novads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20A" w14:textId="77777777" w:rsidR="00FB2450" w:rsidRPr="00A66FED" w:rsidRDefault="00FB2450" w:rsidP="004F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B20B" w14:textId="0EC838E3" w:rsidR="00B36202" w:rsidRPr="00E7350C" w:rsidRDefault="00091315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1</w:t>
      </w:r>
      <w:r w:rsidR="00E84C64" w:rsidRPr="00E7350C">
        <w:rPr>
          <w:rFonts w:ascii="Times New Roman" w:hAnsi="Times New Roman" w:cs="Times New Roman"/>
          <w:sz w:val="28"/>
          <w:szCs w:val="28"/>
        </w:rPr>
        <w:t>2</w:t>
      </w:r>
      <w:r w:rsidR="00B36202" w:rsidRPr="00E7350C">
        <w:rPr>
          <w:rFonts w:ascii="Times New Roman" w:hAnsi="Times New Roman" w:cs="Times New Roman"/>
          <w:sz w:val="28"/>
          <w:szCs w:val="28"/>
        </w:rPr>
        <w:t>. Izteikt 3.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B36202" w:rsidRPr="00E7350C">
        <w:rPr>
          <w:rFonts w:ascii="Times New Roman" w:hAnsi="Times New Roman" w:cs="Times New Roman"/>
          <w:sz w:val="28"/>
          <w:szCs w:val="28"/>
        </w:rPr>
        <w:t>pielikuma 3.23.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B36202" w:rsidRPr="00E7350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9E8BEC6" w14:textId="77777777" w:rsidR="0071656E" w:rsidRPr="00A66FED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B36202" w:rsidRPr="00A66FED" w14:paraId="0AD4B20E" w14:textId="77777777" w:rsidTr="00B6542F">
        <w:tc>
          <w:tcPr>
            <w:tcW w:w="1129" w:type="dxa"/>
          </w:tcPr>
          <w:p w14:paraId="0AD4B20C" w14:textId="398CB3B5" w:rsidR="00B36202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36202" w:rsidRPr="00A66FED"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7932" w:type="dxa"/>
          </w:tcPr>
          <w:p w14:paraId="0AD4B20D" w14:textId="026FCDB7" w:rsidR="00B36202" w:rsidRPr="00A66FED" w:rsidRDefault="00B36202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Dobeles novads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20F" w14:textId="77777777" w:rsidR="00B36202" w:rsidRPr="00A66FED" w:rsidRDefault="00B36202" w:rsidP="004F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B210" w14:textId="0C4CDB45" w:rsidR="00643305" w:rsidRPr="00E7350C" w:rsidRDefault="00091315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1</w:t>
      </w:r>
      <w:r w:rsidR="00E84C64" w:rsidRPr="00E7350C">
        <w:rPr>
          <w:rFonts w:ascii="Times New Roman" w:hAnsi="Times New Roman" w:cs="Times New Roman"/>
          <w:sz w:val="28"/>
          <w:szCs w:val="28"/>
        </w:rPr>
        <w:t>3</w:t>
      </w:r>
      <w:r w:rsidR="00643305" w:rsidRPr="00E7350C">
        <w:rPr>
          <w:rFonts w:ascii="Times New Roman" w:hAnsi="Times New Roman" w:cs="Times New Roman"/>
          <w:sz w:val="28"/>
          <w:szCs w:val="28"/>
        </w:rPr>
        <w:t>. Izteikt 3. pielikuma 3.35. apakšpunktu šādā redakcijā:</w:t>
      </w:r>
    </w:p>
    <w:p w14:paraId="7B849D96" w14:textId="77777777" w:rsidR="0071656E" w:rsidRPr="00A66FED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43305" w:rsidRPr="00A66FED" w14:paraId="0AD4B213" w14:textId="77777777" w:rsidTr="00B6542F">
        <w:tc>
          <w:tcPr>
            <w:tcW w:w="1129" w:type="dxa"/>
          </w:tcPr>
          <w:p w14:paraId="0AD4B211" w14:textId="56208DED" w:rsidR="00643305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43305" w:rsidRPr="00A66FED">
              <w:rPr>
                <w:rFonts w:ascii="Times New Roman" w:hAnsi="Times New Roman" w:cs="Times New Roman"/>
                <w:sz w:val="24"/>
                <w:szCs w:val="24"/>
              </w:rPr>
              <w:t>3.35.</w:t>
            </w:r>
          </w:p>
        </w:tc>
        <w:tc>
          <w:tcPr>
            <w:tcW w:w="7932" w:type="dxa"/>
          </w:tcPr>
          <w:p w14:paraId="0AD4B212" w14:textId="04498616" w:rsidR="00643305" w:rsidRPr="00A66FED" w:rsidRDefault="00643305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Jelgavas novads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214" w14:textId="77777777" w:rsidR="00643305" w:rsidRPr="00A66FED" w:rsidRDefault="00643305" w:rsidP="004F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B215" w14:textId="416441F8" w:rsidR="00643305" w:rsidRPr="00E7350C" w:rsidRDefault="00091315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1</w:t>
      </w:r>
      <w:r w:rsidR="00E84C64" w:rsidRPr="00E7350C">
        <w:rPr>
          <w:rFonts w:ascii="Times New Roman" w:hAnsi="Times New Roman" w:cs="Times New Roman"/>
          <w:sz w:val="28"/>
          <w:szCs w:val="28"/>
        </w:rPr>
        <w:t>4</w:t>
      </w:r>
      <w:r w:rsidR="00643305" w:rsidRPr="00E7350C">
        <w:rPr>
          <w:rFonts w:ascii="Times New Roman" w:hAnsi="Times New Roman" w:cs="Times New Roman"/>
          <w:sz w:val="28"/>
          <w:szCs w:val="28"/>
        </w:rPr>
        <w:t>. Izteikt 3. pielikuma 3.57. apakšpunktu šādā redakcijā:</w:t>
      </w:r>
    </w:p>
    <w:p w14:paraId="3E43A37C" w14:textId="77777777" w:rsidR="0071656E" w:rsidRPr="00A66FED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43305" w:rsidRPr="00A66FED" w14:paraId="0AD4B218" w14:textId="77777777" w:rsidTr="00B6542F">
        <w:tc>
          <w:tcPr>
            <w:tcW w:w="1129" w:type="dxa"/>
          </w:tcPr>
          <w:p w14:paraId="0AD4B216" w14:textId="716A8F80" w:rsidR="00643305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43305" w:rsidRPr="00A66FED">
              <w:rPr>
                <w:rFonts w:ascii="Times New Roman" w:hAnsi="Times New Roman" w:cs="Times New Roman"/>
                <w:sz w:val="24"/>
                <w:szCs w:val="24"/>
              </w:rPr>
              <w:t>3.57.</w:t>
            </w:r>
          </w:p>
        </w:tc>
        <w:tc>
          <w:tcPr>
            <w:tcW w:w="7932" w:type="dxa"/>
          </w:tcPr>
          <w:p w14:paraId="0AD4B217" w14:textId="266282B5" w:rsidR="00643305" w:rsidRPr="00A66FED" w:rsidRDefault="00643305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Neretas novads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219" w14:textId="77777777" w:rsidR="00643305" w:rsidRPr="00A66FED" w:rsidRDefault="00643305" w:rsidP="004F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B21A" w14:textId="1E062C62" w:rsidR="00643305" w:rsidRPr="00E7350C" w:rsidRDefault="00091315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1</w:t>
      </w:r>
      <w:r w:rsidR="00E84C64" w:rsidRPr="00E7350C">
        <w:rPr>
          <w:rFonts w:ascii="Times New Roman" w:hAnsi="Times New Roman" w:cs="Times New Roman"/>
          <w:sz w:val="28"/>
          <w:szCs w:val="28"/>
        </w:rPr>
        <w:t>5</w:t>
      </w:r>
      <w:r w:rsidR="00643305" w:rsidRPr="00E7350C">
        <w:rPr>
          <w:rFonts w:ascii="Times New Roman" w:hAnsi="Times New Roman" w:cs="Times New Roman"/>
          <w:sz w:val="28"/>
          <w:szCs w:val="28"/>
        </w:rPr>
        <w:t>. Izteikt 3. pielikuma 3.60. apakšpunktu šādā redakcijā:</w:t>
      </w:r>
    </w:p>
    <w:p w14:paraId="6DE15C4D" w14:textId="77777777" w:rsidR="0071656E" w:rsidRPr="00A66FED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43305" w:rsidRPr="00A66FED" w14:paraId="0AD4B21D" w14:textId="77777777" w:rsidTr="00B6542F">
        <w:tc>
          <w:tcPr>
            <w:tcW w:w="1129" w:type="dxa"/>
          </w:tcPr>
          <w:p w14:paraId="0AD4B21B" w14:textId="40FA1686" w:rsidR="00643305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43305" w:rsidRPr="00A66FED">
              <w:rPr>
                <w:rFonts w:ascii="Times New Roman" w:hAnsi="Times New Roman" w:cs="Times New Roman"/>
                <w:sz w:val="24"/>
                <w:szCs w:val="24"/>
              </w:rPr>
              <w:t>3.60.</w:t>
            </w:r>
          </w:p>
        </w:tc>
        <w:tc>
          <w:tcPr>
            <w:tcW w:w="7932" w:type="dxa"/>
          </w:tcPr>
          <w:p w14:paraId="0AD4B21C" w14:textId="68CB2A15" w:rsidR="00643305" w:rsidRPr="00A66FED" w:rsidRDefault="00643305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Ozolnieku novads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21E" w14:textId="77777777" w:rsidR="00643305" w:rsidRPr="00A66FED" w:rsidRDefault="00643305" w:rsidP="004F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B21F" w14:textId="0BE63A41" w:rsidR="00643305" w:rsidRPr="00E7350C" w:rsidRDefault="00091315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1</w:t>
      </w:r>
      <w:r w:rsidR="00E84C64" w:rsidRPr="00E7350C">
        <w:rPr>
          <w:rFonts w:ascii="Times New Roman" w:hAnsi="Times New Roman" w:cs="Times New Roman"/>
          <w:sz w:val="28"/>
          <w:szCs w:val="28"/>
        </w:rPr>
        <w:t>6</w:t>
      </w:r>
      <w:r w:rsidR="00643305" w:rsidRPr="00E7350C">
        <w:rPr>
          <w:rFonts w:ascii="Times New Roman" w:hAnsi="Times New Roman" w:cs="Times New Roman"/>
          <w:sz w:val="28"/>
          <w:szCs w:val="28"/>
        </w:rPr>
        <w:t>. Izteikt 3.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643305" w:rsidRPr="00E7350C">
        <w:rPr>
          <w:rFonts w:ascii="Times New Roman" w:hAnsi="Times New Roman" w:cs="Times New Roman"/>
          <w:sz w:val="28"/>
          <w:szCs w:val="28"/>
        </w:rPr>
        <w:t>pielikuma 3.85.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643305" w:rsidRPr="00E7350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95BABC1" w14:textId="77777777" w:rsidR="0071656E" w:rsidRPr="00A66FED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43305" w:rsidRPr="00A66FED" w14:paraId="0AD4B222" w14:textId="77777777" w:rsidTr="00B6542F">
        <w:tc>
          <w:tcPr>
            <w:tcW w:w="1129" w:type="dxa"/>
          </w:tcPr>
          <w:p w14:paraId="0AD4B220" w14:textId="6F509C18" w:rsidR="00643305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43305" w:rsidRPr="00A66FED">
              <w:rPr>
                <w:rFonts w:ascii="Times New Roman" w:hAnsi="Times New Roman" w:cs="Times New Roman"/>
                <w:sz w:val="24"/>
                <w:szCs w:val="24"/>
              </w:rPr>
              <w:t>3.85.</w:t>
            </w:r>
          </w:p>
        </w:tc>
        <w:tc>
          <w:tcPr>
            <w:tcW w:w="7932" w:type="dxa"/>
          </w:tcPr>
          <w:p w14:paraId="0AD4B221" w14:textId="322A1B7C" w:rsidR="00643305" w:rsidRPr="00A66FED" w:rsidRDefault="00643305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Vecumnieku novads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223" w14:textId="77777777" w:rsidR="00643305" w:rsidRPr="00A66FED" w:rsidRDefault="00643305" w:rsidP="004F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B224" w14:textId="29A3FDB8" w:rsidR="00643305" w:rsidRPr="00A66FED" w:rsidRDefault="00E0730B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1</w:t>
      </w:r>
      <w:r w:rsidR="00E84C64" w:rsidRPr="00E7350C">
        <w:rPr>
          <w:rFonts w:ascii="Times New Roman" w:hAnsi="Times New Roman" w:cs="Times New Roman"/>
          <w:sz w:val="28"/>
          <w:szCs w:val="28"/>
        </w:rPr>
        <w:t>7</w:t>
      </w:r>
      <w:r w:rsidR="00643305" w:rsidRPr="00E7350C">
        <w:rPr>
          <w:rFonts w:ascii="Times New Roman" w:hAnsi="Times New Roman" w:cs="Times New Roman"/>
          <w:sz w:val="28"/>
          <w:szCs w:val="28"/>
        </w:rPr>
        <w:t xml:space="preserve">. </w:t>
      </w:r>
      <w:r w:rsidR="00643305" w:rsidRPr="00A66FED">
        <w:rPr>
          <w:rFonts w:ascii="Times New Roman" w:hAnsi="Times New Roman" w:cs="Times New Roman"/>
          <w:sz w:val="28"/>
          <w:szCs w:val="28"/>
        </w:rPr>
        <w:t>Izteikt 3.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643305" w:rsidRPr="00A66FED">
        <w:rPr>
          <w:rFonts w:ascii="Times New Roman" w:hAnsi="Times New Roman" w:cs="Times New Roman"/>
          <w:sz w:val="28"/>
          <w:szCs w:val="28"/>
        </w:rPr>
        <w:t>pielikuma 3.91.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643305" w:rsidRPr="00A66FED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A136310" w14:textId="77777777" w:rsidR="0071656E" w:rsidRPr="00A66FED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43305" w:rsidRPr="00A66FED" w14:paraId="0AD4B227" w14:textId="77777777" w:rsidTr="00B6542F">
        <w:tc>
          <w:tcPr>
            <w:tcW w:w="1129" w:type="dxa"/>
          </w:tcPr>
          <w:p w14:paraId="0AD4B225" w14:textId="3976E97C" w:rsidR="00643305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43305" w:rsidRPr="00A66FED">
              <w:rPr>
                <w:rFonts w:ascii="Times New Roman" w:hAnsi="Times New Roman" w:cs="Times New Roman"/>
                <w:sz w:val="24"/>
                <w:szCs w:val="24"/>
              </w:rPr>
              <w:t>3.91.</w:t>
            </w:r>
          </w:p>
        </w:tc>
        <w:tc>
          <w:tcPr>
            <w:tcW w:w="7932" w:type="dxa"/>
          </w:tcPr>
          <w:p w14:paraId="0AD4B226" w14:textId="5BDA64F8" w:rsidR="00643305" w:rsidRPr="00A66FED" w:rsidRDefault="00643305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Brocēnu novada Blīdenes</w:t>
            </w:r>
            <w:r w:rsidR="0053736A" w:rsidRPr="00A66FED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  <w:r w:rsidR="00D32FDB" w:rsidRPr="00A66FED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 xml:space="preserve"> Remtes pagasta daļa uz austrumiem no autoceļa</w:t>
            </w:r>
            <w:r w:rsidR="00C8608A" w:rsidRPr="00A6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1154 un P109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228" w14:textId="77777777" w:rsidR="00643305" w:rsidRPr="00A66FED" w:rsidRDefault="00643305" w:rsidP="004F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B229" w14:textId="34948CA4" w:rsidR="00DA4478" w:rsidRPr="00E7350C" w:rsidRDefault="00E84C6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18</w:t>
      </w:r>
      <w:r w:rsidR="00643305" w:rsidRPr="00E7350C">
        <w:rPr>
          <w:rFonts w:ascii="Times New Roman" w:hAnsi="Times New Roman" w:cs="Times New Roman"/>
          <w:sz w:val="28"/>
          <w:szCs w:val="28"/>
        </w:rPr>
        <w:t>. Izteikt 3.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643305" w:rsidRPr="00E7350C">
        <w:rPr>
          <w:rFonts w:ascii="Times New Roman" w:hAnsi="Times New Roman" w:cs="Times New Roman"/>
          <w:sz w:val="28"/>
          <w:szCs w:val="28"/>
        </w:rPr>
        <w:t xml:space="preserve">pielikuma </w:t>
      </w:r>
      <w:r w:rsidR="00E0730B" w:rsidRPr="00E7350C">
        <w:rPr>
          <w:rFonts w:ascii="Times New Roman" w:hAnsi="Times New Roman" w:cs="Times New Roman"/>
          <w:sz w:val="28"/>
          <w:szCs w:val="28"/>
        </w:rPr>
        <w:t>3.93</w:t>
      </w:r>
      <w:r w:rsidR="00D32FDB" w:rsidRPr="00E7350C">
        <w:rPr>
          <w:rFonts w:ascii="Times New Roman" w:hAnsi="Times New Roman" w:cs="Times New Roman"/>
          <w:sz w:val="28"/>
          <w:szCs w:val="28"/>
        </w:rPr>
        <w:t>.</w:t>
      </w:r>
      <w:r w:rsidR="00E0730B" w:rsidRPr="00E7350C">
        <w:rPr>
          <w:rFonts w:ascii="Times New Roman" w:hAnsi="Times New Roman" w:cs="Times New Roman"/>
          <w:sz w:val="28"/>
          <w:szCs w:val="28"/>
        </w:rPr>
        <w:t xml:space="preserve"> un </w:t>
      </w:r>
      <w:r w:rsidR="00643305" w:rsidRPr="00E7350C">
        <w:rPr>
          <w:rFonts w:ascii="Times New Roman" w:hAnsi="Times New Roman" w:cs="Times New Roman"/>
          <w:sz w:val="28"/>
          <w:szCs w:val="28"/>
        </w:rPr>
        <w:t>3.94.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643305" w:rsidRPr="00E7350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78ECF6E" w14:textId="77777777" w:rsidR="0071656E" w:rsidRPr="00A66FED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7350C" w:rsidRPr="00A66FED" w14:paraId="0AD4B22C" w14:textId="77777777" w:rsidTr="00B6542F">
        <w:tc>
          <w:tcPr>
            <w:tcW w:w="1129" w:type="dxa"/>
          </w:tcPr>
          <w:p w14:paraId="0AD4B22A" w14:textId="5F877894" w:rsidR="00643305" w:rsidRPr="00A66FED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0730B" w:rsidRPr="00A66FED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7932" w:type="dxa"/>
          </w:tcPr>
          <w:p w14:paraId="0AD4B22B" w14:textId="77777777" w:rsidR="00643305" w:rsidRPr="00A66FED" w:rsidRDefault="00E0730B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 xml:space="preserve">Kuldīgas novada Ēdoles, Īvandes, Padures, Rendas, Kabiles, Rumbas, </w:t>
            </w:r>
            <w:proofErr w:type="spellStart"/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Kurmāles</w:t>
            </w:r>
            <w:proofErr w:type="spellEnd"/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, Pelču, Snēpeles, Turlavas, Laidu un Vārmes pagasts</w:t>
            </w:r>
          </w:p>
        </w:tc>
      </w:tr>
      <w:tr w:rsidR="00E7350C" w:rsidRPr="00A66FED" w14:paraId="0AD4B22F" w14:textId="77777777" w:rsidTr="00B6542F">
        <w:tc>
          <w:tcPr>
            <w:tcW w:w="1129" w:type="dxa"/>
          </w:tcPr>
          <w:p w14:paraId="0AD4B22D" w14:textId="77777777" w:rsidR="00E0730B" w:rsidRPr="00A66FED" w:rsidRDefault="00E0730B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3.94.</w:t>
            </w:r>
          </w:p>
        </w:tc>
        <w:tc>
          <w:tcPr>
            <w:tcW w:w="7932" w:type="dxa"/>
          </w:tcPr>
          <w:p w14:paraId="0AD4B22E" w14:textId="3C1292F9" w:rsidR="00E0730B" w:rsidRPr="00A66FED" w:rsidRDefault="00E0730B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D">
              <w:rPr>
                <w:rFonts w:ascii="Times New Roman" w:hAnsi="Times New Roman" w:cs="Times New Roman"/>
                <w:sz w:val="24"/>
                <w:szCs w:val="24"/>
              </w:rPr>
              <w:t>Saldus novada Novadnieku, Kursīšu, Zvārdes, Pampāļu, Šķēdes, Nīgrandes, Zaņas, Ezeres, Rubas, Jaunauces un Vadakstes pagasts</w:t>
            </w:r>
            <w:r w:rsidR="00506654" w:rsidRPr="00A66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230" w14:textId="77777777" w:rsidR="00643305" w:rsidRPr="00E7350C" w:rsidRDefault="00643305" w:rsidP="004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4B231" w14:textId="43903DD3" w:rsidR="00E0730B" w:rsidRPr="00E7350C" w:rsidRDefault="00E84C64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19</w:t>
      </w:r>
      <w:r w:rsidR="00E0730B" w:rsidRPr="00E7350C">
        <w:rPr>
          <w:rFonts w:ascii="Times New Roman" w:hAnsi="Times New Roman" w:cs="Times New Roman"/>
          <w:sz w:val="28"/>
          <w:szCs w:val="28"/>
        </w:rPr>
        <w:t>. Izteikt 3.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E0730B" w:rsidRPr="00E7350C">
        <w:rPr>
          <w:rFonts w:ascii="Times New Roman" w:hAnsi="Times New Roman" w:cs="Times New Roman"/>
          <w:sz w:val="28"/>
          <w:szCs w:val="28"/>
        </w:rPr>
        <w:t>pielikuma 3.99.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E0730B" w:rsidRPr="00E7350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52390DD" w14:textId="77777777" w:rsidR="0071656E" w:rsidRPr="00E7350C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7350C" w:rsidRPr="00E7350C" w14:paraId="0AD4B234" w14:textId="77777777" w:rsidTr="0008107C">
        <w:tc>
          <w:tcPr>
            <w:tcW w:w="1129" w:type="dxa"/>
          </w:tcPr>
          <w:p w14:paraId="0AD4B232" w14:textId="3DC68F74" w:rsidR="00E0730B" w:rsidRPr="00E7350C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0730B" w:rsidRPr="00E7350C">
              <w:rPr>
                <w:rFonts w:ascii="Times New Roman" w:hAnsi="Times New Roman" w:cs="Times New Roman"/>
                <w:sz w:val="24"/>
                <w:szCs w:val="24"/>
              </w:rPr>
              <w:t>3.99.</w:t>
            </w:r>
          </w:p>
        </w:tc>
        <w:tc>
          <w:tcPr>
            <w:tcW w:w="7932" w:type="dxa"/>
          </w:tcPr>
          <w:p w14:paraId="0AD4B233" w14:textId="3A66707F" w:rsidR="00E0730B" w:rsidRPr="00E7350C" w:rsidRDefault="00E0730B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Skrundas novads</w:t>
            </w:r>
            <w:r w:rsidR="00506654" w:rsidRPr="00E735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235" w14:textId="77777777" w:rsidR="00E0730B" w:rsidRPr="00E7350C" w:rsidRDefault="00E0730B" w:rsidP="004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4B236" w14:textId="42BF0E74" w:rsidR="00DA4478" w:rsidRPr="00E7350C" w:rsidRDefault="00E0730B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2</w:t>
      </w:r>
      <w:r w:rsidR="00E84C64" w:rsidRPr="00E7350C">
        <w:rPr>
          <w:rFonts w:ascii="Times New Roman" w:hAnsi="Times New Roman" w:cs="Times New Roman"/>
          <w:sz w:val="28"/>
          <w:szCs w:val="28"/>
        </w:rPr>
        <w:t>0</w:t>
      </w:r>
      <w:r w:rsidR="00DC28E8" w:rsidRPr="00E7350C">
        <w:rPr>
          <w:rFonts w:ascii="Times New Roman" w:hAnsi="Times New Roman" w:cs="Times New Roman"/>
          <w:sz w:val="28"/>
          <w:szCs w:val="28"/>
        </w:rPr>
        <w:t>. Izteikt 3. pielikuma 3.1</w:t>
      </w:r>
      <w:r w:rsidR="006F075D" w:rsidRPr="00E7350C">
        <w:rPr>
          <w:rFonts w:ascii="Times New Roman" w:hAnsi="Times New Roman" w:cs="Times New Roman"/>
          <w:sz w:val="28"/>
          <w:szCs w:val="28"/>
        </w:rPr>
        <w:t>01.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6F075D" w:rsidRPr="00E7350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8B97797" w14:textId="77777777" w:rsidR="0071656E" w:rsidRPr="00E7350C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7350C" w:rsidRPr="00E7350C" w14:paraId="0AD4B239" w14:textId="77777777" w:rsidTr="00B6542F">
        <w:tc>
          <w:tcPr>
            <w:tcW w:w="1129" w:type="dxa"/>
          </w:tcPr>
          <w:p w14:paraId="0AD4B237" w14:textId="3A510C41" w:rsidR="00DC28E8" w:rsidRPr="00E7350C" w:rsidRDefault="0050665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28E8" w:rsidRPr="00E7350C">
              <w:rPr>
                <w:rFonts w:ascii="Times New Roman" w:hAnsi="Times New Roman" w:cs="Times New Roman"/>
                <w:sz w:val="24"/>
                <w:szCs w:val="24"/>
              </w:rPr>
              <w:t>3.101.</w:t>
            </w:r>
          </w:p>
        </w:tc>
        <w:tc>
          <w:tcPr>
            <w:tcW w:w="7932" w:type="dxa"/>
          </w:tcPr>
          <w:p w14:paraId="0AD4B238" w14:textId="5FA041CB" w:rsidR="00DC28E8" w:rsidRPr="00E7350C" w:rsidRDefault="00DC28E8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Tērvetes novads</w:t>
            </w:r>
            <w:r w:rsidR="00506654" w:rsidRPr="00E735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AD4B23A" w14:textId="34175D86" w:rsidR="00DC28E8" w:rsidRPr="00E7350C" w:rsidRDefault="00DC28E8" w:rsidP="004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4B23B" w14:textId="29AAE0B4" w:rsidR="006F075D" w:rsidRPr="00E7350C" w:rsidRDefault="00534332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2</w:t>
      </w:r>
      <w:r w:rsidR="00E84C64" w:rsidRPr="00E7350C">
        <w:rPr>
          <w:rFonts w:ascii="Times New Roman" w:hAnsi="Times New Roman" w:cs="Times New Roman"/>
          <w:sz w:val="28"/>
          <w:szCs w:val="28"/>
        </w:rPr>
        <w:t>1</w:t>
      </w:r>
      <w:r w:rsidR="006F075D" w:rsidRPr="00E7350C">
        <w:rPr>
          <w:rFonts w:ascii="Times New Roman" w:hAnsi="Times New Roman" w:cs="Times New Roman"/>
          <w:sz w:val="28"/>
          <w:szCs w:val="28"/>
        </w:rPr>
        <w:t>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6F075D" w:rsidRPr="00E7350C">
        <w:rPr>
          <w:rFonts w:ascii="Times New Roman" w:hAnsi="Times New Roman" w:cs="Times New Roman"/>
          <w:sz w:val="28"/>
          <w:szCs w:val="28"/>
        </w:rPr>
        <w:t>Papildināt 3.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6F075D" w:rsidRPr="00E7350C">
        <w:rPr>
          <w:rFonts w:ascii="Times New Roman" w:hAnsi="Times New Roman" w:cs="Times New Roman"/>
          <w:sz w:val="28"/>
          <w:szCs w:val="28"/>
        </w:rPr>
        <w:t xml:space="preserve">pielikumu ar </w:t>
      </w:r>
      <w:r w:rsidR="00E0730B" w:rsidRPr="00E7350C">
        <w:rPr>
          <w:rFonts w:ascii="Times New Roman" w:hAnsi="Times New Roman" w:cs="Times New Roman"/>
          <w:sz w:val="28"/>
          <w:szCs w:val="28"/>
        </w:rPr>
        <w:t>3.</w:t>
      </w:r>
      <w:r w:rsidR="006F075D" w:rsidRPr="00E7350C">
        <w:rPr>
          <w:rFonts w:ascii="Times New Roman" w:hAnsi="Times New Roman" w:cs="Times New Roman"/>
          <w:sz w:val="28"/>
          <w:szCs w:val="28"/>
        </w:rPr>
        <w:t>104.</w:t>
      </w:r>
      <w:r w:rsidR="00E0730B" w:rsidRPr="00E7350C">
        <w:rPr>
          <w:rFonts w:ascii="Times New Roman" w:hAnsi="Times New Roman" w:cs="Times New Roman"/>
          <w:sz w:val="28"/>
          <w:szCs w:val="28"/>
        </w:rPr>
        <w:t>, 3.105.</w:t>
      </w:r>
      <w:r w:rsidR="00511E43" w:rsidRPr="00E7350C">
        <w:rPr>
          <w:rFonts w:ascii="Times New Roman" w:hAnsi="Times New Roman" w:cs="Times New Roman"/>
          <w:sz w:val="28"/>
          <w:szCs w:val="28"/>
        </w:rPr>
        <w:t xml:space="preserve"> un</w:t>
      </w:r>
      <w:r w:rsidR="00E0730B" w:rsidRPr="00E7350C">
        <w:rPr>
          <w:rFonts w:ascii="Times New Roman" w:hAnsi="Times New Roman" w:cs="Times New Roman"/>
          <w:sz w:val="28"/>
          <w:szCs w:val="28"/>
        </w:rPr>
        <w:t xml:space="preserve"> 3.106.</w:t>
      </w:r>
      <w:r w:rsidR="00471439">
        <w:rPr>
          <w:rFonts w:ascii="Times New Roman" w:hAnsi="Times New Roman" w:cs="Times New Roman"/>
          <w:sz w:val="28"/>
          <w:szCs w:val="28"/>
        </w:rPr>
        <w:t> </w:t>
      </w:r>
      <w:r w:rsidR="00E0730B" w:rsidRPr="00E7350C">
        <w:rPr>
          <w:rFonts w:ascii="Times New Roman" w:hAnsi="Times New Roman" w:cs="Times New Roman"/>
          <w:sz w:val="28"/>
          <w:szCs w:val="28"/>
        </w:rPr>
        <w:t>apakš</w:t>
      </w:r>
      <w:r w:rsidR="006F075D" w:rsidRPr="00E7350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569DBA1" w14:textId="77777777" w:rsidR="0071656E" w:rsidRPr="00E7350C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8002"/>
      </w:tblGrid>
      <w:tr w:rsidR="004E6E6E" w:rsidRPr="00E7350C" w14:paraId="0AD4B23E" w14:textId="77777777" w:rsidTr="00F21FF8">
        <w:tc>
          <w:tcPr>
            <w:tcW w:w="1059" w:type="dxa"/>
          </w:tcPr>
          <w:p w14:paraId="0AD4B23C" w14:textId="4E72B1EA" w:rsidR="004E6E6E" w:rsidRPr="00E7350C" w:rsidRDefault="004E6E6E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"3.104.</w:t>
            </w:r>
          </w:p>
        </w:tc>
        <w:tc>
          <w:tcPr>
            <w:tcW w:w="8002" w:type="dxa"/>
          </w:tcPr>
          <w:p w14:paraId="0AD4B23D" w14:textId="369D5490" w:rsidR="004E6E6E" w:rsidRPr="00E7350C" w:rsidRDefault="004E6E6E" w:rsidP="0071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Aizputes novada Kalvenes pagasts</w:t>
            </w:r>
          </w:p>
        </w:tc>
      </w:tr>
      <w:tr w:rsidR="004E6E6E" w:rsidRPr="00E7350C" w14:paraId="0AD4B241" w14:textId="77777777" w:rsidTr="000A3317">
        <w:tc>
          <w:tcPr>
            <w:tcW w:w="1059" w:type="dxa"/>
          </w:tcPr>
          <w:p w14:paraId="0AD4B23F" w14:textId="77777777" w:rsidR="004E6E6E" w:rsidRPr="00E7350C" w:rsidRDefault="004E6E6E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3.105.</w:t>
            </w:r>
          </w:p>
        </w:tc>
        <w:tc>
          <w:tcPr>
            <w:tcW w:w="8002" w:type="dxa"/>
          </w:tcPr>
          <w:p w14:paraId="0AD4B240" w14:textId="4642E18C" w:rsidR="004E6E6E" w:rsidRPr="00E7350C" w:rsidRDefault="004E6E6E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Durbes novada Durbes un Vecpils pagasts</w:t>
            </w:r>
          </w:p>
        </w:tc>
      </w:tr>
      <w:tr w:rsidR="004E6E6E" w:rsidRPr="00E7350C" w14:paraId="0AD4B244" w14:textId="77777777" w:rsidTr="00AA1953">
        <w:tc>
          <w:tcPr>
            <w:tcW w:w="1059" w:type="dxa"/>
          </w:tcPr>
          <w:p w14:paraId="0AD4B242" w14:textId="77777777" w:rsidR="004E6E6E" w:rsidRPr="00E7350C" w:rsidRDefault="004E6E6E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3.106.</w:t>
            </w:r>
          </w:p>
        </w:tc>
        <w:tc>
          <w:tcPr>
            <w:tcW w:w="8002" w:type="dxa"/>
          </w:tcPr>
          <w:p w14:paraId="0AD4B243" w14:textId="67B138DE" w:rsidR="004E6E6E" w:rsidRPr="00E7350C" w:rsidRDefault="004E6E6E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Priekules novads"</w:t>
            </w:r>
          </w:p>
        </w:tc>
      </w:tr>
    </w:tbl>
    <w:p w14:paraId="0AD4B245" w14:textId="77777777" w:rsidR="00E0730B" w:rsidRPr="00E7350C" w:rsidRDefault="00E0730B" w:rsidP="004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4B246" w14:textId="4A57A6EC" w:rsidR="00E55814" w:rsidRPr="00E7350C" w:rsidRDefault="00534332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2</w:t>
      </w:r>
      <w:r w:rsidR="00E84C64" w:rsidRPr="00E7350C">
        <w:rPr>
          <w:rFonts w:ascii="Times New Roman" w:hAnsi="Times New Roman" w:cs="Times New Roman"/>
          <w:sz w:val="28"/>
          <w:szCs w:val="28"/>
        </w:rPr>
        <w:t>2</w:t>
      </w:r>
      <w:r w:rsidR="00E55814" w:rsidRPr="00E7350C">
        <w:rPr>
          <w:rFonts w:ascii="Times New Roman" w:hAnsi="Times New Roman" w:cs="Times New Roman"/>
          <w:sz w:val="28"/>
          <w:szCs w:val="28"/>
        </w:rPr>
        <w:t xml:space="preserve">. </w:t>
      </w:r>
      <w:r w:rsidRPr="00E7350C">
        <w:rPr>
          <w:rFonts w:ascii="Times New Roman" w:hAnsi="Times New Roman" w:cs="Times New Roman"/>
          <w:sz w:val="28"/>
          <w:szCs w:val="28"/>
        </w:rPr>
        <w:t>Svītrot 3.</w:t>
      </w:r>
      <w:r w:rsidR="00C62245">
        <w:rPr>
          <w:rFonts w:ascii="Times New Roman" w:hAnsi="Times New Roman" w:cs="Times New Roman"/>
          <w:sz w:val="28"/>
          <w:szCs w:val="28"/>
        </w:rPr>
        <w:t> </w:t>
      </w:r>
      <w:r w:rsidRPr="00E7350C">
        <w:rPr>
          <w:rFonts w:ascii="Times New Roman" w:hAnsi="Times New Roman" w:cs="Times New Roman"/>
          <w:sz w:val="28"/>
          <w:szCs w:val="28"/>
        </w:rPr>
        <w:t>pielikuma</w:t>
      </w:r>
      <w:r w:rsidR="00E55814" w:rsidRPr="00E7350C">
        <w:rPr>
          <w:rFonts w:ascii="Times New Roman" w:hAnsi="Times New Roman" w:cs="Times New Roman"/>
          <w:sz w:val="28"/>
          <w:szCs w:val="28"/>
        </w:rPr>
        <w:t xml:space="preserve"> </w:t>
      </w:r>
      <w:r w:rsidRPr="00E7350C">
        <w:rPr>
          <w:rFonts w:ascii="Times New Roman" w:hAnsi="Times New Roman" w:cs="Times New Roman"/>
          <w:sz w:val="28"/>
          <w:szCs w:val="28"/>
        </w:rPr>
        <w:t>4.18</w:t>
      </w:r>
      <w:r w:rsidR="00E55814" w:rsidRPr="00E7350C">
        <w:rPr>
          <w:rFonts w:ascii="Times New Roman" w:hAnsi="Times New Roman" w:cs="Times New Roman"/>
          <w:sz w:val="28"/>
          <w:szCs w:val="28"/>
        </w:rPr>
        <w:t>.</w:t>
      </w:r>
      <w:r w:rsidRPr="00E7350C">
        <w:rPr>
          <w:rFonts w:ascii="Times New Roman" w:hAnsi="Times New Roman" w:cs="Times New Roman"/>
          <w:sz w:val="28"/>
          <w:szCs w:val="28"/>
        </w:rPr>
        <w:t>, 4.20. un 4.21.</w:t>
      </w:r>
      <w:r w:rsidR="00C62245">
        <w:rPr>
          <w:rFonts w:ascii="Times New Roman" w:hAnsi="Times New Roman" w:cs="Times New Roman"/>
          <w:sz w:val="28"/>
          <w:szCs w:val="28"/>
        </w:rPr>
        <w:t> </w:t>
      </w:r>
      <w:r w:rsidR="00E55814" w:rsidRPr="00E7350C">
        <w:rPr>
          <w:rFonts w:ascii="Times New Roman" w:hAnsi="Times New Roman" w:cs="Times New Roman"/>
          <w:sz w:val="28"/>
          <w:szCs w:val="28"/>
        </w:rPr>
        <w:t>apakšpunktu</w:t>
      </w:r>
      <w:r w:rsidRPr="00E7350C">
        <w:rPr>
          <w:rFonts w:ascii="Times New Roman" w:hAnsi="Times New Roman" w:cs="Times New Roman"/>
          <w:sz w:val="28"/>
          <w:szCs w:val="28"/>
        </w:rPr>
        <w:t>.</w:t>
      </w:r>
      <w:r w:rsidR="00E55814" w:rsidRPr="00E73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4B247" w14:textId="77777777" w:rsidR="00534332" w:rsidRPr="00E7350C" w:rsidRDefault="00534332" w:rsidP="004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4B248" w14:textId="5ED88BC9" w:rsidR="00DA4478" w:rsidRPr="00E7350C" w:rsidRDefault="00534332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0C">
        <w:rPr>
          <w:rFonts w:ascii="Times New Roman" w:hAnsi="Times New Roman" w:cs="Times New Roman"/>
          <w:sz w:val="28"/>
          <w:szCs w:val="28"/>
        </w:rPr>
        <w:t>2</w:t>
      </w:r>
      <w:r w:rsidR="00E84C64" w:rsidRPr="00E7350C">
        <w:rPr>
          <w:rFonts w:ascii="Times New Roman" w:hAnsi="Times New Roman" w:cs="Times New Roman"/>
          <w:sz w:val="28"/>
          <w:szCs w:val="28"/>
        </w:rPr>
        <w:t>3</w:t>
      </w:r>
      <w:r w:rsidR="00E55814" w:rsidRPr="00E7350C">
        <w:rPr>
          <w:rFonts w:ascii="Times New Roman" w:hAnsi="Times New Roman" w:cs="Times New Roman"/>
          <w:sz w:val="28"/>
          <w:szCs w:val="28"/>
        </w:rPr>
        <w:t>. Izteikt 3.</w:t>
      </w:r>
      <w:r w:rsidR="00C62245">
        <w:rPr>
          <w:rFonts w:ascii="Times New Roman" w:hAnsi="Times New Roman" w:cs="Times New Roman"/>
          <w:sz w:val="28"/>
          <w:szCs w:val="28"/>
        </w:rPr>
        <w:t> </w:t>
      </w:r>
      <w:r w:rsidR="00E55814" w:rsidRPr="00E7350C">
        <w:rPr>
          <w:rFonts w:ascii="Times New Roman" w:hAnsi="Times New Roman" w:cs="Times New Roman"/>
          <w:sz w:val="28"/>
          <w:szCs w:val="28"/>
        </w:rPr>
        <w:t>piel</w:t>
      </w:r>
      <w:r w:rsidR="006F075D" w:rsidRPr="00E7350C">
        <w:rPr>
          <w:rFonts w:ascii="Times New Roman" w:hAnsi="Times New Roman" w:cs="Times New Roman"/>
          <w:sz w:val="28"/>
          <w:szCs w:val="28"/>
        </w:rPr>
        <w:t>ikuma 5.</w:t>
      </w:r>
      <w:r w:rsidR="00C62245">
        <w:rPr>
          <w:rFonts w:ascii="Times New Roman" w:hAnsi="Times New Roman" w:cs="Times New Roman"/>
          <w:sz w:val="28"/>
          <w:szCs w:val="28"/>
        </w:rPr>
        <w:t> </w:t>
      </w:r>
      <w:r w:rsidR="006F075D" w:rsidRPr="00E7350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B1C5998" w14:textId="77777777" w:rsidR="0071656E" w:rsidRPr="00E7350C" w:rsidRDefault="0071656E" w:rsidP="004F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7350C" w:rsidRPr="00E7350C" w14:paraId="0AD4B24B" w14:textId="77777777" w:rsidTr="00B6542F">
        <w:tc>
          <w:tcPr>
            <w:tcW w:w="1129" w:type="dxa"/>
          </w:tcPr>
          <w:p w14:paraId="0AD4B249" w14:textId="3F517826" w:rsidR="00E55814" w:rsidRPr="004E6E6E" w:rsidRDefault="00506654" w:rsidP="004F1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55814" w:rsidRPr="004E6E6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2" w:type="dxa"/>
          </w:tcPr>
          <w:p w14:paraId="0AD4B24A" w14:textId="77777777" w:rsidR="00E55814" w:rsidRPr="004E6E6E" w:rsidRDefault="00E55814" w:rsidP="004F1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6E">
              <w:rPr>
                <w:rFonts w:ascii="Times New Roman" w:hAnsi="Times New Roman" w:cs="Times New Roman"/>
                <w:b/>
                <w:sz w:val="24"/>
                <w:szCs w:val="24"/>
              </w:rPr>
              <w:t>Novadi un pagasti</w:t>
            </w:r>
          </w:p>
        </w:tc>
      </w:tr>
      <w:tr w:rsidR="00E7350C" w:rsidRPr="00E7350C" w14:paraId="0AD4B24E" w14:textId="77777777" w:rsidTr="00B6542F">
        <w:tc>
          <w:tcPr>
            <w:tcW w:w="1129" w:type="dxa"/>
          </w:tcPr>
          <w:p w14:paraId="0AD4B24C" w14:textId="77777777" w:rsidR="00E55814" w:rsidRPr="00E7350C" w:rsidRDefault="00E5581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932" w:type="dxa"/>
          </w:tcPr>
          <w:p w14:paraId="0AD4B24D" w14:textId="77777777" w:rsidR="00E55814" w:rsidRPr="00E7350C" w:rsidRDefault="00E5581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 xml:space="preserve">Brocēnu novada Cieceres un Gaiķu pagasts, </w:t>
            </w:r>
            <w:r w:rsidR="00D32FDB" w:rsidRPr="00E7350C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Remtes pagasta daļa uz rietumiem no autoceļa 1154 un P109</w:t>
            </w:r>
          </w:p>
        </w:tc>
      </w:tr>
      <w:tr w:rsidR="00E7350C" w:rsidRPr="00E7350C" w14:paraId="0AD4B251" w14:textId="77777777" w:rsidTr="00B6542F">
        <w:tc>
          <w:tcPr>
            <w:tcW w:w="1129" w:type="dxa"/>
          </w:tcPr>
          <w:p w14:paraId="0AD4B24F" w14:textId="77777777" w:rsidR="00E55814" w:rsidRPr="00E7350C" w:rsidRDefault="006F075D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E55814" w:rsidRPr="00E7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2" w:type="dxa"/>
          </w:tcPr>
          <w:p w14:paraId="0AD4B250" w14:textId="169A5C8A" w:rsidR="00E55814" w:rsidRPr="00E7350C" w:rsidRDefault="00E55814" w:rsidP="004F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 xml:space="preserve">Saldus novada Saldus, </w:t>
            </w:r>
            <w:r w:rsidR="006F075D" w:rsidRPr="00E7350C">
              <w:rPr>
                <w:rFonts w:ascii="Times New Roman" w:hAnsi="Times New Roman" w:cs="Times New Roman"/>
                <w:sz w:val="24"/>
                <w:szCs w:val="24"/>
              </w:rPr>
              <w:t xml:space="preserve">Zirņu, Lutriņu </w:t>
            </w:r>
            <w:r w:rsidRPr="00E7350C">
              <w:rPr>
                <w:rFonts w:ascii="Times New Roman" w:hAnsi="Times New Roman" w:cs="Times New Roman"/>
                <w:sz w:val="24"/>
                <w:szCs w:val="24"/>
              </w:rPr>
              <w:t>un Jaunlutriņu pagasts</w:t>
            </w:r>
            <w:r w:rsidR="00506654" w:rsidRPr="00E735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363B62D7" w14:textId="77777777" w:rsidR="00453BFA" w:rsidRPr="00E7350C" w:rsidRDefault="00453BFA" w:rsidP="004F12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4BB4B7" w14:textId="77777777" w:rsidR="00453BFA" w:rsidRPr="00E7350C" w:rsidRDefault="00453BFA" w:rsidP="004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08575" w14:textId="77777777" w:rsidR="00453BFA" w:rsidRPr="00E7350C" w:rsidRDefault="00453BFA" w:rsidP="004F1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EC9D17" w14:textId="5263EACB" w:rsidR="00453BFA" w:rsidRPr="00E7350C" w:rsidRDefault="00453BFA" w:rsidP="00C62245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7350C">
        <w:rPr>
          <w:sz w:val="28"/>
          <w:szCs w:val="28"/>
        </w:rPr>
        <w:t>Ministru prezidents</w:t>
      </w:r>
      <w:r w:rsidRPr="00E7350C">
        <w:rPr>
          <w:sz w:val="28"/>
          <w:szCs w:val="28"/>
        </w:rPr>
        <w:tab/>
        <w:t>A. K. Kariņš</w:t>
      </w:r>
    </w:p>
    <w:p w14:paraId="23534F0D" w14:textId="77777777" w:rsidR="00453BFA" w:rsidRPr="00E7350C" w:rsidRDefault="00453BFA" w:rsidP="00C62245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E0C7B71" w14:textId="77777777" w:rsidR="00453BFA" w:rsidRPr="00E7350C" w:rsidRDefault="00453BFA" w:rsidP="00C62245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FE87019" w14:textId="77777777" w:rsidR="00453BFA" w:rsidRPr="00E7350C" w:rsidRDefault="00453BFA" w:rsidP="00C62245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32144F4" w14:textId="376EDCCA" w:rsidR="00453BFA" w:rsidRPr="00E7350C" w:rsidRDefault="00453BFA" w:rsidP="00C62245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7350C">
        <w:rPr>
          <w:sz w:val="28"/>
          <w:szCs w:val="28"/>
        </w:rPr>
        <w:t>Zemkopības ministrs</w:t>
      </w:r>
      <w:r w:rsidRPr="00E7350C">
        <w:rPr>
          <w:sz w:val="28"/>
          <w:szCs w:val="28"/>
        </w:rPr>
        <w:tab/>
        <w:t>K. Gerhards</w:t>
      </w:r>
    </w:p>
    <w:sectPr w:rsidR="00453BFA" w:rsidRPr="00E7350C" w:rsidSect="005066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B25B" w14:textId="77777777" w:rsidR="00854E06" w:rsidRDefault="00854E06">
      <w:pPr>
        <w:spacing w:after="0" w:line="240" w:lineRule="auto"/>
      </w:pPr>
      <w:r>
        <w:separator/>
      </w:r>
    </w:p>
  </w:endnote>
  <w:endnote w:type="continuationSeparator" w:id="0">
    <w:p w14:paraId="0AD4B25C" w14:textId="77777777" w:rsidR="00854E06" w:rsidRDefault="008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A6EF" w14:textId="77777777" w:rsidR="00506654" w:rsidRPr="00506654" w:rsidRDefault="00506654" w:rsidP="0050665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N0288_9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5C87" w14:textId="41C4E0A7" w:rsidR="00506654" w:rsidRPr="00506654" w:rsidRDefault="0050665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N0288_9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B259" w14:textId="77777777" w:rsidR="00854E06" w:rsidRDefault="00854E06">
      <w:pPr>
        <w:spacing w:after="0" w:line="240" w:lineRule="auto"/>
      </w:pPr>
      <w:r>
        <w:separator/>
      </w:r>
    </w:p>
  </w:footnote>
  <w:footnote w:type="continuationSeparator" w:id="0">
    <w:p w14:paraId="0AD4B25A" w14:textId="77777777" w:rsidR="00854E06" w:rsidRDefault="0085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D4B25D" w14:textId="3B6F29E2" w:rsidR="0075573B" w:rsidRPr="001D4475" w:rsidRDefault="0075573B" w:rsidP="001D44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7F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1FFB" w14:textId="10ABAFE8" w:rsidR="00506654" w:rsidRDefault="00506654">
    <w:pPr>
      <w:pStyle w:val="Header"/>
      <w:rPr>
        <w:rFonts w:ascii="Times New Roman" w:hAnsi="Times New Roman" w:cs="Times New Roman"/>
        <w:sz w:val="24"/>
        <w:szCs w:val="24"/>
      </w:rPr>
    </w:pPr>
  </w:p>
  <w:p w14:paraId="6616785E" w14:textId="1D2A71FE" w:rsidR="00506654" w:rsidRPr="00A142D0" w:rsidRDefault="00506654" w:rsidP="00501350">
    <w:pPr>
      <w:pStyle w:val="Header"/>
    </w:pPr>
    <w:r>
      <w:rPr>
        <w:noProof/>
      </w:rPr>
      <w:drawing>
        <wp:inline distT="0" distB="0" distL="0" distR="0" wp14:anchorId="562BB6F3" wp14:editId="4D6E57C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7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4204B"/>
    <w:multiLevelType w:val="hybridMultilevel"/>
    <w:tmpl w:val="B9C44830"/>
    <w:lvl w:ilvl="0" w:tplc="2678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94155"/>
    <w:multiLevelType w:val="hybridMultilevel"/>
    <w:tmpl w:val="A91ACF54"/>
    <w:lvl w:ilvl="0" w:tplc="C40C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21"/>
  </w:num>
  <w:num w:numId="5">
    <w:abstractNumId w:val="30"/>
  </w:num>
  <w:num w:numId="6">
    <w:abstractNumId w:val="25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20"/>
  </w:num>
  <w:num w:numId="12">
    <w:abstractNumId w:val="23"/>
  </w:num>
  <w:num w:numId="13">
    <w:abstractNumId w:val="9"/>
  </w:num>
  <w:num w:numId="14">
    <w:abstractNumId w:val="28"/>
  </w:num>
  <w:num w:numId="15">
    <w:abstractNumId w:val="10"/>
  </w:num>
  <w:num w:numId="16">
    <w:abstractNumId w:val="26"/>
  </w:num>
  <w:num w:numId="17">
    <w:abstractNumId w:val="29"/>
  </w:num>
  <w:num w:numId="18">
    <w:abstractNumId w:val="7"/>
  </w:num>
  <w:num w:numId="19">
    <w:abstractNumId w:val="5"/>
  </w:num>
  <w:num w:numId="20">
    <w:abstractNumId w:val="27"/>
  </w:num>
  <w:num w:numId="21">
    <w:abstractNumId w:val="3"/>
  </w:num>
  <w:num w:numId="22">
    <w:abstractNumId w:val="4"/>
  </w:num>
  <w:num w:numId="23">
    <w:abstractNumId w:val="14"/>
  </w:num>
  <w:num w:numId="24">
    <w:abstractNumId w:val="19"/>
  </w:num>
  <w:num w:numId="25">
    <w:abstractNumId w:val="1"/>
  </w:num>
  <w:num w:numId="26">
    <w:abstractNumId w:val="2"/>
  </w:num>
  <w:num w:numId="27">
    <w:abstractNumId w:val="11"/>
  </w:num>
  <w:num w:numId="28">
    <w:abstractNumId w:val="17"/>
  </w:num>
  <w:num w:numId="29">
    <w:abstractNumId w:val="8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55"/>
    <w:rsid w:val="00002080"/>
    <w:rsid w:val="00002610"/>
    <w:rsid w:val="000032A1"/>
    <w:rsid w:val="000038C5"/>
    <w:rsid w:val="00005709"/>
    <w:rsid w:val="000067A1"/>
    <w:rsid w:val="0000700B"/>
    <w:rsid w:val="000120D6"/>
    <w:rsid w:val="00013C45"/>
    <w:rsid w:val="0001504C"/>
    <w:rsid w:val="000172D0"/>
    <w:rsid w:val="000206FC"/>
    <w:rsid w:val="000216F8"/>
    <w:rsid w:val="00023296"/>
    <w:rsid w:val="00025AD6"/>
    <w:rsid w:val="00026BE4"/>
    <w:rsid w:val="000279BB"/>
    <w:rsid w:val="00030A4D"/>
    <w:rsid w:val="000319B4"/>
    <w:rsid w:val="0003320F"/>
    <w:rsid w:val="000333A8"/>
    <w:rsid w:val="00034649"/>
    <w:rsid w:val="00034ACE"/>
    <w:rsid w:val="00035FB2"/>
    <w:rsid w:val="00036283"/>
    <w:rsid w:val="00041DEE"/>
    <w:rsid w:val="000438B3"/>
    <w:rsid w:val="00043BA4"/>
    <w:rsid w:val="00043DE2"/>
    <w:rsid w:val="00044F0B"/>
    <w:rsid w:val="00045EC3"/>
    <w:rsid w:val="00046FD5"/>
    <w:rsid w:val="00047D94"/>
    <w:rsid w:val="00050B3F"/>
    <w:rsid w:val="00050C1F"/>
    <w:rsid w:val="00051F79"/>
    <w:rsid w:val="000539D9"/>
    <w:rsid w:val="0005509B"/>
    <w:rsid w:val="00055223"/>
    <w:rsid w:val="00061447"/>
    <w:rsid w:val="00061FE0"/>
    <w:rsid w:val="00062388"/>
    <w:rsid w:val="00062420"/>
    <w:rsid w:val="0006252E"/>
    <w:rsid w:val="000627DA"/>
    <w:rsid w:val="00062D2D"/>
    <w:rsid w:val="000658A9"/>
    <w:rsid w:val="00065FCF"/>
    <w:rsid w:val="000678B2"/>
    <w:rsid w:val="000702E2"/>
    <w:rsid w:val="00070AF5"/>
    <w:rsid w:val="00071BC1"/>
    <w:rsid w:val="00072858"/>
    <w:rsid w:val="00072860"/>
    <w:rsid w:val="00073A5F"/>
    <w:rsid w:val="00073FB7"/>
    <w:rsid w:val="0007610B"/>
    <w:rsid w:val="00077529"/>
    <w:rsid w:val="00077DE3"/>
    <w:rsid w:val="0008027F"/>
    <w:rsid w:val="00082EE2"/>
    <w:rsid w:val="00083BC1"/>
    <w:rsid w:val="00085E0F"/>
    <w:rsid w:val="000874E8"/>
    <w:rsid w:val="00090693"/>
    <w:rsid w:val="000909E3"/>
    <w:rsid w:val="00091123"/>
    <w:rsid w:val="00091315"/>
    <w:rsid w:val="0009150F"/>
    <w:rsid w:val="00093073"/>
    <w:rsid w:val="000934CB"/>
    <w:rsid w:val="00093661"/>
    <w:rsid w:val="00093CDD"/>
    <w:rsid w:val="000942FB"/>
    <w:rsid w:val="00095266"/>
    <w:rsid w:val="00095594"/>
    <w:rsid w:val="00095CD3"/>
    <w:rsid w:val="000A1074"/>
    <w:rsid w:val="000A1D76"/>
    <w:rsid w:val="000A385B"/>
    <w:rsid w:val="000A65FD"/>
    <w:rsid w:val="000B1C8C"/>
    <w:rsid w:val="000B3977"/>
    <w:rsid w:val="000B63D4"/>
    <w:rsid w:val="000B7C3E"/>
    <w:rsid w:val="000C1268"/>
    <w:rsid w:val="000C1723"/>
    <w:rsid w:val="000C2176"/>
    <w:rsid w:val="000C345C"/>
    <w:rsid w:val="000C4508"/>
    <w:rsid w:val="000C560D"/>
    <w:rsid w:val="000C6C60"/>
    <w:rsid w:val="000C6EFE"/>
    <w:rsid w:val="000C7327"/>
    <w:rsid w:val="000C73E0"/>
    <w:rsid w:val="000D22FE"/>
    <w:rsid w:val="000D2E05"/>
    <w:rsid w:val="000D3A12"/>
    <w:rsid w:val="000D3DE4"/>
    <w:rsid w:val="000D3E2F"/>
    <w:rsid w:val="000D5E0A"/>
    <w:rsid w:val="000D6090"/>
    <w:rsid w:val="000D7EEB"/>
    <w:rsid w:val="000E01CC"/>
    <w:rsid w:val="000E3FF5"/>
    <w:rsid w:val="000E445D"/>
    <w:rsid w:val="000E5BCF"/>
    <w:rsid w:val="000E6353"/>
    <w:rsid w:val="000E638B"/>
    <w:rsid w:val="000E6473"/>
    <w:rsid w:val="000E7F89"/>
    <w:rsid w:val="000F21EB"/>
    <w:rsid w:val="000F25F5"/>
    <w:rsid w:val="000F7558"/>
    <w:rsid w:val="001011F2"/>
    <w:rsid w:val="00101C2D"/>
    <w:rsid w:val="00103B4F"/>
    <w:rsid w:val="00106034"/>
    <w:rsid w:val="00111B9C"/>
    <w:rsid w:val="00112D43"/>
    <w:rsid w:val="00113E76"/>
    <w:rsid w:val="00120FDD"/>
    <w:rsid w:val="001219E6"/>
    <w:rsid w:val="00121A7D"/>
    <w:rsid w:val="00122DAD"/>
    <w:rsid w:val="00124541"/>
    <w:rsid w:val="0012495E"/>
    <w:rsid w:val="001255B9"/>
    <w:rsid w:val="00127886"/>
    <w:rsid w:val="00127E34"/>
    <w:rsid w:val="00131799"/>
    <w:rsid w:val="0013321C"/>
    <w:rsid w:val="00133398"/>
    <w:rsid w:val="001408A7"/>
    <w:rsid w:val="00142C2D"/>
    <w:rsid w:val="001435A6"/>
    <w:rsid w:val="001437FE"/>
    <w:rsid w:val="00143E42"/>
    <w:rsid w:val="00144115"/>
    <w:rsid w:val="001442B5"/>
    <w:rsid w:val="00146730"/>
    <w:rsid w:val="00147179"/>
    <w:rsid w:val="001473B5"/>
    <w:rsid w:val="00151D1B"/>
    <w:rsid w:val="00151E52"/>
    <w:rsid w:val="001528DE"/>
    <w:rsid w:val="00153AA3"/>
    <w:rsid w:val="0015508E"/>
    <w:rsid w:val="00156454"/>
    <w:rsid w:val="001606C3"/>
    <w:rsid w:val="00160CC9"/>
    <w:rsid w:val="00160F43"/>
    <w:rsid w:val="00164067"/>
    <w:rsid w:val="001647DA"/>
    <w:rsid w:val="00164BEF"/>
    <w:rsid w:val="00165F23"/>
    <w:rsid w:val="00165FB3"/>
    <w:rsid w:val="00166F81"/>
    <w:rsid w:val="001677EC"/>
    <w:rsid w:val="00167B42"/>
    <w:rsid w:val="001732E9"/>
    <w:rsid w:val="00174AE1"/>
    <w:rsid w:val="001757D9"/>
    <w:rsid w:val="001764E0"/>
    <w:rsid w:val="00176C7E"/>
    <w:rsid w:val="00180A43"/>
    <w:rsid w:val="00182AB5"/>
    <w:rsid w:val="00182FAB"/>
    <w:rsid w:val="00184A6F"/>
    <w:rsid w:val="00184DA6"/>
    <w:rsid w:val="00185946"/>
    <w:rsid w:val="00185AA0"/>
    <w:rsid w:val="00190724"/>
    <w:rsid w:val="0019399D"/>
    <w:rsid w:val="00193BF7"/>
    <w:rsid w:val="00197DCF"/>
    <w:rsid w:val="001A2EFC"/>
    <w:rsid w:val="001A39B9"/>
    <w:rsid w:val="001A4354"/>
    <w:rsid w:val="001A5544"/>
    <w:rsid w:val="001A5D83"/>
    <w:rsid w:val="001A7019"/>
    <w:rsid w:val="001A7994"/>
    <w:rsid w:val="001B06F7"/>
    <w:rsid w:val="001B3E0F"/>
    <w:rsid w:val="001B4D88"/>
    <w:rsid w:val="001B60CB"/>
    <w:rsid w:val="001B63D3"/>
    <w:rsid w:val="001B6864"/>
    <w:rsid w:val="001B69AA"/>
    <w:rsid w:val="001B793C"/>
    <w:rsid w:val="001B7A9B"/>
    <w:rsid w:val="001C082D"/>
    <w:rsid w:val="001C087C"/>
    <w:rsid w:val="001C0BE4"/>
    <w:rsid w:val="001C3438"/>
    <w:rsid w:val="001C3849"/>
    <w:rsid w:val="001C3A67"/>
    <w:rsid w:val="001C59B1"/>
    <w:rsid w:val="001C59C0"/>
    <w:rsid w:val="001D01CD"/>
    <w:rsid w:val="001D1458"/>
    <w:rsid w:val="001D2930"/>
    <w:rsid w:val="001D2E79"/>
    <w:rsid w:val="001D312D"/>
    <w:rsid w:val="001D39F7"/>
    <w:rsid w:val="001D4475"/>
    <w:rsid w:val="001D4DCE"/>
    <w:rsid w:val="001E1450"/>
    <w:rsid w:val="001E1537"/>
    <w:rsid w:val="001E2610"/>
    <w:rsid w:val="001E29D9"/>
    <w:rsid w:val="001E51D2"/>
    <w:rsid w:val="001E526F"/>
    <w:rsid w:val="001E6971"/>
    <w:rsid w:val="001F0F18"/>
    <w:rsid w:val="001F31CC"/>
    <w:rsid w:val="001F325C"/>
    <w:rsid w:val="001F3D95"/>
    <w:rsid w:val="0020136A"/>
    <w:rsid w:val="00201B1F"/>
    <w:rsid w:val="00202904"/>
    <w:rsid w:val="00203358"/>
    <w:rsid w:val="00206182"/>
    <w:rsid w:val="00207C2C"/>
    <w:rsid w:val="00207D60"/>
    <w:rsid w:val="00207EA7"/>
    <w:rsid w:val="00210784"/>
    <w:rsid w:val="00211A1A"/>
    <w:rsid w:val="00211C33"/>
    <w:rsid w:val="00211D43"/>
    <w:rsid w:val="002121D2"/>
    <w:rsid w:val="002128D4"/>
    <w:rsid w:val="00217B30"/>
    <w:rsid w:val="002202F5"/>
    <w:rsid w:val="00222207"/>
    <w:rsid w:val="00223E03"/>
    <w:rsid w:val="00225311"/>
    <w:rsid w:val="00226C6E"/>
    <w:rsid w:val="0022700F"/>
    <w:rsid w:val="0022716C"/>
    <w:rsid w:val="00227761"/>
    <w:rsid w:val="00227B7D"/>
    <w:rsid w:val="00227F30"/>
    <w:rsid w:val="002304E5"/>
    <w:rsid w:val="00230A5A"/>
    <w:rsid w:val="00231FCC"/>
    <w:rsid w:val="00235250"/>
    <w:rsid w:val="002370CC"/>
    <w:rsid w:val="00237E83"/>
    <w:rsid w:val="002401D8"/>
    <w:rsid w:val="002410C7"/>
    <w:rsid w:val="00241A89"/>
    <w:rsid w:val="00242352"/>
    <w:rsid w:val="00242741"/>
    <w:rsid w:val="0024384D"/>
    <w:rsid w:val="0024419B"/>
    <w:rsid w:val="0024648A"/>
    <w:rsid w:val="0025044E"/>
    <w:rsid w:val="0025155A"/>
    <w:rsid w:val="002536C8"/>
    <w:rsid w:val="00253A73"/>
    <w:rsid w:val="00256278"/>
    <w:rsid w:val="00261EE1"/>
    <w:rsid w:val="00263001"/>
    <w:rsid w:val="0026373C"/>
    <w:rsid w:val="0026568D"/>
    <w:rsid w:val="0027118B"/>
    <w:rsid w:val="00271CCD"/>
    <w:rsid w:val="002722AE"/>
    <w:rsid w:val="00273AD7"/>
    <w:rsid w:val="00274388"/>
    <w:rsid w:val="0027715B"/>
    <w:rsid w:val="00277820"/>
    <w:rsid w:val="00281163"/>
    <w:rsid w:val="00282EB4"/>
    <w:rsid w:val="0028357E"/>
    <w:rsid w:val="00285A2D"/>
    <w:rsid w:val="002870AE"/>
    <w:rsid w:val="00287452"/>
    <w:rsid w:val="00292D72"/>
    <w:rsid w:val="0029759D"/>
    <w:rsid w:val="002A0514"/>
    <w:rsid w:val="002A161F"/>
    <w:rsid w:val="002A19AA"/>
    <w:rsid w:val="002A2BBF"/>
    <w:rsid w:val="002A33E5"/>
    <w:rsid w:val="002A385B"/>
    <w:rsid w:val="002A3979"/>
    <w:rsid w:val="002A3EF1"/>
    <w:rsid w:val="002A4B47"/>
    <w:rsid w:val="002A6546"/>
    <w:rsid w:val="002A785D"/>
    <w:rsid w:val="002B1331"/>
    <w:rsid w:val="002B1F43"/>
    <w:rsid w:val="002B2880"/>
    <w:rsid w:val="002B28CF"/>
    <w:rsid w:val="002B3461"/>
    <w:rsid w:val="002B6CC2"/>
    <w:rsid w:val="002B6CFB"/>
    <w:rsid w:val="002B6D82"/>
    <w:rsid w:val="002B7114"/>
    <w:rsid w:val="002C14F9"/>
    <w:rsid w:val="002C1EF2"/>
    <w:rsid w:val="002C4AE7"/>
    <w:rsid w:val="002D1184"/>
    <w:rsid w:val="002D202B"/>
    <w:rsid w:val="002D227D"/>
    <w:rsid w:val="002D3441"/>
    <w:rsid w:val="002D3F87"/>
    <w:rsid w:val="002D49EB"/>
    <w:rsid w:val="002D4BAA"/>
    <w:rsid w:val="002D6D1F"/>
    <w:rsid w:val="002D7AEE"/>
    <w:rsid w:val="002E0060"/>
    <w:rsid w:val="002E0E11"/>
    <w:rsid w:val="002E3129"/>
    <w:rsid w:val="002E3CBD"/>
    <w:rsid w:val="002E652F"/>
    <w:rsid w:val="002E7CE0"/>
    <w:rsid w:val="002E7E6D"/>
    <w:rsid w:val="002F0A01"/>
    <w:rsid w:val="002F211A"/>
    <w:rsid w:val="002F28A9"/>
    <w:rsid w:val="002F325B"/>
    <w:rsid w:val="002F470B"/>
    <w:rsid w:val="002F7FE8"/>
    <w:rsid w:val="00301FD8"/>
    <w:rsid w:val="0030303C"/>
    <w:rsid w:val="00303EAC"/>
    <w:rsid w:val="00304E9A"/>
    <w:rsid w:val="0030544C"/>
    <w:rsid w:val="00305A95"/>
    <w:rsid w:val="003063EC"/>
    <w:rsid w:val="00306C40"/>
    <w:rsid w:val="00310341"/>
    <w:rsid w:val="00312592"/>
    <w:rsid w:val="00312F3D"/>
    <w:rsid w:val="0031374E"/>
    <w:rsid w:val="00313E58"/>
    <w:rsid w:val="003162E9"/>
    <w:rsid w:val="00317519"/>
    <w:rsid w:val="00317EB2"/>
    <w:rsid w:val="00320421"/>
    <w:rsid w:val="003213CE"/>
    <w:rsid w:val="0032525E"/>
    <w:rsid w:val="003252D9"/>
    <w:rsid w:val="003262CA"/>
    <w:rsid w:val="00326505"/>
    <w:rsid w:val="003277CD"/>
    <w:rsid w:val="0032788F"/>
    <w:rsid w:val="00330167"/>
    <w:rsid w:val="0033023D"/>
    <w:rsid w:val="00331A45"/>
    <w:rsid w:val="00331DD6"/>
    <w:rsid w:val="0033333D"/>
    <w:rsid w:val="003346A3"/>
    <w:rsid w:val="003362EB"/>
    <w:rsid w:val="00337C24"/>
    <w:rsid w:val="00341026"/>
    <w:rsid w:val="0034246E"/>
    <w:rsid w:val="00342D4A"/>
    <w:rsid w:val="00343279"/>
    <w:rsid w:val="00343C10"/>
    <w:rsid w:val="00344078"/>
    <w:rsid w:val="00344111"/>
    <w:rsid w:val="00344FA9"/>
    <w:rsid w:val="0035318B"/>
    <w:rsid w:val="0035601B"/>
    <w:rsid w:val="003573B3"/>
    <w:rsid w:val="00361A62"/>
    <w:rsid w:val="0036248C"/>
    <w:rsid w:val="003642B5"/>
    <w:rsid w:val="003652D1"/>
    <w:rsid w:val="00367600"/>
    <w:rsid w:val="00367616"/>
    <w:rsid w:val="00370944"/>
    <w:rsid w:val="00372324"/>
    <w:rsid w:val="003732C6"/>
    <w:rsid w:val="00373597"/>
    <w:rsid w:val="003744EB"/>
    <w:rsid w:val="00375A6A"/>
    <w:rsid w:val="00375C27"/>
    <w:rsid w:val="0037741A"/>
    <w:rsid w:val="0038142D"/>
    <w:rsid w:val="00383A83"/>
    <w:rsid w:val="00386314"/>
    <w:rsid w:val="00386E56"/>
    <w:rsid w:val="0038784C"/>
    <w:rsid w:val="00387C75"/>
    <w:rsid w:val="00391569"/>
    <w:rsid w:val="00394595"/>
    <w:rsid w:val="003950B7"/>
    <w:rsid w:val="00395C33"/>
    <w:rsid w:val="00397C4E"/>
    <w:rsid w:val="003A0008"/>
    <w:rsid w:val="003A03B0"/>
    <w:rsid w:val="003A0C72"/>
    <w:rsid w:val="003A2510"/>
    <w:rsid w:val="003A294B"/>
    <w:rsid w:val="003A6E93"/>
    <w:rsid w:val="003A6F9D"/>
    <w:rsid w:val="003A789C"/>
    <w:rsid w:val="003A7C78"/>
    <w:rsid w:val="003A7EBA"/>
    <w:rsid w:val="003B0113"/>
    <w:rsid w:val="003B05E0"/>
    <w:rsid w:val="003B0AD7"/>
    <w:rsid w:val="003B1214"/>
    <w:rsid w:val="003B1377"/>
    <w:rsid w:val="003B1737"/>
    <w:rsid w:val="003B18B9"/>
    <w:rsid w:val="003B213E"/>
    <w:rsid w:val="003B590A"/>
    <w:rsid w:val="003B5F39"/>
    <w:rsid w:val="003C3A2C"/>
    <w:rsid w:val="003C5AD4"/>
    <w:rsid w:val="003C661B"/>
    <w:rsid w:val="003C70E3"/>
    <w:rsid w:val="003C7291"/>
    <w:rsid w:val="003D0909"/>
    <w:rsid w:val="003D26C9"/>
    <w:rsid w:val="003D3510"/>
    <w:rsid w:val="003D41A5"/>
    <w:rsid w:val="003D6988"/>
    <w:rsid w:val="003D6CE7"/>
    <w:rsid w:val="003E0E5D"/>
    <w:rsid w:val="003E1BCB"/>
    <w:rsid w:val="003E2D25"/>
    <w:rsid w:val="003E536C"/>
    <w:rsid w:val="003E66C7"/>
    <w:rsid w:val="003F0B71"/>
    <w:rsid w:val="003F0FBE"/>
    <w:rsid w:val="003F13F7"/>
    <w:rsid w:val="003F3261"/>
    <w:rsid w:val="003F5C7E"/>
    <w:rsid w:val="003F6784"/>
    <w:rsid w:val="003F7805"/>
    <w:rsid w:val="00400431"/>
    <w:rsid w:val="00402574"/>
    <w:rsid w:val="00404158"/>
    <w:rsid w:val="0040430A"/>
    <w:rsid w:val="0040433F"/>
    <w:rsid w:val="00405155"/>
    <w:rsid w:val="004075C1"/>
    <w:rsid w:val="004076BD"/>
    <w:rsid w:val="00410E70"/>
    <w:rsid w:val="00411419"/>
    <w:rsid w:val="00412571"/>
    <w:rsid w:val="00412A9A"/>
    <w:rsid w:val="00414B7F"/>
    <w:rsid w:val="00414F36"/>
    <w:rsid w:val="004154EA"/>
    <w:rsid w:val="0041553A"/>
    <w:rsid w:val="0041696E"/>
    <w:rsid w:val="00420D69"/>
    <w:rsid w:val="004214B1"/>
    <w:rsid w:val="00422353"/>
    <w:rsid w:val="004275D4"/>
    <w:rsid w:val="00427C9C"/>
    <w:rsid w:val="004304F4"/>
    <w:rsid w:val="00431C47"/>
    <w:rsid w:val="00433CE3"/>
    <w:rsid w:val="00434B5C"/>
    <w:rsid w:val="00436C7D"/>
    <w:rsid w:val="00437A32"/>
    <w:rsid w:val="00440F24"/>
    <w:rsid w:val="00443055"/>
    <w:rsid w:val="0044471C"/>
    <w:rsid w:val="00445816"/>
    <w:rsid w:val="00445EE8"/>
    <w:rsid w:val="004465AC"/>
    <w:rsid w:val="00452A2D"/>
    <w:rsid w:val="00453B48"/>
    <w:rsid w:val="00453BFA"/>
    <w:rsid w:val="004614B4"/>
    <w:rsid w:val="00461B93"/>
    <w:rsid w:val="0046351D"/>
    <w:rsid w:val="00463880"/>
    <w:rsid w:val="00463D3A"/>
    <w:rsid w:val="00464034"/>
    <w:rsid w:val="00464B4D"/>
    <w:rsid w:val="00470E3A"/>
    <w:rsid w:val="004713FD"/>
    <w:rsid w:val="00471439"/>
    <w:rsid w:val="0047254E"/>
    <w:rsid w:val="00473769"/>
    <w:rsid w:val="00473DA5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97A03"/>
    <w:rsid w:val="00497EB4"/>
    <w:rsid w:val="004A03FD"/>
    <w:rsid w:val="004A08AC"/>
    <w:rsid w:val="004A142E"/>
    <w:rsid w:val="004A4C06"/>
    <w:rsid w:val="004A4D88"/>
    <w:rsid w:val="004A54BC"/>
    <w:rsid w:val="004A5F90"/>
    <w:rsid w:val="004A6700"/>
    <w:rsid w:val="004B259E"/>
    <w:rsid w:val="004B2FD6"/>
    <w:rsid w:val="004B36C1"/>
    <w:rsid w:val="004B3D23"/>
    <w:rsid w:val="004B4863"/>
    <w:rsid w:val="004B5261"/>
    <w:rsid w:val="004B7457"/>
    <w:rsid w:val="004C02FD"/>
    <w:rsid w:val="004C081F"/>
    <w:rsid w:val="004C2327"/>
    <w:rsid w:val="004C2CD3"/>
    <w:rsid w:val="004C71D5"/>
    <w:rsid w:val="004C7AF2"/>
    <w:rsid w:val="004D31C6"/>
    <w:rsid w:val="004D58F4"/>
    <w:rsid w:val="004E0607"/>
    <w:rsid w:val="004E20D1"/>
    <w:rsid w:val="004E3102"/>
    <w:rsid w:val="004E41D3"/>
    <w:rsid w:val="004E462D"/>
    <w:rsid w:val="004E6E6E"/>
    <w:rsid w:val="004F0183"/>
    <w:rsid w:val="004F06E1"/>
    <w:rsid w:val="004F1258"/>
    <w:rsid w:val="004F14BA"/>
    <w:rsid w:val="004F14F7"/>
    <w:rsid w:val="004F2F8A"/>
    <w:rsid w:val="004F3E87"/>
    <w:rsid w:val="004F43FD"/>
    <w:rsid w:val="004F5793"/>
    <w:rsid w:val="00500442"/>
    <w:rsid w:val="0050171B"/>
    <w:rsid w:val="00501962"/>
    <w:rsid w:val="00501B6C"/>
    <w:rsid w:val="00503998"/>
    <w:rsid w:val="00505BBB"/>
    <w:rsid w:val="00506654"/>
    <w:rsid w:val="00507409"/>
    <w:rsid w:val="00507BEC"/>
    <w:rsid w:val="00510338"/>
    <w:rsid w:val="00511310"/>
    <w:rsid w:val="00511E43"/>
    <w:rsid w:val="0051254A"/>
    <w:rsid w:val="00512E98"/>
    <w:rsid w:val="00513063"/>
    <w:rsid w:val="00514211"/>
    <w:rsid w:val="00514884"/>
    <w:rsid w:val="005165CF"/>
    <w:rsid w:val="005166C4"/>
    <w:rsid w:val="00517C41"/>
    <w:rsid w:val="0052060E"/>
    <w:rsid w:val="00520C15"/>
    <w:rsid w:val="00521F02"/>
    <w:rsid w:val="005226DC"/>
    <w:rsid w:val="0052708B"/>
    <w:rsid w:val="00530819"/>
    <w:rsid w:val="0053268F"/>
    <w:rsid w:val="00532730"/>
    <w:rsid w:val="00532A4A"/>
    <w:rsid w:val="0053313F"/>
    <w:rsid w:val="00534332"/>
    <w:rsid w:val="00535A8F"/>
    <w:rsid w:val="0053736A"/>
    <w:rsid w:val="0053739B"/>
    <w:rsid w:val="00540649"/>
    <w:rsid w:val="005412A0"/>
    <w:rsid w:val="00543015"/>
    <w:rsid w:val="00544D1B"/>
    <w:rsid w:val="00546152"/>
    <w:rsid w:val="00546522"/>
    <w:rsid w:val="00550B39"/>
    <w:rsid w:val="00550BE6"/>
    <w:rsid w:val="00551190"/>
    <w:rsid w:val="0055150F"/>
    <w:rsid w:val="005526A5"/>
    <w:rsid w:val="00556316"/>
    <w:rsid w:val="00557A85"/>
    <w:rsid w:val="00560736"/>
    <w:rsid w:val="005621E9"/>
    <w:rsid w:val="00563A46"/>
    <w:rsid w:val="005645FE"/>
    <w:rsid w:val="005704E9"/>
    <w:rsid w:val="005713C5"/>
    <w:rsid w:val="00571AF9"/>
    <w:rsid w:val="00571F3A"/>
    <w:rsid w:val="00572010"/>
    <w:rsid w:val="005739F9"/>
    <w:rsid w:val="00574755"/>
    <w:rsid w:val="00576BF5"/>
    <w:rsid w:val="00576D5A"/>
    <w:rsid w:val="00577440"/>
    <w:rsid w:val="0057775B"/>
    <w:rsid w:val="00577C78"/>
    <w:rsid w:val="005816B6"/>
    <w:rsid w:val="00583843"/>
    <w:rsid w:val="005842A7"/>
    <w:rsid w:val="00584D54"/>
    <w:rsid w:val="005859D3"/>
    <w:rsid w:val="0059156A"/>
    <w:rsid w:val="00591598"/>
    <w:rsid w:val="00592928"/>
    <w:rsid w:val="005935DF"/>
    <w:rsid w:val="00597AFA"/>
    <w:rsid w:val="005A1454"/>
    <w:rsid w:val="005A416E"/>
    <w:rsid w:val="005B027F"/>
    <w:rsid w:val="005B0F4F"/>
    <w:rsid w:val="005B0FAE"/>
    <w:rsid w:val="005B13AC"/>
    <w:rsid w:val="005B3229"/>
    <w:rsid w:val="005B3FE9"/>
    <w:rsid w:val="005B542A"/>
    <w:rsid w:val="005B7DC0"/>
    <w:rsid w:val="005C0677"/>
    <w:rsid w:val="005C0792"/>
    <w:rsid w:val="005C1193"/>
    <w:rsid w:val="005C17A7"/>
    <w:rsid w:val="005C2835"/>
    <w:rsid w:val="005C4113"/>
    <w:rsid w:val="005C4A1F"/>
    <w:rsid w:val="005C58C2"/>
    <w:rsid w:val="005D1CC0"/>
    <w:rsid w:val="005D3AB5"/>
    <w:rsid w:val="005D6C20"/>
    <w:rsid w:val="005D7385"/>
    <w:rsid w:val="005D7858"/>
    <w:rsid w:val="005E0594"/>
    <w:rsid w:val="005E0F5B"/>
    <w:rsid w:val="005E2522"/>
    <w:rsid w:val="005E2815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56D"/>
    <w:rsid w:val="005F58D0"/>
    <w:rsid w:val="005F5D46"/>
    <w:rsid w:val="006006A9"/>
    <w:rsid w:val="00600815"/>
    <w:rsid w:val="00601FAE"/>
    <w:rsid w:val="00603351"/>
    <w:rsid w:val="006034A6"/>
    <w:rsid w:val="006048E0"/>
    <w:rsid w:val="006049BA"/>
    <w:rsid w:val="006112B4"/>
    <w:rsid w:val="00611306"/>
    <w:rsid w:val="00612432"/>
    <w:rsid w:val="0061324D"/>
    <w:rsid w:val="00613C31"/>
    <w:rsid w:val="00614469"/>
    <w:rsid w:val="0061532D"/>
    <w:rsid w:val="006164FD"/>
    <w:rsid w:val="00616E2A"/>
    <w:rsid w:val="00617403"/>
    <w:rsid w:val="006202F9"/>
    <w:rsid w:val="00621133"/>
    <w:rsid w:val="00621282"/>
    <w:rsid w:val="00622450"/>
    <w:rsid w:val="0062308D"/>
    <w:rsid w:val="00623142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61A7"/>
    <w:rsid w:val="00636366"/>
    <w:rsid w:val="0063640E"/>
    <w:rsid w:val="00636B4D"/>
    <w:rsid w:val="0063777D"/>
    <w:rsid w:val="00637AC4"/>
    <w:rsid w:val="00640C09"/>
    <w:rsid w:val="00641AA1"/>
    <w:rsid w:val="00642716"/>
    <w:rsid w:val="00643305"/>
    <w:rsid w:val="00644882"/>
    <w:rsid w:val="0064519D"/>
    <w:rsid w:val="00647381"/>
    <w:rsid w:val="006475F9"/>
    <w:rsid w:val="00650828"/>
    <w:rsid w:val="00651309"/>
    <w:rsid w:val="006514F5"/>
    <w:rsid w:val="00651547"/>
    <w:rsid w:val="0065443A"/>
    <w:rsid w:val="00654C95"/>
    <w:rsid w:val="00655D7F"/>
    <w:rsid w:val="0065630B"/>
    <w:rsid w:val="00657726"/>
    <w:rsid w:val="006625AD"/>
    <w:rsid w:val="00662848"/>
    <w:rsid w:val="00663F1A"/>
    <w:rsid w:val="00664793"/>
    <w:rsid w:val="00664DE7"/>
    <w:rsid w:val="00665456"/>
    <w:rsid w:val="00667572"/>
    <w:rsid w:val="00671644"/>
    <w:rsid w:val="00673631"/>
    <w:rsid w:val="00682A70"/>
    <w:rsid w:val="00683D35"/>
    <w:rsid w:val="00684636"/>
    <w:rsid w:val="0069051D"/>
    <w:rsid w:val="00691430"/>
    <w:rsid w:val="0069161B"/>
    <w:rsid w:val="00691680"/>
    <w:rsid w:val="00692016"/>
    <w:rsid w:val="00692BD9"/>
    <w:rsid w:val="0069340B"/>
    <w:rsid w:val="00695B9F"/>
    <w:rsid w:val="00696B99"/>
    <w:rsid w:val="00696D6A"/>
    <w:rsid w:val="006A0642"/>
    <w:rsid w:val="006A2729"/>
    <w:rsid w:val="006A4B9C"/>
    <w:rsid w:val="006A6627"/>
    <w:rsid w:val="006A682E"/>
    <w:rsid w:val="006A6C11"/>
    <w:rsid w:val="006B0CA9"/>
    <w:rsid w:val="006B0DA1"/>
    <w:rsid w:val="006B1D7C"/>
    <w:rsid w:val="006B3243"/>
    <w:rsid w:val="006B485D"/>
    <w:rsid w:val="006B5D8B"/>
    <w:rsid w:val="006B5DA9"/>
    <w:rsid w:val="006B62C6"/>
    <w:rsid w:val="006B6963"/>
    <w:rsid w:val="006B6BC5"/>
    <w:rsid w:val="006C48E2"/>
    <w:rsid w:val="006C57D9"/>
    <w:rsid w:val="006D1530"/>
    <w:rsid w:val="006D1955"/>
    <w:rsid w:val="006D1E0A"/>
    <w:rsid w:val="006D2EC6"/>
    <w:rsid w:val="006D33E8"/>
    <w:rsid w:val="006D40E5"/>
    <w:rsid w:val="006D438A"/>
    <w:rsid w:val="006D48A2"/>
    <w:rsid w:val="006D7436"/>
    <w:rsid w:val="006E0F86"/>
    <w:rsid w:val="006E2377"/>
    <w:rsid w:val="006E3365"/>
    <w:rsid w:val="006E55E6"/>
    <w:rsid w:val="006E7184"/>
    <w:rsid w:val="006E7447"/>
    <w:rsid w:val="006E7E5A"/>
    <w:rsid w:val="006F041E"/>
    <w:rsid w:val="006F075D"/>
    <w:rsid w:val="006F0C0D"/>
    <w:rsid w:val="006F1EC6"/>
    <w:rsid w:val="006F1F34"/>
    <w:rsid w:val="006F227D"/>
    <w:rsid w:val="006F2B6E"/>
    <w:rsid w:val="006F5C8F"/>
    <w:rsid w:val="007002EA"/>
    <w:rsid w:val="0070171F"/>
    <w:rsid w:val="0070234F"/>
    <w:rsid w:val="0070248F"/>
    <w:rsid w:val="00703417"/>
    <w:rsid w:val="0070460A"/>
    <w:rsid w:val="00705135"/>
    <w:rsid w:val="00706C51"/>
    <w:rsid w:val="0070713F"/>
    <w:rsid w:val="007106A6"/>
    <w:rsid w:val="00711AFB"/>
    <w:rsid w:val="007122C5"/>
    <w:rsid w:val="00713B6A"/>
    <w:rsid w:val="0071480E"/>
    <w:rsid w:val="0071656E"/>
    <w:rsid w:val="00717E70"/>
    <w:rsid w:val="00720984"/>
    <w:rsid w:val="00721E88"/>
    <w:rsid w:val="00724875"/>
    <w:rsid w:val="00733504"/>
    <w:rsid w:val="00733FE2"/>
    <w:rsid w:val="007342E7"/>
    <w:rsid w:val="00734679"/>
    <w:rsid w:val="00735AEC"/>
    <w:rsid w:val="00742330"/>
    <w:rsid w:val="007429F9"/>
    <w:rsid w:val="007441D5"/>
    <w:rsid w:val="007459A1"/>
    <w:rsid w:val="0074640A"/>
    <w:rsid w:val="00746BEE"/>
    <w:rsid w:val="007478B3"/>
    <w:rsid w:val="007506F6"/>
    <w:rsid w:val="00752503"/>
    <w:rsid w:val="00754A98"/>
    <w:rsid w:val="0075573B"/>
    <w:rsid w:val="00755C0C"/>
    <w:rsid w:val="007565EA"/>
    <w:rsid w:val="0075711A"/>
    <w:rsid w:val="007574F9"/>
    <w:rsid w:val="00760FEF"/>
    <w:rsid w:val="0076128B"/>
    <w:rsid w:val="007622AA"/>
    <w:rsid w:val="00762D09"/>
    <w:rsid w:val="00770681"/>
    <w:rsid w:val="00774B36"/>
    <w:rsid w:val="00780487"/>
    <w:rsid w:val="0078080A"/>
    <w:rsid w:val="00780A98"/>
    <w:rsid w:val="00780EF4"/>
    <w:rsid w:val="007815E8"/>
    <w:rsid w:val="007819C0"/>
    <w:rsid w:val="007835F5"/>
    <w:rsid w:val="00783CFC"/>
    <w:rsid w:val="0078535C"/>
    <w:rsid w:val="0078611E"/>
    <w:rsid w:val="00787754"/>
    <w:rsid w:val="0079035B"/>
    <w:rsid w:val="00792299"/>
    <w:rsid w:val="007A0BE7"/>
    <w:rsid w:val="007A15EE"/>
    <w:rsid w:val="007A224A"/>
    <w:rsid w:val="007A5C2B"/>
    <w:rsid w:val="007A6C21"/>
    <w:rsid w:val="007A7413"/>
    <w:rsid w:val="007B014F"/>
    <w:rsid w:val="007B150A"/>
    <w:rsid w:val="007B1834"/>
    <w:rsid w:val="007B3C30"/>
    <w:rsid w:val="007B453D"/>
    <w:rsid w:val="007B4F7C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C7629"/>
    <w:rsid w:val="007D0D00"/>
    <w:rsid w:val="007D1285"/>
    <w:rsid w:val="007D2C48"/>
    <w:rsid w:val="007D3964"/>
    <w:rsid w:val="007D4632"/>
    <w:rsid w:val="007D4F78"/>
    <w:rsid w:val="007D7544"/>
    <w:rsid w:val="007E1239"/>
    <w:rsid w:val="007E14CB"/>
    <w:rsid w:val="007E7A96"/>
    <w:rsid w:val="007F074A"/>
    <w:rsid w:val="007F11D3"/>
    <w:rsid w:val="007F1995"/>
    <w:rsid w:val="007F1AE6"/>
    <w:rsid w:val="007F21BA"/>
    <w:rsid w:val="007F2C10"/>
    <w:rsid w:val="00800D02"/>
    <w:rsid w:val="0080120C"/>
    <w:rsid w:val="00803C00"/>
    <w:rsid w:val="00804B82"/>
    <w:rsid w:val="00805719"/>
    <w:rsid w:val="008059C4"/>
    <w:rsid w:val="0080655B"/>
    <w:rsid w:val="008070D0"/>
    <w:rsid w:val="00807F49"/>
    <w:rsid w:val="00810F77"/>
    <w:rsid w:val="0081194B"/>
    <w:rsid w:val="00812183"/>
    <w:rsid w:val="00812CEB"/>
    <w:rsid w:val="008141B0"/>
    <w:rsid w:val="008149CF"/>
    <w:rsid w:val="00815597"/>
    <w:rsid w:val="00817926"/>
    <w:rsid w:val="00817AA3"/>
    <w:rsid w:val="008207D5"/>
    <w:rsid w:val="00820B01"/>
    <w:rsid w:val="0082291E"/>
    <w:rsid w:val="00823E31"/>
    <w:rsid w:val="00831DAC"/>
    <w:rsid w:val="00832153"/>
    <w:rsid w:val="00832838"/>
    <w:rsid w:val="008328D8"/>
    <w:rsid w:val="00834100"/>
    <w:rsid w:val="0083670B"/>
    <w:rsid w:val="00836EEF"/>
    <w:rsid w:val="00840473"/>
    <w:rsid w:val="00840B4C"/>
    <w:rsid w:val="00841343"/>
    <w:rsid w:val="008449BB"/>
    <w:rsid w:val="00845606"/>
    <w:rsid w:val="00845D29"/>
    <w:rsid w:val="00845D7B"/>
    <w:rsid w:val="00846366"/>
    <w:rsid w:val="0084792F"/>
    <w:rsid w:val="00847F3D"/>
    <w:rsid w:val="0085041B"/>
    <w:rsid w:val="0085146B"/>
    <w:rsid w:val="00852C30"/>
    <w:rsid w:val="00852CF6"/>
    <w:rsid w:val="00852E8C"/>
    <w:rsid w:val="00853D3B"/>
    <w:rsid w:val="00854E06"/>
    <w:rsid w:val="00856763"/>
    <w:rsid w:val="008568EB"/>
    <w:rsid w:val="00861C02"/>
    <w:rsid w:val="00861F12"/>
    <w:rsid w:val="00862F5E"/>
    <w:rsid w:val="008637AD"/>
    <w:rsid w:val="0086389C"/>
    <w:rsid w:val="00864461"/>
    <w:rsid w:val="00864776"/>
    <w:rsid w:val="008651EC"/>
    <w:rsid w:val="00865911"/>
    <w:rsid w:val="00865956"/>
    <w:rsid w:val="00867273"/>
    <w:rsid w:val="008701ED"/>
    <w:rsid w:val="008716C2"/>
    <w:rsid w:val="00872174"/>
    <w:rsid w:val="00872FC4"/>
    <w:rsid w:val="0087498A"/>
    <w:rsid w:val="00877065"/>
    <w:rsid w:val="00884B2D"/>
    <w:rsid w:val="00886CDD"/>
    <w:rsid w:val="0088751E"/>
    <w:rsid w:val="0088754F"/>
    <w:rsid w:val="008879A1"/>
    <w:rsid w:val="00887AC1"/>
    <w:rsid w:val="00890B8F"/>
    <w:rsid w:val="0089508C"/>
    <w:rsid w:val="008A22D2"/>
    <w:rsid w:val="008A2CFE"/>
    <w:rsid w:val="008A30C4"/>
    <w:rsid w:val="008A693F"/>
    <w:rsid w:val="008B101C"/>
    <w:rsid w:val="008B1909"/>
    <w:rsid w:val="008B1A31"/>
    <w:rsid w:val="008B1E28"/>
    <w:rsid w:val="008B2BDD"/>
    <w:rsid w:val="008B3199"/>
    <w:rsid w:val="008B3262"/>
    <w:rsid w:val="008B332F"/>
    <w:rsid w:val="008B5545"/>
    <w:rsid w:val="008B586F"/>
    <w:rsid w:val="008B7960"/>
    <w:rsid w:val="008B7E2D"/>
    <w:rsid w:val="008C3FC6"/>
    <w:rsid w:val="008C5376"/>
    <w:rsid w:val="008C6B53"/>
    <w:rsid w:val="008C701C"/>
    <w:rsid w:val="008D0EFA"/>
    <w:rsid w:val="008D1BD3"/>
    <w:rsid w:val="008D210C"/>
    <w:rsid w:val="008D3F2B"/>
    <w:rsid w:val="008D49BD"/>
    <w:rsid w:val="008D7E34"/>
    <w:rsid w:val="008E04D7"/>
    <w:rsid w:val="008E1C67"/>
    <w:rsid w:val="008E1DDF"/>
    <w:rsid w:val="008E2CC3"/>
    <w:rsid w:val="008E30D7"/>
    <w:rsid w:val="008E43A8"/>
    <w:rsid w:val="008E5D69"/>
    <w:rsid w:val="008E73DD"/>
    <w:rsid w:val="008F0010"/>
    <w:rsid w:val="008F0450"/>
    <w:rsid w:val="008F1572"/>
    <w:rsid w:val="008F3CE0"/>
    <w:rsid w:val="008F4125"/>
    <w:rsid w:val="008F477D"/>
    <w:rsid w:val="008F4A05"/>
    <w:rsid w:val="008F5659"/>
    <w:rsid w:val="008F5A23"/>
    <w:rsid w:val="008F60A2"/>
    <w:rsid w:val="008F7A78"/>
    <w:rsid w:val="00903057"/>
    <w:rsid w:val="00905E74"/>
    <w:rsid w:val="0090638D"/>
    <w:rsid w:val="00906651"/>
    <w:rsid w:val="009078D0"/>
    <w:rsid w:val="0091043B"/>
    <w:rsid w:val="0091056D"/>
    <w:rsid w:val="00910639"/>
    <w:rsid w:val="009113AA"/>
    <w:rsid w:val="00913147"/>
    <w:rsid w:val="009139EE"/>
    <w:rsid w:val="0091427C"/>
    <w:rsid w:val="009151C4"/>
    <w:rsid w:val="00916748"/>
    <w:rsid w:val="00916F1A"/>
    <w:rsid w:val="009213B6"/>
    <w:rsid w:val="00921A87"/>
    <w:rsid w:val="009225EA"/>
    <w:rsid w:val="00923109"/>
    <w:rsid w:val="00924842"/>
    <w:rsid w:val="00924C8B"/>
    <w:rsid w:val="00925B50"/>
    <w:rsid w:val="00927168"/>
    <w:rsid w:val="009306C0"/>
    <w:rsid w:val="00932A9F"/>
    <w:rsid w:val="009339AB"/>
    <w:rsid w:val="00933C8B"/>
    <w:rsid w:val="0093526D"/>
    <w:rsid w:val="0093635C"/>
    <w:rsid w:val="009369FC"/>
    <w:rsid w:val="00936B6D"/>
    <w:rsid w:val="009412F4"/>
    <w:rsid w:val="00941C9C"/>
    <w:rsid w:val="00942F28"/>
    <w:rsid w:val="00944FBD"/>
    <w:rsid w:val="0094567C"/>
    <w:rsid w:val="009462DA"/>
    <w:rsid w:val="009462F1"/>
    <w:rsid w:val="00950E59"/>
    <w:rsid w:val="00955F24"/>
    <w:rsid w:val="00956235"/>
    <w:rsid w:val="00956646"/>
    <w:rsid w:val="00960DD9"/>
    <w:rsid w:val="00961F6E"/>
    <w:rsid w:val="009646AB"/>
    <w:rsid w:val="00970B22"/>
    <w:rsid w:val="009712C5"/>
    <w:rsid w:val="00972822"/>
    <w:rsid w:val="009778CF"/>
    <w:rsid w:val="009802B7"/>
    <w:rsid w:val="0098031D"/>
    <w:rsid w:val="00982D2F"/>
    <w:rsid w:val="009856AA"/>
    <w:rsid w:val="00985CD7"/>
    <w:rsid w:val="00987BC4"/>
    <w:rsid w:val="0099056C"/>
    <w:rsid w:val="00990C91"/>
    <w:rsid w:val="00992B37"/>
    <w:rsid w:val="0099343B"/>
    <w:rsid w:val="00994132"/>
    <w:rsid w:val="009952F1"/>
    <w:rsid w:val="0099641C"/>
    <w:rsid w:val="00996FE1"/>
    <w:rsid w:val="009A11C7"/>
    <w:rsid w:val="009A19A3"/>
    <w:rsid w:val="009A35D8"/>
    <w:rsid w:val="009A55E0"/>
    <w:rsid w:val="009A654A"/>
    <w:rsid w:val="009A6779"/>
    <w:rsid w:val="009A6D94"/>
    <w:rsid w:val="009A6E9F"/>
    <w:rsid w:val="009A77EB"/>
    <w:rsid w:val="009A7C4E"/>
    <w:rsid w:val="009B12A5"/>
    <w:rsid w:val="009B2193"/>
    <w:rsid w:val="009B26CA"/>
    <w:rsid w:val="009B37A7"/>
    <w:rsid w:val="009C01F1"/>
    <w:rsid w:val="009C2F45"/>
    <w:rsid w:val="009C34D8"/>
    <w:rsid w:val="009C3FB4"/>
    <w:rsid w:val="009C4172"/>
    <w:rsid w:val="009C4309"/>
    <w:rsid w:val="009C44DF"/>
    <w:rsid w:val="009C4844"/>
    <w:rsid w:val="009C4978"/>
    <w:rsid w:val="009C5AC5"/>
    <w:rsid w:val="009D00C9"/>
    <w:rsid w:val="009D0F5B"/>
    <w:rsid w:val="009D2587"/>
    <w:rsid w:val="009D2734"/>
    <w:rsid w:val="009D38DE"/>
    <w:rsid w:val="009D41FB"/>
    <w:rsid w:val="009D4498"/>
    <w:rsid w:val="009D48DE"/>
    <w:rsid w:val="009D587F"/>
    <w:rsid w:val="009D629E"/>
    <w:rsid w:val="009D66A2"/>
    <w:rsid w:val="009D7E52"/>
    <w:rsid w:val="009E0181"/>
    <w:rsid w:val="009E062A"/>
    <w:rsid w:val="009E0AFB"/>
    <w:rsid w:val="009E17F1"/>
    <w:rsid w:val="009E1E54"/>
    <w:rsid w:val="009E27D2"/>
    <w:rsid w:val="009E2D8F"/>
    <w:rsid w:val="009E3545"/>
    <w:rsid w:val="009F2570"/>
    <w:rsid w:val="009F4039"/>
    <w:rsid w:val="009F4AB4"/>
    <w:rsid w:val="009F4C8A"/>
    <w:rsid w:val="009F5412"/>
    <w:rsid w:val="009F6689"/>
    <w:rsid w:val="009F707C"/>
    <w:rsid w:val="009F75C3"/>
    <w:rsid w:val="009F7AEB"/>
    <w:rsid w:val="00A0035F"/>
    <w:rsid w:val="00A005FB"/>
    <w:rsid w:val="00A04340"/>
    <w:rsid w:val="00A06FBE"/>
    <w:rsid w:val="00A07B88"/>
    <w:rsid w:val="00A07FFA"/>
    <w:rsid w:val="00A102AC"/>
    <w:rsid w:val="00A1130A"/>
    <w:rsid w:val="00A1228B"/>
    <w:rsid w:val="00A13435"/>
    <w:rsid w:val="00A13752"/>
    <w:rsid w:val="00A13B51"/>
    <w:rsid w:val="00A147B9"/>
    <w:rsid w:val="00A1509A"/>
    <w:rsid w:val="00A15672"/>
    <w:rsid w:val="00A15880"/>
    <w:rsid w:val="00A158E6"/>
    <w:rsid w:val="00A15EB6"/>
    <w:rsid w:val="00A17173"/>
    <w:rsid w:val="00A22EDB"/>
    <w:rsid w:val="00A23602"/>
    <w:rsid w:val="00A2465F"/>
    <w:rsid w:val="00A308E7"/>
    <w:rsid w:val="00A32035"/>
    <w:rsid w:val="00A336DD"/>
    <w:rsid w:val="00A33869"/>
    <w:rsid w:val="00A338C6"/>
    <w:rsid w:val="00A34474"/>
    <w:rsid w:val="00A36586"/>
    <w:rsid w:val="00A3679C"/>
    <w:rsid w:val="00A40498"/>
    <w:rsid w:val="00A40A19"/>
    <w:rsid w:val="00A416E9"/>
    <w:rsid w:val="00A41A6E"/>
    <w:rsid w:val="00A429B6"/>
    <w:rsid w:val="00A42ED4"/>
    <w:rsid w:val="00A4329D"/>
    <w:rsid w:val="00A44F35"/>
    <w:rsid w:val="00A45401"/>
    <w:rsid w:val="00A465E4"/>
    <w:rsid w:val="00A46CEB"/>
    <w:rsid w:val="00A46FCD"/>
    <w:rsid w:val="00A474F8"/>
    <w:rsid w:val="00A47B3E"/>
    <w:rsid w:val="00A526E9"/>
    <w:rsid w:val="00A52972"/>
    <w:rsid w:val="00A5432A"/>
    <w:rsid w:val="00A5558C"/>
    <w:rsid w:val="00A56760"/>
    <w:rsid w:val="00A57395"/>
    <w:rsid w:val="00A618F1"/>
    <w:rsid w:val="00A6196E"/>
    <w:rsid w:val="00A61D79"/>
    <w:rsid w:val="00A62CFB"/>
    <w:rsid w:val="00A63907"/>
    <w:rsid w:val="00A66FED"/>
    <w:rsid w:val="00A71E2E"/>
    <w:rsid w:val="00A72EEA"/>
    <w:rsid w:val="00A7479A"/>
    <w:rsid w:val="00A748B2"/>
    <w:rsid w:val="00A75475"/>
    <w:rsid w:val="00A77611"/>
    <w:rsid w:val="00A80786"/>
    <w:rsid w:val="00A82889"/>
    <w:rsid w:val="00A83919"/>
    <w:rsid w:val="00A843F7"/>
    <w:rsid w:val="00A85F7D"/>
    <w:rsid w:val="00A90B49"/>
    <w:rsid w:val="00A94619"/>
    <w:rsid w:val="00A94F33"/>
    <w:rsid w:val="00A96951"/>
    <w:rsid w:val="00AA1D8C"/>
    <w:rsid w:val="00AA4178"/>
    <w:rsid w:val="00AA5C95"/>
    <w:rsid w:val="00AA6953"/>
    <w:rsid w:val="00AA6F8B"/>
    <w:rsid w:val="00AA6FA1"/>
    <w:rsid w:val="00AA776B"/>
    <w:rsid w:val="00AA7ADC"/>
    <w:rsid w:val="00AB0D73"/>
    <w:rsid w:val="00AB1656"/>
    <w:rsid w:val="00AB41EC"/>
    <w:rsid w:val="00AB4AF7"/>
    <w:rsid w:val="00AB54E2"/>
    <w:rsid w:val="00AB6DF8"/>
    <w:rsid w:val="00AB7BE8"/>
    <w:rsid w:val="00AC0E9C"/>
    <w:rsid w:val="00AC6D31"/>
    <w:rsid w:val="00AD0E70"/>
    <w:rsid w:val="00AD1227"/>
    <w:rsid w:val="00AD162C"/>
    <w:rsid w:val="00AD1FB0"/>
    <w:rsid w:val="00AD309E"/>
    <w:rsid w:val="00AD342F"/>
    <w:rsid w:val="00AD4B78"/>
    <w:rsid w:val="00AD4D11"/>
    <w:rsid w:val="00AD661F"/>
    <w:rsid w:val="00AD7289"/>
    <w:rsid w:val="00AD76F8"/>
    <w:rsid w:val="00AE1FD0"/>
    <w:rsid w:val="00AE30B3"/>
    <w:rsid w:val="00AE3352"/>
    <w:rsid w:val="00AE3BDC"/>
    <w:rsid w:val="00AE3C74"/>
    <w:rsid w:val="00AE40B2"/>
    <w:rsid w:val="00AF24A6"/>
    <w:rsid w:val="00AF2DF2"/>
    <w:rsid w:val="00AF38B8"/>
    <w:rsid w:val="00AF495E"/>
    <w:rsid w:val="00AF6284"/>
    <w:rsid w:val="00AF7CFE"/>
    <w:rsid w:val="00AF7DF8"/>
    <w:rsid w:val="00B007F5"/>
    <w:rsid w:val="00B00A96"/>
    <w:rsid w:val="00B02FAE"/>
    <w:rsid w:val="00B03F98"/>
    <w:rsid w:val="00B04746"/>
    <w:rsid w:val="00B04C38"/>
    <w:rsid w:val="00B07033"/>
    <w:rsid w:val="00B07A91"/>
    <w:rsid w:val="00B10673"/>
    <w:rsid w:val="00B11938"/>
    <w:rsid w:val="00B11F32"/>
    <w:rsid w:val="00B12BB5"/>
    <w:rsid w:val="00B16AD3"/>
    <w:rsid w:val="00B20664"/>
    <w:rsid w:val="00B20F04"/>
    <w:rsid w:val="00B222DE"/>
    <w:rsid w:val="00B23193"/>
    <w:rsid w:val="00B26B7E"/>
    <w:rsid w:val="00B27B8E"/>
    <w:rsid w:val="00B32294"/>
    <w:rsid w:val="00B3346D"/>
    <w:rsid w:val="00B356F0"/>
    <w:rsid w:val="00B35F5C"/>
    <w:rsid w:val="00B36202"/>
    <w:rsid w:val="00B36E30"/>
    <w:rsid w:val="00B40B21"/>
    <w:rsid w:val="00B41480"/>
    <w:rsid w:val="00B41D30"/>
    <w:rsid w:val="00B426E6"/>
    <w:rsid w:val="00B43252"/>
    <w:rsid w:val="00B45D00"/>
    <w:rsid w:val="00B46759"/>
    <w:rsid w:val="00B46BD0"/>
    <w:rsid w:val="00B50B82"/>
    <w:rsid w:val="00B50D44"/>
    <w:rsid w:val="00B539BC"/>
    <w:rsid w:val="00B56A98"/>
    <w:rsid w:val="00B56BA2"/>
    <w:rsid w:val="00B61CF8"/>
    <w:rsid w:val="00B63867"/>
    <w:rsid w:val="00B63C98"/>
    <w:rsid w:val="00B647EF"/>
    <w:rsid w:val="00B64D6A"/>
    <w:rsid w:val="00B64FF2"/>
    <w:rsid w:val="00B6542F"/>
    <w:rsid w:val="00B70547"/>
    <w:rsid w:val="00B70A92"/>
    <w:rsid w:val="00B720AE"/>
    <w:rsid w:val="00B72A5B"/>
    <w:rsid w:val="00B739BE"/>
    <w:rsid w:val="00B74F69"/>
    <w:rsid w:val="00B7627B"/>
    <w:rsid w:val="00B77850"/>
    <w:rsid w:val="00B816E9"/>
    <w:rsid w:val="00B81F71"/>
    <w:rsid w:val="00B83C47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94E5A"/>
    <w:rsid w:val="00B95B8A"/>
    <w:rsid w:val="00B96910"/>
    <w:rsid w:val="00BA0F13"/>
    <w:rsid w:val="00BA10D2"/>
    <w:rsid w:val="00BA21E9"/>
    <w:rsid w:val="00BA2C16"/>
    <w:rsid w:val="00BA320C"/>
    <w:rsid w:val="00BA332C"/>
    <w:rsid w:val="00BA4BF5"/>
    <w:rsid w:val="00BA5C2A"/>
    <w:rsid w:val="00BA66E6"/>
    <w:rsid w:val="00BB116B"/>
    <w:rsid w:val="00BB661F"/>
    <w:rsid w:val="00BB6E97"/>
    <w:rsid w:val="00BC0B7C"/>
    <w:rsid w:val="00BC375E"/>
    <w:rsid w:val="00BC3E3C"/>
    <w:rsid w:val="00BC4E22"/>
    <w:rsid w:val="00BC5A02"/>
    <w:rsid w:val="00BC783E"/>
    <w:rsid w:val="00BC7A4B"/>
    <w:rsid w:val="00BD3DF9"/>
    <w:rsid w:val="00BD43BF"/>
    <w:rsid w:val="00BD4512"/>
    <w:rsid w:val="00BD4DA1"/>
    <w:rsid w:val="00BD55D5"/>
    <w:rsid w:val="00BD5FD3"/>
    <w:rsid w:val="00BE0408"/>
    <w:rsid w:val="00BE0DBD"/>
    <w:rsid w:val="00BE0F1B"/>
    <w:rsid w:val="00BE13B9"/>
    <w:rsid w:val="00BE19D4"/>
    <w:rsid w:val="00BE1FBF"/>
    <w:rsid w:val="00BE397F"/>
    <w:rsid w:val="00BE45A9"/>
    <w:rsid w:val="00BE698C"/>
    <w:rsid w:val="00BE7BD8"/>
    <w:rsid w:val="00BF0392"/>
    <w:rsid w:val="00BF10E6"/>
    <w:rsid w:val="00BF2671"/>
    <w:rsid w:val="00BF55B3"/>
    <w:rsid w:val="00BF6793"/>
    <w:rsid w:val="00BF7832"/>
    <w:rsid w:val="00C00965"/>
    <w:rsid w:val="00C01FA7"/>
    <w:rsid w:val="00C032D3"/>
    <w:rsid w:val="00C12097"/>
    <w:rsid w:val="00C14472"/>
    <w:rsid w:val="00C16718"/>
    <w:rsid w:val="00C22C3C"/>
    <w:rsid w:val="00C22DF0"/>
    <w:rsid w:val="00C23046"/>
    <w:rsid w:val="00C25766"/>
    <w:rsid w:val="00C263D8"/>
    <w:rsid w:val="00C306FE"/>
    <w:rsid w:val="00C32525"/>
    <w:rsid w:val="00C32F10"/>
    <w:rsid w:val="00C35476"/>
    <w:rsid w:val="00C35B01"/>
    <w:rsid w:val="00C36042"/>
    <w:rsid w:val="00C416C5"/>
    <w:rsid w:val="00C41D5F"/>
    <w:rsid w:val="00C44953"/>
    <w:rsid w:val="00C44AEF"/>
    <w:rsid w:val="00C44F41"/>
    <w:rsid w:val="00C463B3"/>
    <w:rsid w:val="00C4784B"/>
    <w:rsid w:val="00C507E1"/>
    <w:rsid w:val="00C50D23"/>
    <w:rsid w:val="00C50F54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5761E"/>
    <w:rsid w:val="00C60F41"/>
    <w:rsid w:val="00C6117C"/>
    <w:rsid w:val="00C61ECF"/>
    <w:rsid w:val="00C62245"/>
    <w:rsid w:val="00C6351B"/>
    <w:rsid w:val="00C63CDA"/>
    <w:rsid w:val="00C64429"/>
    <w:rsid w:val="00C66930"/>
    <w:rsid w:val="00C6709D"/>
    <w:rsid w:val="00C6742F"/>
    <w:rsid w:val="00C7030F"/>
    <w:rsid w:val="00C71DD2"/>
    <w:rsid w:val="00C72A98"/>
    <w:rsid w:val="00C7384A"/>
    <w:rsid w:val="00C73C51"/>
    <w:rsid w:val="00C740C5"/>
    <w:rsid w:val="00C75BDB"/>
    <w:rsid w:val="00C765A4"/>
    <w:rsid w:val="00C76869"/>
    <w:rsid w:val="00C76A9B"/>
    <w:rsid w:val="00C8077C"/>
    <w:rsid w:val="00C81805"/>
    <w:rsid w:val="00C834D1"/>
    <w:rsid w:val="00C83E0E"/>
    <w:rsid w:val="00C8608A"/>
    <w:rsid w:val="00C915F1"/>
    <w:rsid w:val="00C92175"/>
    <w:rsid w:val="00C92FA2"/>
    <w:rsid w:val="00C937DF"/>
    <w:rsid w:val="00C93E89"/>
    <w:rsid w:val="00C94DE5"/>
    <w:rsid w:val="00C961FE"/>
    <w:rsid w:val="00C96B58"/>
    <w:rsid w:val="00C9764D"/>
    <w:rsid w:val="00CA1894"/>
    <w:rsid w:val="00CA3101"/>
    <w:rsid w:val="00CA337B"/>
    <w:rsid w:val="00CA3780"/>
    <w:rsid w:val="00CA7CA1"/>
    <w:rsid w:val="00CB051A"/>
    <w:rsid w:val="00CB5F6D"/>
    <w:rsid w:val="00CC062D"/>
    <w:rsid w:val="00CC0A1B"/>
    <w:rsid w:val="00CC0C26"/>
    <w:rsid w:val="00CC1D46"/>
    <w:rsid w:val="00CC54B3"/>
    <w:rsid w:val="00CD1CE8"/>
    <w:rsid w:val="00CD55FC"/>
    <w:rsid w:val="00CD616F"/>
    <w:rsid w:val="00CD6431"/>
    <w:rsid w:val="00CD7548"/>
    <w:rsid w:val="00CD798C"/>
    <w:rsid w:val="00CE21A5"/>
    <w:rsid w:val="00CE569D"/>
    <w:rsid w:val="00CF0E57"/>
    <w:rsid w:val="00CF1DCC"/>
    <w:rsid w:val="00CF26B2"/>
    <w:rsid w:val="00CF46CC"/>
    <w:rsid w:val="00CF599D"/>
    <w:rsid w:val="00D0023B"/>
    <w:rsid w:val="00D00DFE"/>
    <w:rsid w:val="00D00E56"/>
    <w:rsid w:val="00D0174F"/>
    <w:rsid w:val="00D021A3"/>
    <w:rsid w:val="00D0368A"/>
    <w:rsid w:val="00D038F9"/>
    <w:rsid w:val="00D04CDC"/>
    <w:rsid w:val="00D06685"/>
    <w:rsid w:val="00D11E02"/>
    <w:rsid w:val="00D11E08"/>
    <w:rsid w:val="00D130DB"/>
    <w:rsid w:val="00D131F5"/>
    <w:rsid w:val="00D15D4A"/>
    <w:rsid w:val="00D162B3"/>
    <w:rsid w:val="00D2001C"/>
    <w:rsid w:val="00D2159D"/>
    <w:rsid w:val="00D243A4"/>
    <w:rsid w:val="00D24D01"/>
    <w:rsid w:val="00D26C91"/>
    <w:rsid w:val="00D2721A"/>
    <w:rsid w:val="00D27351"/>
    <w:rsid w:val="00D278EF"/>
    <w:rsid w:val="00D3031F"/>
    <w:rsid w:val="00D315DC"/>
    <w:rsid w:val="00D32FDB"/>
    <w:rsid w:val="00D35813"/>
    <w:rsid w:val="00D37E41"/>
    <w:rsid w:val="00D400FF"/>
    <w:rsid w:val="00D4413E"/>
    <w:rsid w:val="00D4534F"/>
    <w:rsid w:val="00D4581C"/>
    <w:rsid w:val="00D46EAB"/>
    <w:rsid w:val="00D47F1A"/>
    <w:rsid w:val="00D503E4"/>
    <w:rsid w:val="00D52117"/>
    <w:rsid w:val="00D53BAB"/>
    <w:rsid w:val="00D5534B"/>
    <w:rsid w:val="00D55DE4"/>
    <w:rsid w:val="00D56B38"/>
    <w:rsid w:val="00D6002B"/>
    <w:rsid w:val="00D60EEF"/>
    <w:rsid w:val="00D61014"/>
    <w:rsid w:val="00D63B0F"/>
    <w:rsid w:val="00D63C7C"/>
    <w:rsid w:val="00D653C4"/>
    <w:rsid w:val="00D65B2D"/>
    <w:rsid w:val="00D67CF6"/>
    <w:rsid w:val="00D70CED"/>
    <w:rsid w:val="00D7143B"/>
    <w:rsid w:val="00D721EF"/>
    <w:rsid w:val="00D722A9"/>
    <w:rsid w:val="00D7263E"/>
    <w:rsid w:val="00D75AA4"/>
    <w:rsid w:val="00D75E69"/>
    <w:rsid w:val="00D770D4"/>
    <w:rsid w:val="00D80494"/>
    <w:rsid w:val="00D81F2F"/>
    <w:rsid w:val="00D8315E"/>
    <w:rsid w:val="00D83161"/>
    <w:rsid w:val="00D831EE"/>
    <w:rsid w:val="00D861B5"/>
    <w:rsid w:val="00D86582"/>
    <w:rsid w:val="00D87994"/>
    <w:rsid w:val="00D9137F"/>
    <w:rsid w:val="00D9290A"/>
    <w:rsid w:val="00D933C3"/>
    <w:rsid w:val="00D93963"/>
    <w:rsid w:val="00D954CE"/>
    <w:rsid w:val="00D954DD"/>
    <w:rsid w:val="00D95AE7"/>
    <w:rsid w:val="00D95FE9"/>
    <w:rsid w:val="00D972E1"/>
    <w:rsid w:val="00DA0AAD"/>
    <w:rsid w:val="00DA0BBC"/>
    <w:rsid w:val="00DA2806"/>
    <w:rsid w:val="00DA4478"/>
    <w:rsid w:val="00DA4CF3"/>
    <w:rsid w:val="00DA542C"/>
    <w:rsid w:val="00DA712B"/>
    <w:rsid w:val="00DA712C"/>
    <w:rsid w:val="00DA7A92"/>
    <w:rsid w:val="00DB06CC"/>
    <w:rsid w:val="00DB0CA8"/>
    <w:rsid w:val="00DB10B2"/>
    <w:rsid w:val="00DB1849"/>
    <w:rsid w:val="00DB2167"/>
    <w:rsid w:val="00DB4728"/>
    <w:rsid w:val="00DB4814"/>
    <w:rsid w:val="00DB54DC"/>
    <w:rsid w:val="00DB5632"/>
    <w:rsid w:val="00DB6497"/>
    <w:rsid w:val="00DB6603"/>
    <w:rsid w:val="00DC0651"/>
    <w:rsid w:val="00DC0C83"/>
    <w:rsid w:val="00DC236B"/>
    <w:rsid w:val="00DC28E8"/>
    <w:rsid w:val="00DC480F"/>
    <w:rsid w:val="00DC58FC"/>
    <w:rsid w:val="00DD3B91"/>
    <w:rsid w:val="00DD3C9A"/>
    <w:rsid w:val="00DD48B3"/>
    <w:rsid w:val="00DD5F89"/>
    <w:rsid w:val="00DE02F3"/>
    <w:rsid w:val="00DE05A7"/>
    <w:rsid w:val="00DE0B43"/>
    <w:rsid w:val="00DE0F9C"/>
    <w:rsid w:val="00DE1287"/>
    <w:rsid w:val="00DE1475"/>
    <w:rsid w:val="00DE2BF9"/>
    <w:rsid w:val="00DE4E6D"/>
    <w:rsid w:val="00DE5287"/>
    <w:rsid w:val="00DE5759"/>
    <w:rsid w:val="00DE5C0E"/>
    <w:rsid w:val="00DE6364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28CE"/>
    <w:rsid w:val="00E02EE4"/>
    <w:rsid w:val="00E03204"/>
    <w:rsid w:val="00E0320A"/>
    <w:rsid w:val="00E03AF1"/>
    <w:rsid w:val="00E0549A"/>
    <w:rsid w:val="00E0730B"/>
    <w:rsid w:val="00E1091D"/>
    <w:rsid w:val="00E11EF7"/>
    <w:rsid w:val="00E12677"/>
    <w:rsid w:val="00E12783"/>
    <w:rsid w:val="00E1462C"/>
    <w:rsid w:val="00E168ED"/>
    <w:rsid w:val="00E16A82"/>
    <w:rsid w:val="00E17130"/>
    <w:rsid w:val="00E171BA"/>
    <w:rsid w:val="00E20CE2"/>
    <w:rsid w:val="00E22427"/>
    <w:rsid w:val="00E2267F"/>
    <w:rsid w:val="00E2296D"/>
    <w:rsid w:val="00E22C83"/>
    <w:rsid w:val="00E24454"/>
    <w:rsid w:val="00E24D89"/>
    <w:rsid w:val="00E2624D"/>
    <w:rsid w:val="00E26B3D"/>
    <w:rsid w:val="00E26BCA"/>
    <w:rsid w:val="00E275D9"/>
    <w:rsid w:val="00E3059A"/>
    <w:rsid w:val="00E31AEC"/>
    <w:rsid w:val="00E3233A"/>
    <w:rsid w:val="00E332BA"/>
    <w:rsid w:val="00E33A53"/>
    <w:rsid w:val="00E34087"/>
    <w:rsid w:val="00E34265"/>
    <w:rsid w:val="00E35A40"/>
    <w:rsid w:val="00E35D4E"/>
    <w:rsid w:val="00E40021"/>
    <w:rsid w:val="00E42A4E"/>
    <w:rsid w:val="00E46D93"/>
    <w:rsid w:val="00E47248"/>
    <w:rsid w:val="00E536A8"/>
    <w:rsid w:val="00E539A3"/>
    <w:rsid w:val="00E546B8"/>
    <w:rsid w:val="00E5559A"/>
    <w:rsid w:val="00E55814"/>
    <w:rsid w:val="00E5698D"/>
    <w:rsid w:val="00E57260"/>
    <w:rsid w:val="00E61A30"/>
    <w:rsid w:val="00E621BD"/>
    <w:rsid w:val="00E62485"/>
    <w:rsid w:val="00E636C6"/>
    <w:rsid w:val="00E6412F"/>
    <w:rsid w:val="00E641EF"/>
    <w:rsid w:val="00E64F74"/>
    <w:rsid w:val="00E670E3"/>
    <w:rsid w:val="00E67150"/>
    <w:rsid w:val="00E6762B"/>
    <w:rsid w:val="00E70256"/>
    <w:rsid w:val="00E705F3"/>
    <w:rsid w:val="00E7350C"/>
    <w:rsid w:val="00E73CC8"/>
    <w:rsid w:val="00E7467E"/>
    <w:rsid w:val="00E747C4"/>
    <w:rsid w:val="00E74A5A"/>
    <w:rsid w:val="00E7550D"/>
    <w:rsid w:val="00E75BD0"/>
    <w:rsid w:val="00E766CB"/>
    <w:rsid w:val="00E7734C"/>
    <w:rsid w:val="00E77A12"/>
    <w:rsid w:val="00E804D6"/>
    <w:rsid w:val="00E80E90"/>
    <w:rsid w:val="00E81277"/>
    <w:rsid w:val="00E8154E"/>
    <w:rsid w:val="00E840BF"/>
    <w:rsid w:val="00E841B3"/>
    <w:rsid w:val="00E84C50"/>
    <w:rsid w:val="00E84C64"/>
    <w:rsid w:val="00E84D88"/>
    <w:rsid w:val="00E87E50"/>
    <w:rsid w:val="00E901B6"/>
    <w:rsid w:val="00E936B7"/>
    <w:rsid w:val="00EA104D"/>
    <w:rsid w:val="00EA1719"/>
    <w:rsid w:val="00EA21E9"/>
    <w:rsid w:val="00EA4F06"/>
    <w:rsid w:val="00EA5DEE"/>
    <w:rsid w:val="00EA7CAB"/>
    <w:rsid w:val="00EB0F2C"/>
    <w:rsid w:val="00EB1DCB"/>
    <w:rsid w:val="00EB24F7"/>
    <w:rsid w:val="00EB2F18"/>
    <w:rsid w:val="00EB2F34"/>
    <w:rsid w:val="00EB357D"/>
    <w:rsid w:val="00EB3CC4"/>
    <w:rsid w:val="00EB5C9C"/>
    <w:rsid w:val="00EB6D04"/>
    <w:rsid w:val="00EB77A9"/>
    <w:rsid w:val="00EC0264"/>
    <w:rsid w:val="00EC17F9"/>
    <w:rsid w:val="00EC3118"/>
    <w:rsid w:val="00EC38DD"/>
    <w:rsid w:val="00EC5DD1"/>
    <w:rsid w:val="00EC70E1"/>
    <w:rsid w:val="00ED1252"/>
    <w:rsid w:val="00ED1865"/>
    <w:rsid w:val="00ED1898"/>
    <w:rsid w:val="00ED1A1C"/>
    <w:rsid w:val="00ED2C5A"/>
    <w:rsid w:val="00ED3632"/>
    <w:rsid w:val="00ED3A27"/>
    <w:rsid w:val="00ED3E6C"/>
    <w:rsid w:val="00ED6E9A"/>
    <w:rsid w:val="00ED72D4"/>
    <w:rsid w:val="00EE136B"/>
    <w:rsid w:val="00EE1A40"/>
    <w:rsid w:val="00EE5017"/>
    <w:rsid w:val="00EE5083"/>
    <w:rsid w:val="00EF0EF9"/>
    <w:rsid w:val="00EF446E"/>
    <w:rsid w:val="00EF5105"/>
    <w:rsid w:val="00F01EA3"/>
    <w:rsid w:val="00F02DFC"/>
    <w:rsid w:val="00F03582"/>
    <w:rsid w:val="00F03603"/>
    <w:rsid w:val="00F038A6"/>
    <w:rsid w:val="00F06A42"/>
    <w:rsid w:val="00F0723C"/>
    <w:rsid w:val="00F07E85"/>
    <w:rsid w:val="00F1069B"/>
    <w:rsid w:val="00F138F0"/>
    <w:rsid w:val="00F13970"/>
    <w:rsid w:val="00F139C3"/>
    <w:rsid w:val="00F14FE5"/>
    <w:rsid w:val="00F150E1"/>
    <w:rsid w:val="00F1774D"/>
    <w:rsid w:val="00F2066C"/>
    <w:rsid w:val="00F20ACA"/>
    <w:rsid w:val="00F20E9C"/>
    <w:rsid w:val="00F213D3"/>
    <w:rsid w:val="00F220F1"/>
    <w:rsid w:val="00F2353B"/>
    <w:rsid w:val="00F23F96"/>
    <w:rsid w:val="00F244FB"/>
    <w:rsid w:val="00F25469"/>
    <w:rsid w:val="00F25E87"/>
    <w:rsid w:val="00F2694F"/>
    <w:rsid w:val="00F26E00"/>
    <w:rsid w:val="00F314F2"/>
    <w:rsid w:val="00F3170D"/>
    <w:rsid w:val="00F31C7D"/>
    <w:rsid w:val="00F31F5B"/>
    <w:rsid w:val="00F32C0B"/>
    <w:rsid w:val="00F33117"/>
    <w:rsid w:val="00F3392D"/>
    <w:rsid w:val="00F33EFC"/>
    <w:rsid w:val="00F34178"/>
    <w:rsid w:val="00F342E6"/>
    <w:rsid w:val="00F34A89"/>
    <w:rsid w:val="00F34AC9"/>
    <w:rsid w:val="00F352C5"/>
    <w:rsid w:val="00F35A3B"/>
    <w:rsid w:val="00F36EC1"/>
    <w:rsid w:val="00F40589"/>
    <w:rsid w:val="00F42057"/>
    <w:rsid w:val="00F4461F"/>
    <w:rsid w:val="00F4491D"/>
    <w:rsid w:val="00F455CA"/>
    <w:rsid w:val="00F4731B"/>
    <w:rsid w:val="00F5017F"/>
    <w:rsid w:val="00F51B7E"/>
    <w:rsid w:val="00F5343F"/>
    <w:rsid w:val="00F54126"/>
    <w:rsid w:val="00F54EE2"/>
    <w:rsid w:val="00F56492"/>
    <w:rsid w:val="00F57755"/>
    <w:rsid w:val="00F60329"/>
    <w:rsid w:val="00F6043A"/>
    <w:rsid w:val="00F63FF6"/>
    <w:rsid w:val="00F64400"/>
    <w:rsid w:val="00F64FE8"/>
    <w:rsid w:val="00F65C43"/>
    <w:rsid w:val="00F670FA"/>
    <w:rsid w:val="00F678D6"/>
    <w:rsid w:val="00F67A47"/>
    <w:rsid w:val="00F70E44"/>
    <w:rsid w:val="00F71E32"/>
    <w:rsid w:val="00F72607"/>
    <w:rsid w:val="00F752C1"/>
    <w:rsid w:val="00F767B5"/>
    <w:rsid w:val="00F769AF"/>
    <w:rsid w:val="00F76E1E"/>
    <w:rsid w:val="00F8335D"/>
    <w:rsid w:val="00F8446D"/>
    <w:rsid w:val="00F86EB5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7F8"/>
    <w:rsid w:val="00FA2D26"/>
    <w:rsid w:val="00FA4326"/>
    <w:rsid w:val="00FA542C"/>
    <w:rsid w:val="00FA6A52"/>
    <w:rsid w:val="00FA7196"/>
    <w:rsid w:val="00FB1666"/>
    <w:rsid w:val="00FB1B11"/>
    <w:rsid w:val="00FB1C13"/>
    <w:rsid w:val="00FB2450"/>
    <w:rsid w:val="00FB2497"/>
    <w:rsid w:val="00FB31F2"/>
    <w:rsid w:val="00FB69AE"/>
    <w:rsid w:val="00FB7EF4"/>
    <w:rsid w:val="00FC0A5D"/>
    <w:rsid w:val="00FC458B"/>
    <w:rsid w:val="00FC5B5D"/>
    <w:rsid w:val="00FC676B"/>
    <w:rsid w:val="00FC7149"/>
    <w:rsid w:val="00FC78A2"/>
    <w:rsid w:val="00FC7DFB"/>
    <w:rsid w:val="00FC7EB6"/>
    <w:rsid w:val="00FD090B"/>
    <w:rsid w:val="00FD0B1E"/>
    <w:rsid w:val="00FD13C2"/>
    <w:rsid w:val="00FD1C0A"/>
    <w:rsid w:val="00FD318A"/>
    <w:rsid w:val="00FD4C17"/>
    <w:rsid w:val="00FD6761"/>
    <w:rsid w:val="00FE4870"/>
    <w:rsid w:val="00FE5C30"/>
    <w:rsid w:val="00FE691C"/>
    <w:rsid w:val="00FE7DC1"/>
    <w:rsid w:val="00FF03A7"/>
    <w:rsid w:val="00FF194A"/>
    <w:rsid w:val="00FF1F1A"/>
    <w:rsid w:val="00FF21B8"/>
    <w:rsid w:val="00FF3F06"/>
    <w:rsid w:val="00FF677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B1C6"/>
  <w15:docId w15:val="{79978615-3F09-4641-8475-3468D352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Normal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DefaultParagraphFont"/>
    <w:rsid w:val="00BA332C"/>
    <w:rPr>
      <w:i/>
      <w:iCs/>
    </w:rPr>
  </w:style>
  <w:style w:type="paragraph" w:styleId="NormalWeb">
    <w:name w:val="Normal (Web)"/>
    <w:basedOn w:val="Normal"/>
    <w:uiPriority w:val="99"/>
    <w:unhideWhenUsed/>
    <w:rsid w:val="00F60329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442B5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453BF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2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34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6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7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8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2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1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7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6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0D01-DFFF-438D-9047-CC78112A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3540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Grozījumi Ministru kabineta 2004. gada 17. februāra noteikumos Nr. 83</vt:lpstr>
    </vt:vector>
  </TitlesOfParts>
  <Company>Zemkopības Ministrija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Olita Vecuma-Veco</dc:creator>
  <dc:description>Vecuma-Veco 67027551_x000d_
Olita.Vecuma-Veco@zm.gov.lv</dc:description>
  <cp:lastModifiedBy>Leontine Babkina</cp:lastModifiedBy>
  <cp:revision>19</cp:revision>
  <cp:lastPrinted>2019-02-20T09:28:00Z</cp:lastPrinted>
  <dcterms:created xsi:type="dcterms:W3CDTF">2019-02-08T07:46:00Z</dcterms:created>
  <dcterms:modified xsi:type="dcterms:W3CDTF">2019-02-27T11:47:00Z</dcterms:modified>
</cp:coreProperties>
</file>