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DC75B" w14:textId="77777777" w:rsidR="00E31EAF" w:rsidRPr="00577CC7" w:rsidRDefault="00E31EAF" w:rsidP="003F3925">
      <w:pPr>
        <w:spacing w:after="12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  <w:r w:rsidRPr="00577CC7">
        <w:rPr>
          <w:rFonts w:ascii="Times New Roman" w:eastAsia="Calibri" w:hAnsi="Times New Roman" w:cs="Times New Roman"/>
          <w:i/>
          <w:sz w:val="28"/>
          <w:szCs w:val="28"/>
        </w:rPr>
        <w:t>Projekts</w:t>
      </w:r>
    </w:p>
    <w:p w14:paraId="2A25A642" w14:textId="77777777" w:rsidR="00E31EAF" w:rsidRPr="00577CC7" w:rsidRDefault="00E31EAF" w:rsidP="003F3925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7CC7">
        <w:rPr>
          <w:rFonts w:ascii="Times New Roman" w:eastAsia="Calibri" w:hAnsi="Times New Roman" w:cs="Times New Roman"/>
          <w:sz w:val="28"/>
          <w:szCs w:val="28"/>
        </w:rPr>
        <w:t>LATVIJAS REPUBLIKAS MINISTRU KABINETS</w:t>
      </w:r>
    </w:p>
    <w:p w14:paraId="0167EE4C" w14:textId="77777777" w:rsidR="00E31EAF" w:rsidRPr="00577CC7" w:rsidRDefault="00E31EAF" w:rsidP="003F392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2D958E" w14:textId="77777777" w:rsidR="00E31EAF" w:rsidRPr="00577CC7" w:rsidRDefault="00E31EAF" w:rsidP="003F392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7CC7">
        <w:rPr>
          <w:rFonts w:ascii="Times New Roman" w:eastAsia="Calibri" w:hAnsi="Times New Roman" w:cs="Times New Roman"/>
          <w:sz w:val="28"/>
          <w:szCs w:val="28"/>
        </w:rPr>
        <w:t>2019. gada     aprīlī</w:t>
      </w:r>
      <w:r w:rsidRPr="00577CC7">
        <w:rPr>
          <w:rFonts w:ascii="Times New Roman" w:eastAsia="Calibri" w:hAnsi="Times New Roman" w:cs="Times New Roman"/>
          <w:sz w:val="28"/>
          <w:szCs w:val="28"/>
        </w:rPr>
        <w:tab/>
      </w:r>
      <w:r w:rsidRPr="00577CC7">
        <w:rPr>
          <w:rFonts w:ascii="Times New Roman" w:eastAsia="Calibri" w:hAnsi="Times New Roman" w:cs="Times New Roman"/>
          <w:sz w:val="28"/>
          <w:szCs w:val="28"/>
        </w:rPr>
        <w:tab/>
      </w:r>
      <w:r w:rsidRPr="00577CC7">
        <w:rPr>
          <w:rFonts w:ascii="Times New Roman" w:eastAsia="Calibri" w:hAnsi="Times New Roman" w:cs="Times New Roman"/>
          <w:sz w:val="28"/>
          <w:szCs w:val="28"/>
        </w:rPr>
        <w:tab/>
      </w:r>
      <w:r w:rsidRPr="00577CC7">
        <w:rPr>
          <w:rFonts w:ascii="Times New Roman" w:eastAsia="Calibri" w:hAnsi="Times New Roman" w:cs="Times New Roman"/>
          <w:sz w:val="28"/>
          <w:szCs w:val="28"/>
        </w:rPr>
        <w:tab/>
      </w:r>
      <w:r w:rsidRPr="00577CC7">
        <w:rPr>
          <w:rFonts w:ascii="Times New Roman" w:eastAsia="Calibri" w:hAnsi="Times New Roman" w:cs="Times New Roman"/>
          <w:sz w:val="28"/>
          <w:szCs w:val="28"/>
        </w:rPr>
        <w:tab/>
        <w:t xml:space="preserve">   Rīkojums Nr.</w:t>
      </w:r>
    </w:p>
    <w:p w14:paraId="6ECF280D" w14:textId="77777777" w:rsidR="00E31EAF" w:rsidRPr="00577CC7" w:rsidRDefault="00E31EAF" w:rsidP="003F392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7CC7">
        <w:rPr>
          <w:rFonts w:ascii="Times New Roman" w:eastAsia="Calibri" w:hAnsi="Times New Roman" w:cs="Times New Roman"/>
          <w:sz w:val="28"/>
          <w:szCs w:val="28"/>
        </w:rPr>
        <w:t>Rīgā</w:t>
      </w:r>
      <w:r w:rsidRPr="00577CC7">
        <w:rPr>
          <w:rFonts w:ascii="Times New Roman" w:eastAsia="Calibri" w:hAnsi="Times New Roman" w:cs="Times New Roman"/>
          <w:sz w:val="28"/>
          <w:szCs w:val="28"/>
        </w:rPr>
        <w:tab/>
      </w:r>
      <w:r w:rsidRPr="00577CC7">
        <w:rPr>
          <w:rFonts w:ascii="Times New Roman" w:eastAsia="Calibri" w:hAnsi="Times New Roman" w:cs="Times New Roman"/>
          <w:sz w:val="28"/>
          <w:szCs w:val="28"/>
        </w:rPr>
        <w:tab/>
      </w:r>
      <w:r w:rsidRPr="00577CC7">
        <w:rPr>
          <w:rFonts w:ascii="Times New Roman" w:eastAsia="Calibri" w:hAnsi="Times New Roman" w:cs="Times New Roman"/>
          <w:sz w:val="28"/>
          <w:szCs w:val="28"/>
        </w:rPr>
        <w:tab/>
      </w:r>
      <w:r w:rsidRPr="00577CC7">
        <w:rPr>
          <w:rFonts w:ascii="Times New Roman" w:eastAsia="Calibri" w:hAnsi="Times New Roman" w:cs="Times New Roman"/>
          <w:sz w:val="28"/>
          <w:szCs w:val="28"/>
        </w:rPr>
        <w:tab/>
      </w:r>
      <w:r w:rsidRPr="00577CC7">
        <w:rPr>
          <w:rFonts w:ascii="Times New Roman" w:eastAsia="Calibri" w:hAnsi="Times New Roman" w:cs="Times New Roman"/>
          <w:sz w:val="28"/>
          <w:szCs w:val="28"/>
        </w:rPr>
        <w:tab/>
      </w:r>
      <w:r w:rsidRPr="00577CC7">
        <w:rPr>
          <w:rFonts w:ascii="Times New Roman" w:eastAsia="Calibri" w:hAnsi="Times New Roman" w:cs="Times New Roman"/>
          <w:sz w:val="28"/>
          <w:szCs w:val="28"/>
        </w:rPr>
        <w:tab/>
      </w:r>
      <w:r w:rsidRPr="00577CC7">
        <w:rPr>
          <w:rFonts w:ascii="Times New Roman" w:eastAsia="Calibri" w:hAnsi="Times New Roman" w:cs="Times New Roman"/>
          <w:sz w:val="28"/>
          <w:szCs w:val="28"/>
        </w:rPr>
        <w:tab/>
      </w:r>
      <w:r w:rsidRPr="00577CC7">
        <w:rPr>
          <w:rFonts w:ascii="Times New Roman" w:eastAsia="Calibri" w:hAnsi="Times New Roman" w:cs="Times New Roman"/>
          <w:sz w:val="28"/>
          <w:szCs w:val="28"/>
        </w:rPr>
        <w:tab/>
      </w:r>
      <w:r w:rsidRPr="00577CC7">
        <w:rPr>
          <w:rFonts w:ascii="Times New Roman" w:eastAsia="Calibri" w:hAnsi="Times New Roman" w:cs="Times New Roman"/>
          <w:sz w:val="28"/>
          <w:szCs w:val="28"/>
        </w:rPr>
        <w:tab/>
        <w:t>(prot. Nr.</w:t>
      </w:r>
      <w:r w:rsidRPr="00577CC7">
        <w:rPr>
          <w:rFonts w:ascii="Times New Roman" w:eastAsia="Calibri" w:hAnsi="Times New Roman" w:cs="Times New Roman"/>
          <w:sz w:val="28"/>
          <w:szCs w:val="28"/>
        </w:rPr>
        <w:tab/>
        <w:t>. §)</w:t>
      </w:r>
    </w:p>
    <w:p w14:paraId="1C405A4C" w14:textId="77777777" w:rsidR="00E31EAF" w:rsidRPr="00577CC7" w:rsidRDefault="00E31EAF" w:rsidP="00902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BD4D020" w14:textId="77777777" w:rsidR="00E31EAF" w:rsidRPr="00577CC7" w:rsidRDefault="00E31EAF" w:rsidP="00902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77CC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Par civilās ekspertes dalības laika pagarināšanu Eiropas Drošības un sadarbības organizācijas Speciālajā novērošanas misijā Ukrainā</w:t>
      </w:r>
    </w:p>
    <w:p w14:paraId="5E415682" w14:textId="77777777" w:rsidR="00E31EAF" w:rsidRPr="00577CC7" w:rsidRDefault="00E31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0BA08EE0" w14:textId="77777777" w:rsidR="00E31EAF" w:rsidRPr="00577CC7" w:rsidRDefault="00E31EAF" w:rsidP="003F3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577CC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1. Pamatojoties uz Starptautiskās palīdzības likuma 12. panta otro daļu, atbalstīt civilās ekspertes Jeļenas Suvorovas (personas kods (ierobežotas pieejamības informācija)) </w:t>
      </w:r>
      <w:r w:rsidR="00737FE2" w:rsidRPr="00577CC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(turpmāk – civilā eksperte) </w:t>
      </w:r>
      <w:r w:rsidRPr="00577CC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dalības laika pagarināšanu Eiropas Drošības un sadarbības organizācijas Speciālajā novērošanas misijā Ukrainā (turpmāk – starptautiskā misija).</w:t>
      </w:r>
    </w:p>
    <w:p w14:paraId="2995CC17" w14:textId="77777777" w:rsidR="00E31EAF" w:rsidRPr="00577CC7" w:rsidRDefault="00E31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72C36857" w14:textId="77777777" w:rsidR="00E31EAF" w:rsidRPr="00577CC7" w:rsidRDefault="00E31EAF" w:rsidP="003F3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577CC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2. Saskaņā ar Ministru kabineta 2009. gada 13. janvāra noteikumu Nr. 35 “Kārtība, kādā civilo ekspertu nosūta dalībai starptautiskajā misijā, un dalības finansēšanas kārtība” (turpmāk – noteikumi) 7.2. apakšpunktu un 8. punktu noteikt, ka civilās ekspertes J. Suvorovas dalības laiku starptautiskajā misijā pagarina līdz 2020. gada 30. aprīlim;</w:t>
      </w:r>
    </w:p>
    <w:p w14:paraId="4D86D794" w14:textId="77777777" w:rsidR="00E31EAF" w:rsidRPr="00577CC7" w:rsidRDefault="00E31EA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7D33F4FB" w14:textId="2DCE7543" w:rsidR="00E31EAF" w:rsidRPr="00577CC7" w:rsidRDefault="00E31EAF" w:rsidP="00086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577CC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3. Ņemot vērā starptautiskās misijas finansēšanas noteikumus, paredzēt, ka:</w:t>
      </w:r>
    </w:p>
    <w:p w14:paraId="4D4A2C41" w14:textId="77777777" w:rsidR="00E31EAF" w:rsidRPr="00577CC7" w:rsidRDefault="00E31EAF" w:rsidP="003F39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577CC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3.1. saskaņā ar noteikumu 7.3. apakšpunktu un 14. punktu civilajai ekspertei netiek izmaksāta noteikumu 15. punktā minētā piemaksa;</w:t>
      </w:r>
    </w:p>
    <w:p w14:paraId="3190A92F" w14:textId="77777777" w:rsidR="00E31EAF" w:rsidRPr="00577CC7" w:rsidRDefault="00E31EAF" w:rsidP="003F39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3084EB3F" w14:textId="4DE17919" w:rsidR="00E31EAF" w:rsidRPr="00577CC7" w:rsidRDefault="00E31EAF" w:rsidP="003F39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577CC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3.2. saskaņā ar noteikumu 14. punktu civilajai ekspertei netiek segti citi noteikumu 16. un 17. punktā minētie izdevumi, izņemot šā rīkojuma </w:t>
      </w:r>
      <w:r w:rsidR="003F392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4. </w:t>
      </w:r>
      <w:r w:rsidRPr="00577CC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punktā minētos izdevumus.</w:t>
      </w:r>
    </w:p>
    <w:p w14:paraId="764197AA" w14:textId="77777777" w:rsidR="00E31EAF" w:rsidRPr="00577CC7" w:rsidRDefault="00E31EA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4D645569" w14:textId="77777777" w:rsidR="00E31EAF" w:rsidRPr="00577CC7" w:rsidRDefault="00E31EAF" w:rsidP="003F3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577CC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4. Saskaņā ar noteikumu 16.2. apakšpunktu paredzēt, ka civilajai ekspertei sedz veselības apdrošināšanas izdevumus, nepārsniedzot 129 </w:t>
      </w:r>
      <w:proofErr w:type="spellStart"/>
      <w:r w:rsidRPr="00577CC7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577CC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mēnesī.</w:t>
      </w:r>
    </w:p>
    <w:p w14:paraId="1D2D7257" w14:textId="77777777" w:rsidR="00E31EAF" w:rsidRPr="00577CC7" w:rsidRDefault="00E31EA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73883B3C" w14:textId="77777777" w:rsidR="00E31EAF" w:rsidRPr="00577CC7" w:rsidRDefault="00E31EAF" w:rsidP="003F3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577CC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5. Finanšu ministrijai no valsts budžeta programmas 02.00.00 "Līdzekļi neparedzētiem gadījumiem" piešķirt Ārlietu ministrijai finansējumu </w:t>
      </w:r>
      <w:r w:rsidR="00721B54" w:rsidRPr="00577CC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1029 </w:t>
      </w:r>
      <w:proofErr w:type="spellStart"/>
      <w:r w:rsidRPr="00577CC7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577CC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apmērā šā rīkojuma 4. punktā minēto izdevumu segšanai.</w:t>
      </w:r>
    </w:p>
    <w:p w14:paraId="4C555F83" w14:textId="77777777" w:rsidR="00E31EAF" w:rsidRPr="00577CC7" w:rsidRDefault="00E31EA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023E0208" w14:textId="14F5CDA0" w:rsidR="00E31EAF" w:rsidRPr="00577CC7" w:rsidRDefault="00E31EAF" w:rsidP="003F3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577CC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6. Finanšu ministrijai precizēt un palielināt Ārlietu ministrijas budžeta bāzes izdevumus programmā 97.00.00 "Nozaru vadība un politikas plānošana" par </w:t>
      </w:r>
      <w:r w:rsidR="00721B54" w:rsidRPr="00577CC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514 </w:t>
      </w:r>
      <w:proofErr w:type="spellStart"/>
      <w:r w:rsidRPr="00577CC7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75420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civilās ekspertes</w:t>
      </w:r>
      <w:r w:rsidRPr="00577CC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darbības nodrošināšanai no 2020. gada 1. janvāra.</w:t>
      </w:r>
    </w:p>
    <w:p w14:paraId="1FE08D6D" w14:textId="77777777" w:rsidR="00E31EAF" w:rsidRPr="00577CC7" w:rsidRDefault="00E31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049E6200" w14:textId="77777777" w:rsidR="00E31EAF" w:rsidRPr="00577CC7" w:rsidRDefault="00E31EA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4B22447C" w14:textId="77777777" w:rsidR="00E31EAF" w:rsidRPr="00577CC7" w:rsidRDefault="00E31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7CAA2282" w14:textId="748794C4" w:rsidR="00E31EAF" w:rsidRPr="00577CC7" w:rsidRDefault="00E31EAF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77CC7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577CC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A.K.</w:t>
      </w:r>
      <w:r w:rsidR="00A723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577CC7">
        <w:rPr>
          <w:rFonts w:ascii="Times New Roman" w:eastAsia="Times New Roman" w:hAnsi="Times New Roman" w:cs="Times New Roman"/>
          <w:sz w:val="28"/>
          <w:szCs w:val="28"/>
          <w:lang w:eastAsia="lv-LV"/>
        </w:rPr>
        <w:t>Kariņš</w:t>
      </w:r>
    </w:p>
    <w:p w14:paraId="25FAD0C9" w14:textId="77777777" w:rsidR="00E31EAF" w:rsidRPr="00577CC7" w:rsidRDefault="00E31EAF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22876BA" w14:textId="77777777" w:rsidR="00E31EAF" w:rsidRPr="00577CC7" w:rsidRDefault="00E31EAF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55F90E5" w14:textId="77777777" w:rsidR="00E31EAF" w:rsidRPr="00577CC7" w:rsidRDefault="00E31EAF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E465411" w14:textId="77777777" w:rsidR="00E31EAF" w:rsidRPr="00577CC7" w:rsidRDefault="00E31EAF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B13F6D4" w14:textId="653B985F" w:rsidR="00E31EAF" w:rsidRPr="00577CC7" w:rsidRDefault="00E31EAF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77CC7">
        <w:rPr>
          <w:rFonts w:ascii="Times New Roman" w:eastAsia="Times New Roman" w:hAnsi="Times New Roman" w:cs="Times New Roman"/>
          <w:sz w:val="28"/>
          <w:szCs w:val="28"/>
          <w:lang w:eastAsia="lv-LV"/>
        </w:rPr>
        <w:t>Ārlietu ministrs</w:t>
      </w:r>
      <w:r w:rsidRPr="00577CC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E.</w:t>
      </w:r>
      <w:r w:rsidR="00A723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577CC7">
        <w:rPr>
          <w:rFonts w:ascii="Times New Roman" w:eastAsia="Times New Roman" w:hAnsi="Times New Roman" w:cs="Times New Roman"/>
          <w:sz w:val="28"/>
          <w:szCs w:val="28"/>
          <w:lang w:eastAsia="lv-LV"/>
        </w:rPr>
        <w:t>Rinkēvičs</w:t>
      </w:r>
      <w:proofErr w:type="spellEnd"/>
    </w:p>
    <w:p w14:paraId="37F0F703" w14:textId="77777777" w:rsidR="00E31EAF" w:rsidRPr="003F3925" w:rsidRDefault="00E31EAF" w:rsidP="003F392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EADD40F" w14:textId="3A5163DB" w:rsidR="00E31EAF" w:rsidRPr="00577CC7" w:rsidRDefault="00F12FD5" w:rsidP="003F3925">
      <w:pPr>
        <w:spacing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577CC7">
        <w:rPr>
          <w:rFonts w:ascii="Times New Roman" w:eastAsia="Calibri" w:hAnsi="Times New Roman" w:cs="Times New Roman"/>
          <w:sz w:val="28"/>
          <w:szCs w:val="28"/>
        </w:rPr>
        <w:t>Vīza: valsts sekretārs</w:t>
      </w:r>
      <w:r w:rsidR="00E31EAF" w:rsidRPr="00577CC7">
        <w:rPr>
          <w:rFonts w:ascii="Times New Roman" w:eastAsia="Calibri" w:hAnsi="Times New Roman" w:cs="Times New Roman"/>
          <w:sz w:val="28"/>
          <w:szCs w:val="28"/>
        </w:rPr>
        <w:tab/>
      </w:r>
      <w:r w:rsidR="00E31EAF" w:rsidRPr="00577CC7">
        <w:rPr>
          <w:rFonts w:ascii="Times New Roman" w:eastAsia="Calibri" w:hAnsi="Times New Roman" w:cs="Times New Roman"/>
          <w:sz w:val="28"/>
          <w:szCs w:val="28"/>
        </w:rPr>
        <w:tab/>
      </w:r>
      <w:r w:rsidR="00E31EAF" w:rsidRPr="00577CC7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E31EAF" w:rsidRPr="00577CC7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End"/>
      <w:r w:rsidRPr="00577CC7">
        <w:rPr>
          <w:rFonts w:ascii="Times New Roman" w:eastAsia="Calibri" w:hAnsi="Times New Roman" w:cs="Times New Roman"/>
          <w:sz w:val="28"/>
          <w:szCs w:val="28"/>
        </w:rPr>
        <w:tab/>
      </w:r>
      <w:r w:rsidR="00E31EAF" w:rsidRPr="00577CC7">
        <w:rPr>
          <w:rFonts w:ascii="Times New Roman" w:eastAsia="Calibri" w:hAnsi="Times New Roman" w:cs="Times New Roman"/>
          <w:sz w:val="28"/>
          <w:szCs w:val="28"/>
        </w:rPr>
        <w:t>A.</w:t>
      </w:r>
      <w:r w:rsidR="00A723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7CC7">
        <w:rPr>
          <w:rFonts w:ascii="Times New Roman" w:eastAsia="Calibri" w:hAnsi="Times New Roman" w:cs="Times New Roman"/>
          <w:sz w:val="28"/>
          <w:szCs w:val="28"/>
        </w:rPr>
        <w:t>Pelšs</w:t>
      </w:r>
      <w:r w:rsidR="00E31EAF" w:rsidRPr="00577C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DAD3BB6" w14:textId="77777777" w:rsidR="00E31EAF" w:rsidRPr="00577CC7" w:rsidRDefault="00E31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09D88884" w14:textId="77777777" w:rsidR="00E31EAF" w:rsidRPr="00577CC7" w:rsidRDefault="00E31EA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52F9E9CC" w14:textId="77777777" w:rsidR="00E31EAF" w:rsidRPr="00577CC7" w:rsidRDefault="00E31EA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10FFBFF2" w14:textId="77777777" w:rsidR="00E31EAF" w:rsidRPr="00577CC7" w:rsidRDefault="00E31EA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3E7360C2" w14:textId="77777777" w:rsidR="00E31EAF" w:rsidRPr="00577CC7" w:rsidRDefault="00E31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6B53D501" w14:textId="77777777" w:rsidR="00E31EAF" w:rsidRPr="00577CC7" w:rsidRDefault="00E31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lv-LV"/>
        </w:rPr>
      </w:pPr>
    </w:p>
    <w:p w14:paraId="0A1F8219" w14:textId="77777777" w:rsidR="00E31EAF" w:rsidRPr="00577CC7" w:rsidRDefault="00E31EAF">
      <w:pPr>
        <w:spacing w:after="0" w:line="240" w:lineRule="auto"/>
        <w:rPr>
          <w:rFonts w:ascii="Times New Roman" w:eastAsia="Calibri" w:hAnsi="Times New Roman" w:cs="Times New Roman"/>
        </w:rPr>
      </w:pPr>
      <w:r w:rsidRPr="00577CC7">
        <w:rPr>
          <w:rFonts w:ascii="Times New Roman" w:eastAsia="Calibri" w:hAnsi="Times New Roman" w:cs="Times New Roman"/>
        </w:rPr>
        <w:t>Dzenītis 67015928</w:t>
      </w:r>
    </w:p>
    <w:p w14:paraId="75CEC0EF" w14:textId="77777777" w:rsidR="00E31EAF" w:rsidRPr="003F3925" w:rsidRDefault="008B7B1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hyperlink r:id="rId8" w:history="1">
        <w:r w:rsidR="00E31EAF" w:rsidRPr="003F3925">
          <w:rPr>
            <w:rFonts w:ascii="Times New Roman" w:eastAsia="Calibri" w:hAnsi="Times New Roman" w:cs="Times New Roman"/>
            <w:sz w:val="24"/>
          </w:rPr>
          <w:t>eduards.dzenitis@mfa.gov.lv</w:t>
        </w:r>
      </w:hyperlink>
      <w:r w:rsidR="00E31EAF" w:rsidRPr="003F3925">
        <w:rPr>
          <w:rFonts w:ascii="Times New Roman" w:eastAsia="Calibri" w:hAnsi="Times New Roman" w:cs="Times New Roman"/>
          <w:sz w:val="24"/>
        </w:rPr>
        <w:t xml:space="preserve"> </w:t>
      </w:r>
    </w:p>
    <w:p w14:paraId="17CC9872" w14:textId="77777777" w:rsidR="00E31EAF" w:rsidRPr="00577CC7" w:rsidRDefault="00E31EA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F011E90" w14:textId="77777777" w:rsidR="00E31EAF" w:rsidRPr="00577CC7" w:rsidRDefault="00E31EA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8FE494A" w14:textId="77777777" w:rsidR="00E31EAF" w:rsidRPr="00577CC7" w:rsidRDefault="00E31EA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E4E6098" w14:textId="77777777" w:rsidR="00E31EAF" w:rsidRPr="00577CC7" w:rsidRDefault="00E31EA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FDC7059" w14:textId="77777777" w:rsidR="00E31EAF" w:rsidRPr="00577CC7" w:rsidRDefault="00E31EA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6CEEAF7" w14:textId="77777777" w:rsidR="009C16F8" w:rsidRPr="00E41991" w:rsidRDefault="009C16F8" w:rsidP="00E41991">
      <w:pPr>
        <w:spacing w:line="240" w:lineRule="auto"/>
        <w:rPr>
          <w:rFonts w:ascii="Times New Roman" w:hAnsi="Times New Roman" w:cs="Times New Roman"/>
        </w:rPr>
      </w:pPr>
    </w:p>
    <w:sectPr w:rsidR="009C16F8" w:rsidRPr="00E41991" w:rsidSect="00092A66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EF704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B7B66" w14:textId="77777777" w:rsidR="00E31EAF" w:rsidRDefault="00E31EAF" w:rsidP="00E31EAF">
      <w:pPr>
        <w:spacing w:after="0" w:line="240" w:lineRule="auto"/>
      </w:pPr>
      <w:r>
        <w:separator/>
      </w:r>
    </w:p>
  </w:endnote>
  <w:endnote w:type="continuationSeparator" w:id="0">
    <w:p w14:paraId="1F66AD5A" w14:textId="77777777" w:rsidR="00E31EAF" w:rsidRDefault="00E31EAF" w:rsidP="00E31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0CED7" w14:textId="3BA09C85" w:rsidR="00070480" w:rsidRPr="00EF4166" w:rsidRDefault="008B7B16" w:rsidP="00070480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AMRik_16</w:t>
    </w:r>
    <w:r w:rsidR="00E31EAF">
      <w:rPr>
        <w:rFonts w:ascii="Times New Roman" w:hAnsi="Times New Roman"/>
        <w:sz w:val="20"/>
      </w:rPr>
      <w:t>04</w:t>
    </w:r>
    <w:r w:rsidR="00737FE2">
      <w:rPr>
        <w:rFonts w:ascii="Times New Roman" w:hAnsi="Times New Roman"/>
        <w:sz w:val="20"/>
      </w:rPr>
      <w:t>19</w:t>
    </w:r>
    <w:r w:rsidR="00E31EAF">
      <w:rPr>
        <w:rFonts w:ascii="Times New Roman" w:hAnsi="Times New Roman"/>
        <w:sz w:val="20"/>
      </w:rPr>
      <w:t>_</w:t>
    </w:r>
    <w:r w:rsidR="00EA6609">
      <w:rPr>
        <w:rFonts w:ascii="Times New Roman" w:hAnsi="Times New Roman"/>
        <w:sz w:val="20"/>
      </w:rPr>
      <w:t>CivEksp_</w:t>
    </w:r>
    <w:r w:rsidR="00E31EAF">
      <w:rPr>
        <w:rFonts w:ascii="Times New Roman" w:hAnsi="Times New Roman"/>
        <w:sz w:val="20"/>
      </w:rPr>
      <w:t>J.Suvorova</w:t>
    </w:r>
  </w:p>
  <w:p w14:paraId="229BFD87" w14:textId="77777777" w:rsidR="00070480" w:rsidRDefault="008B7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769F2" w14:textId="77777777" w:rsidR="00E31EAF" w:rsidRDefault="00E31EAF" w:rsidP="00E31EAF">
      <w:pPr>
        <w:spacing w:after="0" w:line="240" w:lineRule="auto"/>
      </w:pPr>
      <w:r>
        <w:separator/>
      </w:r>
    </w:p>
  </w:footnote>
  <w:footnote w:type="continuationSeparator" w:id="0">
    <w:p w14:paraId="10C2EE9F" w14:textId="77777777" w:rsidR="00E31EAF" w:rsidRDefault="00E31EAF" w:rsidP="00E31EA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guna Jursevica">
    <w15:presenceInfo w15:providerId="None" w15:userId="Inguna Jursevi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AF"/>
    <w:rsid w:val="000862AA"/>
    <w:rsid w:val="00131B9F"/>
    <w:rsid w:val="003121E0"/>
    <w:rsid w:val="003175DC"/>
    <w:rsid w:val="003648E4"/>
    <w:rsid w:val="003F3925"/>
    <w:rsid w:val="00527BAD"/>
    <w:rsid w:val="00577CC7"/>
    <w:rsid w:val="00681DE1"/>
    <w:rsid w:val="00721B54"/>
    <w:rsid w:val="00737FE2"/>
    <w:rsid w:val="0075420A"/>
    <w:rsid w:val="008B7B16"/>
    <w:rsid w:val="00902FB0"/>
    <w:rsid w:val="00921DDB"/>
    <w:rsid w:val="009C16F8"/>
    <w:rsid w:val="009F1ABE"/>
    <w:rsid w:val="00A72320"/>
    <w:rsid w:val="00E31EAF"/>
    <w:rsid w:val="00E41991"/>
    <w:rsid w:val="00EA6609"/>
    <w:rsid w:val="00F1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153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1EAF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31EA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31E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EAF"/>
  </w:style>
  <w:style w:type="paragraph" w:styleId="BalloonText">
    <w:name w:val="Balloon Text"/>
    <w:basedOn w:val="Normal"/>
    <w:link w:val="BalloonTextChar"/>
    <w:uiPriority w:val="99"/>
    <w:semiHidden/>
    <w:unhideWhenUsed/>
    <w:rsid w:val="0090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F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1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B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B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B9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1EAF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31EA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31E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EAF"/>
  </w:style>
  <w:style w:type="paragraph" w:styleId="BalloonText">
    <w:name w:val="Balloon Text"/>
    <w:basedOn w:val="Normal"/>
    <w:link w:val="BalloonTextChar"/>
    <w:uiPriority w:val="99"/>
    <w:semiHidden/>
    <w:unhideWhenUsed/>
    <w:rsid w:val="0090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F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1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B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B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B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ards.dzenitis@mfa.gov.lv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EEED9-D63F-4F1F-A807-FAC15DF6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1358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AMRik_100419_CivEksp_J.Suvorova</vt:lpstr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AMRik_160419_CivEksp_J.Suvorova</dc:title>
  <dc:creator>Eduards Dzenitis</dc:creator>
  <cp:lastModifiedBy>Eduards Dzenitis</cp:lastModifiedBy>
  <cp:revision>5</cp:revision>
  <cp:lastPrinted>2019-04-09T12:24:00Z</cp:lastPrinted>
  <dcterms:created xsi:type="dcterms:W3CDTF">2019-04-10T06:27:00Z</dcterms:created>
  <dcterms:modified xsi:type="dcterms:W3CDTF">2019-04-16T08:18:00Z</dcterms:modified>
</cp:coreProperties>
</file>