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0F" w:rsidRPr="004F770F" w:rsidRDefault="004F770F" w:rsidP="004F770F">
      <w:pPr>
        <w:jc w:val="right"/>
        <w:rPr>
          <w:i/>
          <w:sz w:val="28"/>
          <w:szCs w:val="28"/>
          <w:lang w:eastAsia="lv-LV"/>
        </w:rPr>
      </w:pPr>
      <w:r w:rsidRPr="004F770F">
        <w:rPr>
          <w:i/>
          <w:sz w:val="28"/>
          <w:szCs w:val="28"/>
          <w:lang w:eastAsia="lv-LV"/>
        </w:rPr>
        <w:t>Projekts</w:t>
      </w: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 xml:space="preserve">LATVIJAS REPUBLIKAS MINISTRU KABINETA </w:t>
      </w:r>
    </w:p>
    <w:p w:rsidR="004F770F" w:rsidRPr="004F770F" w:rsidRDefault="004F770F" w:rsidP="004F770F">
      <w:pPr>
        <w:jc w:val="center"/>
        <w:rPr>
          <w:b/>
          <w:sz w:val="28"/>
          <w:szCs w:val="28"/>
          <w:lang w:eastAsia="lv-LV"/>
        </w:rPr>
      </w:pPr>
      <w:r w:rsidRPr="004F770F">
        <w:rPr>
          <w:b/>
          <w:sz w:val="28"/>
          <w:szCs w:val="28"/>
          <w:lang w:eastAsia="lv-LV"/>
        </w:rPr>
        <w:t>SĒDES PROTOKOLLĒMUMS</w:t>
      </w:r>
    </w:p>
    <w:p w:rsidR="004F770F" w:rsidRPr="004F770F" w:rsidRDefault="004F770F" w:rsidP="004F770F">
      <w:pPr>
        <w:rPr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F770F" w:rsidRPr="004F770F" w:rsidTr="00751C07">
        <w:trPr>
          <w:cantSplit/>
        </w:trPr>
        <w:tc>
          <w:tcPr>
            <w:tcW w:w="3967" w:type="dxa"/>
          </w:tcPr>
          <w:p w:rsidR="004F770F" w:rsidRPr="004F770F" w:rsidRDefault="004F770F" w:rsidP="004F770F">
            <w:pPr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:rsidR="004F770F" w:rsidRPr="004F770F" w:rsidRDefault="004F770F" w:rsidP="004F770F">
            <w:pPr>
              <w:jc w:val="center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:rsidR="004F770F" w:rsidRPr="004F770F" w:rsidRDefault="004F770F" w:rsidP="009B3F17">
            <w:pPr>
              <w:jc w:val="right"/>
              <w:rPr>
                <w:sz w:val="28"/>
                <w:szCs w:val="28"/>
                <w:lang w:eastAsia="lv-LV"/>
              </w:rPr>
            </w:pPr>
            <w:r w:rsidRPr="004F770F">
              <w:rPr>
                <w:sz w:val="28"/>
                <w:szCs w:val="28"/>
                <w:lang w:eastAsia="lv-LV"/>
              </w:rPr>
              <w:t>201</w:t>
            </w:r>
            <w:r w:rsidR="00751C07">
              <w:rPr>
                <w:sz w:val="28"/>
                <w:szCs w:val="28"/>
                <w:lang w:eastAsia="lv-LV"/>
              </w:rPr>
              <w:t>9</w:t>
            </w:r>
            <w:r w:rsidRPr="004F770F">
              <w:rPr>
                <w:sz w:val="28"/>
                <w:szCs w:val="28"/>
                <w:lang w:eastAsia="lv-LV"/>
              </w:rPr>
              <w:t>.gada ___.__________</w:t>
            </w:r>
          </w:p>
        </w:tc>
      </w:tr>
    </w:tbl>
    <w:p w:rsidR="004F770F" w:rsidRPr="004F770F" w:rsidRDefault="004F770F" w:rsidP="004F770F">
      <w:pPr>
        <w:rPr>
          <w:sz w:val="28"/>
          <w:szCs w:val="28"/>
          <w:lang w:eastAsia="lv-LV"/>
        </w:rPr>
      </w:pPr>
    </w:p>
    <w:p w:rsidR="004F770F" w:rsidRPr="004F770F" w:rsidRDefault="004F770F" w:rsidP="004F770F">
      <w:pPr>
        <w:jc w:val="center"/>
        <w:rPr>
          <w:sz w:val="28"/>
          <w:szCs w:val="28"/>
          <w:lang w:eastAsia="lv-LV"/>
        </w:rPr>
      </w:pPr>
      <w:bookmarkStart w:id="0" w:name="1"/>
      <w:bookmarkEnd w:id="0"/>
      <w:r w:rsidRPr="004F770F">
        <w:rPr>
          <w:sz w:val="28"/>
          <w:szCs w:val="28"/>
          <w:lang w:eastAsia="lv-LV"/>
        </w:rPr>
        <w:t>.§</w:t>
      </w:r>
    </w:p>
    <w:p w:rsidR="00454AA4" w:rsidRPr="004F6920" w:rsidRDefault="00454AA4" w:rsidP="00454AA4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454AA4" w:rsidRPr="004F6920" w:rsidRDefault="00751C07" w:rsidP="004F6920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bookmarkStart w:id="3" w:name="OLE_LINK9"/>
      <w:r>
        <w:rPr>
          <w:b/>
          <w:sz w:val="28"/>
          <w:szCs w:val="28"/>
        </w:rPr>
        <w:t>Kasācijas</w:t>
      </w:r>
      <w:r w:rsidR="009B3F17">
        <w:rPr>
          <w:b/>
          <w:sz w:val="28"/>
          <w:szCs w:val="28"/>
        </w:rPr>
        <w:t xml:space="preserve"> sūdzības</w:t>
      </w:r>
      <w:r w:rsidR="00454AA4" w:rsidRPr="00454AA4">
        <w:rPr>
          <w:b/>
          <w:sz w:val="28"/>
          <w:szCs w:val="28"/>
        </w:rPr>
        <w:t xml:space="preserve"> projekt</w:t>
      </w:r>
      <w:r w:rsidR="00606F52">
        <w:rPr>
          <w:b/>
          <w:sz w:val="28"/>
          <w:szCs w:val="28"/>
        </w:rPr>
        <w:t>s A</w:t>
      </w:r>
      <w:r>
        <w:rPr>
          <w:b/>
          <w:sz w:val="28"/>
          <w:szCs w:val="28"/>
        </w:rPr>
        <w:t>ugstāk</w:t>
      </w:r>
      <w:r w:rsidR="004F6920">
        <w:rPr>
          <w:b/>
          <w:sz w:val="28"/>
          <w:szCs w:val="28"/>
        </w:rPr>
        <w:t>ās tiesas</w:t>
      </w:r>
      <w:r w:rsidR="00454AA4" w:rsidRPr="00454AA4">
        <w:rPr>
          <w:b/>
          <w:sz w:val="28"/>
          <w:szCs w:val="28"/>
        </w:rPr>
        <w:t xml:space="preserve"> </w:t>
      </w:r>
      <w:r w:rsidR="004F6920" w:rsidRPr="004F6920">
        <w:rPr>
          <w:b/>
          <w:sz w:val="28"/>
          <w:szCs w:val="28"/>
        </w:rPr>
        <w:t>A</w:t>
      </w:r>
      <w:r w:rsidR="004F6920">
        <w:rPr>
          <w:b/>
          <w:sz w:val="28"/>
          <w:szCs w:val="28"/>
        </w:rPr>
        <w:t xml:space="preserve">dministratīvo lietu departamentam </w:t>
      </w:r>
      <w:r w:rsidR="00454AA4" w:rsidRPr="00454AA4">
        <w:rPr>
          <w:b/>
          <w:sz w:val="28"/>
          <w:szCs w:val="28"/>
        </w:rPr>
        <w:t>lietā Nr.A420180517</w:t>
      </w:r>
    </w:p>
    <w:bookmarkEnd w:id="1"/>
    <w:bookmarkEnd w:id="2"/>
    <w:bookmarkEnd w:id="3"/>
    <w:p w:rsidR="004F770F" w:rsidRPr="004F6920" w:rsidRDefault="004F770F" w:rsidP="004F770F">
      <w:pPr>
        <w:rPr>
          <w:sz w:val="28"/>
          <w:szCs w:val="28"/>
        </w:rPr>
      </w:pPr>
      <w:r w:rsidRPr="00470FE3">
        <w:rPr>
          <w:b/>
          <w:sz w:val="28"/>
          <w:szCs w:val="28"/>
        </w:rPr>
        <w:t>TA</w:t>
      </w:r>
      <w:r w:rsidRPr="004F6920">
        <w:rPr>
          <w:sz w:val="28"/>
          <w:szCs w:val="28"/>
        </w:rPr>
        <w:t xml:space="preserve">-  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_______________________________________________________</w:t>
      </w:r>
    </w:p>
    <w:p w:rsidR="004F770F" w:rsidRPr="00470FE3" w:rsidRDefault="004F770F" w:rsidP="004F770F">
      <w:pPr>
        <w:jc w:val="center"/>
        <w:rPr>
          <w:sz w:val="28"/>
          <w:szCs w:val="28"/>
        </w:rPr>
      </w:pPr>
      <w:r w:rsidRPr="00470FE3">
        <w:rPr>
          <w:sz w:val="28"/>
          <w:szCs w:val="28"/>
        </w:rPr>
        <w:t>(...)</w:t>
      </w:r>
    </w:p>
    <w:p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:rsidR="006B5D31" w:rsidRDefault="00454AA4" w:rsidP="00454AA4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Apstiprināt Kultūras</w:t>
      </w:r>
      <w:r w:rsidR="006B5D31" w:rsidRPr="006B5D31">
        <w:rPr>
          <w:sz w:val="28"/>
          <w:szCs w:val="28"/>
        </w:rPr>
        <w:t xml:space="preserve"> ministrijas iesniegto </w:t>
      </w:r>
      <w:r w:rsidR="00751C07">
        <w:rPr>
          <w:sz w:val="28"/>
          <w:szCs w:val="28"/>
        </w:rPr>
        <w:t>kasācijas</w:t>
      </w:r>
      <w:r w:rsidR="009B3F17">
        <w:rPr>
          <w:sz w:val="28"/>
          <w:szCs w:val="28"/>
        </w:rPr>
        <w:t xml:space="preserve"> sūdzības</w:t>
      </w:r>
      <w:r w:rsidR="006B5D31" w:rsidRPr="006B5D31">
        <w:rPr>
          <w:sz w:val="28"/>
          <w:szCs w:val="28"/>
        </w:rPr>
        <w:t xml:space="preserve"> projektu </w:t>
      </w:r>
      <w:r w:rsidR="00751C07">
        <w:rPr>
          <w:sz w:val="28"/>
          <w:szCs w:val="28"/>
        </w:rPr>
        <w:t xml:space="preserve">par </w:t>
      </w:r>
      <w:r w:rsidRPr="00454AA4">
        <w:rPr>
          <w:sz w:val="28"/>
          <w:szCs w:val="28"/>
        </w:rPr>
        <w:t>Administratīv</w:t>
      </w:r>
      <w:r w:rsidR="00751C07">
        <w:rPr>
          <w:sz w:val="28"/>
          <w:szCs w:val="28"/>
        </w:rPr>
        <w:t>ās</w:t>
      </w:r>
      <w:r w:rsidRPr="00454AA4">
        <w:rPr>
          <w:sz w:val="28"/>
          <w:szCs w:val="28"/>
        </w:rPr>
        <w:t xml:space="preserve"> </w:t>
      </w:r>
      <w:r w:rsidR="009B3F17">
        <w:rPr>
          <w:sz w:val="28"/>
          <w:szCs w:val="28"/>
        </w:rPr>
        <w:t>apgabalt</w:t>
      </w:r>
      <w:r w:rsidR="00751C07">
        <w:rPr>
          <w:sz w:val="28"/>
          <w:szCs w:val="28"/>
        </w:rPr>
        <w:t>iesas spriedumu</w:t>
      </w:r>
      <w:r>
        <w:rPr>
          <w:sz w:val="28"/>
          <w:szCs w:val="28"/>
        </w:rPr>
        <w:t xml:space="preserve"> </w:t>
      </w:r>
      <w:r w:rsidRPr="00454AA4">
        <w:rPr>
          <w:sz w:val="28"/>
          <w:szCs w:val="28"/>
        </w:rPr>
        <w:t>lietā Nr.A420180517</w:t>
      </w:r>
      <w:r w:rsidR="006B5D31" w:rsidRPr="00454AA4">
        <w:rPr>
          <w:sz w:val="28"/>
          <w:szCs w:val="28"/>
        </w:rPr>
        <w:t>.</w:t>
      </w:r>
    </w:p>
    <w:p w:rsidR="00454AA4" w:rsidRP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751C07" w:rsidRDefault="00751C07" w:rsidP="00454AA4">
      <w:pPr>
        <w:pStyle w:val="Pamatteksts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Kultūras </w:t>
      </w:r>
      <w:r w:rsidRPr="00751C07">
        <w:rPr>
          <w:sz w:val="28"/>
          <w:szCs w:val="28"/>
          <w:lang w:val="lv-LV"/>
        </w:rPr>
        <w:t>ministrijai samaksāt drošības naudu par kasācijas sūdzību un steidzami iesniegt Valsts kancelejā drošības naudas samaksu apstiprinoša dokumenta kopiju</w:t>
      </w:r>
      <w:r>
        <w:rPr>
          <w:sz w:val="28"/>
          <w:szCs w:val="28"/>
          <w:lang w:val="lv-LV"/>
        </w:rPr>
        <w:t>.</w:t>
      </w:r>
    </w:p>
    <w:p w:rsidR="00751C07" w:rsidRDefault="00751C07" w:rsidP="00751C07">
      <w:pPr>
        <w:pStyle w:val="Sarakstarindkopa"/>
        <w:rPr>
          <w:sz w:val="28"/>
          <w:szCs w:val="28"/>
        </w:rPr>
      </w:pPr>
    </w:p>
    <w:p w:rsidR="00454AA4" w:rsidRPr="00454AA4" w:rsidRDefault="00751C07" w:rsidP="00454AA4">
      <w:pPr>
        <w:pStyle w:val="Pamatteksts"/>
        <w:numPr>
          <w:ilvl w:val="0"/>
          <w:numId w:val="1"/>
        </w:numPr>
        <w:tabs>
          <w:tab w:val="num" w:pos="426"/>
        </w:tabs>
        <w:jc w:val="both"/>
        <w:rPr>
          <w:sz w:val="28"/>
          <w:szCs w:val="28"/>
          <w:lang w:val="lv-LV"/>
        </w:rPr>
      </w:pPr>
      <w:r w:rsidRPr="00751C07">
        <w:rPr>
          <w:sz w:val="28"/>
          <w:szCs w:val="28"/>
          <w:lang w:val="lv-LV"/>
        </w:rPr>
        <w:t>Valsts kancelejai noformēt</w:t>
      </w:r>
      <w:r>
        <w:rPr>
          <w:sz w:val="28"/>
          <w:szCs w:val="28"/>
          <w:lang w:val="lv-LV"/>
        </w:rPr>
        <w:t xml:space="preserve"> kasācijas sūdzību un kopā ar šā</w:t>
      </w:r>
      <w:r w:rsidRPr="00751C07">
        <w:rPr>
          <w:sz w:val="28"/>
          <w:szCs w:val="28"/>
          <w:lang w:val="lv-LV"/>
        </w:rPr>
        <w:t xml:space="preserve"> protokollēmuma 2.punktā minētā dokumenta kopiju nosūtīt Administratīvajai apgabaltiesai</w:t>
      </w:r>
      <w:r w:rsidR="009B3F17">
        <w:rPr>
          <w:sz w:val="28"/>
          <w:szCs w:val="28"/>
          <w:lang w:val="lv-LV"/>
        </w:rPr>
        <w:t>.</w:t>
      </w:r>
    </w:p>
    <w:p w:rsidR="00454AA4" w:rsidRDefault="00454AA4" w:rsidP="00454AA4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6B5D31" w:rsidRPr="00872722" w:rsidRDefault="00454AA4" w:rsidP="006B5D31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Kultūras</w:t>
      </w:r>
      <w:r w:rsidR="00CA3199">
        <w:rPr>
          <w:sz w:val="28"/>
          <w:szCs w:val="28"/>
        </w:rPr>
        <w:t xml:space="preserve"> </w:t>
      </w:r>
      <w:r w:rsidR="006B5D31" w:rsidRPr="00872722">
        <w:rPr>
          <w:sz w:val="28"/>
          <w:szCs w:val="28"/>
        </w:rPr>
        <w:t>ministrijai nodrošināt Ministru kabineta pārstāvību tiesā</w:t>
      </w:r>
      <w:r w:rsidR="0035466F" w:rsidRPr="0035466F">
        <w:rPr>
          <w:sz w:val="28"/>
          <w:szCs w:val="28"/>
        </w:rPr>
        <w:t xml:space="preserve"> </w:t>
      </w:r>
      <w:r w:rsidR="0035466F" w:rsidRPr="00454AA4">
        <w:rPr>
          <w:sz w:val="28"/>
          <w:szCs w:val="28"/>
        </w:rPr>
        <w:t>lietā Nr.A420180517</w:t>
      </w:r>
      <w:r w:rsidRPr="00454AA4">
        <w:rPr>
          <w:sz w:val="28"/>
          <w:szCs w:val="28"/>
        </w:rPr>
        <w:t>.</w:t>
      </w:r>
      <w:r w:rsidR="006B5D31">
        <w:rPr>
          <w:sz w:val="28"/>
          <w:szCs w:val="28"/>
        </w:rPr>
        <w:t xml:space="preserve"> </w:t>
      </w:r>
    </w:p>
    <w:p w:rsidR="006B5D31" w:rsidRDefault="006B5D31" w:rsidP="006B5D31">
      <w:pPr>
        <w:rPr>
          <w:sz w:val="28"/>
          <w:szCs w:val="28"/>
        </w:rPr>
      </w:pPr>
    </w:p>
    <w:p w:rsidR="00454AA4" w:rsidRPr="00C41E82" w:rsidRDefault="00454AA4" w:rsidP="00454AA4">
      <w:pPr>
        <w:ind w:firstLine="720"/>
        <w:jc w:val="both"/>
        <w:rPr>
          <w:color w:val="000000" w:themeColor="text1"/>
          <w:sz w:val="28"/>
          <w:szCs w:val="28"/>
          <w:lang w:eastAsia="lv-LV"/>
        </w:rPr>
      </w:pPr>
    </w:p>
    <w:p w:rsidR="00454AA4" w:rsidRPr="00C41E82" w:rsidRDefault="004F770F" w:rsidP="00A35336">
      <w:pPr>
        <w:pStyle w:val="Parastais1"/>
        <w:ind w:left="426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336">
        <w:tab/>
      </w:r>
      <w:r w:rsidR="00967CA2">
        <w:t>A.K.Kariņš</w:t>
      </w:r>
    </w:p>
    <w:p w:rsidR="00454AA4" w:rsidRPr="00C41E82" w:rsidRDefault="00454AA4" w:rsidP="00A35336">
      <w:pPr>
        <w:pStyle w:val="Parastais1"/>
        <w:ind w:left="426"/>
      </w:pPr>
    </w:p>
    <w:p w:rsidR="00454AA4" w:rsidRPr="00C41E82" w:rsidRDefault="00454AA4" w:rsidP="00A35336">
      <w:pPr>
        <w:pStyle w:val="Parastais1"/>
        <w:ind w:left="426"/>
      </w:pPr>
      <w:r w:rsidRPr="00C41E82">
        <w:t>Valsts kancelejas direktor</w:t>
      </w:r>
      <w:r w:rsidR="004F770F">
        <w:t>s</w:t>
      </w:r>
      <w:r w:rsidRPr="00C41E82">
        <w:tab/>
      </w:r>
      <w:r w:rsidRPr="00C41E82">
        <w:tab/>
      </w:r>
      <w:r w:rsidRPr="00C41E82">
        <w:tab/>
      </w:r>
      <w:r w:rsidRPr="00C41E82">
        <w:tab/>
      </w:r>
      <w:r w:rsidR="004F770F">
        <w:tab/>
      </w:r>
      <w:r w:rsidR="00A35336">
        <w:tab/>
      </w:r>
      <w:r w:rsidR="004F770F">
        <w:t>J.Citskovskis</w:t>
      </w:r>
    </w:p>
    <w:p w:rsidR="00454AA4" w:rsidRPr="00C41E82" w:rsidRDefault="00454AA4" w:rsidP="00A35336">
      <w:pPr>
        <w:pStyle w:val="Parastais1"/>
        <w:ind w:left="426"/>
      </w:pPr>
    </w:p>
    <w:p w:rsidR="00454AA4" w:rsidRPr="004F770F" w:rsidRDefault="004F770F" w:rsidP="00A35336">
      <w:pPr>
        <w:widowControl w:val="0"/>
        <w:ind w:left="426"/>
        <w:jc w:val="both"/>
        <w:rPr>
          <w:color w:val="000000" w:themeColor="text1"/>
        </w:rPr>
      </w:pPr>
      <w:r>
        <w:rPr>
          <w:sz w:val="28"/>
          <w:szCs w:val="28"/>
        </w:rPr>
        <w:t>K</w:t>
      </w:r>
      <w:r w:rsidR="00454AA4">
        <w:rPr>
          <w:sz w:val="28"/>
          <w:szCs w:val="28"/>
        </w:rPr>
        <w:t>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 w:rsidR="00454AA4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454AA4">
        <w:rPr>
          <w:sz w:val="28"/>
          <w:szCs w:val="28"/>
        </w:rPr>
        <w:t>Melbārde</w:t>
      </w:r>
    </w:p>
    <w:p w:rsidR="006B5D31" w:rsidRDefault="006B5D31" w:rsidP="00A35336">
      <w:pPr>
        <w:ind w:left="426"/>
        <w:jc w:val="both"/>
        <w:rPr>
          <w:sz w:val="28"/>
          <w:szCs w:val="28"/>
        </w:rPr>
      </w:pPr>
    </w:p>
    <w:p w:rsidR="004F770F" w:rsidRDefault="009B3F17" w:rsidP="00A35336">
      <w:pPr>
        <w:ind w:left="426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4F770F">
        <w:rPr>
          <w:sz w:val="28"/>
          <w:szCs w:val="28"/>
        </w:rPr>
        <w:tab/>
      </w:r>
      <w:r w:rsidR="00A35336">
        <w:rPr>
          <w:sz w:val="28"/>
          <w:szCs w:val="28"/>
        </w:rPr>
        <w:tab/>
      </w:r>
      <w:r>
        <w:rPr>
          <w:sz w:val="28"/>
          <w:szCs w:val="28"/>
        </w:rPr>
        <w:t>D.Vilsone</w:t>
      </w:r>
    </w:p>
    <w:p w:rsidR="00454AA4" w:rsidRDefault="004F770F" w:rsidP="00A35336">
      <w:pPr>
        <w:tabs>
          <w:tab w:val="left" w:pos="339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7CA2" w:rsidRDefault="00967CA2" w:rsidP="006B5D31">
      <w:pPr>
        <w:jc w:val="both"/>
        <w:rPr>
          <w:sz w:val="28"/>
          <w:szCs w:val="28"/>
        </w:rPr>
      </w:pPr>
    </w:p>
    <w:p w:rsidR="0035466F" w:rsidRDefault="0035466F" w:rsidP="006B5D31">
      <w:pPr>
        <w:jc w:val="both"/>
        <w:rPr>
          <w:sz w:val="28"/>
          <w:szCs w:val="28"/>
        </w:rPr>
      </w:pPr>
    </w:p>
    <w:p w:rsidR="004F770F" w:rsidRDefault="004F770F" w:rsidP="006B5D31">
      <w:pPr>
        <w:jc w:val="both"/>
        <w:rPr>
          <w:sz w:val="28"/>
          <w:szCs w:val="28"/>
        </w:rPr>
      </w:pPr>
    </w:p>
    <w:p w:rsidR="00454AA4" w:rsidRDefault="00454AA4" w:rsidP="00454AA4">
      <w:pPr>
        <w:tabs>
          <w:tab w:val="left" w:pos="6804"/>
        </w:tabs>
        <w:rPr>
          <w:color w:val="000000"/>
        </w:rPr>
      </w:pPr>
    </w:p>
    <w:p w:rsidR="00454AA4" w:rsidRPr="00FE3AB2" w:rsidRDefault="00967CA2" w:rsidP="00454AA4">
      <w:pPr>
        <w:tabs>
          <w:tab w:val="left" w:pos="6804"/>
        </w:tabs>
        <w:rPr>
          <w:color w:val="000000"/>
          <w:sz w:val="20"/>
          <w:szCs w:val="20"/>
        </w:rPr>
      </w:pPr>
      <w:bookmarkStart w:id="4" w:name="OLE_LINK10"/>
      <w:bookmarkStart w:id="5" w:name="OLE_LINK11"/>
      <w:r>
        <w:rPr>
          <w:color w:val="000000"/>
          <w:sz w:val="20"/>
          <w:szCs w:val="20"/>
        </w:rPr>
        <w:t xml:space="preserve">Duļķe </w:t>
      </w:r>
      <w:r w:rsidR="00454AA4" w:rsidRPr="00FE3AB2">
        <w:rPr>
          <w:sz w:val="20"/>
          <w:szCs w:val="20"/>
        </w:rPr>
        <w:t>67330</w:t>
      </w:r>
      <w:r>
        <w:rPr>
          <w:sz w:val="20"/>
          <w:szCs w:val="20"/>
        </w:rPr>
        <w:t>204</w:t>
      </w:r>
    </w:p>
    <w:p w:rsidR="00454AA4" w:rsidRPr="00872722" w:rsidRDefault="00C66159" w:rsidP="006B5D31">
      <w:pPr>
        <w:jc w:val="both"/>
        <w:rPr>
          <w:sz w:val="28"/>
          <w:szCs w:val="28"/>
        </w:rPr>
      </w:pPr>
      <w:hyperlink r:id="rId8" w:history="1">
        <w:r w:rsidR="00967CA2">
          <w:rPr>
            <w:rFonts w:eastAsia="Calibri"/>
            <w:color w:val="0000FF"/>
            <w:sz w:val="20"/>
            <w:u w:val="single"/>
            <w:lang w:val="en-US"/>
          </w:rPr>
          <w:t>Inese.Dulke</w:t>
        </w:r>
        <w:r w:rsidR="00D0439B" w:rsidRPr="00D0439B">
          <w:rPr>
            <w:rFonts w:eastAsia="Calibri"/>
            <w:color w:val="0000FF"/>
            <w:sz w:val="20"/>
            <w:u w:val="single"/>
            <w:lang w:val="en-US"/>
          </w:rPr>
          <w:t>@km.gov.lv</w:t>
        </w:r>
      </w:hyperlink>
      <w:bookmarkEnd w:id="4"/>
      <w:bookmarkEnd w:id="5"/>
    </w:p>
    <w:sectPr w:rsidR="00454AA4" w:rsidRPr="00872722" w:rsidSect="0035466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07" w:rsidRDefault="00751C07" w:rsidP="00504B5C">
      <w:r>
        <w:separator/>
      </w:r>
    </w:p>
  </w:endnote>
  <w:endnote w:type="continuationSeparator" w:id="0">
    <w:p w:rsidR="00751C07" w:rsidRDefault="00751C07" w:rsidP="005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07" w:rsidRPr="00967CA2" w:rsidRDefault="00751C07" w:rsidP="00967CA2">
    <w:pPr>
      <w:pStyle w:val="Kjene"/>
      <w:rPr>
        <w:szCs w:val="20"/>
      </w:rPr>
    </w:pPr>
    <w:r w:rsidRPr="00967CA2">
      <w:rPr>
        <w:sz w:val="20"/>
        <w:szCs w:val="20"/>
      </w:rPr>
      <w:t>KMProt_020419_AT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07" w:rsidRDefault="00751C07" w:rsidP="00504B5C">
      <w:r>
        <w:separator/>
      </w:r>
    </w:p>
  </w:footnote>
  <w:footnote w:type="continuationSeparator" w:id="0">
    <w:p w:rsidR="00751C07" w:rsidRDefault="00751C07" w:rsidP="0050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D78"/>
    <w:multiLevelType w:val="multilevel"/>
    <w:tmpl w:val="CD70C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D31"/>
    <w:rsid w:val="00186963"/>
    <w:rsid w:val="00190EA3"/>
    <w:rsid w:val="002B0B2B"/>
    <w:rsid w:val="0035466F"/>
    <w:rsid w:val="00454AA4"/>
    <w:rsid w:val="004C0004"/>
    <w:rsid w:val="004F6920"/>
    <w:rsid w:val="004F770F"/>
    <w:rsid w:val="00500A55"/>
    <w:rsid w:val="00504B5C"/>
    <w:rsid w:val="00606F52"/>
    <w:rsid w:val="00663F1D"/>
    <w:rsid w:val="006B5D31"/>
    <w:rsid w:val="00702974"/>
    <w:rsid w:val="00751C07"/>
    <w:rsid w:val="008A6EF8"/>
    <w:rsid w:val="00967CA2"/>
    <w:rsid w:val="009B3F17"/>
    <w:rsid w:val="009C56EE"/>
    <w:rsid w:val="009D0980"/>
    <w:rsid w:val="00A35336"/>
    <w:rsid w:val="00AE63CC"/>
    <w:rsid w:val="00C33552"/>
    <w:rsid w:val="00C4068E"/>
    <w:rsid w:val="00C66159"/>
    <w:rsid w:val="00C95A72"/>
    <w:rsid w:val="00CA3199"/>
    <w:rsid w:val="00D0439B"/>
    <w:rsid w:val="00D04E76"/>
    <w:rsid w:val="00E45862"/>
    <w:rsid w:val="00E80209"/>
    <w:rsid w:val="00F026BE"/>
    <w:rsid w:val="00F02ECE"/>
    <w:rsid w:val="00F10BF5"/>
    <w:rsid w:val="00FE3AB2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5D31"/>
    <w:rPr>
      <w:rFonts w:eastAsia="Times New Roman" w:cs="Times New Roman"/>
      <w:szCs w:val="24"/>
    </w:rPr>
  </w:style>
  <w:style w:type="paragraph" w:styleId="Virsraksts2">
    <w:name w:val="heading 2"/>
    <w:basedOn w:val="Parastais"/>
    <w:next w:val="Parastais"/>
    <w:link w:val="Virsraksts2Rakstz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B5D31"/>
    <w:rPr>
      <w:rFonts w:eastAsia="Times New Roman" w:cs="Times New Roman"/>
      <w:b/>
      <w:bCs/>
      <w:szCs w:val="24"/>
      <w:lang w:val="en-US"/>
    </w:rPr>
  </w:style>
  <w:style w:type="paragraph" w:styleId="Pamatteksts">
    <w:name w:val="Body Text"/>
    <w:basedOn w:val="Parastais"/>
    <w:link w:val="PamattekstsRakstz"/>
    <w:rsid w:val="006B5D31"/>
    <w:pPr>
      <w:jc w:val="center"/>
    </w:pPr>
    <w:rPr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6B5D31"/>
    <w:rPr>
      <w:rFonts w:eastAsia="Times New Roman" w:cs="Times New Roman"/>
      <w:szCs w:val="24"/>
      <w:lang w:val="en-US"/>
    </w:rPr>
  </w:style>
  <w:style w:type="paragraph" w:styleId="Pamattekstsaratkpi">
    <w:name w:val="Body Text Indent"/>
    <w:basedOn w:val="Parastais"/>
    <w:link w:val="PamattekstsaratkpiRakstz"/>
    <w:rsid w:val="006B5D31"/>
    <w:pPr>
      <w:ind w:hanging="180"/>
      <w:jc w:val="center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B5D31"/>
    <w:rPr>
      <w:rFonts w:eastAsia="Times New Roman" w:cs="Times New Roman"/>
      <w:szCs w:val="24"/>
    </w:rPr>
  </w:style>
  <w:style w:type="paragraph" w:styleId="Kjene">
    <w:name w:val="footer"/>
    <w:basedOn w:val="Parastais"/>
    <w:link w:val="KjeneRakstz"/>
    <w:rsid w:val="006B5D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Parastais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4B5C"/>
    <w:rPr>
      <w:rFonts w:eastAsia="Times New Roman" w:cs="Times New Roman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F026BE"/>
    <w:rPr>
      <w:color w:val="0563C1" w:themeColor="hyperlink"/>
      <w:u w:val="single"/>
    </w:rPr>
  </w:style>
  <w:style w:type="paragraph" w:customStyle="1" w:styleId="Parastais1">
    <w:name w:val="Parastais1"/>
    <w:qFormat/>
    <w:rsid w:val="00454AA4"/>
    <w:rPr>
      <w:rFonts w:eastAsia="Times New Roman" w:cs="Times New Roman"/>
      <w:sz w:val="28"/>
      <w:szCs w:val="28"/>
      <w:lang w:eastAsia="lv-LV"/>
    </w:rPr>
  </w:style>
  <w:style w:type="paragraph" w:customStyle="1" w:styleId="StyleRight">
    <w:name w:val="Style Right"/>
    <w:basedOn w:val="Parastais1"/>
    <w:rsid w:val="00454AA4"/>
    <w:pPr>
      <w:spacing w:after="120"/>
      <w:ind w:firstLine="720"/>
      <w:jc w:val="right"/>
    </w:pPr>
    <w:rPr>
      <w:lang w:eastAsia="en-US"/>
    </w:rPr>
  </w:style>
  <w:style w:type="paragraph" w:styleId="Sarakstarindkopa">
    <w:name w:val="List Paragraph"/>
    <w:basedOn w:val="Parastais"/>
    <w:uiPriority w:val="34"/>
    <w:qFormat/>
    <w:rsid w:val="0045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1B16-9232-45FD-85D0-CB3615BC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Kasācijas sūdzības projekts Augstākās tiesas Administratīvo lietu departamentam lietā Nr.A420180517</dc:title>
  <dc:subject>Ministru kabineta sēdes protokollēmuma projekts</dc:subject>
  <dc:creator>Inese Duļķe</dc:creator>
  <dc:description>Duļķe 67330204
Inese.Dulke@km.gov.lv</dc:description>
  <cp:lastModifiedBy>Dzintra Rozīte</cp:lastModifiedBy>
  <cp:revision>12</cp:revision>
  <cp:lastPrinted>2016-06-07T06:45:00Z</cp:lastPrinted>
  <dcterms:created xsi:type="dcterms:W3CDTF">2017-04-05T09:53:00Z</dcterms:created>
  <dcterms:modified xsi:type="dcterms:W3CDTF">2019-04-02T12:57:00Z</dcterms:modified>
</cp:coreProperties>
</file>