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DA8A" w14:textId="77777777" w:rsidR="00F00739" w:rsidRPr="00203872" w:rsidRDefault="00F00739" w:rsidP="00F00739">
      <w:pPr>
        <w:pStyle w:val="ListParagraph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872">
        <w:rPr>
          <w:rFonts w:ascii="Times New Roman" w:eastAsia="Times New Roman" w:hAnsi="Times New Roman" w:cs="Times New Roman"/>
          <w:sz w:val="28"/>
          <w:szCs w:val="28"/>
        </w:rPr>
        <w:t xml:space="preserve">2. pielikums </w:t>
      </w:r>
    </w:p>
    <w:p w14:paraId="01628F0B" w14:textId="77777777" w:rsidR="00F00739" w:rsidRPr="00203872" w:rsidRDefault="00F00739" w:rsidP="00F00739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20387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D16413C" w14:textId="41553054" w:rsidR="00F00739" w:rsidRPr="00203872" w:rsidRDefault="00F00739" w:rsidP="00F00739">
      <w:pPr>
        <w:ind w:firstLine="360"/>
        <w:jc w:val="right"/>
        <w:rPr>
          <w:sz w:val="28"/>
          <w:szCs w:val="28"/>
        </w:rPr>
      </w:pPr>
      <w:r w:rsidRPr="00203872">
        <w:rPr>
          <w:sz w:val="28"/>
          <w:szCs w:val="28"/>
        </w:rPr>
        <w:t xml:space="preserve">2019. gada </w:t>
      </w:r>
      <w:r w:rsidR="003F0B35">
        <w:rPr>
          <w:sz w:val="28"/>
          <w:szCs w:val="28"/>
        </w:rPr>
        <w:t>26. mart</w:t>
      </w:r>
      <w:r w:rsidR="003F0B35">
        <w:rPr>
          <w:sz w:val="28"/>
          <w:szCs w:val="28"/>
        </w:rPr>
        <w:t>a</w:t>
      </w:r>
    </w:p>
    <w:p w14:paraId="19D16308" w14:textId="70074C08" w:rsidR="00F00739" w:rsidRPr="00203872" w:rsidRDefault="00F00739" w:rsidP="00F00739">
      <w:pPr>
        <w:ind w:firstLine="360"/>
        <w:jc w:val="right"/>
        <w:rPr>
          <w:sz w:val="28"/>
          <w:szCs w:val="28"/>
        </w:rPr>
      </w:pPr>
      <w:r w:rsidRPr="00203872">
        <w:rPr>
          <w:sz w:val="28"/>
          <w:szCs w:val="28"/>
        </w:rPr>
        <w:t>noteikumiem Nr. </w:t>
      </w:r>
      <w:r w:rsidR="003F0B35">
        <w:rPr>
          <w:sz w:val="28"/>
          <w:szCs w:val="28"/>
        </w:rPr>
        <w:t>128</w:t>
      </w:r>
      <w:bookmarkStart w:id="0" w:name="_GoBack"/>
      <w:bookmarkEnd w:id="0"/>
    </w:p>
    <w:p w14:paraId="10D0ECBF" w14:textId="77777777" w:rsidR="00F00739" w:rsidRPr="00203872" w:rsidRDefault="00F00739" w:rsidP="00F00739">
      <w:pPr>
        <w:pStyle w:val="Style5"/>
        <w:widowControl/>
        <w:ind w:left="2059"/>
        <w:jc w:val="center"/>
        <w:rPr>
          <w:sz w:val="28"/>
          <w:szCs w:val="28"/>
        </w:rPr>
      </w:pPr>
    </w:p>
    <w:p w14:paraId="3A170FC3" w14:textId="77777777" w:rsidR="00F00739" w:rsidRPr="00203872" w:rsidRDefault="00F00739" w:rsidP="00F00739">
      <w:pPr>
        <w:pStyle w:val="Style5"/>
        <w:widowControl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203872">
        <w:rPr>
          <w:rStyle w:val="FontStyle23"/>
          <w:rFonts w:ascii="Times New Roman" w:hAnsi="Times New Roman" w:cs="Times New Roman"/>
          <w:sz w:val="28"/>
          <w:szCs w:val="28"/>
        </w:rPr>
        <w:t>Meliorācijas kadastra informācijas sistēmā un</w:t>
      </w:r>
    </w:p>
    <w:p w14:paraId="21C48468" w14:textId="77777777" w:rsidR="00F00739" w:rsidRPr="00203872" w:rsidRDefault="00F00739" w:rsidP="00F00739">
      <w:pPr>
        <w:pStyle w:val="Style5"/>
        <w:widowControl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203872">
        <w:rPr>
          <w:rStyle w:val="FontStyle23"/>
          <w:rFonts w:ascii="Times New Roman" w:hAnsi="Times New Roman" w:cs="Times New Roman"/>
          <w:sz w:val="28"/>
          <w:szCs w:val="28"/>
        </w:rPr>
        <w:t>meliorācijas plānos lietojamie apzīmējumi</w:t>
      </w:r>
    </w:p>
    <w:p w14:paraId="0B185816" w14:textId="77777777" w:rsidR="00F00739" w:rsidRPr="00203872" w:rsidRDefault="00F00739" w:rsidP="00F00739">
      <w:pPr>
        <w:pStyle w:val="Style6"/>
        <w:widowControl/>
        <w:spacing w:before="86"/>
        <w:jc w:val="center"/>
        <w:rPr>
          <w:rStyle w:val="FontStyle24"/>
          <w:rFonts w:ascii="Times New Roman" w:hAnsi="Times New Roman" w:cs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0"/>
        <w:gridCol w:w="2324"/>
        <w:gridCol w:w="2977"/>
        <w:gridCol w:w="3402"/>
      </w:tblGrid>
      <w:tr w:rsidR="00F00739" w:rsidRPr="00203872" w14:paraId="7D455AFC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F05A" w14:textId="77777777" w:rsidR="00F00739" w:rsidRPr="00F00739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00739">
              <w:rPr>
                <w:rStyle w:val="FontStyle27"/>
                <w:sz w:val="24"/>
                <w:szCs w:val="24"/>
              </w:rPr>
              <w:t>Nr.</w:t>
            </w:r>
          </w:p>
          <w:p w14:paraId="25CC748E" w14:textId="77777777" w:rsidR="00F00739" w:rsidRPr="00F00739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00739">
              <w:rPr>
                <w:rStyle w:val="FontStyle27"/>
                <w:sz w:val="24"/>
                <w:szCs w:val="24"/>
              </w:rPr>
              <w:t>p. k.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267B" w14:textId="77777777" w:rsidR="00F00739" w:rsidRPr="00F00739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00739">
              <w:rPr>
                <w:rStyle w:val="FontStyle27"/>
                <w:sz w:val="24"/>
                <w:szCs w:val="24"/>
              </w:rPr>
              <w:t>Apzīmējums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10DAF" w14:textId="77777777" w:rsidR="00F00739" w:rsidRPr="00F00739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00739">
              <w:rPr>
                <w:rStyle w:val="FontStyle27"/>
                <w:sz w:val="24"/>
                <w:szCs w:val="24"/>
              </w:rPr>
              <w:t>Nosaukums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B39D" w14:textId="77777777" w:rsidR="00F00739" w:rsidRPr="00F00739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F00739">
              <w:rPr>
                <w:rStyle w:val="FontStyle27"/>
                <w:sz w:val="24"/>
                <w:szCs w:val="24"/>
              </w:rPr>
              <w:t>Apraksts</w:t>
            </w:r>
          </w:p>
        </w:tc>
      </w:tr>
      <w:tr w:rsidR="00F00739" w:rsidRPr="00203872" w14:paraId="2B094BE1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644A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56B5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5F00EA7A" wp14:editId="41302236">
                  <wp:extent cx="819785" cy="16383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1FD7" w14:textId="5B0F9A81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Valsts nozīmes ūdensnotekas regulēt</w:t>
            </w:r>
            <w:r>
              <w:rPr>
                <w:rStyle w:val="FontStyle27"/>
                <w:sz w:val="24"/>
                <w:szCs w:val="24"/>
              </w:rPr>
              <w:t>ā</w:t>
            </w:r>
            <w:r w:rsidRPr="00203872">
              <w:rPr>
                <w:rStyle w:val="FontStyle27"/>
                <w:sz w:val="24"/>
                <w:szCs w:val="24"/>
              </w:rPr>
              <w:t xml:space="preserve"> posma ass līnija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5CE4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Sarkana punktēta līnija</w:t>
            </w:r>
          </w:p>
        </w:tc>
      </w:tr>
      <w:tr w:rsidR="00F00739" w:rsidRPr="00203872" w14:paraId="46F1641F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C14B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29D1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E9D4DED" wp14:editId="23C374E9">
                  <wp:extent cx="767715" cy="180975"/>
                  <wp:effectExtent l="0" t="0" r="0" b="0"/>
                  <wp:docPr id="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3362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Valsts nozīmes ūdensnotekas ass līnija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053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Zila </w:t>
            </w:r>
            <w:r>
              <w:rPr>
                <w:rStyle w:val="FontStyle27"/>
                <w:sz w:val="24"/>
                <w:szCs w:val="24"/>
              </w:rPr>
              <w:t xml:space="preserve">šaura </w:t>
            </w:r>
            <w:r w:rsidRPr="00203872">
              <w:rPr>
                <w:rStyle w:val="FontStyle27"/>
                <w:sz w:val="24"/>
                <w:szCs w:val="24"/>
              </w:rPr>
              <w:t>līnija</w:t>
            </w:r>
          </w:p>
        </w:tc>
      </w:tr>
      <w:tr w:rsidR="00F00739" w:rsidRPr="00203872" w14:paraId="6795DC1C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D6FF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D765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C68D335" wp14:editId="7C7B5372">
                  <wp:extent cx="802005" cy="172720"/>
                  <wp:effectExtent l="0" t="0" r="0" b="0"/>
                  <wp:docPr id="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009B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Valsts nozīmes ūdensnotekas virsmas laukums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F5A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Zils poligons</w:t>
            </w:r>
          </w:p>
        </w:tc>
      </w:tr>
      <w:tr w:rsidR="00F00739" w:rsidRPr="00203872" w14:paraId="2E98CAFC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1335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CDD2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223D2949" wp14:editId="1F65AC83">
                  <wp:extent cx="198120" cy="180975"/>
                  <wp:effectExtent l="0" t="0" r="0" b="0"/>
                  <wp:docPr id="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A49D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Valsts nozīmes ūdensnotekas piketa punkts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0522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Zils aplis ar melnu kontūru</w:t>
            </w:r>
          </w:p>
        </w:tc>
      </w:tr>
      <w:tr w:rsidR="00F00739" w:rsidRPr="00203872" w14:paraId="35F9D3A4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306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FFFA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A97F303" wp14:editId="52527043">
                  <wp:extent cx="862330" cy="241300"/>
                  <wp:effectExtent l="0" t="0" r="0" b="0"/>
                  <wp:docPr id="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E8A6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Sateces baseina robeža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DF1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Sārta poligona kontūra</w:t>
            </w:r>
          </w:p>
        </w:tc>
      </w:tr>
      <w:tr w:rsidR="00F00739" w:rsidRPr="00203872" w14:paraId="53870592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F818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8F6E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FA9A0B1" wp14:editId="698684C8">
                  <wp:extent cx="832036" cy="214313"/>
                  <wp:effectExtent l="0" t="0" r="635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99" cy="220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393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proofErr w:type="spellStart"/>
            <w:r w:rsidRPr="00203872">
              <w:rPr>
                <w:rStyle w:val="FontStyle27"/>
                <w:sz w:val="24"/>
                <w:szCs w:val="24"/>
              </w:rPr>
              <w:t>Krājbaseins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CD0B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Zila kontūra uz zilas līnijas</w:t>
            </w:r>
          </w:p>
        </w:tc>
      </w:tr>
      <w:tr w:rsidR="00F00739" w:rsidRPr="00203872" w14:paraId="49B0531B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A56D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3C50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8A0EEBB" wp14:editId="00F3625D">
                  <wp:extent cx="828040" cy="172720"/>
                  <wp:effectExtent l="0" t="0" r="0" b="0"/>
                  <wp:docPr id="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8A5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Koplietošanas ūdensnoteka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740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Zila </w:t>
            </w:r>
            <w:r>
              <w:rPr>
                <w:rStyle w:val="FontStyle27"/>
                <w:sz w:val="24"/>
                <w:szCs w:val="24"/>
              </w:rPr>
              <w:t xml:space="preserve">plata </w:t>
            </w:r>
            <w:r w:rsidRPr="00203872">
              <w:rPr>
                <w:rStyle w:val="FontStyle27"/>
                <w:sz w:val="24"/>
                <w:szCs w:val="24"/>
              </w:rPr>
              <w:t>līnija</w:t>
            </w:r>
          </w:p>
        </w:tc>
      </w:tr>
      <w:tr w:rsidR="00F00739" w:rsidRPr="00203872" w14:paraId="49710451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1F9C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4D41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41148E1" wp14:editId="762590F7">
                  <wp:extent cx="836930" cy="180975"/>
                  <wp:effectExtent l="0" t="0" r="0" b="0"/>
                  <wp:docPr id="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AF8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Pašvaldības nozīmes koplietošanas ūdensnoteka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6E4A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Sarkana svītrlīnija ar zilām kontūrlīnijām</w:t>
            </w:r>
          </w:p>
        </w:tc>
      </w:tr>
      <w:tr w:rsidR="00F00739" w:rsidRPr="00203872" w14:paraId="44D8A651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85CC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ABF1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A374609" wp14:editId="55869186">
                  <wp:extent cx="845185" cy="180975"/>
                  <wp:effectExtent l="0" t="0" r="0" b="0"/>
                  <wp:docPr id="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054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Viena īpašuma ūdensnoteka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697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Zila svītrlīnija</w:t>
            </w:r>
          </w:p>
        </w:tc>
      </w:tr>
      <w:tr w:rsidR="00F00739" w:rsidRPr="00203872" w14:paraId="6005DD24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5D53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0236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26899BBF" wp14:editId="0828AE9B">
                  <wp:extent cx="854075" cy="198120"/>
                  <wp:effectExtent l="0" t="0" r="0" b="0"/>
                  <wp:docPr id="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F88EB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proofErr w:type="spellStart"/>
            <w:r w:rsidRPr="00203872">
              <w:rPr>
                <w:rStyle w:val="FontStyle27"/>
                <w:sz w:val="24"/>
                <w:szCs w:val="24"/>
              </w:rPr>
              <w:t>Kontūrgrāvis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54C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Gaiši zila līnija</w:t>
            </w:r>
          </w:p>
        </w:tc>
      </w:tr>
      <w:tr w:rsidR="00F00739" w:rsidRPr="00203872" w14:paraId="6CF7F373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8F69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871C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BBF16F9" wp14:editId="0CE11DCF">
                  <wp:extent cx="836930" cy="180975"/>
                  <wp:effectExtent l="0" t="0" r="0" b="0"/>
                  <wp:docPr id="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2074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proofErr w:type="spellStart"/>
            <w:r w:rsidRPr="00203872">
              <w:rPr>
                <w:rStyle w:val="FontStyle27"/>
                <w:sz w:val="24"/>
                <w:szCs w:val="24"/>
              </w:rPr>
              <w:t>Susinātājgrāvis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CF7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Gaiši zila svītrlīnija</w:t>
            </w:r>
          </w:p>
        </w:tc>
      </w:tr>
      <w:tr w:rsidR="00F00739" w:rsidRPr="00203872" w14:paraId="14A52443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8034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4DCA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3414F63" wp14:editId="6B8F63DA">
                  <wp:extent cx="966470" cy="180975"/>
                  <wp:effectExtent l="0" t="0" r="0" b="0"/>
                  <wp:docPr id="1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24CF" w14:textId="00A73769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Liela diametra kolektors uz valsts nozīmes ūdensnotekas</w:t>
            </w:r>
            <w:r w:rsidRPr="00203872">
              <w:rPr>
                <w:rStyle w:val="FontStyle27"/>
                <w:sz w:val="24"/>
                <w:szCs w:val="24"/>
              </w:rPr>
              <w:br/>
              <w:t>(Ø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203872">
              <w:rPr>
                <w:rStyle w:val="FontStyle27"/>
                <w:sz w:val="24"/>
                <w:szCs w:val="24"/>
              </w:rPr>
              <w:t>≥ 30 cm)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FEA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Divas dzeltenas paralēlas līnijas </w:t>
            </w:r>
          </w:p>
        </w:tc>
      </w:tr>
      <w:tr w:rsidR="00F00739" w:rsidRPr="00203872" w14:paraId="0C58E650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DEC8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5A39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6F688B2" wp14:editId="6AE70115">
                  <wp:extent cx="974725" cy="198120"/>
                  <wp:effectExtent l="0" t="0" r="0" b="0"/>
                  <wp:docPr id="1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260F" w14:textId="77777777" w:rsidR="00F00739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Koplietošanas liela diametra kolektors </w:t>
            </w:r>
          </w:p>
          <w:p w14:paraId="680DCFC2" w14:textId="2A0563E1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(Ø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203872">
              <w:rPr>
                <w:rStyle w:val="FontStyle27"/>
                <w:sz w:val="24"/>
                <w:szCs w:val="24"/>
              </w:rPr>
              <w:t>≥ 30 cm)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3C2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Divas zaļas paralēlas līnijas</w:t>
            </w:r>
          </w:p>
        </w:tc>
      </w:tr>
      <w:tr w:rsidR="00F00739" w:rsidRPr="00203872" w14:paraId="5F1E105A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074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9E1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B217C8A" wp14:editId="0EB381FE">
                  <wp:extent cx="983615" cy="155575"/>
                  <wp:effectExtent l="0" t="0" r="0" b="0"/>
                  <wp:docPr id="1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C5C9" w14:textId="77777777" w:rsidR="00F00739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Pašvaldības nozīmes koplietošanas liela diametra kolektors</w:t>
            </w:r>
          </w:p>
          <w:p w14:paraId="4E655E2D" w14:textId="2BD57313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(Ø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203872">
              <w:rPr>
                <w:rStyle w:val="FontStyle27"/>
                <w:sz w:val="24"/>
                <w:szCs w:val="24"/>
              </w:rPr>
              <w:t>≥ 30 cm)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B9F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Divas violetas paralēlas līnijas</w:t>
            </w:r>
          </w:p>
        </w:tc>
      </w:tr>
      <w:tr w:rsidR="00F00739" w:rsidRPr="00203872" w14:paraId="7E24C3B9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26B0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E72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78EA82B" wp14:editId="56D64A9E">
                  <wp:extent cx="957580" cy="189865"/>
                  <wp:effectExtent l="0" t="0" r="0" b="0"/>
                  <wp:docPr id="1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FC739" w14:textId="77777777" w:rsidR="00F00739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Viena īpašuma liela diametra kolektors </w:t>
            </w:r>
          </w:p>
          <w:p w14:paraId="76CAA4AE" w14:textId="36AC780E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(Ø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203872">
              <w:rPr>
                <w:rStyle w:val="FontStyle27"/>
                <w:sz w:val="24"/>
                <w:szCs w:val="24"/>
              </w:rPr>
              <w:t>≥ 30 cm)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924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Divas zilas paralēlas līnijas</w:t>
            </w:r>
          </w:p>
        </w:tc>
      </w:tr>
      <w:tr w:rsidR="00F00739" w:rsidRPr="00203872" w14:paraId="1B4218F3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7BCD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6162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5F976CC" wp14:editId="7E4F636C">
                  <wp:extent cx="1009015" cy="215900"/>
                  <wp:effectExtent l="0" t="0" r="0" b="0"/>
                  <wp:docPr id="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B46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Drenu kolektors (1.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EDE5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Divas tumši zaļas paralēlas līnijas</w:t>
            </w:r>
          </w:p>
        </w:tc>
      </w:tr>
      <w:tr w:rsidR="00F00739" w:rsidRPr="00203872" w14:paraId="6B6A8935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E2F1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0806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6A6150E" wp14:editId="6C82866F">
                  <wp:extent cx="983615" cy="180975"/>
                  <wp:effectExtent l="0" t="0" r="0" b="0"/>
                  <wp:docPr id="1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EAB2B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Rekonstruēts drenu kolektors (2.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540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Divas sarkanas paralēlas līnijas</w:t>
            </w:r>
          </w:p>
        </w:tc>
      </w:tr>
      <w:tr w:rsidR="00F00739" w:rsidRPr="00203872" w14:paraId="7A03710C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9449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B339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66C540C" wp14:editId="64E136C9">
                  <wp:extent cx="948690" cy="163830"/>
                  <wp:effectExtent l="0" t="0" r="0" b="0"/>
                  <wp:docPr id="1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718A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Rekonstruēts drenu kolektors (3.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A12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A07EEF">
              <w:rPr>
                <w:rStyle w:val="FontStyle27"/>
                <w:sz w:val="24"/>
                <w:szCs w:val="24"/>
              </w:rPr>
              <w:t xml:space="preserve">Divas </w:t>
            </w:r>
            <w:r>
              <w:rPr>
                <w:rStyle w:val="FontStyle27"/>
                <w:sz w:val="24"/>
                <w:szCs w:val="24"/>
              </w:rPr>
              <w:t xml:space="preserve">violetas </w:t>
            </w:r>
            <w:r w:rsidRPr="00A07EEF">
              <w:rPr>
                <w:rStyle w:val="FontStyle27"/>
                <w:sz w:val="24"/>
                <w:szCs w:val="24"/>
              </w:rPr>
              <w:t>paralēlas līnijas</w:t>
            </w:r>
          </w:p>
        </w:tc>
      </w:tr>
      <w:tr w:rsidR="00F00739" w:rsidRPr="00203872" w14:paraId="5E55CF33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C5A1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19.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9D76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2EFFA279" wp14:editId="2008D38D">
                  <wp:extent cx="974725" cy="189865"/>
                  <wp:effectExtent l="0" t="0" r="0" b="0"/>
                  <wp:docPr id="1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87F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Rekonstruēts drenu kolektors (4.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EF3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Divas gaiši zil</w:t>
            </w:r>
            <w:r w:rsidRPr="00A07EEF">
              <w:rPr>
                <w:rStyle w:val="FontStyle27"/>
                <w:sz w:val="24"/>
                <w:szCs w:val="24"/>
              </w:rPr>
              <w:t>as paralēlas līnijas</w:t>
            </w:r>
          </w:p>
        </w:tc>
      </w:tr>
      <w:tr w:rsidR="00F00739" w:rsidRPr="00203872" w14:paraId="7CB42C3F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C1C7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B87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B74E93">
              <w:rPr>
                <w:rFonts w:ascii="Arial" w:hAnsi="Arial" w:cs="Arial"/>
                <w:noProof/>
              </w:rPr>
              <w:drawing>
                <wp:inline distT="0" distB="0" distL="0" distR="0" wp14:anchorId="0DA888AA" wp14:editId="158F9D54">
                  <wp:extent cx="800100" cy="2000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CBB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Liela diametra drena (1.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BED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Zaļa </w:t>
            </w:r>
            <w:r>
              <w:rPr>
                <w:rStyle w:val="FontStyle27"/>
                <w:sz w:val="24"/>
                <w:szCs w:val="24"/>
              </w:rPr>
              <w:t xml:space="preserve">plata </w:t>
            </w:r>
            <w:r w:rsidRPr="00203872">
              <w:rPr>
                <w:rStyle w:val="FontStyle27"/>
                <w:sz w:val="24"/>
                <w:szCs w:val="24"/>
              </w:rPr>
              <w:t>līnija</w:t>
            </w:r>
          </w:p>
        </w:tc>
      </w:tr>
      <w:tr w:rsidR="00F00739" w:rsidRPr="00203872" w14:paraId="71B4FBE4" w14:textId="77777777" w:rsidTr="00EF6EB5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D8A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21.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1C54" w14:textId="77777777" w:rsidR="00F00739" w:rsidRPr="00203872" w:rsidRDefault="00F00739" w:rsidP="00EF6EB5">
            <w:pPr>
              <w:pStyle w:val="Style8"/>
              <w:widowControl/>
              <w:jc w:val="center"/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1936280" wp14:editId="4E36B12D">
                  <wp:extent cx="793750" cy="18986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8A2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Rekonstruēta liela diametra drena (2.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A02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Sarkana </w:t>
            </w:r>
            <w:r>
              <w:rPr>
                <w:rStyle w:val="FontStyle27"/>
                <w:sz w:val="24"/>
                <w:szCs w:val="24"/>
              </w:rPr>
              <w:t xml:space="preserve">plata </w:t>
            </w:r>
            <w:r w:rsidRPr="00203872">
              <w:rPr>
                <w:rStyle w:val="FontStyle27"/>
                <w:sz w:val="24"/>
                <w:szCs w:val="24"/>
              </w:rPr>
              <w:t>līnija</w:t>
            </w:r>
          </w:p>
        </w:tc>
      </w:tr>
      <w:tr w:rsidR="00F00739" w:rsidRPr="00203872" w14:paraId="5331F07F" w14:textId="77777777" w:rsidTr="00EF6EB5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4041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22.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E325" w14:textId="77777777" w:rsidR="00F00739" w:rsidRPr="00203872" w:rsidRDefault="00F00739" w:rsidP="00EF6EB5">
            <w:pPr>
              <w:pStyle w:val="Style8"/>
              <w:widowControl/>
              <w:jc w:val="center"/>
            </w:pPr>
            <w:r w:rsidRPr="00203872">
              <w:rPr>
                <w:noProof/>
              </w:rPr>
              <w:drawing>
                <wp:inline distT="0" distB="0" distL="0" distR="0" wp14:anchorId="2337DBAC" wp14:editId="30F32489">
                  <wp:extent cx="802005" cy="189865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FBAA4" w14:textId="77777777" w:rsidR="00F00739" w:rsidRPr="00203872" w:rsidRDefault="00F00739" w:rsidP="00EF6EB5">
            <w:pPr>
              <w:pStyle w:val="Style15"/>
              <w:widowControl/>
              <w:rPr>
                <w:rStyle w:val="FontStyle41"/>
                <w:b w:val="0"/>
              </w:rPr>
            </w:pPr>
            <w:r w:rsidRPr="00203872">
              <w:rPr>
                <w:rStyle w:val="FontStyle41"/>
                <w:b w:val="0"/>
              </w:rPr>
              <w:t xml:space="preserve">Rekonstruēta liela diametra drena </w:t>
            </w:r>
            <w:r w:rsidRPr="00203872">
              <w:rPr>
                <w:rStyle w:val="FontStyle27"/>
                <w:sz w:val="24"/>
                <w:szCs w:val="24"/>
              </w:rPr>
              <w:t>(3</w:t>
            </w:r>
            <w:proofErr w:type="gramStart"/>
            <w:r w:rsidRPr="00203872">
              <w:rPr>
                <w:rStyle w:val="FontStyle27"/>
                <w:sz w:val="24"/>
                <w:szCs w:val="24"/>
              </w:rPr>
              <w:t> .</w:t>
            </w:r>
            <w:proofErr w:type="gramEnd"/>
            <w:r w:rsidRPr="00203872">
              <w:rPr>
                <w:rStyle w:val="FontStyle27"/>
                <w:sz w:val="24"/>
                <w:szCs w:val="24"/>
              </w:rPr>
              <w:t>kārta</w:t>
            </w:r>
            <w:r w:rsidRPr="00203872">
              <w:rPr>
                <w:rStyle w:val="FontStyle41"/>
                <w:b w:val="0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E1E6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Violeta</w:t>
            </w:r>
            <w:r w:rsidRPr="0096142E">
              <w:rPr>
                <w:spacing w:val="10"/>
              </w:rPr>
              <w:t xml:space="preserve"> plata</w:t>
            </w:r>
            <w:r w:rsidRPr="00203872">
              <w:rPr>
                <w:rStyle w:val="FontStyle27"/>
                <w:sz w:val="24"/>
                <w:szCs w:val="24"/>
              </w:rPr>
              <w:t xml:space="preserve"> līnija</w:t>
            </w:r>
          </w:p>
        </w:tc>
      </w:tr>
      <w:tr w:rsidR="00F00739" w:rsidRPr="00203872" w14:paraId="3B8C0CB6" w14:textId="77777777" w:rsidTr="00EF6EB5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1DF7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23.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60CC" w14:textId="77777777" w:rsidR="00F00739" w:rsidRPr="00203872" w:rsidRDefault="00F00739" w:rsidP="00EF6EB5">
            <w:pPr>
              <w:pStyle w:val="Style8"/>
              <w:widowControl/>
              <w:jc w:val="center"/>
            </w:pPr>
            <w:r w:rsidRPr="00203872">
              <w:rPr>
                <w:noProof/>
              </w:rPr>
              <w:drawing>
                <wp:inline distT="0" distB="0" distL="0" distR="0" wp14:anchorId="7ACD6772" wp14:editId="35066BCA">
                  <wp:extent cx="802005" cy="198120"/>
                  <wp:effectExtent l="0" t="0" r="0" b="0"/>
                  <wp:docPr id="1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6AA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Rekonstruēta liela diametra drena (4.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600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</w:t>
            </w:r>
            <w:r>
              <w:rPr>
                <w:rStyle w:val="FontStyle27"/>
                <w:sz w:val="24"/>
                <w:szCs w:val="24"/>
              </w:rPr>
              <w:t>a</w:t>
            </w:r>
            <w:r w:rsidRPr="0096142E">
              <w:rPr>
                <w:spacing w:val="10"/>
              </w:rPr>
              <w:t xml:space="preserve"> plata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līnija</w:t>
            </w:r>
          </w:p>
        </w:tc>
      </w:tr>
      <w:tr w:rsidR="00F00739" w:rsidRPr="00203872" w14:paraId="20DA17F8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6C60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5294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5261E319" wp14:editId="10521133">
                  <wp:extent cx="802005" cy="180975"/>
                  <wp:effectExtent l="0" t="0" r="0" b="0"/>
                  <wp:docPr id="1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B7FB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Drena (1.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E536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Zaļa</w:t>
            </w:r>
            <w:r w:rsidRPr="0096142E">
              <w:rPr>
                <w:spacing w:val="10"/>
              </w:rPr>
              <w:t xml:space="preserve"> šaura</w:t>
            </w:r>
            <w:r w:rsidRPr="00203872">
              <w:rPr>
                <w:rStyle w:val="FontStyle27"/>
                <w:sz w:val="24"/>
                <w:szCs w:val="24"/>
              </w:rPr>
              <w:t xml:space="preserve"> līnija</w:t>
            </w:r>
          </w:p>
        </w:tc>
      </w:tr>
      <w:tr w:rsidR="00F00739" w:rsidRPr="00203872" w14:paraId="01353080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4647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30B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76A8035" wp14:editId="0BC55151">
                  <wp:extent cx="819785" cy="198120"/>
                  <wp:effectExtent l="0" t="0" r="0" b="0"/>
                  <wp:docPr id="1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737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Rekonstruēta drena (2.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BB90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Sarkana </w:t>
            </w:r>
            <w:r w:rsidRPr="0096142E">
              <w:rPr>
                <w:spacing w:val="10"/>
              </w:rPr>
              <w:t xml:space="preserve">šaura </w:t>
            </w:r>
            <w:r w:rsidRPr="00203872">
              <w:rPr>
                <w:rStyle w:val="FontStyle27"/>
                <w:sz w:val="24"/>
                <w:szCs w:val="24"/>
              </w:rPr>
              <w:t>līnija</w:t>
            </w:r>
          </w:p>
        </w:tc>
      </w:tr>
      <w:tr w:rsidR="00F00739" w:rsidRPr="00203872" w14:paraId="1A3C2F14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EA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F4A9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2BCD3EA8" wp14:editId="7BE98FA4">
                  <wp:extent cx="828040" cy="198120"/>
                  <wp:effectExtent l="0" t="0" r="0" b="0"/>
                  <wp:docPr id="1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D820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Rekonstruēta drena (3.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309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Violeta </w:t>
            </w:r>
            <w:r w:rsidRPr="0096142E">
              <w:rPr>
                <w:spacing w:val="10"/>
              </w:rPr>
              <w:t xml:space="preserve">šaura </w:t>
            </w:r>
            <w:r w:rsidRPr="00203872">
              <w:rPr>
                <w:rStyle w:val="FontStyle27"/>
                <w:sz w:val="24"/>
                <w:szCs w:val="24"/>
              </w:rPr>
              <w:t>līnija</w:t>
            </w:r>
          </w:p>
        </w:tc>
      </w:tr>
      <w:tr w:rsidR="00F00739" w:rsidRPr="00203872" w14:paraId="72D98623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C42C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7E69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A3873E6" wp14:editId="72C318FE">
                  <wp:extent cx="819785" cy="207010"/>
                  <wp:effectExtent l="0" t="0" r="0" b="0"/>
                  <wp:docPr id="1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655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Rekonstruēta drena (4. 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F40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</w:t>
            </w:r>
            <w:r>
              <w:rPr>
                <w:rStyle w:val="FontStyle27"/>
                <w:sz w:val="24"/>
                <w:szCs w:val="24"/>
              </w:rPr>
              <w:t>a šaura līnija</w:t>
            </w:r>
          </w:p>
        </w:tc>
      </w:tr>
      <w:tr w:rsidR="00F00739" w:rsidRPr="00203872" w14:paraId="6AD6CFC6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F0BE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5E98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1A2AB54" wp14:editId="18939474">
                  <wp:extent cx="198120" cy="189865"/>
                  <wp:effectExtent l="0" t="0" r="0" b="0"/>
                  <wp:docPr id="1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E88D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Drenu 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425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Sarkana apļa kontūra</w:t>
            </w:r>
          </w:p>
        </w:tc>
      </w:tr>
      <w:tr w:rsidR="00F00739" w:rsidRPr="00203872" w14:paraId="70F56377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E187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29.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E8F6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0B2DEEF" wp14:editId="191F6AE4">
                  <wp:extent cx="276225" cy="238125"/>
                  <wp:effectExtent l="0" t="0" r="9525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F4F2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Kontrolēta drenāžas būve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97A6" w14:textId="72B31A79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Sarkana apļa kontūra ar kvadrātu</w:t>
            </w:r>
          </w:p>
        </w:tc>
      </w:tr>
      <w:tr w:rsidR="00F00739" w:rsidRPr="00203872" w14:paraId="10D93D7F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B3DC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BA7E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5546E3D" wp14:editId="731609F3">
                  <wp:extent cx="198120" cy="189865"/>
                  <wp:effectExtent l="0" t="0" r="0" b="0"/>
                  <wp:docPr id="1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36C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Virszemes ūdens uztvērējs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992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Zils simbols</w:t>
            </w:r>
          </w:p>
        </w:tc>
      </w:tr>
      <w:tr w:rsidR="00F00739" w:rsidRPr="00203872" w14:paraId="3DD5CC85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D9D2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3F54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2F88AFC8" wp14:editId="29CC52EA">
                  <wp:extent cx="146685" cy="155575"/>
                  <wp:effectExtent l="0" t="0" r="0" b="0"/>
                  <wp:docPr id="1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650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Drenu kolektora diametra maiņa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FD36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Zaļš simbols</w:t>
            </w:r>
          </w:p>
        </w:tc>
      </w:tr>
      <w:tr w:rsidR="00F00739" w:rsidRPr="00203872" w14:paraId="3F044277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E43B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12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E95AAE2" wp14:editId="6EC96BB4">
                  <wp:extent cx="914400" cy="207010"/>
                  <wp:effectExtent l="0" t="0" r="0" b="0"/>
                  <wp:docPr id="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2A22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Meliorācijas sistēmas robeža, meliorētās zemes robeža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40B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Zaļa kontūrlīnija</w:t>
            </w:r>
          </w:p>
        </w:tc>
      </w:tr>
      <w:tr w:rsidR="00F00739" w:rsidRPr="00203872" w14:paraId="0B09C8FF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A4BA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30B6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035BCCB" wp14:editId="6898A0DE">
                  <wp:extent cx="888365" cy="207010"/>
                  <wp:effectExtent l="0" t="0" r="0" b="0"/>
                  <wp:docPr id="1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985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Divpusējās darbības meliorācijas sistēmas robeža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6D3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Zila kontūrlīnija</w:t>
            </w:r>
          </w:p>
        </w:tc>
      </w:tr>
      <w:tr w:rsidR="00F00739" w:rsidRPr="00203872" w14:paraId="6CEB3EE3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8A19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A20C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2605EC8" wp14:editId="0620FB59">
                  <wp:extent cx="284480" cy="259080"/>
                  <wp:effectExtent l="0" t="0" r="0" b="0"/>
                  <wp:docPr id="1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6C5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Valstij piederoša caurteka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387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Sarkana apļa kontūra ar caurtekas simbolu</w:t>
            </w:r>
          </w:p>
        </w:tc>
      </w:tr>
      <w:tr w:rsidR="00F00739" w:rsidRPr="00203872" w14:paraId="6143BE2B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8EDE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8CA0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A572CE5" wp14:editId="3D62236F">
                  <wp:extent cx="310515" cy="250190"/>
                  <wp:effectExtent l="0" t="0" r="0" b="0"/>
                  <wp:docPr id="1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B5E2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Koplietošanas caurteka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7E2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Zaļa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apļa kontūra ar caurtekas simbolu</w:t>
            </w:r>
          </w:p>
        </w:tc>
      </w:tr>
      <w:tr w:rsidR="00F00739" w:rsidRPr="00203872" w14:paraId="3AC9E63F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370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CE7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8F635C8" wp14:editId="187A3F68">
                  <wp:extent cx="284480" cy="233045"/>
                  <wp:effectExtent l="0" t="0" r="0" b="0"/>
                  <wp:docPr id="1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E66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Viena īpašuma caurteka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F36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Zila apļa kontūra ar caurtekas simbolu</w:t>
            </w:r>
          </w:p>
        </w:tc>
      </w:tr>
      <w:tr w:rsidR="00F00739" w:rsidRPr="00203872" w14:paraId="2950F78B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CB16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00C8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24DF351A" wp14:editId="2204E264">
                  <wp:extent cx="276225" cy="233045"/>
                  <wp:effectExtent l="0" t="0" r="0" b="0"/>
                  <wp:docPr id="1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C0C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Valstij piederoša caurteka-regulators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C255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Dubulta sarkana apļa kontūra ar caurtekas simbolu</w:t>
            </w:r>
          </w:p>
        </w:tc>
      </w:tr>
      <w:tr w:rsidR="00F00739" w:rsidRPr="00203872" w14:paraId="3487BEC9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5FF9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8A14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06DD5CB" wp14:editId="00AFA0D2">
                  <wp:extent cx="293370" cy="259080"/>
                  <wp:effectExtent l="0" t="0" r="0" b="0"/>
                  <wp:docPr id="1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0B1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Koplietošanas caurteka-regulators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50E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Dubulta zaļa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apļa kontūra ar caurtekas simbolu</w:t>
            </w:r>
          </w:p>
        </w:tc>
      </w:tr>
      <w:tr w:rsidR="00F00739" w:rsidRPr="00203872" w14:paraId="50DEAAFB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F677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39.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1E15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CB9441F" wp14:editId="1A773D12">
                  <wp:extent cx="276225" cy="250190"/>
                  <wp:effectExtent l="0" t="0" r="0" b="0"/>
                  <wp:docPr id="1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BFDB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Viena īpašuma caurteka-regulators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FF30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Dubulta zila apļa kontūra ar caurtekas simbolu</w:t>
            </w:r>
          </w:p>
        </w:tc>
      </w:tr>
      <w:tr w:rsidR="00F00739" w:rsidRPr="00203872" w14:paraId="4D2DF0DA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3129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9A6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B6E9874" wp14:editId="0CDB8DD5">
                  <wp:extent cx="310515" cy="241300"/>
                  <wp:effectExtent l="0" t="0" r="0" b="0"/>
                  <wp:docPr id="1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521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Valstij piederošas slūžas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236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Sarkana apļa kontūra ar slūžu simbolu</w:t>
            </w:r>
          </w:p>
        </w:tc>
      </w:tr>
      <w:tr w:rsidR="00F00739" w:rsidRPr="00203872" w14:paraId="65BADEAF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B661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A99D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5DDCE93D" wp14:editId="7EECA039">
                  <wp:extent cx="344805" cy="259080"/>
                  <wp:effectExtent l="0" t="0" r="0" b="0"/>
                  <wp:docPr id="1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C7F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Koplietošanas slūžas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706D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Zaļa apļa kontūra ar slūžu simbolu</w:t>
            </w:r>
          </w:p>
        </w:tc>
      </w:tr>
      <w:tr w:rsidR="00F00739" w:rsidRPr="00203872" w14:paraId="419472A1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DEA7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88E8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56CBAD75" wp14:editId="5ECA39FE">
                  <wp:extent cx="353695" cy="259080"/>
                  <wp:effectExtent l="0" t="0" r="0" b="0"/>
                  <wp:docPr id="1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F6C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Viena īpašuma slūžas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5F72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Zila apļa kontūra ar slūžu simbolu</w:t>
            </w:r>
          </w:p>
        </w:tc>
      </w:tr>
      <w:tr w:rsidR="00F00739" w:rsidRPr="00203872" w14:paraId="076B997F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58A3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505D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0F1FB2F9" wp14:editId="4E21AAEF">
                  <wp:extent cx="293370" cy="267335"/>
                  <wp:effectExtent l="0" t="0" r="0" b="0"/>
                  <wp:docPr id="1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D00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Valstij piederošs </w:t>
            </w:r>
            <w:proofErr w:type="spellStart"/>
            <w:r w:rsidRPr="00203872">
              <w:rPr>
                <w:rStyle w:val="FontStyle27"/>
                <w:sz w:val="24"/>
                <w:szCs w:val="24"/>
              </w:rPr>
              <w:t>meniķis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B15B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Sarkana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 xml:space="preserve">apļa kontūra ar </w:t>
            </w:r>
            <w:proofErr w:type="spellStart"/>
            <w:r>
              <w:rPr>
                <w:rStyle w:val="FontStyle27"/>
                <w:sz w:val="24"/>
                <w:szCs w:val="24"/>
              </w:rPr>
              <w:t>meniķa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simbolu</w:t>
            </w:r>
          </w:p>
        </w:tc>
      </w:tr>
      <w:tr w:rsidR="00F00739" w:rsidRPr="00203872" w14:paraId="52B1F15F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61C5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AB18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CA780AA" wp14:editId="410004E6">
                  <wp:extent cx="293370" cy="259080"/>
                  <wp:effectExtent l="0" t="0" r="0" b="0"/>
                  <wp:docPr id="1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37A1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Koplietošanas </w:t>
            </w:r>
            <w:proofErr w:type="spellStart"/>
            <w:r w:rsidRPr="00203872">
              <w:rPr>
                <w:rStyle w:val="FontStyle27"/>
                <w:sz w:val="24"/>
                <w:szCs w:val="24"/>
              </w:rPr>
              <w:t>meniķis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351A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Zaļa apļa kontūra ar </w:t>
            </w:r>
            <w:proofErr w:type="spellStart"/>
            <w:r>
              <w:rPr>
                <w:rStyle w:val="FontStyle27"/>
                <w:sz w:val="24"/>
                <w:szCs w:val="24"/>
              </w:rPr>
              <w:t>meniķa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simbolu</w:t>
            </w:r>
          </w:p>
        </w:tc>
      </w:tr>
      <w:tr w:rsidR="00F00739" w:rsidRPr="00203872" w14:paraId="177BD235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BBEE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AF3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8C8D13C" wp14:editId="0B0FB0EF">
                  <wp:extent cx="284480" cy="250190"/>
                  <wp:effectExtent l="0" t="0" r="0" b="0"/>
                  <wp:docPr id="1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ECA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Viena īpašuma vai pašvaldības </w:t>
            </w:r>
            <w:proofErr w:type="spellStart"/>
            <w:r w:rsidRPr="00203872">
              <w:rPr>
                <w:rStyle w:val="FontStyle27"/>
                <w:sz w:val="24"/>
                <w:szCs w:val="24"/>
              </w:rPr>
              <w:t>meniķis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7ED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Zila apļa kontūra ar </w:t>
            </w:r>
            <w:proofErr w:type="spellStart"/>
            <w:r>
              <w:rPr>
                <w:rStyle w:val="FontStyle27"/>
                <w:sz w:val="24"/>
                <w:szCs w:val="24"/>
              </w:rPr>
              <w:t>meniķa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simbolu</w:t>
            </w:r>
          </w:p>
        </w:tc>
      </w:tr>
      <w:tr w:rsidR="00F00739" w:rsidRPr="00203872" w14:paraId="1F58838F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00A4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4EB3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40374E6" wp14:editId="43A87E9C">
                  <wp:extent cx="250190" cy="241300"/>
                  <wp:effectExtent l="0" t="0" r="0" b="0"/>
                  <wp:docPr id="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E892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Kājnieku laipa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DDB6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Melna apļa kontūra ar laipas simbolu</w:t>
            </w:r>
          </w:p>
        </w:tc>
      </w:tr>
      <w:tr w:rsidR="00F00739" w:rsidRPr="00203872" w14:paraId="409DD39C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C2C4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AD6C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20E059B" wp14:editId="5EF9EA77">
                  <wp:extent cx="259080" cy="250190"/>
                  <wp:effectExtent l="0" t="0" r="0" b="0"/>
                  <wp:docPr id="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E85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Tilts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39B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Melns tilta simbols</w:t>
            </w:r>
          </w:p>
        </w:tc>
      </w:tr>
      <w:tr w:rsidR="00F00739" w:rsidRPr="00203872" w14:paraId="77A59DCB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CF02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3036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4A4CB4C" wp14:editId="3117E3F3">
                  <wp:extent cx="293370" cy="259080"/>
                  <wp:effectExtent l="0" t="0" r="0" b="0"/>
                  <wp:docPr id="1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28BD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proofErr w:type="spellStart"/>
            <w:r w:rsidRPr="00203872">
              <w:rPr>
                <w:rStyle w:val="FontStyle27"/>
                <w:sz w:val="24"/>
                <w:szCs w:val="24"/>
              </w:rPr>
              <w:t>Straujteka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B012" w14:textId="1F29F8D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Meln</w:t>
            </w:r>
            <w:r w:rsidR="00304638">
              <w:rPr>
                <w:rStyle w:val="FontStyle27"/>
                <w:sz w:val="24"/>
                <w:szCs w:val="24"/>
              </w:rPr>
              <w:t>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 w:rsidRPr="001F7A7A">
              <w:rPr>
                <w:spacing w:val="10"/>
              </w:rPr>
              <w:t xml:space="preserve">apļa kontūra ar </w:t>
            </w:r>
            <w:r>
              <w:rPr>
                <w:spacing w:val="10"/>
              </w:rPr>
              <w:t>romba</w:t>
            </w:r>
            <w:r w:rsidRPr="001F7A7A">
              <w:rPr>
                <w:spacing w:val="10"/>
              </w:rPr>
              <w:t xml:space="preserve"> simbolu</w:t>
            </w:r>
          </w:p>
        </w:tc>
      </w:tr>
      <w:tr w:rsidR="00F00739" w:rsidRPr="00203872" w14:paraId="7FEB0EA5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6D4F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49.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2D37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C90A3BC" wp14:editId="53E667EB">
                  <wp:extent cx="276225" cy="267335"/>
                  <wp:effectExtent l="0" t="0" r="0" b="0"/>
                  <wp:docPr id="1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75B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proofErr w:type="spellStart"/>
            <w:r w:rsidRPr="00203872">
              <w:rPr>
                <w:rStyle w:val="FontStyle27"/>
                <w:sz w:val="24"/>
                <w:szCs w:val="24"/>
              </w:rPr>
              <w:t>Kritnis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3D18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Dubulta zila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 w:rsidRPr="001F7A7A">
              <w:rPr>
                <w:spacing w:val="10"/>
              </w:rPr>
              <w:t>apļa kont</w:t>
            </w:r>
            <w:r>
              <w:rPr>
                <w:spacing w:val="10"/>
              </w:rPr>
              <w:t>ūra ar svītras</w:t>
            </w:r>
            <w:r w:rsidRPr="001F7A7A">
              <w:rPr>
                <w:spacing w:val="10"/>
              </w:rPr>
              <w:t xml:space="preserve"> simbolu</w:t>
            </w:r>
          </w:p>
        </w:tc>
      </w:tr>
      <w:tr w:rsidR="00F00739" w:rsidRPr="00203872" w14:paraId="2E6EBE9A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DCE1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9733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92D8FB1" wp14:editId="73EE53A9">
                  <wp:extent cx="381000" cy="2286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7C4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Ūdens pārgāzne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C0A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Zils pārgāznes </w:t>
            </w:r>
            <w:r w:rsidRPr="00203872">
              <w:rPr>
                <w:rStyle w:val="FontStyle27"/>
                <w:sz w:val="24"/>
                <w:szCs w:val="24"/>
              </w:rPr>
              <w:t>simbols</w:t>
            </w:r>
          </w:p>
        </w:tc>
      </w:tr>
      <w:tr w:rsidR="00F00739" w:rsidRPr="00203872" w14:paraId="357350B8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9D1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E8E4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90C7CD9" wp14:editId="0F1E4D74">
                  <wp:extent cx="362585" cy="250190"/>
                  <wp:effectExtent l="0" t="0" r="0" b="0"/>
                  <wp:docPr id="1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573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Valstij piederoša zemteka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5B8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Sarkans </w:t>
            </w:r>
            <w:r>
              <w:rPr>
                <w:rStyle w:val="FontStyle27"/>
                <w:sz w:val="24"/>
                <w:szCs w:val="24"/>
              </w:rPr>
              <w:t>aplis ar svītru</w:t>
            </w:r>
          </w:p>
        </w:tc>
      </w:tr>
      <w:tr w:rsidR="00F00739" w:rsidRPr="00203872" w14:paraId="6BD07ABD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7F88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5255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88E0C99" wp14:editId="1C85F891">
                  <wp:extent cx="396875" cy="284480"/>
                  <wp:effectExtent l="0" t="0" r="0" b="0"/>
                  <wp:docPr id="1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5D1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Koplietošanas zemteka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4AB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Zaļš </w:t>
            </w:r>
            <w:r w:rsidRPr="000529D2">
              <w:rPr>
                <w:rStyle w:val="FontStyle27"/>
                <w:sz w:val="24"/>
                <w:szCs w:val="24"/>
              </w:rPr>
              <w:t>aplis ar svītru</w:t>
            </w:r>
          </w:p>
        </w:tc>
      </w:tr>
      <w:tr w:rsidR="00F00739" w:rsidRPr="00203872" w14:paraId="62699E68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9534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BF23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5A9D81E1" wp14:editId="678C7F36">
                  <wp:extent cx="405130" cy="276225"/>
                  <wp:effectExtent l="0" t="0" r="0" b="0"/>
                  <wp:docPr id="1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73F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Viena īpašuma vai pašvaldības zemteka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7552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Zils </w:t>
            </w:r>
            <w:r>
              <w:rPr>
                <w:rStyle w:val="FontStyle27"/>
                <w:sz w:val="24"/>
                <w:szCs w:val="24"/>
              </w:rPr>
              <w:t>aplis ar svītru</w:t>
            </w:r>
          </w:p>
        </w:tc>
      </w:tr>
      <w:tr w:rsidR="00F00739" w:rsidRPr="00203872" w14:paraId="5B55E8D2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F0E6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575C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3F918BB" wp14:editId="563676CE">
                  <wp:extent cx="1181100" cy="313171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75" cy="31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39E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Sedimentācijas baseins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A98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Sarkans ovāls simbols uz</w:t>
            </w:r>
            <w:r w:rsidRPr="00203872">
              <w:rPr>
                <w:rStyle w:val="FontStyle27"/>
                <w:sz w:val="24"/>
                <w:szCs w:val="24"/>
              </w:rPr>
              <w:t xml:space="preserve"> ūdensnotekas līnijas</w:t>
            </w:r>
          </w:p>
        </w:tc>
      </w:tr>
      <w:tr w:rsidR="00F00739" w:rsidRPr="00203872" w14:paraId="77C96449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9F27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4CF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02789182" wp14:editId="6672E571">
                  <wp:extent cx="910590" cy="228600"/>
                  <wp:effectExtent l="0" t="0" r="381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A475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Divpakāpju meliorācijas grāvis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03D5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Zila raustīta līnija</w:t>
            </w:r>
          </w:p>
          <w:p w14:paraId="222EC85D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pakāpes pusē</w:t>
            </w:r>
            <w:r>
              <w:rPr>
                <w:rStyle w:val="FontStyle27"/>
                <w:sz w:val="24"/>
                <w:szCs w:val="24"/>
              </w:rPr>
              <w:t xml:space="preserve"> paralēli ūdensnotekas līnijai</w:t>
            </w:r>
          </w:p>
        </w:tc>
      </w:tr>
      <w:tr w:rsidR="00F00739" w:rsidRPr="00203872" w14:paraId="35F120C9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2FD2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42F6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0D90940" wp14:editId="0144CDFF">
                  <wp:extent cx="989844" cy="314325"/>
                  <wp:effectExtent l="0" t="0" r="127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21" cy="32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AFA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Akmeņu krāvums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B2A4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Brūns trīsstūris uz ūdensnotekas līnijas</w:t>
            </w:r>
          </w:p>
        </w:tc>
      </w:tr>
      <w:tr w:rsidR="00F00739" w:rsidRPr="00203872" w14:paraId="26F6B627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8560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0A339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79F58C6" wp14:editId="471D730E">
                  <wp:extent cx="809625" cy="247650"/>
                  <wp:effectExtent l="0" t="0" r="9525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7230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Mākslīgais mitrājs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362E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Zils </w:t>
            </w:r>
            <w:r>
              <w:rPr>
                <w:rStyle w:val="FontStyle27"/>
                <w:sz w:val="24"/>
                <w:szCs w:val="24"/>
              </w:rPr>
              <w:t xml:space="preserve">mitrāja </w:t>
            </w:r>
            <w:r w:rsidRPr="00203872">
              <w:rPr>
                <w:rStyle w:val="FontStyle27"/>
                <w:sz w:val="24"/>
                <w:szCs w:val="24"/>
              </w:rPr>
              <w:t>simbols</w:t>
            </w:r>
          </w:p>
        </w:tc>
      </w:tr>
      <w:tr w:rsidR="00F00739" w:rsidRPr="00203872" w14:paraId="747A4656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B568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3C4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FD3BE32" wp14:editId="09346367">
                  <wp:extent cx="267335" cy="241300"/>
                  <wp:effectExtent l="0" t="0" r="0" b="0"/>
                  <wp:docPr id="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8142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Melioratīvas </w:t>
            </w:r>
            <w:proofErr w:type="spellStart"/>
            <w:r w:rsidRPr="00203872">
              <w:rPr>
                <w:rStyle w:val="FontStyle27"/>
                <w:sz w:val="24"/>
                <w:szCs w:val="24"/>
              </w:rPr>
              <w:t>hidrometrijas</w:t>
            </w:r>
            <w:proofErr w:type="spellEnd"/>
            <w:r w:rsidRPr="00203872">
              <w:rPr>
                <w:rStyle w:val="FontStyle27"/>
                <w:sz w:val="24"/>
                <w:szCs w:val="24"/>
              </w:rPr>
              <w:t xml:space="preserve"> upju </w:t>
            </w:r>
            <w:proofErr w:type="spellStart"/>
            <w:r w:rsidRPr="00203872">
              <w:rPr>
                <w:rStyle w:val="FontStyle27"/>
                <w:sz w:val="24"/>
                <w:szCs w:val="24"/>
              </w:rPr>
              <w:t>hidrometriskais</w:t>
            </w:r>
            <w:proofErr w:type="spellEnd"/>
            <w:r w:rsidRPr="00203872">
              <w:rPr>
                <w:rStyle w:val="FontStyle27"/>
                <w:sz w:val="24"/>
                <w:szCs w:val="24"/>
              </w:rPr>
              <w:t xml:space="preserve"> postenis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A3A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Krustots z</w:t>
            </w:r>
            <w:r w:rsidRPr="00203872">
              <w:rPr>
                <w:rStyle w:val="FontStyle27"/>
                <w:sz w:val="24"/>
                <w:szCs w:val="24"/>
              </w:rPr>
              <w:t>ils</w:t>
            </w:r>
            <w:r>
              <w:rPr>
                <w:rStyle w:val="FontStyle27"/>
                <w:sz w:val="24"/>
                <w:szCs w:val="24"/>
              </w:rPr>
              <w:t xml:space="preserve"> aplis</w:t>
            </w:r>
          </w:p>
        </w:tc>
      </w:tr>
      <w:tr w:rsidR="00F00739" w:rsidRPr="00203872" w14:paraId="1CF8D916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3713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59.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81A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9D614B9" wp14:editId="64E5E0C9">
                  <wp:extent cx="267335" cy="250190"/>
                  <wp:effectExtent l="0" t="0" r="0" b="0"/>
                  <wp:docPr id="1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EFB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Melioratīvas </w:t>
            </w:r>
            <w:proofErr w:type="spellStart"/>
            <w:r w:rsidRPr="00203872">
              <w:rPr>
                <w:rStyle w:val="FontStyle27"/>
                <w:sz w:val="24"/>
                <w:szCs w:val="24"/>
              </w:rPr>
              <w:t>hidrometrijas</w:t>
            </w:r>
            <w:proofErr w:type="spellEnd"/>
            <w:r w:rsidRPr="00203872">
              <w:rPr>
                <w:rStyle w:val="FontStyle27"/>
                <w:sz w:val="24"/>
                <w:szCs w:val="24"/>
              </w:rPr>
              <w:t xml:space="preserve"> ezeru </w:t>
            </w:r>
            <w:proofErr w:type="spellStart"/>
            <w:r w:rsidRPr="00203872">
              <w:rPr>
                <w:rStyle w:val="FontStyle27"/>
                <w:sz w:val="24"/>
                <w:szCs w:val="24"/>
              </w:rPr>
              <w:t>hidrometriskais</w:t>
            </w:r>
            <w:proofErr w:type="spellEnd"/>
            <w:r w:rsidRPr="00203872">
              <w:rPr>
                <w:rStyle w:val="FontStyle27"/>
                <w:sz w:val="24"/>
                <w:szCs w:val="24"/>
              </w:rPr>
              <w:t xml:space="preserve"> postenis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B055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529D2">
              <w:rPr>
                <w:spacing w:val="10"/>
              </w:rPr>
              <w:t xml:space="preserve">Krustots </w:t>
            </w:r>
            <w:r>
              <w:rPr>
                <w:spacing w:val="10"/>
              </w:rPr>
              <w:t>brūns</w:t>
            </w:r>
            <w:r w:rsidRPr="000529D2">
              <w:rPr>
                <w:spacing w:val="10"/>
              </w:rPr>
              <w:t xml:space="preserve"> aplis</w:t>
            </w:r>
          </w:p>
        </w:tc>
      </w:tr>
      <w:tr w:rsidR="00F00739" w:rsidRPr="00203872" w14:paraId="36F087CB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BD9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A8EB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1ED6838" wp14:editId="6BC40714">
                  <wp:extent cx="276225" cy="241300"/>
                  <wp:effectExtent l="0" t="0" r="0" b="0"/>
                  <wp:docPr id="1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04F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Melioratīvas </w:t>
            </w:r>
            <w:proofErr w:type="spellStart"/>
            <w:r w:rsidRPr="00203872">
              <w:rPr>
                <w:rStyle w:val="FontStyle27"/>
                <w:sz w:val="24"/>
                <w:szCs w:val="24"/>
              </w:rPr>
              <w:t>hidrometrijas</w:t>
            </w:r>
            <w:proofErr w:type="spellEnd"/>
            <w:r w:rsidRPr="00203872">
              <w:rPr>
                <w:rStyle w:val="FontStyle27"/>
                <w:sz w:val="24"/>
                <w:szCs w:val="24"/>
              </w:rPr>
              <w:t xml:space="preserve"> drenu </w:t>
            </w:r>
            <w:proofErr w:type="spellStart"/>
            <w:r w:rsidRPr="00203872">
              <w:rPr>
                <w:rStyle w:val="FontStyle27"/>
                <w:sz w:val="24"/>
                <w:szCs w:val="24"/>
              </w:rPr>
              <w:t>hidrometriskais</w:t>
            </w:r>
            <w:proofErr w:type="spellEnd"/>
            <w:r w:rsidRPr="00203872">
              <w:rPr>
                <w:rStyle w:val="FontStyle27"/>
                <w:sz w:val="24"/>
                <w:szCs w:val="24"/>
              </w:rPr>
              <w:t xml:space="preserve"> postenis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E134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529D2">
              <w:rPr>
                <w:spacing w:val="10"/>
              </w:rPr>
              <w:t>Krustots z</w:t>
            </w:r>
            <w:r>
              <w:rPr>
                <w:spacing w:val="10"/>
              </w:rPr>
              <w:t>aļš</w:t>
            </w:r>
            <w:r w:rsidRPr="000529D2">
              <w:rPr>
                <w:spacing w:val="10"/>
              </w:rPr>
              <w:t xml:space="preserve"> aplis</w:t>
            </w:r>
          </w:p>
        </w:tc>
      </w:tr>
      <w:tr w:rsidR="00F00739" w:rsidRPr="00203872" w14:paraId="5B535EF7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2FC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5806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5A508931" wp14:editId="5EAC119D">
                  <wp:extent cx="267335" cy="259080"/>
                  <wp:effectExtent l="0" t="0" r="0" b="0"/>
                  <wp:docPr id="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FCD2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Poldera sūkņu stacija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0504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Dubulti melni apļi ar daļēju </w:t>
            </w:r>
            <w:proofErr w:type="spellStart"/>
            <w:r>
              <w:rPr>
                <w:rStyle w:val="FontStyle27"/>
                <w:sz w:val="24"/>
                <w:szCs w:val="24"/>
              </w:rPr>
              <w:t>aizskrāsojumu</w:t>
            </w:r>
            <w:proofErr w:type="spellEnd"/>
          </w:p>
        </w:tc>
      </w:tr>
      <w:tr w:rsidR="00F00739" w:rsidRPr="00203872" w14:paraId="70C241A8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2297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D42B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0A2C94B2" wp14:editId="6B513047">
                  <wp:extent cx="914400" cy="207010"/>
                  <wp:effectExtent l="0" t="0" r="0" b="0"/>
                  <wp:docPr id="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633D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Rīgas HES ūdenskrātuves aizsargdambis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1165" w14:textId="77777777" w:rsidR="00F00739" w:rsidRPr="00203872" w:rsidRDefault="00F00739" w:rsidP="00EF6EB5">
            <w:pPr>
              <w:pStyle w:val="Style7"/>
              <w:widowControl/>
              <w:spacing w:line="240" w:lineRule="auto"/>
              <w:ind w:hanging="29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Sarkans </w:t>
            </w:r>
            <w:r>
              <w:rPr>
                <w:rStyle w:val="FontStyle27"/>
                <w:sz w:val="24"/>
                <w:szCs w:val="24"/>
              </w:rPr>
              <w:t xml:space="preserve">dambja </w:t>
            </w:r>
            <w:r w:rsidRPr="00203872">
              <w:rPr>
                <w:rStyle w:val="FontStyle27"/>
                <w:sz w:val="24"/>
                <w:szCs w:val="24"/>
              </w:rPr>
              <w:t>simbols ar melnu kontūru</w:t>
            </w:r>
          </w:p>
        </w:tc>
      </w:tr>
      <w:tr w:rsidR="00F00739" w:rsidRPr="00203872" w14:paraId="3499975C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AE82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A166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24B5F5CD" wp14:editId="73A3836D">
                  <wp:extent cx="940435" cy="233045"/>
                  <wp:effectExtent l="0" t="0" r="0" b="0"/>
                  <wp:docPr id="1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764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Poldera aizsargdambis valsts īpašumā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8DA4" w14:textId="77777777" w:rsidR="00F00739" w:rsidRPr="00203872" w:rsidRDefault="00F00739" w:rsidP="00EF6EB5">
            <w:pPr>
              <w:pStyle w:val="Style7"/>
              <w:widowControl/>
              <w:spacing w:line="240" w:lineRule="auto"/>
              <w:ind w:hanging="10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Zaļš </w:t>
            </w:r>
            <w:r>
              <w:rPr>
                <w:rStyle w:val="FontStyle27"/>
                <w:sz w:val="24"/>
                <w:szCs w:val="24"/>
              </w:rPr>
              <w:t>dambja</w:t>
            </w:r>
            <w:r w:rsidRPr="00203872">
              <w:rPr>
                <w:rStyle w:val="FontStyle27"/>
                <w:sz w:val="24"/>
                <w:szCs w:val="24"/>
              </w:rPr>
              <w:t xml:space="preserve"> simbols ar melnu kontūru</w:t>
            </w:r>
          </w:p>
        </w:tc>
      </w:tr>
      <w:tr w:rsidR="00F00739" w:rsidRPr="00203872" w14:paraId="58B38A3D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628B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111DD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2F5D126" wp14:editId="0B659605">
                  <wp:extent cx="915586" cy="205283"/>
                  <wp:effectExtent l="0" t="0" r="0" b="4445"/>
                  <wp:docPr id="1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28" cy="20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1AEF" w14:textId="77777777" w:rsidR="00F00739" w:rsidRPr="00203872" w:rsidRDefault="00F00739" w:rsidP="00EF6EB5">
            <w:r w:rsidRPr="00203872">
              <w:t>Poldera aizsargdambis pašvaldības īpašumā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36E4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Zils </w:t>
            </w:r>
            <w:r>
              <w:rPr>
                <w:rStyle w:val="FontStyle27"/>
                <w:sz w:val="24"/>
                <w:szCs w:val="24"/>
              </w:rPr>
              <w:t>dambja</w:t>
            </w:r>
            <w:r w:rsidRPr="00203872">
              <w:rPr>
                <w:rStyle w:val="FontStyle27"/>
                <w:sz w:val="24"/>
                <w:szCs w:val="24"/>
              </w:rPr>
              <w:t xml:space="preserve"> simbols ar melnu kontūru</w:t>
            </w:r>
          </w:p>
        </w:tc>
      </w:tr>
      <w:tr w:rsidR="00F00739" w:rsidRPr="00203872" w14:paraId="1E6657B5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35F3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ABC7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5338F0EB" wp14:editId="4A7F3C90">
                  <wp:extent cx="931545" cy="198120"/>
                  <wp:effectExtent l="0" t="0" r="0" b="0"/>
                  <wp:docPr id="1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7DEEA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Viena īpašuma aizsargdambis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86E2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Balts </w:t>
            </w:r>
            <w:r>
              <w:rPr>
                <w:rStyle w:val="FontStyle27"/>
                <w:sz w:val="24"/>
                <w:szCs w:val="24"/>
              </w:rPr>
              <w:t>dambja</w:t>
            </w:r>
            <w:r w:rsidRPr="00203872">
              <w:rPr>
                <w:rStyle w:val="FontStyle27"/>
                <w:sz w:val="24"/>
                <w:szCs w:val="24"/>
              </w:rPr>
              <w:t xml:space="preserve"> simbols ar melnu kontūru</w:t>
            </w:r>
          </w:p>
        </w:tc>
      </w:tr>
      <w:tr w:rsidR="00F00739" w:rsidRPr="00203872" w14:paraId="73EDA8E4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78CB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ECD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0E434E50" wp14:editId="471FF90D">
                  <wp:extent cx="948690" cy="224155"/>
                  <wp:effectExtent l="0" t="0" r="0" b="0"/>
                  <wp:docPr id="1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FAC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37"/>
              </w:rPr>
            </w:pPr>
            <w:r w:rsidRPr="00203872">
              <w:rPr>
                <w:rStyle w:val="FontStyle27"/>
                <w:sz w:val="24"/>
                <w:szCs w:val="24"/>
              </w:rPr>
              <w:t>Poldera sateces baseins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A75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Zaļa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 xml:space="preserve">punktēta poligona kontūra </w:t>
            </w:r>
          </w:p>
        </w:tc>
      </w:tr>
      <w:tr w:rsidR="00F00739" w:rsidRPr="00203872" w14:paraId="2EF588C3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2F6E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91DC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0A24516" wp14:editId="5C411CE8">
                  <wp:extent cx="914400" cy="233045"/>
                  <wp:effectExtent l="0" t="0" r="0" b="0"/>
                  <wp:docPr id="1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8B5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37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Poldera platības </w:t>
            </w:r>
            <w:r w:rsidRPr="00203872">
              <w:rPr>
                <w:rStyle w:val="FontStyle37"/>
                <w:b w:val="0"/>
              </w:rPr>
              <w:t>robeža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BAC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Sarkana poligona kontūra</w:t>
            </w:r>
          </w:p>
        </w:tc>
      </w:tr>
      <w:tr w:rsidR="00F00739" w:rsidRPr="00203872" w14:paraId="7AFFC15E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6F38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6AAB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8FEC7CC" wp14:editId="7143BCF1">
                  <wp:extent cx="966470" cy="189865"/>
                  <wp:effectExtent l="0" t="0" r="0" b="0"/>
                  <wp:docPr id="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0C3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Nenodrošināts meliorētās platības hidromelioratīvais stāvoklis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A1F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Brūn</w:t>
            </w:r>
            <w:r>
              <w:rPr>
                <w:rStyle w:val="FontStyle27"/>
                <w:sz w:val="24"/>
                <w:szCs w:val="24"/>
              </w:rPr>
              <w:t>s krustiski svītrots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poligons</w:t>
            </w:r>
          </w:p>
        </w:tc>
      </w:tr>
      <w:tr w:rsidR="00F00739" w:rsidRPr="00203872" w14:paraId="717DC160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335A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69.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D571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EB44F9A" wp14:editId="765EB011">
                  <wp:extent cx="940435" cy="180975"/>
                  <wp:effectExtent l="0" t="0" r="0" b="0"/>
                  <wp:docPr id="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306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Apmežota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F64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 xml:space="preserve">Zaļš </w:t>
            </w:r>
            <w:r>
              <w:rPr>
                <w:rStyle w:val="FontStyle27"/>
                <w:sz w:val="24"/>
                <w:szCs w:val="24"/>
              </w:rPr>
              <w:t xml:space="preserve">poligons </w:t>
            </w:r>
            <w:r w:rsidRPr="00203872">
              <w:rPr>
                <w:rStyle w:val="FontStyle27"/>
                <w:sz w:val="24"/>
                <w:szCs w:val="24"/>
              </w:rPr>
              <w:t>ar krūmu apzīmējumu</w:t>
            </w:r>
          </w:p>
        </w:tc>
      </w:tr>
      <w:tr w:rsidR="00F00739" w:rsidRPr="00203872" w14:paraId="2F78B9B5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6EB3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6F03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29957650" wp14:editId="65E89189">
                  <wp:extent cx="948690" cy="180975"/>
                  <wp:effectExtent l="0" t="0" r="0" b="0"/>
                  <wp:docPr id="1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C9D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Aizaugusi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226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Brūna poligona kontūra ar z</w:t>
            </w:r>
            <w:r w:rsidRPr="00203872">
              <w:rPr>
                <w:rStyle w:val="FontStyle27"/>
                <w:sz w:val="24"/>
                <w:szCs w:val="24"/>
              </w:rPr>
              <w:t>aļ</w:t>
            </w:r>
            <w:r>
              <w:rPr>
                <w:rStyle w:val="FontStyle27"/>
                <w:sz w:val="24"/>
                <w:szCs w:val="24"/>
              </w:rPr>
              <w:t xml:space="preserve">u fonu un brūnu </w:t>
            </w:r>
            <w:r w:rsidRPr="00203872">
              <w:rPr>
                <w:rStyle w:val="FontStyle27"/>
                <w:sz w:val="24"/>
                <w:szCs w:val="24"/>
              </w:rPr>
              <w:t>punktē</w:t>
            </w:r>
            <w:r>
              <w:rPr>
                <w:rStyle w:val="FontStyle27"/>
                <w:sz w:val="24"/>
                <w:szCs w:val="24"/>
              </w:rPr>
              <w:t>jumu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</w:p>
        </w:tc>
      </w:tr>
      <w:tr w:rsidR="00F00739" w:rsidRPr="00203872" w14:paraId="589BEDBB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1FC2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287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262410A2" wp14:editId="509EE4DA">
                  <wp:extent cx="966470" cy="189865"/>
                  <wp:effectExtent l="0" t="0" r="0" b="0"/>
                  <wp:docPr id="1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73D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Apbūvēta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DC6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Melna </w:t>
            </w:r>
            <w:r w:rsidRPr="00203872">
              <w:rPr>
                <w:rStyle w:val="FontStyle27"/>
                <w:sz w:val="24"/>
                <w:szCs w:val="24"/>
              </w:rPr>
              <w:t xml:space="preserve">kontūra </w:t>
            </w:r>
            <w:r>
              <w:rPr>
                <w:rStyle w:val="FontStyle27"/>
                <w:sz w:val="24"/>
                <w:szCs w:val="24"/>
              </w:rPr>
              <w:t>ar oranžu svītrojumu</w:t>
            </w:r>
          </w:p>
        </w:tc>
      </w:tr>
      <w:tr w:rsidR="00F00739" w:rsidRPr="00203872" w14:paraId="0AC298A8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83F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7683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ABE5C67" wp14:editId="73EBDA1E">
                  <wp:extent cx="966470" cy="198120"/>
                  <wp:effectExtent l="0" t="0" r="0" b="0"/>
                  <wp:docPr id="1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292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Pārmitra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75EC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Zila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 xml:space="preserve">poligona kontūra </w:t>
            </w:r>
            <w:r w:rsidRPr="00203872">
              <w:rPr>
                <w:rStyle w:val="FontStyle27"/>
                <w:sz w:val="24"/>
                <w:szCs w:val="24"/>
              </w:rPr>
              <w:t>ar ciņu apzīmējumu</w:t>
            </w:r>
          </w:p>
        </w:tc>
      </w:tr>
      <w:tr w:rsidR="00F00739" w:rsidRPr="00203872" w14:paraId="1FEB72F4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282A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C9D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A1BB718" wp14:editId="544BF9D8">
                  <wp:extent cx="957580" cy="172720"/>
                  <wp:effectExtent l="0" t="0" r="0" b="0"/>
                  <wp:docPr id="1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381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Applūdusi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C084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Zila kontūra</w:t>
            </w:r>
            <w:r>
              <w:rPr>
                <w:rStyle w:val="FontStyle27"/>
                <w:sz w:val="24"/>
                <w:szCs w:val="24"/>
              </w:rPr>
              <w:t xml:space="preserve"> ar zilu fonu</w:t>
            </w:r>
          </w:p>
        </w:tc>
      </w:tr>
      <w:tr w:rsidR="00F00739" w:rsidRPr="00203872" w14:paraId="0C8A6B84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BCCE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ED39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01BCC36A" wp14:editId="41A17B38">
                  <wp:extent cx="957580" cy="198120"/>
                  <wp:effectExtent l="0" t="0" r="0" b="0"/>
                  <wp:docPr id="1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17AF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Slikts tehniskais stāvoklis valsts nozīmes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79ED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Sarkan</w:t>
            </w:r>
            <w:r>
              <w:rPr>
                <w:rStyle w:val="FontStyle27"/>
                <w:sz w:val="24"/>
                <w:szCs w:val="24"/>
              </w:rPr>
              <w:t>a 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brūn</w:t>
            </w:r>
            <w:r>
              <w:rPr>
                <w:rStyle w:val="FontStyle27"/>
                <w:sz w:val="24"/>
                <w:szCs w:val="24"/>
              </w:rPr>
              <w:t>iem posmiem</w:t>
            </w:r>
          </w:p>
        </w:tc>
      </w:tr>
      <w:tr w:rsidR="00F00739" w:rsidRPr="00203872" w14:paraId="27198DE0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6884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6752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6B00F8A6" wp14:editId="1F4FD8F7">
                  <wp:extent cx="957580" cy="163830"/>
                  <wp:effectExtent l="0" t="0" r="0" b="0"/>
                  <wp:docPr id="1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86A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Slikts tehniskais stāvoklis koplietošanas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D5D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Zaļ</w:t>
            </w:r>
            <w:r>
              <w:rPr>
                <w:rStyle w:val="FontStyle27"/>
                <w:sz w:val="24"/>
                <w:szCs w:val="24"/>
              </w:rPr>
              <w:t>a 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BB786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brūn</w:t>
            </w:r>
            <w:r>
              <w:rPr>
                <w:rStyle w:val="FontStyle27"/>
                <w:sz w:val="24"/>
                <w:szCs w:val="24"/>
              </w:rPr>
              <w:t>iem posmiem</w:t>
            </w:r>
          </w:p>
        </w:tc>
      </w:tr>
      <w:tr w:rsidR="00F00739" w:rsidRPr="00203872" w14:paraId="7A3EF5D6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9741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5A07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55433B7E" wp14:editId="0F4E40B8">
                  <wp:extent cx="966470" cy="189865"/>
                  <wp:effectExtent l="0" t="0" r="0" b="0"/>
                  <wp:docPr id="1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87F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Slikts tehniskais stāvoklis Viena īpašuma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3599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</w:t>
            </w:r>
            <w:r>
              <w:rPr>
                <w:rStyle w:val="FontStyle27"/>
                <w:sz w:val="24"/>
                <w:szCs w:val="24"/>
              </w:rPr>
              <w:t>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BB786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brūn</w:t>
            </w:r>
            <w:r>
              <w:rPr>
                <w:rStyle w:val="FontStyle27"/>
                <w:sz w:val="24"/>
                <w:szCs w:val="24"/>
              </w:rPr>
              <w:t>iem posmiem</w:t>
            </w:r>
          </w:p>
        </w:tc>
      </w:tr>
      <w:tr w:rsidR="00F00739" w:rsidRPr="00203872" w14:paraId="5CDBA056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08FA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750EF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815948E" wp14:editId="7EF0F0E3">
                  <wp:extent cx="1009015" cy="250190"/>
                  <wp:effectExtent l="0" t="0" r="0" b="0"/>
                  <wp:docPr id="1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D32A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Slikts tehniskais stāvoklis Rīgas HES ūdenskrātuves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34B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Sarkan</w:t>
            </w:r>
            <w:r>
              <w:rPr>
                <w:rStyle w:val="FontStyle27"/>
                <w:sz w:val="24"/>
                <w:szCs w:val="24"/>
              </w:rPr>
              <w:t>a 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BB786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brūn</w:t>
            </w:r>
            <w:r>
              <w:rPr>
                <w:rStyle w:val="FontStyle27"/>
                <w:sz w:val="24"/>
                <w:szCs w:val="24"/>
              </w:rPr>
              <w:t>iem posmiem un šķērssvītrām</w:t>
            </w:r>
          </w:p>
        </w:tc>
      </w:tr>
      <w:tr w:rsidR="00F00739" w:rsidRPr="00203872" w14:paraId="36C15584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F701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D38E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C56247B" wp14:editId="0FC271CE">
                  <wp:extent cx="991870" cy="233045"/>
                  <wp:effectExtent l="0" t="0" r="0" b="0"/>
                  <wp:docPr id="1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C188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Slikts tehniskais stāvoklis valsts īpašumā esošajam polderu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5B2A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Zaļ</w:t>
            </w:r>
            <w:r>
              <w:rPr>
                <w:rStyle w:val="FontStyle27"/>
                <w:sz w:val="24"/>
                <w:szCs w:val="24"/>
              </w:rPr>
              <w:t>a 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BB786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brūn</w:t>
            </w:r>
            <w:r>
              <w:rPr>
                <w:rStyle w:val="FontStyle27"/>
                <w:sz w:val="24"/>
                <w:szCs w:val="24"/>
              </w:rPr>
              <w:t>iem posmiem un šķērssvītrām</w:t>
            </w:r>
          </w:p>
        </w:tc>
      </w:tr>
      <w:tr w:rsidR="00F00739" w:rsidRPr="00203872" w14:paraId="5B45D3A9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7B27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79.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3449B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3194ADB3" wp14:editId="2FD878E8">
                  <wp:extent cx="991870" cy="207010"/>
                  <wp:effectExtent l="0" t="0" r="0" b="0"/>
                  <wp:docPr id="1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EC6A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Slikts tehniskais stāvoklis pašvaldības īpašumā esošajam polderu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6CF6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</w:t>
            </w:r>
            <w:r>
              <w:rPr>
                <w:rStyle w:val="FontStyle27"/>
                <w:sz w:val="24"/>
                <w:szCs w:val="24"/>
              </w:rPr>
              <w:t>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BB786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brūn</w:t>
            </w:r>
            <w:r>
              <w:rPr>
                <w:rStyle w:val="FontStyle27"/>
                <w:sz w:val="24"/>
                <w:szCs w:val="24"/>
              </w:rPr>
              <w:t>iem posmiem un šķērssvītrām</w:t>
            </w:r>
          </w:p>
        </w:tc>
      </w:tr>
      <w:tr w:rsidR="00F00739" w:rsidRPr="00203872" w14:paraId="6E930175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E060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80.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7E85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EA31DB2" wp14:editId="72B6FF17">
                  <wp:extent cx="991870" cy="180975"/>
                  <wp:effectExtent l="0" t="0" r="0" b="0"/>
                  <wp:docPr id="1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7E45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Nepieļaujams tehniskais stāvoklis valsts nozīmes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019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Sarkana 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BB786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meln</w:t>
            </w:r>
            <w:r>
              <w:rPr>
                <w:rStyle w:val="FontStyle27"/>
                <w:sz w:val="24"/>
                <w:szCs w:val="24"/>
              </w:rPr>
              <w:t>iem posmiem</w:t>
            </w:r>
          </w:p>
        </w:tc>
      </w:tr>
      <w:tr w:rsidR="00F00739" w:rsidRPr="00203872" w14:paraId="0535FAFE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D766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81.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1B21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716515DB" wp14:editId="4E04602E">
                  <wp:extent cx="991870" cy="172720"/>
                  <wp:effectExtent l="0" t="0" r="0" b="0"/>
                  <wp:docPr id="1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87D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Nepieļaujams tehniskais stāvoklis koplietošanas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4967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Zaļ</w:t>
            </w:r>
            <w:r>
              <w:rPr>
                <w:rStyle w:val="FontStyle27"/>
                <w:sz w:val="24"/>
                <w:szCs w:val="24"/>
              </w:rPr>
              <w:t>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BB786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meln</w:t>
            </w:r>
            <w:r>
              <w:rPr>
                <w:rStyle w:val="FontStyle27"/>
                <w:sz w:val="24"/>
                <w:szCs w:val="24"/>
              </w:rPr>
              <w:t>iem posmiem</w:t>
            </w:r>
          </w:p>
        </w:tc>
      </w:tr>
      <w:tr w:rsidR="00F00739" w:rsidRPr="00203872" w14:paraId="006CDF8D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9E72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82.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296B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18EA94AA" wp14:editId="7A55E9F6">
                  <wp:extent cx="991870" cy="180975"/>
                  <wp:effectExtent l="0" t="0" r="0" b="0"/>
                  <wp:docPr id="1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DBF1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Nepieļaujams tehniskais stāvoklis viena īpašuma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96E0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</w:t>
            </w:r>
            <w:r>
              <w:rPr>
                <w:rStyle w:val="FontStyle27"/>
                <w:sz w:val="24"/>
                <w:szCs w:val="24"/>
              </w:rPr>
              <w:t>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BB786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meln</w:t>
            </w:r>
            <w:r>
              <w:rPr>
                <w:rStyle w:val="FontStyle27"/>
                <w:sz w:val="24"/>
                <w:szCs w:val="24"/>
              </w:rPr>
              <w:t>iem posmiem</w:t>
            </w:r>
          </w:p>
        </w:tc>
      </w:tr>
      <w:tr w:rsidR="00F00739" w:rsidRPr="00203872" w14:paraId="12AA3D28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E555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83.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E82A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CFD8903" wp14:editId="357E21AA">
                  <wp:extent cx="966470" cy="215900"/>
                  <wp:effectExtent l="0" t="0" r="0" b="0"/>
                  <wp:docPr id="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630F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Nepieļaujams tehniskais stāvoklis Rīgas HES ūdenskrātuves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FB15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Sarkana 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BB786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meln</w:t>
            </w:r>
            <w:r>
              <w:rPr>
                <w:rStyle w:val="FontStyle27"/>
                <w:sz w:val="24"/>
                <w:szCs w:val="24"/>
              </w:rPr>
              <w:t>iem posmiem un šķērssvītrām</w:t>
            </w:r>
          </w:p>
        </w:tc>
      </w:tr>
      <w:tr w:rsidR="00F00739" w:rsidRPr="00203872" w14:paraId="1AE453C3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E9EB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84.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B3AA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42DE4DF9" wp14:editId="656233C7">
                  <wp:extent cx="983615" cy="233045"/>
                  <wp:effectExtent l="0" t="0" r="0" b="0"/>
                  <wp:docPr id="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4BB0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Nepieļaujams tehniskais stāvoklis valsts īpašumā esošajam polderu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6AFE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Zaļ</w:t>
            </w:r>
            <w:r>
              <w:rPr>
                <w:rStyle w:val="FontStyle27"/>
                <w:sz w:val="24"/>
                <w:szCs w:val="24"/>
              </w:rPr>
              <w:t>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E321F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meln</w:t>
            </w:r>
            <w:r>
              <w:rPr>
                <w:rStyle w:val="FontStyle27"/>
                <w:sz w:val="24"/>
                <w:szCs w:val="24"/>
              </w:rPr>
              <w:t>iem posmiem un šķērssvītrām</w:t>
            </w:r>
          </w:p>
        </w:tc>
      </w:tr>
      <w:tr w:rsidR="00F00739" w:rsidRPr="00203872" w14:paraId="711C6742" w14:textId="77777777" w:rsidTr="00EF6EB5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303D" w14:textId="77777777" w:rsidR="00F00739" w:rsidRPr="00203872" w:rsidRDefault="00F00739" w:rsidP="00EF6EB5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6A2D" w14:textId="77777777" w:rsidR="00F00739" w:rsidRPr="00203872" w:rsidRDefault="00F00739" w:rsidP="00EF6EB5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203872">
              <w:rPr>
                <w:noProof/>
                <w:sz w:val="20"/>
                <w:szCs w:val="20"/>
              </w:rPr>
              <w:drawing>
                <wp:inline distT="0" distB="0" distL="0" distR="0" wp14:anchorId="03694FD5" wp14:editId="7A285F7D">
                  <wp:extent cx="991870" cy="198120"/>
                  <wp:effectExtent l="0" t="0" r="0" b="0"/>
                  <wp:docPr id="1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2E45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Nepieļaujams tehniskais stāvoklis pašvaldības īpašumā esošajam polderu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D273" w14:textId="77777777" w:rsidR="00F00739" w:rsidRPr="00203872" w:rsidRDefault="00F00739" w:rsidP="00EF6EB5">
            <w:pPr>
              <w:pStyle w:val="Style7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203872">
              <w:rPr>
                <w:rStyle w:val="FontStyle27"/>
                <w:sz w:val="24"/>
                <w:szCs w:val="24"/>
              </w:rPr>
              <w:t>Zil</w:t>
            </w:r>
            <w:r>
              <w:rPr>
                <w:rStyle w:val="FontStyle27"/>
                <w:sz w:val="24"/>
                <w:szCs w:val="24"/>
              </w:rPr>
              <w:t>a</w:t>
            </w:r>
            <w:r w:rsidRPr="00203872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līnija</w:t>
            </w:r>
            <w:r w:rsidRPr="00203872">
              <w:rPr>
                <w:rStyle w:val="FontStyle27"/>
                <w:sz w:val="24"/>
                <w:szCs w:val="24"/>
              </w:rPr>
              <w:t xml:space="preserve"> ar </w:t>
            </w:r>
            <w:r w:rsidRPr="00E321F4">
              <w:rPr>
                <w:rStyle w:val="FontStyle27"/>
                <w:sz w:val="24"/>
                <w:szCs w:val="24"/>
              </w:rPr>
              <w:t xml:space="preserve">regulāriem </w:t>
            </w:r>
            <w:r w:rsidRPr="00203872">
              <w:rPr>
                <w:rStyle w:val="FontStyle27"/>
                <w:sz w:val="24"/>
                <w:szCs w:val="24"/>
              </w:rPr>
              <w:t>meln</w:t>
            </w:r>
            <w:r>
              <w:rPr>
                <w:rStyle w:val="FontStyle27"/>
                <w:sz w:val="24"/>
                <w:szCs w:val="24"/>
              </w:rPr>
              <w:t>iem posmiem un šķērssvītrām</w:t>
            </w:r>
          </w:p>
        </w:tc>
      </w:tr>
    </w:tbl>
    <w:p w14:paraId="69B234E0" w14:textId="77777777" w:rsidR="00F00739" w:rsidRPr="00203872" w:rsidRDefault="00F00739" w:rsidP="00F0073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4A376C6" w14:textId="77777777" w:rsidR="00F00739" w:rsidRPr="00203872" w:rsidRDefault="00F00739" w:rsidP="00F0073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E107E5E" w14:textId="77777777" w:rsidR="00F00739" w:rsidRPr="00203872" w:rsidRDefault="00F00739" w:rsidP="00F0073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9CCC07B" w14:textId="77777777" w:rsidR="00F00739" w:rsidRPr="00203872" w:rsidRDefault="00F00739" w:rsidP="00F0073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03872">
        <w:rPr>
          <w:sz w:val="28"/>
          <w:szCs w:val="28"/>
        </w:rPr>
        <w:t>Zemkopības ministrs</w:t>
      </w:r>
      <w:r w:rsidRPr="00203872">
        <w:rPr>
          <w:sz w:val="28"/>
          <w:szCs w:val="28"/>
        </w:rPr>
        <w:tab/>
        <w:t>K. Gerhards</w:t>
      </w:r>
    </w:p>
    <w:sectPr w:rsidR="00F00739" w:rsidRPr="00203872" w:rsidSect="004926B8">
      <w:headerReference w:type="default" r:id="rId92"/>
      <w:footerReference w:type="default" r:id="rId93"/>
      <w:footerReference w:type="first" r:id="rId94"/>
      <w:pgSz w:w="11907" w:h="16839" w:code="9"/>
      <w:pgMar w:top="1418" w:right="1134" w:bottom="1134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984C7" w14:textId="77777777" w:rsidR="007A61E0" w:rsidRDefault="007A61E0">
      <w:r>
        <w:separator/>
      </w:r>
    </w:p>
  </w:endnote>
  <w:endnote w:type="continuationSeparator" w:id="0">
    <w:p w14:paraId="7B8984C8" w14:textId="77777777" w:rsidR="007A61E0" w:rsidRDefault="007A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F125" w14:textId="77777777" w:rsidR="00B9799B" w:rsidRPr="00B9799B" w:rsidRDefault="00B9799B" w:rsidP="00B9799B">
    <w:pPr>
      <w:pStyle w:val="Footer"/>
      <w:rPr>
        <w:sz w:val="16"/>
        <w:szCs w:val="16"/>
      </w:rPr>
    </w:pPr>
    <w:r>
      <w:rPr>
        <w:sz w:val="16"/>
        <w:szCs w:val="16"/>
      </w:rPr>
      <w:t>N0365_9p2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A7E0" w14:textId="7D24EC08" w:rsidR="00B9799B" w:rsidRPr="00B9799B" w:rsidRDefault="00B9799B">
    <w:pPr>
      <w:pStyle w:val="Footer"/>
      <w:rPr>
        <w:sz w:val="16"/>
        <w:szCs w:val="16"/>
      </w:rPr>
    </w:pPr>
    <w:r>
      <w:rPr>
        <w:sz w:val="16"/>
        <w:szCs w:val="16"/>
      </w:rPr>
      <w:t>N0365_9p2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84C5" w14:textId="77777777" w:rsidR="007A61E0" w:rsidRDefault="007A61E0">
      <w:r>
        <w:separator/>
      </w:r>
    </w:p>
  </w:footnote>
  <w:footnote w:type="continuationSeparator" w:id="0">
    <w:p w14:paraId="7B8984C6" w14:textId="77777777" w:rsidR="007A61E0" w:rsidRDefault="007A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014070"/>
      <w:docPartObj>
        <w:docPartGallery w:val="Page Numbers (Top of Page)"/>
        <w:docPartUnique/>
      </w:docPartObj>
    </w:sdtPr>
    <w:sdtEndPr/>
    <w:sdtContent>
      <w:p w14:paraId="7B8984C9" w14:textId="1EBC738D" w:rsidR="004A0A91" w:rsidRDefault="004A0A9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3B">
          <w:rPr>
            <w:noProof/>
          </w:rPr>
          <w:t>4</w:t>
        </w:r>
        <w:r>
          <w:fldChar w:fldCharType="end"/>
        </w:r>
      </w:p>
    </w:sdtContent>
  </w:sdt>
  <w:p w14:paraId="7B8984CA" w14:textId="77777777" w:rsidR="004A0A91" w:rsidRDefault="004A0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19"/>
    <w:rsid w:val="00002A14"/>
    <w:rsid w:val="00061662"/>
    <w:rsid w:val="000959F3"/>
    <w:rsid w:val="000B6FB0"/>
    <w:rsid w:val="001361D6"/>
    <w:rsid w:val="001613A3"/>
    <w:rsid w:val="001A1446"/>
    <w:rsid w:val="001A22C4"/>
    <w:rsid w:val="001C7C09"/>
    <w:rsid w:val="001F137A"/>
    <w:rsid w:val="00203872"/>
    <w:rsid w:val="00213F53"/>
    <w:rsid w:val="00223E3B"/>
    <w:rsid w:val="002E5F71"/>
    <w:rsid w:val="002F6308"/>
    <w:rsid w:val="00304638"/>
    <w:rsid w:val="00321780"/>
    <w:rsid w:val="00336042"/>
    <w:rsid w:val="00345069"/>
    <w:rsid w:val="00356FAC"/>
    <w:rsid w:val="00363DAA"/>
    <w:rsid w:val="00391A1C"/>
    <w:rsid w:val="003C02F5"/>
    <w:rsid w:val="003F0B35"/>
    <w:rsid w:val="004112FE"/>
    <w:rsid w:val="004926B8"/>
    <w:rsid w:val="004A0A91"/>
    <w:rsid w:val="004A2F8E"/>
    <w:rsid w:val="004A55FF"/>
    <w:rsid w:val="004D6309"/>
    <w:rsid w:val="004F160B"/>
    <w:rsid w:val="00544FE9"/>
    <w:rsid w:val="00564F18"/>
    <w:rsid w:val="005A2E9B"/>
    <w:rsid w:val="005B0071"/>
    <w:rsid w:val="005B6ED2"/>
    <w:rsid w:val="005F5C95"/>
    <w:rsid w:val="0066235C"/>
    <w:rsid w:val="0066787E"/>
    <w:rsid w:val="006800CB"/>
    <w:rsid w:val="006B3E54"/>
    <w:rsid w:val="006C38D4"/>
    <w:rsid w:val="006F1DBC"/>
    <w:rsid w:val="007603DB"/>
    <w:rsid w:val="007A61E0"/>
    <w:rsid w:val="007D2674"/>
    <w:rsid w:val="007F190B"/>
    <w:rsid w:val="00803230"/>
    <w:rsid w:val="00807CAC"/>
    <w:rsid w:val="00823D7F"/>
    <w:rsid w:val="00835C62"/>
    <w:rsid w:val="008407C1"/>
    <w:rsid w:val="00846CD4"/>
    <w:rsid w:val="00881607"/>
    <w:rsid w:val="008B04C1"/>
    <w:rsid w:val="008B1016"/>
    <w:rsid w:val="008B256E"/>
    <w:rsid w:val="009366FC"/>
    <w:rsid w:val="009A45B1"/>
    <w:rsid w:val="009D4334"/>
    <w:rsid w:val="009D6769"/>
    <w:rsid w:val="009E0D73"/>
    <w:rsid w:val="00A04019"/>
    <w:rsid w:val="00A84D44"/>
    <w:rsid w:val="00AA5DB2"/>
    <w:rsid w:val="00AC332F"/>
    <w:rsid w:val="00AC5F34"/>
    <w:rsid w:val="00AE4441"/>
    <w:rsid w:val="00B144B6"/>
    <w:rsid w:val="00B245BF"/>
    <w:rsid w:val="00B24B05"/>
    <w:rsid w:val="00B74E93"/>
    <w:rsid w:val="00B862C2"/>
    <w:rsid w:val="00B8698A"/>
    <w:rsid w:val="00B9203F"/>
    <w:rsid w:val="00B9799B"/>
    <w:rsid w:val="00BA2F08"/>
    <w:rsid w:val="00BE5ADF"/>
    <w:rsid w:val="00C127A4"/>
    <w:rsid w:val="00C263B0"/>
    <w:rsid w:val="00C61EA0"/>
    <w:rsid w:val="00C73F18"/>
    <w:rsid w:val="00C85451"/>
    <w:rsid w:val="00CA6A53"/>
    <w:rsid w:val="00CB4106"/>
    <w:rsid w:val="00CC0C53"/>
    <w:rsid w:val="00CD49E2"/>
    <w:rsid w:val="00CE0493"/>
    <w:rsid w:val="00CE1CF1"/>
    <w:rsid w:val="00CE59D5"/>
    <w:rsid w:val="00CF157C"/>
    <w:rsid w:val="00CF6204"/>
    <w:rsid w:val="00D7485B"/>
    <w:rsid w:val="00DC308A"/>
    <w:rsid w:val="00DC48FC"/>
    <w:rsid w:val="00E05C91"/>
    <w:rsid w:val="00E45924"/>
    <w:rsid w:val="00E46EAF"/>
    <w:rsid w:val="00E638A9"/>
    <w:rsid w:val="00E775C1"/>
    <w:rsid w:val="00EA56D5"/>
    <w:rsid w:val="00EC4684"/>
    <w:rsid w:val="00ED5776"/>
    <w:rsid w:val="00ED6E83"/>
    <w:rsid w:val="00F00739"/>
    <w:rsid w:val="00F53F48"/>
    <w:rsid w:val="00F66F5B"/>
    <w:rsid w:val="00F90C6F"/>
    <w:rsid w:val="00FB699A"/>
    <w:rsid w:val="00FB76E5"/>
    <w:rsid w:val="00FC78B1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B89825B"/>
  <w14:defaultImageDpi w14:val="96"/>
  <w15:docId w15:val="{23AE15C7-37F9-47A2-9BF9-298AC27F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576" w:lineRule="exact"/>
      <w:jc w:val="both"/>
    </w:pPr>
  </w:style>
  <w:style w:type="paragraph" w:customStyle="1" w:styleId="Style4">
    <w:name w:val="Style4"/>
    <w:basedOn w:val="Normal"/>
    <w:uiPriority w:val="99"/>
    <w:pPr>
      <w:spacing w:line="286" w:lineRule="exact"/>
      <w:ind w:firstLine="624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46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46" w:lineRule="exact"/>
      <w:ind w:firstLine="883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character" w:customStyle="1" w:styleId="FontStyle22">
    <w:name w:val="Font Style22"/>
    <w:basedOn w:val="DefaultParagraphFont"/>
    <w:uiPriority w:val="99"/>
    <w:rPr>
      <w:rFonts w:ascii="Times New Roman" w:hAnsi="Times New Roman" w:cs="Times New Roman"/>
      <w:spacing w:val="10"/>
      <w:sz w:val="66"/>
      <w:szCs w:val="66"/>
    </w:rPr>
  </w:style>
  <w:style w:type="character" w:customStyle="1" w:styleId="FontStyle23">
    <w:name w:val="Font Style23"/>
    <w:basedOn w:val="DefaultParagraphFont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24">
    <w:name w:val="Font Style24"/>
    <w:basedOn w:val="DefaultParagraphFont"/>
    <w:uiPriority w:val="99"/>
    <w:rPr>
      <w:rFonts w:ascii="Arial" w:hAnsi="Arial" w:cs="Arial"/>
      <w:i/>
      <w:iCs/>
      <w:sz w:val="24"/>
      <w:szCs w:val="24"/>
    </w:r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70"/>
      <w:szCs w:val="70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8">
    <w:name w:val="Font Style28"/>
    <w:basedOn w:val="DefaultParagraphFont"/>
    <w:uiPriority w:val="99"/>
    <w:rPr>
      <w:rFonts w:ascii="Arial" w:hAnsi="Arial" w:cs="Arial"/>
      <w:smallCaps/>
      <w:spacing w:val="20"/>
      <w:sz w:val="14"/>
      <w:szCs w:val="14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b/>
      <w:bCs/>
      <w:sz w:val="150"/>
      <w:szCs w:val="150"/>
    </w:rPr>
  </w:style>
  <w:style w:type="character" w:customStyle="1" w:styleId="FontStyle30">
    <w:name w:val="Font Style30"/>
    <w:basedOn w:val="DefaultParagraphFont"/>
    <w:uiPriority w:val="99"/>
    <w:rPr>
      <w:rFonts w:ascii="Consolas" w:hAnsi="Consolas" w:cs="Consolas"/>
      <w:i/>
      <w:iCs/>
      <w:sz w:val="46"/>
      <w:szCs w:val="46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32">
    <w:name w:val="Font Style32"/>
    <w:basedOn w:val="DefaultParagraphFont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pacing w:val="-20"/>
      <w:sz w:val="94"/>
      <w:szCs w:val="94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spacing w:val="-10"/>
      <w:sz w:val="52"/>
      <w:szCs w:val="52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8">
    <w:name w:val="Font Style38"/>
    <w:basedOn w:val="DefaultParagraphFont"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39">
    <w:name w:val="Font Style39"/>
    <w:basedOn w:val="DefaultParagraphFont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FontStyle40">
    <w:name w:val="Font Style40"/>
    <w:basedOn w:val="DefaultParagraphFont"/>
    <w:uiPriority w:val="99"/>
    <w:rPr>
      <w:rFonts w:ascii="Arial" w:hAnsi="Arial" w:cs="Arial"/>
      <w:smallCaps/>
      <w:sz w:val="24"/>
      <w:szCs w:val="24"/>
    </w:rPr>
  </w:style>
  <w:style w:type="character" w:customStyle="1" w:styleId="FontStyle41">
    <w:name w:val="Font Style41"/>
    <w:basedOn w:val="DefaultParagraphFont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2">
    <w:name w:val="Font Style42"/>
    <w:basedOn w:val="DefaultParagraphFont"/>
    <w:uiPriority w:val="99"/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efaultParagraphFont"/>
    <w:uiPriority w:val="99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91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A0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91"/>
    <w:rPr>
      <w:rFonts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99B"/>
    <w:pPr>
      <w:ind w:left="720"/>
      <w:contextualSpacing/>
    </w:pPr>
    <w:rPr>
      <w:rFonts w:ascii="Cambria" w:hAnsi="Cambria" w:cstheme="minorBidi"/>
    </w:rPr>
  </w:style>
  <w:style w:type="paragraph" w:customStyle="1" w:styleId="naisf">
    <w:name w:val="naisf"/>
    <w:basedOn w:val="Normal"/>
    <w:rsid w:val="00B9799B"/>
    <w:pPr>
      <w:widowControl/>
      <w:autoSpaceDE/>
      <w:autoSpaceDN/>
      <w:adjustRightInd/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fontTable" Target="fontTable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B78D-435D-4F49-B13A-A782CDC5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878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Meliorācijas kadastra informācijas sistēmā un meliorācijas plānos lietojamie apzīmējumi</vt:lpstr>
    </vt:vector>
  </TitlesOfParts>
  <Company>Zemkopības Ministrija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 Nr.2</dc:subject>
  <dc:creator>Gints Melkins</dc:creator>
  <dc:description>Melkins 67027207_x000d_
gints.melkins@zm.gov.lv</dc:description>
  <cp:lastModifiedBy>Leontine Babkina</cp:lastModifiedBy>
  <cp:revision>12</cp:revision>
  <cp:lastPrinted>2019-03-11T08:05:00Z</cp:lastPrinted>
  <dcterms:created xsi:type="dcterms:W3CDTF">2019-02-20T06:56:00Z</dcterms:created>
  <dcterms:modified xsi:type="dcterms:W3CDTF">2019-03-27T08:43:00Z</dcterms:modified>
</cp:coreProperties>
</file>