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72CB6DD1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2019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922CA1">
        <w:t>maijā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13A50D52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>Par Eiropas Savienības Ārlietu padomes (aizsardzības ministru) sanāksmi 2019. gada 14. maijā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5FE3796A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BC3536">
        <w:rPr>
          <w:b w:val="0"/>
        </w:rPr>
        <w:t>J.Pūce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1445C83" w:rsidR="00C04E25" w:rsidRPr="00922CA1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366AC9CB" w14:textId="4548E7FE" w:rsidR="00C04E25" w:rsidRPr="00B258AF" w:rsidRDefault="00C04E25" w:rsidP="00C04E25">
      <w:pPr>
        <w:pStyle w:val="BodyText"/>
        <w:numPr>
          <w:ilvl w:val="0"/>
          <w:numId w:val="1"/>
        </w:numPr>
        <w:tabs>
          <w:tab w:val="clear" w:pos="720"/>
          <w:tab w:val="num" w:pos="709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>Dr. Artim Pabrikam</w:t>
      </w:r>
      <w:r w:rsidRPr="003341F6">
        <w:rPr>
          <w:b w:val="0"/>
          <w:bCs w:val="0"/>
        </w:rPr>
        <w:t xml:space="preserve">, </w:t>
      </w:r>
      <w:r>
        <w:rPr>
          <w:b w:val="0"/>
          <w:bCs w:val="0"/>
        </w:rPr>
        <w:t>Ministru prezidenta biedram</w:t>
      </w:r>
      <w:r w:rsidR="00612D8F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aizsardzības ministram</w:t>
      </w:r>
      <w:r w:rsidRPr="003341F6">
        <w:rPr>
          <w:b w:val="0"/>
          <w:bCs w:val="0"/>
        </w:rPr>
        <w:t>,</w:t>
      </w:r>
      <w:r>
        <w:rPr>
          <w:bCs w:val="0"/>
        </w:rPr>
        <w:t xml:space="preserve"> </w:t>
      </w:r>
      <w:r>
        <w:rPr>
          <w:b w:val="0"/>
        </w:rPr>
        <w:t xml:space="preserve">pārstāvēt Latvijas Republiku Eiropas Savienības </w:t>
      </w:r>
      <w:r w:rsidR="00922CA1">
        <w:rPr>
          <w:b w:val="0"/>
        </w:rPr>
        <w:t>Ārlietu padomes</w:t>
      </w:r>
      <w:r>
        <w:rPr>
          <w:b w:val="0"/>
        </w:rPr>
        <w:t xml:space="preserve"> </w:t>
      </w:r>
      <w:r w:rsidR="00922CA1">
        <w:rPr>
          <w:b w:val="0"/>
        </w:rPr>
        <w:t>(</w:t>
      </w:r>
      <w:r>
        <w:rPr>
          <w:b w:val="0"/>
        </w:rPr>
        <w:t>aizsardzības ministru</w:t>
      </w:r>
      <w:r w:rsidR="00922CA1">
        <w:rPr>
          <w:b w:val="0"/>
        </w:rPr>
        <w:t>)</w:t>
      </w:r>
      <w:r>
        <w:rPr>
          <w:b w:val="0"/>
        </w:rPr>
        <w:t xml:space="preserve"> sanāksmē š. g. </w:t>
      </w:r>
      <w:r w:rsidR="00922CA1">
        <w:rPr>
          <w:b w:val="0"/>
        </w:rPr>
        <w:t>14</w:t>
      </w:r>
      <w:r>
        <w:rPr>
          <w:b w:val="0"/>
        </w:rPr>
        <w:t xml:space="preserve">. </w:t>
      </w:r>
      <w:r w:rsidR="00922CA1">
        <w:rPr>
          <w:b w:val="0"/>
        </w:rPr>
        <w:t>maijā</w:t>
      </w:r>
      <w:r>
        <w:rPr>
          <w:b w:val="0"/>
        </w:rPr>
        <w:t>.</w:t>
      </w: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77777777" w:rsidR="00B703C3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B703C3">
        <w:rPr>
          <w:rFonts w:ascii="Times New Roman" w:hAnsi="Times New Roman"/>
          <w:sz w:val="28"/>
          <w:szCs w:val="28"/>
        </w:rPr>
        <w:t xml:space="preserve">Ministru prezidenta biedra, </w:t>
      </w:r>
    </w:p>
    <w:p w14:paraId="55B92950" w14:textId="02FC3560" w:rsidR="00B703C3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B703C3">
        <w:rPr>
          <w:rFonts w:ascii="Times New Roman" w:hAnsi="Times New Roman"/>
          <w:sz w:val="28"/>
          <w:szCs w:val="28"/>
        </w:rPr>
        <w:t>aizsardzības ministra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3C3">
        <w:rPr>
          <w:rFonts w:ascii="Times New Roman" w:hAnsi="Times New Roman"/>
          <w:sz w:val="28"/>
          <w:szCs w:val="28"/>
        </w:rPr>
        <w:t xml:space="preserve">pienākumu izpildītājs, </w:t>
      </w:r>
    </w:p>
    <w:p w14:paraId="6B7ADE48" w14:textId="20986823" w:rsidR="00B703C3" w:rsidRPr="00B703C3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B703C3">
        <w:rPr>
          <w:rFonts w:ascii="Times New Roman" w:hAnsi="Times New Roman"/>
          <w:sz w:val="28"/>
          <w:szCs w:val="28"/>
        </w:rPr>
        <w:t>Vides aizsardzības un reģionālās attīstības</w:t>
      </w:r>
    </w:p>
    <w:p w14:paraId="2EF41281" w14:textId="20BDA8D8" w:rsidR="00C04E25" w:rsidRPr="00B703C3" w:rsidRDefault="00B703C3" w:rsidP="00B703C3">
      <w:pPr>
        <w:pStyle w:val="BodyText"/>
        <w:jc w:val="both"/>
        <w:rPr>
          <w:b w:val="0"/>
        </w:rPr>
      </w:pPr>
      <w:r w:rsidRPr="00B703C3">
        <w:rPr>
          <w:b w:val="0"/>
        </w:rPr>
        <w:t xml:space="preserve">ministrs </w:t>
      </w:r>
      <w:r w:rsidRPr="00B703C3">
        <w:rPr>
          <w:b w:val="0"/>
        </w:rPr>
        <w:tab/>
      </w:r>
      <w:r w:rsidRPr="00B703C3">
        <w:rPr>
          <w:b w:val="0"/>
        </w:rPr>
        <w:tab/>
      </w:r>
      <w:r w:rsidRPr="00B703C3">
        <w:rPr>
          <w:b w:val="0"/>
        </w:rPr>
        <w:tab/>
      </w:r>
      <w:r w:rsidRPr="00B703C3">
        <w:rPr>
          <w:b w:val="0"/>
        </w:rPr>
        <w:tab/>
      </w:r>
      <w:r w:rsidRPr="00B703C3">
        <w:rPr>
          <w:b w:val="0"/>
        </w:rPr>
        <w:tab/>
      </w:r>
      <w:r w:rsidRPr="00B703C3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J. </w:t>
      </w:r>
      <w:r w:rsidRPr="00B703C3">
        <w:rPr>
          <w:b w:val="0"/>
        </w:rPr>
        <w:t>Pūce</w:t>
      </w:r>
      <w:r w:rsidR="00C04E25" w:rsidRPr="00B703C3">
        <w:rPr>
          <w:b w:val="0"/>
        </w:rPr>
        <w:t xml:space="preserve"> </w:t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  <w:r w:rsidR="00C04E25" w:rsidRPr="00B703C3">
        <w:rPr>
          <w:b w:val="0"/>
        </w:rPr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63388EAE" w14:textId="77777777" w:rsidR="00C04E25" w:rsidRPr="00605020" w:rsidRDefault="00C04E25" w:rsidP="00C04E25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Garisons</w:t>
      </w:r>
    </w:p>
    <w:p w14:paraId="0BC684DA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015213B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0542A0">
        <w:rPr>
          <w:noProof/>
          <w:sz w:val="20"/>
          <w:szCs w:val="20"/>
          <w:lang w:val="lv-LV"/>
        </w:rPr>
        <w:t>03.05.2019 15:11</w:t>
      </w:r>
      <w:r w:rsidRPr="00605020">
        <w:rPr>
          <w:sz w:val="20"/>
          <w:szCs w:val="20"/>
          <w:lang w:val="lv-LV"/>
        </w:rPr>
        <w:fldChar w:fldCharType="end"/>
      </w:r>
    </w:p>
    <w:p w14:paraId="35CD30CC" w14:textId="47E87F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A43190">
        <w:rPr>
          <w:noProof/>
          <w:sz w:val="20"/>
          <w:szCs w:val="20"/>
          <w:lang w:val="lv-LV"/>
        </w:rPr>
        <w:t>99</w:t>
      </w:r>
      <w:r w:rsidRPr="00605020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14:paraId="1BD5E086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</w:p>
    <w:p w14:paraId="49BEB2C4" w14:textId="02FAE660" w:rsidR="001012CF" w:rsidRPr="001012CF" w:rsidRDefault="00A43190" w:rsidP="00922CA1">
      <w:pPr>
        <w:jc w:val="both"/>
      </w:pPr>
      <w:hyperlink r:id="rId7" w:history="1">
        <w:r w:rsidR="00C04E25" w:rsidRPr="00166C6D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1012CF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804" w14:textId="740AD1D4" w:rsidR="001B4A88" w:rsidRPr="001012CF" w:rsidRDefault="001012CF" w:rsidP="00222400">
    <w:pPr>
      <w:pStyle w:val="Header"/>
      <w:tabs>
        <w:tab w:val="left" w:pos="720"/>
      </w:tabs>
      <w:jc w:val="both"/>
      <w:rPr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="00B3687C">
      <w:rPr>
        <w:noProof/>
        <w:sz w:val="20"/>
        <w:szCs w:val="20"/>
        <w:lang w:val="lv-LV"/>
      </w:rPr>
      <w:t>AiMprot_03</w:t>
    </w:r>
    <w:r w:rsidR="00922CA1">
      <w:rPr>
        <w:noProof/>
        <w:sz w:val="20"/>
        <w:szCs w:val="20"/>
        <w:lang w:val="lv-LV"/>
      </w:rPr>
      <w:t>05</w:t>
    </w:r>
    <w:r w:rsidRPr="001012CF">
      <w:rPr>
        <w:noProof/>
        <w:sz w:val="20"/>
        <w:szCs w:val="20"/>
        <w:lang w:val="lv-LV"/>
      </w:rPr>
      <w:t>19.doc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>; Par informatīvo ziņojumu „</w:t>
    </w:r>
    <w:r w:rsidRPr="001012CF">
      <w:rPr>
        <w:iCs/>
        <w:sz w:val="20"/>
        <w:szCs w:val="20"/>
        <w:lang w:val="lv-LV"/>
      </w:rPr>
      <w:t xml:space="preserve">Par Eiropas Savienības </w:t>
    </w:r>
    <w:r w:rsidR="00922CA1">
      <w:rPr>
        <w:iCs/>
        <w:sz w:val="20"/>
        <w:szCs w:val="20"/>
        <w:lang w:val="lv-LV"/>
      </w:rPr>
      <w:t>Ārlietu padomes</w:t>
    </w:r>
    <w:r w:rsidRPr="001012CF">
      <w:rPr>
        <w:iCs/>
        <w:sz w:val="20"/>
        <w:szCs w:val="20"/>
        <w:lang w:val="lv-LV"/>
      </w:rPr>
      <w:t xml:space="preserve"> </w:t>
    </w:r>
    <w:r w:rsidR="00922CA1">
      <w:rPr>
        <w:iCs/>
        <w:sz w:val="20"/>
        <w:szCs w:val="20"/>
        <w:lang w:val="lv-LV"/>
      </w:rPr>
      <w:t>(</w:t>
    </w:r>
    <w:r w:rsidRPr="001012CF">
      <w:rPr>
        <w:iCs/>
        <w:sz w:val="20"/>
        <w:szCs w:val="20"/>
        <w:lang w:val="lv-LV"/>
      </w:rPr>
      <w:t>aizsardzības ministru</w:t>
    </w:r>
    <w:r w:rsidR="00922CA1">
      <w:rPr>
        <w:iCs/>
        <w:sz w:val="20"/>
        <w:szCs w:val="20"/>
        <w:lang w:val="lv-LV"/>
      </w:rPr>
      <w:t>)</w:t>
    </w:r>
    <w:r w:rsidRPr="001012CF">
      <w:rPr>
        <w:iCs/>
        <w:sz w:val="20"/>
        <w:szCs w:val="20"/>
        <w:lang w:val="lv-LV"/>
      </w:rPr>
      <w:t xml:space="preserve"> sanāksmi 2019. gada </w:t>
    </w:r>
    <w:r w:rsidR="00922CA1">
      <w:rPr>
        <w:iCs/>
        <w:sz w:val="20"/>
        <w:szCs w:val="20"/>
        <w:lang w:val="lv-LV"/>
      </w:rPr>
      <w:t>14</w:t>
    </w:r>
    <w:r w:rsidRPr="001012CF">
      <w:rPr>
        <w:iCs/>
        <w:sz w:val="20"/>
        <w:szCs w:val="20"/>
        <w:lang w:val="lv-LV"/>
      </w:rPr>
      <w:t xml:space="preserve">. </w:t>
    </w:r>
    <w:r w:rsidR="00922CA1">
      <w:rPr>
        <w:iCs/>
        <w:sz w:val="20"/>
        <w:szCs w:val="20"/>
        <w:lang w:val="lv-LV"/>
      </w:rPr>
      <w:t>maijā</w:t>
    </w:r>
    <w:r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A43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247A7D"/>
    <w:rsid w:val="004B6362"/>
    <w:rsid w:val="00612D8F"/>
    <w:rsid w:val="00636E9D"/>
    <w:rsid w:val="007E7E41"/>
    <w:rsid w:val="00922CA1"/>
    <w:rsid w:val="00A43190"/>
    <w:rsid w:val="00AF0FA8"/>
    <w:rsid w:val="00B3687C"/>
    <w:rsid w:val="00B703C3"/>
    <w:rsid w:val="00BC3536"/>
    <w:rsid w:val="00C04E25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1041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9</cp:revision>
  <dcterms:created xsi:type="dcterms:W3CDTF">2019-01-29T07:21:00Z</dcterms:created>
  <dcterms:modified xsi:type="dcterms:W3CDTF">2019-05-03T12:12:00Z</dcterms:modified>
</cp:coreProperties>
</file>