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C19D" w14:textId="77777777" w:rsidR="008F34FA" w:rsidRPr="008F34FA" w:rsidRDefault="008F34FA" w:rsidP="008F34FA">
      <w:pPr>
        <w:spacing w:after="0" w:line="240" w:lineRule="auto"/>
        <w:ind w:left="283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4179D5" w14:textId="77777777" w:rsidR="008F34FA" w:rsidRPr="008F34FA" w:rsidRDefault="008F34FA" w:rsidP="008F34FA">
      <w:pPr>
        <w:tabs>
          <w:tab w:val="left" w:pos="993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2019. gada ___. _________   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</w:t>
      </w:r>
      <w:smartTag w:uri="schemas-tilde-lv/tildestengine" w:element="veidnes">
        <w:smartTagPr>
          <w:attr w:name="baseform" w:val="Rīkojums"/>
          <w:attr w:name="id" w:val="-1"/>
          <w:attr w:name="text" w:val="Rīkojums"/>
        </w:smartTagPr>
        <w:r w:rsidRPr="008F34FA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Rīkojums</w:t>
        </w:r>
      </w:smartTag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Nr.___                    </w:t>
      </w:r>
    </w:p>
    <w:p w14:paraId="4EEB9E88" w14:textId="77777777" w:rsidR="008F34FA" w:rsidRPr="008F34FA" w:rsidRDefault="008F34FA" w:rsidP="008F34FA">
      <w:pPr>
        <w:tabs>
          <w:tab w:val="left" w:pos="993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(prot. Nr.        .§ )</w:t>
      </w:r>
    </w:p>
    <w:p w14:paraId="402DA7CD" w14:textId="77777777" w:rsidR="008F34FA" w:rsidRPr="008F34FA" w:rsidRDefault="008F34FA" w:rsidP="008F34FA">
      <w:pPr>
        <w:tabs>
          <w:tab w:val="left" w:pos="993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8B4448" w14:textId="77777777" w:rsidR="008F34FA" w:rsidRPr="008F34FA" w:rsidRDefault="008F34FA" w:rsidP="008F34FA">
      <w:pPr>
        <w:shd w:val="clear" w:color="auto" w:fill="FFFFFF" w:themeFill="background1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4FA">
        <w:rPr>
          <w:rFonts w:ascii="Times New Roman" w:eastAsia="Times New Roman" w:hAnsi="Times New Roman" w:cs="Times New Roman"/>
          <w:b/>
          <w:sz w:val="28"/>
          <w:szCs w:val="28"/>
        </w:rPr>
        <w:t>Par atļauju Finanšu ministrijai uzņemties ilgtermiņa saistības</w:t>
      </w:r>
    </w:p>
    <w:p w14:paraId="23C74BB6" w14:textId="77777777" w:rsidR="008F34FA" w:rsidRPr="008F34FA" w:rsidRDefault="008F34FA" w:rsidP="008F34FA">
      <w:pPr>
        <w:shd w:val="clear" w:color="auto" w:fill="FFFFFF"/>
        <w:tabs>
          <w:tab w:val="left" w:pos="993"/>
        </w:tabs>
        <w:spacing w:before="120" w:after="120" w:line="240" w:lineRule="auto"/>
        <w:ind w:firstLine="4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FB03885" w14:textId="77777777" w:rsidR="008F34FA" w:rsidRPr="008F34FA" w:rsidRDefault="008F34FA" w:rsidP="008F34FA">
      <w:pPr>
        <w:numPr>
          <w:ilvl w:val="0"/>
          <w:numId w:val="1"/>
        </w:numPr>
        <w:shd w:val="clear" w:color="auto" w:fill="FFFFFF" w:themeFill="background1"/>
        <w:tabs>
          <w:tab w:val="left" w:pos="450"/>
        </w:tabs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Atļaut Finanšu ministrijai uzņemties ilgtermiņa saistības līdzekļu pārskaitīšanai valsts akciju sabiedrībai “Valsts nekustamie īpašumi” 2019. gadā 5 545 419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 un 2020. gadā 6 665 496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apmērā, tai skaitā:</w:t>
      </w:r>
    </w:p>
    <w:p w14:paraId="16751106" w14:textId="77777777" w:rsidR="008F34FA" w:rsidRPr="008F34FA" w:rsidRDefault="008F34FA" w:rsidP="008F34FA">
      <w:pPr>
        <w:numPr>
          <w:ilvl w:val="1"/>
          <w:numId w:val="1"/>
        </w:numPr>
        <w:shd w:val="clear" w:color="auto" w:fill="FFFFFF" w:themeFill="background1"/>
        <w:tabs>
          <w:tab w:val="left" w:pos="450"/>
        </w:tabs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UNESCO Pasaules kultūras mantojuma “Rīgas vēsturiskais centrs” teritorijā esošo valsts ēku bīstamības un avārijas situāciju novēršanas pasākumu nodrošināšanai </w:t>
      </w:r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2019. gadā 4 065 099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 un 2020. gadā 5 435 325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apmērā;</w:t>
      </w:r>
    </w:p>
    <w:p w14:paraId="241ACA54" w14:textId="071F4A22" w:rsidR="008F34FA" w:rsidRPr="008F34FA" w:rsidRDefault="008F34FA" w:rsidP="008F34FA">
      <w:pPr>
        <w:numPr>
          <w:ilvl w:val="1"/>
          <w:numId w:val="1"/>
        </w:numPr>
        <w:shd w:val="clear" w:color="auto" w:fill="FFFFFF" w:themeFill="background1"/>
        <w:tabs>
          <w:tab w:val="left" w:pos="450"/>
        </w:tabs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teritorijā esošo valsts ēku bīstamības</w:t>
      </w:r>
      <w:r w:rsidR="0046036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avārijas situāciju novēršanas pasākumu nodrošināšanai </w:t>
      </w:r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2019. gadā 1 480 320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 un 2020. gadā 1 230 171 </w:t>
      </w:r>
      <w:proofErr w:type="spellStart"/>
      <w:r w:rsidRPr="008F34F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8F34FA">
        <w:rPr>
          <w:rFonts w:ascii="Times New Roman" w:eastAsia="Times New Roman" w:hAnsi="Times New Roman" w:cs="Times New Roman"/>
          <w:sz w:val="28"/>
          <w:szCs w:val="28"/>
        </w:rPr>
        <w:t xml:space="preserve"> apmērā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286E36D" w14:textId="50A061D9" w:rsidR="009219BF" w:rsidRPr="009219BF" w:rsidRDefault="009219BF" w:rsidP="009219BF">
      <w:pPr>
        <w:pStyle w:val="naisf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firstLine="450"/>
        <w:jc w:val="both"/>
        <w:rPr>
          <w:sz w:val="28"/>
          <w:szCs w:val="28"/>
          <w:lang w:eastAsia="en-US"/>
        </w:rPr>
      </w:pPr>
      <w:r w:rsidRPr="008E1AB5">
        <w:rPr>
          <w:sz w:val="28"/>
          <w:szCs w:val="28"/>
          <w:lang w:eastAsia="en-US"/>
        </w:rPr>
        <w:t xml:space="preserve">Finanšu ministrijai šā rīkojuma </w:t>
      </w:r>
      <w:r>
        <w:rPr>
          <w:sz w:val="28"/>
          <w:szCs w:val="28"/>
          <w:lang w:eastAsia="en-US"/>
        </w:rPr>
        <w:t>1</w:t>
      </w:r>
      <w:r w:rsidRPr="008E1AB5">
        <w:rPr>
          <w:sz w:val="28"/>
          <w:szCs w:val="28"/>
          <w:lang w:eastAsia="en-US"/>
        </w:rPr>
        <w:t xml:space="preserve">.1. un </w:t>
      </w:r>
      <w:r>
        <w:rPr>
          <w:sz w:val="28"/>
          <w:szCs w:val="28"/>
          <w:lang w:eastAsia="en-US"/>
        </w:rPr>
        <w:t>1</w:t>
      </w:r>
      <w:r w:rsidRPr="008E1AB5">
        <w:rPr>
          <w:sz w:val="28"/>
          <w:szCs w:val="28"/>
          <w:lang w:eastAsia="en-US"/>
        </w:rPr>
        <w:t>.2.</w:t>
      </w:r>
      <w:r>
        <w:rPr>
          <w:sz w:val="28"/>
          <w:szCs w:val="28"/>
          <w:lang w:eastAsia="en-US"/>
        </w:rPr>
        <w:t> </w:t>
      </w:r>
      <w:r w:rsidRPr="008E1AB5">
        <w:rPr>
          <w:sz w:val="28"/>
          <w:szCs w:val="28"/>
          <w:lang w:eastAsia="en-US"/>
        </w:rPr>
        <w:t xml:space="preserve">apakšpunktā </w:t>
      </w:r>
      <w:r>
        <w:rPr>
          <w:sz w:val="28"/>
          <w:szCs w:val="28"/>
          <w:lang w:eastAsia="en-US"/>
        </w:rPr>
        <w:t>minēto</w:t>
      </w:r>
      <w:r w:rsidRPr="008E1AB5">
        <w:rPr>
          <w:sz w:val="28"/>
          <w:szCs w:val="28"/>
          <w:lang w:eastAsia="en-US"/>
        </w:rPr>
        <w:t xml:space="preserve"> finansējumu </w:t>
      </w:r>
      <w:r>
        <w:rPr>
          <w:sz w:val="28"/>
          <w:szCs w:val="28"/>
          <w:lang w:eastAsia="en-US"/>
        </w:rPr>
        <w:t xml:space="preserve">2019. gadā un 2020. gadā </w:t>
      </w:r>
      <w:r w:rsidRPr="008E1AB5">
        <w:rPr>
          <w:sz w:val="28"/>
          <w:szCs w:val="28"/>
          <w:lang w:eastAsia="en-US"/>
        </w:rPr>
        <w:t xml:space="preserve">nodrošināt </w:t>
      </w:r>
      <w:r>
        <w:rPr>
          <w:sz w:val="28"/>
          <w:szCs w:val="28"/>
          <w:lang w:eastAsia="en-US"/>
        </w:rPr>
        <w:t xml:space="preserve">atbilstoši </w:t>
      </w:r>
      <w:r w:rsidRPr="008E1AB5">
        <w:rPr>
          <w:sz w:val="28"/>
          <w:szCs w:val="28"/>
          <w:lang w:eastAsia="en-US"/>
        </w:rPr>
        <w:t>piešķirt</w:t>
      </w:r>
      <w:r>
        <w:rPr>
          <w:sz w:val="28"/>
          <w:szCs w:val="28"/>
          <w:lang w:eastAsia="en-US"/>
        </w:rPr>
        <w:t>ajiem valsts budžeta</w:t>
      </w:r>
      <w:r w:rsidRPr="008E1AB5">
        <w:rPr>
          <w:sz w:val="28"/>
          <w:szCs w:val="28"/>
          <w:lang w:eastAsia="en-US"/>
        </w:rPr>
        <w:t xml:space="preserve"> līdzekļ</w:t>
      </w:r>
      <w:r>
        <w:rPr>
          <w:sz w:val="28"/>
          <w:szCs w:val="28"/>
          <w:lang w:eastAsia="en-US"/>
        </w:rPr>
        <w:t>iem</w:t>
      </w:r>
      <w:r w:rsidRPr="008E1AB5">
        <w:rPr>
          <w:sz w:val="28"/>
          <w:szCs w:val="28"/>
          <w:lang w:eastAsia="en-US"/>
        </w:rPr>
        <w:t xml:space="preserve">. </w:t>
      </w:r>
    </w:p>
    <w:p w14:paraId="0E56D36D" w14:textId="2B27DD0D" w:rsidR="008F34FA" w:rsidRPr="0046036D" w:rsidRDefault="008F34FA" w:rsidP="008F34FA">
      <w:pPr>
        <w:numPr>
          <w:ilvl w:val="0"/>
          <w:numId w:val="1"/>
        </w:numPr>
        <w:shd w:val="clear" w:color="auto" w:fill="FFFFFF" w:themeFill="background1"/>
        <w:tabs>
          <w:tab w:val="left" w:pos="450"/>
        </w:tabs>
        <w:spacing w:before="120" w:after="12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6D">
        <w:rPr>
          <w:rFonts w:ascii="Times New Roman" w:eastAsia="Times New Roman" w:hAnsi="Times New Roman" w:cs="Times New Roman"/>
          <w:sz w:val="28"/>
          <w:szCs w:val="28"/>
        </w:rPr>
        <w:t xml:space="preserve">Finanšu ministrijai (valsts akciju sabiedrībai ”Valsts nekustamie īpašumi”) nodrošināt </w:t>
      </w:r>
      <w:bookmarkStart w:id="0" w:name="_Hlk521026321"/>
      <w:r w:rsidR="00BC4258" w:rsidRPr="0046036D">
        <w:rPr>
          <w:rFonts w:ascii="Times New Roman" w:eastAsia="Times New Roman" w:hAnsi="Times New Roman" w:cs="Times New Roman"/>
          <w:sz w:val="28"/>
          <w:szCs w:val="28"/>
        </w:rPr>
        <w:t xml:space="preserve">šā rīkojuma </w:t>
      </w:r>
      <w:r w:rsidR="003A6F28" w:rsidRPr="0046036D">
        <w:rPr>
          <w:rFonts w:ascii="Times New Roman" w:hAnsi="Times New Roman" w:cs="Times New Roman"/>
          <w:sz w:val="28"/>
          <w:szCs w:val="28"/>
        </w:rPr>
        <w:t>1.1. un 1.2. apakšpunktā</w:t>
      </w:r>
      <w:r w:rsidR="003A6F28" w:rsidRPr="0046036D">
        <w:rPr>
          <w:sz w:val="28"/>
          <w:szCs w:val="28"/>
        </w:rPr>
        <w:t xml:space="preserve"> </w:t>
      </w:r>
      <w:r w:rsidR="00745B28" w:rsidRPr="0046036D">
        <w:rPr>
          <w:rFonts w:ascii="Times New Roman" w:eastAsia="Times New Roman" w:hAnsi="Times New Roman" w:cs="Times New Roman"/>
          <w:sz w:val="28"/>
          <w:szCs w:val="28"/>
        </w:rPr>
        <w:t>noteikto</w:t>
      </w:r>
      <w:r w:rsidRPr="0046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46036D">
        <w:rPr>
          <w:rFonts w:ascii="Times New Roman" w:eastAsia="Times New Roman" w:hAnsi="Times New Roman" w:cs="Times New Roman"/>
          <w:sz w:val="28"/>
          <w:szCs w:val="28"/>
        </w:rPr>
        <w:t>pasākumu</w:t>
      </w:r>
      <w:r w:rsidR="00745B28" w:rsidRPr="00460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36D" w:rsidRPr="0046036D">
        <w:rPr>
          <w:rFonts w:ascii="Times New Roman" w:eastAsia="Times New Roman" w:hAnsi="Times New Roman" w:cs="Times New Roman"/>
          <w:sz w:val="28"/>
          <w:szCs w:val="28"/>
        </w:rPr>
        <w:t>īstenošanu</w:t>
      </w:r>
      <w:r w:rsidRPr="0046036D">
        <w:rPr>
          <w:rFonts w:ascii="Times New Roman" w:eastAsia="Times New Roman" w:hAnsi="Times New Roman" w:cs="Times New Roman"/>
          <w:sz w:val="28"/>
          <w:szCs w:val="28"/>
        </w:rPr>
        <w:t xml:space="preserve"> līdz 2020. gada 30. decembrim.</w:t>
      </w:r>
    </w:p>
    <w:p w14:paraId="33F9B6D1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E74EF0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CC0CF3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19B639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706A92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  <w:proofErr w:type="spellEnd"/>
    </w:p>
    <w:p w14:paraId="4CB52FEA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C0BC8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GoBack"/>
      <w:bookmarkEnd w:id="1"/>
    </w:p>
    <w:p w14:paraId="295CE773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J.Reirs</w:t>
      </w:r>
      <w:proofErr w:type="spellEnd"/>
    </w:p>
    <w:p w14:paraId="6C2800EA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B7FE8D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  <w:tab w:val="left" w:pos="6804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AD56A5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  <w:tab w:val="left" w:pos="6804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F34FA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2AE1AF3D" w14:textId="77777777" w:rsidR="008F34FA" w:rsidRPr="008F34FA" w:rsidRDefault="008F34FA" w:rsidP="008F34FA">
      <w:pPr>
        <w:tabs>
          <w:tab w:val="left" w:pos="450"/>
          <w:tab w:val="left" w:pos="630"/>
          <w:tab w:val="left" w:pos="993"/>
        </w:tabs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 w:rsidRPr="008F34FA">
        <w:rPr>
          <w:rFonts w:ascii="Times New Roman" w:eastAsia="Times New Roman" w:hAnsi="Times New Roman" w:cs="Times New Roman"/>
          <w:sz w:val="28"/>
          <w:szCs w:val="28"/>
        </w:rPr>
        <w:t>Finanšu ministrs</w:t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r w:rsidRPr="008F34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F34FA">
        <w:rPr>
          <w:rFonts w:ascii="Times New Roman" w:eastAsia="Times New Roman" w:hAnsi="Times New Roman" w:cs="Times New Roman"/>
          <w:sz w:val="28"/>
          <w:szCs w:val="28"/>
        </w:rPr>
        <w:t>J.Reirs</w:t>
      </w:r>
      <w:proofErr w:type="spellEnd"/>
    </w:p>
    <w:p w14:paraId="2F0C92F3" w14:textId="77777777" w:rsidR="008F34FA" w:rsidRPr="008F34FA" w:rsidRDefault="008F34FA" w:rsidP="008F34F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69D5DEE" w14:textId="77777777" w:rsidR="00E713EB" w:rsidRDefault="00E713EB"/>
    <w:sectPr w:rsidR="00E713EB" w:rsidSect="00D531F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836" w:bottom="1134" w:left="1260" w:header="709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FC0B6" w14:textId="77777777" w:rsidR="008F34FA" w:rsidRDefault="008F34FA" w:rsidP="008F34FA">
      <w:pPr>
        <w:spacing w:after="0" w:line="240" w:lineRule="auto"/>
      </w:pPr>
      <w:r>
        <w:separator/>
      </w:r>
    </w:p>
  </w:endnote>
  <w:endnote w:type="continuationSeparator" w:id="0">
    <w:p w14:paraId="1CBDD8B2" w14:textId="77777777" w:rsidR="008F34FA" w:rsidRDefault="008F34FA" w:rsidP="008F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94338" w14:textId="77777777" w:rsidR="00C408E1" w:rsidRDefault="009219BF" w:rsidP="00C408E1">
    <w:pPr>
      <w:jc w:val="both"/>
      <w:rPr>
        <w:sz w:val="16"/>
        <w:szCs w:val="16"/>
      </w:rPr>
    </w:pPr>
    <w:r>
      <w:rPr>
        <w:sz w:val="16"/>
        <w:szCs w:val="16"/>
      </w:rPr>
      <w:t>FMrik_190219_SilenePaternieki</w:t>
    </w:r>
  </w:p>
  <w:p w14:paraId="68349136" w14:textId="77777777" w:rsidR="00045FB0" w:rsidRDefault="009219BF" w:rsidP="00045FB0">
    <w:pPr>
      <w:jc w:val="center"/>
    </w:pPr>
    <w:r>
      <w:t>NAV KLASIFICĒTS</w:t>
    </w:r>
  </w:p>
  <w:p w14:paraId="43B3A49A" w14:textId="77777777" w:rsidR="00045FB0" w:rsidRPr="00353FAF" w:rsidRDefault="003021E9" w:rsidP="00045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C165" w14:textId="2C4D2263" w:rsidR="00045FB0" w:rsidRPr="003021E9" w:rsidRDefault="009219BF" w:rsidP="00FA32A1">
    <w:pPr>
      <w:jc w:val="both"/>
      <w:rPr>
        <w:rFonts w:ascii="Times New Roman" w:hAnsi="Times New Roman" w:cs="Times New Roman"/>
        <w:sz w:val="20"/>
        <w:szCs w:val="20"/>
      </w:rPr>
    </w:pPr>
    <w:r w:rsidRPr="003021E9">
      <w:rPr>
        <w:rFonts w:ascii="Times New Roman" w:hAnsi="Times New Roman" w:cs="Times New Roman"/>
        <w:sz w:val="20"/>
        <w:szCs w:val="20"/>
      </w:rPr>
      <w:t>FMrik_</w:t>
    </w:r>
    <w:r w:rsidR="00FB1A10" w:rsidRPr="003021E9">
      <w:rPr>
        <w:rFonts w:ascii="Times New Roman" w:hAnsi="Times New Roman" w:cs="Times New Roman"/>
        <w:sz w:val="20"/>
        <w:szCs w:val="20"/>
      </w:rPr>
      <w:t>30</w:t>
    </w:r>
    <w:r w:rsidRPr="003021E9">
      <w:rPr>
        <w:rFonts w:ascii="Times New Roman" w:hAnsi="Times New Roman" w:cs="Times New Roman"/>
        <w:sz w:val="20"/>
        <w:szCs w:val="20"/>
      </w:rPr>
      <w:t>0419_UNESCO_degrad_buv</w:t>
    </w:r>
  </w:p>
  <w:p w14:paraId="1117F21F" w14:textId="77777777" w:rsidR="00045FB0" w:rsidRPr="00353FAF" w:rsidRDefault="003021E9" w:rsidP="008B28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379F" w14:textId="77777777" w:rsidR="008F34FA" w:rsidRDefault="008F34FA" w:rsidP="008F34FA">
      <w:pPr>
        <w:spacing w:after="0" w:line="240" w:lineRule="auto"/>
      </w:pPr>
      <w:r>
        <w:separator/>
      </w:r>
    </w:p>
  </w:footnote>
  <w:footnote w:type="continuationSeparator" w:id="0">
    <w:p w14:paraId="78BE2E33" w14:textId="77777777" w:rsidR="008F34FA" w:rsidRDefault="008F34FA" w:rsidP="008F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35DF" w14:textId="77777777" w:rsidR="00045FB0" w:rsidRDefault="009219BF" w:rsidP="00353FAF">
    <w:pPr>
      <w:pStyle w:val="Header"/>
      <w:jc w:val="center"/>
    </w:pPr>
    <w:r w:rsidRPr="00CC4EF4">
      <w:rPr>
        <w:sz w:val="20"/>
        <w:szCs w:val="20"/>
      </w:rPr>
      <w:fldChar w:fldCharType="begin"/>
    </w:r>
    <w:r w:rsidRPr="00CC4EF4">
      <w:rPr>
        <w:sz w:val="20"/>
        <w:szCs w:val="20"/>
      </w:rPr>
      <w:instrText xml:space="preserve"> PAGE   \* MERGEFORMAT </w:instrText>
    </w:r>
    <w:r w:rsidRPr="00CC4EF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C4EF4">
      <w:rPr>
        <w:sz w:val="20"/>
        <w:szCs w:val="20"/>
      </w:rPr>
      <w:fldChar w:fldCharType="end"/>
    </w:r>
  </w:p>
  <w:p w14:paraId="64438F71" w14:textId="77777777" w:rsidR="00045FB0" w:rsidRDefault="009219BF" w:rsidP="00045FB0">
    <w:pPr>
      <w:jc w:val="center"/>
    </w:pPr>
    <w:r>
      <w:t>NAV KLASIFICĒTS</w:t>
    </w:r>
  </w:p>
  <w:p w14:paraId="0EE2BD64" w14:textId="77777777" w:rsidR="00045FB0" w:rsidRPr="00353FAF" w:rsidRDefault="003021E9" w:rsidP="00353FA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42C5" w14:textId="77777777" w:rsidR="00045FB0" w:rsidRPr="00E84F6A" w:rsidRDefault="003021E9" w:rsidP="008B2847"/>
  <w:p w14:paraId="215B6C84" w14:textId="77777777" w:rsidR="00045FB0" w:rsidRPr="00E84F6A" w:rsidRDefault="003021E9" w:rsidP="00E84F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57B3D"/>
    <w:multiLevelType w:val="multilevel"/>
    <w:tmpl w:val="C7B4B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FA"/>
    <w:rsid w:val="003021E9"/>
    <w:rsid w:val="003A6F28"/>
    <w:rsid w:val="0046036D"/>
    <w:rsid w:val="00465740"/>
    <w:rsid w:val="00745B28"/>
    <w:rsid w:val="008D66E2"/>
    <w:rsid w:val="008F34FA"/>
    <w:rsid w:val="009219BF"/>
    <w:rsid w:val="00BC4258"/>
    <w:rsid w:val="00CA533A"/>
    <w:rsid w:val="00E713EB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;"/>
  <w14:docId w14:val="0FEC4724"/>
  <w15:chartTrackingRefBased/>
  <w15:docId w15:val="{EC617E17-ECC8-46C2-9117-227E03C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3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3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34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F34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92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atļauju Finanšu ministrijai uzņemties ilgtermiņa saistības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Finanšu ministrijai uzņemties ilgtermiņa saistības</dc:title>
  <dc:subject>MK rīkojuma projekts</dc:subject>
  <dc:creator>Arta Tupiņa</dc:creator>
  <cp:keywords/>
  <dc:description>arta.tupina@vni.lv , 67024679</dc:description>
  <cp:lastModifiedBy>Arta Tupiņa</cp:lastModifiedBy>
  <cp:revision>11</cp:revision>
  <dcterms:created xsi:type="dcterms:W3CDTF">2019-04-25T08:55:00Z</dcterms:created>
  <dcterms:modified xsi:type="dcterms:W3CDTF">2019-04-30T07:09:00Z</dcterms:modified>
</cp:coreProperties>
</file>