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DC9B" w14:textId="2B3F2807" w:rsidR="00B922C2" w:rsidRDefault="00B922C2" w:rsidP="00457695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0BA2104" w14:textId="77777777" w:rsidR="00457695" w:rsidRPr="003F746B" w:rsidRDefault="00457695" w:rsidP="00457695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B046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PROJEKTS</w:t>
      </w:r>
    </w:p>
    <w:p w14:paraId="2F9181AD" w14:textId="57F21662" w:rsidR="00457695" w:rsidRPr="00663654" w:rsidRDefault="008426E3" w:rsidP="008426E3">
      <w:pPr>
        <w:tabs>
          <w:tab w:val="center" w:pos="4535"/>
          <w:tab w:val="left" w:pos="7515"/>
        </w:tabs>
        <w:rPr>
          <w:rFonts w:ascii="Times New Roman" w:eastAsia="Calibri" w:hAnsi="Times New Roman" w:cs="Times New Roman"/>
          <w:sz w:val="26"/>
          <w:szCs w:val="26"/>
        </w:rPr>
      </w:pPr>
      <w:r w:rsidRPr="008426E3">
        <w:rPr>
          <w:rFonts w:ascii="Times New Roman" w:eastAsia="Calibri" w:hAnsi="Times New Roman" w:cs="Times New Roman"/>
          <w:sz w:val="26"/>
          <w:szCs w:val="26"/>
        </w:rPr>
        <w:tab/>
      </w:r>
      <w:r w:rsidR="00457695" w:rsidRPr="00663654">
        <w:rPr>
          <w:rFonts w:ascii="Times New Roman" w:eastAsia="Calibri" w:hAnsi="Times New Roman" w:cs="Times New Roman"/>
          <w:sz w:val="26"/>
          <w:szCs w:val="26"/>
        </w:rPr>
        <w:t>LATVIJAS REPUBLIKAS MINISTRU KABINETS</w:t>
      </w:r>
      <w:r w:rsidRPr="00663654">
        <w:rPr>
          <w:rFonts w:ascii="Times New Roman" w:eastAsia="Calibri" w:hAnsi="Times New Roman" w:cs="Times New Roman"/>
          <w:sz w:val="26"/>
          <w:szCs w:val="26"/>
        </w:rPr>
        <w:tab/>
      </w:r>
    </w:p>
    <w:p w14:paraId="6A7E195D" w14:textId="06535608" w:rsidR="00AB7155" w:rsidRPr="003F746B" w:rsidRDefault="00457695" w:rsidP="004576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201</w:t>
      </w:r>
      <w:r w:rsidR="00EC1A65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F04462"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gada___________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8C2AE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8C2AE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3F746B">
        <w:rPr>
          <w:rFonts w:ascii="Times New Roman" w:eastAsia="Times New Roman" w:hAnsi="Times New Roman"/>
          <w:sz w:val="26"/>
          <w:szCs w:val="26"/>
          <w:lang w:eastAsia="lv-LV"/>
        </w:rPr>
        <w:t>Rīkojum</w:t>
      </w:r>
      <w:r w:rsidR="00AB7155" w:rsidRPr="003F746B">
        <w:rPr>
          <w:rFonts w:ascii="Times New Roman" w:eastAsia="Times New Roman" w:hAnsi="Times New Roman"/>
          <w:sz w:val="26"/>
          <w:szCs w:val="26"/>
          <w:lang w:eastAsia="lv-LV"/>
        </w:rPr>
        <w:t xml:space="preserve">s </w:t>
      </w:r>
      <w:r w:rsidRPr="003F746B">
        <w:rPr>
          <w:rFonts w:ascii="Times New Roman" w:eastAsia="Times New Roman" w:hAnsi="Times New Roman"/>
          <w:sz w:val="26"/>
          <w:szCs w:val="26"/>
          <w:lang w:eastAsia="lv-LV"/>
        </w:rPr>
        <w:t xml:space="preserve">Nr.__ </w:t>
      </w:r>
    </w:p>
    <w:p w14:paraId="7C28A0FC" w14:textId="35093570" w:rsidR="00457695" w:rsidRPr="003F746B" w:rsidRDefault="00F04462" w:rsidP="0045769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</w:t>
      </w:r>
      <w:proofErr w:type="spellStart"/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>prot.Nr</w:t>
      </w:r>
      <w:proofErr w:type="spellEnd"/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>.____.§)</w:t>
      </w:r>
    </w:p>
    <w:p w14:paraId="3DB4ED44" w14:textId="77777777" w:rsidR="00457695" w:rsidRPr="003F746B" w:rsidRDefault="00457695" w:rsidP="0045769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0FF1E25" w14:textId="39C46040" w:rsidR="005B78A2" w:rsidRPr="008426E3" w:rsidRDefault="005B78A2" w:rsidP="00F71E10">
      <w:pPr>
        <w:shd w:val="clear" w:color="auto" w:fill="FFFFFF"/>
        <w:spacing w:after="12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Par </w:t>
      </w:r>
      <w:r w:rsidR="00BC18B2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J</w:t>
      </w:r>
      <w:r w:rsidR="00CC1297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ūras plānojum</w:t>
      </w:r>
      <w:r w:rsidR="00417CA4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u</w:t>
      </w:r>
      <w:r w:rsidR="00F804F3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 2030</w:t>
      </w:r>
    </w:p>
    <w:p w14:paraId="3634667B" w14:textId="7F0516F6" w:rsidR="006C0ED4" w:rsidRPr="008426E3" w:rsidRDefault="006C0ED4" w:rsidP="00CF738F">
      <w:pPr>
        <w:pStyle w:val="ListParagraph"/>
        <w:numPr>
          <w:ilvl w:val="0"/>
          <w:numId w:val="2"/>
        </w:numPr>
        <w:shd w:val="clear" w:color="auto" w:fill="FFFFFF"/>
        <w:spacing w:after="120" w:line="24" w:lineRule="atLeas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 xml:space="preserve">Apstiprināt </w:t>
      </w:r>
      <w:r w:rsidR="00BC18B2" w:rsidRPr="008426E3">
        <w:rPr>
          <w:rFonts w:ascii="Times New Roman" w:hAnsi="Times New Roman" w:cs="Times New Roman"/>
          <w:sz w:val="26"/>
          <w:szCs w:val="26"/>
        </w:rPr>
        <w:t>J</w:t>
      </w:r>
      <w:r w:rsidR="00CC1297" w:rsidRPr="008426E3">
        <w:rPr>
          <w:rFonts w:ascii="Times New Roman" w:hAnsi="Times New Roman" w:cs="Times New Roman"/>
          <w:sz w:val="26"/>
          <w:szCs w:val="26"/>
        </w:rPr>
        <w:t>ūras plānojumu</w:t>
      </w:r>
      <w:r w:rsidR="00A31005" w:rsidRPr="008426E3">
        <w:rPr>
          <w:rFonts w:ascii="Times New Roman" w:hAnsi="Times New Roman" w:cs="Times New Roman"/>
          <w:sz w:val="26"/>
          <w:szCs w:val="26"/>
        </w:rPr>
        <w:t xml:space="preserve"> </w:t>
      </w:r>
      <w:r w:rsidR="00CF738F" w:rsidRPr="008426E3">
        <w:rPr>
          <w:rFonts w:ascii="Times New Roman" w:hAnsi="Times New Roman" w:cs="Times New Roman"/>
          <w:sz w:val="26"/>
          <w:szCs w:val="26"/>
        </w:rPr>
        <w:t>Latvijas Republikas iekšējiem jūras ūdeņiem, teritoriālajai jūrai un ekskluzīvās ekonomiskās zonas ūdeņiem līdz 2030.</w:t>
      </w:r>
      <w:r w:rsidR="00052B6A" w:rsidRPr="008426E3">
        <w:rPr>
          <w:rFonts w:ascii="Times New Roman" w:hAnsi="Times New Roman" w:cs="Times New Roman"/>
          <w:sz w:val="26"/>
          <w:szCs w:val="26"/>
        </w:rPr>
        <w:t> </w:t>
      </w:r>
      <w:r w:rsidR="00CF738F" w:rsidRPr="008426E3">
        <w:rPr>
          <w:rFonts w:ascii="Times New Roman" w:hAnsi="Times New Roman" w:cs="Times New Roman"/>
          <w:sz w:val="26"/>
          <w:szCs w:val="26"/>
        </w:rPr>
        <w:t>gadam.</w:t>
      </w:r>
    </w:p>
    <w:p w14:paraId="134C4BE3" w14:textId="7A6503C2" w:rsidR="006C0ED4" w:rsidRPr="008426E3" w:rsidRDefault="006C0ED4" w:rsidP="006C0ED4">
      <w:pPr>
        <w:pStyle w:val="ListParagraph"/>
        <w:numPr>
          <w:ilvl w:val="0"/>
          <w:numId w:val="2"/>
        </w:numPr>
        <w:shd w:val="clear" w:color="auto" w:fill="FFFFFF"/>
        <w:spacing w:after="120" w:line="24" w:lineRule="atLeas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Noteikt Vides aizsardzības un reģionālās attīstības ministriju par atbildīgo institūciju, kas sadarbībā ar Satiksmes ministriju, Zemkopības ministriju, Ekonomikas ministriju, Aizsardzības ministriju, Kultūras ministriju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  <w:r w:rsidRPr="008426E3">
        <w:rPr>
          <w:rFonts w:ascii="Times New Roman" w:hAnsi="Times New Roman" w:cs="Times New Roman"/>
          <w:sz w:val="26"/>
          <w:szCs w:val="26"/>
        </w:rPr>
        <w:t xml:space="preserve"> un to padotības 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  <w:r w:rsidRPr="008426E3">
        <w:rPr>
          <w:rFonts w:ascii="Times New Roman" w:hAnsi="Times New Roman" w:cs="Times New Roman"/>
          <w:sz w:val="26"/>
          <w:szCs w:val="26"/>
        </w:rPr>
        <w:t>iestādēm nodrošina plānojumā noteikto uzdevumu īstenošanu.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</w:p>
    <w:p w14:paraId="7107F6B7" w14:textId="0BA5FA7A" w:rsidR="00CC1297" w:rsidRPr="008426E3" w:rsidRDefault="00F62F20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Satiksmes ministrijai</w:t>
      </w:r>
      <w:r w:rsidRPr="008426E3">
        <w:rPr>
          <w:rFonts w:ascii="Times New Roman" w:hAnsi="Times New Roman" w:cs="Times New Roman"/>
          <w:sz w:val="26"/>
          <w:szCs w:val="26"/>
        </w:rPr>
        <w:t>, Zemkopības ministrij</w:t>
      </w:r>
      <w:r>
        <w:rPr>
          <w:rFonts w:ascii="Times New Roman" w:hAnsi="Times New Roman" w:cs="Times New Roman"/>
          <w:sz w:val="26"/>
          <w:szCs w:val="26"/>
        </w:rPr>
        <w:t>ai</w:t>
      </w:r>
      <w:r w:rsidRPr="008426E3">
        <w:rPr>
          <w:rFonts w:ascii="Times New Roman" w:hAnsi="Times New Roman" w:cs="Times New Roman"/>
          <w:sz w:val="26"/>
          <w:szCs w:val="26"/>
        </w:rPr>
        <w:t>, Ekonomikas ministrij</w:t>
      </w:r>
      <w:r>
        <w:rPr>
          <w:rFonts w:ascii="Times New Roman" w:hAnsi="Times New Roman" w:cs="Times New Roman"/>
          <w:sz w:val="26"/>
          <w:szCs w:val="26"/>
        </w:rPr>
        <w:t>ai, Aizsardzības ministrijai un Kultūras ministrijai</w:t>
      </w:r>
      <w:r w:rsidRPr="008426E3" w:rsidDel="00F62F2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4DC2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līdz </w:t>
      </w:r>
      <w:r w:rsidR="008D3FCA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202</w:t>
      </w:r>
      <w:r w:rsidR="008D3FCA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FD2CD8">
        <w:rPr>
          <w:rFonts w:ascii="Times New Roman" w:eastAsia="Times New Roman" w:hAnsi="Times New Roman" w:cs="Times New Roman"/>
          <w:sz w:val="26"/>
          <w:szCs w:val="26"/>
          <w:lang w:eastAsia="lv-LV"/>
        </w:rPr>
        <w:t>. gada 1. </w:t>
      </w:r>
      <w:r w:rsidR="00E64DC2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maijam iesniegt Vides aizsardzības un reģionālās attīstības ministrijā informāciju par plānojumā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noteikto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uzdevumu </w:t>
      </w:r>
      <w:r w:rsidR="00A31005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E64DC2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gaitu.</w:t>
      </w:r>
    </w:p>
    <w:p w14:paraId="5990AD9C" w14:textId="09A12E4F" w:rsidR="00C02D9B" w:rsidRPr="008426E3" w:rsidRDefault="00C02D9B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 xml:space="preserve">Vides aizsardzības un reģionālās attīstības ministrijai </w:t>
      </w:r>
      <w:r w:rsidR="00D3141F">
        <w:rPr>
          <w:rFonts w:ascii="Times New Roman" w:hAnsi="Times New Roman" w:cs="Times New Roman"/>
          <w:sz w:val="26"/>
          <w:szCs w:val="26"/>
        </w:rPr>
        <w:t xml:space="preserve">izvērtēt un nepieciešamības gadījumā </w:t>
      </w:r>
      <w:r w:rsidR="004C3E90" w:rsidRPr="008426E3">
        <w:rPr>
          <w:rFonts w:ascii="Times New Roman" w:hAnsi="Times New Roman" w:cs="Times New Roman"/>
          <w:sz w:val="26"/>
          <w:szCs w:val="26"/>
        </w:rPr>
        <w:t>līdz 2020.</w:t>
      </w:r>
      <w:r w:rsidR="00B96238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 xml:space="preserve">gada </w:t>
      </w:r>
      <w:r w:rsidR="009A54B8" w:rsidRPr="008426E3">
        <w:rPr>
          <w:rFonts w:ascii="Times New Roman" w:hAnsi="Times New Roman" w:cs="Times New Roman"/>
          <w:sz w:val="26"/>
          <w:szCs w:val="26"/>
        </w:rPr>
        <w:t> </w:t>
      </w:r>
      <w:r w:rsidR="004253F7" w:rsidRPr="008426E3">
        <w:rPr>
          <w:rFonts w:ascii="Times New Roman" w:hAnsi="Times New Roman" w:cs="Times New Roman"/>
          <w:sz w:val="26"/>
          <w:szCs w:val="26"/>
        </w:rPr>
        <w:t>29</w:t>
      </w:r>
      <w:r w:rsidR="004C3E90" w:rsidRPr="008426E3">
        <w:rPr>
          <w:rFonts w:ascii="Times New Roman" w:hAnsi="Times New Roman" w:cs="Times New Roman"/>
          <w:sz w:val="26"/>
          <w:szCs w:val="26"/>
        </w:rPr>
        <w:t>.</w:t>
      </w:r>
      <w:r w:rsidR="00B96238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>maijam</w:t>
      </w:r>
      <w:r w:rsidR="001A0933" w:rsidRPr="008426E3">
        <w:rPr>
          <w:rFonts w:ascii="Times New Roman" w:hAnsi="Times New Roman" w:cs="Times New Roman"/>
          <w:sz w:val="26"/>
          <w:szCs w:val="26"/>
        </w:rPr>
        <w:t xml:space="preserve"> </w:t>
      </w:r>
      <w:r w:rsidR="00012E82">
        <w:rPr>
          <w:rFonts w:ascii="Times New Roman" w:hAnsi="Times New Roman" w:cs="Times New Roman"/>
          <w:sz w:val="26"/>
          <w:szCs w:val="26"/>
        </w:rPr>
        <w:t>sagatavot grozījumus</w:t>
      </w:r>
      <w:r w:rsidR="00C22AEC" w:rsidRPr="008426E3">
        <w:rPr>
          <w:rFonts w:ascii="Times New Roman" w:hAnsi="Times New Roman" w:cs="Times New Roman"/>
          <w:sz w:val="26"/>
          <w:szCs w:val="26"/>
        </w:rPr>
        <w:t xml:space="preserve"> Jūras vides aizsardzības</w:t>
      </w:r>
      <w:r w:rsidR="001A0933" w:rsidRPr="008426E3">
        <w:rPr>
          <w:rFonts w:ascii="Times New Roman" w:hAnsi="Times New Roman" w:cs="Times New Roman"/>
          <w:sz w:val="26"/>
          <w:szCs w:val="26"/>
        </w:rPr>
        <w:t xml:space="preserve"> un pārvaldības</w:t>
      </w:r>
      <w:r w:rsidR="00C22AEC" w:rsidRPr="008426E3">
        <w:rPr>
          <w:rFonts w:ascii="Times New Roman" w:hAnsi="Times New Roman" w:cs="Times New Roman"/>
          <w:sz w:val="26"/>
          <w:szCs w:val="26"/>
        </w:rPr>
        <w:t xml:space="preserve"> likumā un </w:t>
      </w:r>
      <w:r w:rsidR="004C3E90" w:rsidRPr="008426E3">
        <w:rPr>
          <w:rFonts w:ascii="Times New Roman" w:hAnsi="Times New Roman" w:cs="Times New Roman"/>
          <w:sz w:val="26"/>
          <w:szCs w:val="26"/>
        </w:rPr>
        <w:t>M</w:t>
      </w:r>
      <w:r w:rsidR="00B96238" w:rsidRPr="008426E3">
        <w:rPr>
          <w:rFonts w:ascii="Times New Roman" w:hAnsi="Times New Roman" w:cs="Times New Roman"/>
          <w:sz w:val="26"/>
          <w:szCs w:val="26"/>
        </w:rPr>
        <w:t>inistru kabineta 2012.</w:t>
      </w:r>
      <w:r w:rsidR="00AB7155" w:rsidRPr="008426E3">
        <w:rPr>
          <w:rFonts w:ascii="Times New Roman" w:hAnsi="Times New Roman" w:cs="Times New Roman"/>
          <w:sz w:val="26"/>
          <w:szCs w:val="26"/>
        </w:rPr>
        <w:t> </w:t>
      </w:r>
      <w:r w:rsidR="00B96238" w:rsidRPr="008426E3">
        <w:rPr>
          <w:rFonts w:ascii="Times New Roman" w:hAnsi="Times New Roman" w:cs="Times New Roman"/>
          <w:sz w:val="26"/>
          <w:szCs w:val="26"/>
        </w:rPr>
        <w:t>gada 30.  </w:t>
      </w:r>
      <w:r w:rsidR="004C3E90" w:rsidRPr="008426E3">
        <w:rPr>
          <w:rFonts w:ascii="Times New Roman" w:hAnsi="Times New Roman" w:cs="Times New Roman"/>
          <w:sz w:val="26"/>
          <w:szCs w:val="26"/>
        </w:rPr>
        <w:t>oktobra noteikumos Nr.</w:t>
      </w:r>
      <w:r w:rsidR="00052B6A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>740 “Jūras plānojuma izstrādes, ieviešanas un uzraudzības kārtība”.</w:t>
      </w:r>
    </w:p>
    <w:p w14:paraId="0F024593" w14:textId="417B34D6" w:rsidR="00F43556" w:rsidRPr="008426E3" w:rsidRDefault="00CC1297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Vides aizsardzības un reģionālās attīstības ministrijai līdz 202</w:t>
      </w:r>
      <w:r w:rsidR="00F62F20">
        <w:rPr>
          <w:rFonts w:ascii="Times New Roman" w:hAnsi="Times New Roman" w:cs="Times New Roman"/>
          <w:sz w:val="26"/>
          <w:szCs w:val="26"/>
        </w:rPr>
        <w:t>3</w:t>
      </w:r>
      <w:r w:rsidR="00FD2CD8">
        <w:rPr>
          <w:rFonts w:ascii="Times New Roman" w:hAnsi="Times New Roman" w:cs="Times New Roman"/>
          <w:sz w:val="26"/>
          <w:szCs w:val="26"/>
        </w:rPr>
        <w:t xml:space="preserve">. gada </w:t>
      </w:r>
      <w:r w:rsidRPr="008426E3">
        <w:rPr>
          <w:rFonts w:ascii="Times New Roman" w:hAnsi="Times New Roman" w:cs="Times New Roman"/>
          <w:sz w:val="26"/>
          <w:szCs w:val="26"/>
        </w:rPr>
        <w:t>3</w:t>
      </w:r>
      <w:r w:rsidR="004253F7" w:rsidRPr="008426E3">
        <w:rPr>
          <w:rFonts w:ascii="Times New Roman" w:hAnsi="Times New Roman" w:cs="Times New Roman"/>
          <w:sz w:val="26"/>
          <w:szCs w:val="26"/>
        </w:rPr>
        <w:t>0</w:t>
      </w:r>
      <w:r w:rsidRPr="008426E3">
        <w:rPr>
          <w:rFonts w:ascii="Times New Roman" w:hAnsi="Times New Roman" w:cs="Times New Roman"/>
          <w:sz w:val="26"/>
          <w:szCs w:val="26"/>
        </w:rPr>
        <w:t>. decembrim un līdz 2030. gada 3</w:t>
      </w:r>
      <w:r w:rsidR="004253F7" w:rsidRPr="008426E3">
        <w:rPr>
          <w:rFonts w:ascii="Times New Roman" w:hAnsi="Times New Roman" w:cs="Times New Roman"/>
          <w:sz w:val="26"/>
          <w:szCs w:val="26"/>
        </w:rPr>
        <w:t>0</w:t>
      </w:r>
      <w:r w:rsidRPr="008426E3">
        <w:rPr>
          <w:rFonts w:ascii="Times New Roman" w:hAnsi="Times New Roman" w:cs="Times New Roman"/>
          <w:sz w:val="26"/>
          <w:szCs w:val="26"/>
        </w:rPr>
        <w:t>. decembr</w:t>
      </w:r>
      <w:bookmarkStart w:id="0" w:name="_GoBack"/>
      <w:bookmarkEnd w:id="0"/>
      <w:r w:rsidRPr="008426E3">
        <w:rPr>
          <w:rFonts w:ascii="Times New Roman" w:hAnsi="Times New Roman" w:cs="Times New Roman"/>
          <w:sz w:val="26"/>
          <w:szCs w:val="26"/>
        </w:rPr>
        <w:t>im iesniegt Ministru kabinetā starpposma novērtējumus par plānojuma īstenošanu un priekšlikumus plānojuma aktualizēšanai</w:t>
      </w:r>
      <w:r w:rsidR="009A54B8" w:rsidRPr="008426E3">
        <w:rPr>
          <w:rFonts w:ascii="Times New Roman" w:hAnsi="Times New Roman" w:cs="Times New Roman"/>
          <w:sz w:val="26"/>
          <w:szCs w:val="26"/>
        </w:rPr>
        <w:t>.</w:t>
      </w:r>
    </w:p>
    <w:p w14:paraId="5F759F7C" w14:textId="77777777" w:rsidR="00D3141F" w:rsidRPr="008426E3" w:rsidRDefault="00D3141F" w:rsidP="006A3EF1">
      <w:pPr>
        <w:pStyle w:val="Default"/>
        <w:spacing w:after="120" w:line="24" w:lineRule="atLeast"/>
        <w:rPr>
          <w:rFonts w:asciiTheme="minorHAnsi" w:hAnsiTheme="minorHAnsi" w:cstheme="minorBidi"/>
          <w:color w:val="auto"/>
          <w:sz w:val="26"/>
          <w:szCs w:val="26"/>
        </w:rPr>
      </w:pPr>
    </w:p>
    <w:p w14:paraId="1AD58CB0" w14:textId="47DBBA50" w:rsidR="002A7601" w:rsidRDefault="002A7601" w:rsidP="004D0AF3">
      <w:pPr>
        <w:tabs>
          <w:tab w:val="right" w:pos="907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</w:t>
      </w:r>
      <w:r w:rsidRPr="008426E3">
        <w:rPr>
          <w:rFonts w:ascii="Times New Roman" w:hAnsi="Times New Roman" w:cs="Times New Roman"/>
          <w:sz w:val="26"/>
          <w:szCs w:val="26"/>
        </w:rPr>
        <w:t>s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105F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Arturs </w:t>
      </w:r>
      <w:r w:rsidR="00EC1A65">
        <w:rPr>
          <w:rFonts w:ascii="Times New Roman" w:hAnsi="Times New Roman" w:cs="Times New Roman"/>
          <w:sz w:val="26"/>
          <w:szCs w:val="26"/>
        </w:rPr>
        <w:t>K</w:t>
      </w:r>
      <w:r w:rsidR="00105F7E">
        <w:rPr>
          <w:rFonts w:ascii="Times New Roman" w:hAnsi="Times New Roman" w:cs="Times New Roman"/>
          <w:sz w:val="26"/>
          <w:szCs w:val="26"/>
        </w:rPr>
        <w:t xml:space="preserve">rišjānis </w:t>
      </w:r>
      <w:r w:rsidR="00EC1A65">
        <w:rPr>
          <w:rFonts w:ascii="Times New Roman" w:hAnsi="Times New Roman" w:cs="Times New Roman"/>
          <w:sz w:val="26"/>
          <w:szCs w:val="26"/>
        </w:rPr>
        <w:t>Kariņš</w:t>
      </w:r>
    </w:p>
    <w:p w14:paraId="3B693F50" w14:textId="77777777" w:rsidR="00FD11E7" w:rsidRPr="008426E3" w:rsidRDefault="00FD11E7" w:rsidP="004D0AF3">
      <w:pPr>
        <w:tabs>
          <w:tab w:val="right" w:pos="90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9185991" w14:textId="77777777" w:rsidR="003A4E99" w:rsidRPr="008426E3" w:rsidRDefault="003A4E99" w:rsidP="002A7601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D830A51" w14:textId="0BB96423" w:rsidR="002A7601" w:rsidRPr="008426E3" w:rsidRDefault="002A7601" w:rsidP="004D0AF3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Vides aizsardzības un reģionālās attīstības ministrs 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EC1A65">
        <w:rPr>
          <w:rFonts w:ascii="Times New Roman" w:eastAsia="Times New Roman" w:hAnsi="Times New Roman" w:cs="Times New Roman"/>
          <w:sz w:val="26"/>
          <w:szCs w:val="26"/>
          <w:lang w:eastAsia="lv-LV"/>
        </w:rPr>
        <w:t>J</w:t>
      </w:r>
      <w:r w:rsidR="003830CF">
        <w:rPr>
          <w:rFonts w:ascii="Times New Roman" w:eastAsia="Times New Roman" w:hAnsi="Times New Roman" w:cs="Times New Roman"/>
          <w:sz w:val="26"/>
          <w:szCs w:val="26"/>
          <w:lang w:eastAsia="lv-LV"/>
        </w:rPr>
        <w:t>uris</w:t>
      </w:r>
      <w:r w:rsidR="00EC1A65">
        <w:rPr>
          <w:rFonts w:ascii="Times New Roman" w:eastAsia="Times New Roman" w:hAnsi="Times New Roman" w:cs="Times New Roman"/>
          <w:sz w:val="26"/>
          <w:szCs w:val="26"/>
          <w:lang w:eastAsia="lv-LV"/>
        </w:rPr>
        <w:t> Pūce</w:t>
      </w:r>
    </w:p>
    <w:p w14:paraId="772F78C0" w14:textId="77777777" w:rsidR="00457695" w:rsidRPr="008426E3" w:rsidRDefault="00457695" w:rsidP="00457695">
      <w:pPr>
        <w:pStyle w:val="Default"/>
        <w:tabs>
          <w:tab w:val="left" w:pos="6804"/>
        </w:tabs>
        <w:spacing w:after="120" w:line="24" w:lineRule="atLeast"/>
        <w:rPr>
          <w:rFonts w:ascii="Times New Roman" w:hAnsi="Times New Roman" w:cs="Times New Roman"/>
          <w:sz w:val="26"/>
          <w:szCs w:val="26"/>
        </w:rPr>
      </w:pPr>
    </w:p>
    <w:p w14:paraId="1D193CE3" w14:textId="77777777" w:rsidR="00DE514E" w:rsidRDefault="00DE514E" w:rsidP="00F43556">
      <w:pPr>
        <w:pStyle w:val="Default"/>
        <w:tabs>
          <w:tab w:val="right" w:pos="8364"/>
        </w:tabs>
        <w:spacing w:after="120" w:line="24" w:lineRule="atLeast"/>
        <w:rPr>
          <w:rFonts w:ascii="Times New Roman" w:hAnsi="Times New Roman" w:cs="Times New Roman"/>
          <w:sz w:val="20"/>
          <w:szCs w:val="20"/>
        </w:rPr>
      </w:pPr>
    </w:p>
    <w:p w14:paraId="4E8B1B76" w14:textId="77777777" w:rsidR="005E2F3F" w:rsidRPr="00431A25" w:rsidRDefault="00DE514E" w:rsidP="004B5F88">
      <w:pPr>
        <w:pStyle w:val="Default"/>
        <w:tabs>
          <w:tab w:val="right" w:pos="8364"/>
        </w:tabs>
        <w:spacing w:after="1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31A25">
        <w:rPr>
          <w:rFonts w:ascii="Times New Roman" w:hAnsi="Times New Roman" w:cs="Times New Roman"/>
          <w:color w:val="auto"/>
          <w:sz w:val="20"/>
          <w:szCs w:val="20"/>
        </w:rPr>
        <w:t xml:space="preserve">Urtāne </w:t>
      </w:r>
    </w:p>
    <w:p w14:paraId="30A48354" w14:textId="49A96B69" w:rsidR="00DE514E" w:rsidRPr="00431A25" w:rsidRDefault="00DE514E" w:rsidP="004B5F88">
      <w:pPr>
        <w:pStyle w:val="Default"/>
        <w:tabs>
          <w:tab w:val="right" w:pos="8364"/>
        </w:tabs>
        <w:spacing w:after="1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31A25">
        <w:rPr>
          <w:rFonts w:ascii="Times New Roman" w:hAnsi="Times New Roman" w:cs="Times New Roman"/>
          <w:color w:val="auto"/>
          <w:sz w:val="20"/>
          <w:szCs w:val="20"/>
        </w:rPr>
        <w:t>67026926</w:t>
      </w:r>
    </w:p>
    <w:p w14:paraId="105E389A" w14:textId="6D7BF345" w:rsidR="00DE514E" w:rsidRPr="00431A25" w:rsidRDefault="00BD4059" w:rsidP="004B5F88">
      <w:pPr>
        <w:pStyle w:val="Default"/>
        <w:tabs>
          <w:tab w:val="right" w:pos="8364"/>
        </w:tabs>
        <w:spacing w:after="1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hyperlink r:id="rId7" w:history="1">
        <w:r w:rsidR="00FD11E7" w:rsidRPr="00431A2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Inguna.Urtane@varam.gov.lv</w:t>
        </w:r>
      </w:hyperlink>
      <w:r w:rsidR="00FD11E7" w:rsidRPr="00431A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2D756B2" w14:textId="77777777" w:rsidR="00CC1297" w:rsidRPr="00431A25" w:rsidRDefault="00CC1297" w:rsidP="00F43556">
      <w:pPr>
        <w:pStyle w:val="Default"/>
        <w:tabs>
          <w:tab w:val="left" w:pos="6804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24A8D2FD" w14:textId="3DA2E511" w:rsidR="00F812E2" w:rsidRPr="00431A25" w:rsidRDefault="00F812E2" w:rsidP="00F812E2">
      <w:pPr>
        <w:pStyle w:val="Default"/>
        <w:tabs>
          <w:tab w:val="right" w:pos="8364"/>
        </w:tabs>
        <w:spacing w:after="1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31A25">
        <w:rPr>
          <w:rFonts w:ascii="Times New Roman" w:hAnsi="Times New Roman" w:cs="Times New Roman"/>
          <w:color w:val="auto"/>
          <w:sz w:val="20"/>
          <w:szCs w:val="20"/>
        </w:rPr>
        <w:t>Kedo</w:t>
      </w:r>
    </w:p>
    <w:p w14:paraId="4745460E" w14:textId="77777777" w:rsidR="00F812E2" w:rsidRPr="00431A25" w:rsidRDefault="00F812E2" w:rsidP="00F812E2">
      <w:pPr>
        <w:pStyle w:val="Default"/>
        <w:tabs>
          <w:tab w:val="right" w:pos="8364"/>
        </w:tabs>
        <w:spacing w:after="1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431A25">
        <w:rPr>
          <w:rFonts w:ascii="Times New Roman" w:hAnsi="Times New Roman" w:cs="Times New Roman"/>
          <w:color w:val="auto"/>
          <w:sz w:val="20"/>
          <w:szCs w:val="20"/>
        </w:rPr>
        <w:t>67026558</w:t>
      </w:r>
    </w:p>
    <w:p w14:paraId="2A25DEE1" w14:textId="2AF76BC9" w:rsidR="002A7601" w:rsidRPr="00431A25" w:rsidRDefault="00BD4059" w:rsidP="00457695">
      <w:pPr>
        <w:pStyle w:val="Default"/>
        <w:tabs>
          <w:tab w:val="left" w:pos="6804"/>
        </w:tabs>
        <w:spacing w:after="120" w:line="24" w:lineRule="atLeast"/>
        <w:rPr>
          <w:rFonts w:ascii="Times New Roman" w:hAnsi="Times New Roman" w:cs="Times New Roman"/>
          <w:color w:val="auto"/>
          <w:sz w:val="20"/>
          <w:szCs w:val="20"/>
        </w:rPr>
      </w:pPr>
      <w:hyperlink r:id="rId8" w:history="1">
        <w:r w:rsidR="00F812E2" w:rsidRPr="00431A2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Kristine.Kedo@varam.gov.lv</w:t>
        </w:r>
      </w:hyperlink>
      <w:r w:rsidR="00F812E2" w:rsidRPr="00431A25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2A7601" w:rsidRPr="00431A25" w:rsidSect="00D50C07">
      <w:footerReference w:type="default" r:id="rId9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0EC0" w14:textId="77777777" w:rsidR="00BD4059" w:rsidRDefault="00BD4059" w:rsidP="007739A6">
      <w:pPr>
        <w:spacing w:after="0" w:line="240" w:lineRule="auto"/>
      </w:pPr>
      <w:r>
        <w:separator/>
      </w:r>
    </w:p>
  </w:endnote>
  <w:endnote w:type="continuationSeparator" w:id="0">
    <w:p w14:paraId="092AF02B" w14:textId="77777777" w:rsidR="00BD4059" w:rsidRDefault="00BD4059" w:rsidP="007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90A7" w14:textId="43D5491E" w:rsidR="003D0AA2" w:rsidRPr="001A12FB" w:rsidRDefault="001A12FB" w:rsidP="001A12FB">
    <w:pPr>
      <w:pStyle w:val="Footer"/>
    </w:pPr>
    <w:r w:rsidRPr="001A12FB">
      <w:rPr>
        <w:rFonts w:ascii="Times New Roman" w:hAnsi="Times New Roman"/>
        <w:sz w:val="20"/>
      </w:rPr>
      <w:t>VARAMRik_JP_1</w:t>
    </w:r>
    <w:r w:rsidR="009707D9">
      <w:rPr>
        <w:rFonts w:ascii="Times New Roman" w:hAnsi="Times New Roman"/>
        <w:sz w:val="20"/>
      </w:rPr>
      <w:t>8</w:t>
    </w:r>
    <w:r w:rsidR="00DB046F">
      <w:rPr>
        <w:rFonts w:ascii="Times New Roman" w:hAnsi="Times New Roman"/>
        <w:sz w:val="20"/>
      </w:rPr>
      <w:t>04</w:t>
    </w:r>
    <w:r w:rsidRPr="001A12FB">
      <w:rPr>
        <w:rFonts w:ascii="Times New Roman" w:hAnsi="Times New Roman"/>
        <w:sz w:val="20"/>
      </w:rPr>
      <w:t>19.1184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BD72" w14:textId="77777777" w:rsidR="00BD4059" w:rsidRDefault="00BD4059" w:rsidP="007739A6">
      <w:pPr>
        <w:spacing w:after="0" w:line="240" w:lineRule="auto"/>
      </w:pPr>
      <w:r>
        <w:separator/>
      </w:r>
    </w:p>
  </w:footnote>
  <w:footnote w:type="continuationSeparator" w:id="0">
    <w:p w14:paraId="20A0E779" w14:textId="77777777" w:rsidR="00BD4059" w:rsidRDefault="00BD4059" w:rsidP="0077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A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2"/>
    <w:rsid w:val="00012E82"/>
    <w:rsid w:val="00036637"/>
    <w:rsid w:val="00052B6A"/>
    <w:rsid w:val="000725BA"/>
    <w:rsid w:val="00075DC2"/>
    <w:rsid w:val="00084199"/>
    <w:rsid w:val="00092FE9"/>
    <w:rsid w:val="000970F1"/>
    <w:rsid w:val="000A12E6"/>
    <w:rsid w:val="000B013D"/>
    <w:rsid w:val="000B5F89"/>
    <w:rsid w:val="000C054F"/>
    <w:rsid w:val="000D79B5"/>
    <w:rsid w:val="000D7D3C"/>
    <w:rsid w:val="000F5DDC"/>
    <w:rsid w:val="00104EE4"/>
    <w:rsid w:val="00105F7E"/>
    <w:rsid w:val="00116EDA"/>
    <w:rsid w:val="001A0933"/>
    <w:rsid w:val="001A1140"/>
    <w:rsid w:val="001A12FB"/>
    <w:rsid w:val="001B741C"/>
    <w:rsid w:val="001C57F6"/>
    <w:rsid w:val="001F11D1"/>
    <w:rsid w:val="001F417B"/>
    <w:rsid w:val="001F775F"/>
    <w:rsid w:val="00210338"/>
    <w:rsid w:val="00222620"/>
    <w:rsid w:val="002301AF"/>
    <w:rsid w:val="002539B7"/>
    <w:rsid w:val="002911B1"/>
    <w:rsid w:val="002A49FD"/>
    <w:rsid w:val="002A7601"/>
    <w:rsid w:val="002B4B22"/>
    <w:rsid w:val="002C0053"/>
    <w:rsid w:val="002C1525"/>
    <w:rsid w:val="002C3354"/>
    <w:rsid w:val="002D25D6"/>
    <w:rsid w:val="002E273A"/>
    <w:rsid w:val="00324563"/>
    <w:rsid w:val="00327706"/>
    <w:rsid w:val="0033628D"/>
    <w:rsid w:val="00345DE6"/>
    <w:rsid w:val="00364541"/>
    <w:rsid w:val="003830CF"/>
    <w:rsid w:val="003A4E99"/>
    <w:rsid w:val="003A71C0"/>
    <w:rsid w:val="003C3157"/>
    <w:rsid w:val="003D0AA2"/>
    <w:rsid w:val="003D4E19"/>
    <w:rsid w:val="003D7E14"/>
    <w:rsid w:val="003E6C6F"/>
    <w:rsid w:val="003F746B"/>
    <w:rsid w:val="0040430D"/>
    <w:rsid w:val="00417CA4"/>
    <w:rsid w:val="004253F7"/>
    <w:rsid w:val="00425969"/>
    <w:rsid w:val="00431A25"/>
    <w:rsid w:val="00457695"/>
    <w:rsid w:val="0047358F"/>
    <w:rsid w:val="004A4C46"/>
    <w:rsid w:val="004B45D0"/>
    <w:rsid w:val="004B5F88"/>
    <w:rsid w:val="004C3E90"/>
    <w:rsid w:val="004D0AF3"/>
    <w:rsid w:val="004D2C51"/>
    <w:rsid w:val="0052025F"/>
    <w:rsid w:val="0057214C"/>
    <w:rsid w:val="0057686E"/>
    <w:rsid w:val="005B78A2"/>
    <w:rsid w:val="005C0E35"/>
    <w:rsid w:val="005C2C43"/>
    <w:rsid w:val="005E2F3F"/>
    <w:rsid w:val="00601552"/>
    <w:rsid w:val="00616CD9"/>
    <w:rsid w:val="00631B52"/>
    <w:rsid w:val="00653E6C"/>
    <w:rsid w:val="006544CB"/>
    <w:rsid w:val="00660DF8"/>
    <w:rsid w:val="00663654"/>
    <w:rsid w:val="00690E1A"/>
    <w:rsid w:val="00694577"/>
    <w:rsid w:val="006A3EF1"/>
    <w:rsid w:val="006C0ED4"/>
    <w:rsid w:val="006D7887"/>
    <w:rsid w:val="006D7EF9"/>
    <w:rsid w:val="006F7640"/>
    <w:rsid w:val="007004F2"/>
    <w:rsid w:val="00703F6C"/>
    <w:rsid w:val="0070465A"/>
    <w:rsid w:val="00712A58"/>
    <w:rsid w:val="0074365E"/>
    <w:rsid w:val="00763AD3"/>
    <w:rsid w:val="00764A30"/>
    <w:rsid w:val="00772CBE"/>
    <w:rsid w:val="007739A6"/>
    <w:rsid w:val="007C41FC"/>
    <w:rsid w:val="007E45C0"/>
    <w:rsid w:val="007F68E4"/>
    <w:rsid w:val="007F6E37"/>
    <w:rsid w:val="00831313"/>
    <w:rsid w:val="0083754B"/>
    <w:rsid w:val="008426E3"/>
    <w:rsid w:val="00860561"/>
    <w:rsid w:val="008629D2"/>
    <w:rsid w:val="008814C9"/>
    <w:rsid w:val="008A15AE"/>
    <w:rsid w:val="008C211C"/>
    <w:rsid w:val="008C2AE8"/>
    <w:rsid w:val="008C2D42"/>
    <w:rsid w:val="008D3FCA"/>
    <w:rsid w:val="008E4A30"/>
    <w:rsid w:val="008F2A42"/>
    <w:rsid w:val="008F532E"/>
    <w:rsid w:val="00952C70"/>
    <w:rsid w:val="00960DB2"/>
    <w:rsid w:val="009707D9"/>
    <w:rsid w:val="009A54B8"/>
    <w:rsid w:val="009A6E91"/>
    <w:rsid w:val="00A02A9C"/>
    <w:rsid w:val="00A0499E"/>
    <w:rsid w:val="00A12240"/>
    <w:rsid w:val="00A123EA"/>
    <w:rsid w:val="00A205CF"/>
    <w:rsid w:val="00A31005"/>
    <w:rsid w:val="00A459C2"/>
    <w:rsid w:val="00A50271"/>
    <w:rsid w:val="00A654EE"/>
    <w:rsid w:val="00A93B40"/>
    <w:rsid w:val="00AA174E"/>
    <w:rsid w:val="00AA45BE"/>
    <w:rsid w:val="00AB016D"/>
    <w:rsid w:val="00AB7155"/>
    <w:rsid w:val="00AF1A68"/>
    <w:rsid w:val="00AF3141"/>
    <w:rsid w:val="00AF5DB8"/>
    <w:rsid w:val="00B11B00"/>
    <w:rsid w:val="00B11E48"/>
    <w:rsid w:val="00B16736"/>
    <w:rsid w:val="00B20948"/>
    <w:rsid w:val="00B25423"/>
    <w:rsid w:val="00B258F6"/>
    <w:rsid w:val="00B537F0"/>
    <w:rsid w:val="00B922C2"/>
    <w:rsid w:val="00B96238"/>
    <w:rsid w:val="00BA6555"/>
    <w:rsid w:val="00BC18B2"/>
    <w:rsid w:val="00BD4059"/>
    <w:rsid w:val="00C02D9B"/>
    <w:rsid w:val="00C0330A"/>
    <w:rsid w:val="00C22AEC"/>
    <w:rsid w:val="00C657B4"/>
    <w:rsid w:val="00C77A35"/>
    <w:rsid w:val="00C900D2"/>
    <w:rsid w:val="00CC1297"/>
    <w:rsid w:val="00CD2E43"/>
    <w:rsid w:val="00CE09D1"/>
    <w:rsid w:val="00CF0665"/>
    <w:rsid w:val="00CF738F"/>
    <w:rsid w:val="00D3141F"/>
    <w:rsid w:val="00D41735"/>
    <w:rsid w:val="00D50C07"/>
    <w:rsid w:val="00D53151"/>
    <w:rsid w:val="00D7631A"/>
    <w:rsid w:val="00D83DC5"/>
    <w:rsid w:val="00D9597B"/>
    <w:rsid w:val="00D96A8E"/>
    <w:rsid w:val="00DA2323"/>
    <w:rsid w:val="00DA3839"/>
    <w:rsid w:val="00DB046F"/>
    <w:rsid w:val="00DC7F25"/>
    <w:rsid w:val="00DE514E"/>
    <w:rsid w:val="00DF3A75"/>
    <w:rsid w:val="00E26571"/>
    <w:rsid w:val="00E27D6E"/>
    <w:rsid w:val="00E30C7E"/>
    <w:rsid w:val="00E32838"/>
    <w:rsid w:val="00E45A2F"/>
    <w:rsid w:val="00E64DC2"/>
    <w:rsid w:val="00E67268"/>
    <w:rsid w:val="00EC1A65"/>
    <w:rsid w:val="00ED3797"/>
    <w:rsid w:val="00EE3BE8"/>
    <w:rsid w:val="00EF611F"/>
    <w:rsid w:val="00F04462"/>
    <w:rsid w:val="00F05B25"/>
    <w:rsid w:val="00F11644"/>
    <w:rsid w:val="00F13DBD"/>
    <w:rsid w:val="00F23BCE"/>
    <w:rsid w:val="00F43556"/>
    <w:rsid w:val="00F44222"/>
    <w:rsid w:val="00F54A2F"/>
    <w:rsid w:val="00F62F20"/>
    <w:rsid w:val="00F7102A"/>
    <w:rsid w:val="00F71E10"/>
    <w:rsid w:val="00F804F3"/>
    <w:rsid w:val="00F812E2"/>
    <w:rsid w:val="00FD11E7"/>
    <w:rsid w:val="00FD22C7"/>
    <w:rsid w:val="00FD2CD8"/>
    <w:rsid w:val="00FE0F81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10E7"/>
  <w15:docId w15:val="{A487BBDB-75EC-4A7C-BAB8-CE67840A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7E"/>
  </w:style>
  <w:style w:type="paragraph" w:styleId="Heading3">
    <w:name w:val="heading 3"/>
    <w:basedOn w:val="Normal"/>
    <w:link w:val="Heading3Char"/>
    <w:uiPriority w:val="9"/>
    <w:qFormat/>
    <w:rsid w:val="005B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8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5B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7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8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6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541"/>
  </w:style>
  <w:style w:type="character" w:styleId="Emphasis">
    <w:name w:val="Emphasis"/>
    <w:basedOn w:val="DefaultParagraphFont"/>
    <w:uiPriority w:val="20"/>
    <w:qFormat/>
    <w:rsid w:val="000D7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A6"/>
  </w:style>
  <w:style w:type="paragraph" w:styleId="Footer">
    <w:name w:val="footer"/>
    <w:aliases w:val="EY Footer,Char5 Char,Char5 Char Char"/>
    <w:basedOn w:val="Normal"/>
    <w:link w:val="FooterChar"/>
    <w:uiPriority w:val="99"/>
    <w:unhideWhenUsed/>
    <w:rsid w:val="0077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EY Footer Char,Char5 Char Char1,Char5 Char Char Char"/>
    <w:basedOn w:val="DefaultParagraphFont"/>
    <w:link w:val="Footer"/>
    <w:uiPriority w:val="99"/>
    <w:rsid w:val="007739A6"/>
  </w:style>
  <w:style w:type="paragraph" w:styleId="BodyText2">
    <w:name w:val="Body Text 2"/>
    <w:basedOn w:val="Normal"/>
    <w:link w:val="BodyText2Char"/>
    <w:uiPriority w:val="99"/>
    <w:unhideWhenUsed/>
    <w:rsid w:val="008D3F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8D3F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105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edo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una.Urtane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Jūras plānojumu 2030” projekts</vt:lpstr>
    </vt:vector>
  </TitlesOfParts>
  <Company>Vides aizsardzības un reģionālās attīstības ministrija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Jūras plānojumu 2030” projekts</dc:title>
  <dc:subject>Rīkojuma projekts</dc:subject>
  <dc:creator>Kristīne Kedo</dc:creator>
  <dc:description>67026558, kristine.kedo@varam.gov.lv</dc:description>
  <cp:lastModifiedBy>Mārtiņš Grels</cp:lastModifiedBy>
  <cp:revision>8</cp:revision>
  <cp:lastPrinted>2016-05-30T11:38:00Z</cp:lastPrinted>
  <dcterms:created xsi:type="dcterms:W3CDTF">2019-03-14T09:12:00Z</dcterms:created>
  <dcterms:modified xsi:type="dcterms:W3CDTF">2019-04-18T16:06:00Z</dcterms:modified>
</cp:coreProperties>
</file>