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99E" w14:textId="77777777" w:rsidR="00CC559A" w:rsidRDefault="00CC559A" w:rsidP="00CC559A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14:paraId="76164680" w14:textId="77777777" w:rsidR="00CC559A" w:rsidRDefault="00CC559A" w:rsidP="00CC559A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14:paraId="4F9B901D" w14:textId="77777777" w:rsidR="00CC559A" w:rsidRDefault="00CC559A" w:rsidP="00CC559A">
      <w:pPr>
        <w:jc w:val="center"/>
        <w:rPr>
          <w:b/>
        </w:rPr>
      </w:pPr>
      <w:r>
        <w:rPr>
          <w:b/>
        </w:rPr>
        <w:t>SĒDES PROTOKOLLĒMUMS</w:t>
      </w:r>
    </w:p>
    <w:p w14:paraId="1DF48CDE" w14:textId="77777777" w:rsidR="00CC559A" w:rsidRDefault="00CC559A" w:rsidP="00CC559A">
      <w:pPr>
        <w:jc w:val="center"/>
        <w:rPr>
          <w:b/>
        </w:rPr>
      </w:pPr>
    </w:p>
    <w:p w14:paraId="49CCDC71" w14:textId="77777777" w:rsidR="00CC559A" w:rsidRDefault="00CC559A" w:rsidP="00CC559A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2019.gada ___.________</w:t>
      </w:r>
    </w:p>
    <w:p w14:paraId="5331B2F1" w14:textId="77777777" w:rsidR="00CC559A" w:rsidRDefault="00CC559A" w:rsidP="00CC559A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14:paraId="34AAA3DD" w14:textId="77777777" w:rsidR="00CC559A" w:rsidRDefault="00CC559A" w:rsidP="00CC559A">
      <w:pPr>
        <w:jc w:val="center"/>
      </w:pPr>
    </w:p>
    <w:p w14:paraId="254D457D" w14:textId="77777777" w:rsidR="00191FBF" w:rsidRDefault="00191FBF" w:rsidP="00CB0944">
      <w:pPr>
        <w:tabs>
          <w:tab w:val="left" w:pos="993"/>
        </w:tabs>
        <w:jc w:val="center"/>
        <w:rPr>
          <w:rStyle w:val="Strong"/>
          <w:bCs/>
          <w:color w:val="000000" w:themeColor="text1"/>
        </w:rPr>
      </w:pPr>
      <w:r w:rsidRPr="00191FBF">
        <w:rPr>
          <w:rStyle w:val="Strong"/>
          <w:bCs/>
          <w:color w:val="000000" w:themeColor="text1"/>
        </w:rPr>
        <w:t>Informatīvais ziņojums</w:t>
      </w:r>
      <w:r w:rsidR="00CC559A" w:rsidRPr="00FD6233">
        <w:rPr>
          <w:rStyle w:val="Strong"/>
          <w:bCs/>
          <w:color w:val="000000" w:themeColor="text1"/>
        </w:rPr>
        <w:t xml:space="preserve"> </w:t>
      </w:r>
    </w:p>
    <w:p w14:paraId="115D26BC" w14:textId="206F8FEC" w:rsidR="00CC559A" w:rsidRPr="00B55AE1" w:rsidRDefault="00CC559A" w:rsidP="00CB0944">
      <w:pPr>
        <w:tabs>
          <w:tab w:val="left" w:pos="993"/>
        </w:tabs>
        <w:jc w:val="center"/>
        <w:rPr>
          <w:b/>
          <w:bCs/>
          <w:color w:val="000000" w:themeColor="text1"/>
        </w:rPr>
      </w:pPr>
      <w:r>
        <w:rPr>
          <w:rStyle w:val="Strong"/>
          <w:bCs/>
        </w:rPr>
        <w:t>“</w:t>
      </w:r>
      <w:r w:rsidR="00191FBF" w:rsidRPr="00191FBF">
        <w:rPr>
          <w:rStyle w:val="Strong"/>
          <w:color w:val="000000" w:themeColor="text1"/>
        </w:rPr>
        <w:t>Par sabiedriskai apspriešanai izvirzāmo administratīvi teritoriālā iedalījuma modeli”</w:t>
      </w:r>
    </w:p>
    <w:p w14:paraId="3DA3BEC8" w14:textId="77777777" w:rsidR="00CC559A" w:rsidRDefault="00CC559A" w:rsidP="00CB0944">
      <w:pPr>
        <w:tabs>
          <w:tab w:val="left" w:pos="3504"/>
        </w:tabs>
        <w:jc w:val="center"/>
        <w:rPr>
          <w:b/>
          <w:bCs/>
        </w:rPr>
      </w:pPr>
      <w:r>
        <w:rPr>
          <w:b/>
          <w:bCs/>
        </w:rPr>
        <w:t>TA-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38844CDE" w:rsidR="00CC559A" w:rsidRDefault="00602632" w:rsidP="00602632">
      <w:pPr>
        <w:tabs>
          <w:tab w:val="center" w:pos="4535"/>
          <w:tab w:val="left" w:pos="6210"/>
        </w:tabs>
      </w:pPr>
      <w:r>
        <w:tab/>
      </w:r>
      <w:r w:rsidR="00CC559A">
        <w:t xml:space="preserve"> (...)</w:t>
      </w:r>
      <w:r>
        <w:tab/>
      </w:r>
    </w:p>
    <w:p w14:paraId="36C29112" w14:textId="536FB8CE" w:rsidR="00CC559A" w:rsidRDefault="00CC559A" w:rsidP="00602632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 </w:t>
      </w:r>
      <w:r w:rsidR="00191FBF" w:rsidRPr="00191FBF">
        <w:rPr>
          <w:color w:val="000000" w:themeColor="text1"/>
        </w:rPr>
        <w:t>Pieņemt zināšanai vides aizsardzības un reģionālās attīstības ministra iesniegto informatīvo ziņojumu.</w:t>
      </w:r>
    </w:p>
    <w:p w14:paraId="0011982C" w14:textId="77777777" w:rsidR="00191FBF" w:rsidRPr="00C173FB" w:rsidRDefault="00191FBF" w:rsidP="00191FBF">
      <w:pPr>
        <w:jc w:val="both"/>
        <w:rPr>
          <w:color w:val="000000" w:themeColor="text1"/>
        </w:rPr>
      </w:pPr>
    </w:p>
    <w:p w14:paraId="6A7B9E42" w14:textId="0141E9B6" w:rsidR="00602632" w:rsidRPr="00602632" w:rsidRDefault="00602632" w:rsidP="00602632">
      <w:pPr>
        <w:pStyle w:val="Parasts1"/>
        <w:contextualSpacing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602632">
        <w:rPr>
          <w:color w:val="000000" w:themeColor="text1"/>
        </w:rPr>
        <w:t>Vides aizsardzības un reģionālās attīstības ministrijai:</w:t>
      </w:r>
    </w:p>
    <w:p w14:paraId="237346E2" w14:textId="77777777" w:rsidR="00602632" w:rsidRPr="00602632" w:rsidRDefault="00602632" w:rsidP="00602632">
      <w:pPr>
        <w:pStyle w:val="Parasts1"/>
        <w:ind w:left="142"/>
        <w:contextualSpacing/>
        <w:rPr>
          <w:color w:val="000000" w:themeColor="text1"/>
        </w:rPr>
      </w:pPr>
      <w:r w:rsidRPr="00602632">
        <w:rPr>
          <w:color w:val="000000" w:themeColor="text1"/>
        </w:rPr>
        <w:t>2.1.</w:t>
      </w:r>
      <w:r w:rsidRPr="00602632">
        <w:rPr>
          <w:color w:val="000000" w:themeColor="text1"/>
        </w:rPr>
        <w:tab/>
        <w:t>organizēt un nodrošināt konsultācijas ar pašvaldībām un sabiedrību par šajā informatīvajā ziņojumā noteikto administratīvi teritoriālā iedalījuma modeli.</w:t>
      </w:r>
    </w:p>
    <w:p w14:paraId="18731E13" w14:textId="75094651" w:rsidR="00602632" w:rsidRPr="00602632" w:rsidRDefault="00602632" w:rsidP="00602632">
      <w:pPr>
        <w:pStyle w:val="Parasts1"/>
        <w:ind w:left="142"/>
        <w:contextualSpacing/>
        <w:rPr>
          <w:color w:val="000000" w:themeColor="text1"/>
        </w:rPr>
      </w:pPr>
      <w:r w:rsidRPr="00602632">
        <w:rPr>
          <w:color w:val="000000" w:themeColor="text1"/>
        </w:rPr>
        <w:t>2.2.</w:t>
      </w:r>
      <w:r w:rsidRPr="00602632">
        <w:rPr>
          <w:color w:val="000000" w:themeColor="text1"/>
        </w:rPr>
        <w:tab/>
        <w:t>pēc 2.1. apakšpunktā noteiktajām ko</w:t>
      </w:r>
      <w:r w:rsidR="00BE7B33">
        <w:rPr>
          <w:color w:val="000000" w:themeColor="text1"/>
        </w:rPr>
        <w:t xml:space="preserve">nsultācijām, līdz </w:t>
      </w:r>
      <w:r w:rsidR="00BE7B33" w:rsidRPr="006D14A5">
        <w:rPr>
          <w:color w:val="000000" w:themeColor="text1"/>
        </w:rPr>
        <w:t xml:space="preserve">2019. gada </w:t>
      </w:r>
      <w:r w:rsidR="00236A6E">
        <w:rPr>
          <w:color w:val="000000" w:themeColor="text1"/>
        </w:rPr>
        <w:t>2</w:t>
      </w:r>
      <w:r w:rsidR="00BE7B33" w:rsidRPr="006D14A5">
        <w:rPr>
          <w:color w:val="000000" w:themeColor="text1"/>
        </w:rPr>
        <w:t>. </w:t>
      </w:r>
      <w:r w:rsidR="00236A6E">
        <w:rPr>
          <w:color w:val="000000" w:themeColor="text1"/>
        </w:rPr>
        <w:t>septembrim</w:t>
      </w:r>
      <w:r w:rsidRPr="006D14A5">
        <w:rPr>
          <w:color w:val="000000" w:themeColor="text1"/>
        </w:rPr>
        <w:t xml:space="preserve"> izstrādāt un iesniegt Ministru kabinetā konceptuālo ziņojumu par administratīvi teritoriāl</w:t>
      </w:r>
      <w:r w:rsidR="006D14A5">
        <w:rPr>
          <w:color w:val="000000" w:themeColor="text1"/>
        </w:rPr>
        <w:t>o</w:t>
      </w:r>
      <w:r w:rsidRPr="006D14A5">
        <w:rPr>
          <w:color w:val="000000" w:themeColor="text1"/>
        </w:rPr>
        <w:t xml:space="preserve"> iedalījumu.</w:t>
      </w:r>
    </w:p>
    <w:p w14:paraId="13558DCE" w14:textId="195854CB" w:rsidR="00602632" w:rsidRPr="00602632" w:rsidRDefault="00602632" w:rsidP="00602632">
      <w:pPr>
        <w:pStyle w:val="Parasts1"/>
        <w:ind w:left="142"/>
        <w:contextualSpacing/>
        <w:rPr>
          <w:color w:val="000000" w:themeColor="text1"/>
        </w:rPr>
      </w:pPr>
      <w:r w:rsidRPr="00602632">
        <w:rPr>
          <w:color w:val="000000" w:themeColor="text1"/>
        </w:rPr>
        <w:t>2.3.</w:t>
      </w:r>
      <w:r w:rsidRPr="00602632">
        <w:rPr>
          <w:color w:val="000000" w:themeColor="text1"/>
        </w:rPr>
        <w:tab/>
      </w:r>
      <w:r w:rsidR="006D14A5" w:rsidRPr="00602632">
        <w:rPr>
          <w:color w:val="000000" w:themeColor="text1"/>
        </w:rPr>
        <w:t xml:space="preserve">vienlaikus </w:t>
      </w:r>
      <w:r w:rsidRPr="00602632">
        <w:rPr>
          <w:color w:val="000000" w:themeColor="text1"/>
        </w:rPr>
        <w:t>nodrošināt informatīvo kampaņu un komunikāciju ar sabiedrību par administratīvi te</w:t>
      </w:r>
      <w:r w:rsidR="006D14A5">
        <w:rPr>
          <w:color w:val="000000" w:themeColor="text1"/>
        </w:rPr>
        <w:t>ritoriālās reformas jautājumiem</w:t>
      </w:r>
      <w:r w:rsidRPr="00602632">
        <w:rPr>
          <w:color w:val="000000" w:themeColor="text1"/>
        </w:rPr>
        <w:t xml:space="preserve"> šim mērķim piešķirto valsts budžeta līdzekļu apmērā.</w:t>
      </w:r>
    </w:p>
    <w:p w14:paraId="24200E47" w14:textId="4EBDCFE8" w:rsidR="00CC559A" w:rsidRDefault="00CC559A" w:rsidP="00602632">
      <w:pPr>
        <w:pStyle w:val="Parasts1"/>
        <w:ind w:left="142" w:firstLine="578"/>
        <w:contextualSpacing/>
        <w:rPr>
          <w:color w:val="000000"/>
        </w:rPr>
      </w:pPr>
    </w:p>
    <w:p w14:paraId="7CD06F70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139B47F5" w14:textId="77777777" w:rsidR="00CC559A" w:rsidRDefault="00CC559A" w:rsidP="00CC559A">
      <w:pPr>
        <w:tabs>
          <w:tab w:val="left" w:pos="6237"/>
        </w:tabs>
        <w:jc w:val="both"/>
      </w:pPr>
    </w:p>
    <w:p w14:paraId="47243BB3" w14:textId="77777777" w:rsidR="00CC559A" w:rsidRDefault="00CC559A" w:rsidP="00CC559A">
      <w:pPr>
        <w:tabs>
          <w:tab w:val="left" w:pos="6237"/>
        </w:tabs>
        <w:jc w:val="both"/>
      </w:pPr>
      <w:r>
        <w:t>Ministru prezidents</w:t>
      </w:r>
      <w:r>
        <w:tab/>
      </w:r>
      <w:r>
        <w:tab/>
        <w:t>Arturs Krišjānis Kariņš</w:t>
      </w:r>
    </w:p>
    <w:p w14:paraId="5413169F" w14:textId="77777777" w:rsidR="00CC559A" w:rsidRDefault="00CC559A" w:rsidP="00CC559A">
      <w:pPr>
        <w:tabs>
          <w:tab w:val="left" w:pos="6237"/>
        </w:tabs>
        <w:jc w:val="both"/>
      </w:pPr>
    </w:p>
    <w:p w14:paraId="7B57AE5F" w14:textId="77777777" w:rsidR="00CC559A" w:rsidRDefault="00CC559A" w:rsidP="00CC559A">
      <w:pPr>
        <w:tabs>
          <w:tab w:val="left" w:pos="6237"/>
        </w:tabs>
        <w:jc w:val="both"/>
      </w:pPr>
    </w:p>
    <w:p w14:paraId="6DC95FD4" w14:textId="77777777" w:rsidR="00CC559A" w:rsidRDefault="00CC559A" w:rsidP="00CC559A">
      <w:pPr>
        <w:tabs>
          <w:tab w:val="left" w:pos="6237"/>
        </w:tabs>
        <w:jc w:val="both"/>
      </w:pPr>
      <w:r>
        <w:t>Valsts kancelejas direktors</w:t>
      </w:r>
      <w:r>
        <w:tab/>
      </w:r>
      <w:r>
        <w:tab/>
        <w:t>Jānis Citskovskis</w:t>
      </w:r>
    </w:p>
    <w:p w14:paraId="616E48D1" w14:textId="77777777" w:rsidR="00CC559A" w:rsidRDefault="00CC559A" w:rsidP="00CC559A">
      <w:pPr>
        <w:tabs>
          <w:tab w:val="left" w:pos="6237"/>
        </w:tabs>
        <w:jc w:val="both"/>
      </w:pPr>
    </w:p>
    <w:p w14:paraId="5EEC5D0E" w14:textId="77777777" w:rsidR="00CC559A" w:rsidRDefault="00CC559A" w:rsidP="00CC559A">
      <w:pPr>
        <w:tabs>
          <w:tab w:val="left" w:pos="6237"/>
        </w:tabs>
        <w:jc w:val="both"/>
      </w:pPr>
    </w:p>
    <w:p w14:paraId="2CBAC7D7" w14:textId="77777777" w:rsidR="00CC559A" w:rsidRPr="00B55AE1" w:rsidRDefault="00CC559A" w:rsidP="00CC559A">
      <w:pPr>
        <w:tabs>
          <w:tab w:val="left" w:pos="6237"/>
        </w:tabs>
        <w:ind w:right="-766"/>
      </w:pPr>
      <w:r>
        <w:t xml:space="preserve">Vides aizsardzības un reģionālās attīstības ministrs           Juris Pūce </w:t>
      </w:r>
    </w:p>
    <w:p w14:paraId="14915036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5BED793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560DF79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069D9DC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7D7898A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2C44AF3" w14:textId="77777777" w:rsidR="00165ADE" w:rsidRDefault="00165ADE"/>
    <w:sectPr w:rsidR="00165ADE" w:rsidSect="00CC559A">
      <w:footerReference w:type="default" r:id="rId6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75E5B" w14:textId="77777777" w:rsidR="00BC23A5" w:rsidRDefault="00BC23A5" w:rsidP="00E433BC">
      <w:r>
        <w:separator/>
      </w:r>
    </w:p>
  </w:endnote>
  <w:endnote w:type="continuationSeparator" w:id="0">
    <w:p w14:paraId="34F3AE17" w14:textId="77777777" w:rsidR="00BC23A5" w:rsidRDefault="00BC23A5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693" w14:textId="043798F8" w:rsidR="00E433BC" w:rsidRPr="00E433BC" w:rsidRDefault="00E433BC">
    <w:pPr>
      <w:pStyle w:val="Footer"/>
      <w:rPr>
        <w:sz w:val="24"/>
      </w:rPr>
    </w:pPr>
    <w:r w:rsidRPr="00E433BC">
      <w:rPr>
        <w:sz w:val="24"/>
      </w:rPr>
      <w:t>VARAMprot_</w:t>
    </w:r>
    <w:r w:rsidR="00BB7BE5">
      <w:rPr>
        <w:sz w:val="24"/>
      </w:rPr>
      <w:t>0</w:t>
    </w:r>
    <w:r w:rsidR="003D6100">
      <w:rPr>
        <w:sz w:val="24"/>
      </w:rPr>
      <w:t>8</w:t>
    </w:r>
    <w:r w:rsidR="00BB7BE5">
      <w:rPr>
        <w:sz w:val="24"/>
      </w:rPr>
      <w:t>05</w:t>
    </w:r>
    <w:r w:rsidR="00191FBF">
      <w:rPr>
        <w:sz w:val="24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54EAC" w14:textId="77777777" w:rsidR="00BC23A5" w:rsidRDefault="00BC23A5" w:rsidP="00E433BC">
      <w:r>
        <w:separator/>
      </w:r>
    </w:p>
  </w:footnote>
  <w:footnote w:type="continuationSeparator" w:id="0">
    <w:p w14:paraId="55BCA2ED" w14:textId="77777777" w:rsidR="00BC23A5" w:rsidRDefault="00BC23A5" w:rsidP="00E4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A"/>
    <w:rsid w:val="00065E6B"/>
    <w:rsid w:val="001254D2"/>
    <w:rsid w:val="00165ADE"/>
    <w:rsid w:val="00191FBF"/>
    <w:rsid w:val="00223BCC"/>
    <w:rsid w:val="00236A6E"/>
    <w:rsid w:val="002A7FF5"/>
    <w:rsid w:val="00307A29"/>
    <w:rsid w:val="00346FB5"/>
    <w:rsid w:val="00347860"/>
    <w:rsid w:val="003522A0"/>
    <w:rsid w:val="003675F4"/>
    <w:rsid w:val="003B0A40"/>
    <w:rsid w:val="003D6100"/>
    <w:rsid w:val="00573E6C"/>
    <w:rsid w:val="00584180"/>
    <w:rsid w:val="00602632"/>
    <w:rsid w:val="00614ACA"/>
    <w:rsid w:val="006B1FFD"/>
    <w:rsid w:val="006D14A5"/>
    <w:rsid w:val="006D6879"/>
    <w:rsid w:val="00773B90"/>
    <w:rsid w:val="007B1CE4"/>
    <w:rsid w:val="00817A89"/>
    <w:rsid w:val="00991086"/>
    <w:rsid w:val="00A1760F"/>
    <w:rsid w:val="00A5321D"/>
    <w:rsid w:val="00AB7EB3"/>
    <w:rsid w:val="00BB7BE5"/>
    <w:rsid w:val="00BC23A5"/>
    <w:rsid w:val="00BE7B33"/>
    <w:rsid w:val="00C36250"/>
    <w:rsid w:val="00C41F14"/>
    <w:rsid w:val="00CB0944"/>
    <w:rsid w:val="00CC559A"/>
    <w:rsid w:val="00CD1B79"/>
    <w:rsid w:val="00D47154"/>
    <w:rsid w:val="00DE1233"/>
    <w:rsid w:val="00E433BC"/>
    <w:rsid w:val="00EB5FBA"/>
    <w:rsid w:val="00EB7509"/>
    <w:rsid w:val="00EC5B16"/>
    <w:rsid w:val="00F07062"/>
    <w:rsid w:val="00F46EAE"/>
    <w:rsid w:val="00FB1EC2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chartTrackingRefBased/>
  <w15:docId w15:val="{F8B412FD-D9D7-469C-81DD-74CBF97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Šults</dc:creator>
  <cp:keywords/>
  <dc:description>A. Šults, 67026521_x000d_
arnis.sults@varam.gov.lv</dc:description>
  <cp:lastModifiedBy>Ilze Sniega Sniedziņa</cp:lastModifiedBy>
  <cp:revision>2</cp:revision>
  <dcterms:created xsi:type="dcterms:W3CDTF">2019-05-08T07:40:00Z</dcterms:created>
  <dcterms:modified xsi:type="dcterms:W3CDTF">2019-05-08T07:40:00Z</dcterms:modified>
</cp:coreProperties>
</file>