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D9E2" w14:textId="77777777" w:rsidR="00083640" w:rsidRPr="00083640" w:rsidRDefault="004E1EA6" w:rsidP="00036EEC">
      <w:pPr>
        <w:pStyle w:val="Heading3"/>
        <w:tabs>
          <w:tab w:val="left" w:pos="4536"/>
        </w:tabs>
        <w:rPr>
          <w:rStyle w:val="Strong"/>
          <w:sz w:val="24"/>
          <w:szCs w:val="24"/>
          <w:lang w:val="lv-LV"/>
        </w:rPr>
      </w:pPr>
      <w:r w:rsidRPr="00083640">
        <w:rPr>
          <w:rStyle w:val="Strong"/>
          <w:b w:val="0"/>
          <w:sz w:val="24"/>
          <w:szCs w:val="24"/>
          <w:lang w:val="lv-LV"/>
        </w:rPr>
        <w:t>Ministru kabineta rīkojuma projekta</w:t>
      </w:r>
    </w:p>
    <w:p w14:paraId="5C2EDBA9" w14:textId="6C923671" w:rsidR="00894C55" w:rsidRPr="00A970D0" w:rsidRDefault="004E1EA6" w:rsidP="00036EEC">
      <w:pPr>
        <w:pStyle w:val="Heading2"/>
        <w:spacing w:before="0" w:line="240" w:lineRule="auto"/>
        <w:jc w:val="center"/>
        <w:rPr>
          <w:rFonts w:ascii="Times New Roman" w:eastAsia="Times New Roman" w:hAnsi="Times New Roman" w:cs="Times New Roman"/>
          <w:color w:val="auto"/>
          <w:sz w:val="24"/>
          <w:szCs w:val="24"/>
          <w:lang w:eastAsia="lv-LV"/>
        </w:rPr>
      </w:pPr>
      <w:r w:rsidRPr="00A970D0">
        <w:rPr>
          <w:rFonts w:ascii="Times New Roman" w:eastAsia="Times New Roman" w:hAnsi="Times New Roman" w:cs="Times New Roman"/>
          <w:b/>
          <w:color w:val="auto"/>
          <w:sz w:val="24"/>
          <w:szCs w:val="24"/>
          <w:lang w:eastAsia="lv-LV"/>
        </w:rPr>
        <w:t>„</w:t>
      </w:r>
      <w:r w:rsidR="00A970D0" w:rsidRPr="00A970D0">
        <w:rPr>
          <w:rFonts w:ascii="Times New Roman" w:eastAsia="Times New Roman" w:hAnsi="Times New Roman" w:cs="Times New Roman"/>
          <w:b/>
          <w:color w:val="auto"/>
          <w:sz w:val="24"/>
          <w:szCs w:val="24"/>
          <w:lang w:eastAsia="lv-LV"/>
        </w:rPr>
        <w:t>Par valstij piekrītošo nekustamo īpašumu nostiprināšanu zemesgrāmatā uz valsts vārda un pārdošanu</w:t>
      </w:r>
      <w:r w:rsidRPr="00A970D0">
        <w:rPr>
          <w:rFonts w:ascii="Times New Roman" w:eastAsia="Times New Roman" w:hAnsi="Times New Roman" w:cs="Times New Roman"/>
          <w:b/>
          <w:bCs/>
          <w:color w:val="auto"/>
          <w:lang w:eastAsia="lv-LV"/>
        </w:rPr>
        <w:t>”</w:t>
      </w:r>
      <w:r w:rsidR="003B0BF9" w:rsidRPr="00A970D0">
        <w:rPr>
          <w:rFonts w:ascii="Times New Roman" w:eastAsia="Times New Roman" w:hAnsi="Times New Roman" w:cs="Times New Roman"/>
          <w:b/>
          <w:color w:val="auto"/>
          <w:sz w:val="24"/>
          <w:szCs w:val="24"/>
          <w:lang w:eastAsia="lv-LV"/>
        </w:rPr>
        <w:br/>
      </w:r>
      <w:r w:rsidRPr="00A970D0">
        <w:rPr>
          <w:rFonts w:ascii="Times New Roman" w:eastAsia="Times New Roman" w:hAnsi="Times New Roman" w:cs="Times New Roman"/>
          <w:color w:val="auto"/>
          <w:sz w:val="24"/>
          <w:szCs w:val="24"/>
          <w:lang w:eastAsia="lv-LV"/>
        </w:rPr>
        <w:t>sākotnējās ietekmes novērtējuma ziņojums (anotācija)</w:t>
      </w:r>
    </w:p>
    <w:p w14:paraId="0CADDB1C" w14:textId="77777777" w:rsidR="00E5323B" w:rsidRPr="00036EEC"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A0786" w14:paraId="244C0E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BB6631" w14:textId="77777777" w:rsidR="00655F2C" w:rsidRPr="00E5323B" w:rsidRDefault="004E1EA6"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rsidR="00BA0786" w14:paraId="61CAF60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E5DC51" w14:textId="77777777" w:rsidR="00E5323B" w:rsidRPr="00D7406A" w:rsidRDefault="004E1EA6" w:rsidP="00E5323B">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2AC2CDBD" w14:textId="28F73C62" w:rsidR="001925F8" w:rsidRDefault="00C94C44" w:rsidP="00036EEC">
            <w:pPr>
              <w:pStyle w:val="Heading3"/>
              <w:tabs>
                <w:tab w:val="left" w:pos="4536"/>
              </w:tabs>
              <w:ind w:firstLine="294"/>
              <w:jc w:val="both"/>
              <w:rPr>
                <w:rStyle w:val="Strong"/>
                <w:b w:val="0"/>
                <w:sz w:val="24"/>
                <w:szCs w:val="24"/>
                <w:lang w:val="lv-LV"/>
              </w:rPr>
            </w:pPr>
            <w:r>
              <w:rPr>
                <w:rStyle w:val="Strong"/>
                <w:b w:val="0"/>
                <w:sz w:val="24"/>
                <w:szCs w:val="24"/>
                <w:lang w:val="lv-LV"/>
              </w:rPr>
              <w:t xml:space="preserve">  </w:t>
            </w:r>
            <w:r w:rsidR="004E1EA6" w:rsidRPr="00083640">
              <w:rPr>
                <w:rStyle w:val="Strong"/>
                <w:b w:val="0"/>
                <w:sz w:val="24"/>
                <w:szCs w:val="24"/>
                <w:lang w:val="lv-LV"/>
              </w:rPr>
              <w:t>Ministru kabineta rīkojuma projekta</w:t>
            </w:r>
            <w:r w:rsidR="002D389E">
              <w:rPr>
                <w:rStyle w:val="Strong"/>
                <w:b w:val="0"/>
                <w:sz w:val="24"/>
                <w:szCs w:val="24"/>
                <w:lang w:val="lv-LV"/>
              </w:rPr>
              <w:t xml:space="preserve"> </w:t>
            </w:r>
            <w:r w:rsidR="002D389E" w:rsidRPr="00D47C65">
              <w:rPr>
                <w:sz w:val="24"/>
                <w:szCs w:val="24"/>
                <w:lang w:val="lv-LV"/>
              </w:rPr>
              <w:t xml:space="preserve">„Par </w:t>
            </w:r>
            <w:r w:rsidR="004D6957">
              <w:rPr>
                <w:sz w:val="24"/>
                <w:szCs w:val="24"/>
                <w:lang w:val="lv-LV"/>
              </w:rPr>
              <w:t xml:space="preserve">valstij piekrītošo </w:t>
            </w:r>
            <w:r w:rsidR="002D389E" w:rsidRPr="00D47C65">
              <w:rPr>
                <w:sz w:val="24"/>
                <w:szCs w:val="24"/>
                <w:lang w:val="lv-LV"/>
              </w:rPr>
              <w:t>nekustamo īpašumu nostiprināšanu zemesgrāmatā uz valsts vārda un pārdošanu”</w:t>
            </w:r>
            <w:r w:rsidR="002D389E">
              <w:rPr>
                <w:rStyle w:val="Strong"/>
                <w:b w:val="0"/>
                <w:sz w:val="24"/>
                <w:szCs w:val="24"/>
                <w:lang w:val="lv-LV"/>
              </w:rPr>
              <w:t xml:space="preserve"> </w:t>
            </w:r>
            <w:r w:rsidR="002D389E" w:rsidRPr="00D47C65">
              <w:rPr>
                <w:sz w:val="24"/>
                <w:szCs w:val="24"/>
                <w:lang w:val="lv-LV"/>
              </w:rPr>
              <w:t>(turpmāk</w:t>
            </w:r>
            <w:r w:rsidRPr="00D47C65">
              <w:rPr>
                <w:sz w:val="24"/>
                <w:szCs w:val="24"/>
                <w:lang w:val="lv-LV"/>
              </w:rPr>
              <w:t>–</w:t>
            </w:r>
            <w:r>
              <w:rPr>
                <w:sz w:val="24"/>
                <w:szCs w:val="24"/>
                <w:lang w:val="lv-LV"/>
              </w:rPr>
              <w:t xml:space="preserve"> </w:t>
            </w:r>
            <w:r w:rsidR="002D389E" w:rsidRPr="00D47C65">
              <w:rPr>
                <w:sz w:val="24"/>
                <w:szCs w:val="24"/>
                <w:lang w:val="lv-LV"/>
              </w:rPr>
              <w:t xml:space="preserve"> Rīkojuma projekts)</w:t>
            </w:r>
            <w:r w:rsidR="004E1EA6">
              <w:rPr>
                <w:rStyle w:val="Strong"/>
                <w:b w:val="0"/>
                <w:sz w:val="24"/>
                <w:szCs w:val="24"/>
                <w:lang w:val="lv-LV"/>
              </w:rPr>
              <w:t xml:space="preserve"> mērķis ir nekustamo īpašumu nostiprināšana zemesgrāmatā uz valsts vārda un pārdošanu Publisko personu mantas atsavināšanas likumā noteiktā kārtībā.</w:t>
            </w:r>
          </w:p>
          <w:p w14:paraId="69C41561" w14:textId="0C27843E" w:rsidR="001925F8" w:rsidRDefault="004E1EA6" w:rsidP="00036EEC">
            <w:pPr>
              <w:pStyle w:val="Heading3"/>
              <w:tabs>
                <w:tab w:val="left" w:pos="4536"/>
              </w:tabs>
              <w:ind w:firstLine="294"/>
              <w:jc w:val="both"/>
              <w:rPr>
                <w:rStyle w:val="Strong"/>
                <w:b w:val="0"/>
                <w:sz w:val="24"/>
                <w:szCs w:val="24"/>
                <w:lang w:val="lv-LV"/>
              </w:rPr>
            </w:pPr>
            <w:r>
              <w:rPr>
                <w:rStyle w:val="Strong"/>
                <w:b w:val="0"/>
                <w:sz w:val="24"/>
                <w:szCs w:val="24"/>
                <w:lang w:val="lv-LV"/>
              </w:rPr>
              <w:t xml:space="preserve">  </w:t>
            </w:r>
            <w:r w:rsidRPr="001925F8">
              <w:rPr>
                <w:rStyle w:val="Strong"/>
                <w:b w:val="0"/>
                <w:sz w:val="24"/>
                <w:szCs w:val="24"/>
                <w:lang w:val="lv-LV"/>
              </w:rPr>
              <w:t xml:space="preserve">Ar Ministru kabineta rīkojuma spēkā stāšanās brīdi tiks uzsāktas darbības īpašuma tiesību sakārtošanai un ar to saistīto ierakstu veikšanai publiskajās datu bāzēs, kā arī attiecīgo valstij piekrītošo nekustamo īpašumu pārdošanu Publisko personu mantas atsavināšanas likumā noteiktā kārtībā.   </w:t>
            </w:r>
          </w:p>
          <w:p w14:paraId="5141BBB5" w14:textId="2FD45524" w:rsidR="00E5323B" w:rsidRPr="00B64EE9" w:rsidRDefault="004E1EA6" w:rsidP="00036EEC">
            <w:pPr>
              <w:pStyle w:val="Heading3"/>
              <w:tabs>
                <w:tab w:val="left" w:pos="4536"/>
              </w:tabs>
              <w:ind w:firstLine="294"/>
              <w:jc w:val="both"/>
              <w:rPr>
                <w:b/>
                <w:bCs/>
                <w:sz w:val="24"/>
                <w:szCs w:val="24"/>
                <w:lang w:val="lv-LV"/>
              </w:rPr>
            </w:pPr>
            <w:r>
              <w:rPr>
                <w:rStyle w:val="Strong"/>
                <w:b w:val="0"/>
                <w:sz w:val="24"/>
                <w:szCs w:val="24"/>
                <w:lang w:val="lv-LV"/>
              </w:rPr>
              <w:t xml:space="preserve"> </w:t>
            </w:r>
            <w:r w:rsidR="00C94C44">
              <w:rPr>
                <w:rStyle w:val="Strong"/>
                <w:b w:val="0"/>
                <w:sz w:val="24"/>
                <w:szCs w:val="24"/>
                <w:lang w:val="lv-LV"/>
              </w:rPr>
              <w:t xml:space="preserve"> </w:t>
            </w:r>
            <w:r w:rsidR="006B5865" w:rsidRPr="006B5865">
              <w:rPr>
                <w:rStyle w:val="Strong"/>
                <w:b w:val="0"/>
                <w:sz w:val="24"/>
                <w:szCs w:val="24"/>
                <w:lang w:val="lv-LV"/>
              </w:rPr>
              <w:t>Rīkojuma projekts stāsies spēkā pēc tā pieņemšanas Ministru kabinetā</w:t>
            </w:r>
            <w:r w:rsidR="006B5865">
              <w:rPr>
                <w:rStyle w:val="Strong"/>
                <w:b w:val="0"/>
                <w:sz w:val="24"/>
                <w:szCs w:val="24"/>
                <w:lang w:val="lv-LV"/>
              </w:rPr>
              <w:t>.</w:t>
            </w:r>
          </w:p>
        </w:tc>
      </w:tr>
    </w:tbl>
    <w:p w14:paraId="424C69BE" w14:textId="77777777" w:rsidR="00E5323B" w:rsidRPr="00E5323B" w:rsidRDefault="004E1EA6"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A0786" w:rsidRPr="002C46F6" w14:paraId="687E9A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16EA6" w14:textId="77777777" w:rsidR="00655F2C" w:rsidRPr="002C46F6" w:rsidRDefault="004E1EA6"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2C46F6">
              <w:rPr>
                <w:rFonts w:ascii="Times New Roman" w:hAnsi="Times New Roman"/>
                <w:b/>
                <w:bCs/>
                <w:sz w:val="24"/>
                <w:szCs w:val="24"/>
              </w:rPr>
              <w:t>I. Tiesību akta projekta izstrādes nepieciešamība</w:t>
            </w:r>
          </w:p>
        </w:tc>
      </w:tr>
      <w:tr w:rsidR="00BA0786" w:rsidRPr="002C46F6" w14:paraId="1D52131D"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07F1D7" w14:textId="77777777" w:rsidR="00655F2C" w:rsidRPr="002C46F6" w:rsidRDefault="004E1EA6" w:rsidP="00E5323B">
            <w:pPr>
              <w:spacing w:after="0" w:line="240" w:lineRule="auto"/>
              <w:rPr>
                <w:rFonts w:ascii="Times New Roman" w:hAnsi="Times New Roman"/>
                <w:sz w:val="24"/>
                <w:szCs w:val="24"/>
              </w:rPr>
            </w:pPr>
            <w:r w:rsidRPr="002C46F6">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7D5B1FA" w14:textId="77777777" w:rsidR="00E5323B" w:rsidRPr="002C46F6" w:rsidRDefault="004E1EA6" w:rsidP="00E5323B">
            <w:pPr>
              <w:spacing w:after="0" w:line="240" w:lineRule="auto"/>
              <w:rPr>
                <w:rFonts w:ascii="Times New Roman" w:hAnsi="Times New Roman"/>
                <w:sz w:val="24"/>
                <w:szCs w:val="24"/>
              </w:rPr>
            </w:pPr>
            <w:r w:rsidRPr="002C46F6">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1C199ABD" w14:textId="61D56808" w:rsidR="00E5323B" w:rsidRPr="002C46F6" w:rsidRDefault="00C94C44" w:rsidP="00EA138C">
            <w:pPr>
              <w:spacing w:after="0" w:line="240" w:lineRule="auto"/>
              <w:jc w:val="both"/>
              <w:rPr>
                <w:rFonts w:ascii="Times New Roman" w:hAnsi="Times New Roman"/>
                <w:sz w:val="24"/>
                <w:szCs w:val="24"/>
              </w:rPr>
            </w:pPr>
            <w:r w:rsidRPr="002C46F6">
              <w:rPr>
                <w:rFonts w:ascii="Times New Roman" w:hAnsi="Times New Roman"/>
                <w:sz w:val="24"/>
                <w:szCs w:val="24"/>
              </w:rPr>
              <w:t xml:space="preserve">  </w:t>
            </w:r>
            <w:r w:rsidR="004E1EA6" w:rsidRPr="002C46F6">
              <w:rPr>
                <w:rFonts w:ascii="Times New Roman" w:hAnsi="Times New Roman"/>
                <w:sz w:val="24"/>
                <w:szCs w:val="24"/>
              </w:rPr>
              <w:t>Publiskas personas mantas atsavināšanas likuma (turpmāk – Atsavināšanas likums) 5.panta pirmo daļu un 45.panta pirmo daļu.</w:t>
            </w:r>
          </w:p>
        </w:tc>
      </w:tr>
      <w:tr w:rsidR="00BA0786" w:rsidRPr="002C46F6" w14:paraId="5162D4FB" w14:textId="77777777" w:rsidTr="0088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B3F9D4" w14:textId="77777777" w:rsidR="00880466" w:rsidRPr="002C46F6" w:rsidRDefault="004E1EA6" w:rsidP="00880466">
            <w:pPr>
              <w:spacing w:after="0" w:line="240" w:lineRule="auto"/>
              <w:rPr>
                <w:rFonts w:ascii="Times New Roman" w:hAnsi="Times New Roman"/>
                <w:sz w:val="24"/>
                <w:szCs w:val="24"/>
              </w:rPr>
            </w:pPr>
            <w:r w:rsidRPr="002C46F6">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3841FFE" w14:textId="77777777" w:rsidR="00880466" w:rsidRPr="002C46F6" w:rsidRDefault="004E1EA6" w:rsidP="00880466">
            <w:pPr>
              <w:spacing w:after="0" w:line="240" w:lineRule="auto"/>
              <w:rPr>
                <w:rFonts w:ascii="Times New Roman" w:hAnsi="Times New Roman"/>
                <w:sz w:val="24"/>
                <w:szCs w:val="24"/>
              </w:rPr>
            </w:pPr>
            <w:r w:rsidRPr="002C46F6">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3B27B4FB" w14:textId="5AE72E6B" w:rsidR="00880466" w:rsidRPr="002C46F6" w:rsidRDefault="004E1EA6" w:rsidP="0016776C">
            <w:pPr>
              <w:pStyle w:val="NormalWeb"/>
              <w:tabs>
                <w:tab w:val="left" w:pos="829"/>
              </w:tabs>
              <w:spacing w:before="60" w:after="60"/>
              <w:ind w:firstLine="284"/>
              <w:jc w:val="center"/>
              <w:rPr>
                <w:rFonts w:ascii="Times New Roman" w:hAnsi="Times New Roman"/>
                <w:b/>
                <w:color w:val="000000"/>
                <w:sz w:val="24"/>
                <w:szCs w:val="24"/>
                <w:lang w:val="lv-LV"/>
              </w:rPr>
            </w:pPr>
            <w:r w:rsidRPr="002C46F6">
              <w:rPr>
                <w:rFonts w:ascii="Times New Roman" w:hAnsi="Times New Roman"/>
                <w:b/>
                <w:color w:val="000000"/>
                <w:sz w:val="24"/>
                <w:szCs w:val="24"/>
                <w:lang w:val="lv-LV"/>
              </w:rPr>
              <w:t>I Informācija par Rīkojuma projekta pielikumā ietvertajiem nekustamajiem īpašumiem</w:t>
            </w:r>
          </w:p>
          <w:p w14:paraId="23A4F5B2" w14:textId="6BE82BD5" w:rsidR="00880466" w:rsidRPr="002C46F6" w:rsidRDefault="004E1EA6" w:rsidP="00E26892">
            <w:pPr>
              <w:pStyle w:val="BodyText"/>
              <w:tabs>
                <w:tab w:val="left" w:pos="814"/>
                <w:tab w:val="left" w:pos="2295"/>
              </w:tabs>
              <w:spacing w:before="60" w:after="60"/>
              <w:ind w:right="45" w:firstLine="284"/>
              <w:rPr>
                <w:color w:val="000000"/>
                <w:sz w:val="24"/>
                <w:szCs w:val="24"/>
              </w:rPr>
            </w:pPr>
            <w:r w:rsidRPr="002C46F6">
              <w:rPr>
                <w:rFonts w:eastAsia="Times New Roman"/>
                <w:b/>
                <w:color w:val="000000"/>
                <w:sz w:val="24"/>
                <w:szCs w:val="24"/>
              </w:rPr>
              <w:t>1)</w:t>
            </w:r>
            <w:r w:rsidRPr="002C46F6">
              <w:rPr>
                <w:rFonts w:eastAsia="Times New Roman"/>
                <w:color w:val="000000"/>
                <w:sz w:val="24"/>
                <w:szCs w:val="24"/>
              </w:rPr>
              <w:t xml:space="preserve"> Latgales apgabaltiesas zvērināta notāre Gundega </w:t>
            </w:r>
            <w:proofErr w:type="spellStart"/>
            <w:r w:rsidRPr="002C46F6">
              <w:rPr>
                <w:rFonts w:eastAsia="Times New Roman"/>
                <w:color w:val="000000"/>
                <w:sz w:val="24"/>
                <w:szCs w:val="24"/>
              </w:rPr>
              <w:t>Rutkovska</w:t>
            </w:r>
            <w:proofErr w:type="spellEnd"/>
            <w:r w:rsidRPr="002C46F6">
              <w:rPr>
                <w:rFonts w:eastAsia="Times New Roman"/>
                <w:color w:val="000000"/>
                <w:sz w:val="24"/>
                <w:szCs w:val="24"/>
              </w:rPr>
              <w:t xml:space="preserve"> 2017.gada 28.martā ir taisījusi notariālo aktu „Par mantojuma lietas izbeigšanu”, kas iereģistrēts aktu un apliecinājumu reģistrā ar Nr.1505 (turpmāk – Notariālais akts), ar kuru par bezmantinieka mantu atzīta</w:t>
            </w:r>
            <w:r w:rsidR="00CE0DB9" w:rsidRPr="002C46F6">
              <w:rPr>
                <w:rFonts w:eastAsia="Times New Roman"/>
                <w:color w:val="000000"/>
                <w:sz w:val="24"/>
                <w:szCs w:val="24"/>
              </w:rPr>
              <w:t xml:space="preserve"> nekustamā īpašuma (kadastra </w:t>
            </w:r>
            <w:r w:rsidR="00EB6950" w:rsidRPr="002C46F6">
              <w:rPr>
                <w:rFonts w:eastAsia="Times New Roman"/>
                <w:color w:val="000000"/>
                <w:sz w:val="24"/>
                <w:szCs w:val="24"/>
              </w:rPr>
              <w:t>Nr.</w:t>
            </w:r>
            <w:r w:rsidRPr="002C46F6">
              <w:rPr>
                <w:rFonts w:eastAsia="Times New Roman"/>
                <w:color w:val="000000"/>
                <w:sz w:val="24"/>
                <w:szCs w:val="24"/>
              </w:rPr>
              <w:t xml:space="preserve">0500 004 5601) </w:t>
            </w:r>
            <w:r w:rsidRPr="002C46F6">
              <w:rPr>
                <w:rFonts w:eastAsia="Times New Roman"/>
                <w:b/>
                <w:color w:val="000000"/>
                <w:sz w:val="24"/>
                <w:szCs w:val="24"/>
              </w:rPr>
              <w:t>Jātnieku ielā 41, Daugavpilī</w:t>
            </w:r>
            <w:r w:rsidRPr="002C46F6">
              <w:rPr>
                <w:rFonts w:eastAsia="Times New Roman"/>
                <w:color w:val="000000"/>
                <w:sz w:val="24"/>
                <w:szCs w:val="24"/>
              </w:rPr>
              <w:t>, (turpmāk –</w:t>
            </w:r>
            <w:r w:rsidR="004B2B43" w:rsidRPr="002C46F6">
              <w:rPr>
                <w:rFonts w:eastAsia="Times New Roman"/>
                <w:color w:val="000000"/>
                <w:sz w:val="24"/>
                <w:szCs w:val="24"/>
              </w:rPr>
              <w:t xml:space="preserve"> </w:t>
            </w:r>
            <w:r w:rsidRPr="002C46F6">
              <w:rPr>
                <w:rFonts w:eastAsia="Times New Roman"/>
                <w:color w:val="000000"/>
                <w:sz w:val="24"/>
                <w:szCs w:val="24"/>
              </w:rPr>
              <w:t>Nekustamais īpašums Nr.</w:t>
            </w:r>
            <w:r w:rsidR="002C46F6">
              <w:rPr>
                <w:rFonts w:eastAsia="Times New Roman"/>
                <w:color w:val="000000"/>
                <w:sz w:val="24"/>
                <w:szCs w:val="24"/>
              </w:rPr>
              <w:t>1</w:t>
            </w:r>
            <w:r w:rsidRPr="002C46F6">
              <w:rPr>
                <w:rFonts w:eastAsia="Times New Roman"/>
                <w:color w:val="000000"/>
                <w:sz w:val="24"/>
                <w:szCs w:val="24"/>
              </w:rPr>
              <w:t xml:space="preserve">) 1/2 domājamā daļa. </w:t>
            </w:r>
          </w:p>
          <w:p w14:paraId="0A726770" w14:textId="59797DCE"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Saskaņā ar Nekustamā īpašuma valsts kadastra informācijas sistēmā reģistrētiem </w:t>
            </w:r>
            <w:r w:rsidR="004B2B43" w:rsidRPr="002C46F6">
              <w:rPr>
                <w:color w:val="000000"/>
                <w:sz w:val="24"/>
                <w:szCs w:val="24"/>
              </w:rPr>
              <w:t>datiem Nekustamais īpašums Nr.</w:t>
            </w:r>
            <w:r w:rsidR="002C46F6">
              <w:rPr>
                <w:color w:val="000000"/>
                <w:sz w:val="24"/>
                <w:szCs w:val="24"/>
              </w:rPr>
              <w:t>1</w:t>
            </w:r>
            <w:r w:rsidRPr="002C46F6">
              <w:rPr>
                <w:color w:val="000000"/>
                <w:sz w:val="24"/>
                <w:szCs w:val="24"/>
              </w:rPr>
              <w:t xml:space="preserve"> sastāv no dzīvojamās mājas (būves ka</w:t>
            </w:r>
            <w:r w:rsidR="00EB6950" w:rsidRPr="002C46F6">
              <w:rPr>
                <w:color w:val="000000"/>
                <w:sz w:val="24"/>
                <w:szCs w:val="24"/>
              </w:rPr>
              <w:t xml:space="preserve">dastra apzīmējums 0500 004 5601 </w:t>
            </w:r>
            <w:r w:rsidRPr="002C46F6">
              <w:rPr>
                <w:color w:val="000000"/>
                <w:sz w:val="24"/>
                <w:szCs w:val="24"/>
              </w:rPr>
              <w:t>001), saimniecības ēkas (būves kadastra apzīmējums 0500 004 5601 002), nojumes (būves kadastra apzīmējums 0500 004 5601 003), atejas (būves kadastra apzīmējums 0500 004 5601 004) un zemes vienības (kadastra apzīmējums 0500 004 5601).</w:t>
            </w:r>
          </w:p>
          <w:p w14:paraId="61F6E8E3" w14:textId="3C95307F"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Mantojuma atstājējas īpašuma tie</w:t>
            </w:r>
            <w:r w:rsidR="004B2B43" w:rsidRPr="002C46F6">
              <w:rPr>
                <w:color w:val="000000"/>
                <w:sz w:val="24"/>
                <w:szCs w:val="24"/>
              </w:rPr>
              <w:t xml:space="preserve">sības uz </w:t>
            </w:r>
            <w:r w:rsidR="004B2B43" w:rsidRPr="002C46F6">
              <w:rPr>
                <w:color w:val="000000"/>
                <w:sz w:val="24"/>
                <w:szCs w:val="24"/>
              </w:rPr>
              <w:lastRenderedPageBreak/>
              <w:t>Nekustamā īpašuma Nr.</w:t>
            </w:r>
            <w:r w:rsidR="002C46F6">
              <w:rPr>
                <w:color w:val="000000"/>
                <w:sz w:val="24"/>
                <w:szCs w:val="24"/>
              </w:rPr>
              <w:t>1</w:t>
            </w:r>
            <w:r w:rsidRPr="002C46F6">
              <w:rPr>
                <w:color w:val="000000"/>
                <w:sz w:val="24"/>
                <w:szCs w:val="24"/>
              </w:rPr>
              <w:t xml:space="preserve"> 1/2 domājamo daļu nav nostiprinātas zemesgrāmatā. Saskaņā ar Notariālajā aktā minēto matojuma atstājēja īpašuma tiesības uz Nekustāmo īpašuma Nr.</w:t>
            </w:r>
            <w:r w:rsidR="002C46F6">
              <w:rPr>
                <w:color w:val="000000"/>
                <w:sz w:val="24"/>
                <w:szCs w:val="24"/>
              </w:rPr>
              <w:t>1</w:t>
            </w:r>
            <w:r w:rsidRPr="002C46F6">
              <w:rPr>
                <w:color w:val="000000"/>
                <w:sz w:val="24"/>
                <w:szCs w:val="24"/>
              </w:rPr>
              <w:t xml:space="preserve"> 1/2 domājamo daļu ieguvusi, pama</w:t>
            </w:r>
            <w:r w:rsidR="00AF6AF8" w:rsidRPr="002C46F6">
              <w:rPr>
                <w:color w:val="000000"/>
                <w:sz w:val="24"/>
                <w:szCs w:val="24"/>
              </w:rPr>
              <w:t>tojoties uz 2014.gada 26.maija M</w:t>
            </w:r>
            <w:r w:rsidRPr="002C46F6">
              <w:rPr>
                <w:color w:val="000000"/>
                <w:sz w:val="24"/>
                <w:szCs w:val="24"/>
              </w:rPr>
              <w:t xml:space="preserve">antojuma apliecību (par tiesībām uz mantojumu pēc likuma), </w:t>
            </w:r>
            <w:r w:rsidR="00EB6950" w:rsidRPr="002C46F6">
              <w:rPr>
                <w:color w:val="000000"/>
                <w:sz w:val="24"/>
                <w:szCs w:val="24"/>
              </w:rPr>
              <w:t>kas</w:t>
            </w:r>
            <w:r w:rsidR="000023C4" w:rsidRPr="002C46F6">
              <w:rPr>
                <w:color w:val="000000"/>
                <w:sz w:val="24"/>
                <w:szCs w:val="24"/>
              </w:rPr>
              <w:t xml:space="preserve"> reģistrēta</w:t>
            </w:r>
            <w:r w:rsidRPr="002C46F6">
              <w:rPr>
                <w:color w:val="000000"/>
                <w:sz w:val="24"/>
                <w:szCs w:val="24"/>
              </w:rPr>
              <w:t xml:space="preserve"> Latgales apgabaltiesas zvērinātas notāres Gundegas </w:t>
            </w:r>
            <w:proofErr w:type="spellStart"/>
            <w:r w:rsidRPr="002C46F6">
              <w:rPr>
                <w:color w:val="000000"/>
                <w:sz w:val="24"/>
                <w:szCs w:val="24"/>
              </w:rPr>
              <w:t>Rutkovskas</w:t>
            </w:r>
            <w:proofErr w:type="spellEnd"/>
            <w:r w:rsidRPr="002C46F6">
              <w:rPr>
                <w:color w:val="000000"/>
                <w:sz w:val="24"/>
                <w:szCs w:val="24"/>
              </w:rPr>
              <w:t xml:space="preserve"> aktu un apliecinājumu reģistrā ar Nr.2793.</w:t>
            </w:r>
          </w:p>
          <w:p w14:paraId="585124F4" w14:textId="35EDDEEF"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Īpašuma tiesības uz Nekustamā īpašuma Nr.</w:t>
            </w:r>
            <w:r w:rsidR="002C46F6">
              <w:rPr>
                <w:color w:val="000000"/>
                <w:sz w:val="24"/>
                <w:szCs w:val="24"/>
              </w:rPr>
              <w:t>1</w:t>
            </w:r>
            <w:r w:rsidRPr="002C46F6">
              <w:rPr>
                <w:color w:val="000000"/>
                <w:sz w:val="24"/>
                <w:szCs w:val="24"/>
              </w:rPr>
              <w:t xml:space="preserve">   atlikušo 1/2 domājamo daļu zemesgrāmatā nostiprinātas uz divu fizisku personu vārda, no kurām viena ir mirusi.</w:t>
            </w:r>
            <w:r w:rsidR="00FA3270" w:rsidRPr="002C46F6">
              <w:rPr>
                <w:color w:val="000000"/>
                <w:sz w:val="24"/>
                <w:szCs w:val="24"/>
              </w:rPr>
              <w:t xml:space="preserve"> </w:t>
            </w:r>
            <w:r w:rsidRPr="002C46F6">
              <w:rPr>
                <w:color w:val="000000"/>
                <w:sz w:val="24"/>
                <w:szCs w:val="24"/>
              </w:rPr>
              <w:t xml:space="preserve">Mantojuma lietā iesniegta kreditora Daugavpils pilsētas pašvaldības pretenzija 202,10 </w:t>
            </w:r>
            <w:proofErr w:type="spellStart"/>
            <w:r w:rsidRPr="002C46F6">
              <w:rPr>
                <w:i/>
                <w:color w:val="000000"/>
                <w:sz w:val="24"/>
                <w:szCs w:val="24"/>
              </w:rPr>
              <w:t>euro</w:t>
            </w:r>
            <w:proofErr w:type="spellEnd"/>
            <w:r w:rsidRPr="002C46F6">
              <w:rPr>
                <w:color w:val="000000"/>
                <w:sz w:val="24"/>
                <w:szCs w:val="24"/>
              </w:rPr>
              <w:t xml:space="preserve"> apmērā.</w:t>
            </w:r>
          </w:p>
          <w:p w14:paraId="3C039256" w14:textId="4ABF46AE"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Ievērojot to, ka noteiktajā termiņā</w:t>
            </w:r>
            <w:r w:rsidR="00EB6950" w:rsidRPr="002C46F6">
              <w:rPr>
                <w:color w:val="000000"/>
                <w:sz w:val="24"/>
                <w:szCs w:val="24"/>
              </w:rPr>
              <w:t xml:space="preserve"> un kārtībā minētais k</w:t>
            </w:r>
            <w:r w:rsidRPr="002C46F6">
              <w:rPr>
                <w:color w:val="000000"/>
                <w:sz w:val="24"/>
                <w:szCs w:val="24"/>
              </w:rPr>
              <w:t xml:space="preserve">reditors neizmantoja savas pirmtiesības, Latgales apgabaltiesas (iecirknis Nr.17) zvērināta tiesu izpildītāja Valentīna </w:t>
            </w:r>
            <w:proofErr w:type="spellStart"/>
            <w:r w:rsidRPr="002C46F6">
              <w:rPr>
                <w:color w:val="000000"/>
                <w:sz w:val="24"/>
                <w:szCs w:val="24"/>
              </w:rPr>
              <w:t>Sterinoviča</w:t>
            </w:r>
            <w:proofErr w:type="spellEnd"/>
            <w:r w:rsidRPr="002C46F6">
              <w:rPr>
                <w:color w:val="000000"/>
                <w:sz w:val="24"/>
                <w:szCs w:val="24"/>
              </w:rPr>
              <w:t xml:space="preserve"> ar 2017.gada 15.augusta pieņemšanas un nodošanas aktu Nekustamo īpašumu Nr.</w:t>
            </w:r>
            <w:r w:rsidR="002C46F6">
              <w:rPr>
                <w:color w:val="000000"/>
                <w:sz w:val="24"/>
                <w:szCs w:val="24"/>
              </w:rPr>
              <w:t>1</w:t>
            </w:r>
            <w:r w:rsidRPr="002C46F6">
              <w:rPr>
                <w:color w:val="000000"/>
                <w:sz w:val="24"/>
                <w:szCs w:val="24"/>
              </w:rPr>
              <w:t xml:space="preserve"> valstij piekrītošo 1/2 domājamo daļu nodeva </w:t>
            </w:r>
            <w:r w:rsidR="00E26892" w:rsidRPr="002C46F6">
              <w:rPr>
                <w:color w:val="000000"/>
                <w:sz w:val="24"/>
                <w:szCs w:val="24"/>
              </w:rPr>
              <w:t>valsts akciju sabiedrības “</w:t>
            </w:r>
            <w:r w:rsidRPr="002C46F6">
              <w:rPr>
                <w:color w:val="000000"/>
                <w:sz w:val="24"/>
                <w:szCs w:val="24"/>
              </w:rPr>
              <w:t>Privatizācijas aģentūra</w:t>
            </w:r>
            <w:r w:rsidR="00E26892" w:rsidRPr="002C46F6">
              <w:rPr>
                <w:color w:val="000000"/>
                <w:sz w:val="24"/>
                <w:szCs w:val="24"/>
              </w:rPr>
              <w:t>” (turpmāk – Privatizācijas aģentūra)</w:t>
            </w:r>
            <w:r w:rsidRPr="002C46F6">
              <w:rPr>
                <w:color w:val="000000"/>
                <w:sz w:val="24"/>
                <w:szCs w:val="24"/>
              </w:rPr>
              <w:t xml:space="preserve"> valdījumā. </w:t>
            </w:r>
          </w:p>
          <w:p w14:paraId="7011C415"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w:t>
            </w:r>
            <w:r w:rsidRPr="002C46F6">
              <w:rPr>
                <w:color w:val="000000"/>
                <w:sz w:val="24"/>
                <w:szCs w:val="24"/>
              </w:rPr>
              <w:lastRenderedPageBreak/>
              <w:t xml:space="preserve">darbība ir pielīdzināma lietas atmešanai, nenododot to citam, kas ir viens no īpašuma izbeigšanās pamatiem. </w:t>
            </w:r>
          </w:p>
          <w:p w14:paraId="03AD1CAD" w14:textId="622868BE" w:rsidR="00C14E3F" w:rsidRPr="002C46F6" w:rsidRDefault="004E1EA6" w:rsidP="003729C5">
            <w:pPr>
              <w:pStyle w:val="BodyTextIndent"/>
              <w:spacing w:before="60" w:after="60"/>
              <w:ind w:firstLine="284"/>
              <w:rPr>
                <w:color w:val="000000"/>
                <w:sz w:val="24"/>
                <w:szCs w:val="24"/>
              </w:rPr>
            </w:pPr>
            <w:r w:rsidRPr="002C46F6">
              <w:rPr>
                <w:color w:val="000000"/>
                <w:sz w:val="24"/>
                <w:szCs w:val="24"/>
              </w:rPr>
              <w:t>Tādejādi pēc īpašuma nostiprināšanas zemesgrāmatā  Daugavpils pilsētas pašvaldībai zūd kreditora prasījuma tiesības. Daugavpils pilsētas pašvaldība ar</w:t>
            </w:r>
            <w:r w:rsidR="004B2B43" w:rsidRPr="002C46F6">
              <w:rPr>
                <w:color w:val="000000"/>
                <w:sz w:val="24"/>
                <w:szCs w:val="24"/>
              </w:rPr>
              <w:t xml:space="preserve"> 2017.gada 11.septembra vēstuli</w:t>
            </w:r>
            <w:r w:rsidRPr="002C46F6">
              <w:rPr>
                <w:color w:val="000000"/>
                <w:sz w:val="24"/>
                <w:szCs w:val="24"/>
              </w:rPr>
              <w:t xml:space="preserve"> Nr.1.2.-6/1768 informēja, ka nepārņems pašvaldības īpašumā Nekustamā īpašuma Nr.</w:t>
            </w:r>
            <w:r w:rsidR="002C46F6">
              <w:rPr>
                <w:color w:val="000000"/>
                <w:sz w:val="24"/>
                <w:szCs w:val="24"/>
              </w:rPr>
              <w:t>1</w:t>
            </w:r>
            <w:r w:rsidRPr="002C46F6">
              <w:rPr>
                <w:color w:val="000000"/>
                <w:sz w:val="24"/>
                <w:szCs w:val="24"/>
              </w:rPr>
              <w:t xml:space="preserve"> 1/2 domājamo daļu.</w:t>
            </w:r>
          </w:p>
          <w:p w14:paraId="7876BEB6" w14:textId="7923AA6E" w:rsidR="00880466" w:rsidRPr="002C46F6" w:rsidRDefault="00E26892" w:rsidP="003729C5">
            <w:pPr>
              <w:pStyle w:val="BodyTextIndent"/>
              <w:spacing w:before="60" w:after="60"/>
              <w:ind w:firstLine="284"/>
              <w:rPr>
                <w:color w:val="000000"/>
                <w:sz w:val="24"/>
                <w:szCs w:val="24"/>
              </w:rPr>
            </w:pPr>
            <w:r w:rsidRPr="002C46F6">
              <w:rPr>
                <w:b/>
                <w:color w:val="000000"/>
                <w:sz w:val="24"/>
                <w:szCs w:val="24"/>
              </w:rPr>
              <w:t>2</w:t>
            </w:r>
            <w:r w:rsidR="004E1EA6" w:rsidRPr="002C46F6">
              <w:rPr>
                <w:b/>
                <w:color w:val="000000"/>
                <w:sz w:val="24"/>
                <w:szCs w:val="24"/>
              </w:rPr>
              <w:t>)</w:t>
            </w:r>
            <w:r w:rsidR="004E1EA6" w:rsidRPr="002C46F6">
              <w:rPr>
                <w:color w:val="000000"/>
                <w:sz w:val="24"/>
                <w:szCs w:val="24"/>
              </w:rPr>
              <w:t xml:space="preserve"> Latgales apgabaltiesas zvērināta notāre Gundega </w:t>
            </w:r>
            <w:proofErr w:type="spellStart"/>
            <w:r w:rsidR="004E1EA6" w:rsidRPr="002C46F6">
              <w:rPr>
                <w:color w:val="000000"/>
                <w:sz w:val="24"/>
                <w:szCs w:val="24"/>
              </w:rPr>
              <w:t>Rutkovska</w:t>
            </w:r>
            <w:proofErr w:type="spellEnd"/>
            <w:r w:rsidR="004E1EA6" w:rsidRPr="002C46F6">
              <w:rPr>
                <w:color w:val="000000"/>
                <w:sz w:val="24"/>
                <w:szCs w:val="24"/>
              </w:rPr>
              <w:t xml:space="preserve"> 2017.gada 24.aprīlī ir taisījusi notariālo aktu „Par mantojuma lietas izbeigšanu”, kas iereģistrēts aktu un apliecinājumu reģistrā ar Nr.1965, ar kuru par bezmantinieka mantu atzīta ēku/būvju nekustamā īpašuma (kadastra Nr. </w:t>
            </w:r>
            <w:hyperlink r:id="rId7" w:history="1">
              <w:r w:rsidR="004E1EA6" w:rsidRPr="002C46F6">
                <w:rPr>
                  <w:color w:val="000000"/>
                  <w:sz w:val="24"/>
                  <w:szCs w:val="24"/>
                </w:rPr>
                <w:t>0500 504 2507</w:t>
              </w:r>
            </w:hyperlink>
            <w:r w:rsidR="004E1EA6" w:rsidRPr="002C46F6">
              <w:rPr>
                <w:color w:val="000000"/>
                <w:sz w:val="24"/>
                <w:szCs w:val="24"/>
              </w:rPr>
              <w:t xml:space="preserve">) </w:t>
            </w:r>
            <w:r w:rsidR="004E1EA6" w:rsidRPr="002C46F6">
              <w:rPr>
                <w:b/>
                <w:color w:val="000000"/>
                <w:sz w:val="24"/>
                <w:szCs w:val="24"/>
              </w:rPr>
              <w:t>Tukuma ielā 91, Daugavpilī</w:t>
            </w:r>
            <w:r w:rsidR="004E1EA6" w:rsidRPr="002C46F6">
              <w:rPr>
                <w:color w:val="000000"/>
                <w:sz w:val="24"/>
                <w:szCs w:val="24"/>
              </w:rPr>
              <w:t>, (turpmāk –</w:t>
            </w:r>
            <w:r w:rsidR="002C46F6">
              <w:rPr>
                <w:color w:val="000000"/>
                <w:sz w:val="24"/>
                <w:szCs w:val="24"/>
              </w:rPr>
              <w:t xml:space="preserve"> </w:t>
            </w:r>
            <w:r w:rsidR="004E1EA6" w:rsidRPr="002C46F6">
              <w:rPr>
                <w:color w:val="000000"/>
                <w:sz w:val="24"/>
                <w:szCs w:val="24"/>
              </w:rPr>
              <w:t>Nekustamais īpašums Nr.</w:t>
            </w:r>
            <w:r w:rsidR="002C46F6">
              <w:rPr>
                <w:color w:val="000000"/>
                <w:sz w:val="24"/>
                <w:szCs w:val="24"/>
              </w:rPr>
              <w:t>2</w:t>
            </w:r>
            <w:r w:rsidR="004E1EA6" w:rsidRPr="002C46F6">
              <w:rPr>
                <w:color w:val="000000"/>
                <w:sz w:val="24"/>
                <w:szCs w:val="24"/>
              </w:rPr>
              <w:t xml:space="preserve">) 21/75 domājamā daļa. </w:t>
            </w:r>
          </w:p>
          <w:p w14:paraId="7E7F56BB" w14:textId="55816173"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Saskaņā ar Nekustamā īpašuma valsts kadastra informācijas sistēmā reģistrētiem datiem Nekustamais īpašums Nr.</w:t>
            </w:r>
            <w:r w:rsidR="002C46F6">
              <w:rPr>
                <w:color w:val="000000"/>
                <w:sz w:val="24"/>
                <w:szCs w:val="24"/>
              </w:rPr>
              <w:t>2</w:t>
            </w:r>
            <w:r w:rsidRPr="002C46F6">
              <w:rPr>
                <w:color w:val="000000"/>
                <w:sz w:val="24"/>
                <w:szCs w:val="24"/>
              </w:rPr>
              <w:t xml:space="preserve"> sastāv no dzīvojamās mājas (būves kadastra apzīmējums 0500 004 2513 001), pieciem šķūņiem (būvju kadastra apzīmējumi 0500 004 2513 002, 0500 004 2513 003, 0500 004 2513 004, 0500 004 2513 006, 0500 004 2513 008), </w:t>
            </w:r>
            <w:r w:rsidR="00293851" w:rsidRPr="002C46F6">
              <w:rPr>
                <w:color w:val="000000"/>
                <w:sz w:val="24"/>
                <w:szCs w:val="24"/>
              </w:rPr>
              <w:t xml:space="preserve">trim </w:t>
            </w:r>
            <w:r w:rsidRPr="002C46F6">
              <w:rPr>
                <w:color w:val="000000"/>
                <w:sz w:val="24"/>
                <w:szCs w:val="24"/>
              </w:rPr>
              <w:t>atejām (būvju kadastra apzīmējumi 0500 004 2513 005, 0500 004 2513 007, 0500 004 2513 009).</w:t>
            </w:r>
          </w:p>
          <w:p w14:paraId="762F45A2" w14:textId="35075C5E"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Mantojuma atstājējas īpašuma tiesības uz Nekustamā īpašuma Nr.</w:t>
            </w:r>
            <w:r w:rsidR="002C46F6">
              <w:rPr>
                <w:color w:val="000000"/>
                <w:sz w:val="24"/>
                <w:szCs w:val="24"/>
              </w:rPr>
              <w:t>2</w:t>
            </w:r>
            <w:r w:rsidRPr="002C46F6">
              <w:rPr>
                <w:color w:val="000000"/>
                <w:sz w:val="24"/>
                <w:szCs w:val="24"/>
              </w:rPr>
              <w:t xml:space="preserve"> 21/75 domājamo daļu nav nostiprinātas zemesgrāmatā. Īpašuma tiesības uz Nekustamā īpašum</w:t>
            </w:r>
            <w:r w:rsidR="00293851" w:rsidRPr="002C46F6">
              <w:rPr>
                <w:color w:val="000000"/>
                <w:sz w:val="24"/>
                <w:szCs w:val="24"/>
              </w:rPr>
              <w:t>a</w:t>
            </w:r>
            <w:r w:rsidRPr="002C46F6">
              <w:rPr>
                <w:color w:val="000000"/>
                <w:sz w:val="24"/>
                <w:szCs w:val="24"/>
              </w:rPr>
              <w:t xml:space="preserve"> Nr.</w:t>
            </w:r>
            <w:r w:rsidR="00287920">
              <w:rPr>
                <w:color w:val="000000"/>
                <w:sz w:val="24"/>
                <w:szCs w:val="24"/>
              </w:rPr>
              <w:t>2</w:t>
            </w:r>
            <w:r w:rsidRPr="002C46F6">
              <w:rPr>
                <w:color w:val="000000"/>
                <w:sz w:val="24"/>
                <w:szCs w:val="24"/>
              </w:rPr>
              <w:t xml:space="preserve"> atlikušām 25/75 un 29/75 domājamām daļām ir nostiprinātas zemesgrāmatā uz fizisku personu vārda. </w:t>
            </w:r>
          </w:p>
          <w:p w14:paraId="0E8F41E1"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Mantojuma lietā iesniegta kreditora Daugavpils pilsētas pašvaldības pretenzija 280,43 </w:t>
            </w:r>
            <w:proofErr w:type="spellStart"/>
            <w:r w:rsidRPr="002C46F6">
              <w:rPr>
                <w:i/>
                <w:color w:val="000000"/>
                <w:sz w:val="24"/>
                <w:szCs w:val="24"/>
              </w:rPr>
              <w:t>euro</w:t>
            </w:r>
            <w:proofErr w:type="spellEnd"/>
            <w:r w:rsidRPr="002C46F6">
              <w:rPr>
                <w:color w:val="000000"/>
                <w:sz w:val="24"/>
                <w:szCs w:val="24"/>
              </w:rPr>
              <w:t xml:space="preserve"> apmērā.</w:t>
            </w:r>
          </w:p>
          <w:p w14:paraId="28DF091D" w14:textId="595181DB"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Daugavpils pilsētas pašvaldība ar</w:t>
            </w:r>
            <w:r w:rsidR="004B2B43" w:rsidRPr="002C46F6">
              <w:rPr>
                <w:color w:val="000000"/>
                <w:sz w:val="24"/>
                <w:szCs w:val="24"/>
              </w:rPr>
              <w:t xml:space="preserve"> 2017.gada 11.septembra vēstuli</w:t>
            </w:r>
            <w:r w:rsidRPr="002C46F6">
              <w:rPr>
                <w:color w:val="000000"/>
                <w:sz w:val="24"/>
                <w:szCs w:val="24"/>
              </w:rPr>
              <w:t xml:space="preserve"> Nr.1.2.-6/1768 informēja, ka nepārņems pašvaldības</w:t>
            </w:r>
            <w:r w:rsidR="004B2B43" w:rsidRPr="002C46F6">
              <w:rPr>
                <w:color w:val="000000"/>
                <w:sz w:val="24"/>
                <w:szCs w:val="24"/>
              </w:rPr>
              <w:t xml:space="preserve"> īpašumā Nekustamā īpašuma Nr.</w:t>
            </w:r>
            <w:r w:rsidR="00E35155">
              <w:rPr>
                <w:color w:val="000000"/>
                <w:sz w:val="24"/>
                <w:szCs w:val="24"/>
              </w:rPr>
              <w:t>2</w:t>
            </w:r>
            <w:r w:rsidRPr="002C46F6">
              <w:rPr>
                <w:color w:val="000000"/>
                <w:sz w:val="24"/>
                <w:szCs w:val="24"/>
              </w:rPr>
              <w:t xml:space="preserve"> 21/75 domājamo daļu.</w:t>
            </w:r>
          </w:p>
          <w:p w14:paraId="0E7A26D0" w14:textId="27B03B87" w:rsidR="0036120A" w:rsidRPr="002C46F6" w:rsidRDefault="004E1EA6" w:rsidP="003729C5">
            <w:pPr>
              <w:pStyle w:val="BodyText"/>
              <w:tabs>
                <w:tab w:val="left" w:pos="814"/>
                <w:tab w:val="left" w:pos="2295"/>
              </w:tabs>
              <w:spacing w:before="60" w:after="60"/>
              <w:ind w:firstLine="284"/>
              <w:rPr>
                <w:rFonts w:asciiTheme="minorHAnsi" w:eastAsiaTheme="minorHAnsi" w:hAnsiTheme="minorHAnsi" w:cstheme="minorBidi"/>
                <w:sz w:val="22"/>
                <w:szCs w:val="22"/>
                <w:lang w:eastAsia="en-US"/>
              </w:rPr>
            </w:pPr>
            <w:r w:rsidRPr="002C46F6">
              <w:rPr>
                <w:rFonts w:eastAsia="Times New Roman"/>
                <w:color w:val="000000"/>
                <w:sz w:val="24"/>
                <w:szCs w:val="24"/>
              </w:rPr>
              <w:t>Saskaņā ar Nekustamā īpašuma valsts kadastra informācijas sistēmā reģistrētiem datiem Nekustamais īpašums Nr.</w:t>
            </w:r>
            <w:r w:rsidR="00287920">
              <w:rPr>
                <w:rFonts w:eastAsia="Times New Roman"/>
                <w:color w:val="000000"/>
                <w:sz w:val="24"/>
                <w:szCs w:val="24"/>
              </w:rPr>
              <w:t>2</w:t>
            </w:r>
            <w:r w:rsidRPr="002C46F6">
              <w:rPr>
                <w:rFonts w:eastAsia="Times New Roman"/>
                <w:color w:val="000000"/>
                <w:sz w:val="24"/>
                <w:szCs w:val="24"/>
              </w:rPr>
              <w:t xml:space="preserve"> atrodas uz zemes vienības (zemes vienības kadastra apzīmējums 0500 004 2513) Tukuma ielā 91, Daugavpilī, 0,0501 ha apmērā (turpmāk – zemes vienība Nr.1), kas iekļauta rezerves zemes fondā.</w:t>
            </w:r>
            <w:r w:rsidR="0083144A" w:rsidRPr="002C46F6">
              <w:rPr>
                <w:rFonts w:asciiTheme="minorHAnsi" w:eastAsiaTheme="minorHAnsi" w:hAnsiTheme="minorHAnsi" w:cstheme="minorBidi"/>
                <w:sz w:val="22"/>
                <w:szCs w:val="22"/>
                <w:lang w:eastAsia="en-US"/>
              </w:rPr>
              <w:t xml:space="preserve"> </w:t>
            </w:r>
          </w:p>
          <w:p w14:paraId="0851F352" w14:textId="4E0B914B" w:rsidR="0036120A" w:rsidRPr="002C46F6" w:rsidRDefault="0036120A"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Saskaņā</w:t>
            </w:r>
            <w:r w:rsidR="005B7D1B" w:rsidRPr="002C46F6">
              <w:rPr>
                <w:rFonts w:eastAsia="Times New Roman"/>
                <w:color w:val="000000"/>
                <w:sz w:val="24"/>
                <w:szCs w:val="24"/>
              </w:rPr>
              <w:t xml:space="preserve"> l</w:t>
            </w:r>
            <w:r w:rsidR="0083144A" w:rsidRPr="002C46F6">
              <w:rPr>
                <w:rFonts w:eastAsia="Times New Roman"/>
                <w:color w:val="000000"/>
                <w:sz w:val="24"/>
                <w:szCs w:val="24"/>
              </w:rPr>
              <w:t>ikuma „Par valsts un pašvaldību zemes īpašuma tiesībām un to nostiprināšanu ze</w:t>
            </w:r>
            <w:r w:rsidR="00156425" w:rsidRPr="002C46F6">
              <w:rPr>
                <w:rFonts w:eastAsia="Times New Roman"/>
                <w:color w:val="000000"/>
                <w:sz w:val="24"/>
                <w:szCs w:val="24"/>
              </w:rPr>
              <w:t>mesgrāmatās” 4.</w:t>
            </w:r>
            <w:r w:rsidR="00156425" w:rsidRPr="002C46F6">
              <w:rPr>
                <w:rFonts w:eastAsia="Times New Roman"/>
                <w:color w:val="000000"/>
                <w:sz w:val="24"/>
                <w:szCs w:val="24"/>
                <w:vertAlign w:val="superscript"/>
              </w:rPr>
              <w:t>1</w:t>
            </w:r>
            <w:r w:rsidR="00301BA6" w:rsidRPr="002C46F6">
              <w:rPr>
                <w:rFonts w:eastAsia="Times New Roman"/>
                <w:color w:val="000000"/>
                <w:sz w:val="24"/>
                <w:szCs w:val="24"/>
                <w:vertAlign w:val="superscript"/>
              </w:rPr>
              <w:t> </w:t>
            </w:r>
            <w:r w:rsidR="0083144A" w:rsidRPr="002C46F6">
              <w:rPr>
                <w:rFonts w:eastAsia="Times New Roman"/>
                <w:color w:val="000000"/>
                <w:sz w:val="24"/>
                <w:szCs w:val="24"/>
              </w:rPr>
              <w:t xml:space="preserve">panta </w:t>
            </w:r>
            <w:r w:rsidR="00156425" w:rsidRPr="002C46F6">
              <w:rPr>
                <w:rFonts w:eastAsia="Times New Roman"/>
                <w:color w:val="000000"/>
                <w:sz w:val="24"/>
                <w:szCs w:val="24"/>
              </w:rPr>
              <w:t>pirmās</w:t>
            </w:r>
            <w:r w:rsidR="0083144A" w:rsidRPr="002C46F6">
              <w:rPr>
                <w:rFonts w:eastAsia="Times New Roman"/>
                <w:color w:val="000000"/>
                <w:sz w:val="24"/>
                <w:szCs w:val="24"/>
              </w:rPr>
              <w:t xml:space="preserve"> daļas 1.punktu, zemes vienība piekrīt valstij un ierakstāma zemesgrāmatā uz valsts vārda, ja </w:t>
            </w:r>
            <w:r w:rsidR="0083144A" w:rsidRPr="002C46F6">
              <w:rPr>
                <w:rFonts w:eastAsia="Times New Roman"/>
                <w:color w:val="000000"/>
                <w:sz w:val="24"/>
                <w:szCs w:val="24"/>
              </w:rPr>
              <w:lastRenderedPageBreak/>
              <w:t>uz šīs zemes ir valstij piederošas ēkas (būves).</w:t>
            </w:r>
            <w:r w:rsidRPr="002C46F6">
              <w:rPr>
                <w:rFonts w:eastAsia="Times New Roman"/>
                <w:color w:val="000000"/>
                <w:sz w:val="24"/>
                <w:szCs w:val="24"/>
              </w:rPr>
              <w:t xml:space="preserve"> Ņ</w:t>
            </w:r>
            <w:r w:rsidR="00661D6A" w:rsidRPr="002C46F6">
              <w:rPr>
                <w:rFonts w:eastAsia="Times New Roman"/>
                <w:color w:val="000000"/>
                <w:sz w:val="24"/>
                <w:szCs w:val="24"/>
              </w:rPr>
              <w:t>emot vērā to, ka</w:t>
            </w:r>
            <w:r w:rsidR="00A30135" w:rsidRPr="002C46F6">
              <w:rPr>
                <w:rFonts w:eastAsia="Times New Roman"/>
                <w:color w:val="000000"/>
                <w:sz w:val="24"/>
                <w:szCs w:val="24"/>
              </w:rPr>
              <w:t xml:space="preserve"> uz zemes vienības</w:t>
            </w:r>
            <w:r w:rsidRPr="002C46F6">
              <w:rPr>
                <w:rFonts w:eastAsia="Times New Roman"/>
                <w:color w:val="000000"/>
                <w:sz w:val="24"/>
                <w:szCs w:val="24"/>
              </w:rPr>
              <w:t xml:space="preserve"> Nr.1</w:t>
            </w:r>
            <w:r w:rsidR="00A30135" w:rsidRPr="002C46F6">
              <w:rPr>
                <w:rFonts w:eastAsia="Times New Roman"/>
                <w:color w:val="000000"/>
                <w:sz w:val="24"/>
                <w:szCs w:val="24"/>
              </w:rPr>
              <w:t xml:space="preserve"> esoš</w:t>
            </w:r>
            <w:r w:rsidR="00015174" w:rsidRPr="002C46F6">
              <w:rPr>
                <w:rFonts w:eastAsia="Times New Roman"/>
                <w:color w:val="000000"/>
                <w:sz w:val="24"/>
                <w:szCs w:val="24"/>
              </w:rPr>
              <w:t>ā</w:t>
            </w:r>
            <w:r w:rsidR="00A30135" w:rsidRPr="002C46F6">
              <w:rPr>
                <w:rFonts w:eastAsia="Times New Roman"/>
                <w:color w:val="000000"/>
                <w:sz w:val="24"/>
                <w:szCs w:val="24"/>
              </w:rPr>
              <w:t xml:space="preserve"> </w:t>
            </w:r>
            <w:r w:rsidRPr="002C46F6">
              <w:rPr>
                <w:rFonts w:eastAsia="Times New Roman"/>
                <w:color w:val="000000"/>
                <w:sz w:val="24"/>
                <w:szCs w:val="24"/>
              </w:rPr>
              <w:t>par bezmantiniek</w:t>
            </w:r>
            <w:r w:rsidR="00015174" w:rsidRPr="002C46F6">
              <w:rPr>
                <w:rFonts w:eastAsia="Times New Roman"/>
                <w:color w:val="000000"/>
                <w:sz w:val="24"/>
                <w:szCs w:val="24"/>
              </w:rPr>
              <w:t>a</w:t>
            </w:r>
            <w:r w:rsidRPr="002C46F6">
              <w:rPr>
                <w:rFonts w:eastAsia="Times New Roman"/>
                <w:color w:val="000000"/>
                <w:sz w:val="24"/>
                <w:szCs w:val="24"/>
              </w:rPr>
              <w:t xml:space="preserve"> mantu atzīt</w:t>
            </w:r>
            <w:r w:rsidR="00015174" w:rsidRPr="002C46F6">
              <w:rPr>
                <w:rFonts w:eastAsia="Times New Roman"/>
                <w:color w:val="000000"/>
                <w:sz w:val="24"/>
                <w:szCs w:val="24"/>
              </w:rPr>
              <w:t>ā</w:t>
            </w:r>
            <w:r w:rsidR="00A30135" w:rsidRPr="002C46F6">
              <w:rPr>
                <w:rFonts w:eastAsia="Times New Roman"/>
                <w:color w:val="000000"/>
                <w:sz w:val="24"/>
                <w:szCs w:val="24"/>
              </w:rPr>
              <w:t xml:space="preserve"> Nekustam</w:t>
            </w:r>
            <w:r w:rsidR="00015174" w:rsidRPr="002C46F6">
              <w:rPr>
                <w:rFonts w:eastAsia="Times New Roman"/>
                <w:color w:val="000000"/>
                <w:sz w:val="24"/>
                <w:szCs w:val="24"/>
              </w:rPr>
              <w:t>ā</w:t>
            </w:r>
            <w:r w:rsidR="00A30135" w:rsidRPr="002C46F6">
              <w:rPr>
                <w:rFonts w:eastAsia="Times New Roman"/>
                <w:color w:val="000000"/>
                <w:sz w:val="24"/>
                <w:szCs w:val="24"/>
              </w:rPr>
              <w:t xml:space="preserve"> īpašum</w:t>
            </w:r>
            <w:r w:rsidR="00015174" w:rsidRPr="002C46F6">
              <w:rPr>
                <w:rFonts w:eastAsia="Times New Roman"/>
                <w:color w:val="000000"/>
                <w:sz w:val="24"/>
                <w:szCs w:val="24"/>
              </w:rPr>
              <w:t>a</w:t>
            </w:r>
            <w:r w:rsidR="00A30135" w:rsidRPr="002C46F6">
              <w:rPr>
                <w:rFonts w:eastAsia="Times New Roman"/>
                <w:color w:val="000000"/>
                <w:sz w:val="24"/>
                <w:szCs w:val="24"/>
              </w:rPr>
              <w:t xml:space="preserve"> Nr.</w:t>
            </w:r>
            <w:r w:rsidR="00E35155">
              <w:rPr>
                <w:rFonts w:eastAsia="Times New Roman"/>
                <w:color w:val="000000"/>
                <w:sz w:val="24"/>
                <w:szCs w:val="24"/>
              </w:rPr>
              <w:t>2</w:t>
            </w:r>
            <w:r w:rsidR="001005A7" w:rsidRPr="002C46F6">
              <w:rPr>
                <w:rFonts w:eastAsia="Times New Roman"/>
                <w:color w:val="000000"/>
                <w:sz w:val="24"/>
                <w:szCs w:val="24"/>
              </w:rPr>
              <w:t xml:space="preserve"> attiecīgās domājamās daļas </w:t>
            </w:r>
            <w:r w:rsidRPr="002C46F6">
              <w:rPr>
                <w:rFonts w:eastAsia="Times New Roman"/>
                <w:color w:val="000000"/>
                <w:sz w:val="24"/>
                <w:szCs w:val="24"/>
              </w:rPr>
              <w:t xml:space="preserve">ir </w:t>
            </w:r>
            <w:r w:rsidR="00661D6A" w:rsidRPr="002C46F6">
              <w:rPr>
                <w:rFonts w:eastAsia="Times New Roman"/>
                <w:color w:val="000000"/>
                <w:sz w:val="24"/>
                <w:szCs w:val="24"/>
              </w:rPr>
              <w:t>valstij piekritīg</w:t>
            </w:r>
            <w:r w:rsidR="001005A7" w:rsidRPr="002C46F6">
              <w:rPr>
                <w:rFonts w:eastAsia="Times New Roman"/>
                <w:color w:val="000000"/>
                <w:sz w:val="24"/>
                <w:szCs w:val="24"/>
              </w:rPr>
              <w:t>as</w:t>
            </w:r>
            <w:r w:rsidRPr="002C46F6">
              <w:rPr>
                <w:rFonts w:eastAsia="Times New Roman"/>
                <w:color w:val="000000"/>
                <w:sz w:val="24"/>
                <w:szCs w:val="24"/>
              </w:rPr>
              <w:t>, tad zemes vienība</w:t>
            </w:r>
            <w:r w:rsidR="007F31FD" w:rsidRPr="002C46F6">
              <w:rPr>
                <w:rFonts w:eastAsia="Times New Roman"/>
                <w:color w:val="000000"/>
                <w:sz w:val="24"/>
                <w:szCs w:val="24"/>
              </w:rPr>
              <w:t>s Nr.1 attiecīgās domājamās daļas</w:t>
            </w:r>
            <w:r w:rsidRPr="002C46F6">
              <w:rPr>
                <w:rFonts w:eastAsia="Times New Roman"/>
                <w:color w:val="000000"/>
                <w:sz w:val="24"/>
                <w:szCs w:val="24"/>
              </w:rPr>
              <w:t xml:space="preserve"> ir piekrītoša</w:t>
            </w:r>
            <w:r w:rsidR="007F31FD" w:rsidRPr="002C46F6">
              <w:rPr>
                <w:rFonts w:eastAsia="Times New Roman"/>
                <w:color w:val="000000"/>
                <w:sz w:val="24"/>
                <w:szCs w:val="24"/>
              </w:rPr>
              <w:t>s</w:t>
            </w:r>
            <w:r w:rsidRPr="002C46F6">
              <w:rPr>
                <w:rFonts w:eastAsia="Times New Roman"/>
                <w:color w:val="000000"/>
                <w:sz w:val="24"/>
                <w:szCs w:val="24"/>
              </w:rPr>
              <w:t xml:space="preserve"> valstij.</w:t>
            </w:r>
          </w:p>
          <w:p w14:paraId="6C27CF2A" w14:textId="14DE56AC" w:rsidR="00147590" w:rsidRPr="002C46F6" w:rsidRDefault="004E7A55"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S</w:t>
            </w:r>
            <w:r w:rsidR="00661D6A" w:rsidRPr="002C46F6">
              <w:rPr>
                <w:rFonts w:eastAsia="Times New Roman"/>
                <w:color w:val="000000"/>
                <w:sz w:val="24"/>
                <w:szCs w:val="24"/>
              </w:rPr>
              <w:t xml:space="preserve">askaņā ar </w:t>
            </w:r>
            <w:r w:rsidR="004E1EA6" w:rsidRPr="002C46F6">
              <w:rPr>
                <w:rFonts w:eastAsia="Times New Roman"/>
                <w:color w:val="000000"/>
                <w:sz w:val="24"/>
                <w:szCs w:val="24"/>
              </w:rPr>
              <w:t>Zemes pārvaldības likuma 17.panta ceturto daļu</w:t>
            </w:r>
            <w:r w:rsidR="0040105A" w:rsidRPr="002C46F6">
              <w:rPr>
                <w:rFonts w:eastAsia="Times New Roman"/>
                <w:color w:val="000000"/>
                <w:sz w:val="24"/>
                <w:szCs w:val="24"/>
              </w:rPr>
              <w:t>,</w:t>
            </w:r>
            <w:r w:rsidR="00147590" w:rsidRPr="002C46F6">
              <w:rPr>
                <w:rFonts w:eastAsia="Times New Roman"/>
                <w:color w:val="000000"/>
                <w:sz w:val="24"/>
                <w:szCs w:val="24"/>
              </w:rPr>
              <w:t xml:space="preserve"> </w:t>
            </w:r>
            <w:r w:rsidR="00147590" w:rsidRPr="002C46F6">
              <w:rPr>
                <w:sz w:val="24"/>
                <w:szCs w:val="24"/>
              </w:rPr>
              <w:t>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r w:rsidR="004E1EA6" w:rsidRPr="002C46F6">
              <w:rPr>
                <w:rFonts w:eastAsia="Times New Roman"/>
                <w:color w:val="000000"/>
                <w:sz w:val="24"/>
                <w:szCs w:val="24"/>
              </w:rPr>
              <w:t xml:space="preserve"> </w:t>
            </w:r>
          </w:p>
          <w:p w14:paraId="0B57C913" w14:textId="72688E28" w:rsidR="00147590" w:rsidRPr="002C46F6" w:rsidRDefault="00147590"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Ministru kabinets nav izdevis rīkojumu par zemes reformas pabeigšanu Daugavpils pilsētā.</w:t>
            </w:r>
          </w:p>
          <w:p w14:paraId="76772CB2" w14:textId="258286C9" w:rsidR="0036120A" w:rsidRPr="002C46F6" w:rsidRDefault="004E1EA6"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Atbilstoši likuma “Par valsts un pašvaldības zemes īpašuma tiesībām un tā nostiprināšanu zemesgrāmatā” 4.</w:t>
            </w:r>
            <w:r w:rsidRPr="002C46F6">
              <w:rPr>
                <w:rFonts w:eastAsia="Times New Roman"/>
                <w:color w:val="000000"/>
                <w:sz w:val="24"/>
                <w:szCs w:val="24"/>
                <w:vertAlign w:val="superscript"/>
              </w:rPr>
              <w:t>1</w:t>
            </w:r>
            <w:r w:rsidR="009C74DA" w:rsidRPr="002C46F6">
              <w:rPr>
                <w:rFonts w:eastAsia="Times New Roman"/>
                <w:color w:val="000000"/>
                <w:sz w:val="24"/>
                <w:szCs w:val="24"/>
              </w:rPr>
              <w:t> </w:t>
            </w:r>
            <w:r w:rsidRPr="002C46F6">
              <w:rPr>
                <w:rFonts w:eastAsia="Times New Roman"/>
                <w:color w:val="000000"/>
                <w:sz w:val="24"/>
                <w:szCs w:val="24"/>
              </w:rPr>
              <w:t>panta pirmās daļas 1.punkt</w:t>
            </w:r>
            <w:r w:rsidR="002C2F3D" w:rsidRPr="002C46F6">
              <w:rPr>
                <w:rFonts w:eastAsia="Times New Roman"/>
                <w:color w:val="000000"/>
                <w:sz w:val="24"/>
                <w:szCs w:val="24"/>
              </w:rPr>
              <w:t>am</w:t>
            </w:r>
            <w:r w:rsidRPr="002C46F6">
              <w:rPr>
                <w:rFonts w:eastAsia="Times New Roman"/>
                <w:color w:val="000000"/>
                <w:sz w:val="24"/>
                <w:szCs w:val="24"/>
              </w:rPr>
              <w:t xml:space="preserve"> zemes vienība Nr.1 piekrīt valstij.</w:t>
            </w:r>
          </w:p>
          <w:p w14:paraId="5A0E02A3" w14:textId="086A5A00" w:rsidR="001005A7" w:rsidRPr="002C46F6" w:rsidRDefault="001005A7"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Rīk</w:t>
            </w:r>
            <w:r w:rsidR="00C63BEB" w:rsidRPr="002C46F6">
              <w:rPr>
                <w:rFonts w:eastAsia="Times New Roman"/>
                <w:color w:val="000000"/>
                <w:sz w:val="24"/>
                <w:szCs w:val="24"/>
              </w:rPr>
              <w:t>ojuma</w:t>
            </w:r>
            <w:r w:rsidRPr="002C46F6">
              <w:rPr>
                <w:rFonts w:eastAsia="Times New Roman"/>
                <w:color w:val="000000"/>
                <w:sz w:val="24"/>
                <w:szCs w:val="24"/>
              </w:rPr>
              <w:t xml:space="preserve"> projekts paredz nodot</w:t>
            </w:r>
            <w:r w:rsidR="007F31FD" w:rsidRPr="002C46F6">
              <w:rPr>
                <w:rFonts w:eastAsia="Times New Roman"/>
                <w:color w:val="000000"/>
                <w:sz w:val="24"/>
                <w:szCs w:val="24"/>
              </w:rPr>
              <w:t xml:space="preserve"> atsavināšanai</w:t>
            </w:r>
            <w:r w:rsidRPr="002C46F6">
              <w:rPr>
                <w:rFonts w:eastAsia="Times New Roman"/>
                <w:color w:val="000000"/>
                <w:sz w:val="24"/>
                <w:szCs w:val="24"/>
              </w:rPr>
              <w:t xml:space="preserve"> </w:t>
            </w:r>
            <w:r w:rsidR="007F31FD" w:rsidRPr="002C46F6">
              <w:rPr>
                <w:rFonts w:eastAsia="Times New Roman"/>
                <w:color w:val="000000"/>
                <w:sz w:val="24"/>
                <w:szCs w:val="24"/>
              </w:rPr>
              <w:t xml:space="preserve">21/75 domājamās daļas no zemes </w:t>
            </w:r>
            <w:r w:rsidR="007C4C82" w:rsidRPr="002C46F6">
              <w:rPr>
                <w:rFonts w:eastAsia="Times New Roman"/>
                <w:color w:val="000000"/>
                <w:sz w:val="24"/>
                <w:szCs w:val="24"/>
              </w:rPr>
              <w:t>vienības Nr.1</w:t>
            </w:r>
            <w:r w:rsidR="007F31FD" w:rsidRPr="002C46F6">
              <w:rPr>
                <w:rFonts w:eastAsia="Times New Roman"/>
                <w:color w:val="000000"/>
                <w:sz w:val="24"/>
                <w:szCs w:val="24"/>
              </w:rPr>
              <w:t xml:space="preserve"> kopā ar </w:t>
            </w:r>
            <w:r w:rsidR="007C4C82" w:rsidRPr="002C46F6">
              <w:rPr>
                <w:rFonts w:eastAsia="Times New Roman"/>
                <w:color w:val="000000"/>
                <w:sz w:val="24"/>
                <w:szCs w:val="24"/>
              </w:rPr>
              <w:t>21/75 domājamām daļām no Nekustamā īpašuma Nr.</w:t>
            </w:r>
            <w:r w:rsidR="00E35155">
              <w:rPr>
                <w:rFonts w:eastAsia="Times New Roman"/>
                <w:color w:val="000000"/>
                <w:sz w:val="24"/>
                <w:szCs w:val="24"/>
              </w:rPr>
              <w:t>2</w:t>
            </w:r>
            <w:r w:rsidR="007C4C82" w:rsidRPr="002C46F6">
              <w:rPr>
                <w:rFonts w:eastAsia="Times New Roman"/>
                <w:color w:val="000000"/>
                <w:sz w:val="24"/>
                <w:szCs w:val="24"/>
              </w:rPr>
              <w:t>.</w:t>
            </w:r>
          </w:p>
          <w:p w14:paraId="05D0AD0C" w14:textId="19269524" w:rsidR="004B2B43" w:rsidRPr="002C46F6" w:rsidRDefault="004E7A55" w:rsidP="003729C5">
            <w:pPr>
              <w:pStyle w:val="BodyText"/>
              <w:tabs>
                <w:tab w:val="left" w:pos="814"/>
                <w:tab w:val="left" w:pos="2295"/>
              </w:tabs>
              <w:spacing w:before="60" w:after="60"/>
              <w:ind w:firstLine="284"/>
            </w:pPr>
            <w:r w:rsidRPr="002C46F6">
              <w:rPr>
                <w:rFonts w:eastAsia="Times New Roman"/>
                <w:color w:val="000000"/>
                <w:sz w:val="24"/>
                <w:szCs w:val="24"/>
              </w:rPr>
              <w:t>Lai nodrošinātu</w:t>
            </w:r>
            <w:r w:rsidR="004E1EA6" w:rsidRPr="002C46F6">
              <w:rPr>
                <w:rFonts w:eastAsia="Times New Roman"/>
                <w:color w:val="000000"/>
                <w:sz w:val="24"/>
                <w:szCs w:val="24"/>
              </w:rPr>
              <w:t xml:space="preserve"> Civillikuma 968.pantā noteikto principu par zemes un ēkas nedalāmību,</w:t>
            </w:r>
            <w:r w:rsidR="00661D6A" w:rsidRPr="002C46F6">
              <w:rPr>
                <w:rFonts w:eastAsia="Times New Roman"/>
                <w:color w:val="000000"/>
                <w:sz w:val="24"/>
                <w:szCs w:val="24"/>
              </w:rPr>
              <w:t xml:space="preserve"> </w:t>
            </w:r>
            <w:r w:rsidR="007C4C82" w:rsidRPr="002C46F6">
              <w:rPr>
                <w:rFonts w:eastAsia="Times New Roman"/>
                <w:color w:val="000000"/>
                <w:sz w:val="24"/>
                <w:szCs w:val="24"/>
              </w:rPr>
              <w:t xml:space="preserve">21/75 domājamās daļas no </w:t>
            </w:r>
            <w:r w:rsidR="004E1EA6" w:rsidRPr="002C46F6">
              <w:rPr>
                <w:rFonts w:eastAsia="Times New Roman"/>
                <w:color w:val="000000"/>
                <w:sz w:val="24"/>
                <w:szCs w:val="24"/>
              </w:rPr>
              <w:t>zemes vienība</w:t>
            </w:r>
            <w:r w:rsidR="007C4C82" w:rsidRPr="002C46F6">
              <w:rPr>
                <w:rFonts w:eastAsia="Times New Roman"/>
                <w:color w:val="000000"/>
                <w:sz w:val="24"/>
                <w:szCs w:val="24"/>
              </w:rPr>
              <w:t>s</w:t>
            </w:r>
            <w:r w:rsidR="004E1EA6" w:rsidRPr="002C46F6">
              <w:rPr>
                <w:rFonts w:eastAsia="Times New Roman"/>
                <w:color w:val="000000"/>
                <w:sz w:val="24"/>
                <w:szCs w:val="24"/>
              </w:rPr>
              <w:t xml:space="preserve"> Nr.1</w:t>
            </w:r>
            <w:r w:rsidR="007C4C82" w:rsidRPr="002C46F6">
              <w:rPr>
                <w:rFonts w:eastAsia="Times New Roman"/>
                <w:color w:val="000000"/>
                <w:sz w:val="24"/>
                <w:szCs w:val="24"/>
              </w:rPr>
              <w:t xml:space="preserve"> </w:t>
            </w:r>
            <w:r w:rsidR="004E1EA6" w:rsidRPr="002C46F6">
              <w:rPr>
                <w:rFonts w:eastAsia="Times New Roman"/>
                <w:color w:val="000000"/>
                <w:sz w:val="24"/>
                <w:szCs w:val="24"/>
              </w:rPr>
              <w:t xml:space="preserve">ir </w:t>
            </w:r>
            <w:r w:rsidR="00B61AAC" w:rsidRPr="002C46F6">
              <w:rPr>
                <w:rFonts w:eastAsia="Times New Roman"/>
                <w:color w:val="000000"/>
                <w:sz w:val="24"/>
                <w:szCs w:val="24"/>
              </w:rPr>
              <w:t>ierakstāma</w:t>
            </w:r>
            <w:r w:rsidR="007C4C82" w:rsidRPr="002C46F6">
              <w:rPr>
                <w:rFonts w:eastAsia="Times New Roman"/>
                <w:color w:val="000000"/>
                <w:sz w:val="24"/>
                <w:szCs w:val="24"/>
              </w:rPr>
              <w:t>s</w:t>
            </w:r>
            <w:r w:rsidR="00B61AAC" w:rsidRPr="002C46F6">
              <w:rPr>
                <w:rFonts w:eastAsia="Times New Roman"/>
                <w:color w:val="000000"/>
                <w:sz w:val="24"/>
                <w:szCs w:val="24"/>
              </w:rPr>
              <w:t xml:space="preserve"> zemesgrāmatā uz Latvijas valsts vārda Ekonomikas ministrijas personā un </w:t>
            </w:r>
            <w:r w:rsidR="004E1EA6" w:rsidRPr="002C46F6">
              <w:rPr>
                <w:rFonts w:eastAsia="Times New Roman"/>
                <w:color w:val="000000"/>
                <w:sz w:val="24"/>
                <w:szCs w:val="24"/>
              </w:rPr>
              <w:t xml:space="preserve">atsavināma kopā ar </w:t>
            </w:r>
            <w:r w:rsidR="00AE5E93" w:rsidRPr="002C46F6">
              <w:rPr>
                <w:rFonts w:eastAsia="Times New Roman"/>
                <w:color w:val="000000"/>
                <w:sz w:val="24"/>
                <w:szCs w:val="24"/>
              </w:rPr>
              <w:t>Nek</w:t>
            </w:r>
            <w:r w:rsidR="00FA3270" w:rsidRPr="002C46F6">
              <w:rPr>
                <w:rFonts w:eastAsia="Times New Roman"/>
                <w:color w:val="000000"/>
                <w:sz w:val="24"/>
                <w:szCs w:val="24"/>
              </w:rPr>
              <w:t>ustam</w:t>
            </w:r>
            <w:r w:rsidR="002C2F3D" w:rsidRPr="002C46F6">
              <w:rPr>
                <w:rFonts w:eastAsia="Times New Roman"/>
                <w:color w:val="000000"/>
                <w:sz w:val="24"/>
                <w:szCs w:val="24"/>
              </w:rPr>
              <w:t>ā</w:t>
            </w:r>
            <w:r w:rsidR="004E1EA6" w:rsidRPr="002C46F6">
              <w:rPr>
                <w:rFonts w:eastAsia="Times New Roman"/>
                <w:color w:val="000000"/>
                <w:sz w:val="24"/>
                <w:szCs w:val="24"/>
              </w:rPr>
              <w:t xml:space="preserve"> īpašum</w:t>
            </w:r>
            <w:r w:rsidR="002C2F3D" w:rsidRPr="002C46F6">
              <w:rPr>
                <w:rFonts w:eastAsia="Times New Roman"/>
                <w:color w:val="000000"/>
                <w:sz w:val="24"/>
                <w:szCs w:val="24"/>
              </w:rPr>
              <w:t>a</w:t>
            </w:r>
            <w:r w:rsidR="004E1EA6" w:rsidRPr="002C46F6">
              <w:rPr>
                <w:rFonts w:eastAsia="Times New Roman"/>
                <w:color w:val="000000"/>
                <w:sz w:val="24"/>
                <w:szCs w:val="24"/>
              </w:rPr>
              <w:t xml:space="preserve"> Nr.</w:t>
            </w:r>
            <w:r w:rsidR="00E35155">
              <w:rPr>
                <w:rFonts w:eastAsia="Times New Roman"/>
                <w:color w:val="000000"/>
                <w:sz w:val="24"/>
                <w:szCs w:val="24"/>
              </w:rPr>
              <w:t>2</w:t>
            </w:r>
            <w:r w:rsidR="002C2F3D" w:rsidRPr="002C46F6">
              <w:rPr>
                <w:rFonts w:eastAsia="Times New Roman"/>
                <w:color w:val="000000"/>
                <w:sz w:val="24"/>
                <w:szCs w:val="24"/>
              </w:rPr>
              <w:t xml:space="preserve"> valsts </w:t>
            </w:r>
            <w:r w:rsidR="00CA1859" w:rsidRPr="002C46F6">
              <w:rPr>
                <w:rFonts w:eastAsia="Times New Roman"/>
                <w:color w:val="000000"/>
                <w:sz w:val="24"/>
                <w:szCs w:val="24"/>
              </w:rPr>
              <w:t>21/75 domājamo</w:t>
            </w:r>
            <w:r w:rsidR="002C2F3D" w:rsidRPr="002C46F6">
              <w:rPr>
                <w:rFonts w:eastAsia="Times New Roman"/>
                <w:color w:val="000000"/>
                <w:sz w:val="24"/>
                <w:szCs w:val="24"/>
              </w:rPr>
              <w:t xml:space="preserve"> daļ</w:t>
            </w:r>
            <w:r w:rsidR="00CA1859" w:rsidRPr="002C46F6">
              <w:rPr>
                <w:rFonts w:eastAsia="Times New Roman"/>
                <w:color w:val="000000"/>
                <w:sz w:val="24"/>
                <w:szCs w:val="24"/>
              </w:rPr>
              <w:t>u</w:t>
            </w:r>
            <w:r w:rsidR="00661D6A" w:rsidRPr="002C46F6">
              <w:rPr>
                <w:rFonts w:eastAsia="Times New Roman"/>
                <w:color w:val="000000"/>
                <w:sz w:val="24"/>
                <w:szCs w:val="24"/>
              </w:rPr>
              <w:t>.</w:t>
            </w:r>
            <w:r w:rsidR="002C2F3D" w:rsidRPr="002C46F6">
              <w:t xml:space="preserve"> </w:t>
            </w:r>
          </w:p>
          <w:p w14:paraId="3DD38778" w14:textId="059F5920" w:rsidR="00880466" w:rsidRPr="002C46F6" w:rsidRDefault="00E26892" w:rsidP="003729C5">
            <w:pPr>
              <w:pStyle w:val="BodyText"/>
              <w:tabs>
                <w:tab w:val="left" w:pos="814"/>
                <w:tab w:val="left" w:pos="2295"/>
              </w:tabs>
              <w:spacing w:before="60" w:after="60"/>
              <w:ind w:right="45" w:firstLine="284"/>
              <w:rPr>
                <w:rFonts w:eastAsia="Times New Roman"/>
                <w:color w:val="000000"/>
                <w:sz w:val="24"/>
                <w:szCs w:val="24"/>
              </w:rPr>
            </w:pPr>
            <w:r w:rsidRPr="002C46F6">
              <w:rPr>
                <w:rFonts w:eastAsia="Times New Roman"/>
                <w:b/>
                <w:color w:val="000000"/>
                <w:sz w:val="24"/>
                <w:szCs w:val="24"/>
              </w:rPr>
              <w:t>3</w:t>
            </w:r>
            <w:r w:rsidR="004E1EA6" w:rsidRPr="002C46F6">
              <w:rPr>
                <w:rFonts w:eastAsia="Times New Roman"/>
                <w:b/>
                <w:color w:val="000000"/>
                <w:sz w:val="24"/>
                <w:szCs w:val="24"/>
              </w:rPr>
              <w:t>)</w:t>
            </w:r>
            <w:r w:rsidR="004E1EA6" w:rsidRPr="002C46F6">
              <w:rPr>
                <w:rFonts w:eastAsia="Times New Roman"/>
                <w:color w:val="000000"/>
                <w:sz w:val="24"/>
                <w:szCs w:val="24"/>
              </w:rPr>
              <w:t xml:space="preserve"> Latgales apgabaltiesas zvērināta notāre Evija Paļuma 2017.gada 4.aprīlī ir taisījusi notariālo aktu „Par mantojuma lietas izbeigšanu”, kas iereģistrēts aktu un apliecinājumu reģistrā ar Nr.2745, ar kuru par bezmantinieka mantu atzītas ēku/būvju nekustamo īpašumu (kadastra Nr.0500 504 0106) </w:t>
            </w:r>
            <w:r w:rsidR="004E1EA6" w:rsidRPr="002C46F6">
              <w:rPr>
                <w:rFonts w:eastAsia="Times New Roman"/>
                <w:b/>
                <w:color w:val="000000"/>
                <w:sz w:val="24"/>
                <w:szCs w:val="24"/>
              </w:rPr>
              <w:t>Andreja Pumpura ielā 136, Daugavpilī</w:t>
            </w:r>
            <w:r w:rsidR="004E1EA6" w:rsidRPr="002C46F6">
              <w:rPr>
                <w:rFonts w:eastAsia="Times New Roman"/>
                <w:color w:val="000000"/>
                <w:sz w:val="24"/>
                <w:szCs w:val="24"/>
              </w:rPr>
              <w:t>, (turpmāk – Nekustamais īpašums Nr.</w:t>
            </w:r>
            <w:r w:rsidR="00E35155">
              <w:rPr>
                <w:rFonts w:eastAsia="Times New Roman"/>
                <w:color w:val="000000"/>
                <w:sz w:val="24"/>
                <w:szCs w:val="24"/>
              </w:rPr>
              <w:t>3</w:t>
            </w:r>
            <w:r w:rsidR="004E1EA6" w:rsidRPr="002C46F6">
              <w:rPr>
                <w:rFonts w:eastAsia="Times New Roman"/>
                <w:color w:val="000000"/>
                <w:sz w:val="24"/>
                <w:szCs w:val="24"/>
              </w:rPr>
              <w:t xml:space="preserve">) 2016/6300 domājamās daļas. </w:t>
            </w:r>
          </w:p>
          <w:p w14:paraId="7700EE11" w14:textId="7F2EBA14"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Saskaņā ar Nekustamā īpašuma valsts kadastra informācijas sistēmā reģistrētiem datiem Nekustamais īpašums Nr.</w:t>
            </w:r>
            <w:r w:rsidR="00E35155">
              <w:rPr>
                <w:color w:val="000000"/>
                <w:sz w:val="24"/>
                <w:szCs w:val="24"/>
              </w:rPr>
              <w:t>3</w:t>
            </w:r>
            <w:r w:rsidRPr="002C46F6">
              <w:rPr>
                <w:color w:val="000000"/>
                <w:sz w:val="24"/>
                <w:szCs w:val="24"/>
              </w:rPr>
              <w:t xml:space="preserve"> sastāv no dzīvojamās mājas (būves kadastra apzīmējums 0500 004 0127 001), atejas (būves kadastra apzīmējums 0500 004 0127 005) un diviem šķūņiem (būvju kadastra apzīmējumi 0500 004 0127 007, 0500 004 0127 008).</w:t>
            </w:r>
          </w:p>
          <w:p w14:paraId="6F16FF20" w14:textId="0BE011A5" w:rsidR="00880466" w:rsidRPr="002C46F6" w:rsidRDefault="004E1EA6" w:rsidP="003729C5">
            <w:pPr>
              <w:pStyle w:val="BodyTextIndent"/>
              <w:spacing w:before="60" w:after="60"/>
              <w:ind w:firstLine="284"/>
              <w:rPr>
                <w:color w:val="000000"/>
                <w:sz w:val="24"/>
                <w:szCs w:val="24"/>
              </w:rPr>
            </w:pPr>
            <w:r w:rsidRPr="002C46F6">
              <w:rPr>
                <w:color w:val="000000"/>
                <w:sz w:val="24"/>
                <w:szCs w:val="24"/>
              </w:rPr>
              <w:lastRenderedPageBreak/>
              <w:t>Mantojuma atstājēja īpašuma tiesības uz Nekustamā īpašuma Nr.</w:t>
            </w:r>
            <w:r w:rsidR="00E35155">
              <w:rPr>
                <w:color w:val="000000"/>
                <w:sz w:val="24"/>
                <w:szCs w:val="24"/>
              </w:rPr>
              <w:t>3</w:t>
            </w:r>
            <w:r w:rsidRPr="002C46F6">
              <w:rPr>
                <w:color w:val="000000"/>
                <w:sz w:val="24"/>
                <w:szCs w:val="24"/>
              </w:rPr>
              <w:t xml:space="preserve"> 2016/6300 domājamām daļām ir nostiprinātas zemesgrāmatā. Īpašuma tiesības uz Nekustamā īpašuma Nr.</w:t>
            </w:r>
            <w:r w:rsidR="00E35155">
              <w:rPr>
                <w:color w:val="000000"/>
                <w:sz w:val="24"/>
                <w:szCs w:val="24"/>
              </w:rPr>
              <w:t>3</w:t>
            </w:r>
            <w:r w:rsidRPr="002C46F6">
              <w:rPr>
                <w:color w:val="000000"/>
                <w:sz w:val="24"/>
                <w:szCs w:val="24"/>
              </w:rPr>
              <w:t xml:space="preserve"> atlikušām 4284/6300 domājamām daļām zemesgrāmatā ir nostiprinātas uz fizisku personu vārda.</w:t>
            </w:r>
          </w:p>
          <w:p w14:paraId="272AA80E" w14:textId="7C05D84A" w:rsidR="003E521F"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Atbilstoši Nekustamā īpašuma valsts kadastra sistēmā </w:t>
            </w:r>
            <w:r w:rsidR="00F37FEC" w:rsidRPr="002C46F6">
              <w:rPr>
                <w:color w:val="000000"/>
                <w:sz w:val="24"/>
                <w:szCs w:val="24"/>
              </w:rPr>
              <w:t>reģistrētiem datiem Nekustamai</w:t>
            </w:r>
            <w:r w:rsidRPr="002C46F6">
              <w:rPr>
                <w:color w:val="000000"/>
                <w:sz w:val="24"/>
                <w:szCs w:val="24"/>
              </w:rPr>
              <w:t>s īpašums Nr.</w:t>
            </w:r>
            <w:r w:rsidR="00E35155">
              <w:rPr>
                <w:color w:val="000000"/>
                <w:sz w:val="24"/>
                <w:szCs w:val="24"/>
              </w:rPr>
              <w:t>3</w:t>
            </w:r>
            <w:r w:rsidRPr="002C46F6">
              <w:rPr>
                <w:color w:val="000000"/>
                <w:sz w:val="24"/>
                <w:szCs w:val="24"/>
              </w:rPr>
              <w:t xml:space="preserve"> atrodas uz zemes vienības (zemes vienības kadastra apzīmējums 0500 004 0127) 0,0580 ha platībā</w:t>
            </w:r>
            <w:r w:rsidR="00052EF9" w:rsidRPr="002C46F6">
              <w:rPr>
                <w:color w:val="000000"/>
                <w:sz w:val="24"/>
                <w:szCs w:val="24"/>
              </w:rPr>
              <w:t xml:space="preserve"> (turpmāk – zemes vienība Nr.2)</w:t>
            </w:r>
            <w:r w:rsidR="005224F4" w:rsidRPr="002C46F6">
              <w:rPr>
                <w:color w:val="000000"/>
                <w:sz w:val="24"/>
                <w:szCs w:val="24"/>
              </w:rPr>
              <w:t>.</w:t>
            </w:r>
            <w:r w:rsidRPr="002C46F6">
              <w:rPr>
                <w:color w:val="000000"/>
                <w:sz w:val="24"/>
                <w:szCs w:val="24"/>
              </w:rPr>
              <w:t xml:space="preserve"> </w:t>
            </w:r>
            <w:r w:rsidR="005224F4" w:rsidRPr="002C46F6">
              <w:rPr>
                <w:color w:val="000000"/>
                <w:sz w:val="24"/>
                <w:szCs w:val="24"/>
              </w:rPr>
              <w:t>Īpašuma tiesības uz zemes vienības</w:t>
            </w:r>
            <w:r w:rsidR="00EB4F4F" w:rsidRPr="002C46F6">
              <w:rPr>
                <w:color w:val="000000"/>
                <w:sz w:val="24"/>
                <w:szCs w:val="24"/>
              </w:rPr>
              <w:t xml:space="preserve"> Nr.2</w:t>
            </w:r>
            <w:r w:rsidR="005224F4" w:rsidRPr="002C46F6">
              <w:rPr>
                <w:color w:val="000000"/>
                <w:sz w:val="24"/>
                <w:szCs w:val="24"/>
              </w:rPr>
              <w:t xml:space="preserve"> 625/12600 domājamām daļām </w:t>
            </w:r>
            <w:r w:rsidR="00EB4F4F" w:rsidRPr="002C46F6">
              <w:rPr>
                <w:color w:val="000000"/>
                <w:sz w:val="24"/>
                <w:szCs w:val="24"/>
              </w:rPr>
              <w:t xml:space="preserve">nostiprinātas Daugavpils pilsētas zemesgrāmatas nodalījumā Nr.100000441953 </w:t>
            </w:r>
            <w:r w:rsidR="005224F4" w:rsidRPr="002C46F6">
              <w:rPr>
                <w:color w:val="000000"/>
                <w:sz w:val="24"/>
                <w:szCs w:val="24"/>
              </w:rPr>
              <w:t>fiziskai personai un uz 11975/12600 domājamām daļām</w:t>
            </w:r>
            <w:r w:rsidR="004B2B43" w:rsidRPr="002C46F6">
              <w:rPr>
                <w:color w:val="000000"/>
                <w:sz w:val="24"/>
                <w:szCs w:val="24"/>
              </w:rPr>
              <w:t xml:space="preserve"> –</w:t>
            </w:r>
            <w:r w:rsidR="00EB4F4F" w:rsidRPr="002C46F6">
              <w:rPr>
                <w:color w:val="000000"/>
                <w:sz w:val="24"/>
                <w:szCs w:val="24"/>
              </w:rPr>
              <w:t xml:space="preserve"> </w:t>
            </w:r>
            <w:r w:rsidR="005224F4" w:rsidRPr="002C46F6">
              <w:rPr>
                <w:color w:val="000000"/>
                <w:sz w:val="24"/>
                <w:szCs w:val="24"/>
              </w:rPr>
              <w:t>valstij Finanšu ministrijas personā.</w:t>
            </w:r>
            <w:r w:rsidR="0045112C" w:rsidRPr="002C46F6">
              <w:rPr>
                <w:color w:val="000000"/>
                <w:sz w:val="24"/>
                <w:szCs w:val="24"/>
              </w:rPr>
              <w:t xml:space="preserve"> </w:t>
            </w:r>
            <w:r w:rsidRPr="002C46F6">
              <w:rPr>
                <w:color w:val="000000"/>
                <w:sz w:val="24"/>
                <w:szCs w:val="24"/>
              </w:rPr>
              <w:t xml:space="preserve">Ņemot vērā </w:t>
            </w:r>
            <w:r w:rsidR="009E6916" w:rsidRPr="002C46F6">
              <w:rPr>
                <w:color w:val="000000"/>
                <w:sz w:val="24"/>
                <w:szCs w:val="24"/>
              </w:rPr>
              <w:t>A</w:t>
            </w:r>
            <w:r w:rsidR="008E0A38" w:rsidRPr="002C46F6">
              <w:rPr>
                <w:color w:val="000000"/>
                <w:sz w:val="24"/>
                <w:szCs w:val="24"/>
              </w:rPr>
              <w:t xml:space="preserve">tsavināšanas likuma 44.panta ceturtajā daļā noteikto, kā arī </w:t>
            </w:r>
            <w:r w:rsidRPr="002C46F6">
              <w:rPr>
                <w:color w:val="000000"/>
                <w:sz w:val="24"/>
                <w:szCs w:val="24"/>
              </w:rPr>
              <w:t xml:space="preserve">Civillikuma 968.pantā noteikto principu par zemes un ēkas nedalāmību, </w:t>
            </w:r>
            <w:r w:rsidR="006C391B" w:rsidRPr="002C46F6">
              <w:rPr>
                <w:color w:val="000000"/>
                <w:sz w:val="24"/>
                <w:szCs w:val="24"/>
              </w:rPr>
              <w:t xml:space="preserve">lai </w:t>
            </w:r>
            <w:r w:rsidRPr="002C46F6">
              <w:rPr>
                <w:color w:val="000000"/>
                <w:sz w:val="24"/>
                <w:szCs w:val="24"/>
              </w:rPr>
              <w:t>Nekustamā īpašuma Nr.</w:t>
            </w:r>
            <w:r w:rsidR="00E35155">
              <w:rPr>
                <w:color w:val="000000"/>
                <w:sz w:val="24"/>
                <w:szCs w:val="24"/>
              </w:rPr>
              <w:t>3</w:t>
            </w:r>
            <w:r w:rsidRPr="002C46F6">
              <w:rPr>
                <w:color w:val="000000"/>
                <w:sz w:val="24"/>
                <w:szCs w:val="24"/>
              </w:rPr>
              <w:t xml:space="preserve"> valstij piekrītošām 2016/6300 domājamām daļām un </w:t>
            </w:r>
            <w:r w:rsidR="008E0A38" w:rsidRPr="002C46F6">
              <w:rPr>
                <w:color w:val="000000"/>
                <w:sz w:val="24"/>
                <w:szCs w:val="24"/>
              </w:rPr>
              <w:t xml:space="preserve">tām proporcionāli piekrītošo </w:t>
            </w:r>
            <w:r w:rsidRPr="002C46F6">
              <w:rPr>
                <w:color w:val="000000"/>
                <w:sz w:val="24"/>
                <w:szCs w:val="24"/>
              </w:rPr>
              <w:t xml:space="preserve">zemes vienības Nr.2 valsts </w:t>
            </w:r>
            <w:r w:rsidR="008E0A38" w:rsidRPr="002C46F6">
              <w:rPr>
                <w:color w:val="000000"/>
                <w:sz w:val="24"/>
                <w:szCs w:val="24"/>
              </w:rPr>
              <w:t xml:space="preserve">2016/6300 </w:t>
            </w:r>
            <w:r w:rsidRPr="002C46F6">
              <w:rPr>
                <w:color w:val="000000"/>
                <w:sz w:val="24"/>
                <w:szCs w:val="24"/>
              </w:rPr>
              <w:t xml:space="preserve">domājamo daļu īpašnieks būtu valsts vienā personā, īpašuma tiesības uz zemes vienības Nr.2 valsts </w:t>
            </w:r>
            <w:r w:rsidR="008E0A38" w:rsidRPr="002C46F6">
              <w:rPr>
                <w:color w:val="000000"/>
                <w:sz w:val="24"/>
                <w:szCs w:val="24"/>
              </w:rPr>
              <w:t xml:space="preserve">2016/6300 </w:t>
            </w:r>
            <w:r w:rsidRPr="002C46F6">
              <w:rPr>
                <w:color w:val="000000"/>
                <w:sz w:val="24"/>
                <w:szCs w:val="24"/>
              </w:rPr>
              <w:t>domājamām daļām ir nostiprināmas zemesgrāmatā uz valsts vārda Ekonomikas ministrijas personā.</w:t>
            </w:r>
          </w:p>
          <w:p w14:paraId="06142F6D"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Mantojuma lietā iesniegta kreditora Daugavpils pilsētas pašvaldības  pretenzija 71,57 </w:t>
            </w:r>
            <w:proofErr w:type="spellStart"/>
            <w:r w:rsidRPr="002C46F6">
              <w:rPr>
                <w:i/>
                <w:color w:val="000000"/>
                <w:sz w:val="24"/>
                <w:szCs w:val="24"/>
              </w:rPr>
              <w:t>euro</w:t>
            </w:r>
            <w:proofErr w:type="spellEnd"/>
            <w:r w:rsidRPr="002C46F6">
              <w:rPr>
                <w:color w:val="000000"/>
                <w:sz w:val="24"/>
                <w:szCs w:val="24"/>
              </w:rPr>
              <w:t xml:space="preserve"> apmērā.</w:t>
            </w:r>
          </w:p>
          <w:p w14:paraId="4F6C1A80" w14:textId="5E887954"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Ievērojot to, ka noteiktajā termiņā un kārtībā minētais kreditors neizmantoja savas pirmtiesības, Latgales apgabaltiesas (iecirknis Nr.17) zvērināta tiesu izpildītāja Valentīna </w:t>
            </w:r>
            <w:proofErr w:type="spellStart"/>
            <w:r w:rsidRPr="002C46F6">
              <w:rPr>
                <w:color w:val="000000"/>
                <w:sz w:val="24"/>
                <w:szCs w:val="24"/>
              </w:rPr>
              <w:t>Sterinoviča</w:t>
            </w:r>
            <w:proofErr w:type="spellEnd"/>
            <w:r w:rsidRPr="002C46F6">
              <w:rPr>
                <w:color w:val="000000"/>
                <w:sz w:val="24"/>
                <w:szCs w:val="24"/>
              </w:rPr>
              <w:t xml:space="preserve"> ar 2017.gada 15.augusta pieņemšanas un nodošanas aktu Nekustamā  īpašuma Nr.</w:t>
            </w:r>
            <w:r w:rsidR="00E35155">
              <w:rPr>
                <w:color w:val="000000"/>
                <w:sz w:val="24"/>
                <w:szCs w:val="24"/>
              </w:rPr>
              <w:t>3</w:t>
            </w:r>
            <w:r w:rsidR="006C391B" w:rsidRPr="002C46F6">
              <w:rPr>
                <w:color w:val="000000"/>
                <w:sz w:val="24"/>
                <w:szCs w:val="24"/>
              </w:rPr>
              <w:t xml:space="preserve"> </w:t>
            </w:r>
            <w:r w:rsidRPr="002C46F6">
              <w:rPr>
                <w:color w:val="000000"/>
                <w:sz w:val="24"/>
                <w:szCs w:val="24"/>
              </w:rPr>
              <w:t xml:space="preserve">valstij piekrītošās 2016/6300 domājamās daļas nodeva Privatizācijas aģentūras valdījumā. </w:t>
            </w:r>
          </w:p>
          <w:p w14:paraId="0141794B"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w:t>
            </w:r>
            <w:r w:rsidRPr="002C46F6">
              <w:rPr>
                <w:color w:val="000000"/>
                <w:sz w:val="24"/>
                <w:szCs w:val="24"/>
              </w:rPr>
              <w:lastRenderedPageBreak/>
              <w:t xml:space="preserve">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47D6EF16" w14:textId="52C1B46A"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Tādejādi pēc īpašum</w:t>
            </w:r>
            <w:r w:rsidR="004B2B43" w:rsidRPr="002C46F6">
              <w:rPr>
                <w:color w:val="000000"/>
                <w:sz w:val="24"/>
                <w:szCs w:val="24"/>
              </w:rPr>
              <w:t xml:space="preserve">a nostiprināšanas zemesgrāmatā </w:t>
            </w:r>
            <w:r w:rsidRPr="002C46F6">
              <w:rPr>
                <w:color w:val="000000"/>
                <w:sz w:val="24"/>
                <w:szCs w:val="24"/>
              </w:rPr>
              <w:t>Daugavpils pilsētas pašvaldībai zūd kreditora prasījuma tiesības.</w:t>
            </w:r>
          </w:p>
          <w:p w14:paraId="3EBE8102" w14:textId="7C853971" w:rsidR="00CB7639" w:rsidRPr="002C46F6" w:rsidRDefault="004E1EA6" w:rsidP="003729C5">
            <w:pPr>
              <w:pStyle w:val="BodyText"/>
              <w:tabs>
                <w:tab w:val="left" w:pos="814"/>
                <w:tab w:val="left" w:pos="2295"/>
              </w:tabs>
              <w:spacing w:before="60" w:after="60"/>
              <w:ind w:right="45" w:firstLine="284"/>
              <w:rPr>
                <w:rFonts w:eastAsia="Times New Roman"/>
                <w:color w:val="000000"/>
                <w:sz w:val="24"/>
                <w:szCs w:val="24"/>
              </w:rPr>
            </w:pPr>
            <w:r w:rsidRPr="002C46F6">
              <w:rPr>
                <w:rFonts w:eastAsia="Times New Roman"/>
                <w:color w:val="000000"/>
                <w:sz w:val="24"/>
                <w:szCs w:val="24"/>
              </w:rPr>
              <w:t>Daugavpils pilsētas pašvaldība ar</w:t>
            </w:r>
            <w:r w:rsidR="004B2B43" w:rsidRPr="002C46F6">
              <w:rPr>
                <w:rFonts w:eastAsia="Times New Roman"/>
                <w:color w:val="000000"/>
                <w:sz w:val="24"/>
                <w:szCs w:val="24"/>
              </w:rPr>
              <w:t xml:space="preserve"> 2017.gada 11.septembra vēstuli</w:t>
            </w:r>
            <w:r w:rsidRPr="002C46F6">
              <w:rPr>
                <w:rFonts w:eastAsia="Times New Roman"/>
                <w:color w:val="000000"/>
                <w:sz w:val="24"/>
                <w:szCs w:val="24"/>
              </w:rPr>
              <w:t xml:space="preserve"> Nr.1.2.-6/1768 informēja, ka nepārņems pašvaldības īpašumā Nekustamā īpašuma Nr.</w:t>
            </w:r>
            <w:r w:rsidR="00E35155">
              <w:rPr>
                <w:rFonts w:eastAsia="Times New Roman"/>
                <w:color w:val="000000"/>
                <w:sz w:val="24"/>
                <w:szCs w:val="24"/>
              </w:rPr>
              <w:t>3</w:t>
            </w:r>
            <w:r w:rsidRPr="002C46F6">
              <w:rPr>
                <w:rFonts w:eastAsia="Times New Roman"/>
                <w:color w:val="000000"/>
                <w:sz w:val="24"/>
                <w:szCs w:val="24"/>
              </w:rPr>
              <w:t xml:space="preserve"> 2016/6300 domājamās daļas.</w:t>
            </w:r>
          </w:p>
          <w:p w14:paraId="424E35C6" w14:textId="56D19B25" w:rsidR="00880466" w:rsidRPr="002C46F6" w:rsidRDefault="00E26892" w:rsidP="003729C5">
            <w:pPr>
              <w:pStyle w:val="BodyText"/>
              <w:tabs>
                <w:tab w:val="left" w:pos="814"/>
                <w:tab w:val="left" w:pos="2295"/>
              </w:tabs>
              <w:spacing w:before="60" w:after="60"/>
              <w:ind w:right="45" w:firstLine="284"/>
              <w:rPr>
                <w:rFonts w:eastAsia="Times New Roman"/>
                <w:color w:val="000000"/>
                <w:sz w:val="24"/>
                <w:szCs w:val="24"/>
              </w:rPr>
            </w:pPr>
            <w:r w:rsidRPr="002C46F6">
              <w:rPr>
                <w:rFonts w:eastAsia="Times New Roman"/>
                <w:b/>
                <w:color w:val="000000"/>
                <w:sz w:val="24"/>
                <w:szCs w:val="24"/>
              </w:rPr>
              <w:t>4</w:t>
            </w:r>
            <w:r w:rsidR="004E1EA6" w:rsidRPr="002C46F6">
              <w:rPr>
                <w:rFonts w:eastAsia="Times New Roman"/>
                <w:b/>
                <w:color w:val="000000"/>
                <w:sz w:val="24"/>
                <w:szCs w:val="24"/>
              </w:rPr>
              <w:t>)</w:t>
            </w:r>
            <w:r w:rsidR="004E1EA6" w:rsidRPr="002C46F6">
              <w:rPr>
                <w:rFonts w:eastAsia="Times New Roman"/>
                <w:color w:val="000000"/>
                <w:sz w:val="24"/>
                <w:szCs w:val="24"/>
              </w:rPr>
              <w:t xml:space="preserve"> Latgales apgabaltiesas zvērināta notāre Gundega </w:t>
            </w:r>
            <w:proofErr w:type="spellStart"/>
            <w:r w:rsidR="004E1EA6" w:rsidRPr="002C46F6">
              <w:rPr>
                <w:rFonts w:eastAsia="Times New Roman"/>
                <w:color w:val="000000"/>
                <w:sz w:val="24"/>
                <w:szCs w:val="24"/>
              </w:rPr>
              <w:t>Rutkovska</w:t>
            </w:r>
            <w:proofErr w:type="spellEnd"/>
            <w:r w:rsidR="004E1EA6" w:rsidRPr="002C46F6">
              <w:rPr>
                <w:rFonts w:eastAsia="Times New Roman"/>
                <w:color w:val="000000"/>
                <w:sz w:val="24"/>
                <w:szCs w:val="24"/>
              </w:rPr>
              <w:t xml:space="preserve"> 2017.gada 22.maijā ir taisījusi notariālo aktu „Par mantojuma lietas izbeigšanu”, kas iereģistrēts aktu un apliecinājumu reģistrā ar Nr.2434, ar kuru par bezmantinieka mantu atzīt</w:t>
            </w:r>
            <w:r w:rsidR="00EB4F4F" w:rsidRPr="002C46F6">
              <w:rPr>
                <w:rFonts w:eastAsia="Times New Roman"/>
                <w:color w:val="000000"/>
                <w:sz w:val="24"/>
                <w:szCs w:val="24"/>
              </w:rPr>
              <w:t>a</w:t>
            </w:r>
            <w:r w:rsidR="004E1EA6" w:rsidRPr="002C46F6">
              <w:rPr>
                <w:rFonts w:eastAsia="Times New Roman"/>
                <w:color w:val="000000"/>
                <w:sz w:val="24"/>
                <w:szCs w:val="24"/>
              </w:rPr>
              <w:t xml:space="preserve">s nekustamā īpašuma (kadastra Nr.0500 008 1811) </w:t>
            </w:r>
            <w:r w:rsidR="004E1EA6" w:rsidRPr="002C46F6">
              <w:rPr>
                <w:rFonts w:eastAsia="Times New Roman"/>
                <w:b/>
                <w:color w:val="000000"/>
                <w:sz w:val="24"/>
                <w:szCs w:val="24"/>
              </w:rPr>
              <w:t>Zeltkalna ielā 8, Daugavpilī</w:t>
            </w:r>
            <w:r w:rsidR="004E1EA6" w:rsidRPr="002C46F6">
              <w:rPr>
                <w:rFonts w:eastAsia="Times New Roman"/>
                <w:color w:val="000000"/>
                <w:sz w:val="24"/>
                <w:szCs w:val="24"/>
              </w:rPr>
              <w:t>, (turpm</w:t>
            </w:r>
            <w:r w:rsidR="00354BC8" w:rsidRPr="002C46F6">
              <w:rPr>
                <w:rFonts w:eastAsia="Times New Roman"/>
                <w:color w:val="000000"/>
                <w:sz w:val="24"/>
                <w:szCs w:val="24"/>
              </w:rPr>
              <w:t>āk – Nekustamais īpašums  Nr.</w:t>
            </w:r>
            <w:r w:rsidR="001B32EF">
              <w:rPr>
                <w:rFonts w:eastAsia="Times New Roman"/>
                <w:color w:val="000000"/>
                <w:sz w:val="24"/>
                <w:szCs w:val="24"/>
              </w:rPr>
              <w:t>4</w:t>
            </w:r>
            <w:r w:rsidR="00354BC8" w:rsidRPr="002C46F6">
              <w:rPr>
                <w:rFonts w:eastAsia="Times New Roman"/>
                <w:color w:val="000000"/>
                <w:sz w:val="24"/>
                <w:szCs w:val="24"/>
              </w:rPr>
              <w:t>.</w:t>
            </w:r>
            <w:r w:rsidR="004E1EA6" w:rsidRPr="002C46F6">
              <w:rPr>
                <w:rFonts w:eastAsia="Times New Roman"/>
                <w:color w:val="000000"/>
                <w:sz w:val="24"/>
                <w:szCs w:val="24"/>
              </w:rPr>
              <w:t xml:space="preserve">) 12/27 domājamās daļas. </w:t>
            </w:r>
          </w:p>
          <w:p w14:paraId="4D71BC21" w14:textId="3A13C7D9"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Saskaņā ar Nekustamā īpašuma valsts kadastra informācijas sistēmā reģistrētiem datiem Nekustamais īpašums Nr.</w:t>
            </w:r>
            <w:r w:rsidR="001B32EF">
              <w:rPr>
                <w:color w:val="000000"/>
                <w:sz w:val="24"/>
                <w:szCs w:val="24"/>
              </w:rPr>
              <w:t>4</w:t>
            </w:r>
            <w:r w:rsidRPr="002C46F6">
              <w:rPr>
                <w:color w:val="000000"/>
                <w:sz w:val="24"/>
                <w:szCs w:val="24"/>
              </w:rPr>
              <w:t xml:space="preserve"> sastāv no dzīvojamās mājas (būves kadastra apzīmējums 0500 008 1811 001), pieciem šķūņiem (būvju kadastra apzīmējumi 0500 008 1811 002, 0500 008 1811 003, 0500 008 1811 004, 0500 008 1811 007, 0500 008 1811 008), kūts (būves kadastra apzīmējums 0500 008 1811 005), pirts (būves kadastra apzīmējums 0500 008 1811 006), siltumnīcas (būves kadastra apzīmējums 0500 008 1811 009), trim atejām (būvju kadastra apzīmējumi 0500 008 1811 010, 0500 008 1811 011, 0500 008 1811 012) un zemes vienības (zemes vienības kadastra apzīmējums 0500 008 1811).</w:t>
            </w:r>
          </w:p>
          <w:p w14:paraId="1F4B179B" w14:textId="55588776"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Mantojuma atstājējas īpašuma tiesības uz Nekustamā  īpašuma Nr.</w:t>
            </w:r>
            <w:r w:rsidR="001B32EF">
              <w:rPr>
                <w:color w:val="000000"/>
                <w:sz w:val="24"/>
                <w:szCs w:val="24"/>
              </w:rPr>
              <w:t>4</w:t>
            </w:r>
            <w:r w:rsidRPr="002C46F6">
              <w:rPr>
                <w:color w:val="000000"/>
                <w:sz w:val="24"/>
                <w:szCs w:val="24"/>
              </w:rPr>
              <w:t xml:space="preserve"> 12/27 domājamām daļām ir nostiprinātas zemesgrāmatā. Īpašuma tiesības uz Nekustamā īpašuma Nr.</w:t>
            </w:r>
            <w:r w:rsidR="001B32EF">
              <w:rPr>
                <w:color w:val="000000"/>
                <w:sz w:val="24"/>
                <w:szCs w:val="24"/>
              </w:rPr>
              <w:t>4</w:t>
            </w:r>
            <w:r w:rsidRPr="002C46F6">
              <w:rPr>
                <w:color w:val="000000"/>
                <w:sz w:val="24"/>
                <w:szCs w:val="24"/>
              </w:rPr>
              <w:t xml:space="preserve"> atlikušām 9/27 un 6/27 domājamām daļām zemesgrāmatā ir nostiprin</w:t>
            </w:r>
            <w:r w:rsidR="004B2B43" w:rsidRPr="002C46F6">
              <w:rPr>
                <w:color w:val="000000"/>
                <w:sz w:val="24"/>
                <w:szCs w:val="24"/>
              </w:rPr>
              <w:t xml:space="preserve">ātas uz fizisku personu vārda. </w:t>
            </w:r>
          </w:p>
          <w:p w14:paraId="1ED55214"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Mantojuma lietā iesniegta kreditora Daugavpils </w:t>
            </w:r>
            <w:r w:rsidRPr="002C46F6">
              <w:rPr>
                <w:color w:val="000000"/>
                <w:sz w:val="24"/>
                <w:szCs w:val="24"/>
              </w:rPr>
              <w:lastRenderedPageBreak/>
              <w:t xml:space="preserve">pilsētas pašvaldības pretenzija 444,14 </w:t>
            </w:r>
            <w:proofErr w:type="spellStart"/>
            <w:r w:rsidRPr="002C46F6">
              <w:rPr>
                <w:i/>
                <w:color w:val="000000"/>
                <w:sz w:val="24"/>
                <w:szCs w:val="24"/>
              </w:rPr>
              <w:t>euro</w:t>
            </w:r>
            <w:proofErr w:type="spellEnd"/>
            <w:r w:rsidRPr="002C46F6">
              <w:rPr>
                <w:color w:val="000000"/>
                <w:sz w:val="24"/>
                <w:szCs w:val="24"/>
              </w:rPr>
              <w:t xml:space="preserve"> apmērā. </w:t>
            </w:r>
          </w:p>
          <w:p w14:paraId="78BA88A7" w14:textId="15824E15"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Ievērojot to, ka noteiktajā termiņā un kārtībā minētais kreditors neizmantoja savas pirmtiesības, Latgales apgabaltiesas (iecirknis Nr.22) zvērināta tiesu izpildītāja Janīna </w:t>
            </w:r>
            <w:proofErr w:type="spellStart"/>
            <w:r w:rsidRPr="002C46F6">
              <w:rPr>
                <w:color w:val="000000"/>
                <w:sz w:val="24"/>
                <w:szCs w:val="24"/>
              </w:rPr>
              <w:t>Kairāne</w:t>
            </w:r>
            <w:proofErr w:type="spellEnd"/>
            <w:r w:rsidRPr="002C46F6">
              <w:rPr>
                <w:color w:val="000000"/>
                <w:sz w:val="24"/>
                <w:szCs w:val="24"/>
              </w:rPr>
              <w:t xml:space="preserve"> ar 2017.gada 18.septembra pieņemšanas un nodoša</w:t>
            </w:r>
            <w:r w:rsidR="00BA4272" w:rsidRPr="002C46F6">
              <w:rPr>
                <w:color w:val="000000"/>
                <w:sz w:val="24"/>
                <w:szCs w:val="24"/>
              </w:rPr>
              <w:t>nas aktu Nekustamā īpašuma Nr.</w:t>
            </w:r>
            <w:r w:rsidR="001B32EF">
              <w:rPr>
                <w:color w:val="000000"/>
                <w:sz w:val="24"/>
                <w:szCs w:val="24"/>
              </w:rPr>
              <w:t>4</w:t>
            </w:r>
            <w:r w:rsidRPr="002C46F6">
              <w:rPr>
                <w:color w:val="000000"/>
                <w:sz w:val="24"/>
                <w:szCs w:val="24"/>
              </w:rPr>
              <w:t xml:space="preserve"> valstij piekrītošās 12/27 domājamās daļas nodeva Privatizācijas aģentūras valdījumā. </w:t>
            </w:r>
          </w:p>
          <w:p w14:paraId="27196222" w14:textId="77777777"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2848CB6C" w14:textId="6219B064"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Tādejādi pēc īpašuma nostiprināšanas zemesgrāmatā  Daugavpils pilsētas pašvaldībai zūd kreditora prasījuma tiesības.</w:t>
            </w:r>
          </w:p>
          <w:p w14:paraId="5F6D8345" w14:textId="1532965C" w:rsidR="00BA4272" w:rsidRPr="002C46F6" w:rsidRDefault="004E1EA6" w:rsidP="003729C5">
            <w:pPr>
              <w:pStyle w:val="BodyTextIndent"/>
              <w:spacing w:before="60" w:after="60"/>
              <w:ind w:firstLine="284"/>
              <w:rPr>
                <w:color w:val="000000"/>
                <w:sz w:val="24"/>
                <w:szCs w:val="24"/>
              </w:rPr>
            </w:pPr>
            <w:r w:rsidRPr="002C46F6">
              <w:rPr>
                <w:color w:val="000000"/>
                <w:sz w:val="24"/>
                <w:szCs w:val="24"/>
              </w:rPr>
              <w:t>Daugavpils pilsētas pašvaldība ar 2017.gada 21.jūnija vēstuli Nr.1.2.-6/1339 informēja, k</w:t>
            </w:r>
            <w:r w:rsidR="00BA4272" w:rsidRPr="002C46F6">
              <w:rPr>
                <w:color w:val="000000"/>
                <w:sz w:val="24"/>
                <w:szCs w:val="24"/>
              </w:rPr>
              <w:t>a nepārņems pašvaldības īpašumā</w:t>
            </w:r>
            <w:r w:rsidRPr="002C46F6">
              <w:rPr>
                <w:color w:val="000000"/>
                <w:sz w:val="24"/>
                <w:szCs w:val="24"/>
              </w:rPr>
              <w:t xml:space="preserve"> Nekustamā īpašuma Nr.</w:t>
            </w:r>
            <w:r w:rsidR="001B32EF">
              <w:rPr>
                <w:color w:val="000000"/>
                <w:sz w:val="24"/>
                <w:szCs w:val="24"/>
              </w:rPr>
              <w:t>4</w:t>
            </w:r>
            <w:r w:rsidRPr="002C46F6">
              <w:rPr>
                <w:color w:val="000000"/>
                <w:sz w:val="24"/>
                <w:szCs w:val="24"/>
              </w:rPr>
              <w:t xml:space="preserve">  12/27 domājamās daļas.</w:t>
            </w:r>
          </w:p>
          <w:p w14:paraId="2A9DC6BB" w14:textId="4B558816" w:rsidR="00880466" w:rsidRPr="002C46F6" w:rsidRDefault="00E26892" w:rsidP="003729C5">
            <w:pPr>
              <w:pStyle w:val="BodyText"/>
              <w:tabs>
                <w:tab w:val="left" w:pos="814"/>
                <w:tab w:val="left" w:pos="2295"/>
              </w:tabs>
              <w:spacing w:before="60" w:after="60"/>
              <w:ind w:right="45" w:firstLine="284"/>
              <w:rPr>
                <w:rFonts w:eastAsia="Times New Roman"/>
                <w:color w:val="000000"/>
                <w:sz w:val="24"/>
                <w:szCs w:val="24"/>
              </w:rPr>
            </w:pPr>
            <w:r w:rsidRPr="002C46F6">
              <w:rPr>
                <w:rFonts w:eastAsia="Times New Roman"/>
                <w:b/>
                <w:color w:val="000000"/>
                <w:sz w:val="24"/>
                <w:szCs w:val="24"/>
              </w:rPr>
              <w:t>5</w:t>
            </w:r>
            <w:r w:rsidR="004E1EA6" w:rsidRPr="002C46F6">
              <w:rPr>
                <w:rFonts w:eastAsia="Times New Roman"/>
                <w:b/>
                <w:color w:val="000000"/>
                <w:sz w:val="24"/>
                <w:szCs w:val="24"/>
              </w:rPr>
              <w:t>)</w:t>
            </w:r>
            <w:r w:rsidR="004E1EA6" w:rsidRPr="002C46F6">
              <w:rPr>
                <w:rFonts w:eastAsia="Times New Roman"/>
                <w:color w:val="000000"/>
                <w:sz w:val="24"/>
                <w:szCs w:val="24"/>
              </w:rPr>
              <w:t xml:space="preserve"> Zemgales apgabaltiesas zvērināta notāre Sandra Logina 2016.gada 10.augustā ir taisījusi notariālo aktu „Par mantojuma lietas izbeigšanu”, kas iereģistrēts aktu un apliecinājumu reģistrā ar Nr.2555 un 2017.gada 2.janvārī papildus aktu “Par mantojuma lietas izbeigšanu”, kas iereģistrēts aktu un apliecinājumu reģistrā ar Nr.11, ar kuriem par </w:t>
            </w:r>
            <w:r w:rsidR="004E1EA6" w:rsidRPr="002C46F6">
              <w:rPr>
                <w:rFonts w:eastAsia="Times New Roman"/>
                <w:color w:val="000000"/>
                <w:sz w:val="24"/>
                <w:szCs w:val="24"/>
              </w:rPr>
              <w:lastRenderedPageBreak/>
              <w:t>bezmantinieka mantu atzīts ēku/būvju nekustam</w:t>
            </w:r>
            <w:r w:rsidR="006C391B" w:rsidRPr="002C46F6">
              <w:rPr>
                <w:rFonts w:eastAsia="Times New Roman"/>
                <w:color w:val="000000"/>
                <w:sz w:val="24"/>
                <w:szCs w:val="24"/>
              </w:rPr>
              <w:t>ais</w:t>
            </w:r>
            <w:r w:rsidR="004E1EA6" w:rsidRPr="002C46F6">
              <w:rPr>
                <w:rFonts w:eastAsia="Times New Roman"/>
                <w:color w:val="000000"/>
                <w:sz w:val="24"/>
                <w:szCs w:val="24"/>
              </w:rPr>
              <w:t xml:space="preserve"> īpašums</w:t>
            </w:r>
            <w:r w:rsidR="00E91A2C" w:rsidRPr="002C46F6">
              <w:rPr>
                <w:rFonts w:eastAsia="Times New Roman"/>
                <w:color w:val="000000"/>
                <w:sz w:val="24"/>
                <w:szCs w:val="24"/>
              </w:rPr>
              <w:t>, kas sastāv</w:t>
            </w:r>
            <w:r w:rsidR="006C391B" w:rsidRPr="002C46F6">
              <w:rPr>
                <w:rFonts w:eastAsia="Times New Roman"/>
                <w:color w:val="000000"/>
                <w:sz w:val="24"/>
                <w:szCs w:val="24"/>
              </w:rPr>
              <w:t xml:space="preserve"> no</w:t>
            </w:r>
            <w:r w:rsidR="00E91A2C" w:rsidRPr="002C46F6">
              <w:rPr>
                <w:rFonts w:eastAsia="Times New Roman"/>
                <w:color w:val="000000"/>
                <w:sz w:val="24"/>
                <w:szCs w:val="24"/>
              </w:rPr>
              <w:t xml:space="preserve"> dzīvojamās mājas (būves kadastra apzīmējums 5670 007 0113 001), diviem šķūņiem (būvju kadastra apzīmējumi 5670 007 0113 002, 5670 007 0113 004), kūts (būves kadastra apzīmējums 5670 007 0113 003),</w:t>
            </w:r>
            <w:r w:rsidR="004E1EA6" w:rsidRPr="002C46F6">
              <w:rPr>
                <w:rFonts w:eastAsia="Times New Roman"/>
                <w:color w:val="000000"/>
                <w:sz w:val="24"/>
                <w:szCs w:val="24"/>
              </w:rPr>
              <w:t xml:space="preserve"> </w:t>
            </w:r>
            <w:r w:rsidR="004E1EA6" w:rsidRPr="002C46F6">
              <w:rPr>
                <w:rFonts w:eastAsia="Times New Roman"/>
                <w:b/>
                <w:color w:val="000000"/>
                <w:sz w:val="24"/>
                <w:szCs w:val="24"/>
              </w:rPr>
              <w:t>“Veseļi 3”, Kūku pagastā, Krustpils novadā</w:t>
            </w:r>
            <w:r w:rsidR="004E1EA6" w:rsidRPr="002C46F6">
              <w:rPr>
                <w:rFonts w:eastAsia="Times New Roman"/>
                <w:color w:val="000000"/>
                <w:sz w:val="24"/>
                <w:szCs w:val="24"/>
              </w:rPr>
              <w:t>, (turpmāk – Nekustamais īpašums</w:t>
            </w:r>
            <w:r w:rsidR="00EC79C7" w:rsidRPr="002C46F6">
              <w:rPr>
                <w:rFonts w:eastAsia="Times New Roman"/>
                <w:color w:val="000000"/>
                <w:sz w:val="24"/>
                <w:szCs w:val="24"/>
              </w:rPr>
              <w:t xml:space="preserve"> </w:t>
            </w:r>
            <w:r w:rsidR="004E1EA6" w:rsidRPr="002C46F6">
              <w:rPr>
                <w:rFonts w:eastAsia="Times New Roman"/>
                <w:color w:val="000000"/>
                <w:sz w:val="24"/>
                <w:szCs w:val="24"/>
              </w:rPr>
              <w:t>Nr.</w:t>
            </w:r>
            <w:r w:rsidR="001B32EF">
              <w:rPr>
                <w:rFonts w:eastAsia="Times New Roman"/>
                <w:color w:val="000000"/>
                <w:sz w:val="24"/>
                <w:szCs w:val="24"/>
              </w:rPr>
              <w:t>5</w:t>
            </w:r>
            <w:r w:rsidR="004E1EA6" w:rsidRPr="002C46F6">
              <w:rPr>
                <w:rFonts w:eastAsia="Times New Roman"/>
                <w:color w:val="000000"/>
                <w:sz w:val="24"/>
                <w:szCs w:val="24"/>
              </w:rPr>
              <w:t>).</w:t>
            </w:r>
          </w:p>
          <w:p w14:paraId="4868A8C0" w14:textId="22D92A04" w:rsidR="00D2327F" w:rsidRPr="002C46F6" w:rsidRDefault="004E1EA6"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Mantojuma lietā nav iesniegtas kreditoru pretenzijas, kas atbilst Civillikuma 416.panta otrajā daļā noteiktajam.</w:t>
            </w:r>
          </w:p>
          <w:p w14:paraId="7D6867B8" w14:textId="199C301B" w:rsidR="003C58D9" w:rsidRPr="002C46F6" w:rsidRDefault="004E1EA6" w:rsidP="003729C5">
            <w:pPr>
              <w:pStyle w:val="BodyText"/>
              <w:tabs>
                <w:tab w:val="left" w:pos="814"/>
                <w:tab w:val="left" w:pos="2295"/>
              </w:tabs>
              <w:spacing w:before="60" w:after="60"/>
              <w:ind w:firstLine="284"/>
              <w:rPr>
                <w:rFonts w:eastAsia="Times New Roman"/>
                <w:color w:val="000000"/>
                <w:sz w:val="24"/>
                <w:szCs w:val="24"/>
              </w:rPr>
            </w:pPr>
            <w:r w:rsidRPr="002C46F6">
              <w:rPr>
                <w:color w:val="000000"/>
                <w:sz w:val="24"/>
                <w:szCs w:val="24"/>
              </w:rPr>
              <w:t>Mantojuma atstājēja īpašuma tiesības uz Nekustamo īpašumu Nr.</w:t>
            </w:r>
            <w:r w:rsidR="001B32EF">
              <w:rPr>
                <w:color w:val="000000"/>
                <w:sz w:val="24"/>
                <w:szCs w:val="24"/>
              </w:rPr>
              <w:t>5</w:t>
            </w:r>
            <w:r w:rsidRPr="002C46F6">
              <w:rPr>
                <w:color w:val="000000"/>
                <w:sz w:val="24"/>
                <w:szCs w:val="24"/>
              </w:rPr>
              <w:t xml:space="preserve"> nav nostiprinātas zemesgrāmatā un reģistrētas Valsts zemes dienestā. </w:t>
            </w:r>
            <w:r w:rsidR="00C14E3F" w:rsidRPr="002C46F6">
              <w:rPr>
                <w:color w:val="000000"/>
                <w:sz w:val="24"/>
                <w:szCs w:val="24"/>
              </w:rPr>
              <w:t xml:space="preserve"> </w:t>
            </w:r>
            <w:r w:rsidR="00C14E3F" w:rsidRPr="002C46F6">
              <w:rPr>
                <w:rFonts w:eastAsia="Times New Roman"/>
                <w:sz w:val="24"/>
                <w:szCs w:val="24"/>
              </w:rPr>
              <w:t xml:space="preserve">Saskaņā ar </w:t>
            </w:r>
            <w:r w:rsidR="0049555F" w:rsidRPr="002C46F6">
              <w:rPr>
                <w:rFonts w:eastAsia="Times New Roman"/>
                <w:sz w:val="24"/>
                <w:szCs w:val="24"/>
              </w:rPr>
              <w:t>Privatizācijas aģentūras</w:t>
            </w:r>
            <w:r w:rsidR="00C14E3F" w:rsidRPr="002C46F6">
              <w:rPr>
                <w:rFonts w:eastAsia="Times New Roman"/>
                <w:sz w:val="24"/>
                <w:szCs w:val="24"/>
              </w:rPr>
              <w:t xml:space="preserve"> rīcībā esošo informāciju, mantojuma atstājēja īpašuma tiesības pierāda minētā būvju nekustamā īpašuma 1981.gada 20.novembra pirkuma līgums</w:t>
            </w:r>
            <w:r w:rsidR="0008005D" w:rsidRPr="002C46F6">
              <w:rPr>
                <w:rFonts w:eastAsia="Times New Roman"/>
                <w:sz w:val="24"/>
                <w:szCs w:val="24"/>
              </w:rPr>
              <w:t xml:space="preserve">, kas </w:t>
            </w:r>
            <w:r w:rsidR="00C14E3F" w:rsidRPr="002C46F6">
              <w:rPr>
                <w:rFonts w:eastAsia="Times New Roman"/>
                <w:sz w:val="24"/>
                <w:szCs w:val="24"/>
              </w:rPr>
              <w:t>at</w:t>
            </w:r>
            <w:r w:rsidR="0008005D" w:rsidRPr="002C46F6">
              <w:rPr>
                <w:rFonts w:eastAsia="Times New Roman"/>
                <w:sz w:val="24"/>
                <w:szCs w:val="24"/>
              </w:rPr>
              <w:t>rodas Jēkabpils zonālajā arhīvā, kā arī to apliecina Mājas grāmatas namīpašuma kartītē Nr.3209 esošais ieraksts</w:t>
            </w:r>
            <w:r w:rsidR="00C14E3F" w:rsidRPr="002C46F6">
              <w:rPr>
                <w:rFonts w:eastAsia="Times New Roman"/>
                <w:sz w:val="24"/>
                <w:szCs w:val="24"/>
              </w:rPr>
              <w:t xml:space="preserve">. </w:t>
            </w:r>
          </w:p>
          <w:p w14:paraId="6D5D525B" w14:textId="27DDD217" w:rsidR="001575F9" w:rsidRPr="002C46F6" w:rsidRDefault="004E1EA6" w:rsidP="003729C5">
            <w:pPr>
              <w:pStyle w:val="NormalWeb"/>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Atbilstoši Nekustamā īpašuma valsts kadastra informācijas sistēmā esošiem datiem </w:t>
            </w:r>
            <w:r w:rsidR="00D01AE6" w:rsidRPr="002C46F6">
              <w:rPr>
                <w:rFonts w:ascii="Times New Roman" w:hAnsi="Times New Roman"/>
                <w:color w:val="000000"/>
                <w:sz w:val="24"/>
                <w:szCs w:val="24"/>
                <w:lang w:val="lv-LV"/>
              </w:rPr>
              <w:t>Nekustamā īpašuma Nr.</w:t>
            </w:r>
            <w:r w:rsidR="001B32EF">
              <w:rPr>
                <w:rFonts w:ascii="Times New Roman" w:hAnsi="Times New Roman"/>
                <w:color w:val="000000"/>
                <w:sz w:val="24"/>
                <w:szCs w:val="24"/>
                <w:lang w:val="lv-LV"/>
              </w:rPr>
              <w:t>5</w:t>
            </w:r>
            <w:r w:rsidR="00D01AE6" w:rsidRPr="002C46F6">
              <w:rPr>
                <w:rFonts w:ascii="Times New Roman" w:hAnsi="Times New Roman"/>
                <w:color w:val="000000"/>
                <w:sz w:val="24"/>
                <w:szCs w:val="24"/>
                <w:lang w:val="lv-LV"/>
              </w:rPr>
              <w:t xml:space="preserve"> sastāvā esošās būves atrodas uz nekustamā īpašum</w:t>
            </w:r>
            <w:r w:rsidR="00F57A52" w:rsidRPr="002C46F6">
              <w:rPr>
                <w:rFonts w:ascii="Times New Roman" w:hAnsi="Times New Roman"/>
                <w:color w:val="000000"/>
                <w:sz w:val="24"/>
                <w:szCs w:val="24"/>
                <w:lang w:val="lv-LV"/>
              </w:rPr>
              <w:t>a</w:t>
            </w:r>
            <w:r w:rsidR="00D01AE6" w:rsidRPr="002C46F6">
              <w:rPr>
                <w:rFonts w:ascii="Times New Roman" w:hAnsi="Times New Roman"/>
                <w:color w:val="000000"/>
                <w:sz w:val="24"/>
                <w:szCs w:val="24"/>
                <w:lang w:val="lv-LV"/>
              </w:rPr>
              <w:t xml:space="preserve"> (kadastra Nr.5670 007 0</w:t>
            </w:r>
            <w:r w:rsidR="00F57A52" w:rsidRPr="002C46F6">
              <w:rPr>
                <w:rFonts w:ascii="Times New Roman" w:hAnsi="Times New Roman"/>
                <w:color w:val="000000"/>
                <w:sz w:val="24"/>
                <w:szCs w:val="24"/>
                <w:lang w:val="lv-LV"/>
              </w:rPr>
              <w:t>080</w:t>
            </w:r>
            <w:r w:rsidR="00D01AE6" w:rsidRPr="002C46F6">
              <w:rPr>
                <w:rFonts w:ascii="Times New Roman" w:hAnsi="Times New Roman"/>
                <w:color w:val="000000"/>
                <w:sz w:val="24"/>
                <w:szCs w:val="24"/>
                <w:lang w:val="lv-LV"/>
              </w:rPr>
              <w:t xml:space="preserve">) sastāvā esošās </w:t>
            </w:r>
            <w:r w:rsidRPr="002C46F6">
              <w:rPr>
                <w:rFonts w:ascii="Times New Roman" w:hAnsi="Times New Roman"/>
                <w:color w:val="000000"/>
                <w:sz w:val="24"/>
                <w:szCs w:val="24"/>
                <w:lang w:val="lv-LV"/>
              </w:rPr>
              <w:t>zemes vienīb</w:t>
            </w:r>
            <w:r w:rsidR="00D01AE6" w:rsidRPr="002C46F6">
              <w:rPr>
                <w:rFonts w:ascii="Times New Roman" w:hAnsi="Times New Roman"/>
                <w:color w:val="000000"/>
                <w:sz w:val="24"/>
                <w:szCs w:val="24"/>
                <w:lang w:val="lv-LV"/>
              </w:rPr>
              <w:t>as</w:t>
            </w:r>
            <w:r w:rsidRPr="002C46F6">
              <w:rPr>
                <w:rFonts w:ascii="Times New Roman" w:hAnsi="Times New Roman"/>
                <w:color w:val="000000"/>
                <w:sz w:val="24"/>
                <w:szCs w:val="24"/>
                <w:lang w:val="lv-LV"/>
              </w:rPr>
              <w:t xml:space="preserve"> (zemes vienības kadastra apzīmējums 5670 007 0113) “Veseļi”, Kūku pagastā, Krustpils novadā</w:t>
            </w:r>
            <w:r w:rsidR="00446E7D" w:rsidRPr="002C46F6">
              <w:rPr>
                <w:rFonts w:ascii="Times New Roman" w:hAnsi="Times New Roman"/>
                <w:color w:val="000000"/>
                <w:sz w:val="24"/>
                <w:szCs w:val="24"/>
                <w:lang w:val="lv-LV"/>
              </w:rPr>
              <w:t>,</w:t>
            </w:r>
            <w:r w:rsidRPr="002C46F6">
              <w:rPr>
                <w:rFonts w:ascii="Times New Roman" w:hAnsi="Times New Roman"/>
                <w:color w:val="000000"/>
                <w:sz w:val="24"/>
                <w:szCs w:val="24"/>
                <w:lang w:val="lv-LV"/>
              </w:rPr>
              <w:t xml:space="preserve"> kura īpašuma tiesības ir nostiprinātas </w:t>
            </w:r>
            <w:r w:rsidR="006B6AC3" w:rsidRPr="002C46F6">
              <w:rPr>
                <w:rFonts w:ascii="Times New Roman" w:hAnsi="Times New Roman"/>
                <w:color w:val="000000"/>
                <w:sz w:val="24"/>
                <w:szCs w:val="24"/>
                <w:lang w:val="lv-LV"/>
              </w:rPr>
              <w:t>zemesgrām</w:t>
            </w:r>
            <w:r w:rsidR="00DD5BB8" w:rsidRPr="002C46F6">
              <w:rPr>
                <w:rFonts w:ascii="Times New Roman" w:hAnsi="Times New Roman"/>
                <w:color w:val="000000"/>
                <w:sz w:val="24"/>
                <w:szCs w:val="24"/>
                <w:lang w:val="lv-LV"/>
              </w:rPr>
              <w:t xml:space="preserve">atas nodalījumā Nr.358 uz </w:t>
            </w:r>
            <w:r w:rsidRPr="002C46F6">
              <w:rPr>
                <w:rFonts w:ascii="Times New Roman" w:hAnsi="Times New Roman"/>
                <w:color w:val="000000"/>
                <w:sz w:val="24"/>
                <w:szCs w:val="24"/>
                <w:lang w:val="lv-LV"/>
              </w:rPr>
              <w:t>fiziska</w:t>
            </w:r>
            <w:r w:rsidR="00DD5BB8" w:rsidRPr="002C46F6">
              <w:rPr>
                <w:rFonts w:ascii="Times New Roman" w:hAnsi="Times New Roman"/>
                <w:color w:val="000000"/>
                <w:sz w:val="24"/>
                <w:szCs w:val="24"/>
                <w:lang w:val="lv-LV"/>
              </w:rPr>
              <w:t>s</w:t>
            </w:r>
            <w:r w:rsidRPr="002C46F6">
              <w:rPr>
                <w:rFonts w:ascii="Times New Roman" w:hAnsi="Times New Roman"/>
                <w:color w:val="000000"/>
                <w:sz w:val="24"/>
                <w:szCs w:val="24"/>
                <w:lang w:val="lv-LV"/>
              </w:rPr>
              <w:t xml:space="preserve"> persona</w:t>
            </w:r>
            <w:r w:rsidR="00DD5BB8" w:rsidRPr="002C46F6">
              <w:rPr>
                <w:rFonts w:ascii="Times New Roman" w:hAnsi="Times New Roman"/>
                <w:color w:val="000000"/>
                <w:sz w:val="24"/>
                <w:szCs w:val="24"/>
                <w:lang w:val="lv-LV"/>
              </w:rPr>
              <w:t>s</w:t>
            </w:r>
            <w:r w:rsidRPr="002C46F6">
              <w:rPr>
                <w:rFonts w:ascii="Times New Roman" w:hAnsi="Times New Roman"/>
                <w:color w:val="000000"/>
                <w:sz w:val="24"/>
                <w:szCs w:val="24"/>
                <w:lang w:val="lv-LV"/>
              </w:rPr>
              <w:t xml:space="preserve"> </w:t>
            </w:r>
            <w:r w:rsidR="00DD5BB8" w:rsidRPr="002C46F6">
              <w:rPr>
                <w:rFonts w:ascii="Times New Roman" w:hAnsi="Times New Roman"/>
                <w:color w:val="000000"/>
                <w:sz w:val="24"/>
                <w:szCs w:val="24"/>
                <w:lang w:val="lv-LV"/>
              </w:rPr>
              <w:t>vārda</w:t>
            </w:r>
            <w:r w:rsidR="008E0A38" w:rsidRPr="002C46F6">
              <w:rPr>
                <w:rFonts w:ascii="Times New Roman" w:hAnsi="Times New Roman"/>
                <w:color w:val="000000"/>
                <w:sz w:val="24"/>
                <w:szCs w:val="24"/>
                <w:lang w:val="lv-LV"/>
              </w:rPr>
              <w:t>.</w:t>
            </w:r>
            <w:r w:rsidR="00673300" w:rsidRPr="002C46F6">
              <w:rPr>
                <w:rFonts w:ascii="Times New Roman" w:hAnsi="Times New Roman"/>
                <w:color w:val="000000"/>
                <w:sz w:val="24"/>
                <w:szCs w:val="24"/>
                <w:lang w:val="lv-LV"/>
              </w:rPr>
              <w:t xml:space="preserve"> Līdz ar to veidosies piespiedu dalītā īpašuma attiecības, kā rezultātā īpašuma ieguvējam būs pienākums maksāt piespiedu nomas maksu zemes īpašniekam.</w:t>
            </w:r>
          </w:p>
          <w:p w14:paraId="66EC9B07" w14:textId="65CB9D57" w:rsidR="00880466" w:rsidRPr="002C46F6" w:rsidRDefault="004E1EA6"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Atbilstoši Valsts ieņēmumu dienesta 2017.gada 28.augusta vēstulē Nr.4.5.-6/72743 minētajam Nekustamais īpašums Nr.</w:t>
            </w:r>
            <w:r w:rsidR="001B32EF">
              <w:rPr>
                <w:rFonts w:ascii="Times New Roman" w:hAnsi="Times New Roman"/>
                <w:color w:val="000000"/>
                <w:sz w:val="24"/>
                <w:szCs w:val="24"/>
                <w:lang w:val="lv-LV"/>
              </w:rPr>
              <w:t>5</w:t>
            </w:r>
            <w:r w:rsidRPr="002C46F6">
              <w:rPr>
                <w:rFonts w:ascii="Times New Roman" w:hAnsi="Times New Roman"/>
                <w:color w:val="000000"/>
                <w:sz w:val="24"/>
                <w:szCs w:val="24"/>
                <w:lang w:val="lv-LV"/>
              </w:rPr>
              <w:t xml:space="preserve"> ar 2016.gada 13.oktobra un 2017.gada 8.jūnija valstij piekritīgās mantas pieņemšanas un nodošanas aktiem Nr.016929 un  Nr.016995 ir ņemts valsts uzskaitē.</w:t>
            </w:r>
          </w:p>
          <w:p w14:paraId="0AFFA633" w14:textId="1717B4E5" w:rsidR="00BA4272" w:rsidRPr="002C46F6" w:rsidRDefault="004E1EA6"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Krustpils novada pašvaldība ar 2016.gada 16.novembra lēmumu (protokols Nr.15, 10.punkts) un 2017.gada 28.jūnija lēm</w:t>
            </w:r>
            <w:r w:rsidR="00BA4272" w:rsidRPr="002C46F6">
              <w:rPr>
                <w:rFonts w:ascii="Times New Roman" w:hAnsi="Times New Roman"/>
                <w:color w:val="000000"/>
                <w:sz w:val="24"/>
                <w:szCs w:val="24"/>
                <w:lang w:val="lv-LV"/>
              </w:rPr>
              <w:t>umu (protokols Nr.13, 7.punkts) nolēma Nekustamo īpašumu Nr.</w:t>
            </w:r>
            <w:r w:rsidR="001B32EF">
              <w:rPr>
                <w:rFonts w:ascii="Times New Roman" w:hAnsi="Times New Roman"/>
                <w:color w:val="000000"/>
                <w:sz w:val="24"/>
                <w:szCs w:val="24"/>
                <w:lang w:val="lv-LV"/>
              </w:rPr>
              <w:t>5</w:t>
            </w:r>
            <w:r w:rsidRPr="002C46F6">
              <w:rPr>
                <w:rFonts w:ascii="Times New Roman" w:hAnsi="Times New Roman"/>
                <w:color w:val="000000"/>
                <w:sz w:val="24"/>
                <w:szCs w:val="24"/>
                <w:lang w:val="lv-LV"/>
              </w:rPr>
              <w:t xml:space="preserve"> nepārņemt īpašumā.</w:t>
            </w:r>
          </w:p>
          <w:p w14:paraId="460125B1" w14:textId="3009CB8D" w:rsidR="00880466" w:rsidRPr="002C46F6" w:rsidRDefault="00E26892" w:rsidP="003729C5">
            <w:pPr>
              <w:pStyle w:val="BodyText"/>
              <w:tabs>
                <w:tab w:val="left" w:pos="814"/>
                <w:tab w:val="left" w:pos="2295"/>
              </w:tabs>
              <w:spacing w:before="60" w:after="60"/>
              <w:ind w:right="45" w:firstLine="273"/>
              <w:rPr>
                <w:rFonts w:eastAsia="Times New Roman"/>
                <w:color w:val="000000"/>
                <w:sz w:val="24"/>
                <w:szCs w:val="24"/>
              </w:rPr>
            </w:pPr>
            <w:r w:rsidRPr="002C46F6">
              <w:rPr>
                <w:rFonts w:eastAsia="Times New Roman"/>
                <w:b/>
                <w:color w:val="000000"/>
                <w:sz w:val="24"/>
                <w:szCs w:val="24"/>
              </w:rPr>
              <w:t>6</w:t>
            </w:r>
            <w:r w:rsidR="004E1EA6" w:rsidRPr="002C46F6">
              <w:rPr>
                <w:rFonts w:eastAsia="Times New Roman"/>
                <w:b/>
                <w:color w:val="000000"/>
                <w:sz w:val="24"/>
                <w:szCs w:val="24"/>
              </w:rPr>
              <w:t>)</w:t>
            </w:r>
            <w:r w:rsidR="004E1EA6" w:rsidRPr="002C46F6">
              <w:rPr>
                <w:rFonts w:eastAsia="Times New Roman"/>
                <w:color w:val="000000"/>
                <w:sz w:val="24"/>
                <w:szCs w:val="24"/>
              </w:rPr>
              <w:t xml:space="preserve"> Kurzemes apgabaltiesas zvērināta notāre Jevgenija </w:t>
            </w:r>
            <w:proofErr w:type="spellStart"/>
            <w:r w:rsidR="004E1EA6" w:rsidRPr="002C46F6">
              <w:rPr>
                <w:rFonts w:eastAsia="Times New Roman"/>
                <w:color w:val="000000"/>
                <w:sz w:val="24"/>
                <w:szCs w:val="24"/>
              </w:rPr>
              <w:t>Jaunģelže</w:t>
            </w:r>
            <w:proofErr w:type="spellEnd"/>
            <w:r w:rsidR="004E1EA6" w:rsidRPr="002C46F6">
              <w:rPr>
                <w:rFonts w:eastAsia="Times New Roman"/>
                <w:color w:val="000000"/>
                <w:sz w:val="24"/>
                <w:szCs w:val="24"/>
              </w:rPr>
              <w:t xml:space="preserve"> 2016.gada 21.septembrī ir taisījusi notariālos aktus „Par mantojuma lietas izbeigšanu”, kas iereģistrēti aktu un apliecinājumu reģistrā ar Nr.4237 un Nr.4239 ar kuriem par bezmantinieka mantu atzītas ēku/būvju nekustamo īpašuma (kadastra </w:t>
            </w:r>
            <w:r w:rsidR="004E1EA6" w:rsidRPr="002C46F6">
              <w:rPr>
                <w:rFonts w:eastAsia="Times New Roman"/>
                <w:color w:val="000000"/>
                <w:sz w:val="24"/>
                <w:szCs w:val="24"/>
              </w:rPr>
              <w:lastRenderedPageBreak/>
              <w:t xml:space="preserve">Nr.1700 521 0104) </w:t>
            </w:r>
            <w:r w:rsidR="004E1EA6" w:rsidRPr="002C46F6">
              <w:rPr>
                <w:rFonts w:eastAsia="Times New Roman"/>
                <w:b/>
                <w:color w:val="000000"/>
                <w:sz w:val="24"/>
                <w:szCs w:val="24"/>
              </w:rPr>
              <w:t>Ūdens ielā 35, Liepājā</w:t>
            </w:r>
            <w:r w:rsidR="004E1EA6" w:rsidRPr="002C46F6">
              <w:rPr>
                <w:rFonts w:eastAsia="Times New Roman"/>
                <w:color w:val="000000"/>
                <w:sz w:val="24"/>
                <w:szCs w:val="24"/>
              </w:rPr>
              <w:t>, (turpmāk – Nekustamais īpašums</w:t>
            </w:r>
            <w:r w:rsidR="005D009A" w:rsidRPr="002C46F6">
              <w:rPr>
                <w:rFonts w:eastAsia="Times New Roman"/>
                <w:color w:val="000000"/>
                <w:sz w:val="24"/>
                <w:szCs w:val="24"/>
              </w:rPr>
              <w:t xml:space="preserve"> </w:t>
            </w:r>
            <w:r w:rsidR="004E1EA6" w:rsidRPr="002C46F6">
              <w:rPr>
                <w:rFonts w:eastAsia="Times New Roman"/>
                <w:color w:val="000000"/>
                <w:sz w:val="24"/>
                <w:szCs w:val="24"/>
              </w:rPr>
              <w:t>Nr.</w:t>
            </w:r>
            <w:r w:rsidR="001B32EF">
              <w:rPr>
                <w:rFonts w:eastAsia="Times New Roman"/>
                <w:color w:val="000000"/>
                <w:sz w:val="24"/>
                <w:szCs w:val="24"/>
              </w:rPr>
              <w:t>6</w:t>
            </w:r>
            <w:r w:rsidR="004E1EA6" w:rsidRPr="002C46F6">
              <w:rPr>
                <w:rFonts w:eastAsia="Times New Roman"/>
                <w:color w:val="000000"/>
                <w:sz w:val="24"/>
                <w:szCs w:val="24"/>
              </w:rPr>
              <w:t xml:space="preserve">) 8/24 </w:t>
            </w:r>
            <w:r w:rsidR="006C391B" w:rsidRPr="002C46F6">
              <w:rPr>
                <w:rFonts w:eastAsia="Times New Roman"/>
                <w:color w:val="000000"/>
                <w:sz w:val="24"/>
                <w:szCs w:val="24"/>
              </w:rPr>
              <w:t xml:space="preserve">(matemātiski aprēķinot, 1/3) </w:t>
            </w:r>
            <w:r w:rsidR="004E1EA6" w:rsidRPr="002C46F6">
              <w:rPr>
                <w:rFonts w:eastAsia="Times New Roman"/>
                <w:color w:val="000000"/>
                <w:sz w:val="24"/>
                <w:szCs w:val="24"/>
              </w:rPr>
              <w:t>domājamās daļas.</w:t>
            </w:r>
          </w:p>
          <w:p w14:paraId="350FC3F4" w14:textId="77777777" w:rsidR="00880466" w:rsidRPr="002C46F6" w:rsidRDefault="004E1EA6"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Mantojuma lietā nav iesniegtas kreditoru pretenzijas, kas atbilst Civillikuma 416.panta otrajā daļā noteiktajam.</w:t>
            </w:r>
          </w:p>
          <w:p w14:paraId="38DD3A83" w14:textId="65FCEEBA"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Saskaņā ar Nekustamā īpašuma valsts kadastra informācijas sistēmā reģistrētiem datiem Nekustamais īpašums Nr.</w:t>
            </w:r>
            <w:r w:rsidR="001B32EF">
              <w:rPr>
                <w:color w:val="000000"/>
                <w:sz w:val="24"/>
                <w:szCs w:val="24"/>
              </w:rPr>
              <w:t>6</w:t>
            </w:r>
            <w:r w:rsidRPr="002C46F6">
              <w:rPr>
                <w:color w:val="000000"/>
                <w:sz w:val="24"/>
                <w:szCs w:val="24"/>
              </w:rPr>
              <w:t xml:space="preserve"> sastāv no dzīvojamās mājas (būves kadastra apzīmējums 1700 021 0104 001), diviem šķūņiem (būvju kadastra apzīmējumi (1700 021 0104 002, 1700 021 0104 004), saimniecības ēkas (būves kadastra apzīmējums 1700 021 0104 003) un garāžas (būves kadastra apzīmējums 1700 021 0104 005).</w:t>
            </w:r>
          </w:p>
          <w:p w14:paraId="1A1A8963" w14:textId="6AFD3A84"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Mantojuma atstājēju īpašuma tiesības uz Nekustamā īpašuma Nr.</w:t>
            </w:r>
            <w:r w:rsidR="001B32EF">
              <w:rPr>
                <w:color w:val="000000"/>
                <w:sz w:val="24"/>
                <w:szCs w:val="24"/>
              </w:rPr>
              <w:t>6</w:t>
            </w:r>
            <w:r w:rsidRPr="002C46F6">
              <w:rPr>
                <w:color w:val="000000"/>
                <w:sz w:val="24"/>
                <w:szCs w:val="24"/>
              </w:rPr>
              <w:t xml:space="preserve"> </w:t>
            </w:r>
            <w:r w:rsidR="006C391B" w:rsidRPr="002C46F6">
              <w:rPr>
                <w:color w:val="000000"/>
                <w:sz w:val="24"/>
                <w:szCs w:val="24"/>
              </w:rPr>
              <w:t>1/3</w:t>
            </w:r>
            <w:r w:rsidRPr="002C46F6">
              <w:rPr>
                <w:color w:val="000000"/>
                <w:sz w:val="24"/>
                <w:szCs w:val="24"/>
              </w:rPr>
              <w:t xml:space="preserve"> domājam</w:t>
            </w:r>
            <w:r w:rsidR="006C391B" w:rsidRPr="002C46F6">
              <w:rPr>
                <w:color w:val="000000"/>
                <w:sz w:val="24"/>
                <w:szCs w:val="24"/>
              </w:rPr>
              <w:t>o</w:t>
            </w:r>
            <w:r w:rsidRPr="002C46F6">
              <w:rPr>
                <w:color w:val="000000"/>
                <w:sz w:val="24"/>
                <w:szCs w:val="24"/>
              </w:rPr>
              <w:t xml:space="preserve"> daļ</w:t>
            </w:r>
            <w:r w:rsidR="006C391B" w:rsidRPr="002C46F6">
              <w:rPr>
                <w:color w:val="000000"/>
                <w:sz w:val="24"/>
                <w:szCs w:val="24"/>
              </w:rPr>
              <w:t>u</w:t>
            </w:r>
            <w:r w:rsidRPr="002C46F6">
              <w:rPr>
                <w:color w:val="000000"/>
                <w:sz w:val="24"/>
                <w:szCs w:val="24"/>
              </w:rPr>
              <w:t xml:space="preserve"> nav nostiprinātas zemesgrāmatā. </w:t>
            </w:r>
          </w:p>
          <w:p w14:paraId="1EC103CD" w14:textId="0D5BAD59" w:rsidR="00880466" w:rsidRPr="002C46F6" w:rsidRDefault="004E1EA6" w:rsidP="003729C5">
            <w:pPr>
              <w:pStyle w:val="BodyTextIndent"/>
              <w:spacing w:before="60" w:after="60"/>
              <w:ind w:firstLine="284"/>
              <w:rPr>
                <w:color w:val="000000"/>
                <w:sz w:val="24"/>
                <w:szCs w:val="24"/>
              </w:rPr>
            </w:pPr>
            <w:r w:rsidRPr="002C46F6">
              <w:rPr>
                <w:color w:val="000000"/>
                <w:sz w:val="24"/>
                <w:szCs w:val="24"/>
              </w:rPr>
              <w:t>Īpašuma tiesības uz Nekustamā īpašuma Nr.</w:t>
            </w:r>
            <w:r w:rsidR="001B32EF">
              <w:rPr>
                <w:color w:val="000000"/>
                <w:sz w:val="24"/>
                <w:szCs w:val="24"/>
              </w:rPr>
              <w:t>6</w:t>
            </w:r>
            <w:r w:rsidR="00D0606A" w:rsidRPr="002C46F6">
              <w:rPr>
                <w:color w:val="000000"/>
                <w:sz w:val="24"/>
                <w:szCs w:val="24"/>
              </w:rPr>
              <w:t xml:space="preserve"> </w:t>
            </w:r>
            <w:r w:rsidR="00F37FEC" w:rsidRPr="002C46F6">
              <w:rPr>
                <w:color w:val="000000"/>
                <w:sz w:val="24"/>
                <w:szCs w:val="24"/>
              </w:rPr>
              <w:t>atlikušajām</w:t>
            </w:r>
            <w:r w:rsidRPr="002C46F6">
              <w:rPr>
                <w:color w:val="000000"/>
                <w:sz w:val="24"/>
                <w:szCs w:val="24"/>
              </w:rPr>
              <w:t xml:space="preserve"> </w:t>
            </w:r>
            <w:r w:rsidR="00DB187A" w:rsidRPr="002C46F6">
              <w:rPr>
                <w:color w:val="000000"/>
                <w:sz w:val="24"/>
                <w:szCs w:val="24"/>
              </w:rPr>
              <w:t xml:space="preserve"> </w:t>
            </w:r>
            <w:r w:rsidR="00D0606A" w:rsidRPr="002C46F6">
              <w:rPr>
                <w:color w:val="000000"/>
                <w:sz w:val="24"/>
                <w:szCs w:val="24"/>
              </w:rPr>
              <w:t>16/24</w:t>
            </w:r>
            <w:r w:rsidRPr="002C46F6">
              <w:rPr>
                <w:color w:val="000000"/>
                <w:sz w:val="24"/>
                <w:szCs w:val="24"/>
              </w:rPr>
              <w:t xml:space="preserve"> </w:t>
            </w:r>
            <w:r w:rsidR="006C391B" w:rsidRPr="002C46F6">
              <w:rPr>
                <w:color w:val="000000"/>
                <w:sz w:val="24"/>
                <w:szCs w:val="24"/>
              </w:rPr>
              <w:t xml:space="preserve">(matemātiski aprēķinot, 2/3) </w:t>
            </w:r>
            <w:r w:rsidRPr="002C46F6">
              <w:rPr>
                <w:color w:val="000000"/>
                <w:sz w:val="24"/>
                <w:szCs w:val="24"/>
              </w:rPr>
              <w:t>domājamām daļām zemesgrāmatā ir nostiprinātas uz fizisku personu vārda.</w:t>
            </w:r>
          </w:p>
          <w:p w14:paraId="6DBB9993" w14:textId="1270F0EE" w:rsidR="00880466" w:rsidRPr="002C46F6" w:rsidRDefault="004E1EA6"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Atbilstoši Valsts ieņēmumu dienesta 2017.gada 28.augusta vēstulēs Nr.4.5-7/72761, Nr.4.5-7/72762 minētajam, Nekustamā īpašuma Nr.</w:t>
            </w:r>
            <w:r w:rsidR="001B32EF">
              <w:rPr>
                <w:rFonts w:ascii="Times New Roman" w:hAnsi="Times New Roman"/>
                <w:color w:val="000000"/>
                <w:sz w:val="24"/>
                <w:szCs w:val="24"/>
                <w:lang w:val="lv-LV"/>
              </w:rPr>
              <w:t>6</w:t>
            </w:r>
            <w:r w:rsidRPr="002C46F6">
              <w:rPr>
                <w:rFonts w:ascii="Times New Roman" w:hAnsi="Times New Roman"/>
                <w:color w:val="000000"/>
                <w:sz w:val="24"/>
                <w:szCs w:val="24"/>
                <w:lang w:val="lv-LV"/>
              </w:rPr>
              <w:t xml:space="preserve"> </w:t>
            </w:r>
            <w:r w:rsidR="006C391B" w:rsidRPr="002C46F6">
              <w:rPr>
                <w:rFonts w:ascii="Times New Roman" w:hAnsi="Times New Roman"/>
                <w:color w:val="000000"/>
                <w:sz w:val="24"/>
                <w:szCs w:val="24"/>
                <w:lang w:val="lv-LV"/>
              </w:rPr>
              <w:t>1/3</w:t>
            </w:r>
            <w:r w:rsidRPr="002C46F6">
              <w:rPr>
                <w:rFonts w:ascii="Times New Roman" w:hAnsi="Times New Roman"/>
                <w:color w:val="000000"/>
                <w:sz w:val="24"/>
                <w:szCs w:val="24"/>
                <w:lang w:val="lv-LV"/>
              </w:rPr>
              <w:t xml:space="preserve"> domājamā daļa ar 2017.gada 29.marta valstij piekritīgās mantas pieņemšanas un nodošanas aktiem Nr.016997 un Nr.014881 ir ņemta valsts uzskaitē.</w:t>
            </w:r>
          </w:p>
          <w:p w14:paraId="50FF8EE4" w14:textId="180AC3BB" w:rsidR="00880466" w:rsidRPr="002C46F6" w:rsidRDefault="004E1EA6"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Liepājas pilsētas dome ar 2017.gada 18.maija lēmumu Nr.196 (protokols Nr.7, 23.#) nolēma nepārņemt īpašumā Nekustamā īpašuma Nr.</w:t>
            </w:r>
            <w:r w:rsidR="001B32EF">
              <w:rPr>
                <w:rFonts w:ascii="Times New Roman" w:hAnsi="Times New Roman"/>
                <w:color w:val="000000"/>
                <w:sz w:val="24"/>
                <w:szCs w:val="24"/>
                <w:lang w:val="lv-LV"/>
              </w:rPr>
              <w:t>6</w:t>
            </w:r>
            <w:r w:rsidRPr="002C46F6">
              <w:rPr>
                <w:rFonts w:ascii="Times New Roman" w:hAnsi="Times New Roman"/>
                <w:color w:val="000000"/>
                <w:sz w:val="24"/>
                <w:szCs w:val="24"/>
                <w:lang w:val="lv-LV"/>
              </w:rPr>
              <w:t xml:space="preserve"> </w:t>
            </w:r>
            <w:r w:rsidR="006C391B" w:rsidRPr="002C46F6">
              <w:rPr>
                <w:rFonts w:ascii="Times New Roman" w:hAnsi="Times New Roman"/>
                <w:color w:val="000000"/>
                <w:sz w:val="24"/>
                <w:szCs w:val="24"/>
                <w:lang w:val="lv-LV"/>
              </w:rPr>
              <w:t>1/3</w:t>
            </w:r>
            <w:r w:rsidRPr="002C46F6">
              <w:rPr>
                <w:rFonts w:ascii="Times New Roman" w:hAnsi="Times New Roman"/>
                <w:color w:val="000000"/>
                <w:sz w:val="24"/>
                <w:szCs w:val="24"/>
                <w:lang w:val="lv-LV"/>
              </w:rPr>
              <w:t xml:space="preserve"> domājam</w:t>
            </w:r>
            <w:r w:rsidR="006C391B" w:rsidRPr="002C46F6">
              <w:rPr>
                <w:rFonts w:ascii="Times New Roman" w:hAnsi="Times New Roman"/>
                <w:color w:val="000000"/>
                <w:sz w:val="24"/>
                <w:szCs w:val="24"/>
                <w:lang w:val="lv-LV"/>
              </w:rPr>
              <w:t>o</w:t>
            </w:r>
            <w:r w:rsidRPr="002C46F6">
              <w:rPr>
                <w:rFonts w:ascii="Times New Roman" w:hAnsi="Times New Roman"/>
                <w:color w:val="000000"/>
                <w:sz w:val="24"/>
                <w:szCs w:val="24"/>
                <w:lang w:val="lv-LV"/>
              </w:rPr>
              <w:t xml:space="preserve"> daļ</w:t>
            </w:r>
            <w:r w:rsidR="006C391B" w:rsidRPr="002C46F6">
              <w:rPr>
                <w:rFonts w:ascii="Times New Roman" w:hAnsi="Times New Roman"/>
                <w:color w:val="000000"/>
                <w:sz w:val="24"/>
                <w:szCs w:val="24"/>
                <w:lang w:val="lv-LV"/>
              </w:rPr>
              <w:t>u</w:t>
            </w:r>
            <w:r w:rsidRPr="002C46F6">
              <w:rPr>
                <w:rFonts w:ascii="Times New Roman" w:hAnsi="Times New Roman"/>
                <w:color w:val="000000"/>
                <w:sz w:val="24"/>
                <w:szCs w:val="24"/>
                <w:lang w:val="lv-LV"/>
              </w:rPr>
              <w:t>.</w:t>
            </w:r>
          </w:p>
          <w:p w14:paraId="61CF3292" w14:textId="7BEE2F92" w:rsidR="00081C98" w:rsidRPr="002C46F6" w:rsidRDefault="004E1EA6" w:rsidP="003729C5">
            <w:pPr>
              <w:pStyle w:val="BodyTextIndent"/>
              <w:spacing w:before="60" w:after="60"/>
              <w:ind w:left="11" w:firstLine="284"/>
              <w:contextualSpacing/>
              <w:rPr>
                <w:color w:val="000000"/>
                <w:sz w:val="24"/>
                <w:szCs w:val="24"/>
              </w:rPr>
            </w:pPr>
            <w:r w:rsidRPr="002C46F6">
              <w:rPr>
                <w:color w:val="000000"/>
                <w:sz w:val="24"/>
                <w:szCs w:val="24"/>
              </w:rPr>
              <w:t>Saskaņā ar Nekustamā īpašuma valsts kadastra informācijas sistēmā reģistrētiem datiem Nekustamais īpašums Nr.</w:t>
            </w:r>
            <w:r w:rsidR="00D5542C">
              <w:rPr>
                <w:color w:val="000000"/>
                <w:sz w:val="24"/>
                <w:szCs w:val="24"/>
              </w:rPr>
              <w:t>6</w:t>
            </w:r>
            <w:r w:rsidRPr="002C46F6">
              <w:rPr>
                <w:color w:val="000000"/>
                <w:sz w:val="24"/>
                <w:szCs w:val="24"/>
              </w:rPr>
              <w:t xml:space="preserve"> atrodas uz zemes vienības (zemes vienības kadastra apzīmējums 1700 021 0104), Ūdens ielā 35, Liepājā (turpmāk – zemes vienība Nr.</w:t>
            </w:r>
            <w:r w:rsidR="00D0606A" w:rsidRPr="002C46F6">
              <w:rPr>
                <w:color w:val="000000"/>
                <w:sz w:val="24"/>
                <w:szCs w:val="24"/>
              </w:rPr>
              <w:t>3</w:t>
            </w:r>
            <w:r w:rsidRPr="002C46F6">
              <w:rPr>
                <w:color w:val="000000"/>
                <w:sz w:val="24"/>
                <w:szCs w:val="24"/>
              </w:rPr>
              <w:t>), kas iekļauta rezerves zemes fondā</w:t>
            </w:r>
            <w:r w:rsidR="00081C98" w:rsidRPr="002C46F6">
              <w:rPr>
                <w:color w:val="000000"/>
                <w:sz w:val="24"/>
                <w:szCs w:val="24"/>
              </w:rPr>
              <w:t>, līdz ar to tās piekritība ir vērtējama atbilstoši Ministru kabineta noteikumiem Nr.190 “Kārtība, kādā pieņem lēmumu par rezerves zemes fondā ieskaitīto zemes gabalu un īpašuma tiesību atjaunošanai neizmantoto zemes gabalu piederību vai piekritību” (turpmāk – Noteikumi Nr. 190).</w:t>
            </w:r>
          </w:p>
          <w:p w14:paraId="37352783" w14:textId="2A4F01F6" w:rsidR="00DA433B" w:rsidRPr="002C46F6" w:rsidRDefault="00DA433B"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2018. gada 19. decembrī tika pieņemts Ministru kabineta rīkojums Nr. 701 “Par zemes reformas pabeigšanu Liepājas pilsētā”. Saskaņā ar Noteikumu Nr. 190 2. punktu, ne vēlāk kā divu gadu laikā pēc Ministru kabineta rīkojuma izdošanas par zemes </w:t>
            </w:r>
            <w:r w:rsidRPr="002C46F6">
              <w:rPr>
                <w:rFonts w:ascii="Times New Roman" w:eastAsia="Times New Roman" w:hAnsi="Times New Roman" w:cs="Times New Roman"/>
                <w:color w:val="000000"/>
                <w:sz w:val="24"/>
                <w:szCs w:val="24"/>
                <w:lang w:eastAsia="lv-LV"/>
              </w:rPr>
              <w:lastRenderedPageBreak/>
              <w:t xml:space="preserve">reformas pabeigšanu tiek sagatavots Ministru kabineta rīkojuma projekts par zemes gabalu piederību vai piekritību valstij vai pašvaldība pieņem lēmumu par zemes gabalu piekritību pašvaldībai. Noteikumu Nr. 190 13. 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14:paraId="2C8596FD" w14:textId="07446598" w:rsidR="00DA433B" w:rsidRPr="002C46F6" w:rsidRDefault="00DA433B"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Saskaņā ar Noteikumu Nr. 190 3.2. apakšpunktu Valsts zemes dienests sagatavo Nekustamā īpašuma valsts kadastra informācijas sistēmā reģistrētos datus (*.</w:t>
            </w:r>
            <w:proofErr w:type="spellStart"/>
            <w:r w:rsidRPr="002C46F6">
              <w:rPr>
                <w:rFonts w:ascii="Times New Roman" w:eastAsia="Times New Roman" w:hAnsi="Times New Roman" w:cs="Times New Roman"/>
                <w:color w:val="000000"/>
                <w:sz w:val="24"/>
                <w:szCs w:val="24"/>
                <w:lang w:eastAsia="lv-LV"/>
              </w:rPr>
              <w:t>xls</w:t>
            </w:r>
            <w:proofErr w:type="spellEnd"/>
            <w:r w:rsidRPr="002C46F6">
              <w:rPr>
                <w:rFonts w:ascii="Times New Roman" w:eastAsia="Times New Roman" w:hAnsi="Times New Roman" w:cs="Times New Roman"/>
                <w:color w:val="000000"/>
                <w:sz w:val="24"/>
                <w:szCs w:val="24"/>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administratīvajā teritorijā (turpmāk – </w:t>
            </w:r>
            <w:r w:rsidR="00861482">
              <w:rPr>
                <w:rFonts w:ascii="Times New Roman" w:eastAsia="Times New Roman" w:hAnsi="Times New Roman" w:cs="Times New Roman"/>
                <w:color w:val="000000"/>
                <w:sz w:val="24"/>
                <w:szCs w:val="24"/>
                <w:lang w:eastAsia="lv-LV"/>
              </w:rPr>
              <w:t>s</w:t>
            </w:r>
            <w:r w:rsidRPr="002C46F6">
              <w:rPr>
                <w:rFonts w:ascii="Times New Roman" w:eastAsia="Times New Roman" w:hAnsi="Times New Roman" w:cs="Times New Roman"/>
                <w:color w:val="000000"/>
                <w:sz w:val="24"/>
                <w:szCs w:val="24"/>
                <w:lang w:eastAsia="lv-LV"/>
              </w:rPr>
              <w:t>araksts) un publisko savā tīmekļvietnē piecu darba dienu laikā pēc Ministru kabineta rīkojuma izdošanas par zemes reformas pabeigšanu attiecīgās vietējās pašvaldības administratīvajā teritorijā vai visās novada teritoriālā iedalījuma vienībās.</w:t>
            </w:r>
          </w:p>
          <w:p w14:paraId="099E4398" w14:textId="586B47E6" w:rsidR="00166BEC" w:rsidRPr="002C46F6" w:rsidRDefault="00DA433B"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Saskaņā ar likuma “Par valsts un pašvaldību zemes īpašuma tiesībām un to nostiprināšanu zemesgrāmatās” 4.</w:t>
            </w:r>
            <w:r w:rsidRPr="002C46F6">
              <w:rPr>
                <w:rFonts w:eastAsia="Times New Roman"/>
                <w:color w:val="000000"/>
                <w:sz w:val="24"/>
                <w:szCs w:val="24"/>
                <w:vertAlign w:val="superscript"/>
              </w:rPr>
              <w:t>1</w:t>
            </w:r>
            <w:r w:rsidRPr="002C46F6">
              <w:rPr>
                <w:rFonts w:eastAsia="Times New Roman"/>
                <w:color w:val="000000"/>
                <w:sz w:val="24"/>
                <w:szCs w:val="24"/>
              </w:rPr>
              <w:t xml:space="preserve"> panta pirmās daļas 1. punktu zemes vienība piekrīt valstij, ja uz šīs zemes ir valstij piederošas ēkas (būves). </w:t>
            </w:r>
            <w:r w:rsidR="00166BEC" w:rsidRPr="002C46F6">
              <w:rPr>
                <w:rFonts w:eastAsia="Times New Roman"/>
                <w:color w:val="000000"/>
                <w:sz w:val="24"/>
                <w:szCs w:val="24"/>
              </w:rPr>
              <w:t>Ņemot vērā, ka uz zemes vienības Nr.3 esošās par bezmantinieka mantu atzītās 8/24 domājamās daļas no Nekustamā īpašuma Nr.</w:t>
            </w:r>
            <w:r w:rsidR="00D5542C">
              <w:rPr>
                <w:rFonts w:eastAsia="Times New Roman"/>
                <w:color w:val="000000"/>
                <w:sz w:val="24"/>
                <w:szCs w:val="24"/>
              </w:rPr>
              <w:t>6</w:t>
            </w:r>
            <w:r w:rsidR="00166BEC" w:rsidRPr="002C46F6">
              <w:rPr>
                <w:rFonts w:eastAsia="Times New Roman"/>
                <w:color w:val="000000"/>
                <w:sz w:val="24"/>
                <w:szCs w:val="24"/>
              </w:rPr>
              <w:t xml:space="preserve"> ir piekritīgas valstij, tad 8/24 domājamās daļas no zemes vienības Nr.3 ir piekritīgas valstij.</w:t>
            </w:r>
          </w:p>
          <w:p w14:paraId="6DD04B56" w14:textId="19CA226F" w:rsidR="00610424" w:rsidRPr="002C46F6" w:rsidRDefault="00610424" w:rsidP="003729C5">
            <w:pPr>
              <w:pStyle w:val="BodyText"/>
              <w:tabs>
                <w:tab w:val="left" w:pos="814"/>
                <w:tab w:val="left" w:pos="2295"/>
              </w:tabs>
              <w:spacing w:before="60" w:after="60"/>
              <w:ind w:firstLine="284"/>
              <w:rPr>
                <w:rFonts w:eastAsia="Times New Roman"/>
                <w:color w:val="000000"/>
                <w:sz w:val="24"/>
                <w:szCs w:val="24"/>
              </w:rPr>
            </w:pPr>
            <w:r w:rsidRPr="002C46F6">
              <w:rPr>
                <w:rFonts w:eastAsia="Times New Roman"/>
                <w:color w:val="000000"/>
                <w:sz w:val="24"/>
                <w:szCs w:val="24"/>
              </w:rPr>
              <w:t>Rīkojuma projekts paredz nodot atsavināšanai 8/24 domājamās daļas no zemes vienības Nr.3 kopā ar 8/24 domājamām daļām no Nekustamā īpašuma Nr.</w:t>
            </w:r>
            <w:r w:rsidR="00D5542C">
              <w:rPr>
                <w:rFonts w:eastAsia="Times New Roman"/>
                <w:color w:val="000000"/>
                <w:sz w:val="24"/>
                <w:szCs w:val="24"/>
              </w:rPr>
              <w:t>6</w:t>
            </w:r>
            <w:r w:rsidRPr="002C46F6">
              <w:rPr>
                <w:rFonts w:eastAsia="Times New Roman"/>
                <w:color w:val="000000"/>
                <w:sz w:val="24"/>
                <w:szCs w:val="24"/>
              </w:rPr>
              <w:t>.</w:t>
            </w:r>
          </w:p>
          <w:p w14:paraId="153ACFD2" w14:textId="34F40C47" w:rsidR="00610424" w:rsidRPr="002C46F6" w:rsidRDefault="00091B5E"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Lai nodrošinātu </w:t>
            </w:r>
            <w:r w:rsidR="004E1EA6" w:rsidRPr="002C46F6">
              <w:rPr>
                <w:rFonts w:ascii="Times New Roman" w:hAnsi="Times New Roman"/>
                <w:color w:val="000000"/>
                <w:sz w:val="24"/>
                <w:szCs w:val="24"/>
                <w:lang w:val="lv-LV"/>
              </w:rPr>
              <w:t xml:space="preserve">Civillikuma 968.pantā noteikto principu par zemes un ēkas nedalāmību, </w:t>
            </w:r>
            <w:r w:rsidR="00610424" w:rsidRPr="002C46F6">
              <w:rPr>
                <w:rFonts w:ascii="Times New Roman" w:hAnsi="Times New Roman"/>
                <w:color w:val="000000"/>
                <w:sz w:val="24"/>
                <w:szCs w:val="24"/>
                <w:lang w:val="lv-LV"/>
              </w:rPr>
              <w:t xml:space="preserve">8/24 domājamās daļas no </w:t>
            </w:r>
            <w:r w:rsidR="004E1EA6" w:rsidRPr="002C46F6">
              <w:rPr>
                <w:rFonts w:ascii="Times New Roman" w:hAnsi="Times New Roman"/>
                <w:color w:val="000000"/>
                <w:sz w:val="24"/>
                <w:szCs w:val="24"/>
                <w:lang w:val="lv-LV"/>
              </w:rPr>
              <w:t>zemes vienība</w:t>
            </w:r>
            <w:r w:rsidR="00610424" w:rsidRPr="002C46F6">
              <w:rPr>
                <w:rFonts w:ascii="Times New Roman" w:hAnsi="Times New Roman"/>
                <w:color w:val="000000"/>
                <w:sz w:val="24"/>
                <w:szCs w:val="24"/>
                <w:lang w:val="lv-LV"/>
              </w:rPr>
              <w:t>s</w:t>
            </w:r>
            <w:r w:rsidR="004E1EA6" w:rsidRPr="002C46F6">
              <w:rPr>
                <w:rFonts w:ascii="Times New Roman" w:hAnsi="Times New Roman"/>
                <w:color w:val="000000"/>
                <w:sz w:val="24"/>
                <w:szCs w:val="24"/>
                <w:lang w:val="lv-LV"/>
              </w:rPr>
              <w:t xml:space="preserve"> Nr.3</w:t>
            </w:r>
            <w:r w:rsidR="00610424" w:rsidRPr="002C46F6">
              <w:rPr>
                <w:rFonts w:ascii="Times New Roman" w:hAnsi="Times New Roman"/>
                <w:color w:val="000000"/>
                <w:sz w:val="24"/>
                <w:szCs w:val="24"/>
                <w:lang w:val="lv-LV"/>
              </w:rPr>
              <w:t xml:space="preserve"> ir ierakstāmas zemesgrāmatā uz valsts vārda Ekonomikas ministrijas personā</w:t>
            </w:r>
            <w:r w:rsidR="00882373" w:rsidRPr="002C46F6">
              <w:rPr>
                <w:rFonts w:ascii="Times New Roman" w:hAnsi="Times New Roman"/>
                <w:color w:val="000000"/>
                <w:sz w:val="24"/>
                <w:szCs w:val="24"/>
                <w:lang w:val="lv-LV"/>
              </w:rPr>
              <w:t xml:space="preserve"> </w:t>
            </w:r>
            <w:r w:rsidR="00610424" w:rsidRPr="002C46F6">
              <w:rPr>
                <w:rFonts w:ascii="Times New Roman" w:hAnsi="Times New Roman"/>
                <w:color w:val="000000"/>
                <w:sz w:val="24"/>
                <w:szCs w:val="24"/>
                <w:lang w:val="lv-LV"/>
              </w:rPr>
              <w:t>un</w:t>
            </w:r>
            <w:r w:rsidR="004E1EA6" w:rsidRPr="002C46F6">
              <w:rPr>
                <w:rFonts w:ascii="Times New Roman" w:hAnsi="Times New Roman"/>
                <w:color w:val="000000"/>
                <w:sz w:val="24"/>
                <w:szCs w:val="24"/>
                <w:lang w:val="lv-LV"/>
              </w:rPr>
              <w:t xml:space="preserve"> atsavināma</w:t>
            </w:r>
            <w:r w:rsidR="00882373" w:rsidRPr="002C46F6">
              <w:rPr>
                <w:rFonts w:ascii="Times New Roman" w:hAnsi="Times New Roman"/>
                <w:color w:val="000000"/>
                <w:sz w:val="24"/>
                <w:szCs w:val="24"/>
                <w:lang w:val="lv-LV"/>
              </w:rPr>
              <w:t>s</w:t>
            </w:r>
            <w:r w:rsidR="004E1EA6" w:rsidRPr="002C46F6">
              <w:rPr>
                <w:rFonts w:ascii="Times New Roman" w:hAnsi="Times New Roman"/>
                <w:color w:val="000000"/>
                <w:sz w:val="24"/>
                <w:szCs w:val="24"/>
                <w:lang w:val="lv-LV"/>
              </w:rPr>
              <w:t xml:space="preserve"> kopā ar </w:t>
            </w:r>
            <w:r w:rsidR="00FA3270" w:rsidRPr="002C46F6">
              <w:rPr>
                <w:rFonts w:ascii="Times New Roman" w:hAnsi="Times New Roman"/>
                <w:color w:val="000000"/>
                <w:sz w:val="24"/>
                <w:szCs w:val="24"/>
                <w:lang w:val="lv-LV"/>
              </w:rPr>
              <w:t>Nekustam</w:t>
            </w:r>
            <w:r w:rsidR="00D0606A" w:rsidRPr="002C46F6">
              <w:rPr>
                <w:rFonts w:ascii="Times New Roman" w:hAnsi="Times New Roman"/>
                <w:color w:val="000000"/>
                <w:sz w:val="24"/>
                <w:szCs w:val="24"/>
                <w:lang w:val="lv-LV"/>
              </w:rPr>
              <w:t>ā</w:t>
            </w:r>
            <w:r w:rsidR="004E1EA6" w:rsidRPr="002C46F6">
              <w:rPr>
                <w:rFonts w:ascii="Times New Roman" w:hAnsi="Times New Roman"/>
                <w:color w:val="000000"/>
                <w:sz w:val="24"/>
                <w:szCs w:val="24"/>
                <w:lang w:val="lv-LV"/>
              </w:rPr>
              <w:t xml:space="preserve"> īpašum</w:t>
            </w:r>
            <w:r w:rsidR="00D0606A" w:rsidRPr="002C46F6">
              <w:rPr>
                <w:rFonts w:ascii="Times New Roman" w:hAnsi="Times New Roman"/>
                <w:color w:val="000000"/>
                <w:sz w:val="24"/>
                <w:szCs w:val="24"/>
                <w:lang w:val="lv-LV"/>
              </w:rPr>
              <w:t>a</w:t>
            </w:r>
            <w:r w:rsidR="004E1EA6" w:rsidRPr="002C46F6">
              <w:rPr>
                <w:rFonts w:ascii="Times New Roman" w:hAnsi="Times New Roman"/>
                <w:color w:val="000000"/>
                <w:sz w:val="24"/>
                <w:szCs w:val="24"/>
                <w:lang w:val="lv-LV"/>
              </w:rPr>
              <w:t xml:space="preserve"> Nr.</w:t>
            </w:r>
            <w:r w:rsidR="00610424" w:rsidRPr="002C46F6">
              <w:rPr>
                <w:rFonts w:ascii="Times New Roman" w:hAnsi="Times New Roman"/>
                <w:color w:val="000000"/>
                <w:sz w:val="24"/>
                <w:szCs w:val="24"/>
                <w:lang w:val="lv-LV"/>
              </w:rPr>
              <w:t> </w:t>
            </w:r>
            <w:r w:rsidR="004E1EA6" w:rsidRPr="002C46F6">
              <w:rPr>
                <w:rFonts w:ascii="Times New Roman" w:hAnsi="Times New Roman"/>
                <w:color w:val="000000"/>
                <w:sz w:val="24"/>
                <w:szCs w:val="24"/>
                <w:lang w:val="lv-LV"/>
              </w:rPr>
              <w:t>7</w:t>
            </w:r>
            <w:r w:rsidR="005534DA" w:rsidRPr="002C46F6">
              <w:rPr>
                <w:rFonts w:ascii="Times New Roman" w:hAnsi="Times New Roman"/>
                <w:color w:val="000000"/>
                <w:sz w:val="24"/>
                <w:szCs w:val="24"/>
                <w:lang w:val="lv-LV"/>
              </w:rPr>
              <w:t xml:space="preserve"> </w:t>
            </w:r>
            <w:r w:rsidR="00D0606A" w:rsidRPr="002C46F6">
              <w:rPr>
                <w:rFonts w:ascii="Times New Roman" w:hAnsi="Times New Roman"/>
                <w:color w:val="000000"/>
                <w:sz w:val="24"/>
                <w:szCs w:val="24"/>
                <w:lang w:val="lv-LV"/>
              </w:rPr>
              <w:t xml:space="preserve">valsts </w:t>
            </w:r>
            <w:r w:rsidR="00610424" w:rsidRPr="002C46F6">
              <w:rPr>
                <w:rFonts w:ascii="Times New Roman" w:hAnsi="Times New Roman"/>
                <w:color w:val="000000"/>
                <w:sz w:val="24"/>
                <w:szCs w:val="24"/>
                <w:lang w:val="lv-LV"/>
              </w:rPr>
              <w:t>8/24</w:t>
            </w:r>
            <w:r w:rsidR="006C391B" w:rsidRPr="002C46F6">
              <w:rPr>
                <w:rFonts w:ascii="Times New Roman" w:hAnsi="Times New Roman"/>
                <w:color w:val="000000"/>
                <w:sz w:val="24"/>
                <w:szCs w:val="24"/>
                <w:lang w:val="lv-LV"/>
              </w:rPr>
              <w:t xml:space="preserve"> </w:t>
            </w:r>
            <w:r w:rsidR="00D0606A" w:rsidRPr="002C46F6">
              <w:rPr>
                <w:rFonts w:ascii="Times New Roman" w:hAnsi="Times New Roman"/>
                <w:color w:val="000000"/>
                <w:sz w:val="24"/>
                <w:szCs w:val="24"/>
                <w:lang w:val="lv-LV"/>
              </w:rPr>
              <w:t>domājam</w:t>
            </w:r>
            <w:r w:rsidR="006C391B" w:rsidRPr="002C46F6">
              <w:rPr>
                <w:rFonts w:ascii="Times New Roman" w:hAnsi="Times New Roman"/>
                <w:color w:val="000000"/>
                <w:sz w:val="24"/>
                <w:szCs w:val="24"/>
                <w:lang w:val="lv-LV"/>
              </w:rPr>
              <w:t>o</w:t>
            </w:r>
            <w:r w:rsidR="00D0606A" w:rsidRPr="002C46F6">
              <w:rPr>
                <w:rFonts w:ascii="Times New Roman" w:hAnsi="Times New Roman"/>
                <w:color w:val="000000"/>
                <w:sz w:val="24"/>
                <w:szCs w:val="24"/>
                <w:lang w:val="lv-LV"/>
              </w:rPr>
              <w:t xml:space="preserve"> daļ</w:t>
            </w:r>
            <w:r w:rsidR="006C391B" w:rsidRPr="002C46F6">
              <w:rPr>
                <w:rFonts w:ascii="Times New Roman" w:hAnsi="Times New Roman"/>
                <w:color w:val="000000"/>
                <w:sz w:val="24"/>
                <w:szCs w:val="24"/>
                <w:lang w:val="lv-LV"/>
              </w:rPr>
              <w:t>u</w:t>
            </w:r>
            <w:r w:rsidR="004E1EA6" w:rsidRPr="002C46F6">
              <w:rPr>
                <w:rFonts w:ascii="Times New Roman" w:hAnsi="Times New Roman"/>
                <w:color w:val="000000"/>
                <w:sz w:val="24"/>
                <w:szCs w:val="24"/>
                <w:lang w:val="lv-LV"/>
              </w:rPr>
              <w:t xml:space="preserve">. </w:t>
            </w:r>
          </w:p>
          <w:p w14:paraId="49903D48" w14:textId="685C3C01" w:rsidR="009069FE" w:rsidRPr="002C46F6" w:rsidRDefault="00E26892"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b/>
                <w:color w:val="000000"/>
                <w:sz w:val="24"/>
                <w:szCs w:val="24"/>
                <w:lang w:eastAsia="lv-LV"/>
              </w:rPr>
              <w:t>7</w:t>
            </w:r>
            <w:r w:rsidR="004E1EA6" w:rsidRPr="002C46F6">
              <w:rPr>
                <w:rFonts w:ascii="Times New Roman" w:eastAsia="Times New Roman" w:hAnsi="Times New Roman" w:cs="Times New Roman"/>
                <w:b/>
                <w:color w:val="000000"/>
                <w:sz w:val="24"/>
                <w:szCs w:val="24"/>
                <w:lang w:eastAsia="lv-LV"/>
              </w:rPr>
              <w:t>)</w:t>
            </w:r>
            <w:r w:rsidR="004E1EA6" w:rsidRPr="002C46F6">
              <w:rPr>
                <w:rFonts w:ascii="Times New Roman" w:eastAsia="Times New Roman" w:hAnsi="Times New Roman" w:cs="Times New Roman"/>
                <w:color w:val="000000"/>
                <w:sz w:val="24"/>
                <w:szCs w:val="24"/>
                <w:lang w:eastAsia="lv-LV"/>
              </w:rPr>
              <w:t xml:space="preserve"> 2017.gada 3.maijā spēkā stājās Rīgas pilsētas Vidzemes priekšpilsētas tiesas 2017.gada 11.aprīļa spriedums civillietā Nr.C30779516, saskaņā ar kuru par bezīpašnieka mantu atzīts būvju </w:t>
            </w:r>
            <w:r w:rsidR="00FA3270" w:rsidRPr="002C46F6">
              <w:rPr>
                <w:rFonts w:ascii="Times New Roman" w:eastAsia="Times New Roman" w:hAnsi="Times New Roman" w:cs="Times New Roman"/>
                <w:color w:val="000000"/>
                <w:sz w:val="24"/>
                <w:szCs w:val="24"/>
                <w:lang w:eastAsia="lv-LV"/>
              </w:rPr>
              <w:t>nekustam</w:t>
            </w:r>
            <w:r w:rsidR="008614A6" w:rsidRPr="002C46F6">
              <w:rPr>
                <w:rFonts w:ascii="Times New Roman" w:eastAsia="Times New Roman" w:hAnsi="Times New Roman" w:cs="Times New Roman"/>
                <w:color w:val="000000"/>
                <w:sz w:val="24"/>
                <w:szCs w:val="24"/>
                <w:lang w:eastAsia="lv-LV"/>
              </w:rPr>
              <w:t>ais</w:t>
            </w:r>
            <w:r w:rsidR="004E1EA6" w:rsidRPr="002C46F6">
              <w:rPr>
                <w:rFonts w:ascii="Times New Roman" w:eastAsia="Times New Roman" w:hAnsi="Times New Roman" w:cs="Times New Roman"/>
                <w:color w:val="000000"/>
                <w:sz w:val="24"/>
                <w:szCs w:val="24"/>
                <w:lang w:eastAsia="lv-LV"/>
              </w:rPr>
              <w:t xml:space="preserve"> īpašum</w:t>
            </w:r>
            <w:r w:rsidR="008614A6" w:rsidRPr="002C46F6">
              <w:rPr>
                <w:rFonts w:ascii="Times New Roman" w:eastAsia="Times New Roman" w:hAnsi="Times New Roman" w:cs="Times New Roman"/>
                <w:color w:val="000000"/>
                <w:sz w:val="24"/>
                <w:szCs w:val="24"/>
                <w:lang w:eastAsia="lv-LV"/>
              </w:rPr>
              <w:t>s</w:t>
            </w:r>
            <w:r w:rsidR="004E1EA6" w:rsidRPr="002C46F6">
              <w:rPr>
                <w:rFonts w:ascii="Times New Roman" w:eastAsia="Times New Roman" w:hAnsi="Times New Roman" w:cs="Times New Roman"/>
                <w:color w:val="000000"/>
                <w:sz w:val="24"/>
                <w:szCs w:val="24"/>
                <w:lang w:eastAsia="lv-LV"/>
              </w:rPr>
              <w:t xml:space="preserve">, </w:t>
            </w:r>
            <w:r w:rsidR="004E1EA6" w:rsidRPr="002C46F6">
              <w:rPr>
                <w:rFonts w:ascii="Times New Roman" w:eastAsia="Times New Roman" w:hAnsi="Times New Roman" w:cs="Times New Roman"/>
                <w:color w:val="000000"/>
                <w:sz w:val="24"/>
                <w:szCs w:val="24"/>
                <w:lang w:eastAsia="lv-LV"/>
              </w:rPr>
              <w:lastRenderedPageBreak/>
              <w:t>kas sastāv no dzīvojamās mājas (būves kadastra apzīmējums 2700 026 0240 001), siltumnīcas (būves kadastra apzīmējums 2700 026 0240 002), veļas mazgātava</w:t>
            </w:r>
            <w:r w:rsidR="008614A6" w:rsidRPr="002C46F6">
              <w:rPr>
                <w:rFonts w:ascii="Times New Roman" w:eastAsia="Times New Roman" w:hAnsi="Times New Roman" w:cs="Times New Roman"/>
                <w:color w:val="000000"/>
                <w:sz w:val="24"/>
                <w:szCs w:val="24"/>
                <w:lang w:eastAsia="lv-LV"/>
              </w:rPr>
              <w:t>s</w:t>
            </w:r>
            <w:r w:rsidR="004E1EA6" w:rsidRPr="002C46F6">
              <w:rPr>
                <w:rFonts w:ascii="Times New Roman" w:eastAsia="Times New Roman" w:hAnsi="Times New Roman" w:cs="Times New Roman"/>
                <w:color w:val="000000"/>
                <w:sz w:val="24"/>
                <w:szCs w:val="24"/>
                <w:lang w:eastAsia="lv-LV"/>
              </w:rPr>
              <w:t xml:space="preserve"> (būves kadastra apzīmējums 2700 026 0240 003) un šķū</w:t>
            </w:r>
            <w:r w:rsidR="008614A6" w:rsidRPr="002C46F6">
              <w:rPr>
                <w:rFonts w:ascii="Times New Roman" w:eastAsia="Times New Roman" w:hAnsi="Times New Roman" w:cs="Times New Roman"/>
                <w:color w:val="000000"/>
                <w:sz w:val="24"/>
                <w:szCs w:val="24"/>
                <w:lang w:eastAsia="lv-LV"/>
              </w:rPr>
              <w:t>ņa</w:t>
            </w:r>
            <w:r w:rsidR="004E1EA6" w:rsidRPr="002C46F6">
              <w:rPr>
                <w:rFonts w:ascii="Times New Roman" w:eastAsia="Times New Roman" w:hAnsi="Times New Roman" w:cs="Times New Roman"/>
                <w:color w:val="000000"/>
                <w:sz w:val="24"/>
                <w:szCs w:val="24"/>
                <w:lang w:eastAsia="lv-LV"/>
              </w:rPr>
              <w:t xml:space="preserve"> (būves kadastra apzīmējums 2700 026 0240 004), kas atrodas uz zemes vienības (zemes vienības kadastra apzīmējums 2700 026 0240) </w:t>
            </w:r>
            <w:r w:rsidR="004E1EA6" w:rsidRPr="002C46F6">
              <w:rPr>
                <w:rFonts w:ascii="Times New Roman" w:eastAsia="Times New Roman" w:hAnsi="Times New Roman" w:cs="Times New Roman"/>
                <w:b/>
                <w:color w:val="000000"/>
                <w:sz w:val="24"/>
                <w:szCs w:val="24"/>
                <w:lang w:eastAsia="lv-LV"/>
              </w:rPr>
              <w:t>Spāres ielā 11, Ventspilī,</w:t>
            </w:r>
            <w:r w:rsidR="004E1EA6" w:rsidRPr="002C46F6">
              <w:rPr>
                <w:rFonts w:ascii="Times New Roman" w:eastAsia="Times New Roman" w:hAnsi="Times New Roman" w:cs="Times New Roman"/>
                <w:color w:val="000000"/>
                <w:sz w:val="24"/>
                <w:szCs w:val="24"/>
                <w:lang w:eastAsia="lv-LV"/>
              </w:rPr>
              <w:t xml:space="preserve"> (turpmāk – Nekustamais īpašums Nr.</w:t>
            </w:r>
            <w:r w:rsidR="00D5542C">
              <w:rPr>
                <w:rFonts w:ascii="Times New Roman" w:eastAsia="Times New Roman" w:hAnsi="Times New Roman" w:cs="Times New Roman"/>
                <w:color w:val="000000"/>
                <w:sz w:val="24"/>
                <w:szCs w:val="24"/>
                <w:lang w:eastAsia="lv-LV"/>
              </w:rPr>
              <w:t>7</w:t>
            </w:r>
            <w:r w:rsidR="004E1EA6" w:rsidRPr="002C46F6">
              <w:rPr>
                <w:rFonts w:ascii="Times New Roman" w:eastAsia="Times New Roman" w:hAnsi="Times New Roman" w:cs="Times New Roman"/>
                <w:color w:val="000000"/>
                <w:sz w:val="24"/>
                <w:szCs w:val="24"/>
                <w:lang w:eastAsia="lv-LV"/>
              </w:rPr>
              <w:t xml:space="preserve">). </w:t>
            </w:r>
            <w:r w:rsidR="008614A6" w:rsidRPr="002C46F6">
              <w:rPr>
                <w:rFonts w:ascii="Times New Roman" w:eastAsia="Times New Roman" w:hAnsi="Times New Roman" w:cs="Times New Roman"/>
                <w:color w:val="000000"/>
                <w:sz w:val="24"/>
                <w:szCs w:val="24"/>
                <w:lang w:eastAsia="lv-LV"/>
              </w:rPr>
              <w:t xml:space="preserve">Nekustamais </w:t>
            </w:r>
            <w:r w:rsidR="004E1EA6" w:rsidRPr="002C46F6">
              <w:rPr>
                <w:rFonts w:ascii="Times New Roman" w:eastAsia="Times New Roman" w:hAnsi="Times New Roman" w:cs="Times New Roman"/>
                <w:color w:val="000000"/>
                <w:sz w:val="24"/>
                <w:szCs w:val="24"/>
                <w:lang w:eastAsia="lv-LV"/>
              </w:rPr>
              <w:t xml:space="preserve">īpašums </w:t>
            </w:r>
            <w:r w:rsidR="008614A6" w:rsidRPr="002C46F6">
              <w:rPr>
                <w:rFonts w:ascii="Times New Roman" w:eastAsia="Times New Roman" w:hAnsi="Times New Roman" w:cs="Times New Roman"/>
                <w:color w:val="000000"/>
                <w:sz w:val="24"/>
                <w:szCs w:val="24"/>
                <w:lang w:eastAsia="lv-LV"/>
              </w:rPr>
              <w:t>Nr.</w:t>
            </w:r>
            <w:r w:rsidR="00D5542C">
              <w:rPr>
                <w:rFonts w:ascii="Times New Roman" w:eastAsia="Times New Roman" w:hAnsi="Times New Roman" w:cs="Times New Roman"/>
                <w:color w:val="000000"/>
                <w:sz w:val="24"/>
                <w:szCs w:val="24"/>
                <w:lang w:eastAsia="lv-LV"/>
              </w:rPr>
              <w:t>7</w:t>
            </w:r>
            <w:r w:rsidR="008614A6" w:rsidRPr="002C46F6">
              <w:rPr>
                <w:rFonts w:ascii="Times New Roman" w:eastAsia="Times New Roman" w:hAnsi="Times New Roman" w:cs="Times New Roman"/>
                <w:color w:val="000000"/>
                <w:sz w:val="24"/>
                <w:szCs w:val="24"/>
                <w:lang w:eastAsia="lv-LV"/>
              </w:rPr>
              <w:t xml:space="preserve"> </w:t>
            </w:r>
            <w:r w:rsidR="004E1EA6" w:rsidRPr="002C46F6">
              <w:rPr>
                <w:rFonts w:ascii="Times New Roman" w:eastAsia="Times New Roman" w:hAnsi="Times New Roman" w:cs="Times New Roman"/>
                <w:color w:val="000000"/>
                <w:sz w:val="24"/>
                <w:szCs w:val="24"/>
                <w:lang w:eastAsia="lv-LV"/>
              </w:rPr>
              <w:t>zemesgrāmatā nav ierakstīts.</w:t>
            </w:r>
          </w:p>
          <w:p w14:paraId="65C8ECEE" w14:textId="2BD4DDEC" w:rsidR="00880466"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Atbilstoši Valsts ieņēmumu dienesta 2017.gada 15.augusta vēstulē Nr.4.5.1-6/70109</w:t>
            </w:r>
            <w:r w:rsidR="00AB0FB3" w:rsidRPr="002C46F6">
              <w:rPr>
                <w:rFonts w:ascii="Times New Roman" w:eastAsia="Times New Roman" w:hAnsi="Times New Roman" w:cs="Times New Roman"/>
                <w:color w:val="000000"/>
                <w:sz w:val="24"/>
                <w:szCs w:val="24"/>
                <w:lang w:eastAsia="lv-LV"/>
              </w:rPr>
              <w:t xml:space="preserve"> </w:t>
            </w:r>
            <w:r w:rsidRPr="002C46F6">
              <w:rPr>
                <w:rFonts w:ascii="Times New Roman" w:eastAsia="Times New Roman" w:hAnsi="Times New Roman" w:cs="Times New Roman"/>
                <w:color w:val="000000"/>
                <w:sz w:val="24"/>
                <w:szCs w:val="24"/>
                <w:lang w:eastAsia="lv-LV"/>
              </w:rPr>
              <w:t xml:space="preserve"> minētajam, Nekustamā īpašuma Nr.</w:t>
            </w:r>
            <w:r w:rsidR="00D5542C">
              <w:rPr>
                <w:rFonts w:ascii="Times New Roman" w:eastAsia="Times New Roman" w:hAnsi="Times New Roman" w:cs="Times New Roman"/>
                <w:color w:val="000000"/>
                <w:sz w:val="24"/>
                <w:szCs w:val="24"/>
                <w:lang w:eastAsia="lv-LV"/>
              </w:rPr>
              <w:t>7</w:t>
            </w:r>
            <w:r w:rsidRPr="002C46F6">
              <w:rPr>
                <w:rFonts w:ascii="Times New Roman" w:eastAsia="Times New Roman" w:hAnsi="Times New Roman" w:cs="Times New Roman"/>
                <w:color w:val="000000"/>
                <w:sz w:val="24"/>
                <w:szCs w:val="24"/>
                <w:lang w:eastAsia="lv-LV"/>
              </w:rPr>
              <w:t xml:space="preserve"> daļa, kas sastāv no dzīvojamās mājas (būves kadastra apzīmēj</w:t>
            </w:r>
            <w:r w:rsidR="00BA4272" w:rsidRPr="002C46F6">
              <w:rPr>
                <w:rFonts w:ascii="Times New Roman" w:eastAsia="Times New Roman" w:hAnsi="Times New Roman" w:cs="Times New Roman"/>
                <w:color w:val="000000"/>
                <w:sz w:val="24"/>
                <w:szCs w:val="24"/>
                <w:lang w:eastAsia="lv-LV"/>
              </w:rPr>
              <w:t>ums 2700 026 0240 001) un šķūņa</w:t>
            </w:r>
            <w:r w:rsidRPr="002C46F6">
              <w:rPr>
                <w:rFonts w:ascii="Times New Roman" w:eastAsia="Times New Roman" w:hAnsi="Times New Roman" w:cs="Times New Roman"/>
                <w:color w:val="000000"/>
                <w:sz w:val="24"/>
                <w:szCs w:val="24"/>
                <w:lang w:eastAsia="lv-LV"/>
              </w:rPr>
              <w:t xml:space="preserve"> (būves kadastra apzīmējums 2700 026 0240 004)</w:t>
            </w:r>
            <w:r w:rsidR="005534DA" w:rsidRPr="002C46F6">
              <w:rPr>
                <w:rFonts w:ascii="Times New Roman" w:eastAsia="Times New Roman" w:hAnsi="Times New Roman" w:cs="Times New Roman"/>
                <w:color w:val="000000"/>
                <w:sz w:val="24"/>
                <w:szCs w:val="24"/>
                <w:lang w:eastAsia="lv-LV"/>
              </w:rPr>
              <w:t>,</w:t>
            </w:r>
            <w:r w:rsidRPr="002C46F6">
              <w:rPr>
                <w:rFonts w:ascii="Times New Roman" w:eastAsia="Times New Roman" w:hAnsi="Times New Roman" w:cs="Times New Roman"/>
                <w:color w:val="000000"/>
                <w:sz w:val="24"/>
                <w:szCs w:val="24"/>
                <w:lang w:eastAsia="lv-LV"/>
              </w:rPr>
              <w:t xml:space="preserve"> ar 2017.gada 1.jūnija valstij piekritīgās mantas pieņemšanas un nodošanas aktu Nr.017165 ir ņemta valsts uzskaitē. </w:t>
            </w:r>
          </w:p>
          <w:p w14:paraId="68364AB6" w14:textId="174C6263" w:rsidR="00880466"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Netiek ņemts uzskaitē Nekustamā īpašuma Nr.</w:t>
            </w:r>
            <w:r w:rsidR="00D5542C">
              <w:rPr>
                <w:rFonts w:ascii="Times New Roman" w:eastAsia="Times New Roman" w:hAnsi="Times New Roman" w:cs="Times New Roman"/>
                <w:color w:val="000000"/>
                <w:sz w:val="24"/>
                <w:szCs w:val="24"/>
                <w:lang w:eastAsia="lv-LV"/>
              </w:rPr>
              <w:t>7</w:t>
            </w:r>
            <w:r w:rsidRPr="002C46F6">
              <w:rPr>
                <w:rFonts w:ascii="Times New Roman" w:eastAsia="Times New Roman" w:hAnsi="Times New Roman" w:cs="Times New Roman"/>
                <w:color w:val="000000"/>
                <w:sz w:val="24"/>
                <w:szCs w:val="24"/>
                <w:lang w:eastAsia="lv-LV"/>
              </w:rPr>
              <w:t xml:space="preserve">  siltumnīca (būves kadastra apzīmējums 2700 026 0240 002) un veļas mazgātava (būves ar kadastra apzīmējumu 2700 026 0240 003), kas dabā neeksistē.</w:t>
            </w:r>
            <w:r w:rsidR="00FA3270" w:rsidRPr="002C46F6">
              <w:rPr>
                <w:rFonts w:ascii="Times New Roman" w:eastAsia="Times New Roman" w:hAnsi="Times New Roman" w:cs="Times New Roman"/>
                <w:color w:val="000000"/>
                <w:sz w:val="24"/>
                <w:szCs w:val="24"/>
                <w:lang w:eastAsia="lv-LV"/>
              </w:rPr>
              <w:t xml:space="preserve"> </w:t>
            </w:r>
          </w:p>
          <w:p w14:paraId="05DD29AC" w14:textId="5BEF07DF" w:rsidR="00880466"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Ventspils pilsētas dome ar 2017.gada 31.jūlija vēstuli Nr.1-89/3277 informēja, ka nepārņems pašvaldības īpašumā minēto valstij pie</w:t>
            </w:r>
            <w:r w:rsidR="009069FE" w:rsidRPr="002C46F6">
              <w:rPr>
                <w:rFonts w:ascii="Times New Roman" w:eastAsia="Times New Roman" w:hAnsi="Times New Roman" w:cs="Times New Roman"/>
                <w:color w:val="000000"/>
                <w:sz w:val="24"/>
                <w:szCs w:val="24"/>
                <w:lang w:eastAsia="lv-LV"/>
              </w:rPr>
              <w:t>krītošo Nekustamo īpašumu</w:t>
            </w:r>
            <w:r w:rsidR="008614A6" w:rsidRPr="002C46F6">
              <w:rPr>
                <w:rFonts w:ascii="Times New Roman" w:eastAsia="Times New Roman" w:hAnsi="Times New Roman" w:cs="Times New Roman"/>
                <w:color w:val="000000"/>
                <w:sz w:val="24"/>
                <w:szCs w:val="24"/>
                <w:lang w:eastAsia="lv-LV"/>
              </w:rPr>
              <w:t xml:space="preserve"> </w:t>
            </w:r>
            <w:r w:rsidR="009069FE" w:rsidRPr="002C46F6">
              <w:rPr>
                <w:rFonts w:ascii="Times New Roman" w:eastAsia="Times New Roman" w:hAnsi="Times New Roman" w:cs="Times New Roman"/>
                <w:color w:val="000000"/>
                <w:sz w:val="24"/>
                <w:szCs w:val="24"/>
                <w:lang w:eastAsia="lv-LV"/>
              </w:rPr>
              <w:t>Nr.</w:t>
            </w:r>
            <w:r w:rsidR="00D5542C">
              <w:rPr>
                <w:rFonts w:ascii="Times New Roman" w:eastAsia="Times New Roman" w:hAnsi="Times New Roman" w:cs="Times New Roman"/>
                <w:color w:val="000000"/>
                <w:sz w:val="24"/>
                <w:szCs w:val="24"/>
                <w:lang w:eastAsia="lv-LV"/>
              </w:rPr>
              <w:t>7</w:t>
            </w:r>
            <w:r w:rsidR="009069FE" w:rsidRPr="002C46F6">
              <w:rPr>
                <w:rFonts w:ascii="Times New Roman" w:eastAsia="Times New Roman" w:hAnsi="Times New Roman" w:cs="Times New Roman"/>
                <w:color w:val="000000"/>
                <w:sz w:val="24"/>
                <w:szCs w:val="24"/>
                <w:lang w:eastAsia="lv-LV"/>
              </w:rPr>
              <w:t>.</w:t>
            </w:r>
          </w:p>
          <w:p w14:paraId="11CD60F8" w14:textId="77777777" w:rsidR="009069FE"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Privatizācijas likuma pārejas noteikumu 30.</w:t>
            </w:r>
            <w:r w:rsidRPr="002C46F6">
              <w:rPr>
                <w:rFonts w:ascii="Times New Roman" w:eastAsia="Times New Roman" w:hAnsi="Times New Roman" w:cs="Times New Roman"/>
                <w:color w:val="000000"/>
                <w:sz w:val="24"/>
                <w:szCs w:val="24"/>
                <w:vertAlign w:val="superscript"/>
                <w:lang w:eastAsia="lv-LV"/>
              </w:rPr>
              <w:t>1</w:t>
            </w:r>
            <w:r w:rsidRPr="002C46F6">
              <w:rPr>
                <w:rFonts w:ascii="Times New Roman" w:eastAsia="Times New Roman" w:hAnsi="Times New Roman" w:cs="Times New Roman"/>
                <w:color w:val="000000"/>
                <w:sz w:val="24"/>
                <w:szCs w:val="24"/>
                <w:lang w:eastAsia="lv-LV"/>
              </w:rPr>
              <w:t xml:space="preserve">punkta 3.apakšpunktā noteikts, ka pēc 2006.gada 1.septembra privatizē likumā noteiktajā kārtībā par bezīpašnieka mantu atzītās dzīvojamās mājas, to domājamās daļas un dzīvokļu īpašumus, kuri tiek izīrēti vai kuros dzīvojošās personas tur iemitinātas tiesiski. </w:t>
            </w:r>
          </w:p>
          <w:p w14:paraId="275F314A" w14:textId="3A501FD5" w:rsidR="00880466"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Nekustamā īpašumā Nr.</w:t>
            </w:r>
            <w:r w:rsidR="00D5542C">
              <w:rPr>
                <w:rFonts w:ascii="Times New Roman" w:eastAsia="Times New Roman" w:hAnsi="Times New Roman" w:cs="Times New Roman"/>
                <w:color w:val="000000"/>
                <w:sz w:val="24"/>
                <w:szCs w:val="24"/>
                <w:lang w:eastAsia="lv-LV"/>
              </w:rPr>
              <w:t>7</w:t>
            </w:r>
            <w:r w:rsidRPr="002C46F6">
              <w:rPr>
                <w:rFonts w:ascii="Times New Roman" w:eastAsia="Times New Roman" w:hAnsi="Times New Roman" w:cs="Times New Roman"/>
                <w:color w:val="000000"/>
                <w:sz w:val="24"/>
                <w:szCs w:val="24"/>
                <w:lang w:eastAsia="lv-LV"/>
              </w:rPr>
              <w:t xml:space="preserve"> neviena persona savu dzīvesvietu nav deklarējusi, līdz ar to tas nav pakļaujams privatizācijas procesam. </w:t>
            </w:r>
          </w:p>
          <w:p w14:paraId="0E981364" w14:textId="2E7F33BE" w:rsidR="00230118"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Saskaņā ar Nekustamā īpašuma valsts kadastra informācijas sistēmā reģistrētiem datiem Nekustamais īpašums Nr.</w:t>
            </w:r>
            <w:r w:rsidR="00D5542C">
              <w:rPr>
                <w:rFonts w:ascii="Times New Roman" w:eastAsia="Times New Roman" w:hAnsi="Times New Roman" w:cs="Times New Roman"/>
                <w:color w:val="000000"/>
                <w:sz w:val="24"/>
                <w:szCs w:val="24"/>
                <w:lang w:eastAsia="lv-LV"/>
              </w:rPr>
              <w:t>7</w:t>
            </w:r>
            <w:r w:rsidRPr="002C46F6">
              <w:rPr>
                <w:rFonts w:ascii="Times New Roman" w:eastAsia="Times New Roman" w:hAnsi="Times New Roman" w:cs="Times New Roman"/>
                <w:color w:val="000000"/>
                <w:sz w:val="24"/>
                <w:szCs w:val="24"/>
                <w:lang w:eastAsia="lv-LV"/>
              </w:rPr>
              <w:t xml:space="preserve"> atrodas uz zemes vienības (zemes vienība</w:t>
            </w:r>
            <w:r w:rsidR="008614A6" w:rsidRPr="002C46F6">
              <w:rPr>
                <w:rFonts w:ascii="Times New Roman" w:eastAsia="Times New Roman" w:hAnsi="Times New Roman" w:cs="Times New Roman"/>
                <w:color w:val="000000"/>
                <w:sz w:val="24"/>
                <w:szCs w:val="24"/>
                <w:lang w:eastAsia="lv-LV"/>
              </w:rPr>
              <w:t>s</w:t>
            </w:r>
            <w:r w:rsidRPr="002C46F6">
              <w:rPr>
                <w:rFonts w:ascii="Times New Roman" w:eastAsia="Times New Roman" w:hAnsi="Times New Roman" w:cs="Times New Roman"/>
                <w:color w:val="000000"/>
                <w:sz w:val="24"/>
                <w:szCs w:val="24"/>
                <w:lang w:eastAsia="lv-LV"/>
              </w:rPr>
              <w:t xml:space="preserve"> kadastra apzīmējum</w:t>
            </w:r>
            <w:r w:rsidR="008614A6" w:rsidRPr="002C46F6">
              <w:rPr>
                <w:rFonts w:ascii="Times New Roman" w:eastAsia="Times New Roman" w:hAnsi="Times New Roman" w:cs="Times New Roman"/>
                <w:color w:val="000000"/>
                <w:sz w:val="24"/>
                <w:szCs w:val="24"/>
                <w:lang w:eastAsia="lv-LV"/>
              </w:rPr>
              <w:t>s</w:t>
            </w:r>
            <w:r w:rsidRPr="002C46F6">
              <w:rPr>
                <w:rFonts w:ascii="Times New Roman" w:eastAsia="Times New Roman" w:hAnsi="Times New Roman" w:cs="Times New Roman"/>
                <w:color w:val="000000"/>
                <w:sz w:val="24"/>
                <w:szCs w:val="24"/>
                <w:lang w:eastAsia="lv-LV"/>
              </w:rPr>
              <w:t xml:space="preserve"> 2700 026 0240) Spāres ielā 11, Ventspilī</w:t>
            </w:r>
            <w:r w:rsidR="008614A6" w:rsidRPr="002C46F6">
              <w:rPr>
                <w:rFonts w:ascii="Times New Roman" w:eastAsia="Times New Roman" w:hAnsi="Times New Roman" w:cs="Times New Roman"/>
                <w:color w:val="000000"/>
                <w:sz w:val="24"/>
                <w:szCs w:val="24"/>
                <w:lang w:eastAsia="lv-LV"/>
              </w:rPr>
              <w:t>, ar kopējo platību 0.0560 ha</w:t>
            </w:r>
            <w:r w:rsidRPr="002C46F6">
              <w:rPr>
                <w:rFonts w:ascii="Times New Roman" w:eastAsia="Times New Roman" w:hAnsi="Times New Roman" w:cs="Times New Roman"/>
                <w:color w:val="000000"/>
                <w:sz w:val="24"/>
                <w:szCs w:val="24"/>
                <w:lang w:eastAsia="lv-LV"/>
              </w:rPr>
              <w:t xml:space="preserve"> (turpmāk – zemes vienība Nr.</w:t>
            </w:r>
            <w:r w:rsidR="00DB187A" w:rsidRPr="002C46F6">
              <w:rPr>
                <w:rFonts w:ascii="Times New Roman" w:eastAsia="Times New Roman" w:hAnsi="Times New Roman" w:cs="Times New Roman"/>
                <w:color w:val="000000"/>
                <w:sz w:val="24"/>
                <w:szCs w:val="24"/>
                <w:lang w:eastAsia="lv-LV"/>
              </w:rPr>
              <w:t>4</w:t>
            </w:r>
            <w:r w:rsidRPr="002C46F6">
              <w:rPr>
                <w:rFonts w:ascii="Times New Roman" w:eastAsia="Times New Roman" w:hAnsi="Times New Roman" w:cs="Times New Roman"/>
                <w:color w:val="000000"/>
                <w:sz w:val="24"/>
                <w:szCs w:val="24"/>
                <w:lang w:eastAsia="lv-LV"/>
              </w:rPr>
              <w:t>), kas iekļaut</w:t>
            </w:r>
            <w:r w:rsidR="008614A6" w:rsidRPr="002C46F6">
              <w:rPr>
                <w:rFonts w:ascii="Times New Roman" w:eastAsia="Times New Roman" w:hAnsi="Times New Roman" w:cs="Times New Roman"/>
                <w:color w:val="000000"/>
                <w:sz w:val="24"/>
                <w:szCs w:val="24"/>
                <w:lang w:eastAsia="lv-LV"/>
              </w:rPr>
              <w:t>a</w:t>
            </w:r>
            <w:r w:rsidRPr="002C46F6">
              <w:rPr>
                <w:rFonts w:ascii="Times New Roman" w:eastAsia="Times New Roman" w:hAnsi="Times New Roman" w:cs="Times New Roman"/>
                <w:color w:val="000000"/>
                <w:sz w:val="24"/>
                <w:szCs w:val="24"/>
                <w:lang w:eastAsia="lv-LV"/>
              </w:rPr>
              <w:t xml:space="preserve"> rezerves zemes fondā</w:t>
            </w:r>
            <w:r w:rsidR="00AC62F8" w:rsidRPr="002C46F6">
              <w:rPr>
                <w:rFonts w:ascii="Times New Roman" w:eastAsia="Times New Roman" w:hAnsi="Times New Roman" w:cs="Times New Roman"/>
                <w:color w:val="000000"/>
                <w:sz w:val="24"/>
                <w:szCs w:val="24"/>
                <w:lang w:eastAsia="lv-LV"/>
              </w:rPr>
              <w:t>, līdz ar to tās piekritība ir vērtējama atbilstoši Noteikumi</w:t>
            </w:r>
            <w:r w:rsidR="00AC62F8" w:rsidRPr="002C46F6">
              <w:rPr>
                <w:rFonts w:ascii="Times New Roman" w:hAnsi="Times New Roman" w:cs="Times New Roman"/>
                <w:color w:val="000000"/>
                <w:sz w:val="24"/>
                <w:szCs w:val="24"/>
              </w:rPr>
              <w:t>em</w:t>
            </w:r>
            <w:r w:rsidR="00AC62F8" w:rsidRPr="002C46F6">
              <w:rPr>
                <w:rFonts w:ascii="Times New Roman" w:eastAsia="Times New Roman" w:hAnsi="Times New Roman" w:cs="Times New Roman"/>
                <w:color w:val="000000"/>
                <w:sz w:val="24"/>
                <w:szCs w:val="24"/>
                <w:lang w:eastAsia="lv-LV"/>
              </w:rPr>
              <w:t xml:space="preserve"> Nr. 190.</w:t>
            </w:r>
          </w:p>
          <w:p w14:paraId="0170C1C2" w14:textId="0A01ABC1" w:rsidR="00AC62F8" w:rsidRPr="002C46F6" w:rsidRDefault="00AC62F8" w:rsidP="00AC62F8">
            <w:pPr>
              <w:pStyle w:val="NoSpacing"/>
              <w:ind w:firstLine="436"/>
              <w:contextualSpacing/>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2016.gada 28.janvārī tika pieņemts Ministru kabineta rīkojums Nr.74 “Par zemes reformas pabeigšanu Ventspils pilsētā”. Saskaņā ar Noteikumu Nr. 190 2. punktu, ne vēlāk kā divu gadu laikā pēc Ministru kabineta rīkojuma izdošanas par zemes </w:t>
            </w:r>
            <w:r w:rsidRPr="002C46F6">
              <w:rPr>
                <w:rFonts w:ascii="Times New Roman" w:eastAsia="Times New Roman" w:hAnsi="Times New Roman" w:cs="Times New Roman"/>
                <w:color w:val="000000"/>
                <w:sz w:val="24"/>
                <w:szCs w:val="24"/>
                <w:lang w:eastAsia="lv-LV"/>
              </w:rPr>
              <w:lastRenderedPageBreak/>
              <w:t xml:space="preserve">reformas pabeigšanu tiek sagatavots Ministru kabineta rīkojuma projekts par zemes gabalu piederību vai piekritību valstij vai pašvaldība pieņem lēmumu par zemes gabalu piekritību pašvaldībai. Noteikumu Nr. 190 13. punkts noteic, ka  rīkojuma projektu par zemes gabalu piederību vai piekritību valstij ministrija var sagatavot un iesniegt Ministru kabinetā tūlīt pēc šo noteikumu 3. 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14:paraId="459BEBF0" w14:textId="6A33FEF7" w:rsidR="002728B6" w:rsidRPr="002C46F6" w:rsidRDefault="004E1EA6" w:rsidP="00AC62F8">
            <w:pPr>
              <w:spacing w:before="60" w:after="60" w:line="240" w:lineRule="auto"/>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Saskaņā ar Noteikum</w:t>
            </w:r>
            <w:r w:rsidR="00AC62F8" w:rsidRPr="002C46F6">
              <w:rPr>
                <w:rFonts w:ascii="Times New Roman" w:eastAsia="Times New Roman" w:hAnsi="Times New Roman" w:cs="Times New Roman"/>
                <w:color w:val="000000"/>
                <w:sz w:val="24"/>
                <w:szCs w:val="24"/>
                <w:lang w:eastAsia="lv-LV"/>
              </w:rPr>
              <w:t>u</w:t>
            </w:r>
            <w:r w:rsidRPr="002C46F6">
              <w:rPr>
                <w:rFonts w:ascii="Times New Roman" w:eastAsia="Times New Roman" w:hAnsi="Times New Roman" w:cs="Times New Roman"/>
                <w:color w:val="000000"/>
                <w:sz w:val="24"/>
                <w:szCs w:val="24"/>
                <w:lang w:eastAsia="lv-LV"/>
              </w:rPr>
              <w:t xml:space="preserve"> Nr.190 3.2.apakšpunktu Valsts zemes dienests sagatavo Nekustamā īpašuma valsts kadastra informācijas sistēmā reģistrētos datus (*.</w:t>
            </w:r>
            <w:proofErr w:type="spellStart"/>
            <w:r w:rsidRPr="002C46F6">
              <w:rPr>
                <w:rFonts w:ascii="Times New Roman" w:eastAsia="Times New Roman" w:hAnsi="Times New Roman" w:cs="Times New Roman"/>
                <w:color w:val="000000"/>
                <w:sz w:val="24"/>
                <w:szCs w:val="24"/>
                <w:lang w:eastAsia="lv-LV"/>
              </w:rPr>
              <w:t>xls</w:t>
            </w:r>
            <w:proofErr w:type="spellEnd"/>
            <w:r w:rsidRPr="002C46F6">
              <w:rPr>
                <w:rFonts w:ascii="Times New Roman" w:eastAsia="Times New Roman" w:hAnsi="Times New Roman" w:cs="Times New Roman"/>
                <w:color w:val="000000"/>
                <w:sz w:val="24"/>
                <w:szCs w:val="24"/>
                <w:lang w:eastAsia="lv-LV"/>
              </w:rPr>
              <w:t xml:space="preserve"> datnes formātā) par rezerves zemes fondā ieskaitītiem zemes gabaliem un zemes gabaliem, kas nav izmantoti īpašuma tiesību atjaunošanai, tai skaitā par kopīpašumā esošajām domājamām daļām, kurām nav noteikta piederība vai piekritība, katrā administ</w:t>
            </w:r>
            <w:r w:rsidR="00BA4272" w:rsidRPr="002C46F6">
              <w:rPr>
                <w:rFonts w:ascii="Times New Roman" w:eastAsia="Times New Roman" w:hAnsi="Times New Roman" w:cs="Times New Roman"/>
                <w:color w:val="000000"/>
                <w:sz w:val="24"/>
                <w:szCs w:val="24"/>
                <w:lang w:eastAsia="lv-LV"/>
              </w:rPr>
              <w:t>ratīvajā teritorijā (turpmāk – s</w:t>
            </w:r>
            <w:r w:rsidRPr="002C46F6">
              <w:rPr>
                <w:rFonts w:ascii="Times New Roman" w:eastAsia="Times New Roman" w:hAnsi="Times New Roman" w:cs="Times New Roman"/>
                <w:color w:val="000000"/>
                <w:sz w:val="24"/>
                <w:szCs w:val="24"/>
                <w:lang w:eastAsia="lv-LV"/>
              </w:rPr>
              <w:t>araksts) un publisko savā tīmekļvietnē</w:t>
            </w:r>
            <w:bookmarkStart w:id="0" w:name="_GoBack"/>
            <w:bookmarkEnd w:id="0"/>
            <w:r w:rsidRPr="002C46F6">
              <w:rPr>
                <w:rFonts w:ascii="Times New Roman" w:eastAsia="Times New Roman" w:hAnsi="Times New Roman" w:cs="Times New Roman"/>
                <w:color w:val="000000"/>
                <w:sz w:val="24"/>
                <w:szCs w:val="24"/>
                <w:lang w:eastAsia="lv-LV"/>
              </w:rPr>
              <w:t xml:space="preserve"> piecu darba dienu laikā pēc Ministru kabineta rīkojuma izdošanas par zemes reformas pabeigšanu attiecīgās vietējās pašvaldības administratīvajā teritorijā vai visās novada teritoriālā iedalījuma vienībās</w:t>
            </w:r>
            <w:r w:rsidR="00125DD2" w:rsidRPr="002C46F6">
              <w:rPr>
                <w:rFonts w:ascii="Times New Roman" w:eastAsia="Times New Roman" w:hAnsi="Times New Roman" w:cs="Times New Roman"/>
                <w:color w:val="000000"/>
                <w:sz w:val="24"/>
                <w:szCs w:val="24"/>
                <w:lang w:eastAsia="lv-LV"/>
              </w:rPr>
              <w:t>.</w:t>
            </w:r>
          </w:p>
          <w:p w14:paraId="1E617332" w14:textId="69AB3B8B" w:rsidR="0018781E" w:rsidRPr="002C46F6" w:rsidRDefault="004E1EA6" w:rsidP="003729C5">
            <w:pPr>
              <w:spacing w:before="60" w:after="60" w:line="240" w:lineRule="auto"/>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Valsts zemes dienesta sagatavotajā sarakstā par </w:t>
            </w:r>
            <w:r w:rsidR="008614A6" w:rsidRPr="002C46F6">
              <w:rPr>
                <w:rFonts w:ascii="Times New Roman" w:eastAsia="Times New Roman" w:hAnsi="Times New Roman" w:cs="Times New Roman"/>
                <w:color w:val="000000"/>
                <w:sz w:val="24"/>
                <w:szCs w:val="24"/>
                <w:lang w:eastAsia="lv-LV"/>
              </w:rPr>
              <w:t>Ventspils pilsētas</w:t>
            </w:r>
            <w:r w:rsidRPr="002C46F6">
              <w:rPr>
                <w:rFonts w:ascii="Times New Roman" w:eastAsia="Times New Roman" w:hAnsi="Times New Roman" w:cs="Times New Roman"/>
                <w:color w:val="000000"/>
                <w:sz w:val="24"/>
                <w:szCs w:val="24"/>
                <w:lang w:eastAsia="lv-LV"/>
              </w:rPr>
              <w:t xml:space="preserve"> </w:t>
            </w:r>
            <w:r w:rsidR="00EA36B4" w:rsidRPr="002C46F6">
              <w:rPr>
                <w:rFonts w:ascii="Times New Roman" w:eastAsia="Times New Roman" w:hAnsi="Times New Roman" w:cs="Times New Roman"/>
                <w:color w:val="000000"/>
                <w:sz w:val="24"/>
                <w:szCs w:val="24"/>
                <w:lang w:eastAsia="lv-LV"/>
              </w:rPr>
              <w:t xml:space="preserve">administratīvo </w:t>
            </w:r>
            <w:r w:rsidRPr="002C46F6">
              <w:rPr>
                <w:rFonts w:ascii="Times New Roman" w:eastAsia="Times New Roman" w:hAnsi="Times New Roman" w:cs="Times New Roman"/>
                <w:color w:val="000000"/>
                <w:sz w:val="24"/>
                <w:szCs w:val="24"/>
                <w:lang w:eastAsia="lv-LV"/>
              </w:rPr>
              <w:t xml:space="preserve">teritoriju ir iekļauta </w:t>
            </w:r>
            <w:r w:rsidR="00E7018D" w:rsidRPr="002C46F6">
              <w:rPr>
                <w:rFonts w:ascii="Times New Roman" w:eastAsia="Times New Roman" w:hAnsi="Times New Roman" w:cs="Times New Roman"/>
                <w:color w:val="000000"/>
                <w:sz w:val="24"/>
                <w:szCs w:val="24"/>
                <w:lang w:eastAsia="lv-LV"/>
              </w:rPr>
              <w:t>z</w:t>
            </w:r>
            <w:r w:rsidRPr="002C46F6">
              <w:rPr>
                <w:rFonts w:ascii="Times New Roman" w:eastAsia="Times New Roman" w:hAnsi="Times New Roman" w:cs="Times New Roman"/>
                <w:color w:val="000000"/>
                <w:sz w:val="24"/>
                <w:szCs w:val="24"/>
                <w:lang w:eastAsia="lv-LV"/>
              </w:rPr>
              <w:t xml:space="preserve">emes vienība </w:t>
            </w:r>
            <w:r w:rsidR="00E7018D" w:rsidRPr="002C46F6">
              <w:rPr>
                <w:rFonts w:ascii="Times New Roman" w:eastAsia="Times New Roman" w:hAnsi="Times New Roman" w:cs="Times New Roman"/>
                <w:color w:val="000000"/>
                <w:sz w:val="24"/>
                <w:szCs w:val="24"/>
                <w:lang w:eastAsia="lv-LV"/>
              </w:rPr>
              <w:t>Nr.</w:t>
            </w:r>
            <w:r w:rsidR="00DB187A" w:rsidRPr="002C46F6">
              <w:rPr>
                <w:rFonts w:ascii="Times New Roman" w:eastAsia="Times New Roman" w:hAnsi="Times New Roman" w:cs="Times New Roman"/>
                <w:color w:val="000000"/>
                <w:sz w:val="24"/>
                <w:szCs w:val="24"/>
                <w:lang w:eastAsia="lv-LV"/>
              </w:rPr>
              <w:t>4</w:t>
            </w:r>
            <w:r w:rsidRPr="002C46F6">
              <w:rPr>
                <w:rFonts w:ascii="Times New Roman" w:eastAsia="Times New Roman" w:hAnsi="Times New Roman" w:cs="Times New Roman"/>
                <w:color w:val="000000"/>
                <w:sz w:val="24"/>
                <w:szCs w:val="24"/>
                <w:lang w:eastAsia="lv-LV"/>
              </w:rPr>
              <w:t xml:space="preserve"> kā rezerves fonda zeme. Rezerves zemes fonda izvērtēšanas pabeigšanas termiņš ministrijām beidzās 2017.gad</w:t>
            </w:r>
            <w:r w:rsidR="009E41A6" w:rsidRPr="002C46F6">
              <w:rPr>
                <w:rFonts w:ascii="Times New Roman" w:eastAsia="Times New Roman" w:hAnsi="Times New Roman" w:cs="Times New Roman"/>
                <w:color w:val="000000"/>
                <w:sz w:val="24"/>
                <w:szCs w:val="24"/>
                <w:lang w:eastAsia="lv-LV"/>
              </w:rPr>
              <w:t>a 28.jūnijā. 2017.gada 1.jūnijā</w:t>
            </w:r>
            <w:r w:rsidRPr="002C46F6">
              <w:rPr>
                <w:rFonts w:ascii="Times New Roman" w:eastAsia="Times New Roman" w:hAnsi="Times New Roman" w:cs="Times New Roman"/>
                <w:color w:val="000000"/>
                <w:sz w:val="24"/>
                <w:szCs w:val="24"/>
                <w:lang w:eastAsia="lv-LV"/>
              </w:rPr>
              <w:t xml:space="preserve"> </w:t>
            </w:r>
            <w:r w:rsidR="008F3A5F" w:rsidRPr="002C46F6">
              <w:rPr>
                <w:rFonts w:ascii="Times New Roman" w:eastAsia="Times New Roman" w:hAnsi="Times New Roman" w:cs="Times New Roman"/>
                <w:color w:val="000000"/>
                <w:sz w:val="24"/>
                <w:szCs w:val="24"/>
                <w:lang w:eastAsia="lv-LV"/>
              </w:rPr>
              <w:t>Valsts ieņēmumu dienests</w:t>
            </w:r>
            <w:r w:rsidRPr="002C46F6">
              <w:rPr>
                <w:rFonts w:ascii="Times New Roman" w:eastAsia="Times New Roman" w:hAnsi="Times New Roman" w:cs="Times New Roman"/>
                <w:color w:val="000000"/>
                <w:sz w:val="24"/>
                <w:szCs w:val="24"/>
                <w:lang w:eastAsia="lv-LV"/>
              </w:rPr>
              <w:t xml:space="preserve"> ņēm</w:t>
            </w:r>
            <w:r w:rsidR="008F3A5F" w:rsidRPr="002C46F6">
              <w:rPr>
                <w:rFonts w:ascii="Times New Roman" w:eastAsia="Times New Roman" w:hAnsi="Times New Roman" w:cs="Times New Roman"/>
                <w:color w:val="000000"/>
                <w:sz w:val="24"/>
                <w:szCs w:val="24"/>
                <w:lang w:eastAsia="lv-LV"/>
              </w:rPr>
              <w:t>a</w:t>
            </w:r>
            <w:r w:rsidRPr="002C46F6">
              <w:rPr>
                <w:rFonts w:ascii="Times New Roman" w:eastAsia="Times New Roman" w:hAnsi="Times New Roman" w:cs="Times New Roman"/>
                <w:color w:val="000000"/>
                <w:sz w:val="24"/>
                <w:szCs w:val="24"/>
                <w:lang w:eastAsia="lv-LV"/>
              </w:rPr>
              <w:t xml:space="preserve"> uzskaitē par bezīpašnieka mantu atzītās būves, bet </w:t>
            </w:r>
            <w:r w:rsidR="008F3A5F" w:rsidRPr="002C46F6">
              <w:rPr>
                <w:rFonts w:ascii="Times New Roman" w:eastAsia="Times New Roman" w:hAnsi="Times New Roman" w:cs="Times New Roman"/>
                <w:color w:val="000000"/>
                <w:sz w:val="24"/>
                <w:szCs w:val="24"/>
                <w:lang w:eastAsia="lv-LV"/>
              </w:rPr>
              <w:t>valsts akciju sabiedrību</w:t>
            </w:r>
            <w:r w:rsidRPr="002C46F6">
              <w:rPr>
                <w:rFonts w:ascii="Times New Roman" w:eastAsia="Times New Roman" w:hAnsi="Times New Roman" w:cs="Times New Roman"/>
                <w:color w:val="000000"/>
                <w:sz w:val="24"/>
                <w:szCs w:val="24"/>
                <w:lang w:eastAsia="lv-LV"/>
              </w:rPr>
              <w:t xml:space="preserve"> “Privatizācijas aģentūra</w:t>
            </w:r>
            <w:r w:rsidR="00FC6EAB" w:rsidRPr="002C46F6">
              <w:rPr>
                <w:rFonts w:ascii="Times New Roman" w:eastAsia="Times New Roman" w:hAnsi="Times New Roman" w:cs="Times New Roman"/>
                <w:color w:val="000000"/>
                <w:sz w:val="24"/>
                <w:szCs w:val="24"/>
                <w:lang w:eastAsia="lv-LV"/>
              </w:rPr>
              <w:t>” informēja</w:t>
            </w:r>
            <w:r w:rsidRPr="002C46F6">
              <w:rPr>
                <w:rFonts w:ascii="Times New Roman" w:eastAsia="Times New Roman" w:hAnsi="Times New Roman" w:cs="Times New Roman"/>
                <w:color w:val="000000"/>
                <w:sz w:val="24"/>
                <w:szCs w:val="24"/>
                <w:lang w:eastAsia="lv-LV"/>
              </w:rPr>
              <w:t xml:space="preserve"> 2017.gada 15.augustā, </w:t>
            </w:r>
            <w:r w:rsidR="00FC6EAB" w:rsidRPr="002C46F6">
              <w:rPr>
                <w:rFonts w:ascii="Times New Roman" w:eastAsia="Times New Roman" w:hAnsi="Times New Roman" w:cs="Times New Roman"/>
                <w:color w:val="000000"/>
                <w:sz w:val="24"/>
                <w:szCs w:val="24"/>
                <w:lang w:eastAsia="lv-LV"/>
              </w:rPr>
              <w:t>tādējādi</w:t>
            </w:r>
            <w:r w:rsidRPr="002C46F6">
              <w:rPr>
                <w:rFonts w:ascii="Times New Roman" w:eastAsia="Times New Roman" w:hAnsi="Times New Roman" w:cs="Times New Roman"/>
                <w:color w:val="000000"/>
                <w:sz w:val="24"/>
                <w:szCs w:val="24"/>
                <w:lang w:eastAsia="lv-LV"/>
              </w:rPr>
              <w:t xml:space="preserve"> nebija iespējas noteiktajā termiņā pieteikt tiesības uz minēto zemes vienību. </w:t>
            </w:r>
          </w:p>
          <w:p w14:paraId="0A58222D" w14:textId="418DE236" w:rsidR="007C799F" w:rsidRPr="002C46F6" w:rsidRDefault="007C799F" w:rsidP="003729C5">
            <w:pPr>
              <w:spacing w:before="60" w:after="60" w:line="240" w:lineRule="auto"/>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Ekonomikas ministrija 2018.gada 12.janvāra vēstulē Nr.1.9-1/2018/29 Ventspils pilsētas domei lūdza sniegt apstiprinājumu, ka zemes vienība Spāres ielā 11, Ventspilī ir valstij piekritīga zeme. Ventspils pilsētas dome 2018.gada 7.septembra vēstulē Nr.1-09/524-22/2017 informēja Ekonomikas ministriju, ka uz zemes vienības Spāres ielā 11, Ventspilī (kadastra apzīmējums 27000260240), saskaņā ar 2017,gada 3.maija spēkā stājušos tiesas spriedumu civillietā Nr.C30779516, atrodas bezīpašnieka manta – ēkas un būves ar kadastra apzīmējumiem 27000260240001, 27000260240002, </w:t>
            </w:r>
            <w:r w:rsidRPr="002C46F6">
              <w:rPr>
                <w:rFonts w:ascii="Times New Roman" w:eastAsia="Times New Roman" w:hAnsi="Times New Roman" w:cs="Times New Roman"/>
                <w:color w:val="000000"/>
                <w:sz w:val="24"/>
                <w:szCs w:val="24"/>
                <w:lang w:eastAsia="lv-LV"/>
              </w:rPr>
              <w:lastRenderedPageBreak/>
              <w:t xml:space="preserve">27000260240003, 27000260240004, kas atbilstoši Civillikumā un citos normatīvajos aktos </w:t>
            </w:r>
            <w:r w:rsidR="00EA36B4" w:rsidRPr="002C46F6">
              <w:rPr>
                <w:rFonts w:ascii="Times New Roman" w:eastAsia="Times New Roman" w:hAnsi="Times New Roman" w:cs="Times New Roman"/>
                <w:color w:val="000000"/>
                <w:sz w:val="24"/>
                <w:szCs w:val="24"/>
                <w:lang w:eastAsia="lv-LV"/>
              </w:rPr>
              <w:t>noteiktajam piekrīt valstij un D</w:t>
            </w:r>
            <w:r w:rsidRPr="002C46F6">
              <w:rPr>
                <w:rFonts w:ascii="Times New Roman" w:eastAsia="Times New Roman" w:hAnsi="Times New Roman" w:cs="Times New Roman"/>
                <w:color w:val="000000"/>
                <w:sz w:val="24"/>
                <w:szCs w:val="24"/>
                <w:lang w:eastAsia="lv-LV"/>
              </w:rPr>
              <w:t>omei nav iebildumu  par zemes piekritības maiņu no rezerves zemes uz valstij piekritīgu zemi, Ekonomikas ministrijas personā.</w:t>
            </w:r>
          </w:p>
          <w:p w14:paraId="5D2BB9C0" w14:textId="77777777" w:rsidR="00AC62F8" w:rsidRPr="002C46F6" w:rsidRDefault="00AC62F8" w:rsidP="00AC62F8">
            <w:pPr>
              <w:pStyle w:val="NoSpacing"/>
              <w:ind w:firstLine="436"/>
              <w:contextualSpacing/>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w:t>
            </w:r>
            <w:r w:rsidRPr="002C46F6">
              <w:rPr>
                <w:rFonts w:ascii="Times New Roman" w:eastAsia="Times New Roman" w:hAnsi="Times New Roman" w:cs="Times New Roman"/>
                <w:sz w:val="24"/>
                <w:szCs w:val="24"/>
                <w:lang w:eastAsia="lv-LV"/>
              </w:rPr>
              <w:t>4.</w:t>
            </w:r>
            <w:r w:rsidRPr="002C46F6">
              <w:rPr>
                <w:rFonts w:ascii="Times New Roman" w:eastAsia="Times New Roman" w:hAnsi="Times New Roman" w:cs="Times New Roman"/>
                <w:sz w:val="24"/>
                <w:szCs w:val="24"/>
                <w:vertAlign w:val="superscript"/>
                <w:lang w:eastAsia="lv-LV"/>
              </w:rPr>
              <w:t>1</w:t>
            </w:r>
            <w:r w:rsidRPr="002C46F6">
              <w:rPr>
                <w:rFonts w:ascii="Times New Roman" w:eastAsia="Times New Roman" w:hAnsi="Times New Roman" w:cs="Times New Roman"/>
                <w:sz w:val="24"/>
                <w:szCs w:val="24"/>
                <w:lang w:eastAsia="lv-LV"/>
              </w:rPr>
              <w:t xml:space="preserve"> panta pirmās daļas 1. punktu zemes vienība piekrīt valstij, ja uz šīs zemes ir valstij piederošas ēkas (būves</w:t>
            </w:r>
            <w:r w:rsidRPr="002C46F6">
              <w:rPr>
                <w:rFonts w:ascii="Times New Roman" w:eastAsia="Times New Roman" w:hAnsi="Times New Roman" w:cs="Times New Roman"/>
                <w:color w:val="000000"/>
                <w:sz w:val="24"/>
                <w:szCs w:val="24"/>
                <w:lang w:eastAsia="lv-LV"/>
              </w:rPr>
              <w:t xml:space="preserve">). Ņemot vērā, ka būves, kas atrodas uz zemes vienības saskaņā ar Rīgas pilsētas Vidzemes priekšpilsētas tiesas 2017.gada 11.aprīļa spriedumu civillietā Nr.C30779516 ir atzītas par bezīpašnieka mantu un piekrīt valstij, tad zemes vienība ir piekrītoša valstij.   </w:t>
            </w:r>
          </w:p>
          <w:p w14:paraId="7B2BFE91" w14:textId="25DA900B" w:rsidR="00AC62F8" w:rsidRPr="002C46F6" w:rsidRDefault="00AC62F8" w:rsidP="00AC62F8">
            <w:pPr>
              <w:pStyle w:val="NoSpacing"/>
              <w:ind w:firstLine="436"/>
              <w:contextualSpacing/>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Rīkojuma projekts paredz valstij piekritīgo zemes vienību izņemt no rezerves zemes fonda, ierakstīt zemesgrāmatā uz valsts vārda Privatizācijas aģentūras personā un nodot atsavināšanai. </w:t>
            </w:r>
          </w:p>
          <w:p w14:paraId="6130785B" w14:textId="131682A2" w:rsidR="00880466" w:rsidRPr="002C46F6" w:rsidRDefault="004E1EA6" w:rsidP="003729C5">
            <w:pPr>
              <w:spacing w:before="60" w:after="60" w:line="240" w:lineRule="auto"/>
              <w:ind w:right="28"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Atbilstoši Civillikuma 968.pantā noteiktajam zemes un ēkas nedalāmības principam lietderīgi zemi atsavināt kopā ar būvi, kā arī Ministru kabineta noteikumu Nr.996 „Kārtība, kādā nosaka valstij un pašvaldībām piekrītošo lauku apvidu zemi, kura turpmāk izmantojama zemes reformas pabeigšanai, kā arī valstij un pašvaldībām piederošo un piekrītošo zemi” 13.punktā noteikts, ja rezerves zemes fondā ieskaitītā zemes vienība ir valstij vai pašvaldībai piederošā vai piekrītošā zeme un tā nepieciešama valsts vai pašvaldības funkciju īstenošanai, Ministru kabinets var izdot rīkojumu par zemes piederību vai piekritību valstij. </w:t>
            </w:r>
            <w:r w:rsidR="007C799F" w:rsidRPr="002C46F6">
              <w:rPr>
                <w:rFonts w:ascii="Times New Roman" w:eastAsia="Times New Roman" w:hAnsi="Times New Roman" w:cs="Times New Roman"/>
                <w:color w:val="000000"/>
                <w:sz w:val="24"/>
                <w:szCs w:val="24"/>
                <w:lang w:eastAsia="lv-LV"/>
              </w:rPr>
              <w:t>Ievērojot minēto un</w:t>
            </w:r>
            <w:r w:rsidRPr="002C46F6">
              <w:rPr>
                <w:rFonts w:ascii="Times New Roman" w:eastAsia="Times New Roman" w:hAnsi="Times New Roman" w:cs="Times New Roman"/>
                <w:color w:val="000000"/>
                <w:sz w:val="24"/>
                <w:szCs w:val="24"/>
                <w:lang w:eastAsia="lv-LV"/>
              </w:rPr>
              <w:t xml:space="preserve"> Civillikuma 968.pantā noteikto principu par zemes un ēkas nedalāmību, zemes vienība Nr.</w:t>
            </w:r>
            <w:r w:rsidR="00DB187A" w:rsidRPr="002C46F6">
              <w:rPr>
                <w:rFonts w:ascii="Times New Roman" w:eastAsia="Times New Roman" w:hAnsi="Times New Roman" w:cs="Times New Roman"/>
                <w:color w:val="000000"/>
                <w:sz w:val="24"/>
                <w:szCs w:val="24"/>
                <w:lang w:eastAsia="lv-LV"/>
              </w:rPr>
              <w:t>4</w:t>
            </w:r>
            <w:r w:rsidRPr="002C46F6">
              <w:rPr>
                <w:rFonts w:ascii="Times New Roman" w:eastAsia="Times New Roman" w:hAnsi="Times New Roman" w:cs="Times New Roman"/>
                <w:color w:val="000000"/>
                <w:sz w:val="24"/>
                <w:szCs w:val="24"/>
                <w:lang w:eastAsia="lv-LV"/>
              </w:rPr>
              <w:t xml:space="preserve"> ir atsavināma kopā Nekustamo īpašumu Nr.</w:t>
            </w:r>
            <w:r w:rsidR="00D5542C">
              <w:rPr>
                <w:rFonts w:ascii="Times New Roman" w:eastAsia="Times New Roman" w:hAnsi="Times New Roman" w:cs="Times New Roman"/>
                <w:color w:val="000000"/>
                <w:sz w:val="24"/>
                <w:szCs w:val="24"/>
                <w:lang w:eastAsia="lv-LV"/>
              </w:rPr>
              <w:t>7</w:t>
            </w:r>
            <w:r w:rsidRPr="002C46F6">
              <w:rPr>
                <w:rFonts w:ascii="Times New Roman" w:eastAsia="Times New Roman" w:hAnsi="Times New Roman" w:cs="Times New Roman"/>
                <w:color w:val="000000"/>
                <w:sz w:val="24"/>
                <w:szCs w:val="24"/>
                <w:lang w:eastAsia="lv-LV"/>
              </w:rPr>
              <w:t xml:space="preserve">. </w:t>
            </w:r>
            <w:r w:rsidRPr="002C46F6">
              <w:rPr>
                <w:rFonts w:ascii="Times New Roman" w:eastAsia="Times New Roman" w:hAnsi="Times New Roman" w:cs="Times New Roman"/>
                <w:color w:val="000000"/>
                <w:sz w:val="24"/>
                <w:szCs w:val="24"/>
                <w:lang w:eastAsia="lv-LV"/>
              </w:rPr>
              <w:tab/>
            </w:r>
          </w:p>
          <w:p w14:paraId="01EAEC96" w14:textId="1187C76D" w:rsidR="00FA3270" w:rsidRPr="002C46F6" w:rsidRDefault="004E1EA6" w:rsidP="003729C5">
            <w:pPr>
              <w:pStyle w:val="NormalWeb"/>
              <w:tabs>
                <w:tab w:val="left" w:pos="2490"/>
              </w:tabs>
              <w:spacing w:before="60" w:after="60"/>
              <w:ind w:firstLine="284"/>
              <w:jc w:val="center"/>
              <w:rPr>
                <w:rFonts w:ascii="Times New Roman" w:hAnsi="Times New Roman"/>
                <w:b/>
                <w:color w:val="000000"/>
                <w:sz w:val="24"/>
                <w:szCs w:val="24"/>
                <w:lang w:val="lv-LV"/>
              </w:rPr>
            </w:pPr>
            <w:r w:rsidRPr="002C46F6">
              <w:rPr>
                <w:rFonts w:ascii="Times New Roman" w:hAnsi="Times New Roman"/>
                <w:b/>
                <w:color w:val="000000"/>
                <w:sz w:val="24"/>
                <w:szCs w:val="24"/>
                <w:lang w:val="lv-LV"/>
              </w:rPr>
              <w:t xml:space="preserve">II Turpmākā rīcība </w:t>
            </w:r>
          </w:p>
          <w:p w14:paraId="2C82D4EA" w14:textId="77777777" w:rsidR="00880466" w:rsidRPr="002C46F6" w:rsidRDefault="004E1EA6" w:rsidP="003729C5">
            <w:pPr>
              <w:tabs>
                <w:tab w:val="left" w:pos="1155"/>
              </w:tabs>
              <w:spacing w:before="60" w:after="60" w:line="240" w:lineRule="auto"/>
              <w:ind w:right="11"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14:paraId="322EE51C" w14:textId="77777777" w:rsidR="00880466" w:rsidRPr="002C46F6" w:rsidRDefault="004E1EA6" w:rsidP="003729C5">
            <w:pPr>
              <w:tabs>
                <w:tab w:val="left" w:pos="1155"/>
              </w:tabs>
              <w:spacing w:before="60" w:after="60" w:line="240" w:lineRule="auto"/>
              <w:ind w:right="11"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Ja mēneša laikā attiecīgā pašvaldības dome nav pieņēmusi lēmumu vai atsakās pārņemt valsts dzīvojamo māju vai dzīvokļa īpašumu savā īpašumā, to atsavina šajā likumā noteiktajā kārtībā. </w:t>
            </w:r>
          </w:p>
          <w:p w14:paraId="4C183452" w14:textId="7F6AAEA4" w:rsidR="00880466" w:rsidRPr="002C46F6" w:rsidRDefault="004E1EA6" w:rsidP="003729C5">
            <w:pPr>
              <w:pStyle w:val="NoSpacing"/>
              <w:spacing w:before="60" w:after="60"/>
              <w:ind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Saskaņā ar Atsavināšanas likuma 4. panta pirmo daļu valsts mantas atsavināšanu var ierosināt, ja tā nav nepieciešama attiecīgajai iestādei vai citām valsts iestādēm to funkciju nodrošināšanai. Savukārt, </w:t>
            </w:r>
            <w:r w:rsidR="009E6916" w:rsidRPr="002C46F6">
              <w:rPr>
                <w:rFonts w:ascii="Times New Roman" w:eastAsia="Times New Roman" w:hAnsi="Times New Roman" w:cs="Times New Roman"/>
                <w:color w:val="000000"/>
                <w:sz w:val="24"/>
                <w:szCs w:val="24"/>
                <w:lang w:eastAsia="lv-LV"/>
              </w:rPr>
              <w:lastRenderedPageBreak/>
              <w:t>Ministru kabineta 2011.gada 1.februāra noteikumu Nr.109</w:t>
            </w:r>
            <w:r w:rsidR="009E6916" w:rsidRPr="002C46F6">
              <w:t xml:space="preserve"> “</w:t>
            </w:r>
            <w:r w:rsidR="009E6916" w:rsidRPr="002C46F6">
              <w:rPr>
                <w:rFonts w:ascii="Times New Roman" w:eastAsia="Times New Roman" w:hAnsi="Times New Roman" w:cs="Times New Roman"/>
                <w:color w:val="000000"/>
                <w:sz w:val="24"/>
                <w:szCs w:val="24"/>
                <w:lang w:eastAsia="lv-LV"/>
              </w:rPr>
              <w:t>Kārtība, kādā atsavināma publiskas personas manta</w:t>
            </w:r>
            <w:r w:rsidR="009E6916" w:rsidRPr="002C46F6">
              <w:t>”</w:t>
            </w:r>
            <w:r w:rsidR="008E5F59" w:rsidRPr="002C46F6">
              <w:t xml:space="preserve"> </w:t>
            </w:r>
            <w:r w:rsidR="008E5F59" w:rsidRPr="002C46F6">
              <w:rPr>
                <w:rFonts w:ascii="Times New Roman" w:hAnsi="Times New Roman" w:cs="Times New Roman"/>
                <w:sz w:val="24"/>
                <w:szCs w:val="24"/>
              </w:rPr>
              <w:t xml:space="preserve">(turpmāk – </w:t>
            </w:r>
            <w:r w:rsidR="008E5F59" w:rsidRPr="002C46F6">
              <w:rPr>
                <w:rFonts w:ascii="Times New Roman" w:eastAsia="Times New Roman" w:hAnsi="Times New Roman" w:cs="Times New Roman"/>
                <w:color w:val="000000"/>
                <w:sz w:val="24"/>
                <w:szCs w:val="24"/>
                <w:lang w:eastAsia="lv-LV"/>
              </w:rPr>
              <w:t xml:space="preserve">Noteikumi Nr.109) </w:t>
            </w:r>
            <w:r w:rsidRPr="002C46F6">
              <w:rPr>
                <w:rFonts w:ascii="Times New Roman" w:eastAsia="Times New Roman" w:hAnsi="Times New Roman" w:cs="Times New Roman"/>
                <w:color w:val="000000"/>
                <w:sz w:val="24"/>
                <w:szCs w:val="24"/>
                <w:lang w:eastAsia="lv-LV"/>
              </w:rPr>
              <w:t>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p w14:paraId="579BFCC3" w14:textId="768032F8" w:rsidR="00880466" w:rsidRPr="002C46F6" w:rsidRDefault="004E1EA6" w:rsidP="003729C5">
            <w:pPr>
              <w:pStyle w:val="NoSpacing"/>
              <w:spacing w:before="60" w:after="60"/>
              <w:ind w:firstLine="284"/>
              <w:jc w:val="both"/>
              <w:rPr>
                <w:rFonts w:ascii="Times New Roman" w:hAnsi="Times New Roman"/>
                <w:color w:val="000000"/>
                <w:sz w:val="24"/>
                <w:szCs w:val="24"/>
              </w:rPr>
            </w:pPr>
            <w:r w:rsidRPr="002C46F6">
              <w:rPr>
                <w:rFonts w:ascii="Times New Roman" w:eastAsia="Times New Roman" w:hAnsi="Times New Roman" w:cs="Times New Roman"/>
                <w:color w:val="000000"/>
                <w:sz w:val="24"/>
                <w:szCs w:val="24"/>
                <w:lang w:eastAsia="lv-LV"/>
              </w:rPr>
              <w:t>Ievērojot to, ka pašvaldības neizmantoja savas pirmtiesības vai ir atteikušās pārņemt īpašumā Rīk</w:t>
            </w:r>
            <w:r w:rsidR="00FC6EAB" w:rsidRPr="002C46F6">
              <w:rPr>
                <w:rFonts w:ascii="Times New Roman" w:eastAsia="Times New Roman" w:hAnsi="Times New Roman" w:cs="Times New Roman"/>
                <w:color w:val="000000"/>
                <w:sz w:val="24"/>
                <w:szCs w:val="24"/>
                <w:lang w:eastAsia="lv-LV"/>
              </w:rPr>
              <w:t>ojuma projekta pielikumā minēt</w:t>
            </w:r>
            <w:r w:rsidRPr="002C46F6">
              <w:rPr>
                <w:rFonts w:ascii="Times New Roman" w:eastAsia="Times New Roman" w:hAnsi="Times New Roman" w:cs="Times New Roman"/>
                <w:color w:val="000000"/>
                <w:sz w:val="24"/>
                <w:szCs w:val="24"/>
                <w:lang w:eastAsia="lv-LV"/>
              </w:rPr>
              <w:t>os nekustamos īpašumus, tie ir atsavināmi, ievērojot Atsavināšanas likuma 5.panta pirmajā daļā noteikto, ka atļauju atsavināt valsts nekustamo īpašumu dod Ministru kabinets.</w:t>
            </w:r>
          </w:p>
          <w:p w14:paraId="163CAFEA" w14:textId="77777777" w:rsidR="00880466" w:rsidRPr="002C46F6" w:rsidRDefault="004E1EA6" w:rsidP="003729C5">
            <w:pPr>
              <w:pStyle w:val="NormalWeb"/>
              <w:tabs>
                <w:tab w:val="left" w:pos="2295"/>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Privatizācijas aģentūra ir sagatavojusi Rīkojuma projektu, kas paredz nodot atsavināšanai valstij piekrītošos nekustamos īpašumus. </w:t>
            </w:r>
          </w:p>
          <w:p w14:paraId="31356D24" w14:textId="77777777" w:rsidR="00880466" w:rsidRPr="002C46F6" w:rsidRDefault="004E1EA6" w:rsidP="003729C5">
            <w:pPr>
              <w:tabs>
                <w:tab w:val="left" w:pos="1155"/>
              </w:tabs>
              <w:spacing w:before="60" w:after="60" w:line="240" w:lineRule="auto"/>
              <w:ind w:right="11" w:firstLine="284"/>
              <w:jc w:val="both"/>
              <w:rPr>
                <w:rFonts w:ascii="Times New Roman" w:eastAsia="Times New Roman" w:hAnsi="Times New Roman" w:cs="Times New Roman"/>
                <w:color w:val="000000"/>
                <w:sz w:val="24"/>
                <w:szCs w:val="24"/>
                <w:lang w:eastAsia="lv-LV"/>
              </w:rPr>
            </w:pPr>
            <w:r w:rsidRPr="002C46F6">
              <w:rPr>
                <w:rFonts w:ascii="Times New Roman" w:eastAsia="Times New Roman" w:hAnsi="Times New Roman" w:cs="Times New Roman"/>
                <w:color w:val="000000"/>
                <w:sz w:val="24"/>
                <w:szCs w:val="24"/>
                <w:lang w:eastAsia="lv-LV"/>
              </w:rPr>
              <w:t xml:space="preserve">Ekonomikas ministrija ar 2009.gada 9.jūlija pilnvaru Nr.1-5-60 pilnvarojusi Privatizācijas aģentūru veikt visas nepieciešamās darbības, kas saistītas ar nekustamā īpašuma ierakstīšanu zemesgrāmatā uz valsts vārda Ekonomikas ministrijas personā. </w:t>
            </w:r>
          </w:p>
          <w:p w14:paraId="4CD467F9" w14:textId="0B222FF4" w:rsidR="00C03500" w:rsidRPr="002C46F6" w:rsidRDefault="004E1EA6" w:rsidP="003729C5">
            <w:pPr>
              <w:pStyle w:val="BodyTextIndent2"/>
              <w:spacing w:before="60" w:after="60"/>
              <w:ind w:left="-34" w:firstLine="284"/>
              <w:rPr>
                <w:color w:val="000000"/>
                <w:sz w:val="24"/>
                <w:szCs w:val="24"/>
              </w:rPr>
            </w:pPr>
            <w:r w:rsidRPr="002C46F6">
              <w:rPr>
                <w:color w:val="000000"/>
                <w:sz w:val="24"/>
                <w:szCs w:val="24"/>
              </w:rPr>
              <w:t xml:space="preserve">Pēc nekustamo īpašumu ierakstīšanas zemesgrāmatā uz valsts vārda Ekonomikas ministrijas personā, Privatizācijas aģentūra, pamatojoties uz Ministru kabineta atļauju, Rīkojuma projekta pielikuma 6. un 8.punktā minētos valsts nekustamos īpašumus pārdos izsolē, ievērojot Atsavināšanas likuma 11.panta pirmo daļu, kurā noteikts, ka sludinājumi par publiskas personas nekustamā īpašuma izsoli publicējami oficiālajā izdevumā </w:t>
            </w:r>
            <w:r w:rsidR="008D2049" w:rsidRPr="002C46F6">
              <w:rPr>
                <w:color w:val="000000"/>
                <w:sz w:val="24"/>
                <w:szCs w:val="24"/>
              </w:rPr>
              <w:t>”</w:t>
            </w:r>
            <w:r w:rsidRPr="002C46F6">
              <w:rPr>
                <w:color w:val="000000"/>
                <w:sz w:val="24"/>
                <w:szCs w:val="24"/>
              </w:rPr>
              <w:t>Latvijas Vēstnesis</w:t>
            </w:r>
            <w:r w:rsidR="008D2049" w:rsidRPr="002C46F6">
              <w:rPr>
                <w:color w:val="000000"/>
                <w:sz w:val="24"/>
                <w:szCs w:val="24"/>
              </w:rPr>
              <w:t>”</w:t>
            </w:r>
            <w:r w:rsidRPr="002C46F6">
              <w:rPr>
                <w:color w:val="000000"/>
                <w:sz w:val="24"/>
                <w:szCs w:val="24"/>
              </w:rPr>
              <w:t xml:space="preserve">, institūcijas, kas organizē nekustamā īpašuma atsavināšanu </w:t>
            </w:r>
            <w:r w:rsidR="003B7B32" w:rsidRPr="002C46F6">
              <w:rPr>
                <w:color w:val="000000"/>
                <w:sz w:val="24"/>
                <w:szCs w:val="24"/>
              </w:rPr>
              <w:t xml:space="preserve">saskaņā ar </w:t>
            </w:r>
            <w:r w:rsidRPr="002C46F6">
              <w:rPr>
                <w:color w:val="000000"/>
                <w:sz w:val="24"/>
                <w:szCs w:val="24"/>
              </w:rPr>
              <w:t>A</w:t>
            </w:r>
            <w:r w:rsidR="008E5F59" w:rsidRPr="002C46F6">
              <w:rPr>
                <w:color w:val="000000"/>
                <w:sz w:val="24"/>
                <w:szCs w:val="24"/>
              </w:rPr>
              <w:t>tsavināšanas likuma 9.pantu</w:t>
            </w:r>
            <w:r w:rsidRPr="002C46F6">
              <w:rPr>
                <w:color w:val="000000"/>
                <w:sz w:val="24"/>
                <w:szCs w:val="24"/>
              </w:rPr>
              <w:t xml:space="preserve">, mājas lapā internetā un attiecīgās pašvaldības teritorijā izdotajā vietējā laikrakstā, ja tāds ir. </w:t>
            </w:r>
          </w:p>
          <w:p w14:paraId="69A8BC57" w14:textId="60FC5EF9" w:rsidR="00880466" w:rsidRPr="002C46F6" w:rsidRDefault="004E1EA6" w:rsidP="003729C5">
            <w:pPr>
              <w:pStyle w:val="BodyTextIndent2"/>
              <w:spacing w:before="60" w:after="60"/>
              <w:ind w:left="-34" w:firstLine="284"/>
              <w:rPr>
                <w:color w:val="000000"/>
                <w:sz w:val="24"/>
                <w:szCs w:val="24"/>
              </w:rPr>
            </w:pPr>
            <w:r w:rsidRPr="002C46F6">
              <w:rPr>
                <w:color w:val="000000"/>
                <w:sz w:val="24"/>
                <w:szCs w:val="24"/>
              </w:rPr>
              <w:t>Informācija par izsoli, norādot izsoles organizētāja nosaukumu, tā adresi un tālruņa numuru, izliekama labi redzamā vietā pie attiecīgā nekustamā īpašuma.</w:t>
            </w:r>
          </w:p>
          <w:p w14:paraId="094E53A3" w14:textId="39327BD1" w:rsidR="00880466" w:rsidRPr="002C46F6" w:rsidRDefault="004E1EA6" w:rsidP="003729C5">
            <w:pPr>
              <w:pStyle w:val="NormalWeb"/>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Savukārt Rīkojuma projekta pielikuma </w:t>
            </w:r>
            <w:r w:rsidR="00631C5C" w:rsidRPr="002C46F6">
              <w:rPr>
                <w:rFonts w:ascii="Times New Roman" w:hAnsi="Times New Roman"/>
                <w:color w:val="000000"/>
                <w:sz w:val="24"/>
                <w:szCs w:val="24"/>
                <w:lang w:val="lv-LV"/>
              </w:rPr>
              <w:t xml:space="preserve">1., </w:t>
            </w:r>
            <w:r w:rsidRPr="002C46F6">
              <w:rPr>
                <w:rFonts w:ascii="Times New Roman" w:hAnsi="Times New Roman"/>
                <w:color w:val="000000"/>
                <w:sz w:val="24"/>
                <w:szCs w:val="24"/>
                <w:lang w:val="lv-LV"/>
              </w:rPr>
              <w:t xml:space="preserve">2., 3., 4. un </w:t>
            </w:r>
            <w:r w:rsidR="00562F69" w:rsidRPr="002C46F6">
              <w:rPr>
                <w:rFonts w:ascii="Times New Roman" w:hAnsi="Times New Roman"/>
                <w:color w:val="000000"/>
                <w:sz w:val="24"/>
                <w:szCs w:val="24"/>
                <w:lang w:val="lv-LV"/>
              </w:rPr>
              <w:t>6</w:t>
            </w:r>
            <w:r w:rsidRPr="002C46F6">
              <w:rPr>
                <w:rFonts w:ascii="Times New Roman" w:hAnsi="Times New Roman"/>
                <w:color w:val="000000"/>
                <w:sz w:val="24"/>
                <w:szCs w:val="24"/>
                <w:lang w:val="lv-LV"/>
              </w:rPr>
              <w:t xml:space="preserve">.punktā minēto nekustamo īpašumu </w:t>
            </w:r>
            <w:r w:rsidR="00F60F9A" w:rsidRPr="002C46F6">
              <w:rPr>
                <w:rFonts w:ascii="Times New Roman" w:hAnsi="Times New Roman"/>
                <w:color w:val="000000"/>
                <w:sz w:val="24"/>
                <w:szCs w:val="24"/>
                <w:lang w:val="lv-LV"/>
              </w:rPr>
              <w:t xml:space="preserve">valsts </w:t>
            </w:r>
            <w:r w:rsidRPr="002C46F6">
              <w:rPr>
                <w:rFonts w:ascii="Times New Roman" w:hAnsi="Times New Roman"/>
                <w:color w:val="000000"/>
                <w:sz w:val="24"/>
                <w:szCs w:val="24"/>
                <w:lang w:val="lv-LV"/>
              </w:rPr>
              <w:lastRenderedPageBreak/>
              <w:t xml:space="preserve">domājamās daļas pārdos izsolē, ievērojot Atsavināšanas likuma 11.panta trešo daļu, kurā noteikts, ka vienlaikus ar sludinājumu personai, kuras īpašuma tiesības nostiprinātas zemesgrāmatā, un kurai ir pirmpirkuma tiesības, nosūtāms paziņojums par izsoli, norādot, ka šīs tiesības tā var izmantot tikai tad, ja to </w:t>
            </w:r>
            <w:r w:rsidR="00FA3270" w:rsidRPr="002C46F6">
              <w:rPr>
                <w:rFonts w:ascii="Times New Roman" w:hAnsi="Times New Roman"/>
                <w:color w:val="000000"/>
                <w:sz w:val="24"/>
                <w:szCs w:val="24"/>
                <w:lang w:val="lv-LV"/>
              </w:rPr>
              <w:t>rakstveida</w:t>
            </w:r>
            <w:r w:rsidRPr="002C46F6">
              <w:rPr>
                <w:rFonts w:ascii="Times New Roman" w:hAnsi="Times New Roman"/>
                <w:color w:val="000000"/>
                <w:sz w:val="24"/>
                <w:szCs w:val="24"/>
                <w:lang w:val="lv-LV"/>
              </w:rPr>
              <w:t xml:space="preserve"> piesaka sludinājumā norādītajā termiņā. </w:t>
            </w:r>
          </w:p>
          <w:p w14:paraId="1CEB5BA0" w14:textId="77777777" w:rsidR="00880466" w:rsidRPr="002C46F6" w:rsidRDefault="004E1EA6" w:rsidP="003729C5">
            <w:pPr>
              <w:pStyle w:val="NormalWeb"/>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Atbilstoši Atsavināšanas likuma 14.panta otrajai daļai publiskas personas nekustamā īpašuma atsavināšana izsludināma šā likuma 11.pantā noteiktajā kārtībā, uzaicinot pirmpirkuma tiesīgās personas mēneša laikā iesniegt pieteikumu par nekustamā īpašuma pirkšanu. Ja norādītajā termiņā no minētajām personām ir saņemts viens pieteikums, izsoli nerīko un ar šo personu slēdz pirkuma līgumu par nosacīto cenu.</w:t>
            </w:r>
          </w:p>
          <w:p w14:paraId="0C26C093" w14:textId="77777777" w:rsidR="00880466" w:rsidRPr="002C46F6" w:rsidRDefault="004E1EA6" w:rsidP="003729C5">
            <w:pPr>
              <w:pStyle w:val="BodyText"/>
              <w:tabs>
                <w:tab w:val="left" w:pos="850"/>
              </w:tabs>
              <w:spacing w:before="60" w:after="60"/>
              <w:ind w:firstLine="284"/>
              <w:rPr>
                <w:rFonts w:eastAsia="Times New Roman"/>
                <w:color w:val="000000"/>
                <w:sz w:val="24"/>
                <w:szCs w:val="24"/>
              </w:rPr>
            </w:pPr>
            <w:r w:rsidRPr="002C46F6">
              <w:rPr>
                <w:rFonts w:eastAsia="Times New Roman"/>
                <w:color w:val="000000"/>
                <w:sz w:val="24"/>
                <w:szCs w:val="24"/>
              </w:rPr>
              <w:t xml:space="preserve">Pirmpirkuma tiesības ir izmantojamas atbilstoši Atsavināšanas likuma 4.panta ceturtajai daļai. </w:t>
            </w:r>
          </w:p>
          <w:p w14:paraId="45B68AC3" w14:textId="77777777" w:rsidR="00880466" w:rsidRPr="002C46F6" w:rsidRDefault="004E1EA6" w:rsidP="003729C5">
            <w:pPr>
              <w:pStyle w:val="NormalWeb"/>
              <w:tabs>
                <w:tab w:val="left" w:pos="829"/>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Nekustamo īpašumu izsoles noteikumos būs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nekustamo īpašumu pārdošanas gadījumā to ieguvējiem būs pienākums maksāt piespiedu nomas maksu zemes īpašniekam. </w:t>
            </w:r>
          </w:p>
          <w:p w14:paraId="3001D55B" w14:textId="0F7FA73F" w:rsidR="00880466" w:rsidRPr="002C46F6" w:rsidRDefault="004E1EA6" w:rsidP="003729C5">
            <w:pPr>
              <w:pStyle w:val="NormalWeb"/>
              <w:tabs>
                <w:tab w:val="left" w:pos="2490"/>
              </w:tabs>
              <w:spacing w:before="60" w:after="60"/>
              <w:ind w:firstLine="284"/>
              <w:jc w:val="both"/>
              <w:rPr>
                <w:rFonts w:ascii="Times New Roman" w:hAnsi="Times New Roman"/>
                <w:color w:val="000000"/>
                <w:sz w:val="24"/>
                <w:szCs w:val="24"/>
                <w:lang w:val="lv-LV"/>
              </w:rPr>
            </w:pPr>
            <w:r w:rsidRPr="002C46F6">
              <w:rPr>
                <w:rFonts w:ascii="Times New Roman" w:hAnsi="Times New Roman"/>
                <w:color w:val="000000"/>
                <w:sz w:val="24"/>
                <w:szCs w:val="24"/>
                <w:lang w:val="lv-LV"/>
              </w:rPr>
              <w:t xml:space="preserve">Atsavināšanas likuma 9.panta </w:t>
            </w:r>
            <w:r w:rsidR="002610DE" w:rsidRPr="002C46F6">
              <w:rPr>
                <w:rFonts w:ascii="Times New Roman" w:hAnsi="Times New Roman"/>
                <w:color w:val="000000"/>
                <w:sz w:val="24"/>
                <w:szCs w:val="24"/>
                <w:lang w:val="lv-LV"/>
              </w:rPr>
              <w:t>1</w:t>
            </w:r>
            <w:r w:rsidR="00426831" w:rsidRPr="002C46F6">
              <w:rPr>
                <w:rFonts w:ascii="Times New Roman" w:hAnsi="Times New Roman"/>
                <w:color w:val="000000"/>
                <w:sz w:val="24"/>
                <w:szCs w:val="24"/>
                <w:lang w:val="lv-LV"/>
              </w:rPr>
              <w:t>.</w:t>
            </w:r>
            <w:r w:rsidR="002610DE" w:rsidRPr="002C46F6">
              <w:rPr>
                <w:rFonts w:ascii="Times New Roman" w:hAnsi="Times New Roman"/>
                <w:color w:val="000000"/>
                <w:sz w:val="24"/>
                <w:szCs w:val="24"/>
                <w:vertAlign w:val="superscript"/>
                <w:lang w:val="lv-LV"/>
              </w:rPr>
              <w:t>3</w:t>
            </w:r>
            <w:r w:rsidR="002610DE" w:rsidRPr="002C46F6">
              <w:rPr>
                <w:rFonts w:ascii="Times New Roman" w:hAnsi="Times New Roman"/>
                <w:color w:val="000000"/>
                <w:sz w:val="24"/>
                <w:szCs w:val="24"/>
                <w:lang w:val="lv-LV"/>
              </w:rPr>
              <w:t xml:space="preserve"> </w:t>
            </w:r>
            <w:r w:rsidR="00426831" w:rsidRPr="002C46F6">
              <w:rPr>
                <w:rFonts w:ascii="Times New Roman" w:hAnsi="Times New Roman"/>
                <w:color w:val="000000"/>
                <w:sz w:val="24"/>
                <w:szCs w:val="24"/>
                <w:lang w:val="lv-LV"/>
              </w:rPr>
              <w:t>daļā</w:t>
            </w:r>
            <w:r w:rsidR="00C03500" w:rsidRPr="002C46F6">
              <w:rPr>
                <w:rFonts w:ascii="Times New Roman" w:hAnsi="Times New Roman"/>
                <w:color w:val="000000"/>
                <w:sz w:val="24"/>
                <w:szCs w:val="24"/>
                <w:lang w:val="lv-LV"/>
              </w:rPr>
              <w:t xml:space="preserve"> </w:t>
            </w:r>
            <w:r w:rsidR="00426831" w:rsidRPr="002C46F6">
              <w:rPr>
                <w:rFonts w:ascii="Times New Roman" w:hAnsi="Times New Roman"/>
                <w:color w:val="000000"/>
                <w:sz w:val="24"/>
                <w:szCs w:val="24"/>
                <w:lang w:val="lv-LV"/>
              </w:rPr>
              <w:t>noteikto</w:t>
            </w:r>
            <w:r w:rsidRPr="002C46F6">
              <w:rPr>
                <w:rFonts w:ascii="Times New Roman" w:hAnsi="Times New Roman"/>
                <w:color w:val="000000"/>
                <w:sz w:val="24"/>
                <w:szCs w:val="24"/>
                <w:lang w:val="lv-LV"/>
              </w:rPr>
              <w:t>, ja dzīvojamā māja, tās domājamā daļa vai dzīvokļa īpašums ir Privatizācijas aģentūras valdījumā, dzīvojamās mājas, tās domājamās daļas vai dzīvokļa īpašuma atsavināšanu organizē</w:t>
            </w:r>
            <w:r w:rsidR="00BA4272" w:rsidRPr="002C46F6">
              <w:rPr>
                <w:rFonts w:ascii="Times New Roman" w:hAnsi="Times New Roman"/>
                <w:color w:val="000000"/>
                <w:sz w:val="24"/>
                <w:szCs w:val="24"/>
                <w:lang w:val="lv-LV"/>
              </w:rPr>
              <w:t xml:space="preserve"> pati valsts akciju sabiedrība.</w:t>
            </w:r>
            <w:r w:rsidRPr="002C46F6">
              <w:rPr>
                <w:rFonts w:ascii="Times New Roman" w:hAnsi="Times New Roman"/>
                <w:color w:val="000000"/>
                <w:sz w:val="24"/>
                <w:szCs w:val="24"/>
                <w:lang w:val="lv-LV"/>
              </w:rPr>
              <w:t xml:space="preserve"> </w:t>
            </w:r>
          </w:p>
        </w:tc>
      </w:tr>
      <w:tr w:rsidR="00BA0786" w14:paraId="044EE491"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91819D" w14:textId="77777777" w:rsidR="00880466" w:rsidRPr="00EC11D3" w:rsidRDefault="004E1EA6" w:rsidP="00880466">
            <w:pPr>
              <w:spacing w:after="0" w:line="240" w:lineRule="auto"/>
              <w:rPr>
                <w:rFonts w:ascii="Times New Roman" w:hAnsi="Times New Roman"/>
                <w:sz w:val="24"/>
                <w:szCs w:val="24"/>
              </w:rPr>
            </w:pPr>
            <w:r w:rsidRPr="00EC11D3">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4265B7A" w14:textId="77777777" w:rsidR="00880466" w:rsidRPr="00EC11D3" w:rsidRDefault="004E1EA6" w:rsidP="00880466">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E8FF8F6" w14:textId="77777777" w:rsidR="00880466" w:rsidRPr="00EC11D3" w:rsidRDefault="004E1EA6" w:rsidP="00880466">
            <w:pPr>
              <w:spacing w:after="0" w:line="240" w:lineRule="auto"/>
              <w:rPr>
                <w:rFonts w:ascii="Times New Roman" w:hAnsi="Times New Roman"/>
                <w:sz w:val="24"/>
                <w:szCs w:val="24"/>
              </w:rPr>
            </w:pPr>
            <w:r w:rsidRPr="00EC11D3">
              <w:rPr>
                <w:rFonts w:ascii="Times New Roman" w:hAnsi="Times New Roman"/>
                <w:sz w:val="24"/>
                <w:szCs w:val="24"/>
              </w:rPr>
              <w:t>Privatizācijas aģentūra un Ekonomikas ministrija.</w:t>
            </w:r>
          </w:p>
        </w:tc>
      </w:tr>
      <w:tr w:rsidR="00BA0786" w14:paraId="34399022"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33111" w14:textId="77777777" w:rsidR="00880466" w:rsidRPr="00EC11D3" w:rsidRDefault="004E1EA6" w:rsidP="00880466">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4C9E4153" w14:textId="77777777" w:rsidR="00880466" w:rsidRPr="00EC11D3" w:rsidRDefault="004E1EA6" w:rsidP="00880466">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E3CF96C" w14:textId="77777777" w:rsidR="00880466" w:rsidRPr="00EC11D3" w:rsidRDefault="004E1EA6" w:rsidP="00523150">
            <w:pPr>
              <w:spacing w:after="0" w:line="240" w:lineRule="auto"/>
              <w:jc w:val="both"/>
              <w:rPr>
                <w:rFonts w:ascii="Times New Roman" w:hAnsi="Times New Roman"/>
                <w:sz w:val="24"/>
                <w:szCs w:val="24"/>
              </w:rPr>
            </w:pPr>
            <w:r w:rsidRPr="00880466">
              <w:rPr>
                <w:rFonts w:ascii="Times New Roman" w:hAnsi="Times New Roman"/>
                <w:sz w:val="24"/>
                <w:szCs w:val="24"/>
              </w:rPr>
              <w:t>Rīkojuma projektam nav ietekmes uz valsts budžetu, jo papildus līdzekļi no valsts budžeta nav nepieciešami.</w:t>
            </w:r>
          </w:p>
        </w:tc>
      </w:tr>
    </w:tbl>
    <w:p w14:paraId="08834072" w14:textId="428CEA46" w:rsidR="00D7406A"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A0786" w14:paraId="3648A1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4C0AD7" w14:textId="77777777" w:rsidR="00655F2C" w:rsidRPr="00D7406A" w:rsidRDefault="004E1EA6"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rsidR="00BA0786" w14:paraId="59A26B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5A9D0D"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E47AD5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xml:space="preserve">Sabiedrības </w:t>
            </w:r>
            <w:proofErr w:type="spellStart"/>
            <w:r w:rsidRPr="00EC11D3">
              <w:rPr>
                <w:rFonts w:ascii="Times New Roman" w:hAnsi="Times New Roman"/>
                <w:sz w:val="24"/>
                <w:szCs w:val="24"/>
              </w:rPr>
              <w:t>mērķgrupas</w:t>
            </w:r>
            <w:proofErr w:type="spellEnd"/>
            <w:r w:rsidRPr="00EC11D3">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ED12C6F" w14:textId="77777777" w:rsidR="00E5323B" w:rsidRPr="00EC11D3" w:rsidRDefault="004E1EA6" w:rsidP="00D5542C">
            <w:pPr>
              <w:spacing w:after="0" w:line="240" w:lineRule="auto"/>
              <w:jc w:val="both"/>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rsidR="00BA0786" w14:paraId="6A45A7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B8A66"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20C93E0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xml:space="preserve">Tiesiskā regulējuma ietekme </w:t>
            </w:r>
            <w:r w:rsidRPr="00EC11D3">
              <w:rPr>
                <w:rFonts w:ascii="Times New Roman" w:hAnsi="Times New Roman"/>
                <w:sz w:val="24"/>
                <w:szCs w:val="24"/>
              </w:rPr>
              <w:lastRenderedPageBreak/>
              <w:t>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35C62C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lastRenderedPageBreak/>
              <w:t>Projekts šo jomu neskar.</w:t>
            </w:r>
          </w:p>
        </w:tc>
      </w:tr>
      <w:tr w:rsidR="00BA0786" w14:paraId="72F8C4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40A96C"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4B04AB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2EDD9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BA0786" w14:paraId="51ACA9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35A57"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BFD9AF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2FBE8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BA0786" w14:paraId="313CCB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765D4"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333A701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EA5E9E" w14:textId="7486AA79"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Nav</w:t>
            </w:r>
            <w:r w:rsidR="00B00A1B">
              <w:rPr>
                <w:rFonts w:ascii="Times New Roman" w:hAnsi="Times New Roman"/>
                <w:sz w:val="24"/>
                <w:szCs w:val="24"/>
              </w:rPr>
              <w:t>.</w:t>
            </w:r>
          </w:p>
        </w:tc>
      </w:tr>
    </w:tbl>
    <w:p w14:paraId="32DC5AF2" w14:textId="713A0F02" w:rsidR="0026373F" w:rsidRPr="00EC11D3" w:rsidRDefault="0026373F"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960"/>
        <w:gridCol w:w="1231"/>
        <w:gridCol w:w="885"/>
        <w:gridCol w:w="1060"/>
        <w:gridCol w:w="911"/>
        <w:gridCol w:w="1062"/>
        <w:gridCol w:w="1134"/>
      </w:tblGrid>
      <w:tr w:rsidR="00BA0786" w14:paraId="4B08870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A9B1886" w14:textId="77777777" w:rsidR="00655F2C" w:rsidRPr="00D7406A" w:rsidRDefault="004E1EA6"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rsidR="00BA0786" w14:paraId="08A26D4E"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131C44F" w14:textId="77777777" w:rsidR="00655F2C" w:rsidRPr="00FA3270" w:rsidRDefault="004E1EA6" w:rsidP="00E5323B">
            <w:pPr>
              <w:spacing w:after="0" w:line="240" w:lineRule="auto"/>
              <w:rPr>
                <w:rFonts w:ascii="Times New Roman" w:hAnsi="Times New Roman"/>
                <w:b/>
                <w:sz w:val="24"/>
                <w:szCs w:val="24"/>
              </w:rPr>
            </w:pPr>
            <w:r w:rsidRPr="00FA3270">
              <w:rPr>
                <w:rFonts w:ascii="Times New Roman" w:hAnsi="Times New Roman"/>
                <w:b/>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44C239" w14:textId="0AA729FA" w:rsidR="00655F2C" w:rsidRPr="00EC11D3" w:rsidRDefault="004E1EA6" w:rsidP="00083640">
            <w:pPr>
              <w:spacing w:after="0" w:line="240" w:lineRule="auto"/>
              <w:jc w:val="center"/>
              <w:rPr>
                <w:rFonts w:ascii="Times New Roman" w:hAnsi="Times New Roman"/>
                <w:sz w:val="24"/>
                <w:szCs w:val="24"/>
              </w:rPr>
            </w:pPr>
            <w:r w:rsidRPr="00EC11D3">
              <w:rPr>
                <w:rFonts w:ascii="Times New Roman" w:hAnsi="Times New Roman"/>
                <w:sz w:val="24"/>
                <w:szCs w:val="24"/>
              </w:rPr>
              <w:t>201</w:t>
            </w:r>
            <w:r w:rsidR="00F6635C">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1DBCF0A" w14:textId="77777777" w:rsidR="00655F2C" w:rsidRPr="00EC11D3" w:rsidRDefault="004E1EA6" w:rsidP="00083640">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w:t>
            </w:r>
            <w:proofErr w:type="spellStart"/>
            <w:r w:rsidRPr="008E5F59">
              <w:rPr>
                <w:rFonts w:ascii="Times New Roman" w:hAnsi="Times New Roman"/>
                <w:i/>
                <w:sz w:val="24"/>
                <w:szCs w:val="24"/>
              </w:rPr>
              <w:t>euro</w:t>
            </w:r>
            <w:proofErr w:type="spellEnd"/>
            <w:r w:rsidRPr="00EC11D3">
              <w:rPr>
                <w:rFonts w:ascii="Times New Roman" w:hAnsi="Times New Roman"/>
                <w:sz w:val="24"/>
                <w:szCs w:val="24"/>
              </w:rPr>
              <w:t>)</w:t>
            </w:r>
          </w:p>
        </w:tc>
      </w:tr>
      <w:tr w:rsidR="00BA0786" w14:paraId="7AF9CFF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48056D" w14:textId="77777777" w:rsidR="00E5323B" w:rsidRPr="00EC11D3"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051A5D" w14:textId="77777777" w:rsidR="00E5323B" w:rsidRPr="00EC11D3"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6D12D9E" w14:textId="34E1CAE3" w:rsidR="00655F2C" w:rsidRPr="00EC11D3" w:rsidRDefault="004E1EA6" w:rsidP="00083640">
            <w:pPr>
              <w:spacing w:after="0" w:line="240" w:lineRule="auto"/>
              <w:jc w:val="center"/>
              <w:rPr>
                <w:rFonts w:ascii="Times New Roman" w:hAnsi="Times New Roman"/>
                <w:sz w:val="24"/>
                <w:szCs w:val="24"/>
              </w:rPr>
            </w:pPr>
            <w:r w:rsidRPr="00EC11D3">
              <w:rPr>
                <w:rFonts w:ascii="Times New Roman" w:hAnsi="Times New Roman"/>
                <w:sz w:val="24"/>
                <w:szCs w:val="24"/>
              </w:rPr>
              <w:t>20</w:t>
            </w:r>
            <w:r w:rsidR="00F6635C">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71CFB2FA" w14:textId="5CA24BD6" w:rsidR="00655F2C" w:rsidRPr="00EC11D3" w:rsidRDefault="004E1EA6" w:rsidP="00083640">
            <w:pPr>
              <w:spacing w:after="0" w:line="240" w:lineRule="auto"/>
              <w:jc w:val="center"/>
              <w:rPr>
                <w:rFonts w:ascii="Times New Roman" w:hAnsi="Times New Roman"/>
                <w:sz w:val="24"/>
                <w:szCs w:val="24"/>
              </w:rPr>
            </w:pPr>
            <w:r w:rsidRPr="00EC11D3">
              <w:rPr>
                <w:rFonts w:ascii="Times New Roman" w:hAnsi="Times New Roman"/>
                <w:sz w:val="24"/>
                <w:szCs w:val="24"/>
              </w:rPr>
              <w:t>202</w:t>
            </w:r>
            <w:r w:rsidR="00F6635C">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1223F2" w14:textId="28029DB7" w:rsidR="00655F2C" w:rsidRPr="00EC11D3" w:rsidRDefault="004E1EA6" w:rsidP="00083640">
            <w:pPr>
              <w:spacing w:after="0" w:line="240" w:lineRule="auto"/>
              <w:jc w:val="center"/>
              <w:rPr>
                <w:rFonts w:ascii="Times New Roman" w:hAnsi="Times New Roman"/>
                <w:sz w:val="24"/>
                <w:szCs w:val="24"/>
              </w:rPr>
            </w:pPr>
            <w:r w:rsidRPr="00EC11D3">
              <w:rPr>
                <w:rFonts w:ascii="Times New Roman" w:hAnsi="Times New Roman"/>
                <w:sz w:val="24"/>
                <w:szCs w:val="24"/>
              </w:rPr>
              <w:t>202</w:t>
            </w:r>
            <w:r w:rsidR="00F6635C">
              <w:rPr>
                <w:rFonts w:ascii="Times New Roman" w:hAnsi="Times New Roman"/>
                <w:sz w:val="24"/>
                <w:szCs w:val="24"/>
              </w:rPr>
              <w:t>2</w:t>
            </w:r>
          </w:p>
        </w:tc>
      </w:tr>
      <w:tr w:rsidR="00BA0786" w14:paraId="591625D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BCA10" w14:textId="77777777" w:rsidR="00E5323B" w:rsidRPr="00EC11D3"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5739C8E"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7F49DE21"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DBA36E"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198E26" w14:textId="662B2FB9" w:rsidR="000F439F"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w:t>
            </w:r>
            <w:r w:rsidR="00F6635C">
              <w:rPr>
                <w:rFonts w:ascii="Times New Roman" w:hAnsi="Times New Roman"/>
                <w:sz w:val="24"/>
                <w:szCs w:val="24"/>
              </w:rPr>
              <w:t>20</w:t>
            </w:r>
            <w:r w:rsidRPr="00EC11D3">
              <w:rPr>
                <w:rFonts w:ascii="Times New Roman" w:hAnsi="Times New Roman"/>
                <w:sz w:val="24"/>
                <w:szCs w:val="24"/>
              </w:rPr>
              <w:t>.</w:t>
            </w:r>
          </w:p>
          <w:p w14:paraId="476F23D1"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BDE4DE"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01C741" w14:textId="2A38C086" w:rsidR="000F439F"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w:t>
            </w:r>
            <w:r w:rsidR="00B67EAD">
              <w:rPr>
                <w:rFonts w:ascii="Times New Roman" w:hAnsi="Times New Roman"/>
                <w:sz w:val="24"/>
                <w:szCs w:val="24"/>
              </w:rPr>
              <w:t>2</w:t>
            </w:r>
            <w:r w:rsidR="00F6635C">
              <w:rPr>
                <w:rFonts w:ascii="Times New Roman" w:hAnsi="Times New Roman"/>
                <w:sz w:val="24"/>
                <w:szCs w:val="24"/>
              </w:rPr>
              <w:t>1</w:t>
            </w:r>
            <w:r w:rsidRPr="00EC11D3">
              <w:rPr>
                <w:rFonts w:ascii="Times New Roman" w:hAnsi="Times New Roman"/>
                <w:sz w:val="24"/>
                <w:szCs w:val="24"/>
              </w:rPr>
              <w:t>.</w:t>
            </w:r>
          </w:p>
          <w:p w14:paraId="6445E1B3"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F08F1B" w14:textId="226FBBE2" w:rsidR="000F439F"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w:t>
            </w:r>
            <w:r w:rsidR="00B67EAD">
              <w:rPr>
                <w:rFonts w:ascii="Times New Roman" w:hAnsi="Times New Roman"/>
                <w:sz w:val="24"/>
                <w:szCs w:val="24"/>
              </w:rPr>
              <w:t>2</w:t>
            </w:r>
            <w:r w:rsidR="00F6635C">
              <w:rPr>
                <w:rFonts w:ascii="Times New Roman" w:hAnsi="Times New Roman"/>
                <w:sz w:val="24"/>
                <w:szCs w:val="24"/>
              </w:rPr>
              <w:t>1</w:t>
            </w:r>
            <w:r w:rsidRPr="00EC11D3">
              <w:rPr>
                <w:rFonts w:ascii="Times New Roman" w:hAnsi="Times New Roman"/>
                <w:sz w:val="24"/>
                <w:szCs w:val="24"/>
              </w:rPr>
              <w:t>.</w:t>
            </w:r>
          </w:p>
          <w:p w14:paraId="12AEDB0C"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r>
      <w:tr w:rsidR="00BA0786" w14:paraId="30FAD9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41B671B6"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352D56"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18E408"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0CBB2"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C31566"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18CA91"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1FCE5B"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3C3CF1" w14:textId="77777777" w:rsidR="00655F2C"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8</w:t>
            </w:r>
          </w:p>
        </w:tc>
      </w:tr>
      <w:tr w:rsidR="00BA0786" w14:paraId="0E4DBAC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683F7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58BEA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98075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25F085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D0137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8709C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900B4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0ECFF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686FB9E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7045CF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D6F00F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84D508"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ED4A7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4E26F9"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39E85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308D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C681D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594B079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13B672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F0F84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7226C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F461F0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20D95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3F706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C7A198"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8F01F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2D281B1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701CA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080DDC"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608669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B53CAF9"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9EADC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7DF79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91756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52378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5EF651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A4294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D0868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C594B9"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AE7797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2A9DA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F9D1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6B1BE9"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1A59D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232DD7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94DAD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9B1F4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0BA5B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E1E6F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5E76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6AF5D8"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6256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B4BFC6"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353AAAC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C3BC3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18190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7858208"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DA27D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89458"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9FB10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578189"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11216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1F8D544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B6900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BF259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411162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8B8DE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D0293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CB043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6CAF6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91058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49DED44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E7BC0F"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xml:space="preserve">3. Finansiālā </w:t>
            </w:r>
            <w:r w:rsidRPr="00EC11D3">
              <w:rPr>
                <w:rFonts w:ascii="Times New Roman" w:hAnsi="Times New Roman"/>
                <w:sz w:val="24"/>
                <w:szCs w:val="24"/>
              </w:rPr>
              <w:lastRenderedPageBreak/>
              <w:t>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2633C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lastRenderedPageBreak/>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89C8F0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 xml:space="preserve">Nav </w:t>
            </w:r>
            <w:r w:rsidR="000F439F" w:rsidRPr="00EC11D3">
              <w:rPr>
                <w:rFonts w:ascii="Times New Roman" w:hAnsi="Times New Roman"/>
                <w:sz w:val="24"/>
                <w:szCs w:val="24"/>
              </w:rPr>
              <w:lastRenderedPageBreak/>
              <w:t>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284C4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lastRenderedPageBreak/>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1F00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61AF3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8B515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BCE66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744734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838F9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28C39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4E34321"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931E55"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F787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BC97E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1BBD9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448FA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05AA9DF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C4A5A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14ED7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E78FD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485936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75AD84"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8E709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82A10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679422"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6857E55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7BD13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172BAA"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DF2E137"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B6C743"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07055E"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65D18C"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24BF00"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C0465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77FE53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0694C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872D8E" w14:textId="77777777" w:rsidR="00E5323B" w:rsidRPr="00EC11D3" w:rsidRDefault="004E1EA6"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EB5316" w14:textId="77777777" w:rsidR="00E5323B" w:rsidRPr="00EC11D3" w:rsidRDefault="004E1EA6"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DF5D2B" w14:textId="77777777" w:rsidR="00E5323B" w:rsidRPr="00EC11D3" w:rsidRDefault="004E1EA6"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05FCEF" w14:textId="77777777" w:rsidR="00E5323B" w:rsidRPr="00EC11D3" w:rsidRDefault="004E1EA6"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C52D27" w14:textId="77777777" w:rsidR="00E5323B" w:rsidRPr="00EC11D3" w:rsidRDefault="004E1EA6"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61D9DB"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EF723D" w14:textId="77777777" w:rsidR="00E5323B" w:rsidRPr="00EC11D3" w:rsidRDefault="004E1EA6"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BA0786" w14:paraId="5F5C11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C97D9F"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6E53745" w14:textId="77777777" w:rsidR="00CC0D2D" w:rsidRPr="0096186D" w:rsidRDefault="00CC0D2D" w:rsidP="00CC0D2D">
            <w:pPr>
              <w:spacing w:after="0" w:line="240" w:lineRule="auto"/>
              <w:jc w:val="center"/>
              <w:rPr>
                <w:rFonts w:ascii="Times New Roman" w:hAnsi="Times New Roman"/>
                <w:sz w:val="24"/>
                <w:szCs w:val="24"/>
              </w:rPr>
            </w:pPr>
          </w:p>
          <w:p w14:paraId="12862B4F" w14:textId="77777777" w:rsidR="00CC0D2D" w:rsidRPr="0096186D" w:rsidRDefault="00CC0D2D" w:rsidP="00CC0D2D">
            <w:pPr>
              <w:spacing w:after="0" w:line="240" w:lineRule="auto"/>
              <w:jc w:val="center"/>
              <w:rPr>
                <w:rFonts w:ascii="Times New Roman" w:hAnsi="Times New Roman"/>
                <w:sz w:val="24"/>
                <w:szCs w:val="24"/>
              </w:rPr>
            </w:pPr>
          </w:p>
          <w:p w14:paraId="403835FD" w14:textId="77777777" w:rsidR="00CC0D2D" w:rsidRPr="0096186D" w:rsidRDefault="00CC0D2D" w:rsidP="00CC0D2D">
            <w:pPr>
              <w:spacing w:after="0" w:line="240" w:lineRule="auto"/>
              <w:jc w:val="center"/>
              <w:rPr>
                <w:rFonts w:ascii="Times New Roman" w:hAnsi="Times New Roman"/>
                <w:sz w:val="24"/>
                <w:szCs w:val="24"/>
              </w:rPr>
            </w:pPr>
          </w:p>
          <w:p w14:paraId="477BFEE8" w14:textId="77777777" w:rsidR="00CC0D2D" w:rsidRPr="0096186D" w:rsidRDefault="00CC0D2D" w:rsidP="00CC0D2D">
            <w:pPr>
              <w:spacing w:after="0" w:line="240" w:lineRule="auto"/>
              <w:jc w:val="center"/>
              <w:rPr>
                <w:rFonts w:ascii="Times New Roman" w:hAnsi="Times New Roman"/>
                <w:sz w:val="24"/>
                <w:szCs w:val="24"/>
              </w:rPr>
            </w:pPr>
          </w:p>
          <w:p w14:paraId="7AEED582" w14:textId="77777777" w:rsidR="00CC0D2D" w:rsidRPr="0096186D" w:rsidRDefault="00CC0D2D" w:rsidP="00CC0D2D">
            <w:pPr>
              <w:spacing w:after="0" w:line="240" w:lineRule="auto"/>
              <w:jc w:val="center"/>
              <w:rPr>
                <w:rFonts w:ascii="Times New Roman" w:hAnsi="Times New Roman"/>
                <w:sz w:val="24"/>
                <w:szCs w:val="24"/>
              </w:rPr>
            </w:pPr>
          </w:p>
          <w:p w14:paraId="3781C427" w14:textId="77777777" w:rsidR="00E5323B" w:rsidRPr="0096186D" w:rsidRDefault="004E1EA6"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4EE39D" w14:textId="77777777" w:rsidR="00E5323B" w:rsidRPr="0096186D" w:rsidRDefault="004E1EA6" w:rsidP="008E5F59">
            <w:pPr>
              <w:spacing w:after="0" w:line="240" w:lineRule="auto"/>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557EB089" w14:textId="77777777" w:rsidR="00CC0D2D" w:rsidRPr="0096186D" w:rsidRDefault="00CC0D2D" w:rsidP="00CC0D2D">
            <w:pPr>
              <w:spacing w:after="0" w:line="240" w:lineRule="auto"/>
              <w:jc w:val="center"/>
              <w:rPr>
                <w:rFonts w:ascii="Times New Roman" w:hAnsi="Times New Roman"/>
                <w:sz w:val="24"/>
                <w:szCs w:val="24"/>
              </w:rPr>
            </w:pPr>
          </w:p>
          <w:p w14:paraId="784761F1" w14:textId="77777777" w:rsidR="00CC0D2D" w:rsidRPr="0096186D" w:rsidRDefault="00CC0D2D" w:rsidP="00CC0D2D">
            <w:pPr>
              <w:spacing w:after="0" w:line="240" w:lineRule="auto"/>
              <w:jc w:val="center"/>
              <w:rPr>
                <w:rFonts w:ascii="Times New Roman" w:hAnsi="Times New Roman"/>
                <w:sz w:val="24"/>
                <w:szCs w:val="24"/>
              </w:rPr>
            </w:pPr>
          </w:p>
          <w:p w14:paraId="65854326" w14:textId="77777777" w:rsidR="00CC0D2D" w:rsidRPr="0096186D" w:rsidRDefault="00CC0D2D" w:rsidP="00CC0D2D">
            <w:pPr>
              <w:spacing w:after="0" w:line="240" w:lineRule="auto"/>
              <w:jc w:val="center"/>
              <w:rPr>
                <w:rFonts w:ascii="Times New Roman" w:hAnsi="Times New Roman"/>
                <w:sz w:val="24"/>
                <w:szCs w:val="24"/>
              </w:rPr>
            </w:pPr>
          </w:p>
          <w:p w14:paraId="446DF886" w14:textId="77777777" w:rsidR="00CC0D2D" w:rsidRPr="0096186D" w:rsidRDefault="00CC0D2D" w:rsidP="00CC0D2D">
            <w:pPr>
              <w:spacing w:after="0" w:line="240" w:lineRule="auto"/>
              <w:jc w:val="center"/>
              <w:rPr>
                <w:rFonts w:ascii="Times New Roman" w:hAnsi="Times New Roman"/>
                <w:sz w:val="24"/>
                <w:szCs w:val="24"/>
              </w:rPr>
            </w:pPr>
          </w:p>
          <w:p w14:paraId="49E3FFDA" w14:textId="77777777" w:rsidR="00CC0D2D" w:rsidRPr="0096186D" w:rsidRDefault="00CC0D2D" w:rsidP="00CC0D2D">
            <w:pPr>
              <w:spacing w:after="0" w:line="240" w:lineRule="auto"/>
              <w:jc w:val="center"/>
              <w:rPr>
                <w:rFonts w:ascii="Times New Roman" w:hAnsi="Times New Roman"/>
                <w:sz w:val="24"/>
                <w:szCs w:val="24"/>
              </w:rPr>
            </w:pPr>
          </w:p>
          <w:p w14:paraId="4ADB197F" w14:textId="77777777" w:rsidR="00E5323B" w:rsidRPr="0096186D" w:rsidRDefault="004E1EA6"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6E0C08" w14:textId="77777777" w:rsidR="00E5323B" w:rsidRPr="0096186D" w:rsidRDefault="004E1EA6" w:rsidP="008E5F59">
            <w:pPr>
              <w:spacing w:after="0" w:line="240" w:lineRule="auto"/>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2D06226" w14:textId="77777777" w:rsidR="00CC0D2D" w:rsidRPr="0096186D" w:rsidRDefault="00CC0D2D" w:rsidP="00CC0D2D">
            <w:pPr>
              <w:spacing w:after="0" w:line="240" w:lineRule="auto"/>
              <w:jc w:val="center"/>
              <w:rPr>
                <w:rFonts w:ascii="Times New Roman" w:hAnsi="Times New Roman"/>
                <w:sz w:val="24"/>
                <w:szCs w:val="24"/>
              </w:rPr>
            </w:pPr>
          </w:p>
          <w:p w14:paraId="6F524470" w14:textId="77777777" w:rsidR="00CC0D2D" w:rsidRPr="0096186D" w:rsidRDefault="00CC0D2D" w:rsidP="00CC0D2D">
            <w:pPr>
              <w:spacing w:after="0" w:line="240" w:lineRule="auto"/>
              <w:jc w:val="center"/>
              <w:rPr>
                <w:rFonts w:ascii="Times New Roman" w:hAnsi="Times New Roman"/>
                <w:sz w:val="24"/>
                <w:szCs w:val="24"/>
              </w:rPr>
            </w:pPr>
          </w:p>
          <w:p w14:paraId="42186776" w14:textId="77777777" w:rsidR="00CC0D2D" w:rsidRPr="0096186D" w:rsidRDefault="00CC0D2D" w:rsidP="00CC0D2D">
            <w:pPr>
              <w:spacing w:after="0" w:line="240" w:lineRule="auto"/>
              <w:jc w:val="center"/>
              <w:rPr>
                <w:rFonts w:ascii="Times New Roman" w:hAnsi="Times New Roman"/>
                <w:sz w:val="24"/>
                <w:szCs w:val="24"/>
              </w:rPr>
            </w:pPr>
          </w:p>
          <w:p w14:paraId="3D45ED90" w14:textId="77777777" w:rsidR="00CC0D2D" w:rsidRPr="0096186D" w:rsidRDefault="00CC0D2D" w:rsidP="00CC0D2D">
            <w:pPr>
              <w:spacing w:after="0" w:line="240" w:lineRule="auto"/>
              <w:jc w:val="center"/>
              <w:rPr>
                <w:rFonts w:ascii="Times New Roman" w:hAnsi="Times New Roman"/>
                <w:sz w:val="24"/>
                <w:szCs w:val="24"/>
              </w:rPr>
            </w:pPr>
          </w:p>
          <w:p w14:paraId="3EB78308" w14:textId="77777777" w:rsidR="00CC0D2D" w:rsidRPr="0096186D" w:rsidRDefault="00CC0D2D" w:rsidP="00CC0D2D">
            <w:pPr>
              <w:spacing w:after="0" w:line="240" w:lineRule="auto"/>
              <w:jc w:val="center"/>
              <w:rPr>
                <w:rFonts w:ascii="Times New Roman" w:hAnsi="Times New Roman"/>
                <w:sz w:val="24"/>
                <w:szCs w:val="24"/>
              </w:rPr>
            </w:pPr>
          </w:p>
          <w:p w14:paraId="212A9BF4" w14:textId="77777777" w:rsidR="00E5323B" w:rsidRPr="0096186D" w:rsidRDefault="004E1EA6"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ADB581"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191C35"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BA0786" w14:paraId="3FA2AF9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113833"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5EC52"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567DFE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674A5"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BB5A6D9"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EA28E"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C3F059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C744A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BA0786" w14:paraId="1DA77BA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36E84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7AD7DE"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BB85030"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E93AE5"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6854DF7"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CD059"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DA1DB72"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6C7A95"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BA0786" w14:paraId="2EBEBD3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3E6644"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620F0"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08A4FB0"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FC4C3"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ECC6506"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C7E81"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B9E0736"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876F1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BA0786" w14:paraId="1F4E3D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6D0532"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F6D4DCA"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BA0786" w14:paraId="7155AB9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79B940D"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68B840C" w14:textId="77777777" w:rsidR="00E5323B" w:rsidRPr="0096186D" w:rsidRDefault="00E5323B" w:rsidP="00E5323B">
            <w:pPr>
              <w:spacing w:after="0" w:line="240" w:lineRule="auto"/>
              <w:rPr>
                <w:rFonts w:ascii="Times New Roman" w:hAnsi="Times New Roman"/>
                <w:sz w:val="24"/>
                <w:szCs w:val="24"/>
              </w:rPr>
            </w:pPr>
          </w:p>
        </w:tc>
      </w:tr>
      <w:tr w:rsidR="00BA0786" w14:paraId="668885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EA44A31"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FBF3CB2" w14:textId="77777777" w:rsidR="00E5323B" w:rsidRPr="0096186D" w:rsidRDefault="00E5323B" w:rsidP="00E5323B">
            <w:pPr>
              <w:spacing w:after="0" w:line="240" w:lineRule="auto"/>
              <w:rPr>
                <w:rFonts w:ascii="Times New Roman" w:hAnsi="Times New Roman"/>
                <w:sz w:val="24"/>
                <w:szCs w:val="24"/>
              </w:rPr>
            </w:pPr>
          </w:p>
        </w:tc>
      </w:tr>
      <w:tr w:rsidR="00BA0786" w14:paraId="149A13E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E7498AC"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A11B6AD"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rsidR="00BA0786" w14:paraId="4CA548B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F9F435" w14:textId="77777777" w:rsidR="000F439F" w:rsidRPr="0096186D" w:rsidRDefault="004E1EA6" w:rsidP="000F439F">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111A820E" w14:textId="260E5F12" w:rsidR="000F439F" w:rsidRPr="0096186D" w:rsidRDefault="004E1EA6" w:rsidP="00631C5C">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Izsoles notiks saskaņā ar Atsavināšanas likuma II nodaļas </w:t>
            </w:r>
            <w:r w:rsidRPr="0096186D">
              <w:rPr>
                <w:rFonts w:eastAsiaTheme="minorHAnsi" w:cstheme="minorBidi"/>
                <w:sz w:val="24"/>
                <w:szCs w:val="24"/>
                <w:lang w:eastAsia="en-US"/>
              </w:rPr>
              <w:lastRenderedPageBreak/>
              <w:t xml:space="preserve">„Pārdošana izsolē” nosacījumiem. </w:t>
            </w:r>
          </w:p>
          <w:p w14:paraId="40FBFCAC" w14:textId="77777777" w:rsidR="000F439F" w:rsidRPr="0096186D" w:rsidRDefault="004E1EA6" w:rsidP="000F439F">
            <w:pPr>
              <w:pStyle w:val="BodyText"/>
              <w:tabs>
                <w:tab w:val="left" w:pos="850"/>
              </w:tabs>
              <w:spacing w:before="0" w:after="0"/>
              <w:ind w:firstLine="850"/>
              <w:rPr>
                <w:rFonts w:eastAsiaTheme="minorHAnsi" w:cstheme="minorBidi"/>
                <w:sz w:val="24"/>
                <w:szCs w:val="24"/>
                <w:lang w:eastAsia="en-US"/>
              </w:rPr>
            </w:pPr>
            <w:r w:rsidRPr="0096186D">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14:paraId="1E19250F" w14:textId="77777777" w:rsidR="000F439F" w:rsidRPr="0096186D" w:rsidRDefault="004E1EA6"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45AF6A5E" w14:textId="1241E9E7" w:rsidR="000F439F" w:rsidRPr="0096186D" w:rsidRDefault="004E1EA6"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Saskaņā ar </w:t>
            </w:r>
            <w:r w:rsidR="003420FD">
              <w:rPr>
                <w:rFonts w:eastAsiaTheme="minorHAnsi" w:cstheme="minorBidi"/>
                <w:sz w:val="24"/>
                <w:szCs w:val="24"/>
                <w:lang w:eastAsia="en-US"/>
              </w:rPr>
              <w:t>N</w:t>
            </w:r>
            <w:r w:rsidRPr="0096186D">
              <w:rPr>
                <w:rFonts w:eastAsiaTheme="minorHAnsi" w:cstheme="minorBidi"/>
                <w:sz w:val="24"/>
                <w:szCs w:val="24"/>
                <w:lang w:eastAsia="en-US"/>
              </w:rPr>
              <w:t xml:space="preserve">oteikumu Nr.109 V nodaļas „Atsavināšanas izdevumu apmēra noteikšana” 36.2.apakšpunktu valsts nekustamā īpašuma atsavināšanas izdevumi procentos no realizācijas cenas ir šādi: pārdodot citu nekustamo īpašumu, – 50 procentu, bet ne mazāk kā 2130,00 </w:t>
            </w:r>
            <w:proofErr w:type="spellStart"/>
            <w:r w:rsidRPr="002610DE">
              <w:rPr>
                <w:rFonts w:eastAsiaTheme="minorHAnsi" w:cstheme="minorBidi"/>
                <w:i/>
                <w:sz w:val="24"/>
                <w:szCs w:val="24"/>
                <w:lang w:eastAsia="en-US"/>
              </w:rPr>
              <w:t>euro</w:t>
            </w:r>
            <w:proofErr w:type="spellEnd"/>
            <w:r w:rsidRPr="0096186D">
              <w:rPr>
                <w:rFonts w:eastAsiaTheme="minorHAnsi" w:cstheme="minorBidi"/>
                <w:sz w:val="24"/>
                <w:szCs w:val="24"/>
                <w:lang w:eastAsia="en-US"/>
              </w:rPr>
              <w:t xml:space="preserve"> no realizācijas cenas. </w:t>
            </w:r>
          </w:p>
          <w:p w14:paraId="759081A5" w14:textId="77777777" w:rsidR="000F439F" w:rsidRPr="0096186D" w:rsidRDefault="004E1EA6"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14:paraId="43CA8D8E" w14:textId="77777777" w:rsidR="000F439F" w:rsidRPr="0096186D" w:rsidRDefault="004E1EA6"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14:paraId="7BE477C9"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A0786" w14:paraId="1D8A37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46743" w14:textId="77777777" w:rsidR="00655F2C" w:rsidRPr="00D7406A" w:rsidRDefault="004E1EA6"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rsidR="00BA0786" w14:paraId="69FB88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333817" w14:textId="103060E6" w:rsidR="002770F8" w:rsidRPr="00D7406A" w:rsidRDefault="004E1EA6"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1BFC0599"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A0786" w14:paraId="04BC78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F73DC" w14:textId="77777777" w:rsidR="00655F2C" w:rsidRPr="00D7406A" w:rsidRDefault="004E1EA6"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rsidR="00BA0786" w14:paraId="5FD468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001DE" w14:textId="2F3144FD" w:rsidR="00E85AEA" w:rsidRPr="00D7406A" w:rsidRDefault="004E1EA6"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053F5FCB" w14:textId="5B7F8E37" w:rsidR="00E5323B" w:rsidRPr="0096186D" w:rsidRDefault="004E1EA6" w:rsidP="00E5323B">
      <w:pPr>
        <w:spacing w:after="0" w:line="240" w:lineRule="auto"/>
        <w:rPr>
          <w:rFonts w:ascii="Times New Roman" w:hAnsi="Times New Roman"/>
          <w:sz w:val="24"/>
          <w:szCs w:val="24"/>
        </w:rPr>
      </w:pPr>
      <w:r>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A0786" w14:paraId="2BC224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AB301" w14:textId="77777777" w:rsidR="00655F2C" w:rsidRPr="00D7406A" w:rsidRDefault="004E1EA6"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rsidR="00BA0786" w14:paraId="704979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2840C4" w14:textId="49A3E266" w:rsidR="00E85AEA" w:rsidRPr="00D7406A" w:rsidRDefault="004E1EA6"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368D4FAC"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A0786" w14:paraId="4AA0A5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364276" w14:textId="77777777" w:rsidR="00655F2C" w:rsidRPr="00D7406A" w:rsidRDefault="004E1EA6"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rsidR="00BA0786" w14:paraId="76613F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A2EA5" w14:textId="77777777" w:rsidR="00655F2C"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1AC3699"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B7706F" w14:textId="23A7C308"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 xml:space="preserve">Privatizācijas aģentūra un </w:t>
            </w:r>
            <w:r w:rsidR="00FA3270" w:rsidRPr="00E514C9">
              <w:rPr>
                <w:rFonts w:ascii="Times New Roman" w:hAnsi="Times New Roman"/>
                <w:sz w:val="24"/>
                <w:szCs w:val="24"/>
              </w:rPr>
              <w:t>Valsts ieņēmumu dienests</w:t>
            </w:r>
          </w:p>
        </w:tc>
      </w:tr>
      <w:tr w:rsidR="00BA0786" w14:paraId="4EE3B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C786B" w14:textId="77777777" w:rsidR="00655F2C"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64583E"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r>
            <w:r w:rsidRPr="0096186D">
              <w:rPr>
                <w:rFonts w:ascii="Times New Roman" w:hAnsi="Times New Roman"/>
                <w:sz w:val="24"/>
                <w:szCs w:val="24"/>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C9A2548" w14:textId="77777777" w:rsidR="000F439F" w:rsidRPr="0096186D" w:rsidRDefault="004E1EA6" w:rsidP="00BA4272">
            <w:pPr>
              <w:spacing w:after="0"/>
              <w:ind w:right="57"/>
              <w:jc w:val="both"/>
              <w:rPr>
                <w:rFonts w:ascii="Times New Roman" w:hAnsi="Times New Roman"/>
                <w:sz w:val="24"/>
                <w:szCs w:val="24"/>
              </w:rPr>
            </w:pPr>
            <w:r w:rsidRPr="0096186D">
              <w:rPr>
                <w:rFonts w:ascii="Times New Roman" w:hAnsi="Times New Roman"/>
                <w:sz w:val="24"/>
                <w:szCs w:val="24"/>
              </w:rPr>
              <w:lastRenderedPageBreak/>
              <w:t>Privatizācijas aģentūra veiks savas funkcijas, kas noteiktas normatīvajos aktos.</w:t>
            </w:r>
          </w:p>
          <w:p w14:paraId="6094FE11" w14:textId="77777777" w:rsidR="00E5323B" w:rsidRPr="0096186D" w:rsidRDefault="004E1EA6" w:rsidP="00523150">
            <w:pPr>
              <w:spacing w:after="0" w:line="240" w:lineRule="auto"/>
              <w:jc w:val="both"/>
              <w:rPr>
                <w:rFonts w:ascii="Times New Roman" w:hAnsi="Times New Roman"/>
                <w:sz w:val="24"/>
                <w:szCs w:val="24"/>
              </w:rPr>
            </w:pPr>
            <w:r w:rsidRPr="0096186D">
              <w:rPr>
                <w:rFonts w:ascii="Times New Roman" w:hAnsi="Times New Roman"/>
                <w:sz w:val="24"/>
                <w:szCs w:val="24"/>
              </w:rPr>
              <w:t xml:space="preserve">Saistībā ar Rīkojuma projekta izpildi nav plānots radīt </w:t>
            </w:r>
            <w:r w:rsidRPr="0096186D">
              <w:rPr>
                <w:rFonts w:ascii="Times New Roman" w:hAnsi="Times New Roman"/>
                <w:sz w:val="24"/>
                <w:szCs w:val="24"/>
              </w:rPr>
              <w:lastRenderedPageBreak/>
              <w:t>jaunas valsts pārvaldes institūcijas vai likvidēt esošās valsts pārvaldes institūcijas, vai reorganizēt esošās valsts pārvaldes institūcijas.</w:t>
            </w:r>
          </w:p>
        </w:tc>
      </w:tr>
      <w:tr w:rsidR="00BA0786" w14:paraId="3CE1AF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78B98D" w14:textId="77777777" w:rsidR="00655F2C"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2FE8A" w14:textId="77777777" w:rsidR="00E5323B" w:rsidRPr="0096186D" w:rsidRDefault="004E1EA6" w:rsidP="00E5323B">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9CF9" w14:textId="79B05076" w:rsidR="00E5323B" w:rsidRPr="0096186D" w:rsidRDefault="004E1EA6" w:rsidP="000D44BA">
            <w:pPr>
              <w:spacing w:after="0" w:line="240" w:lineRule="auto"/>
              <w:jc w:val="both"/>
              <w:rPr>
                <w:rFonts w:ascii="Times New Roman" w:hAnsi="Times New Roman"/>
                <w:sz w:val="24"/>
                <w:szCs w:val="24"/>
              </w:rPr>
            </w:pPr>
            <w:r w:rsidRPr="0096186D">
              <w:rPr>
                <w:rFonts w:ascii="Times New Roman" w:hAnsi="Times New Roman"/>
                <w:sz w:val="24"/>
                <w:szCs w:val="24"/>
              </w:rPr>
              <w:t xml:space="preserve">Saskaņā ar Oficiālo publikāciju un tiesiskās informācijas likuma 2. panta pirmo daļu </w:t>
            </w:r>
            <w:proofErr w:type="spellStart"/>
            <w:r w:rsidRPr="0096186D">
              <w:rPr>
                <w:rFonts w:ascii="Times New Roman" w:hAnsi="Times New Roman"/>
                <w:sz w:val="24"/>
                <w:szCs w:val="24"/>
              </w:rPr>
              <w:t>un</w:t>
            </w:r>
            <w:r w:rsidR="000D6615">
              <w:rPr>
                <w:rFonts w:ascii="Times New Roman" w:hAnsi="Times New Roman"/>
                <w:sz w:val="24"/>
                <w:szCs w:val="24"/>
              </w:rPr>
              <w:t>F</w:t>
            </w:r>
            <w:proofErr w:type="spellEnd"/>
            <w:r w:rsidRPr="0096186D">
              <w:rPr>
                <w:rFonts w:ascii="Times New Roman" w:hAnsi="Times New Roman"/>
                <w:sz w:val="24"/>
                <w:szCs w:val="24"/>
              </w:rPr>
              <w:t xml:space="preserve"> 3. panta pirmo daļu tiesību aktus publicē oficiālajā izdevumā „Latvijas Vēstnesis”, tos publicējot elektroniski tīmekļa vietnē www.vestnesis.lv.</w:t>
            </w:r>
          </w:p>
        </w:tc>
      </w:tr>
    </w:tbl>
    <w:p w14:paraId="662E254A" w14:textId="7EF6305C" w:rsidR="00AA1F88" w:rsidRDefault="00AA1F88" w:rsidP="0096186D">
      <w:pPr>
        <w:pStyle w:val="naisf"/>
        <w:tabs>
          <w:tab w:val="left" w:pos="1260"/>
        </w:tabs>
        <w:spacing w:before="0" w:after="0"/>
        <w:ind w:right="-425"/>
        <w:rPr>
          <w:rFonts w:eastAsiaTheme="minorHAnsi" w:cstheme="minorBidi"/>
          <w:szCs w:val="24"/>
          <w:lang w:eastAsia="en-US"/>
        </w:rPr>
      </w:pPr>
    </w:p>
    <w:p w14:paraId="5DA1A11E" w14:textId="10FB7E8A" w:rsidR="00AA1F88" w:rsidRPr="00F6635C" w:rsidRDefault="00F6635C" w:rsidP="005905A8">
      <w:pPr>
        <w:keepNext/>
        <w:outlineLvl w:val="2"/>
        <w:rPr>
          <w:rFonts w:ascii="Times New Roman" w:hAnsi="Times New Roman" w:cs="Times New Roman"/>
          <w:b/>
          <w:bCs/>
          <w:sz w:val="24"/>
          <w:szCs w:val="24"/>
        </w:rPr>
      </w:pPr>
      <w:r w:rsidRPr="00F6635C">
        <w:rPr>
          <w:rFonts w:ascii="Times New Roman" w:hAnsi="Times New Roman" w:cs="Times New Roman"/>
          <w:b/>
          <w:bCs/>
          <w:sz w:val="24"/>
          <w:szCs w:val="24"/>
        </w:rPr>
        <w:t>E</w:t>
      </w:r>
      <w:r w:rsidR="004E1EA6" w:rsidRPr="00F6635C">
        <w:rPr>
          <w:rFonts w:ascii="Times New Roman" w:hAnsi="Times New Roman" w:cs="Times New Roman"/>
          <w:b/>
          <w:bCs/>
          <w:sz w:val="24"/>
          <w:szCs w:val="24"/>
        </w:rPr>
        <w:t>konomikas ministrs</w:t>
      </w:r>
      <w:r w:rsidR="004E1EA6" w:rsidRPr="00F6635C">
        <w:rPr>
          <w:rFonts w:ascii="Times New Roman" w:hAnsi="Times New Roman" w:cs="Times New Roman"/>
          <w:b/>
          <w:bCs/>
          <w:sz w:val="24"/>
          <w:szCs w:val="24"/>
        </w:rPr>
        <w:tab/>
      </w:r>
      <w:r w:rsidR="004E1EA6" w:rsidRPr="00F6635C">
        <w:rPr>
          <w:rFonts w:ascii="Times New Roman" w:hAnsi="Times New Roman" w:cs="Times New Roman"/>
          <w:b/>
          <w:bCs/>
          <w:sz w:val="24"/>
          <w:szCs w:val="24"/>
        </w:rPr>
        <w:tab/>
      </w:r>
      <w:r w:rsidR="004E1EA6" w:rsidRPr="00F6635C">
        <w:rPr>
          <w:rFonts w:ascii="Times New Roman" w:hAnsi="Times New Roman" w:cs="Times New Roman"/>
          <w:b/>
          <w:bCs/>
          <w:sz w:val="24"/>
          <w:szCs w:val="24"/>
        </w:rPr>
        <w:tab/>
      </w:r>
      <w:r w:rsidR="004E1EA6" w:rsidRPr="00F6635C">
        <w:rPr>
          <w:rFonts w:ascii="Times New Roman" w:hAnsi="Times New Roman" w:cs="Times New Roman"/>
          <w:b/>
          <w:bCs/>
          <w:sz w:val="24"/>
          <w:szCs w:val="24"/>
        </w:rPr>
        <w:tab/>
      </w:r>
      <w:r w:rsidR="004E1EA6" w:rsidRPr="00F6635C">
        <w:rPr>
          <w:rFonts w:ascii="Times New Roman" w:hAnsi="Times New Roman" w:cs="Times New Roman"/>
          <w:b/>
          <w:bCs/>
          <w:sz w:val="24"/>
          <w:szCs w:val="24"/>
        </w:rPr>
        <w:tab/>
      </w:r>
      <w:r w:rsidR="004E1EA6" w:rsidRPr="00F6635C">
        <w:rPr>
          <w:rFonts w:ascii="Times New Roman" w:hAnsi="Times New Roman" w:cs="Times New Roman"/>
          <w:b/>
          <w:bCs/>
          <w:sz w:val="24"/>
          <w:szCs w:val="24"/>
        </w:rPr>
        <w:tab/>
        <w:t xml:space="preserve">         </w:t>
      </w:r>
      <w:r w:rsidRPr="00F6635C">
        <w:rPr>
          <w:rFonts w:ascii="Times New Roman" w:hAnsi="Times New Roman" w:cs="Times New Roman"/>
          <w:b/>
          <w:bCs/>
          <w:sz w:val="24"/>
          <w:szCs w:val="24"/>
        </w:rPr>
        <w:t>R. </w:t>
      </w:r>
      <w:proofErr w:type="spellStart"/>
      <w:r w:rsidRPr="00F6635C">
        <w:rPr>
          <w:rFonts w:ascii="Times New Roman" w:hAnsi="Times New Roman" w:cs="Times New Roman"/>
          <w:b/>
          <w:bCs/>
          <w:sz w:val="24"/>
          <w:szCs w:val="24"/>
        </w:rPr>
        <w:t>Nemiro</w:t>
      </w:r>
      <w:proofErr w:type="spellEnd"/>
    </w:p>
    <w:p w14:paraId="38D82F07" w14:textId="2A2ADE6E" w:rsidR="0096186D" w:rsidRPr="00F6635C" w:rsidRDefault="004E1EA6" w:rsidP="009E41A6">
      <w:pPr>
        <w:pStyle w:val="BodyText"/>
        <w:spacing w:before="0" w:after="0"/>
        <w:ind w:left="-567" w:right="-285" w:firstLine="567"/>
        <w:jc w:val="left"/>
        <w:rPr>
          <w:rFonts w:eastAsiaTheme="minorHAnsi"/>
          <w:b/>
          <w:bCs/>
          <w:sz w:val="24"/>
          <w:szCs w:val="24"/>
          <w:lang w:eastAsia="en-US"/>
        </w:rPr>
      </w:pPr>
      <w:r w:rsidRPr="00F6635C">
        <w:rPr>
          <w:rFonts w:eastAsiaTheme="minorHAnsi"/>
          <w:b/>
          <w:bCs/>
          <w:sz w:val="24"/>
          <w:szCs w:val="24"/>
          <w:lang w:eastAsia="en-US"/>
        </w:rPr>
        <w:t>Vīza: Valsts sekretārs</w:t>
      </w:r>
      <w:r w:rsidRPr="00F6635C">
        <w:rPr>
          <w:rFonts w:eastAsiaTheme="minorHAnsi"/>
          <w:b/>
          <w:bCs/>
          <w:sz w:val="24"/>
          <w:szCs w:val="24"/>
          <w:lang w:eastAsia="en-US"/>
        </w:rPr>
        <w:tab/>
      </w:r>
      <w:r w:rsidRPr="00F6635C">
        <w:rPr>
          <w:rFonts w:eastAsiaTheme="minorHAnsi"/>
          <w:b/>
          <w:bCs/>
          <w:sz w:val="24"/>
          <w:szCs w:val="24"/>
          <w:lang w:eastAsia="en-US"/>
        </w:rPr>
        <w:tab/>
      </w:r>
      <w:r w:rsidRPr="00F6635C">
        <w:rPr>
          <w:rFonts w:eastAsiaTheme="minorHAnsi"/>
          <w:b/>
          <w:bCs/>
          <w:sz w:val="24"/>
          <w:szCs w:val="24"/>
          <w:lang w:eastAsia="en-US"/>
        </w:rPr>
        <w:tab/>
      </w:r>
      <w:r w:rsidRPr="00F6635C">
        <w:rPr>
          <w:rFonts w:eastAsiaTheme="minorHAnsi"/>
          <w:b/>
          <w:bCs/>
          <w:sz w:val="24"/>
          <w:szCs w:val="24"/>
          <w:lang w:eastAsia="en-US"/>
        </w:rPr>
        <w:tab/>
      </w:r>
      <w:r w:rsidRPr="00F6635C">
        <w:rPr>
          <w:rFonts w:eastAsiaTheme="minorHAnsi"/>
          <w:b/>
          <w:bCs/>
          <w:sz w:val="24"/>
          <w:szCs w:val="24"/>
          <w:lang w:eastAsia="en-US"/>
        </w:rPr>
        <w:tab/>
      </w:r>
      <w:r w:rsidRPr="00F6635C">
        <w:rPr>
          <w:rFonts w:eastAsiaTheme="minorHAnsi"/>
          <w:b/>
          <w:bCs/>
          <w:sz w:val="24"/>
          <w:szCs w:val="24"/>
          <w:lang w:eastAsia="en-US"/>
        </w:rPr>
        <w:tab/>
      </w:r>
      <w:r w:rsidR="0045112C" w:rsidRPr="00F6635C">
        <w:rPr>
          <w:rFonts w:eastAsiaTheme="minorHAnsi"/>
          <w:b/>
          <w:bCs/>
          <w:sz w:val="24"/>
          <w:szCs w:val="24"/>
          <w:lang w:eastAsia="en-US"/>
        </w:rPr>
        <w:t xml:space="preserve">         Ē</w:t>
      </w:r>
      <w:r w:rsidR="00F6635C" w:rsidRPr="00F6635C">
        <w:rPr>
          <w:rFonts w:eastAsiaTheme="minorHAnsi"/>
          <w:b/>
          <w:bCs/>
          <w:sz w:val="24"/>
          <w:szCs w:val="24"/>
          <w:lang w:eastAsia="en-US"/>
        </w:rPr>
        <w:t>.</w:t>
      </w:r>
      <w:r w:rsidR="0045112C" w:rsidRPr="00F6635C">
        <w:rPr>
          <w:rFonts w:eastAsiaTheme="minorHAnsi"/>
          <w:b/>
          <w:bCs/>
          <w:sz w:val="24"/>
          <w:szCs w:val="24"/>
          <w:lang w:eastAsia="en-US"/>
        </w:rPr>
        <w:t xml:space="preserve"> Eglītis</w:t>
      </w:r>
      <w:r w:rsidRPr="00F6635C">
        <w:rPr>
          <w:rFonts w:eastAsiaTheme="minorHAnsi"/>
          <w:b/>
          <w:sz w:val="24"/>
          <w:szCs w:val="24"/>
          <w:lang w:eastAsia="en-US"/>
        </w:rPr>
        <w:t xml:space="preserve"> </w:t>
      </w:r>
    </w:p>
    <w:p w14:paraId="0A0F7D9C" w14:textId="21AA45FA" w:rsidR="009E41A6" w:rsidRDefault="009E41A6" w:rsidP="00DC15CD">
      <w:pPr>
        <w:pStyle w:val="Heading4"/>
        <w:spacing w:before="0" w:after="0"/>
        <w:rPr>
          <w:rFonts w:ascii="Times New Roman" w:hAnsi="Times New Roman"/>
          <w:b w:val="0"/>
          <w:sz w:val="18"/>
          <w:szCs w:val="18"/>
          <w:lang w:val="de-DE"/>
        </w:rPr>
      </w:pPr>
    </w:p>
    <w:p w14:paraId="13A8F935" w14:textId="551FCD85" w:rsidR="00036EEC" w:rsidRDefault="00036EEC" w:rsidP="005905A8">
      <w:pPr>
        <w:spacing w:after="0" w:line="240" w:lineRule="auto"/>
        <w:rPr>
          <w:rFonts w:ascii="Times New Roman" w:hAnsi="Times New Roman"/>
          <w:sz w:val="16"/>
          <w:szCs w:val="16"/>
        </w:rPr>
      </w:pPr>
    </w:p>
    <w:p w14:paraId="401C54A3" w14:textId="19E7CB95" w:rsidR="00036EEC" w:rsidRDefault="00036EEC" w:rsidP="005905A8">
      <w:pPr>
        <w:spacing w:after="0" w:line="240" w:lineRule="auto"/>
        <w:rPr>
          <w:rFonts w:ascii="Times New Roman" w:hAnsi="Times New Roman"/>
          <w:sz w:val="16"/>
          <w:szCs w:val="16"/>
        </w:rPr>
      </w:pPr>
    </w:p>
    <w:p w14:paraId="50845700" w14:textId="77777777" w:rsidR="00036EEC" w:rsidRPr="00036EEC" w:rsidRDefault="00036EEC" w:rsidP="00036EEC">
      <w:pPr>
        <w:spacing w:after="0" w:line="240" w:lineRule="auto"/>
        <w:rPr>
          <w:rFonts w:ascii="Times New Roman" w:hAnsi="Times New Roman"/>
          <w:sz w:val="20"/>
          <w:szCs w:val="20"/>
        </w:rPr>
      </w:pPr>
      <w:r w:rsidRPr="00036EEC">
        <w:rPr>
          <w:rFonts w:ascii="Times New Roman" w:hAnsi="Times New Roman"/>
          <w:sz w:val="20"/>
          <w:szCs w:val="20"/>
        </w:rPr>
        <w:t>Ozoliņa 67021390</w:t>
      </w:r>
    </w:p>
    <w:p w14:paraId="000A846E" w14:textId="10DFB39D" w:rsidR="00036EEC" w:rsidRPr="00036EEC" w:rsidRDefault="00036EEC" w:rsidP="00036EEC">
      <w:pPr>
        <w:spacing w:after="0" w:line="240" w:lineRule="auto"/>
        <w:rPr>
          <w:rFonts w:ascii="Times New Roman" w:hAnsi="Times New Roman"/>
          <w:sz w:val="20"/>
          <w:szCs w:val="20"/>
        </w:rPr>
      </w:pPr>
      <w:r w:rsidRPr="00036EEC">
        <w:rPr>
          <w:rFonts w:ascii="Times New Roman" w:hAnsi="Times New Roman"/>
          <w:sz w:val="20"/>
          <w:szCs w:val="20"/>
        </w:rPr>
        <w:t>ludmila.ozolina@pa.gov.lv</w:t>
      </w:r>
    </w:p>
    <w:p w14:paraId="70FA5870" w14:textId="77777777" w:rsidR="00036EEC" w:rsidRPr="00036EEC" w:rsidRDefault="00036EEC" w:rsidP="00036EEC">
      <w:pPr>
        <w:spacing w:after="0" w:line="240" w:lineRule="auto"/>
        <w:rPr>
          <w:rFonts w:ascii="Times New Roman" w:hAnsi="Times New Roman"/>
          <w:sz w:val="20"/>
          <w:szCs w:val="20"/>
        </w:rPr>
      </w:pPr>
    </w:p>
    <w:p w14:paraId="2E8712E1" w14:textId="2AD30565" w:rsidR="00036EEC" w:rsidRPr="00036EEC" w:rsidRDefault="00036EEC" w:rsidP="00036EEC">
      <w:pPr>
        <w:spacing w:after="0" w:line="240" w:lineRule="auto"/>
        <w:rPr>
          <w:rFonts w:ascii="Times New Roman" w:hAnsi="Times New Roman"/>
          <w:sz w:val="20"/>
          <w:szCs w:val="20"/>
        </w:rPr>
      </w:pPr>
      <w:r>
        <w:rPr>
          <w:rFonts w:ascii="Times New Roman" w:hAnsi="Times New Roman"/>
          <w:sz w:val="20"/>
          <w:szCs w:val="20"/>
        </w:rPr>
        <w:t>Reitere</w:t>
      </w:r>
      <w:r w:rsidRPr="00036EEC">
        <w:rPr>
          <w:rFonts w:ascii="Times New Roman" w:hAnsi="Times New Roman"/>
          <w:sz w:val="20"/>
          <w:szCs w:val="20"/>
        </w:rPr>
        <w:t xml:space="preserve"> 67013</w:t>
      </w:r>
      <w:r>
        <w:rPr>
          <w:rFonts w:ascii="Times New Roman" w:hAnsi="Times New Roman"/>
          <w:sz w:val="20"/>
          <w:szCs w:val="20"/>
        </w:rPr>
        <w:t>087</w:t>
      </w:r>
    </w:p>
    <w:p w14:paraId="6C79C8DA" w14:textId="3A98C3F8" w:rsidR="00036EEC" w:rsidRPr="00036EEC" w:rsidRDefault="00036EEC" w:rsidP="00036EEC">
      <w:pPr>
        <w:spacing w:after="0" w:line="240" w:lineRule="auto"/>
        <w:rPr>
          <w:rFonts w:ascii="Times New Roman" w:hAnsi="Times New Roman"/>
          <w:sz w:val="20"/>
          <w:szCs w:val="20"/>
        </w:rPr>
      </w:pPr>
      <w:r>
        <w:rPr>
          <w:rFonts w:ascii="Times New Roman" w:hAnsi="Times New Roman"/>
          <w:sz w:val="20"/>
          <w:szCs w:val="20"/>
        </w:rPr>
        <w:t>Vita.Reitere</w:t>
      </w:r>
      <w:r w:rsidRPr="00036EEC">
        <w:rPr>
          <w:rFonts w:ascii="Times New Roman" w:hAnsi="Times New Roman"/>
          <w:sz w:val="20"/>
          <w:szCs w:val="20"/>
        </w:rPr>
        <w:t>@em.gov.lv</w:t>
      </w:r>
    </w:p>
    <w:sectPr w:rsidR="00036EEC" w:rsidRPr="00036EE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4623" w14:textId="77777777" w:rsidR="00D21D40" w:rsidRDefault="00D21D40">
      <w:pPr>
        <w:spacing w:after="0" w:line="240" w:lineRule="auto"/>
      </w:pPr>
      <w:r>
        <w:separator/>
      </w:r>
    </w:p>
  </w:endnote>
  <w:endnote w:type="continuationSeparator" w:id="0">
    <w:p w14:paraId="607D84DF" w14:textId="77777777" w:rsidR="00D21D40" w:rsidRDefault="00D2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1411" w14:textId="0E491E20" w:rsidR="00E7775B" w:rsidRPr="0096186D" w:rsidRDefault="00E7775B" w:rsidP="00E7775B">
    <w:pPr>
      <w:jc w:val="both"/>
      <w:rPr>
        <w:rFonts w:ascii="Times New Roman" w:hAnsi="Times New Roman" w:cs="Times New Roman"/>
        <w:sz w:val="20"/>
      </w:rPr>
    </w:pPr>
    <w:r>
      <w:rPr>
        <w:rFonts w:ascii="Times New Roman" w:hAnsi="Times New Roman" w:cs="Times New Roman"/>
        <w:sz w:val="20"/>
      </w:rPr>
      <w:t>EMAnot_</w:t>
    </w:r>
    <w:r w:rsidR="00E26892">
      <w:rPr>
        <w:rFonts w:ascii="Times New Roman" w:hAnsi="Times New Roman" w:cs="Times New Roman"/>
        <w:sz w:val="20"/>
      </w:rPr>
      <w:t>30</w:t>
    </w:r>
    <w:r w:rsidR="00F6635C">
      <w:rPr>
        <w:rFonts w:ascii="Times New Roman" w:hAnsi="Times New Roman" w:cs="Times New Roman"/>
        <w:sz w:val="20"/>
      </w:rPr>
      <w:t>0419</w:t>
    </w:r>
    <w:r>
      <w:rPr>
        <w:rFonts w:ascii="Times New Roman" w:hAnsi="Times New Roman" w:cs="Times New Roman"/>
        <w:sz w:val="20"/>
      </w:rPr>
      <w:t>_VSS_115</w:t>
    </w:r>
    <w:r w:rsidRPr="0096186D">
      <w:rPr>
        <w:rFonts w:ascii="Times New Roman" w:hAnsi="Times New Roman" w:cs="Times New Roman"/>
        <w:sz w:val="20"/>
      </w:rPr>
      <w:t xml:space="preserve"> </w:t>
    </w:r>
  </w:p>
  <w:p w14:paraId="42E6BB77" w14:textId="77777777" w:rsidR="005534DA" w:rsidRPr="00894C55" w:rsidRDefault="005534DA">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4990" w14:textId="7E5D301F" w:rsidR="005534DA" w:rsidRPr="0096186D" w:rsidRDefault="004E1EA6" w:rsidP="0003354D">
    <w:pPr>
      <w:jc w:val="both"/>
      <w:rPr>
        <w:rFonts w:ascii="Times New Roman" w:hAnsi="Times New Roman" w:cs="Times New Roman"/>
        <w:sz w:val="20"/>
      </w:rPr>
    </w:pPr>
    <w:bookmarkStart w:id="1" w:name="_Hlk526258673"/>
    <w:r>
      <w:rPr>
        <w:rFonts w:ascii="Times New Roman" w:hAnsi="Times New Roman" w:cs="Times New Roman"/>
        <w:sz w:val="20"/>
      </w:rPr>
      <w:t>EMAnot_</w:t>
    </w:r>
    <w:r w:rsidR="00E26892">
      <w:rPr>
        <w:rFonts w:ascii="Times New Roman" w:hAnsi="Times New Roman" w:cs="Times New Roman"/>
        <w:sz w:val="20"/>
      </w:rPr>
      <w:t>30</w:t>
    </w:r>
    <w:r w:rsidR="00C12BE8">
      <w:rPr>
        <w:rFonts w:ascii="Times New Roman" w:hAnsi="Times New Roman" w:cs="Times New Roman"/>
        <w:sz w:val="20"/>
      </w:rPr>
      <w:t>0419</w:t>
    </w:r>
    <w:r w:rsidR="004440F0">
      <w:rPr>
        <w:rFonts w:ascii="Times New Roman" w:hAnsi="Times New Roman" w:cs="Times New Roman"/>
        <w:sz w:val="20"/>
      </w:rPr>
      <w:t>_VSS_115</w:t>
    </w:r>
    <w:r w:rsidRPr="0096186D">
      <w:rPr>
        <w:rFonts w:ascii="Times New Roman" w:hAnsi="Times New Roman" w:cs="Times New Roman"/>
        <w:sz w:val="20"/>
      </w:rPr>
      <w:t xml:space="preserve"> </w:t>
    </w:r>
  </w:p>
  <w:bookmarkEnd w:id="1"/>
  <w:p w14:paraId="19940476" w14:textId="77777777" w:rsidR="005534DA" w:rsidRPr="009A2654" w:rsidRDefault="005534D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6293" w14:textId="77777777" w:rsidR="00D21D40" w:rsidRDefault="00D21D40">
      <w:pPr>
        <w:spacing w:after="0" w:line="240" w:lineRule="auto"/>
      </w:pPr>
      <w:r>
        <w:separator/>
      </w:r>
    </w:p>
  </w:footnote>
  <w:footnote w:type="continuationSeparator" w:id="0">
    <w:p w14:paraId="79577F8E" w14:textId="77777777" w:rsidR="00D21D40" w:rsidRDefault="00D21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211001"/>
      <w:docPartObj>
        <w:docPartGallery w:val="Page Numbers (Top of Page)"/>
        <w:docPartUnique/>
      </w:docPartObj>
    </w:sdtPr>
    <w:sdtEndPr>
      <w:rPr>
        <w:rFonts w:ascii="Times New Roman" w:hAnsi="Times New Roman" w:cs="Times New Roman"/>
        <w:noProof/>
        <w:sz w:val="24"/>
        <w:szCs w:val="20"/>
      </w:rPr>
    </w:sdtEndPr>
    <w:sdtContent>
      <w:p w14:paraId="6A1462A7" w14:textId="2876DC94" w:rsidR="005534DA" w:rsidRPr="00C25B49" w:rsidRDefault="004E1EA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2B20">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86"/>
    <w:rsid w:val="000023C4"/>
    <w:rsid w:val="00006324"/>
    <w:rsid w:val="00015174"/>
    <w:rsid w:val="000222B7"/>
    <w:rsid w:val="00024175"/>
    <w:rsid w:val="00025C0C"/>
    <w:rsid w:val="0003354D"/>
    <w:rsid w:val="00036EEC"/>
    <w:rsid w:val="00044703"/>
    <w:rsid w:val="00052EF9"/>
    <w:rsid w:val="00054EAB"/>
    <w:rsid w:val="00055C05"/>
    <w:rsid w:val="000733D2"/>
    <w:rsid w:val="0008005D"/>
    <w:rsid w:val="00081C98"/>
    <w:rsid w:val="00083640"/>
    <w:rsid w:val="00087223"/>
    <w:rsid w:val="00091B5E"/>
    <w:rsid w:val="000A4FCD"/>
    <w:rsid w:val="000A73AF"/>
    <w:rsid w:val="000A7BCD"/>
    <w:rsid w:val="000D44BA"/>
    <w:rsid w:val="000D6615"/>
    <w:rsid w:val="000F439F"/>
    <w:rsid w:val="001005A7"/>
    <w:rsid w:val="001175AC"/>
    <w:rsid w:val="0012097B"/>
    <w:rsid w:val="00125DD2"/>
    <w:rsid w:val="00147590"/>
    <w:rsid w:val="00155033"/>
    <w:rsid w:val="00155B43"/>
    <w:rsid w:val="00156425"/>
    <w:rsid w:val="00156AE4"/>
    <w:rsid w:val="001575F9"/>
    <w:rsid w:val="00164BCA"/>
    <w:rsid w:val="00166BEC"/>
    <w:rsid w:val="0016776C"/>
    <w:rsid w:val="00182B49"/>
    <w:rsid w:val="0018781E"/>
    <w:rsid w:val="001925F8"/>
    <w:rsid w:val="001B32EF"/>
    <w:rsid w:val="001B377F"/>
    <w:rsid w:val="001B5F1C"/>
    <w:rsid w:val="001C65A9"/>
    <w:rsid w:val="001D2A99"/>
    <w:rsid w:val="001F2E96"/>
    <w:rsid w:val="00230118"/>
    <w:rsid w:val="00232B20"/>
    <w:rsid w:val="00233FEA"/>
    <w:rsid w:val="00242E65"/>
    <w:rsid w:val="00243426"/>
    <w:rsid w:val="00247F75"/>
    <w:rsid w:val="002610DE"/>
    <w:rsid w:val="0026373F"/>
    <w:rsid w:val="00265ED7"/>
    <w:rsid w:val="002728B6"/>
    <w:rsid w:val="002770F8"/>
    <w:rsid w:val="00287920"/>
    <w:rsid w:val="00287E3B"/>
    <w:rsid w:val="00293295"/>
    <w:rsid w:val="00293851"/>
    <w:rsid w:val="002B0401"/>
    <w:rsid w:val="002C2F3D"/>
    <w:rsid w:val="002C46F6"/>
    <w:rsid w:val="002C6602"/>
    <w:rsid w:val="002D389E"/>
    <w:rsid w:val="002E09E6"/>
    <w:rsid w:val="002E1C05"/>
    <w:rsid w:val="002F72F6"/>
    <w:rsid w:val="00301BA6"/>
    <w:rsid w:val="00313E28"/>
    <w:rsid w:val="003145B2"/>
    <w:rsid w:val="00323B39"/>
    <w:rsid w:val="003420FD"/>
    <w:rsid w:val="00347217"/>
    <w:rsid w:val="00354BC8"/>
    <w:rsid w:val="0036120A"/>
    <w:rsid w:val="003673D3"/>
    <w:rsid w:val="003718FF"/>
    <w:rsid w:val="003729C5"/>
    <w:rsid w:val="0037385E"/>
    <w:rsid w:val="0038506D"/>
    <w:rsid w:val="003B0BF9"/>
    <w:rsid w:val="003B7B32"/>
    <w:rsid w:val="003C17AE"/>
    <w:rsid w:val="003C23DD"/>
    <w:rsid w:val="003C58D9"/>
    <w:rsid w:val="003C66B3"/>
    <w:rsid w:val="003D50E5"/>
    <w:rsid w:val="003E0791"/>
    <w:rsid w:val="003E150B"/>
    <w:rsid w:val="003E45C5"/>
    <w:rsid w:val="003E521F"/>
    <w:rsid w:val="003F28AC"/>
    <w:rsid w:val="004002D2"/>
    <w:rsid w:val="0040105A"/>
    <w:rsid w:val="004048A0"/>
    <w:rsid w:val="00426831"/>
    <w:rsid w:val="004304FB"/>
    <w:rsid w:val="004367CF"/>
    <w:rsid w:val="004440F0"/>
    <w:rsid w:val="004454FE"/>
    <w:rsid w:val="00446E7D"/>
    <w:rsid w:val="0045112C"/>
    <w:rsid w:val="00456AF6"/>
    <w:rsid w:val="00456E40"/>
    <w:rsid w:val="00471F27"/>
    <w:rsid w:val="00473466"/>
    <w:rsid w:val="0049555F"/>
    <w:rsid w:val="004A608A"/>
    <w:rsid w:val="004B2B43"/>
    <w:rsid w:val="004B506B"/>
    <w:rsid w:val="004B6920"/>
    <w:rsid w:val="004B6F1D"/>
    <w:rsid w:val="004B7391"/>
    <w:rsid w:val="004C2973"/>
    <w:rsid w:val="004C2B76"/>
    <w:rsid w:val="004D6957"/>
    <w:rsid w:val="004E1EA6"/>
    <w:rsid w:val="004E7A55"/>
    <w:rsid w:val="0050178F"/>
    <w:rsid w:val="00502FC0"/>
    <w:rsid w:val="005202AB"/>
    <w:rsid w:val="005224F4"/>
    <w:rsid w:val="00523150"/>
    <w:rsid w:val="00543929"/>
    <w:rsid w:val="005534DA"/>
    <w:rsid w:val="00562F69"/>
    <w:rsid w:val="005745B8"/>
    <w:rsid w:val="005905A8"/>
    <w:rsid w:val="005938C0"/>
    <w:rsid w:val="005B7D1B"/>
    <w:rsid w:val="005C055B"/>
    <w:rsid w:val="005D009A"/>
    <w:rsid w:val="005E1BE7"/>
    <w:rsid w:val="005E7218"/>
    <w:rsid w:val="00602C61"/>
    <w:rsid w:val="00610424"/>
    <w:rsid w:val="0061128F"/>
    <w:rsid w:val="00625557"/>
    <w:rsid w:val="0063146A"/>
    <w:rsid w:val="00631C5C"/>
    <w:rsid w:val="006468D3"/>
    <w:rsid w:val="00655F2C"/>
    <w:rsid w:val="00661D6A"/>
    <w:rsid w:val="00673300"/>
    <w:rsid w:val="006A4491"/>
    <w:rsid w:val="006B5865"/>
    <w:rsid w:val="006B6AC3"/>
    <w:rsid w:val="006C0B05"/>
    <w:rsid w:val="006C391B"/>
    <w:rsid w:val="006C3D70"/>
    <w:rsid w:val="006C75E2"/>
    <w:rsid w:val="006D0950"/>
    <w:rsid w:val="006E1081"/>
    <w:rsid w:val="006F008F"/>
    <w:rsid w:val="006F51C9"/>
    <w:rsid w:val="00720585"/>
    <w:rsid w:val="007225F1"/>
    <w:rsid w:val="00733314"/>
    <w:rsid w:val="00767F6D"/>
    <w:rsid w:val="00773AF6"/>
    <w:rsid w:val="007806D9"/>
    <w:rsid w:val="00795F71"/>
    <w:rsid w:val="007B2E80"/>
    <w:rsid w:val="007C4C82"/>
    <w:rsid w:val="007C799F"/>
    <w:rsid w:val="007E5F7A"/>
    <w:rsid w:val="007E73AB"/>
    <w:rsid w:val="007F31FD"/>
    <w:rsid w:val="007F5337"/>
    <w:rsid w:val="007F5CC9"/>
    <w:rsid w:val="00800D85"/>
    <w:rsid w:val="00804E1C"/>
    <w:rsid w:val="0081370E"/>
    <w:rsid w:val="00816C11"/>
    <w:rsid w:val="0083144A"/>
    <w:rsid w:val="0085027A"/>
    <w:rsid w:val="00855201"/>
    <w:rsid w:val="00861482"/>
    <w:rsid w:val="008614A6"/>
    <w:rsid w:val="00880466"/>
    <w:rsid w:val="00882373"/>
    <w:rsid w:val="00894C55"/>
    <w:rsid w:val="008A677D"/>
    <w:rsid w:val="008D188F"/>
    <w:rsid w:val="008D2049"/>
    <w:rsid w:val="008E0A38"/>
    <w:rsid w:val="008E5F59"/>
    <w:rsid w:val="008F3A5F"/>
    <w:rsid w:val="00900A08"/>
    <w:rsid w:val="00902FCF"/>
    <w:rsid w:val="009041C0"/>
    <w:rsid w:val="009069FE"/>
    <w:rsid w:val="0091241C"/>
    <w:rsid w:val="00916AF5"/>
    <w:rsid w:val="009333AD"/>
    <w:rsid w:val="00933B1F"/>
    <w:rsid w:val="009346F2"/>
    <w:rsid w:val="009533C6"/>
    <w:rsid w:val="0096186D"/>
    <w:rsid w:val="00962EE0"/>
    <w:rsid w:val="009661C3"/>
    <w:rsid w:val="00986511"/>
    <w:rsid w:val="00991959"/>
    <w:rsid w:val="009A2654"/>
    <w:rsid w:val="009A45E3"/>
    <w:rsid w:val="009B3928"/>
    <w:rsid w:val="009B6314"/>
    <w:rsid w:val="009C70BD"/>
    <w:rsid w:val="009C74DA"/>
    <w:rsid w:val="009E2B04"/>
    <w:rsid w:val="009E41A6"/>
    <w:rsid w:val="009E5155"/>
    <w:rsid w:val="009E6916"/>
    <w:rsid w:val="009F423F"/>
    <w:rsid w:val="009F5FAF"/>
    <w:rsid w:val="00A02D2C"/>
    <w:rsid w:val="00A10FC3"/>
    <w:rsid w:val="00A144EE"/>
    <w:rsid w:val="00A24021"/>
    <w:rsid w:val="00A30135"/>
    <w:rsid w:val="00A37AC6"/>
    <w:rsid w:val="00A45231"/>
    <w:rsid w:val="00A6073E"/>
    <w:rsid w:val="00A95150"/>
    <w:rsid w:val="00A95FDC"/>
    <w:rsid w:val="00A970D0"/>
    <w:rsid w:val="00AA1F88"/>
    <w:rsid w:val="00AB0FB3"/>
    <w:rsid w:val="00AB1B30"/>
    <w:rsid w:val="00AC62F8"/>
    <w:rsid w:val="00AD55D5"/>
    <w:rsid w:val="00AE3ECA"/>
    <w:rsid w:val="00AE44C2"/>
    <w:rsid w:val="00AE5567"/>
    <w:rsid w:val="00AE5E2C"/>
    <w:rsid w:val="00AE5E93"/>
    <w:rsid w:val="00AF1239"/>
    <w:rsid w:val="00AF6AF8"/>
    <w:rsid w:val="00B00A1B"/>
    <w:rsid w:val="00B16480"/>
    <w:rsid w:val="00B201C7"/>
    <w:rsid w:val="00B2165C"/>
    <w:rsid w:val="00B25E4F"/>
    <w:rsid w:val="00B41DAB"/>
    <w:rsid w:val="00B61AAC"/>
    <w:rsid w:val="00B6200C"/>
    <w:rsid w:val="00B64EE9"/>
    <w:rsid w:val="00B6612F"/>
    <w:rsid w:val="00B67EAD"/>
    <w:rsid w:val="00B70566"/>
    <w:rsid w:val="00B91231"/>
    <w:rsid w:val="00B92CD6"/>
    <w:rsid w:val="00BA0786"/>
    <w:rsid w:val="00BA20AA"/>
    <w:rsid w:val="00BA4272"/>
    <w:rsid w:val="00BB3FD1"/>
    <w:rsid w:val="00BD4425"/>
    <w:rsid w:val="00BD6AA7"/>
    <w:rsid w:val="00BE6565"/>
    <w:rsid w:val="00C03500"/>
    <w:rsid w:val="00C07B6C"/>
    <w:rsid w:val="00C127C4"/>
    <w:rsid w:val="00C12BE8"/>
    <w:rsid w:val="00C14E3F"/>
    <w:rsid w:val="00C25B49"/>
    <w:rsid w:val="00C270EE"/>
    <w:rsid w:val="00C273D2"/>
    <w:rsid w:val="00C30808"/>
    <w:rsid w:val="00C37B71"/>
    <w:rsid w:val="00C42E4E"/>
    <w:rsid w:val="00C4361E"/>
    <w:rsid w:val="00C4480B"/>
    <w:rsid w:val="00C57DDE"/>
    <w:rsid w:val="00C61A92"/>
    <w:rsid w:val="00C63BEB"/>
    <w:rsid w:val="00C67445"/>
    <w:rsid w:val="00C70DC3"/>
    <w:rsid w:val="00C94C44"/>
    <w:rsid w:val="00CA1859"/>
    <w:rsid w:val="00CB1CD3"/>
    <w:rsid w:val="00CB5D7D"/>
    <w:rsid w:val="00CB7639"/>
    <w:rsid w:val="00CC0D2D"/>
    <w:rsid w:val="00CD2A4E"/>
    <w:rsid w:val="00CE0DB9"/>
    <w:rsid w:val="00CE2647"/>
    <w:rsid w:val="00CE5657"/>
    <w:rsid w:val="00CF207F"/>
    <w:rsid w:val="00CF4EC4"/>
    <w:rsid w:val="00D01AE6"/>
    <w:rsid w:val="00D03BBA"/>
    <w:rsid w:val="00D0606A"/>
    <w:rsid w:val="00D133F8"/>
    <w:rsid w:val="00D14A3E"/>
    <w:rsid w:val="00D21D40"/>
    <w:rsid w:val="00D2327F"/>
    <w:rsid w:val="00D33D98"/>
    <w:rsid w:val="00D34ED7"/>
    <w:rsid w:val="00D36545"/>
    <w:rsid w:val="00D44798"/>
    <w:rsid w:val="00D473BF"/>
    <w:rsid w:val="00D47C65"/>
    <w:rsid w:val="00D5542C"/>
    <w:rsid w:val="00D61A97"/>
    <w:rsid w:val="00D67F28"/>
    <w:rsid w:val="00D7406A"/>
    <w:rsid w:val="00D8073A"/>
    <w:rsid w:val="00D90D89"/>
    <w:rsid w:val="00D946F8"/>
    <w:rsid w:val="00DA433B"/>
    <w:rsid w:val="00DB187A"/>
    <w:rsid w:val="00DC15CD"/>
    <w:rsid w:val="00DC437A"/>
    <w:rsid w:val="00DC6781"/>
    <w:rsid w:val="00DD5BB8"/>
    <w:rsid w:val="00DE2DE2"/>
    <w:rsid w:val="00DF68C3"/>
    <w:rsid w:val="00E01C7C"/>
    <w:rsid w:val="00E220A6"/>
    <w:rsid w:val="00E26892"/>
    <w:rsid w:val="00E35155"/>
    <w:rsid w:val="00E3716B"/>
    <w:rsid w:val="00E514C9"/>
    <w:rsid w:val="00E51CD2"/>
    <w:rsid w:val="00E5323B"/>
    <w:rsid w:val="00E7018D"/>
    <w:rsid w:val="00E759A6"/>
    <w:rsid w:val="00E7775B"/>
    <w:rsid w:val="00E77BE3"/>
    <w:rsid w:val="00E85AEA"/>
    <w:rsid w:val="00E8749E"/>
    <w:rsid w:val="00E90C01"/>
    <w:rsid w:val="00E91A2C"/>
    <w:rsid w:val="00E96DE9"/>
    <w:rsid w:val="00EA138C"/>
    <w:rsid w:val="00EA36B4"/>
    <w:rsid w:val="00EA486E"/>
    <w:rsid w:val="00EA6847"/>
    <w:rsid w:val="00EB4F4F"/>
    <w:rsid w:val="00EB6950"/>
    <w:rsid w:val="00EC11D3"/>
    <w:rsid w:val="00EC79C7"/>
    <w:rsid w:val="00F11B21"/>
    <w:rsid w:val="00F21071"/>
    <w:rsid w:val="00F259E5"/>
    <w:rsid w:val="00F32141"/>
    <w:rsid w:val="00F37FEC"/>
    <w:rsid w:val="00F57A52"/>
    <w:rsid w:val="00F57B0C"/>
    <w:rsid w:val="00F60F9A"/>
    <w:rsid w:val="00F6635C"/>
    <w:rsid w:val="00F71E11"/>
    <w:rsid w:val="00F755F2"/>
    <w:rsid w:val="00F86912"/>
    <w:rsid w:val="00F95F94"/>
    <w:rsid w:val="00FA3270"/>
    <w:rsid w:val="00FA41CA"/>
    <w:rsid w:val="00FA5D3A"/>
    <w:rsid w:val="00FC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CCF0"/>
  <w15:docId w15:val="{6B58A73F-F00D-4453-BF44-B6315425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A97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uiPriority w:val="99"/>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uiPriority w:val="99"/>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odyTextIndent">
    <w:name w:val="Body Text Indent"/>
    <w:basedOn w:val="Normal"/>
    <w:link w:val="BodyTextIndentChar"/>
    <w:semiHidden/>
    <w:rsid w:val="00880466"/>
    <w:pPr>
      <w:tabs>
        <w:tab w:val="left" w:pos="850"/>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Char">
    <w:name w:val="Body Text Indent Char"/>
    <w:basedOn w:val="DefaultParagraphFont"/>
    <w:link w:val="BodyTextIndent"/>
    <w:semiHidden/>
    <w:rsid w:val="00880466"/>
    <w:rPr>
      <w:rFonts w:ascii="Times New Roman" w:eastAsia="Times New Roman" w:hAnsi="Times New Roman" w:cs="Times New Roman"/>
      <w:sz w:val="28"/>
      <w:szCs w:val="20"/>
      <w:lang w:eastAsia="lv-LV"/>
    </w:rPr>
  </w:style>
  <w:style w:type="character" w:styleId="CommentReference">
    <w:name w:val="annotation reference"/>
    <w:uiPriority w:val="99"/>
    <w:semiHidden/>
    <w:unhideWhenUsed/>
    <w:rsid w:val="00880466"/>
    <w:rPr>
      <w:sz w:val="16"/>
      <w:szCs w:val="16"/>
    </w:rPr>
  </w:style>
  <w:style w:type="paragraph" w:styleId="CommentText">
    <w:name w:val="annotation text"/>
    <w:basedOn w:val="Normal"/>
    <w:link w:val="CommentTextChar"/>
    <w:uiPriority w:val="99"/>
    <w:semiHidden/>
    <w:unhideWhenUsed/>
    <w:rsid w:val="00880466"/>
    <w:pPr>
      <w:spacing w:after="0" w:line="240" w:lineRule="auto"/>
    </w:pPr>
    <w:rPr>
      <w:rFonts w:ascii="Times New Roman" w:eastAsia="Times New Roman" w:hAnsi="Times New Roman" w:cs="Times New Roman"/>
      <w:sz w:val="20"/>
      <w:szCs w:val="20"/>
      <w:lang w:val="en-AU" w:eastAsia="lv-LV"/>
    </w:rPr>
  </w:style>
  <w:style w:type="character" w:customStyle="1" w:styleId="CommentTextChar">
    <w:name w:val="Comment Text Char"/>
    <w:basedOn w:val="DefaultParagraphFont"/>
    <w:link w:val="CommentText"/>
    <w:uiPriority w:val="99"/>
    <w:semiHidden/>
    <w:rsid w:val="00880466"/>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73466"/>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73466"/>
    <w:rPr>
      <w:rFonts w:ascii="Times New Roman" w:eastAsia="Times New Roman" w:hAnsi="Times New Roman" w:cs="Times New Roman"/>
      <w:b/>
      <w:bCs/>
      <w:sz w:val="20"/>
      <w:szCs w:val="20"/>
      <w:lang w:val="en-AU" w:eastAsia="lv-LV"/>
    </w:rPr>
  </w:style>
  <w:style w:type="paragraph" w:customStyle="1" w:styleId="tv213">
    <w:name w:val="tv213"/>
    <w:basedOn w:val="Normal"/>
    <w:rsid w:val="00904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054EAB"/>
    <w:pPr>
      <w:spacing w:after="0" w:line="240" w:lineRule="auto"/>
    </w:pPr>
  </w:style>
  <w:style w:type="character" w:customStyle="1" w:styleId="Heading2Char">
    <w:name w:val="Heading 2 Char"/>
    <w:basedOn w:val="DefaultParagraphFont"/>
    <w:link w:val="Heading2"/>
    <w:uiPriority w:val="9"/>
    <w:rsid w:val="00A970D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30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928">
      <w:bodyDiv w:val="1"/>
      <w:marLeft w:val="0"/>
      <w:marRight w:val="0"/>
      <w:marTop w:val="0"/>
      <w:marBottom w:val="0"/>
      <w:divBdr>
        <w:top w:val="none" w:sz="0" w:space="0" w:color="auto"/>
        <w:left w:val="none" w:sz="0" w:space="0" w:color="auto"/>
        <w:bottom w:val="none" w:sz="0" w:space="0" w:color="auto"/>
        <w:right w:val="none" w:sz="0" w:space="0" w:color="auto"/>
      </w:divBdr>
    </w:div>
    <w:div w:id="518396207">
      <w:bodyDiv w:val="1"/>
      <w:marLeft w:val="0"/>
      <w:marRight w:val="0"/>
      <w:marTop w:val="0"/>
      <w:marBottom w:val="0"/>
      <w:divBdr>
        <w:top w:val="none" w:sz="0" w:space="0" w:color="auto"/>
        <w:left w:val="none" w:sz="0" w:space="0" w:color="auto"/>
        <w:bottom w:val="none" w:sz="0" w:space="0" w:color="auto"/>
        <w:right w:val="none" w:sz="0" w:space="0" w:color="auto"/>
      </w:divBdr>
    </w:div>
    <w:div w:id="1419405135">
      <w:bodyDiv w:val="1"/>
      <w:marLeft w:val="0"/>
      <w:marRight w:val="0"/>
      <w:marTop w:val="0"/>
      <w:marBottom w:val="0"/>
      <w:divBdr>
        <w:top w:val="none" w:sz="0" w:space="0" w:color="auto"/>
        <w:left w:val="none" w:sz="0" w:space="0" w:color="auto"/>
        <w:bottom w:val="none" w:sz="0" w:space="0" w:color="auto"/>
        <w:right w:val="none" w:sz="0" w:space="0" w:color="auto"/>
      </w:divBdr>
    </w:div>
    <w:div w:id="1458529094">
      <w:bodyDiv w:val="1"/>
      <w:marLeft w:val="0"/>
      <w:marRight w:val="0"/>
      <w:marTop w:val="0"/>
      <w:marBottom w:val="0"/>
      <w:divBdr>
        <w:top w:val="none" w:sz="0" w:space="0" w:color="auto"/>
        <w:left w:val="none" w:sz="0" w:space="0" w:color="auto"/>
        <w:bottom w:val="none" w:sz="0" w:space="0" w:color="auto"/>
        <w:right w:val="none" w:sz="0" w:space="0" w:color="auto"/>
      </w:divBdr>
    </w:div>
    <w:div w:id="15688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dastrs.lv/properties/1800085036?options%5Borigin%5D=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25FF-0885-41B0-978A-09A0BC19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25372</Words>
  <Characters>14463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Marina Podvinska</cp:lastModifiedBy>
  <cp:revision>10</cp:revision>
  <cp:lastPrinted>2019-04-12T10:50:00Z</cp:lastPrinted>
  <dcterms:created xsi:type="dcterms:W3CDTF">2019-04-30T06:27:00Z</dcterms:created>
  <dcterms:modified xsi:type="dcterms:W3CDTF">2019-04-30T20:20:00Z</dcterms:modified>
</cp:coreProperties>
</file>