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CCEF" w14:textId="655E03DF" w:rsidR="004C20B9" w:rsidRDefault="004C20B9" w:rsidP="004C20B9">
      <w:pPr>
        <w:tabs>
          <w:tab w:val="left" w:pos="6663"/>
        </w:tabs>
        <w:rPr>
          <w:sz w:val="28"/>
          <w:szCs w:val="28"/>
        </w:rPr>
      </w:pPr>
    </w:p>
    <w:p w14:paraId="62C772A1" w14:textId="77777777" w:rsidR="004C20B9" w:rsidRDefault="004C20B9" w:rsidP="004C20B9">
      <w:pPr>
        <w:tabs>
          <w:tab w:val="left" w:pos="6663"/>
        </w:tabs>
        <w:rPr>
          <w:sz w:val="28"/>
          <w:szCs w:val="28"/>
        </w:rPr>
      </w:pPr>
    </w:p>
    <w:p w14:paraId="3FA77DC5" w14:textId="77777777" w:rsidR="004C20B9" w:rsidRDefault="004C20B9" w:rsidP="004C20B9">
      <w:pPr>
        <w:tabs>
          <w:tab w:val="left" w:pos="6663"/>
        </w:tabs>
        <w:rPr>
          <w:sz w:val="28"/>
          <w:szCs w:val="28"/>
        </w:rPr>
      </w:pPr>
    </w:p>
    <w:p w14:paraId="49603073" w14:textId="1EA8F777" w:rsidR="004C20B9" w:rsidRPr="007779EA" w:rsidRDefault="004C20B9" w:rsidP="004C20B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1E38A5">
        <w:rPr>
          <w:sz w:val="28"/>
          <w:szCs w:val="28"/>
        </w:rPr>
        <w:t>11. jūnijā</w:t>
      </w:r>
      <w:r w:rsidRPr="007779EA">
        <w:rPr>
          <w:sz w:val="28"/>
          <w:szCs w:val="28"/>
        </w:rPr>
        <w:tab/>
        <w:t>Noteikumi Nr.</w:t>
      </w:r>
      <w:r w:rsidR="001E38A5">
        <w:rPr>
          <w:sz w:val="28"/>
          <w:szCs w:val="28"/>
        </w:rPr>
        <w:t> 248</w:t>
      </w:r>
    </w:p>
    <w:p w14:paraId="0A2F9009" w14:textId="6B65B914" w:rsidR="004C20B9" w:rsidRPr="007779EA" w:rsidRDefault="004C20B9" w:rsidP="004C20B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E38A5">
        <w:rPr>
          <w:sz w:val="28"/>
          <w:szCs w:val="28"/>
        </w:rPr>
        <w:t> 28 20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5DDC505" w14:textId="0B43F6D0" w:rsidR="00C93938" w:rsidRPr="00016E77" w:rsidRDefault="00C93938" w:rsidP="004C20B9">
      <w:pPr>
        <w:jc w:val="both"/>
        <w:rPr>
          <w:sz w:val="28"/>
          <w:szCs w:val="28"/>
        </w:rPr>
      </w:pPr>
    </w:p>
    <w:p w14:paraId="3FFC3324" w14:textId="787C3E41" w:rsidR="00C93938" w:rsidRPr="00296FE1" w:rsidRDefault="00C93938" w:rsidP="004C20B9">
      <w:pPr>
        <w:jc w:val="center"/>
        <w:rPr>
          <w:b/>
          <w:sz w:val="28"/>
          <w:szCs w:val="28"/>
        </w:rPr>
      </w:pPr>
      <w:bookmarkStart w:id="1" w:name="OLE_LINK1"/>
      <w:r w:rsidRPr="00296FE1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 Ministru kabineta 20</w:t>
      </w:r>
      <w:r w:rsidR="005004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50043B">
        <w:rPr>
          <w:b/>
          <w:sz w:val="28"/>
          <w:szCs w:val="28"/>
        </w:rPr>
        <w:t>16</w:t>
      </w:r>
      <w:r w:rsidRPr="00296FE1"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februāra</w:t>
      </w:r>
      <w:r w:rsidRPr="00296FE1">
        <w:rPr>
          <w:b/>
          <w:sz w:val="28"/>
          <w:szCs w:val="28"/>
        </w:rPr>
        <w:t xml:space="preserve"> noteikumos Nr.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143</w:t>
      </w:r>
      <w:r w:rsidRPr="00296FE1">
        <w:rPr>
          <w:b/>
          <w:sz w:val="28"/>
          <w:szCs w:val="28"/>
        </w:rPr>
        <w:t xml:space="preserve"> </w:t>
      </w:r>
      <w:r w:rsidR="004C20B9">
        <w:rPr>
          <w:b/>
          <w:sz w:val="28"/>
          <w:szCs w:val="28"/>
        </w:rPr>
        <w:t>"</w:t>
      </w:r>
      <w:r w:rsidRPr="00937A23">
        <w:rPr>
          <w:b/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="004C20B9">
        <w:rPr>
          <w:b/>
          <w:sz w:val="28"/>
          <w:szCs w:val="28"/>
        </w:rPr>
        <w:t>"</w:t>
      </w:r>
      <w:bookmarkEnd w:id="1"/>
    </w:p>
    <w:p w14:paraId="4942C16C" w14:textId="77777777" w:rsidR="00C93938" w:rsidRDefault="00C93938" w:rsidP="004C20B9">
      <w:pPr>
        <w:rPr>
          <w:sz w:val="28"/>
          <w:szCs w:val="28"/>
        </w:rPr>
      </w:pPr>
    </w:p>
    <w:p w14:paraId="082C8472" w14:textId="77777777" w:rsidR="00C43103" w:rsidRDefault="00C93938" w:rsidP="004C20B9">
      <w:pPr>
        <w:tabs>
          <w:tab w:val="num" w:pos="1080"/>
        </w:tabs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CA5B53">
        <w:rPr>
          <w:sz w:val="28"/>
          <w:szCs w:val="28"/>
        </w:rPr>
        <w:t>zdoti saskaņā ar</w:t>
      </w:r>
      <w:r>
        <w:rPr>
          <w:sz w:val="28"/>
          <w:szCs w:val="28"/>
        </w:rPr>
        <w:t xml:space="preserve"> </w:t>
      </w:r>
    </w:p>
    <w:p w14:paraId="1F722687" w14:textId="77777777" w:rsidR="00C43103" w:rsidRDefault="00C93938" w:rsidP="004C20B9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CA5B53">
        <w:rPr>
          <w:sz w:val="28"/>
          <w:szCs w:val="28"/>
        </w:rPr>
        <w:t>Elektronisko sakaru likuma</w:t>
      </w:r>
      <w:r>
        <w:rPr>
          <w:sz w:val="28"/>
          <w:szCs w:val="28"/>
        </w:rPr>
        <w:t xml:space="preserve"> </w:t>
      </w:r>
    </w:p>
    <w:p w14:paraId="4DE8E506" w14:textId="27B32A80" w:rsidR="00C93938" w:rsidRDefault="00C93938" w:rsidP="004C20B9">
      <w:pPr>
        <w:tabs>
          <w:tab w:val="num" w:pos="1080"/>
        </w:tabs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47.</w:t>
      </w:r>
      <w:r w:rsidR="00E1211C">
        <w:rPr>
          <w:sz w:val="28"/>
          <w:szCs w:val="28"/>
        </w:rPr>
        <w:t> </w:t>
      </w:r>
      <w:r>
        <w:rPr>
          <w:sz w:val="28"/>
          <w:szCs w:val="28"/>
        </w:rPr>
        <w:t>panta piekto daļu</w:t>
      </w:r>
    </w:p>
    <w:p w14:paraId="7AA6F669" w14:textId="77777777" w:rsidR="00C93938" w:rsidRPr="00CA5B53" w:rsidRDefault="00C93938" w:rsidP="004C20B9">
      <w:pPr>
        <w:tabs>
          <w:tab w:val="num" w:pos="1080"/>
        </w:tabs>
        <w:jc w:val="right"/>
        <w:rPr>
          <w:sz w:val="28"/>
          <w:szCs w:val="28"/>
        </w:rPr>
      </w:pPr>
    </w:p>
    <w:p w14:paraId="7248152D" w14:textId="749171CD" w:rsidR="00C93938" w:rsidRDefault="00C93938" w:rsidP="004C20B9">
      <w:pPr>
        <w:ind w:firstLine="720"/>
        <w:jc w:val="both"/>
        <w:rPr>
          <w:sz w:val="28"/>
          <w:szCs w:val="28"/>
        </w:rPr>
      </w:pPr>
      <w:r w:rsidRPr="00370FF3">
        <w:rPr>
          <w:sz w:val="28"/>
          <w:szCs w:val="28"/>
        </w:rPr>
        <w:t>Izdarīt Ministru kabineta 20</w:t>
      </w:r>
      <w:r w:rsidR="004526C4" w:rsidRPr="00370FF3">
        <w:rPr>
          <w:sz w:val="28"/>
          <w:szCs w:val="28"/>
        </w:rPr>
        <w:t>10</w:t>
      </w:r>
      <w:r w:rsidRPr="00370FF3">
        <w:rPr>
          <w:sz w:val="28"/>
          <w:szCs w:val="28"/>
        </w:rPr>
        <w:t>.</w:t>
      </w:r>
      <w:r w:rsidR="00E1211C" w:rsidRPr="00370FF3">
        <w:rPr>
          <w:sz w:val="28"/>
          <w:szCs w:val="28"/>
        </w:rPr>
        <w:t> </w:t>
      </w:r>
      <w:r w:rsidRPr="00370FF3">
        <w:rPr>
          <w:sz w:val="28"/>
          <w:szCs w:val="28"/>
        </w:rPr>
        <w:t xml:space="preserve">gada </w:t>
      </w:r>
      <w:r w:rsidR="004526C4" w:rsidRPr="00370FF3">
        <w:rPr>
          <w:sz w:val="28"/>
          <w:szCs w:val="28"/>
        </w:rPr>
        <w:t>16</w:t>
      </w:r>
      <w:r w:rsidRPr="00370FF3">
        <w:rPr>
          <w:sz w:val="28"/>
          <w:szCs w:val="28"/>
        </w:rPr>
        <w:t>.</w:t>
      </w:r>
      <w:r w:rsidR="00E1211C" w:rsidRPr="00370FF3">
        <w:rPr>
          <w:sz w:val="28"/>
          <w:szCs w:val="28"/>
        </w:rPr>
        <w:t> </w:t>
      </w:r>
      <w:r w:rsidR="004526C4" w:rsidRPr="00370FF3">
        <w:rPr>
          <w:sz w:val="28"/>
          <w:szCs w:val="28"/>
        </w:rPr>
        <w:t>februāra</w:t>
      </w:r>
      <w:r w:rsidRPr="00370FF3">
        <w:rPr>
          <w:sz w:val="28"/>
          <w:szCs w:val="28"/>
        </w:rPr>
        <w:t xml:space="preserve"> noteikumos Nr.</w:t>
      </w:r>
      <w:r w:rsidR="00E1211C" w:rsidRPr="00370FF3">
        <w:rPr>
          <w:sz w:val="28"/>
          <w:szCs w:val="28"/>
        </w:rPr>
        <w:t> </w:t>
      </w:r>
      <w:r w:rsidR="004526C4" w:rsidRPr="00370FF3">
        <w:rPr>
          <w:sz w:val="28"/>
          <w:szCs w:val="28"/>
        </w:rPr>
        <w:t>143</w:t>
      </w:r>
      <w:r w:rsidRPr="00370FF3">
        <w:rPr>
          <w:sz w:val="28"/>
          <w:szCs w:val="28"/>
        </w:rPr>
        <w:t xml:space="preserve"> </w:t>
      </w:r>
      <w:r w:rsidR="004C20B9">
        <w:rPr>
          <w:sz w:val="28"/>
          <w:szCs w:val="28"/>
        </w:rPr>
        <w:t>"</w:t>
      </w:r>
      <w:r w:rsidRPr="00370FF3">
        <w:rPr>
          <w:sz w:val="28"/>
          <w:szCs w:val="28"/>
        </w:rPr>
        <w:t xml:space="preserve">Noteikumi par radiofrekvenču spektra joslām, kuru efektīvas izmantošanas labad ir nepieciešams ierobežot radiofrekvenču spektra lietošanas tiesību piešķiršanu komercdarbībai </w:t>
      </w:r>
      <w:r w:rsidRPr="00044850">
        <w:rPr>
          <w:sz w:val="28"/>
          <w:szCs w:val="28"/>
        </w:rPr>
        <w:t>elektronisko sakaru nozarē</w:t>
      </w:r>
      <w:r w:rsidR="004C20B9">
        <w:rPr>
          <w:sz w:val="28"/>
          <w:szCs w:val="28"/>
        </w:rPr>
        <w:t>"</w:t>
      </w:r>
      <w:r w:rsidRPr="00044850">
        <w:rPr>
          <w:sz w:val="28"/>
          <w:szCs w:val="28"/>
        </w:rPr>
        <w:t xml:space="preserve"> (Latvijas Vēstnesis, 20</w:t>
      </w:r>
      <w:r w:rsidR="00B607DB" w:rsidRPr="00044850">
        <w:rPr>
          <w:sz w:val="28"/>
          <w:szCs w:val="28"/>
        </w:rPr>
        <w:t>10</w:t>
      </w:r>
      <w:r w:rsidRPr="00044850">
        <w:rPr>
          <w:sz w:val="28"/>
          <w:szCs w:val="28"/>
        </w:rPr>
        <w:t xml:space="preserve">, </w:t>
      </w:r>
      <w:r w:rsidR="00B607DB" w:rsidRPr="00044850">
        <w:rPr>
          <w:sz w:val="28"/>
          <w:szCs w:val="28"/>
        </w:rPr>
        <w:t>29</w:t>
      </w:r>
      <w:r w:rsidRPr="00044850">
        <w:rPr>
          <w:sz w:val="28"/>
          <w:szCs w:val="28"/>
        </w:rPr>
        <w:t>.</w:t>
      </w:r>
      <w:r w:rsidR="00E1211C" w:rsidRPr="00044850">
        <w:rPr>
          <w:sz w:val="28"/>
          <w:szCs w:val="28"/>
        </w:rPr>
        <w:t> </w:t>
      </w:r>
      <w:r w:rsidRPr="00044850">
        <w:rPr>
          <w:sz w:val="28"/>
          <w:szCs w:val="28"/>
        </w:rPr>
        <w:t>nr.</w:t>
      </w:r>
      <w:r w:rsidR="00907926" w:rsidRPr="00044850">
        <w:rPr>
          <w:sz w:val="28"/>
          <w:szCs w:val="28"/>
        </w:rPr>
        <w:t xml:space="preserve">; 2013, </w:t>
      </w:r>
      <w:r w:rsidR="00942119" w:rsidRPr="00044850">
        <w:rPr>
          <w:sz w:val="28"/>
          <w:szCs w:val="28"/>
        </w:rPr>
        <w:t>31</w:t>
      </w:r>
      <w:r w:rsidR="00907926" w:rsidRPr="00044850">
        <w:rPr>
          <w:sz w:val="28"/>
          <w:szCs w:val="28"/>
        </w:rPr>
        <w:t>.</w:t>
      </w:r>
      <w:r w:rsidR="00E1211C" w:rsidRPr="00044850">
        <w:rPr>
          <w:sz w:val="28"/>
          <w:szCs w:val="28"/>
        </w:rPr>
        <w:t> </w:t>
      </w:r>
      <w:r w:rsidR="00907926" w:rsidRPr="00044850">
        <w:rPr>
          <w:sz w:val="28"/>
          <w:szCs w:val="28"/>
        </w:rPr>
        <w:t>nr.</w:t>
      </w:r>
      <w:r w:rsidR="00CB3264" w:rsidRPr="00044850">
        <w:rPr>
          <w:sz w:val="28"/>
          <w:szCs w:val="28"/>
        </w:rPr>
        <w:t>; 2016,</w:t>
      </w:r>
      <w:r w:rsidR="00D8560F" w:rsidRPr="00044850">
        <w:rPr>
          <w:sz w:val="28"/>
          <w:szCs w:val="28"/>
        </w:rPr>
        <w:t xml:space="preserve"> </w:t>
      </w:r>
      <w:r w:rsidR="00CB3264" w:rsidRPr="00044850">
        <w:rPr>
          <w:sz w:val="28"/>
          <w:szCs w:val="28"/>
        </w:rPr>
        <w:t>189.</w:t>
      </w:r>
      <w:r w:rsidR="00E1211C" w:rsidRPr="00044850">
        <w:rPr>
          <w:sz w:val="28"/>
          <w:szCs w:val="28"/>
        </w:rPr>
        <w:t> </w:t>
      </w:r>
      <w:r w:rsidR="00CB3264" w:rsidRPr="00044850">
        <w:rPr>
          <w:sz w:val="28"/>
          <w:szCs w:val="28"/>
        </w:rPr>
        <w:t>nr.</w:t>
      </w:r>
      <w:r w:rsidR="0004061F" w:rsidRPr="00044850">
        <w:rPr>
          <w:sz w:val="28"/>
          <w:szCs w:val="28"/>
        </w:rPr>
        <w:t xml:space="preserve">; </w:t>
      </w:r>
      <w:r w:rsidR="00044850" w:rsidRPr="00044850">
        <w:rPr>
          <w:sz w:val="28"/>
          <w:szCs w:val="28"/>
        </w:rPr>
        <w:t>2018, 251. nr.</w:t>
      </w:r>
      <w:r w:rsidR="00907926" w:rsidRPr="00044850">
        <w:rPr>
          <w:sz w:val="28"/>
          <w:szCs w:val="28"/>
        </w:rPr>
        <w:t>)</w:t>
      </w:r>
      <w:r w:rsidRPr="00044850">
        <w:rPr>
          <w:sz w:val="28"/>
          <w:szCs w:val="28"/>
        </w:rPr>
        <w:t xml:space="preserve"> šādus grozījumus</w:t>
      </w:r>
      <w:r w:rsidRPr="00370FF3">
        <w:rPr>
          <w:sz w:val="28"/>
          <w:szCs w:val="28"/>
        </w:rPr>
        <w:t>:</w:t>
      </w:r>
    </w:p>
    <w:p w14:paraId="67E52633" w14:textId="5CF74FA9" w:rsidR="00AE333A" w:rsidRDefault="00AE333A" w:rsidP="004C20B9">
      <w:pPr>
        <w:ind w:firstLine="720"/>
        <w:jc w:val="both"/>
        <w:rPr>
          <w:sz w:val="28"/>
          <w:szCs w:val="28"/>
        </w:rPr>
      </w:pPr>
    </w:p>
    <w:p w14:paraId="13C8E4FE" w14:textId="2E19A276" w:rsidR="00AE333A" w:rsidRDefault="00AE333A" w:rsidP="00C43103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2.1.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apakšpunkt</w:t>
      </w:r>
      <w:r w:rsidR="009412BA">
        <w:rPr>
          <w:sz w:val="28"/>
          <w:szCs w:val="28"/>
        </w:rPr>
        <w:t>u</w:t>
      </w:r>
      <w:r>
        <w:rPr>
          <w:sz w:val="28"/>
          <w:szCs w:val="28"/>
        </w:rPr>
        <w:t xml:space="preserve"> šādā redakcijā:</w:t>
      </w:r>
    </w:p>
    <w:p w14:paraId="014CD288" w14:textId="49C57EEC" w:rsidR="00AE333A" w:rsidRDefault="00AE333A" w:rsidP="00C43103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8A30C7C" w14:textId="4AFBECCD" w:rsidR="00AE333A" w:rsidRPr="00AE333A" w:rsidRDefault="004C20B9" w:rsidP="00C4310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E333A" w:rsidRPr="00380216">
        <w:rPr>
          <w:sz w:val="28"/>
          <w:szCs w:val="28"/>
        </w:rPr>
        <w:t>2.1.</w:t>
      </w:r>
      <w:r w:rsidR="00AE333A">
        <w:rPr>
          <w:sz w:val="28"/>
          <w:szCs w:val="28"/>
          <w:vertAlign w:val="superscript"/>
        </w:rPr>
        <w:t>1</w:t>
      </w:r>
      <w:r w:rsidR="00C43103">
        <w:rPr>
          <w:sz w:val="28"/>
          <w:szCs w:val="28"/>
        </w:rPr>
        <w:t>  </w:t>
      </w:r>
      <w:r w:rsidR="00AE333A" w:rsidRPr="00370FF3">
        <w:rPr>
          <w:sz w:val="28"/>
          <w:szCs w:val="28"/>
        </w:rPr>
        <w:t>703,0</w:t>
      </w:r>
      <w:r w:rsidR="00C43103">
        <w:rPr>
          <w:sz w:val="28"/>
          <w:szCs w:val="28"/>
        </w:rPr>
        <w:t>–</w:t>
      </w:r>
      <w:r w:rsidR="00AE333A" w:rsidRPr="00370FF3">
        <w:rPr>
          <w:sz w:val="28"/>
          <w:szCs w:val="28"/>
        </w:rPr>
        <w:t>733,0 MHz/738,0</w:t>
      </w:r>
      <w:r w:rsidR="00C43103">
        <w:rPr>
          <w:sz w:val="28"/>
          <w:szCs w:val="28"/>
        </w:rPr>
        <w:t>–</w:t>
      </w:r>
      <w:r w:rsidR="00AE333A" w:rsidRPr="00370FF3">
        <w:rPr>
          <w:sz w:val="28"/>
          <w:szCs w:val="28"/>
        </w:rPr>
        <w:t>788,0 MHz;</w:t>
      </w:r>
      <w:r>
        <w:rPr>
          <w:sz w:val="28"/>
          <w:szCs w:val="28"/>
        </w:rPr>
        <w:t>"</w:t>
      </w:r>
      <w:r w:rsidR="00C43103">
        <w:rPr>
          <w:sz w:val="28"/>
          <w:szCs w:val="28"/>
        </w:rPr>
        <w:t>.</w:t>
      </w:r>
    </w:p>
    <w:p w14:paraId="52614314" w14:textId="77777777" w:rsidR="00D83292" w:rsidRPr="00370FF3" w:rsidRDefault="00D83292" w:rsidP="00C43103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</w:p>
    <w:p w14:paraId="0B46B1BB" w14:textId="14FA721F" w:rsidR="00370FF3" w:rsidRPr="00246A69" w:rsidRDefault="00370FF3" w:rsidP="00C43103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246A69">
        <w:rPr>
          <w:sz w:val="28"/>
          <w:szCs w:val="28"/>
        </w:rPr>
        <w:t xml:space="preserve">Papildināt noteikumus </w:t>
      </w:r>
      <w:r w:rsidRPr="00380216">
        <w:rPr>
          <w:sz w:val="28"/>
          <w:szCs w:val="28"/>
        </w:rPr>
        <w:t>ar 2.1.</w:t>
      </w:r>
      <w:r w:rsidR="00380216">
        <w:rPr>
          <w:sz w:val="28"/>
          <w:szCs w:val="28"/>
          <w:vertAlign w:val="superscript"/>
        </w:rPr>
        <w:t>2</w:t>
      </w:r>
      <w:r w:rsidR="00380216">
        <w:rPr>
          <w:sz w:val="28"/>
          <w:szCs w:val="28"/>
        </w:rPr>
        <w:t> </w:t>
      </w:r>
      <w:r w:rsidRPr="00246A69">
        <w:rPr>
          <w:sz w:val="28"/>
          <w:szCs w:val="28"/>
        </w:rPr>
        <w:t>apakšpunktu šādā redakcijā:</w:t>
      </w:r>
    </w:p>
    <w:p w14:paraId="00BCBF69" w14:textId="77777777" w:rsidR="004C20B9" w:rsidRDefault="004C20B9" w:rsidP="00C43103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626C69EC" w14:textId="337DB2BC" w:rsidR="005D0B97" w:rsidRDefault="004C20B9" w:rsidP="00C4310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70FF3" w:rsidRPr="00380216">
        <w:rPr>
          <w:sz w:val="28"/>
          <w:szCs w:val="28"/>
        </w:rPr>
        <w:t>2.1.</w:t>
      </w:r>
      <w:r w:rsidR="00380216" w:rsidRPr="00380216">
        <w:rPr>
          <w:sz w:val="28"/>
          <w:szCs w:val="28"/>
          <w:vertAlign w:val="superscript"/>
        </w:rPr>
        <w:t>2</w:t>
      </w:r>
      <w:r w:rsidR="00C43103">
        <w:rPr>
          <w:sz w:val="28"/>
          <w:szCs w:val="28"/>
        </w:rPr>
        <w:t>  </w:t>
      </w:r>
      <w:r w:rsidR="00370FF3" w:rsidRPr="00370FF3">
        <w:rPr>
          <w:sz w:val="28"/>
          <w:szCs w:val="28"/>
        </w:rPr>
        <w:t>7</w:t>
      </w:r>
      <w:r w:rsidR="00AE333A">
        <w:rPr>
          <w:sz w:val="28"/>
          <w:szCs w:val="28"/>
        </w:rPr>
        <w:t>91</w:t>
      </w:r>
      <w:r w:rsidR="00370FF3" w:rsidRPr="00370FF3">
        <w:rPr>
          <w:sz w:val="28"/>
          <w:szCs w:val="28"/>
        </w:rPr>
        <w:t>,0</w:t>
      </w:r>
      <w:r w:rsidR="00C43103">
        <w:rPr>
          <w:sz w:val="28"/>
          <w:szCs w:val="28"/>
        </w:rPr>
        <w:t>–</w:t>
      </w:r>
      <w:r w:rsidR="00AE333A">
        <w:rPr>
          <w:sz w:val="28"/>
          <w:szCs w:val="28"/>
        </w:rPr>
        <w:t>821</w:t>
      </w:r>
      <w:r w:rsidR="00370FF3" w:rsidRPr="00370FF3">
        <w:rPr>
          <w:sz w:val="28"/>
          <w:szCs w:val="28"/>
        </w:rPr>
        <w:t>,0 MHz/</w:t>
      </w:r>
      <w:r w:rsidR="00AE333A">
        <w:rPr>
          <w:sz w:val="28"/>
          <w:szCs w:val="28"/>
        </w:rPr>
        <w:t>832</w:t>
      </w:r>
      <w:r w:rsidR="00370FF3" w:rsidRPr="00370FF3">
        <w:rPr>
          <w:sz w:val="28"/>
          <w:szCs w:val="28"/>
        </w:rPr>
        <w:t>,0</w:t>
      </w:r>
      <w:r w:rsidR="00C43103">
        <w:rPr>
          <w:sz w:val="28"/>
          <w:szCs w:val="28"/>
        </w:rPr>
        <w:t>–</w:t>
      </w:r>
      <w:r w:rsidR="00AE333A">
        <w:rPr>
          <w:sz w:val="28"/>
          <w:szCs w:val="28"/>
        </w:rPr>
        <w:t>862</w:t>
      </w:r>
      <w:r w:rsidR="00370FF3" w:rsidRPr="00370FF3">
        <w:rPr>
          <w:sz w:val="28"/>
          <w:szCs w:val="28"/>
        </w:rPr>
        <w:t>,0 MHz;</w:t>
      </w:r>
      <w:r>
        <w:rPr>
          <w:sz w:val="28"/>
          <w:szCs w:val="28"/>
        </w:rPr>
        <w:t>"</w:t>
      </w:r>
      <w:r w:rsidR="00C43103">
        <w:rPr>
          <w:sz w:val="28"/>
          <w:szCs w:val="28"/>
        </w:rPr>
        <w:t>.</w:t>
      </w:r>
      <w:r w:rsidR="005D0B97">
        <w:rPr>
          <w:sz w:val="28"/>
          <w:szCs w:val="28"/>
        </w:rPr>
        <w:t xml:space="preserve"> </w:t>
      </w:r>
    </w:p>
    <w:p w14:paraId="166E1B46" w14:textId="77777777" w:rsidR="002C3FAA" w:rsidRDefault="002C3FAA" w:rsidP="00C43103">
      <w:pPr>
        <w:tabs>
          <w:tab w:val="left" w:pos="1134"/>
        </w:tabs>
        <w:ind w:firstLine="720"/>
        <w:jc w:val="both"/>
        <w:rPr>
          <w:rFonts w:eastAsia="TimesNewRoman"/>
        </w:rPr>
      </w:pPr>
    </w:p>
    <w:p w14:paraId="1495A877" w14:textId="088732EB" w:rsidR="00380216" w:rsidRDefault="00380216" w:rsidP="00C43103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380216">
        <w:rPr>
          <w:sz w:val="28"/>
          <w:szCs w:val="28"/>
        </w:rPr>
        <w:t>Svīt</w:t>
      </w:r>
      <w:r w:rsidR="002C3FAA">
        <w:rPr>
          <w:sz w:val="28"/>
          <w:szCs w:val="28"/>
        </w:rPr>
        <w:t>r</w:t>
      </w:r>
      <w:r w:rsidRPr="00380216">
        <w:rPr>
          <w:sz w:val="28"/>
          <w:szCs w:val="28"/>
        </w:rPr>
        <w:t>ot 2.2.</w:t>
      </w:r>
      <w:r w:rsidR="00C43103">
        <w:rPr>
          <w:sz w:val="28"/>
          <w:szCs w:val="28"/>
        </w:rPr>
        <w:t> </w:t>
      </w:r>
      <w:r w:rsidRPr="00380216">
        <w:rPr>
          <w:sz w:val="28"/>
          <w:szCs w:val="28"/>
        </w:rPr>
        <w:t>apakšpunktu.</w:t>
      </w:r>
    </w:p>
    <w:p w14:paraId="6C72F0CB" w14:textId="77777777" w:rsidR="002C3FAA" w:rsidRDefault="002C3FAA" w:rsidP="00C43103">
      <w:pPr>
        <w:pStyle w:val="ListParagraph"/>
        <w:tabs>
          <w:tab w:val="left" w:pos="1134"/>
        </w:tabs>
        <w:ind w:left="0" w:firstLine="720"/>
        <w:rPr>
          <w:sz w:val="28"/>
          <w:szCs w:val="28"/>
        </w:rPr>
      </w:pPr>
    </w:p>
    <w:p w14:paraId="6A0A5C02" w14:textId="05792BE5" w:rsidR="00370FF3" w:rsidRPr="00246A69" w:rsidRDefault="00370FF3" w:rsidP="00C43103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246A69">
        <w:rPr>
          <w:sz w:val="28"/>
          <w:szCs w:val="28"/>
        </w:rPr>
        <w:t>Izteikt 2.4.</w:t>
      </w:r>
      <w:r w:rsidRPr="00246A69">
        <w:rPr>
          <w:sz w:val="28"/>
          <w:szCs w:val="28"/>
          <w:vertAlign w:val="superscript"/>
        </w:rPr>
        <w:t>1</w:t>
      </w:r>
      <w:r w:rsidR="00845E1E">
        <w:rPr>
          <w:sz w:val="28"/>
          <w:szCs w:val="28"/>
        </w:rPr>
        <w:t> </w:t>
      </w:r>
      <w:r w:rsidR="00F61E64">
        <w:rPr>
          <w:sz w:val="28"/>
          <w:szCs w:val="28"/>
        </w:rPr>
        <w:t>apakšpunktu šā</w:t>
      </w:r>
      <w:r w:rsidRPr="00246A69">
        <w:rPr>
          <w:sz w:val="28"/>
          <w:szCs w:val="28"/>
        </w:rPr>
        <w:t>dā redakcijā:</w:t>
      </w:r>
    </w:p>
    <w:p w14:paraId="0C137A7A" w14:textId="77777777" w:rsidR="004C20B9" w:rsidRDefault="004C20B9" w:rsidP="00C43103">
      <w:pPr>
        <w:tabs>
          <w:tab w:val="left" w:pos="1134"/>
        </w:tabs>
        <w:ind w:firstLine="720"/>
        <w:rPr>
          <w:sz w:val="28"/>
          <w:szCs w:val="28"/>
        </w:rPr>
      </w:pPr>
    </w:p>
    <w:p w14:paraId="00E3EA62" w14:textId="54BBC696" w:rsidR="00370FF3" w:rsidRDefault="004C20B9" w:rsidP="00C43103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370FF3" w:rsidRPr="00370FF3">
        <w:rPr>
          <w:sz w:val="28"/>
          <w:szCs w:val="28"/>
        </w:rPr>
        <w:t>2.4.</w:t>
      </w:r>
      <w:r w:rsidR="00370FF3" w:rsidRPr="00370FF3">
        <w:rPr>
          <w:sz w:val="28"/>
          <w:szCs w:val="28"/>
          <w:vertAlign w:val="superscript"/>
        </w:rPr>
        <w:t>1</w:t>
      </w:r>
      <w:r w:rsidR="00C43103">
        <w:rPr>
          <w:sz w:val="28"/>
          <w:szCs w:val="28"/>
        </w:rPr>
        <w:t>  </w:t>
      </w:r>
      <w:r w:rsidR="00370FF3" w:rsidRPr="00370FF3">
        <w:rPr>
          <w:sz w:val="28"/>
          <w:szCs w:val="28"/>
        </w:rPr>
        <w:t>1432,0–1492,0 MHz;</w:t>
      </w:r>
      <w:r>
        <w:rPr>
          <w:sz w:val="28"/>
          <w:szCs w:val="28"/>
        </w:rPr>
        <w:t>"</w:t>
      </w:r>
      <w:r w:rsidR="00C43103">
        <w:rPr>
          <w:sz w:val="28"/>
          <w:szCs w:val="28"/>
        </w:rPr>
        <w:t>.</w:t>
      </w:r>
    </w:p>
    <w:p w14:paraId="108C9B21" w14:textId="77777777" w:rsidR="002C3FAA" w:rsidRPr="00370FF3" w:rsidRDefault="002C3FAA" w:rsidP="00C43103">
      <w:pPr>
        <w:tabs>
          <w:tab w:val="left" w:pos="1134"/>
        </w:tabs>
        <w:ind w:firstLine="720"/>
        <w:rPr>
          <w:sz w:val="28"/>
          <w:szCs w:val="28"/>
        </w:rPr>
      </w:pPr>
    </w:p>
    <w:p w14:paraId="21972547" w14:textId="58CD9D90" w:rsidR="00D12DC2" w:rsidRDefault="00D12DC2" w:rsidP="00C43103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246A69">
        <w:rPr>
          <w:sz w:val="28"/>
          <w:szCs w:val="28"/>
        </w:rPr>
        <w:t>Svītrot 2.13.</w:t>
      </w:r>
      <w:r w:rsidR="00044850">
        <w:rPr>
          <w:sz w:val="28"/>
          <w:szCs w:val="28"/>
        </w:rPr>
        <w:t> </w:t>
      </w:r>
      <w:r w:rsidRPr="00246A69">
        <w:rPr>
          <w:sz w:val="28"/>
          <w:szCs w:val="28"/>
        </w:rPr>
        <w:t>apakšpunktu.</w:t>
      </w:r>
    </w:p>
    <w:p w14:paraId="52B24492" w14:textId="77777777" w:rsidR="004E638A" w:rsidRPr="00246A69" w:rsidRDefault="004E638A" w:rsidP="00C43103">
      <w:pPr>
        <w:pStyle w:val="ListParagraph"/>
        <w:tabs>
          <w:tab w:val="left" w:pos="1134"/>
        </w:tabs>
        <w:ind w:left="0" w:firstLine="720"/>
        <w:rPr>
          <w:sz w:val="28"/>
          <w:szCs w:val="28"/>
        </w:rPr>
      </w:pPr>
    </w:p>
    <w:p w14:paraId="73B74883" w14:textId="63229280" w:rsidR="00370FF3" w:rsidRPr="00246A69" w:rsidRDefault="00370FF3" w:rsidP="00C43103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246A69">
        <w:rPr>
          <w:sz w:val="28"/>
          <w:szCs w:val="28"/>
        </w:rPr>
        <w:t>Izteikt 6.</w:t>
      </w:r>
      <w:r w:rsidR="00044850">
        <w:rPr>
          <w:sz w:val="28"/>
          <w:szCs w:val="28"/>
        </w:rPr>
        <w:t> </w:t>
      </w:r>
      <w:r w:rsidRPr="00246A69">
        <w:rPr>
          <w:sz w:val="28"/>
          <w:szCs w:val="28"/>
        </w:rPr>
        <w:t xml:space="preserve">punktu šādā redakcijā: </w:t>
      </w:r>
    </w:p>
    <w:p w14:paraId="4C4DA9BA" w14:textId="77777777" w:rsidR="004C20B9" w:rsidRDefault="004C20B9" w:rsidP="004C20B9">
      <w:pPr>
        <w:ind w:firstLine="720"/>
        <w:jc w:val="both"/>
        <w:rPr>
          <w:sz w:val="28"/>
          <w:szCs w:val="28"/>
        </w:rPr>
      </w:pPr>
    </w:p>
    <w:p w14:paraId="623F7F69" w14:textId="78CFA888" w:rsidR="00370FF3" w:rsidRPr="00370FF3" w:rsidRDefault="004C20B9" w:rsidP="004C20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370FF3" w:rsidRPr="00370FF3">
        <w:rPr>
          <w:sz w:val="28"/>
          <w:szCs w:val="28"/>
        </w:rPr>
        <w:t>6.</w:t>
      </w:r>
      <w:r w:rsidR="00C43103">
        <w:rPr>
          <w:sz w:val="28"/>
          <w:szCs w:val="28"/>
        </w:rPr>
        <w:t> </w:t>
      </w:r>
      <w:r w:rsidR="00370FF3" w:rsidRPr="00370FF3">
        <w:rPr>
          <w:sz w:val="28"/>
          <w:szCs w:val="28"/>
        </w:rPr>
        <w:t xml:space="preserve">Šo noteikumu prasības neattiecas uz </w:t>
      </w:r>
      <w:r w:rsidR="00C43103">
        <w:rPr>
          <w:sz w:val="28"/>
          <w:szCs w:val="28"/>
        </w:rPr>
        <w:t>š</w:t>
      </w:r>
      <w:r w:rsidR="00C43103" w:rsidRPr="00370FF3">
        <w:rPr>
          <w:sz w:val="28"/>
          <w:szCs w:val="28"/>
        </w:rPr>
        <w:t xml:space="preserve">o noteikumu </w:t>
      </w:r>
      <w:r w:rsidR="00370FF3" w:rsidRPr="00370FF3">
        <w:rPr>
          <w:sz w:val="28"/>
          <w:szCs w:val="28"/>
        </w:rPr>
        <w:t>2.1.</w:t>
      </w:r>
      <w:r w:rsidR="00370FF3" w:rsidRPr="00370FF3">
        <w:rPr>
          <w:sz w:val="28"/>
          <w:szCs w:val="28"/>
          <w:vertAlign w:val="superscript"/>
        </w:rPr>
        <w:t>1</w:t>
      </w:r>
      <w:r w:rsidR="00370FF3" w:rsidRPr="00370FF3">
        <w:rPr>
          <w:sz w:val="28"/>
          <w:szCs w:val="28"/>
        </w:rPr>
        <w:t xml:space="preserve"> un 2.1.</w:t>
      </w:r>
      <w:r w:rsidR="00370FF3" w:rsidRPr="00370FF3">
        <w:rPr>
          <w:sz w:val="28"/>
          <w:szCs w:val="28"/>
          <w:vertAlign w:val="superscript"/>
        </w:rPr>
        <w:t>2</w:t>
      </w:r>
      <w:r w:rsidR="00C43103">
        <w:rPr>
          <w:sz w:val="28"/>
          <w:szCs w:val="28"/>
          <w:vertAlign w:val="superscript"/>
        </w:rPr>
        <w:t> </w:t>
      </w:r>
      <w:r w:rsidR="00370FF3" w:rsidRPr="00370FF3">
        <w:rPr>
          <w:sz w:val="28"/>
          <w:szCs w:val="28"/>
        </w:rPr>
        <w:t>apakšpunktā minētās radiofrekvenču spektra joslas izmantošanu zemes ciparu televīzijas apraides sistēmu vajadzībām, SRD un SAB/SAP.</w:t>
      </w:r>
      <w:r>
        <w:rPr>
          <w:sz w:val="28"/>
          <w:szCs w:val="28"/>
        </w:rPr>
        <w:t>"</w:t>
      </w:r>
    </w:p>
    <w:p w14:paraId="6AF09E57" w14:textId="77777777" w:rsidR="00B70D95" w:rsidRDefault="00B70D95" w:rsidP="004C20B9">
      <w:pPr>
        <w:ind w:firstLine="720"/>
        <w:rPr>
          <w:sz w:val="28"/>
          <w:szCs w:val="28"/>
        </w:rPr>
      </w:pPr>
    </w:p>
    <w:p w14:paraId="74660396" w14:textId="77777777" w:rsidR="00721D37" w:rsidRDefault="00721D37" w:rsidP="004C20B9">
      <w:pPr>
        <w:pStyle w:val="naisf"/>
        <w:spacing w:before="0" w:after="0"/>
        <w:ind w:firstLine="720"/>
        <w:rPr>
          <w:sz w:val="28"/>
          <w:szCs w:val="28"/>
        </w:rPr>
      </w:pPr>
    </w:p>
    <w:p w14:paraId="08A47573" w14:textId="77777777" w:rsidR="00721D37" w:rsidRDefault="00721D37" w:rsidP="004C20B9">
      <w:pPr>
        <w:pStyle w:val="naisf"/>
        <w:spacing w:before="0" w:after="0"/>
        <w:ind w:firstLine="720"/>
        <w:rPr>
          <w:sz w:val="28"/>
          <w:szCs w:val="28"/>
        </w:rPr>
      </w:pPr>
    </w:p>
    <w:p w14:paraId="7F58B5FF" w14:textId="77777777" w:rsidR="004C20B9" w:rsidRPr="00A860F7" w:rsidRDefault="004C20B9" w:rsidP="00C4310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94AFFEF" w14:textId="77777777" w:rsidR="004C20B9" w:rsidRPr="00A860F7" w:rsidRDefault="004C20B9" w:rsidP="00C4310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4936E3" w14:textId="77777777" w:rsidR="004C20B9" w:rsidRPr="00A860F7" w:rsidRDefault="004C20B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CB6BBF" w14:textId="77777777" w:rsidR="004C20B9" w:rsidRPr="00A860F7" w:rsidRDefault="004C20B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F14A97" w14:textId="77777777" w:rsidR="004C20B9" w:rsidRPr="00A860F7" w:rsidRDefault="004C20B9" w:rsidP="00C4310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DC75248" w14:textId="77777777" w:rsidR="004C20B9" w:rsidRPr="00A860F7" w:rsidRDefault="004C20B9" w:rsidP="00C4310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4C20B9" w:rsidRPr="00A860F7" w:rsidSect="004C20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1F45" w14:textId="77777777" w:rsidR="00567747" w:rsidRDefault="00567747" w:rsidP="00C93938">
      <w:r>
        <w:separator/>
      </w:r>
    </w:p>
  </w:endnote>
  <w:endnote w:type="continuationSeparator" w:id="0">
    <w:p w14:paraId="7BA80F4C" w14:textId="77777777" w:rsidR="00567747" w:rsidRDefault="00567747" w:rsidP="00C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C6FD" w14:textId="6FBA3904" w:rsidR="00F333E4" w:rsidRPr="004C20B9" w:rsidRDefault="004C20B9" w:rsidP="004C20B9">
    <w:pPr>
      <w:pStyle w:val="Footer"/>
      <w:rPr>
        <w:sz w:val="16"/>
        <w:szCs w:val="16"/>
      </w:rPr>
    </w:pPr>
    <w:r w:rsidRPr="004C20B9">
      <w:rPr>
        <w:sz w:val="16"/>
        <w:szCs w:val="16"/>
      </w:rPr>
      <w:t>N0930_9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B5C2" w14:textId="400955E3" w:rsidR="00E8638D" w:rsidRPr="004C20B9" w:rsidRDefault="004C20B9">
    <w:pPr>
      <w:pStyle w:val="Footer"/>
      <w:rPr>
        <w:sz w:val="16"/>
        <w:szCs w:val="16"/>
      </w:rPr>
    </w:pPr>
    <w:r w:rsidRPr="004C20B9">
      <w:rPr>
        <w:sz w:val="16"/>
        <w:szCs w:val="16"/>
      </w:rPr>
      <w:t>N0930_9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7960" w14:textId="77777777" w:rsidR="00567747" w:rsidRDefault="00567747" w:rsidP="00C93938">
      <w:r>
        <w:separator/>
      </w:r>
    </w:p>
  </w:footnote>
  <w:footnote w:type="continuationSeparator" w:id="0">
    <w:p w14:paraId="720C136D" w14:textId="77777777" w:rsidR="00567747" w:rsidRDefault="00567747" w:rsidP="00C9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700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9852F" w14:textId="6B0AB560" w:rsidR="00997607" w:rsidRDefault="009976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2C10" w14:textId="77777777" w:rsidR="00997607" w:rsidRDefault="00997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FDF0" w14:textId="77777777" w:rsidR="004C20B9" w:rsidRPr="003629D6" w:rsidRDefault="004C20B9">
    <w:pPr>
      <w:pStyle w:val="Header"/>
    </w:pPr>
  </w:p>
  <w:p w14:paraId="028D049E" w14:textId="50B25BD8" w:rsidR="004C20B9" w:rsidRDefault="004C20B9">
    <w:pPr>
      <w:pStyle w:val="Header"/>
    </w:pPr>
    <w:r>
      <w:rPr>
        <w:noProof/>
      </w:rPr>
      <w:drawing>
        <wp:inline distT="0" distB="0" distL="0" distR="0" wp14:anchorId="194B1838" wp14:editId="70ECE20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C6050"/>
    <w:multiLevelType w:val="hybridMultilevel"/>
    <w:tmpl w:val="2EACE3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A1DAB"/>
    <w:multiLevelType w:val="hybridMultilevel"/>
    <w:tmpl w:val="D7406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127A"/>
    <w:multiLevelType w:val="hybridMultilevel"/>
    <w:tmpl w:val="84B6AA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61685"/>
    <w:multiLevelType w:val="hybridMultilevel"/>
    <w:tmpl w:val="57FE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38"/>
    <w:rsid w:val="000209ED"/>
    <w:rsid w:val="0002384C"/>
    <w:rsid w:val="000241E9"/>
    <w:rsid w:val="000241F7"/>
    <w:rsid w:val="00036861"/>
    <w:rsid w:val="0004061F"/>
    <w:rsid w:val="00044850"/>
    <w:rsid w:val="000732BF"/>
    <w:rsid w:val="00081D8C"/>
    <w:rsid w:val="00086056"/>
    <w:rsid w:val="000B3B2B"/>
    <w:rsid w:val="0010016F"/>
    <w:rsid w:val="00110873"/>
    <w:rsid w:val="001173C4"/>
    <w:rsid w:val="00144793"/>
    <w:rsid w:val="00165AB8"/>
    <w:rsid w:val="001A239F"/>
    <w:rsid w:val="001B0D6C"/>
    <w:rsid w:val="001C3ECC"/>
    <w:rsid w:val="001C7361"/>
    <w:rsid w:val="001E38A5"/>
    <w:rsid w:val="002308BC"/>
    <w:rsid w:val="002379B6"/>
    <w:rsid w:val="00245831"/>
    <w:rsid w:val="00246A69"/>
    <w:rsid w:val="00277B21"/>
    <w:rsid w:val="002932DC"/>
    <w:rsid w:val="00297FA7"/>
    <w:rsid w:val="002C3FAA"/>
    <w:rsid w:val="002D7504"/>
    <w:rsid w:val="002E4231"/>
    <w:rsid w:val="003015F6"/>
    <w:rsid w:val="00336FA0"/>
    <w:rsid w:val="00370FF3"/>
    <w:rsid w:val="00380216"/>
    <w:rsid w:val="003C37EC"/>
    <w:rsid w:val="004526C4"/>
    <w:rsid w:val="004C20B9"/>
    <w:rsid w:val="004D6A4F"/>
    <w:rsid w:val="004E638A"/>
    <w:rsid w:val="0050043B"/>
    <w:rsid w:val="00567747"/>
    <w:rsid w:val="005860D7"/>
    <w:rsid w:val="005C4AC4"/>
    <w:rsid w:val="005D0B97"/>
    <w:rsid w:val="005D2DA3"/>
    <w:rsid w:val="005E1E79"/>
    <w:rsid w:val="005F400E"/>
    <w:rsid w:val="005F6E46"/>
    <w:rsid w:val="00626354"/>
    <w:rsid w:val="00643E47"/>
    <w:rsid w:val="006500D4"/>
    <w:rsid w:val="00697CAA"/>
    <w:rsid w:val="006B57A7"/>
    <w:rsid w:val="006B68E9"/>
    <w:rsid w:val="006C6697"/>
    <w:rsid w:val="006D0913"/>
    <w:rsid w:val="006F18B6"/>
    <w:rsid w:val="0070184E"/>
    <w:rsid w:val="00721D37"/>
    <w:rsid w:val="00734832"/>
    <w:rsid w:val="00736D9D"/>
    <w:rsid w:val="007373C0"/>
    <w:rsid w:val="0074365E"/>
    <w:rsid w:val="007475E8"/>
    <w:rsid w:val="00760F82"/>
    <w:rsid w:val="00772D62"/>
    <w:rsid w:val="007C41DB"/>
    <w:rsid w:val="007C73DC"/>
    <w:rsid w:val="007E713B"/>
    <w:rsid w:val="00845E1E"/>
    <w:rsid w:val="008613AC"/>
    <w:rsid w:val="00862825"/>
    <w:rsid w:val="0089755F"/>
    <w:rsid w:val="008C1D01"/>
    <w:rsid w:val="008F211C"/>
    <w:rsid w:val="00907926"/>
    <w:rsid w:val="00935DFE"/>
    <w:rsid w:val="009367AE"/>
    <w:rsid w:val="009412BA"/>
    <w:rsid w:val="00942119"/>
    <w:rsid w:val="00997607"/>
    <w:rsid w:val="009A487E"/>
    <w:rsid w:val="009C367E"/>
    <w:rsid w:val="009E04BB"/>
    <w:rsid w:val="009F5CC4"/>
    <w:rsid w:val="00A74ECF"/>
    <w:rsid w:val="00A76E89"/>
    <w:rsid w:val="00A77D8F"/>
    <w:rsid w:val="00AA6917"/>
    <w:rsid w:val="00AA7B44"/>
    <w:rsid w:val="00AE333A"/>
    <w:rsid w:val="00AF6683"/>
    <w:rsid w:val="00B04D60"/>
    <w:rsid w:val="00B607DB"/>
    <w:rsid w:val="00B641F3"/>
    <w:rsid w:val="00B70D95"/>
    <w:rsid w:val="00BB631C"/>
    <w:rsid w:val="00C32CDA"/>
    <w:rsid w:val="00C43103"/>
    <w:rsid w:val="00C618A5"/>
    <w:rsid w:val="00C75F69"/>
    <w:rsid w:val="00C763BC"/>
    <w:rsid w:val="00C93938"/>
    <w:rsid w:val="00C97049"/>
    <w:rsid w:val="00CA63F3"/>
    <w:rsid w:val="00CA7FEE"/>
    <w:rsid w:val="00CB0AC4"/>
    <w:rsid w:val="00CB3264"/>
    <w:rsid w:val="00CF5FA7"/>
    <w:rsid w:val="00D12DC2"/>
    <w:rsid w:val="00D22923"/>
    <w:rsid w:val="00D661AC"/>
    <w:rsid w:val="00D72CD2"/>
    <w:rsid w:val="00D83292"/>
    <w:rsid w:val="00D8560F"/>
    <w:rsid w:val="00E040D6"/>
    <w:rsid w:val="00E10900"/>
    <w:rsid w:val="00E1211C"/>
    <w:rsid w:val="00E126A6"/>
    <w:rsid w:val="00E25191"/>
    <w:rsid w:val="00E261BB"/>
    <w:rsid w:val="00E344FB"/>
    <w:rsid w:val="00E46E4D"/>
    <w:rsid w:val="00E55666"/>
    <w:rsid w:val="00E625F6"/>
    <w:rsid w:val="00E735B2"/>
    <w:rsid w:val="00E8638D"/>
    <w:rsid w:val="00E939F5"/>
    <w:rsid w:val="00EB0053"/>
    <w:rsid w:val="00EB7985"/>
    <w:rsid w:val="00F333E4"/>
    <w:rsid w:val="00F61E64"/>
    <w:rsid w:val="00FA02A8"/>
    <w:rsid w:val="00FE0036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FF6"/>
  <w15:docId w15:val="{AB1E40CD-7E12-42D1-B370-C1B10FB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4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6C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Body">
    <w:name w:val="Body"/>
    <w:rsid w:val="004C20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DF1D-21F3-4D54-92BC-B60C5E73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>noteikumu projekts</dc:subject>
  <dc:creator>AijaVavere</dc:creator>
  <cp:keywords/>
  <dc:description>tālrunis: 67026936_x000d_
Aija.Vavere@varam.gov.lv</dc:description>
  <cp:lastModifiedBy>Leontine Babkina</cp:lastModifiedBy>
  <cp:revision>7</cp:revision>
  <cp:lastPrinted>2019-05-22T10:17:00Z</cp:lastPrinted>
  <dcterms:created xsi:type="dcterms:W3CDTF">2019-03-29T11:42:00Z</dcterms:created>
  <dcterms:modified xsi:type="dcterms:W3CDTF">2019-06-12T08:00:00Z</dcterms:modified>
</cp:coreProperties>
</file>