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09" w:rsidRPr="00F50343" w:rsidRDefault="00CB4709" w:rsidP="00CB4709">
      <w:pPr>
        <w:spacing w:after="0" w:line="240" w:lineRule="auto"/>
        <w:ind w:firstLine="360"/>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 xml:space="preserve">Ministru kabineta rīkojuma projekta </w:t>
      </w:r>
    </w:p>
    <w:p w:rsidR="00CB4709" w:rsidRPr="00895509" w:rsidRDefault="00CB4709" w:rsidP="00CB4709">
      <w:pPr>
        <w:spacing w:after="0" w:line="240" w:lineRule="auto"/>
        <w:ind w:firstLine="360"/>
        <w:jc w:val="center"/>
        <w:rPr>
          <w:rFonts w:ascii="Times New Roman" w:eastAsiaTheme="minorEastAsia" w:hAnsi="Times New Roman" w:cs="Times New Roman"/>
          <w:b/>
          <w:caps/>
          <w:sz w:val="24"/>
          <w:szCs w:val="24"/>
        </w:rPr>
      </w:pPr>
      <w:r w:rsidRPr="00F50343">
        <w:rPr>
          <w:rFonts w:ascii="Times New Roman" w:eastAsia="Times New Roman" w:hAnsi="Times New Roman" w:cs="Times New Roman"/>
          <w:b/>
          <w:bCs/>
          <w:sz w:val="24"/>
          <w:szCs w:val="24"/>
          <w:lang w:eastAsia="lv-LV"/>
        </w:rPr>
        <w:t>“Par</w:t>
      </w:r>
      <w:r w:rsidRPr="00F50343">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Dobeles </w:t>
      </w:r>
      <w:r w:rsidRPr="00F50343">
        <w:rPr>
          <w:rFonts w:ascii="Times New Roman" w:eastAsiaTheme="minorEastAsia" w:hAnsi="Times New Roman" w:cs="Times New Roman"/>
          <w:b/>
          <w:sz w:val="24"/>
          <w:szCs w:val="24"/>
        </w:rPr>
        <w:t xml:space="preserve"> novada pašvaldība</w:t>
      </w:r>
      <w:r>
        <w:rPr>
          <w:rFonts w:ascii="Times New Roman" w:eastAsiaTheme="minorEastAsia" w:hAnsi="Times New Roman" w:cs="Times New Roman"/>
          <w:b/>
          <w:sz w:val="24"/>
          <w:szCs w:val="24"/>
        </w:rPr>
        <w:t>s</w:t>
      </w:r>
      <w:r w:rsidRPr="00F50343">
        <w:rPr>
          <w:rFonts w:ascii="Times New Roman" w:eastAsiaTheme="minorEastAsia" w:hAnsi="Times New Roman" w:cs="Times New Roman"/>
          <w:b/>
          <w:sz w:val="24"/>
          <w:szCs w:val="24"/>
        </w:rPr>
        <w:t xml:space="preserve"> nekustamo īpašumu pārņemšanu valsts īpašumā”</w:t>
      </w:r>
    </w:p>
    <w:p w:rsidR="00CB4709" w:rsidRPr="00F50343" w:rsidRDefault="00CB4709" w:rsidP="00CB4709">
      <w:pPr>
        <w:shd w:val="clear" w:color="auto" w:fill="FFFFFF"/>
        <w:spacing w:after="0" w:line="260" w:lineRule="exact"/>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 xml:space="preserve"> sākotnējās ietekmes novērtējuma ziņojums (anotācija)</w:t>
      </w:r>
    </w:p>
    <w:p w:rsidR="00CB4709" w:rsidRPr="00963EAC" w:rsidRDefault="00CB4709" w:rsidP="00CB4709">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CB4709" w:rsidRPr="00963EAC" w:rsidTr="0027178E">
        <w:trPr>
          <w:cantSplit/>
        </w:trPr>
        <w:tc>
          <w:tcPr>
            <w:tcW w:w="9061" w:type="dxa"/>
            <w:gridSpan w:val="2"/>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CB4709" w:rsidRPr="00963EAC" w:rsidTr="0027178E">
        <w:trPr>
          <w:cantSplit/>
        </w:trPr>
        <w:tc>
          <w:tcPr>
            <w:tcW w:w="2405" w:type="dxa"/>
            <w:shd w:val="clear" w:color="auto" w:fill="FFFFFF"/>
            <w:hideMark/>
          </w:tcPr>
          <w:p w:rsidR="00CB4709" w:rsidRPr="00963EAC" w:rsidRDefault="00CB4709" w:rsidP="0027178E">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656" w:type="dxa"/>
            <w:shd w:val="clear" w:color="auto" w:fill="FFFFFF"/>
            <w:hideMark/>
          </w:tcPr>
          <w:p w:rsidR="00CB4709" w:rsidRPr="00963EAC" w:rsidRDefault="00CB4709" w:rsidP="0027178E">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sagatavots, lai atbilstoši Publiskas personas mantas atsavināšanas </w:t>
            </w:r>
            <w:r>
              <w:rPr>
                <w:rFonts w:ascii="Times New Roman" w:eastAsia="Times New Roman" w:hAnsi="Times New Roman" w:cs="Times New Roman"/>
                <w:iCs/>
                <w:sz w:val="24"/>
                <w:szCs w:val="24"/>
              </w:rPr>
              <w:t xml:space="preserve">likumā </w:t>
            </w:r>
            <w:r>
              <w:rPr>
                <w:rFonts w:ascii="Times New Roman" w:eastAsia="Times New Roman" w:hAnsi="Times New Roman" w:cs="Times New Roman"/>
                <w:sz w:val="24"/>
                <w:szCs w:val="24"/>
                <w:lang w:eastAsia="lv-LV"/>
              </w:rPr>
              <w:t xml:space="preserve">(turpmāk – Atsavināšanas likums) </w:t>
            </w:r>
            <w:r>
              <w:rPr>
                <w:rFonts w:ascii="Times New Roman" w:eastAsia="Times New Roman" w:hAnsi="Times New Roman" w:cs="Times New Roman"/>
                <w:iCs/>
                <w:sz w:val="24"/>
                <w:szCs w:val="24"/>
              </w:rPr>
              <w:t>noteiktajai</w:t>
            </w:r>
            <w:r w:rsidRPr="00963EAC">
              <w:rPr>
                <w:rFonts w:ascii="Times New Roman" w:eastAsia="Times New Roman" w:hAnsi="Times New Roman" w:cs="Times New Roman"/>
                <w:iCs/>
                <w:sz w:val="24"/>
                <w:szCs w:val="24"/>
              </w:rPr>
              <w:t xml:space="preserve"> kārtīb</w:t>
            </w:r>
            <w:r>
              <w:rPr>
                <w:rFonts w:ascii="Times New Roman" w:eastAsia="Times New Roman" w:hAnsi="Times New Roman" w:cs="Times New Roman"/>
                <w:iCs/>
                <w:sz w:val="24"/>
                <w:szCs w:val="24"/>
              </w:rPr>
              <w:t>ai</w:t>
            </w:r>
            <w:r w:rsidRPr="00963EA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atļautu Aizsardzības ministrijai (turpmāk – AM) pārņemt </w:t>
            </w:r>
            <w:r w:rsidRPr="00963EAC">
              <w:rPr>
                <w:rFonts w:ascii="Times New Roman" w:eastAsia="Times New Roman" w:hAnsi="Times New Roman" w:cs="Times New Roman"/>
                <w:iCs/>
                <w:sz w:val="24"/>
                <w:szCs w:val="24"/>
              </w:rPr>
              <w:t xml:space="preserve">no </w:t>
            </w:r>
            <w:r>
              <w:rPr>
                <w:rFonts w:ascii="Times New Roman" w:eastAsia="Times New Roman" w:hAnsi="Times New Roman" w:cs="Times New Roman"/>
                <w:iCs/>
                <w:sz w:val="24"/>
                <w:szCs w:val="24"/>
              </w:rPr>
              <w:t xml:space="preserve">Dobeles </w:t>
            </w:r>
            <w:r w:rsidRPr="00963EAC">
              <w:rPr>
                <w:rFonts w:ascii="Times New Roman" w:eastAsia="Times New Roman" w:hAnsi="Times New Roman" w:cs="Times New Roman"/>
                <w:iCs/>
                <w:sz w:val="24"/>
                <w:szCs w:val="24"/>
              </w:rPr>
              <w:t xml:space="preserve">novada pašvaldības </w:t>
            </w:r>
            <w:r>
              <w:rPr>
                <w:rFonts w:ascii="Times New Roman" w:eastAsia="Times New Roman" w:hAnsi="Times New Roman" w:cs="Times New Roman"/>
                <w:iCs/>
                <w:sz w:val="24"/>
                <w:szCs w:val="24"/>
              </w:rPr>
              <w:t xml:space="preserve">valsts īpašumā AM valdījumā </w:t>
            </w:r>
            <w:r w:rsidRPr="00963EAC">
              <w:rPr>
                <w:rFonts w:ascii="Times New Roman" w:eastAsia="Times New Roman" w:hAnsi="Times New Roman" w:cs="Times New Roman"/>
                <w:iCs/>
                <w:sz w:val="24"/>
                <w:szCs w:val="24"/>
              </w:rPr>
              <w:t>nekustamos īpašumus</w:t>
            </w:r>
            <w:r>
              <w:rPr>
                <w:rFonts w:ascii="Times New Roman" w:eastAsia="Times New Roman" w:hAnsi="Times New Roman" w:cs="Times New Roman"/>
                <w:iCs/>
                <w:sz w:val="24"/>
                <w:szCs w:val="24"/>
              </w:rPr>
              <w:t xml:space="preserve"> “Taciņas” un “Žodziņi” Naudītes pagastā, Dobeles novadā </w:t>
            </w:r>
            <w:r w:rsidRPr="00963EAC">
              <w:rPr>
                <w:rFonts w:ascii="Times New Roman" w:eastAsia="Times New Roman" w:hAnsi="Times New Roman" w:cs="Times New Roman"/>
                <w:iCs/>
                <w:sz w:val="24"/>
                <w:szCs w:val="24"/>
              </w:rPr>
              <w:t>valsts aizsardzības uzdevumu īstenošanai</w:t>
            </w:r>
            <w:r>
              <w:rPr>
                <w:rFonts w:ascii="Times New Roman" w:eastAsia="Times New Roman" w:hAnsi="Times New Roman" w:cs="Times New Roman"/>
                <w:iCs/>
                <w:sz w:val="24"/>
                <w:szCs w:val="24"/>
              </w:rPr>
              <w:t>.</w:t>
            </w:r>
          </w:p>
          <w:p w:rsidR="00CB4709" w:rsidRPr="00963EAC" w:rsidRDefault="00CB4709" w:rsidP="0027178E">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rsidR="00CB4709" w:rsidRDefault="00CB4709" w:rsidP="00CB4709">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8"/>
        <w:gridCol w:w="1949"/>
        <w:gridCol w:w="6554"/>
      </w:tblGrid>
      <w:tr w:rsidR="00CB4709" w:rsidTr="0027178E">
        <w:tc>
          <w:tcPr>
            <w:tcW w:w="9061" w:type="dxa"/>
            <w:gridSpan w:val="3"/>
          </w:tcPr>
          <w:p w:rsidR="00CB4709" w:rsidRDefault="00CB4709" w:rsidP="0027178E">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CB4709" w:rsidTr="0027178E">
        <w:tc>
          <w:tcPr>
            <w:tcW w:w="562" w:type="dxa"/>
          </w:tcPr>
          <w:p w:rsidR="00CB4709" w:rsidRDefault="00CB4709" w:rsidP="0027178E">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CB4709" w:rsidRDefault="00CB4709" w:rsidP="0027178E">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CB4709" w:rsidRPr="001F430D" w:rsidRDefault="00CB4709" w:rsidP="0027178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rPr>
              <w:t>A</w:t>
            </w:r>
            <w:r w:rsidRPr="00963EAC">
              <w:rPr>
                <w:rFonts w:ascii="Times New Roman" w:eastAsia="Times New Roman" w:hAnsi="Times New Roman" w:cs="Times New Roman"/>
                <w:sz w:val="24"/>
                <w:szCs w:val="24"/>
                <w:lang w:eastAsia="lv-LV"/>
              </w:rPr>
              <w:t>tsavināšanas likuma</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 xml:space="preserve">42. panta otrā daļa un 43. pants. </w:t>
            </w:r>
          </w:p>
        </w:tc>
      </w:tr>
      <w:tr w:rsidR="00CB4709" w:rsidTr="0027178E">
        <w:tc>
          <w:tcPr>
            <w:tcW w:w="562" w:type="dxa"/>
          </w:tcPr>
          <w:p w:rsidR="00CB4709" w:rsidRDefault="00CB4709" w:rsidP="0027178E">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CB4709" w:rsidRDefault="00CB4709" w:rsidP="0027178E">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rsidR="00CB4709" w:rsidRPr="003D1B86" w:rsidRDefault="00CB4709" w:rsidP="0027178E">
            <w:pPr>
              <w:pStyle w:val="ListParagraph"/>
              <w:tabs>
                <w:tab w:val="left" w:pos="0"/>
              </w:tabs>
              <w:spacing w:after="0" w:line="240" w:lineRule="auto"/>
              <w:ind w:left="0" w:firstLine="411"/>
              <w:jc w:val="both"/>
              <w:rPr>
                <w:rFonts w:ascii="Times New Roman" w:hAnsi="Times New Roman" w:cs="Times New Roman"/>
                <w:sz w:val="24"/>
                <w:szCs w:val="24"/>
              </w:rPr>
            </w:pPr>
            <w:r w:rsidRPr="005A5A64">
              <w:rPr>
                <w:rFonts w:ascii="Times New Roman" w:hAnsi="Times New Roman" w:cs="Times New Roman"/>
                <w:sz w:val="24"/>
                <w:szCs w:val="24"/>
              </w:rPr>
              <w:t>Saskaņā ar M</w:t>
            </w:r>
            <w:r>
              <w:rPr>
                <w:rFonts w:ascii="Times New Roman" w:hAnsi="Times New Roman" w:cs="Times New Roman"/>
                <w:sz w:val="24"/>
                <w:szCs w:val="24"/>
              </w:rPr>
              <w:t>K</w:t>
            </w:r>
            <w:r w:rsidRPr="005A5A64">
              <w:rPr>
                <w:rFonts w:ascii="Times New Roman" w:hAnsi="Times New Roman" w:cs="Times New Roman"/>
                <w:sz w:val="24"/>
                <w:szCs w:val="24"/>
              </w:rPr>
              <w:t xml:space="preserve"> 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apa</w:t>
            </w:r>
            <w:r>
              <w:rPr>
                <w:rFonts w:ascii="Times New Roman" w:hAnsi="Times New Roman" w:cs="Times New Roman"/>
                <w:sz w:val="24"/>
                <w:szCs w:val="24"/>
              </w:rPr>
              <w:t>kšpunktu AM</w:t>
            </w:r>
            <w:r w:rsidRPr="005A5A64">
              <w:rPr>
                <w:sz w:val="24"/>
                <w:szCs w:val="24"/>
              </w:rPr>
              <w:t xml:space="preserve"> </w:t>
            </w:r>
            <w:r w:rsidRPr="005A5A64">
              <w:rPr>
                <w:rFonts w:ascii="Times New Roman" w:hAnsi="Times New Roman" w:cs="Times New Roman"/>
                <w:sz w:val="24"/>
                <w:szCs w:val="24"/>
              </w:rPr>
              <w:t>plāno Nacionālo bruņoto spēku vidēja termiņa un ilgtermiņa spēju</w:t>
            </w:r>
            <w:r>
              <w:rPr>
                <w:rFonts w:ascii="Times New Roman" w:hAnsi="Times New Roman" w:cs="Times New Roman"/>
                <w:sz w:val="24"/>
                <w:szCs w:val="24"/>
              </w:rPr>
              <w:t>, tajā skaitā infrastruktūras, personāla</w:t>
            </w:r>
            <w:r w:rsidRPr="005A5A64">
              <w:rPr>
                <w:rFonts w:ascii="Times New Roman" w:hAnsi="Times New Roman" w:cs="Times New Roman"/>
                <w:sz w:val="24"/>
                <w:szCs w:val="24"/>
              </w:rPr>
              <w:t>, finan</w:t>
            </w:r>
            <w:r>
              <w:rPr>
                <w:rFonts w:ascii="Times New Roman" w:hAnsi="Times New Roman" w:cs="Times New Roman"/>
                <w:sz w:val="24"/>
                <w:szCs w:val="24"/>
              </w:rPr>
              <w:t>šu un nodrošinājuma</w:t>
            </w:r>
            <w:r w:rsidRPr="005A5A64">
              <w:rPr>
                <w:rFonts w:ascii="Times New Roman" w:hAnsi="Times New Roman" w:cs="Times New Roman"/>
                <w:sz w:val="24"/>
                <w:szCs w:val="24"/>
              </w:rPr>
              <w:t xml:space="preserve"> ar m</w:t>
            </w:r>
            <w:r>
              <w:rPr>
                <w:rFonts w:ascii="Times New Roman" w:hAnsi="Times New Roman" w:cs="Times New Roman"/>
                <w:sz w:val="24"/>
                <w:szCs w:val="24"/>
              </w:rPr>
              <w:t xml:space="preserve">ateriāltehniskajiem līdzekļiem, </w:t>
            </w:r>
            <w:r w:rsidRPr="005A5A64">
              <w:rPr>
                <w:rFonts w:ascii="Times New Roman" w:hAnsi="Times New Roman" w:cs="Times New Roman"/>
                <w:sz w:val="24"/>
                <w:szCs w:val="24"/>
              </w:rPr>
              <w:t>attīstību</w:t>
            </w:r>
            <w:r>
              <w:rPr>
                <w:rFonts w:ascii="Times New Roman" w:hAnsi="Times New Roman" w:cs="Times New Roman"/>
                <w:sz w:val="24"/>
                <w:szCs w:val="24"/>
              </w:rPr>
              <w:t>.</w:t>
            </w:r>
          </w:p>
          <w:p w:rsidR="00CB4709" w:rsidRDefault="00CB4709" w:rsidP="0027178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AM saskaņā ar MK 2018. gada 28. februāra rīkojumu Nr. 78 “Par pašvaldības nekustamā īpašuma “Apguldes skola” Naudītes pagastā, Dobeles novadā, pārņemšanu valsts īpašumā” 2018. gadā no Dobeles novada pašvaldības pārņēma valsts īpašumā AM valdījumā Zemessardzes 51. bataljona bāzes infrastruktūras izveidei nekustamo īpašumu “Apguldes skola” Naudītes pagastā, Dobeles novadā. Lai nodrošinātu Zemessardzes bataljona bāzes standartizētās infrastruktūras izveidošanu pārņemtajā nekustamajā īpašumā “Apguldes skola” Naudītes pagastā, Dobeles novadā un ievērotu drošības prasības tā apsaimniekošanā, AM lūdza Dobeles novada pašvaldībai nodot valsts īpašumā AM valdījumā jaunveidojamās Zemessardzes bataljona bāzes iekšpusē un tās tiešā tuvumā esošos divus ceļa posmus.</w:t>
            </w:r>
          </w:p>
          <w:p w:rsidR="00CB4709" w:rsidRDefault="00CB4709" w:rsidP="0027178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Dobeles novada pašvaldība sadalīja nekustamos īpašumus, izveidojot jaunus nekustamos īpašumus, un 2019. gada 31. janvārī pieņēma lēmumu Nr. 12/1 “Par nekustamo īpašumu “Taciņas” un “Žodziņi”, Apguldē, Naudītes pagastā, Dobeles novadā nodošanu valstij”, kas saskaņā ar Atsavināšanas likuma 42. panta otro daļu paredz nodot bez atlīdzības valstij AM personā valsts aizsardzības funkciju veikšanai nekustamos īpašumus “Taciņas” un “Žodziņi” Naudītes pagastā, Dobeles novadā.</w:t>
            </w:r>
          </w:p>
          <w:p w:rsidR="00CB4709" w:rsidRPr="003E694C" w:rsidRDefault="00CB4709" w:rsidP="0027178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“Taciņas” Naudītes pagastā, Dobeles</w:t>
            </w:r>
            <w:r w:rsidRPr="000476FE">
              <w:rPr>
                <w:rFonts w:ascii="Times New Roman" w:eastAsia="Times New Roman" w:hAnsi="Times New Roman" w:cs="Times New Roman"/>
                <w:sz w:val="24"/>
                <w:szCs w:val="24"/>
                <w:lang w:eastAsia="lv-LV"/>
              </w:rPr>
              <w:t xml:space="preserve"> </w:t>
            </w:r>
            <w:r w:rsidRPr="008514F4">
              <w:rPr>
                <w:rFonts w:ascii="Times New Roman" w:eastAsia="Times New Roman" w:hAnsi="Times New Roman" w:cs="Times New Roman"/>
                <w:sz w:val="24"/>
                <w:szCs w:val="24"/>
                <w:lang w:eastAsia="lv-LV"/>
              </w:rPr>
              <w:t>novadā</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Pr>
                <w:rFonts w:ascii="Times New Roman" w:hAnsi="Times New Roman" w:cs="Times New Roman"/>
                <w:sz w:val="24"/>
                <w:szCs w:val="24"/>
              </w:rPr>
              <w:t>4680 005 0112)</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(zemes vienības kadastra apzīmējums </w:t>
            </w:r>
            <w:r>
              <w:rPr>
                <w:rFonts w:ascii="Times New Roman" w:eastAsia="Times New Roman" w:hAnsi="Times New Roman" w:cs="Times New Roman"/>
                <w:sz w:val="24"/>
                <w:szCs w:val="24"/>
                <w:lang w:eastAsia="lv-LV"/>
              </w:rPr>
              <w:t>4680 005 0110</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0,3642</w:t>
            </w:r>
            <w:r w:rsidRPr="00963EAC">
              <w:rPr>
                <w:rFonts w:ascii="Times New Roman" w:eastAsia="Times New Roman" w:hAnsi="Times New Roman" w:cs="Times New Roman"/>
                <w:sz w:val="24"/>
                <w:szCs w:val="24"/>
                <w:lang w:eastAsia="lv-LV"/>
              </w:rPr>
              <w:t> ha platībā.</w:t>
            </w:r>
          </w:p>
          <w:p w:rsidR="00CB4709" w:rsidRPr="00D4247E" w:rsidRDefault="00CB4709" w:rsidP="0027178E">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Dobeles </w:t>
            </w:r>
            <w:r w:rsidRPr="00D4247E">
              <w:rPr>
                <w:rFonts w:ascii="Times New Roman" w:eastAsia="Times New Roman" w:hAnsi="Times New Roman" w:cs="Times New Roman"/>
                <w:sz w:val="24"/>
                <w:szCs w:val="24"/>
                <w:lang w:eastAsia="lv-LV"/>
              </w:rPr>
              <w:t xml:space="preserve">novada pašvaldības </w:t>
            </w:r>
            <w:r w:rsidRPr="00D4247E">
              <w:rPr>
                <w:rFonts w:ascii="Times New Roman" w:hAnsi="Times New Roman" w:cs="Times New Roman"/>
                <w:sz w:val="24"/>
                <w:szCs w:val="24"/>
              </w:rPr>
              <w:t>īpašumti</w:t>
            </w:r>
            <w:r>
              <w:rPr>
                <w:rFonts w:ascii="Times New Roman" w:hAnsi="Times New Roman" w:cs="Times New Roman"/>
                <w:sz w:val="24"/>
                <w:szCs w:val="24"/>
              </w:rPr>
              <w:t>esības uz nekustamo īpašumu 2019</w:t>
            </w:r>
            <w:r w:rsidRPr="00D4247E">
              <w:rPr>
                <w:rFonts w:ascii="Times New Roman" w:hAnsi="Times New Roman" w:cs="Times New Roman"/>
                <w:sz w:val="24"/>
                <w:szCs w:val="24"/>
              </w:rPr>
              <w:t xml:space="preserve">. gada </w:t>
            </w:r>
            <w:r>
              <w:rPr>
                <w:rFonts w:ascii="Times New Roman" w:hAnsi="Times New Roman" w:cs="Times New Roman"/>
                <w:sz w:val="24"/>
                <w:szCs w:val="24"/>
              </w:rPr>
              <w:t xml:space="preserve">9. janvārī ir </w:t>
            </w:r>
            <w:r w:rsidRPr="00D4247E">
              <w:rPr>
                <w:rFonts w:ascii="Times New Roman" w:hAnsi="Times New Roman" w:cs="Times New Roman"/>
                <w:sz w:val="24"/>
                <w:szCs w:val="24"/>
              </w:rPr>
              <w:t xml:space="preserve">nostiprinātas </w:t>
            </w:r>
            <w:r>
              <w:rPr>
                <w:rFonts w:ascii="Times New Roman" w:hAnsi="Times New Roman" w:cs="Times New Roman"/>
                <w:sz w:val="24"/>
                <w:szCs w:val="24"/>
              </w:rPr>
              <w:t xml:space="preserve">Zemgales rajona tiesas Zemesgrāmatu nodaļas Naudītes pagasta </w:t>
            </w:r>
            <w:r>
              <w:rPr>
                <w:rStyle w:val="Strong"/>
                <w:rFonts w:ascii="Times New Roman" w:hAnsi="Times New Roman" w:cs="Times New Roman"/>
                <w:b w:val="0"/>
                <w:sz w:val="24"/>
                <w:szCs w:val="24"/>
              </w:rPr>
              <w:t>z</w:t>
            </w:r>
            <w:r w:rsidRPr="00D4247E">
              <w:rPr>
                <w:rFonts w:ascii="Times New Roman" w:hAnsi="Times New Roman" w:cs="Times New Roman"/>
                <w:sz w:val="24"/>
                <w:szCs w:val="24"/>
              </w:rPr>
              <w:t>e</w:t>
            </w:r>
            <w:r>
              <w:rPr>
                <w:rFonts w:ascii="Times New Roman" w:hAnsi="Times New Roman" w:cs="Times New Roman"/>
                <w:sz w:val="24"/>
                <w:szCs w:val="24"/>
              </w:rPr>
              <w:t>mesgrāmatas nodalījumā Nr. 100000585327.</w:t>
            </w:r>
          </w:p>
          <w:p w:rsidR="00CB4709" w:rsidRPr="00C26BC0" w:rsidRDefault="00CB4709" w:rsidP="0027178E">
            <w:pPr>
              <w:tabs>
                <w:tab w:val="left" w:pos="0"/>
              </w:tabs>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lastRenderedPageBreak/>
              <w:t>Nekustamā īpašuma vals</w:t>
            </w:r>
            <w:r>
              <w:rPr>
                <w:rFonts w:ascii="Times New Roman" w:eastAsia="Calibri" w:hAnsi="Times New Roman" w:cs="Times New Roman"/>
                <w:sz w:val="24"/>
                <w:szCs w:val="24"/>
                <w:lang w:eastAsia="lv-LV"/>
              </w:rPr>
              <w:t>ts kadastra informācijas sistēmā (turpmāk – NĪVKIS) zemes vienībai (kadastra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4680 005 0110) </w:t>
            </w:r>
            <w:r w:rsidRPr="000476FE">
              <w:rPr>
                <w:rFonts w:ascii="Times New Roman" w:eastAsia="Calibri" w:hAnsi="Times New Roman" w:cs="Times New Roman"/>
                <w:sz w:val="24"/>
                <w:szCs w:val="24"/>
                <w:lang w:eastAsia="lv-LV"/>
              </w:rPr>
              <w:t xml:space="preserve">ir reģistrēts apgrūtinājums – </w:t>
            </w:r>
            <w:r>
              <w:rPr>
                <w:rFonts w:ascii="Times New Roman" w:eastAsia="Calibri" w:hAnsi="Times New Roman" w:cs="Times New Roman"/>
                <w:sz w:val="24"/>
                <w:szCs w:val="24"/>
                <w:lang w:eastAsia="lv-LV"/>
              </w:rPr>
              <w:t>ekspluatācijas aizsargjoslas teritorija gar pazemes elektronisko sakaru tīklu līniju un kabeļu kanalizāciju</w:t>
            </w:r>
            <w:r w:rsidRPr="000476FE">
              <w:rPr>
                <w:rFonts w:ascii="Times New Roman" w:eastAsia="Calibri" w:hAnsi="Times New Roman" w:cs="Times New Roman"/>
                <w:sz w:val="24"/>
                <w:szCs w:val="24"/>
                <w:lang w:eastAsia="lv-LV"/>
              </w:rPr>
              <w:t xml:space="preserve"> – </w:t>
            </w:r>
            <w:r>
              <w:rPr>
                <w:rFonts w:ascii="Times New Roman" w:eastAsia="Calibri" w:hAnsi="Times New Roman" w:cs="Times New Roman"/>
                <w:sz w:val="24"/>
                <w:szCs w:val="24"/>
                <w:lang w:eastAsia="lv-LV"/>
              </w:rPr>
              <w:t>0,0016</w:t>
            </w:r>
            <w:r w:rsidRPr="000476FE">
              <w:rPr>
                <w:rFonts w:ascii="Times New Roman" w:eastAsia="Calibri" w:hAnsi="Times New Roman" w:cs="Times New Roman"/>
                <w:sz w:val="24"/>
                <w:szCs w:val="24"/>
                <w:lang w:eastAsia="lv-LV"/>
              </w:rPr>
              <w:t> ha platībā</w:t>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 un noteikts </w:t>
            </w:r>
            <w:r w:rsidRPr="003E694C">
              <w:rPr>
                <w:rFonts w:ascii="Times New Roman" w:eastAsia="Times New Roman" w:hAnsi="Times New Roman" w:cs="Times New Roman"/>
                <w:sz w:val="24"/>
                <w:szCs w:val="24"/>
                <w:lang w:eastAsia="lv-LV"/>
              </w:rPr>
              <w:t>zemes lietošanas mērķis – zeme</w:t>
            </w:r>
            <w:r>
              <w:rPr>
                <w:rFonts w:ascii="Times New Roman" w:eastAsia="Times New Roman" w:hAnsi="Times New Roman" w:cs="Times New Roman"/>
                <w:sz w:val="24"/>
                <w:szCs w:val="24"/>
                <w:lang w:eastAsia="lv-LV"/>
              </w:rPr>
              <w:t xml:space="preserve"> dzelzceļa infrastruktūras zemes nodalījuma joslā un ceļu zemes nodalījuma joslā.</w:t>
            </w:r>
          </w:p>
          <w:p w:rsidR="00CB4709" w:rsidRPr="003E694C" w:rsidRDefault="00CB4709" w:rsidP="0027178E">
            <w:pPr>
              <w:tabs>
                <w:tab w:val="left" w:pos="0"/>
              </w:tabs>
              <w:jc w:val="both"/>
              <w:rPr>
                <w:rFonts w:ascii="Times New Roman" w:eastAsia="Calibri" w:hAnsi="Times New Roman" w:cs="Times New Roman"/>
                <w:sz w:val="24"/>
                <w:szCs w:val="24"/>
                <w:lang w:eastAsia="lv-LV"/>
              </w:rPr>
            </w:pPr>
          </w:p>
          <w:p w:rsidR="00CB4709" w:rsidRDefault="00CB4709" w:rsidP="0027178E">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E76EB2">
              <w:rPr>
                <w:rFonts w:ascii="Times New Roman" w:eastAsia="Times New Roman" w:hAnsi="Times New Roman" w:cs="Times New Roman"/>
                <w:sz w:val="24"/>
                <w:szCs w:val="24"/>
                <w:lang w:eastAsia="lv-LV"/>
              </w:rPr>
              <w:t>“Žodziņi”</w:t>
            </w:r>
            <w:r>
              <w:rPr>
                <w:rFonts w:ascii="Times New Roman" w:hAnsi="Times New Roman" w:cs="Times New Roman"/>
                <w:sz w:val="24"/>
                <w:szCs w:val="24"/>
              </w:rPr>
              <w:t xml:space="preserve"> Naudītes pagastā, Dobeles</w:t>
            </w:r>
            <w:r w:rsidRPr="000476FE">
              <w:rPr>
                <w:rFonts w:ascii="Times New Roman" w:eastAsia="Times New Roman" w:hAnsi="Times New Roman" w:cs="Times New Roman"/>
                <w:sz w:val="24"/>
                <w:szCs w:val="24"/>
                <w:lang w:eastAsia="lv-LV"/>
              </w:rPr>
              <w:t xml:space="preserve"> </w:t>
            </w:r>
            <w:r w:rsidRPr="008514F4">
              <w:rPr>
                <w:rFonts w:ascii="Times New Roman" w:eastAsia="Times New Roman" w:hAnsi="Times New Roman" w:cs="Times New Roman"/>
                <w:sz w:val="24"/>
                <w:szCs w:val="24"/>
                <w:lang w:eastAsia="lv-LV"/>
              </w:rPr>
              <w:t>novadā</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Pr>
                <w:rFonts w:ascii="Times New Roman" w:hAnsi="Times New Roman" w:cs="Times New Roman"/>
                <w:sz w:val="24"/>
                <w:szCs w:val="24"/>
              </w:rPr>
              <w:t>4680 005 0111)</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(kadastra apzīmējums </w:t>
            </w:r>
            <w:r>
              <w:rPr>
                <w:rFonts w:ascii="Times New Roman" w:eastAsia="Times New Roman" w:hAnsi="Times New Roman" w:cs="Times New Roman"/>
                <w:sz w:val="24"/>
                <w:szCs w:val="24"/>
                <w:lang w:eastAsia="lv-LV"/>
              </w:rPr>
              <w:t>4680 005 0108</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0,1754 </w:t>
            </w:r>
            <w:r w:rsidRPr="00963EAC">
              <w:rPr>
                <w:rFonts w:ascii="Times New Roman" w:eastAsia="Times New Roman" w:hAnsi="Times New Roman" w:cs="Times New Roman"/>
                <w:sz w:val="24"/>
                <w:szCs w:val="24"/>
                <w:lang w:eastAsia="lv-LV"/>
              </w:rPr>
              <w:t>ha platībā.</w:t>
            </w:r>
          </w:p>
          <w:p w:rsidR="00CB4709" w:rsidRPr="00E76EB2" w:rsidRDefault="00CB4709" w:rsidP="0027178E">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Dobeles </w:t>
            </w:r>
            <w:r w:rsidRPr="00D4247E">
              <w:rPr>
                <w:rFonts w:ascii="Times New Roman" w:eastAsia="Times New Roman" w:hAnsi="Times New Roman" w:cs="Times New Roman"/>
                <w:sz w:val="24"/>
                <w:szCs w:val="24"/>
                <w:lang w:eastAsia="lv-LV"/>
              </w:rPr>
              <w:t xml:space="preserve">novada pašvaldības </w:t>
            </w:r>
            <w:r w:rsidRPr="00D4247E">
              <w:rPr>
                <w:rFonts w:ascii="Times New Roman" w:hAnsi="Times New Roman" w:cs="Times New Roman"/>
                <w:sz w:val="24"/>
                <w:szCs w:val="24"/>
              </w:rPr>
              <w:t>īpašumti</w:t>
            </w:r>
            <w:r>
              <w:rPr>
                <w:rFonts w:ascii="Times New Roman" w:hAnsi="Times New Roman" w:cs="Times New Roman"/>
                <w:sz w:val="24"/>
                <w:szCs w:val="24"/>
              </w:rPr>
              <w:t>esības uz nekustamo īpašumu 2019</w:t>
            </w:r>
            <w:r w:rsidRPr="00D4247E">
              <w:rPr>
                <w:rFonts w:ascii="Times New Roman" w:hAnsi="Times New Roman" w:cs="Times New Roman"/>
                <w:sz w:val="24"/>
                <w:szCs w:val="24"/>
              </w:rPr>
              <w:t xml:space="preserve">. gada </w:t>
            </w:r>
            <w:r>
              <w:rPr>
                <w:rFonts w:ascii="Times New Roman" w:hAnsi="Times New Roman" w:cs="Times New Roman"/>
                <w:sz w:val="24"/>
                <w:szCs w:val="24"/>
              </w:rPr>
              <w:t xml:space="preserve">18. janvārī ir </w:t>
            </w:r>
            <w:r w:rsidRPr="00D4247E">
              <w:rPr>
                <w:rFonts w:ascii="Times New Roman" w:hAnsi="Times New Roman" w:cs="Times New Roman"/>
                <w:sz w:val="24"/>
                <w:szCs w:val="24"/>
              </w:rPr>
              <w:t xml:space="preserve">nostiprinātas </w:t>
            </w:r>
            <w:r>
              <w:rPr>
                <w:rFonts w:ascii="Times New Roman" w:hAnsi="Times New Roman" w:cs="Times New Roman"/>
                <w:sz w:val="24"/>
                <w:szCs w:val="24"/>
              </w:rPr>
              <w:t xml:space="preserve">Zemgales rajona tiesas Zemesgrāmatu nodaļas Naudītes pagasta </w:t>
            </w:r>
            <w:r>
              <w:rPr>
                <w:rStyle w:val="Strong"/>
                <w:rFonts w:ascii="Times New Roman" w:hAnsi="Times New Roman" w:cs="Times New Roman"/>
                <w:b w:val="0"/>
                <w:sz w:val="24"/>
                <w:szCs w:val="24"/>
              </w:rPr>
              <w:t>z</w:t>
            </w:r>
            <w:r w:rsidRPr="00D4247E">
              <w:rPr>
                <w:rFonts w:ascii="Times New Roman" w:hAnsi="Times New Roman" w:cs="Times New Roman"/>
                <w:sz w:val="24"/>
                <w:szCs w:val="24"/>
              </w:rPr>
              <w:t>e</w:t>
            </w:r>
            <w:r>
              <w:rPr>
                <w:rFonts w:ascii="Times New Roman" w:hAnsi="Times New Roman" w:cs="Times New Roman"/>
                <w:sz w:val="24"/>
                <w:szCs w:val="24"/>
              </w:rPr>
              <w:t>mesgrāmatas nodalījumā Nr. 100000585393.</w:t>
            </w:r>
          </w:p>
          <w:p w:rsidR="00CB4709" w:rsidRDefault="00CB4709" w:rsidP="0027178E">
            <w:pPr>
              <w:tabs>
                <w:tab w:val="left" w:pos="0"/>
              </w:tabs>
              <w:ind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NĪVKIS </w:t>
            </w:r>
            <w:r w:rsidRPr="00963EAC">
              <w:rPr>
                <w:rFonts w:ascii="Times New Roman" w:eastAsia="Calibri" w:hAnsi="Times New Roman" w:cs="Times New Roman"/>
                <w:sz w:val="24"/>
                <w:szCs w:val="24"/>
                <w:lang w:eastAsia="lv-LV"/>
              </w:rPr>
              <w:t xml:space="preserve">zemes vienībai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4680 005 0108) ir reģistrēti šādi apgrūtinājumi:</w:t>
            </w:r>
          </w:p>
          <w:p w:rsidR="00CB4709" w:rsidRDefault="00CB4709" w:rsidP="00CB4709">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ekspluatācijas aizsargjoslas teritorija ap elektrisko tīklu gaisvadu līniju pilsētās un ciemos ar nominālo spriegumu līdz 20 kilovoltiem – 0,0022 ha;</w:t>
            </w:r>
          </w:p>
          <w:p w:rsidR="00CB4709" w:rsidRDefault="00CB4709" w:rsidP="00CB4709">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ekspluatācijas aizsargjoslas teritorija ap elektrisko tīklu gaisvadu līniju pilsētās un ciemos ar nominālo spriegumu līdz 20 kilovoltiem – 0,0039 ha;</w:t>
            </w:r>
          </w:p>
          <w:p w:rsidR="00CB4709" w:rsidRDefault="00CB4709" w:rsidP="00CB4709">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ekspluatācijas aizsargjoslas teritorija gar elektrisko tīklu kabeļu līniju – 0,0022 ha;</w:t>
            </w:r>
          </w:p>
          <w:p w:rsidR="00CB4709" w:rsidRDefault="00CB4709" w:rsidP="00CB4709">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ekspluatācijas aizsargjoslas teritorija gar elektrisko tīklu kabeļu līniju – 0,0021 ha;</w:t>
            </w:r>
          </w:p>
          <w:p w:rsidR="00CB4709" w:rsidRDefault="00CB4709" w:rsidP="00CB4709">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ekspluatācijas aizsargjoslas teritorija gar pašteces kanalizācijas vadu – 0,0119 ha;</w:t>
            </w:r>
          </w:p>
          <w:p w:rsidR="00CB4709" w:rsidRDefault="00CB4709" w:rsidP="00CB4709">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ekspluatācijas aizsargjoslas teritorija ap ūdensvadu, kas atrodas līdz 2 metru dziļumam – 0,0060 ha;</w:t>
            </w:r>
          </w:p>
          <w:p w:rsidR="00CB4709" w:rsidRDefault="00CB4709" w:rsidP="00CB4709">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ekspluatācijas aizsargjoslas teritorija gar pazemes siltumvadu, siltumapgādes iekārtu un būvi – 0,0040 ha;</w:t>
            </w:r>
          </w:p>
          <w:p w:rsidR="00CB4709" w:rsidRDefault="00CB4709" w:rsidP="00CB4709">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ekspluatācijas aizsargjoslas teritorija gar pazemes elektronisko sakaru tīklu līniju un kabeļu kanalizāciju – 0,0020 ha;</w:t>
            </w:r>
          </w:p>
          <w:p w:rsidR="00CB4709" w:rsidRDefault="00CB4709" w:rsidP="00CB4709">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ekspluatācijas aizsargjoslas teritorija gar pazemes elektronisko sakaru tīklu līniju un kabeļu kanalizāciju – 0,0020 ha.</w:t>
            </w:r>
          </w:p>
          <w:p w:rsidR="00CB4709" w:rsidRPr="00C26BC0" w:rsidRDefault="00CB4709" w:rsidP="0027178E">
            <w:pPr>
              <w:tabs>
                <w:tab w:val="left" w:pos="0"/>
              </w:tabs>
              <w:ind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Zemes vienībai (kadastra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4680 005 0108) NĪVKIS ir </w:t>
            </w:r>
            <w:r w:rsidRPr="00895509">
              <w:rPr>
                <w:rFonts w:ascii="Times New Roman" w:eastAsia="Calibri" w:hAnsi="Times New Roman" w:cs="Times New Roman"/>
                <w:sz w:val="24"/>
                <w:szCs w:val="24"/>
                <w:lang w:eastAsia="lv-LV"/>
              </w:rPr>
              <w:t xml:space="preserve">noteikts </w:t>
            </w:r>
            <w:r w:rsidRPr="00895509">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emes lietošanas mērķis – zeme</w:t>
            </w:r>
            <w:r w:rsidRPr="0089550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dzelzceļa infrastruktūras zemes nodalījuma joslā un ceļu zemes nodalījuma joslā.</w:t>
            </w:r>
          </w:p>
          <w:p w:rsidR="00CB4709" w:rsidRDefault="00CB4709" w:rsidP="0027178E">
            <w:pPr>
              <w:jc w:val="both"/>
              <w:rPr>
                <w:rFonts w:ascii="Times New Roman" w:hAnsi="Times New Roman" w:cs="Times New Roman"/>
                <w:sz w:val="24"/>
                <w:szCs w:val="24"/>
              </w:rPr>
            </w:pPr>
          </w:p>
          <w:p w:rsidR="00CB4709" w:rsidRPr="00963EAC" w:rsidRDefault="00CB4709" w:rsidP="0027178E">
            <w:pPr>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tsavināšanas likuma 42. panta otrā daļa nosaka, ka atsavinātas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w:t>
            </w:r>
            <w:r>
              <w:rPr>
                <w:rFonts w:ascii="Times New Roman" w:eastAsia="Times New Roman" w:hAnsi="Times New Roman" w:cs="Times New Roman"/>
                <w:sz w:val="24"/>
                <w:szCs w:val="24"/>
                <w:lang w:eastAsia="lv-LV"/>
              </w:rPr>
              <w:t>ja</w:t>
            </w:r>
            <w:r w:rsidRPr="00963EAC">
              <w:rPr>
                <w:rFonts w:ascii="Times New Roman" w:eastAsia="Times New Roman" w:hAnsi="Times New Roman" w:cs="Times New Roman"/>
                <w:sz w:val="24"/>
                <w:szCs w:val="24"/>
                <w:lang w:eastAsia="lv-LV"/>
              </w:rPr>
              <w:t>i publiska</w:t>
            </w:r>
            <w:r>
              <w:rPr>
                <w:rFonts w:ascii="Times New Roman" w:eastAsia="Times New Roman" w:hAnsi="Times New Roman" w:cs="Times New Roman"/>
                <w:sz w:val="24"/>
                <w:szCs w:val="24"/>
                <w:lang w:eastAsia="lv-LV"/>
              </w:rPr>
              <w:t>ja</w:t>
            </w:r>
            <w:r w:rsidRPr="00963EAC">
              <w:rPr>
                <w:rFonts w:ascii="Times New Roman" w:eastAsia="Times New Roman" w:hAnsi="Times New Roman" w:cs="Times New Roman"/>
                <w:sz w:val="24"/>
                <w:szCs w:val="24"/>
                <w:lang w:eastAsia="lv-LV"/>
              </w:rPr>
              <w:t>i personai, kura šo nekustamo īpašumu nodevusi.</w:t>
            </w:r>
          </w:p>
          <w:p w:rsidR="00CB4709" w:rsidRDefault="00CB4709" w:rsidP="0027178E">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Kā no</w:t>
            </w:r>
            <w:r>
              <w:rPr>
                <w:rFonts w:ascii="Times New Roman" w:eastAsia="Times New Roman" w:hAnsi="Times New Roman" w:cs="Times New Roman"/>
                <w:sz w:val="24"/>
                <w:szCs w:val="24"/>
                <w:lang w:eastAsia="lv-LV"/>
              </w:rPr>
              <w:t>saka A</w:t>
            </w:r>
            <w:r w:rsidRPr="00963EAC">
              <w:rPr>
                <w:rFonts w:ascii="Times New Roman" w:eastAsia="Times New Roman" w:hAnsi="Times New Roman" w:cs="Times New Roman"/>
                <w:sz w:val="24"/>
                <w:szCs w:val="24"/>
                <w:lang w:eastAsia="lv-LV"/>
              </w:rPr>
              <w:t>tsavināša</w:t>
            </w:r>
            <w:r>
              <w:rPr>
                <w:rFonts w:ascii="Times New Roman" w:eastAsia="Times New Roman" w:hAnsi="Times New Roman" w:cs="Times New Roman"/>
                <w:sz w:val="24"/>
                <w:szCs w:val="24"/>
                <w:lang w:eastAsia="lv-LV"/>
              </w:rPr>
              <w:t>nas likuma 43. pants un 5. panta pirmā</w:t>
            </w:r>
            <w:r w:rsidRPr="00963EAC">
              <w:rPr>
                <w:rFonts w:ascii="Times New Roman" w:eastAsia="Times New Roman" w:hAnsi="Times New Roman" w:cs="Times New Roman"/>
                <w:sz w:val="24"/>
                <w:szCs w:val="24"/>
                <w:lang w:eastAsia="lv-LV"/>
              </w:rPr>
              <w:t xml:space="preserve"> daļa, atļauju </w:t>
            </w:r>
            <w:r w:rsidRPr="00A9716F">
              <w:rPr>
                <w:rFonts w:ascii="Times New Roman" w:eastAsia="Times New Roman" w:hAnsi="Times New Roman" w:cs="Times New Roman"/>
                <w:sz w:val="24"/>
                <w:szCs w:val="24"/>
                <w:lang w:eastAsia="lv-LV"/>
              </w:rPr>
              <w:t xml:space="preserve">atsavināt </w:t>
            </w:r>
            <w:r w:rsidRPr="00A9716F">
              <w:rPr>
                <w:rFonts w:ascii="Times New Roman" w:hAnsi="Times New Roman" w:cs="Times New Roman"/>
                <w:sz w:val="24"/>
                <w:szCs w:val="24"/>
              </w:rPr>
              <w:t>valsts nekustamo īpašumu dod M</w:t>
            </w:r>
            <w:r>
              <w:rPr>
                <w:rFonts w:ascii="Times New Roman" w:hAnsi="Times New Roman" w:cs="Times New Roman"/>
                <w:sz w:val="24"/>
                <w:szCs w:val="24"/>
              </w:rPr>
              <w:t>K</w:t>
            </w:r>
            <w:r w:rsidRPr="00A9716F">
              <w:rPr>
                <w:rFonts w:ascii="Times New Roman" w:hAnsi="Times New Roman" w:cs="Times New Roman"/>
                <w:sz w:val="24"/>
                <w:szCs w:val="24"/>
              </w:rPr>
              <w:t>, bet</w:t>
            </w:r>
            <w:r>
              <w:t xml:space="preserve"> </w:t>
            </w:r>
            <w:r w:rsidRPr="00F50343">
              <w:rPr>
                <w:rFonts w:ascii="Times New Roman" w:hAnsi="Times New Roman" w:cs="Times New Roman"/>
                <w:sz w:val="24"/>
                <w:szCs w:val="24"/>
              </w:rPr>
              <w:t>atļauju atsavināt</w:t>
            </w:r>
            <w:r>
              <w:t xml:space="preserve"> </w:t>
            </w:r>
            <w:r>
              <w:rPr>
                <w:rFonts w:ascii="Times New Roman" w:eastAsia="Times New Roman" w:hAnsi="Times New Roman" w:cs="Times New Roman"/>
                <w:sz w:val="24"/>
                <w:szCs w:val="24"/>
                <w:lang w:eastAsia="lv-LV"/>
              </w:rPr>
              <w:t>atvasinātas publiskas personas</w:t>
            </w:r>
            <w:r w:rsidRPr="00963EAC">
              <w:rPr>
                <w:rFonts w:ascii="Times New Roman" w:eastAsia="Times New Roman" w:hAnsi="Times New Roman" w:cs="Times New Roman"/>
                <w:sz w:val="24"/>
                <w:szCs w:val="24"/>
                <w:lang w:eastAsia="lv-LV"/>
              </w:rPr>
              <w:t xml:space="preserve"> nekustamo īpašumu </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attiecīgās atvasinātās publiskās personas lēmējinstitūcija</w:t>
            </w:r>
            <w:r>
              <w:rPr>
                <w:rFonts w:ascii="Times New Roman" w:eastAsia="Times New Roman" w:hAnsi="Times New Roman" w:cs="Times New Roman"/>
                <w:sz w:val="24"/>
                <w:szCs w:val="24"/>
                <w:lang w:eastAsia="lv-LV"/>
              </w:rPr>
              <w:t xml:space="preserve">. </w:t>
            </w:r>
          </w:p>
          <w:p w:rsidR="00CB4709" w:rsidRDefault="00CB4709" w:rsidP="0027178E">
            <w:pPr>
              <w:ind w:firstLine="411"/>
              <w:jc w:val="both"/>
              <w:rPr>
                <w:rFonts w:ascii="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īpašuma tiesības uz nekustamajiem īpašumiem pēc to pārņemšanas valsts īpašumā AM vadījumā tiks nostiprinātas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p w:rsidR="00CB4709" w:rsidRDefault="00CB4709" w:rsidP="0027178E">
            <w:pPr>
              <w:jc w:val="both"/>
              <w:rPr>
                <w:rFonts w:ascii="Times New Roman" w:hAnsi="Times New Roman" w:cs="Times New Roman"/>
                <w:sz w:val="24"/>
                <w:szCs w:val="24"/>
              </w:rPr>
            </w:pPr>
          </w:p>
          <w:p w:rsidR="00CB4709" w:rsidRPr="006874F4" w:rsidRDefault="00CB4709" w:rsidP="0027178E">
            <w:pPr>
              <w:ind w:firstLine="411"/>
              <w:jc w:val="both"/>
              <w:rPr>
                <w:rFonts w:ascii="Times New Roman" w:hAnsi="Times New Roman" w:cs="Times New Roman"/>
                <w:sz w:val="24"/>
                <w:szCs w:val="24"/>
              </w:rPr>
            </w:pPr>
            <w:r>
              <w:rPr>
                <w:rFonts w:ascii="Times New Roman" w:hAnsi="Times New Roman" w:cs="Times New Roman"/>
                <w:sz w:val="24"/>
                <w:szCs w:val="24"/>
              </w:rPr>
              <w:t>MK rīkojuma projekts sagatavots, lai valsts aizsardzības uzdevumu īstenošanai valsts īpašumā AM valdījumā pārņemtu Dobeles novada pašvaldībai piederošus divus nekustamos īpašumus.</w:t>
            </w:r>
          </w:p>
        </w:tc>
      </w:tr>
      <w:tr w:rsidR="00CB4709" w:rsidTr="0027178E">
        <w:tc>
          <w:tcPr>
            <w:tcW w:w="562" w:type="dxa"/>
          </w:tcPr>
          <w:p w:rsidR="00CB4709" w:rsidRPr="00963EAC" w:rsidRDefault="00CB4709" w:rsidP="0027178E">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CB4709" w:rsidRPr="00963EAC" w:rsidRDefault="00CB4709" w:rsidP="0027178E">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CB4709" w:rsidRPr="005A5A64" w:rsidRDefault="00CB4709" w:rsidP="0027178E">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 xml:space="preserve">Valsts aizsardzības militāro objektu un iepirkumu centrs, </w:t>
            </w:r>
            <w:r>
              <w:rPr>
                <w:rFonts w:ascii="Times New Roman" w:hAnsi="Times New Roman" w:cs="Times New Roman"/>
                <w:sz w:val="24"/>
                <w:szCs w:val="24"/>
              </w:rPr>
              <w:t xml:space="preserve">Dobeles </w:t>
            </w:r>
            <w:r w:rsidRPr="00CB64D1">
              <w:rPr>
                <w:rFonts w:ascii="Times New Roman" w:hAnsi="Times New Roman" w:cs="Times New Roman"/>
                <w:sz w:val="24"/>
                <w:szCs w:val="24"/>
              </w:rPr>
              <w:t>novada pašvaldība</w:t>
            </w:r>
            <w:r>
              <w:rPr>
                <w:rFonts w:ascii="Times New Roman" w:hAnsi="Times New Roman" w:cs="Times New Roman"/>
                <w:sz w:val="24"/>
                <w:szCs w:val="24"/>
              </w:rPr>
              <w:t xml:space="preserve"> </w:t>
            </w:r>
          </w:p>
        </w:tc>
      </w:tr>
      <w:tr w:rsidR="00CB4709" w:rsidTr="0027178E">
        <w:tc>
          <w:tcPr>
            <w:tcW w:w="562" w:type="dxa"/>
          </w:tcPr>
          <w:p w:rsidR="00CB4709" w:rsidRDefault="00CB4709" w:rsidP="0027178E">
            <w:pPr>
              <w:jc w:val="both"/>
              <w:rPr>
                <w:rFonts w:ascii="Times New Roman" w:hAnsi="Times New Roman" w:cs="Times New Roman"/>
                <w:sz w:val="24"/>
                <w:szCs w:val="24"/>
              </w:rPr>
            </w:pPr>
          </w:p>
        </w:tc>
        <w:tc>
          <w:tcPr>
            <w:tcW w:w="1843" w:type="dxa"/>
          </w:tcPr>
          <w:p w:rsidR="00CB4709" w:rsidRDefault="00CB4709" w:rsidP="0027178E">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CB4709" w:rsidRPr="00D8191F" w:rsidRDefault="00CB4709" w:rsidP="0027178E">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rsidR="00CB4709" w:rsidRDefault="00CB4709" w:rsidP="00CB4709">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CB4709" w:rsidRPr="00963EAC" w:rsidTr="0027178E">
        <w:tc>
          <w:tcPr>
            <w:tcW w:w="5000" w:type="pct"/>
            <w:hideMark/>
          </w:tcPr>
          <w:p w:rsidR="00CB4709" w:rsidRPr="00963EAC" w:rsidRDefault="00CB4709" w:rsidP="0027178E">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B4709" w:rsidRPr="00963EAC" w:rsidTr="0027178E">
        <w:tc>
          <w:tcPr>
            <w:tcW w:w="5000" w:type="pct"/>
          </w:tcPr>
          <w:p w:rsidR="00CB4709" w:rsidRPr="00963EAC" w:rsidRDefault="00CB4709" w:rsidP="0027178E">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p>
        </w:tc>
      </w:tr>
    </w:tbl>
    <w:p w:rsidR="00CB4709" w:rsidRPr="00963EAC" w:rsidRDefault="00CB4709" w:rsidP="00CB4709">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CB4709" w:rsidRPr="00963EAC" w:rsidTr="0027178E">
        <w:trPr>
          <w:cantSplit/>
        </w:trPr>
        <w:tc>
          <w:tcPr>
            <w:tcW w:w="9065" w:type="dxa"/>
            <w:gridSpan w:val="8"/>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CB4709" w:rsidRPr="00963EAC" w:rsidTr="0027178E">
        <w:trPr>
          <w:cantSplit/>
        </w:trPr>
        <w:tc>
          <w:tcPr>
            <w:tcW w:w="2162" w:type="dxa"/>
            <w:vMerge w:val="restart"/>
            <w:shd w:val="clear" w:color="auto" w:fill="FFFFFF"/>
            <w:vAlign w:val="center"/>
          </w:tcPr>
          <w:p w:rsidR="00CB4709" w:rsidRPr="00963EAC" w:rsidRDefault="00CB4709" w:rsidP="0027178E">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CB4709" w:rsidRPr="00963EAC" w:rsidTr="0027178E">
        <w:trPr>
          <w:cantSplit/>
        </w:trPr>
        <w:tc>
          <w:tcPr>
            <w:tcW w:w="2162" w:type="dxa"/>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880" w:type="dxa"/>
            <w:gridSpan w:val="2"/>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995"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r>
      <w:tr w:rsidR="00CB4709" w:rsidRPr="00963EAC" w:rsidTr="0027178E">
        <w:trPr>
          <w:cantSplit/>
        </w:trPr>
        <w:tc>
          <w:tcPr>
            <w:tcW w:w="2162" w:type="dxa"/>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w:t>
            </w:r>
            <w:r>
              <w:rPr>
                <w:rFonts w:ascii="Times New Roman" w:eastAsia="Times New Roman" w:hAnsi="Times New Roman" w:cs="Times New Roman"/>
                <w:sz w:val="24"/>
                <w:szCs w:val="24"/>
              </w:rPr>
              <w:t>a termiņa budžeta ietvaru 2019.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w:t>
            </w:r>
            <w:r>
              <w:rPr>
                <w:rFonts w:ascii="Times New Roman" w:eastAsia="Times New Roman" w:hAnsi="Times New Roman" w:cs="Times New Roman"/>
                <w:sz w:val="24"/>
                <w:szCs w:val="24"/>
              </w:rPr>
              <w:t>iņa budžeta ietvaru 2019.</w:t>
            </w:r>
            <w:r w:rsidRPr="00963EAC">
              <w:rPr>
                <w:rFonts w:ascii="Times New Roman" w:eastAsia="Times New Roman" w:hAnsi="Times New Roman" w:cs="Times New Roman"/>
                <w:sz w:val="24"/>
                <w:szCs w:val="24"/>
              </w:rPr>
              <w:t xml:space="preserve"> gadam</w:t>
            </w:r>
          </w:p>
        </w:tc>
        <w:tc>
          <w:tcPr>
            <w:tcW w:w="995"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w:t>
            </w:r>
            <w:r>
              <w:rPr>
                <w:rFonts w:ascii="Times New Roman" w:eastAsia="Times New Roman" w:hAnsi="Times New Roman" w:cs="Times New Roman"/>
                <w:sz w:val="24"/>
                <w:szCs w:val="24"/>
              </w:rPr>
              <w:t xml:space="preserve"> termiņa budžeta ietvaru </w:t>
            </w:r>
            <w:r>
              <w:rPr>
                <w:rFonts w:ascii="Times New Roman" w:eastAsia="Times New Roman" w:hAnsi="Times New Roman" w:cs="Times New Roman"/>
                <w:sz w:val="24"/>
                <w:szCs w:val="24"/>
              </w:rPr>
              <w:br/>
              <w:t>2019.</w:t>
            </w:r>
            <w:r w:rsidRPr="00963EAC">
              <w:rPr>
                <w:rFonts w:ascii="Times New Roman" w:eastAsia="Times New Roman" w:hAnsi="Times New Roman" w:cs="Times New Roman"/>
                <w:sz w:val="24"/>
                <w:szCs w:val="24"/>
              </w:rPr>
              <w:t xml:space="preserve"> gadam</w:t>
            </w:r>
          </w:p>
        </w:tc>
      </w:tr>
      <w:tr w:rsidR="00CB4709" w:rsidRPr="00963EAC" w:rsidTr="0027178E">
        <w:trPr>
          <w:cantSplit/>
        </w:trPr>
        <w:tc>
          <w:tcPr>
            <w:tcW w:w="2162"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CB4709" w:rsidRPr="00963EAC" w:rsidTr="0027178E">
        <w:trPr>
          <w:cantSplit/>
        </w:trPr>
        <w:tc>
          <w:tcPr>
            <w:tcW w:w="2162" w:type="dxa"/>
            <w:shd w:val="clear" w:color="auto" w:fill="FFFFFF"/>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CB4709" w:rsidRPr="00963EAC" w:rsidRDefault="00CB4709" w:rsidP="002717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CB4709" w:rsidRPr="00963EAC" w:rsidTr="0027178E">
        <w:trPr>
          <w:cantSplit/>
        </w:trPr>
        <w:tc>
          <w:tcPr>
            <w:tcW w:w="2162" w:type="dxa"/>
            <w:shd w:val="clear" w:color="auto" w:fill="auto"/>
            <w:hideMark/>
          </w:tcPr>
          <w:p w:rsidR="00CB4709" w:rsidRPr="00963EAC" w:rsidRDefault="00CB4709" w:rsidP="002717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CB4709" w:rsidRPr="00963EAC" w:rsidRDefault="00CB4709" w:rsidP="0027178E">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(īpašuma tiesību maiņas reģistrācija Zemesgrāmatā)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rsidR="00CB4709" w:rsidRPr="00963EAC" w:rsidRDefault="00CB4709" w:rsidP="00CB4709">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CB4709" w:rsidRPr="00963EAC" w:rsidTr="0027178E">
        <w:trPr>
          <w:cantSplit/>
        </w:trPr>
        <w:tc>
          <w:tcPr>
            <w:tcW w:w="9065" w:type="dxa"/>
            <w:vAlign w:val="center"/>
            <w:hideMark/>
          </w:tcPr>
          <w:p w:rsidR="00CB4709" w:rsidRPr="00963EAC" w:rsidRDefault="00CB4709" w:rsidP="0027178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CB4709" w:rsidRPr="00963EAC" w:rsidTr="0027178E">
        <w:trPr>
          <w:cantSplit/>
        </w:trPr>
        <w:tc>
          <w:tcPr>
            <w:tcW w:w="9065" w:type="dxa"/>
            <w:vAlign w:val="center"/>
          </w:tcPr>
          <w:p w:rsidR="00CB4709" w:rsidRPr="00963EAC" w:rsidRDefault="00CB4709" w:rsidP="0027178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CB4709" w:rsidRPr="00963EAC" w:rsidRDefault="00CB4709" w:rsidP="00CB4709">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B4709" w:rsidRPr="00963EAC" w:rsidTr="0027178E">
        <w:trPr>
          <w:cantSplit/>
        </w:trPr>
        <w:tc>
          <w:tcPr>
            <w:tcW w:w="5000" w:type="pct"/>
            <w:vAlign w:val="center"/>
            <w:hideMark/>
          </w:tcPr>
          <w:p w:rsidR="00CB4709" w:rsidRPr="00963EAC" w:rsidRDefault="00CB4709" w:rsidP="0027178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CB4709" w:rsidRPr="00963EAC" w:rsidTr="0027178E">
        <w:trPr>
          <w:cantSplit/>
        </w:trPr>
        <w:tc>
          <w:tcPr>
            <w:tcW w:w="5000" w:type="pct"/>
            <w:vAlign w:val="center"/>
          </w:tcPr>
          <w:p w:rsidR="00CB4709" w:rsidRPr="00963EAC" w:rsidRDefault="00CB4709" w:rsidP="0027178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CB4709" w:rsidRPr="00963EAC" w:rsidRDefault="00CB4709" w:rsidP="00CB4709">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B4709" w:rsidRPr="00963EAC" w:rsidTr="0027178E">
        <w:trPr>
          <w:cantSplit/>
        </w:trPr>
        <w:tc>
          <w:tcPr>
            <w:tcW w:w="5000" w:type="pct"/>
            <w:vAlign w:val="center"/>
            <w:hideMark/>
          </w:tcPr>
          <w:p w:rsidR="00CB4709" w:rsidRPr="00963EAC" w:rsidRDefault="00CB4709" w:rsidP="0027178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CB4709" w:rsidRPr="00963EAC" w:rsidTr="0027178E">
        <w:trPr>
          <w:cantSplit/>
        </w:trPr>
        <w:tc>
          <w:tcPr>
            <w:tcW w:w="5000" w:type="pct"/>
            <w:vAlign w:val="center"/>
          </w:tcPr>
          <w:p w:rsidR="00CB4709" w:rsidRPr="00963EAC" w:rsidRDefault="00CB4709" w:rsidP="0027178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CB4709" w:rsidRPr="00963EAC" w:rsidRDefault="00CB4709" w:rsidP="00CB4709">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B4709" w:rsidRPr="00963EAC" w:rsidTr="0027178E">
        <w:trPr>
          <w:cantSplit/>
        </w:trPr>
        <w:tc>
          <w:tcPr>
            <w:tcW w:w="5000" w:type="pct"/>
            <w:gridSpan w:val="3"/>
            <w:vAlign w:val="center"/>
            <w:hideMark/>
          </w:tcPr>
          <w:p w:rsidR="00CB4709" w:rsidRPr="00963EAC" w:rsidRDefault="00CB4709" w:rsidP="0027178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CB4709" w:rsidRPr="00963EAC" w:rsidTr="0027178E">
        <w:trPr>
          <w:cantSplit/>
        </w:trPr>
        <w:tc>
          <w:tcPr>
            <w:tcW w:w="311" w:type="pct"/>
            <w:hideMark/>
          </w:tcPr>
          <w:p w:rsidR="00CB4709" w:rsidRPr="00963EAC" w:rsidRDefault="00CB4709" w:rsidP="0027178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rsidR="00CB4709" w:rsidRPr="00963EAC" w:rsidRDefault="00CB4709" w:rsidP="0027178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rsidR="00CB4709" w:rsidRPr="00963EAC" w:rsidRDefault="00CB4709" w:rsidP="0027178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Pr>
                <w:rFonts w:ascii="Times New Roman" w:eastAsia="Times New Roman" w:hAnsi="Times New Roman" w:cs="Times New Roman"/>
                <w:sz w:val="24"/>
                <w:szCs w:val="24"/>
                <w:lang w:eastAsia="lv-LV"/>
              </w:rPr>
              <w:t>Dobeles</w:t>
            </w:r>
            <w:r w:rsidRPr="00963EAC">
              <w:rPr>
                <w:rFonts w:ascii="Times New Roman" w:eastAsia="Times New Roman" w:hAnsi="Times New Roman" w:cs="Times New Roman"/>
                <w:sz w:val="24"/>
                <w:szCs w:val="24"/>
                <w:lang w:eastAsia="lv-LV"/>
              </w:rPr>
              <w:t xml:space="preserve"> novada pašvaldība</w:t>
            </w:r>
          </w:p>
        </w:tc>
      </w:tr>
      <w:tr w:rsidR="00CB4709" w:rsidRPr="00963EAC" w:rsidTr="0027178E">
        <w:trPr>
          <w:cantSplit/>
        </w:trPr>
        <w:tc>
          <w:tcPr>
            <w:tcW w:w="311" w:type="pct"/>
            <w:hideMark/>
          </w:tcPr>
          <w:p w:rsidR="00CB4709" w:rsidRPr="00963EAC" w:rsidRDefault="00CB4709" w:rsidP="0027178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rsidR="00CB4709" w:rsidRPr="00963EAC" w:rsidRDefault="00CB4709" w:rsidP="0027178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rsidR="00CB4709" w:rsidRPr="00963EAC" w:rsidRDefault="00CB4709" w:rsidP="0027178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CB4709" w:rsidRPr="00963EAC" w:rsidTr="0027178E">
        <w:trPr>
          <w:cantSplit/>
        </w:trPr>
        <w:tc>
          <w:tcPr>
            <w:tcW w:w="311" w:type="pct"/>
            <w:hideMark/>
          </w:tcPr>
          <w:p w:rsidR="00CB4709" w:rsidRPr="00963EAC" w:rsidRDefault="00CB4709" w:rsidP="0027178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rsidR="00CB4709" w:rsidRPr="00963EAC" w:rsidRDefault="00CB4709" w:rsidP="0027178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rsidR="00CB4709" w:rsidRPr="00963EAC" w:rsidRDefault="00CB4709" w:rsidP="0027178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rsidR="00CB4709" w:rsidRPr="00963EAC" w:rsidRDefault="00CB4709" w:rsidP="0027178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3D1B86">
                <w:rPr>
                  <w:rFonts w:ascii="Times New Roman" w:eastAsia="Times New Roman" w:hAnsi="Times New Roman" w:cs="Times New Roman"/>
                  <w:i/>
                  <w:sz w:val="24"/>
                  <w:szCs w:val="24"/>
                  <w:lang w:eastAsia="lv-LV"/>
                </w:rPr>
                <w:t>www.vestnesis.lv</w:t>
              </w:r>
            </w:hyperlink>
            <w:r>
              <w:rPr>
                <w:rFonts w:ascii="Times New Roman" w:eastAsia="Times New Roman" w:hAnsi="Times New Roman" w:cs="Times New Roman"/>
                <w:sz w:val="24"/>
                <w:szCs w:val="24"/>
                <w:lang w:eastAsia="lv-LV"/>
              </w:rPr>
              <w:t>.</w:t>
            </w:r>
          </w:p>
        </w:tc>
      </w:tr>
    </w:tbl>
    <w:p w:rsidR="00CB4709" w:rsidRPr="00963EAC" w:rsidRDefault="00CB4709" w:rsidP="00CB4709">
      <w:pPr>
        <w:spacing w:after="0" w:line="240" w:lineRule="auto"/>
        <w:rPr>
          <w:rFonts w:ascii="Times New Roman" w:eastAsia="Times New Roman" w:hAnsi="Times New Roman" w:cs="Times New Roman"/>
          <w:sz w:val="24"/>
          <w:szCs w:val="24"/>
          <w:lang w:eastAsia="lv-LV"/>
        </w:rPr>
      </w:pPr>
    </w:p>
    <w:p w:rsidR="00CB4709" w:rsidRPr="00963EAC"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CB4709" w:rsidRPr="00963EAC" w:rsidRDefault="00CB4709" w:rsidP="00CB470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Artis Pabriks</w:t>
      </w:r>
    </w:p>
    <w:p w:rsidR="00CB4709" w:rsidRPr="00963EAC" w:rsidRDefault="00CB4709" w:rsidP="00CB4709">
      <w:pPr>
        <w:spacing w:after="0" w:line="240" w:lineRule="auto"/>
        <w:rPr>
          <w:rFonts w:ascii="Times New Roman" w:eastAsia="Times New Roman" w:hAnsi="Times New Roman" w:cs="Times New Roman"/>
          <w:sz w:val="24"/>
          <w:szCs w:val="24"/>
          <w:lang w:eastAsia="lv-LV"/>
        </w:rPr>
      </w:pPr>
    </w:p>
    <w:p w:rsidR="00CB4709" w:rsidRPr="00963EAC"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Default="00CB4709" w:rsidP="00CB4709">
      <w:pPr>
        <w:spacing w:after="0" w:line="240" w:lineRule="auto"/>
        <w:rPr>
          <w:rFonts w:ascii="Times New Roman" w:eastAsia="Times New Roman" w:hAnsi="Times New Roman" w:cs="Times New Roman"/>
          <w:sz w:val="24"/>
          <w:szCs w:val="24"/>
          <w:lang w:eastAsia="lv-LV"/>
        </w:rPr>
      </w:pPr>
      <w:bookmarkStart w:id="0" w:name="_GoBack"/>
      <w:bookmarkEnd w:id="0"/>
    </w:p>
    <w:p w:rsidR="00CB4709" w:rsidRDefault="00CB4709" w:rsidP="00CB4709">
      <w:pPr>
        <w:spacing w:after="0" w:line="240" w:lineRule="auto"/>
        <w:rPr>
          <w:rFonts w:ascii="Times New Roman" w:eastAsia="Times New Roman" w:hAnsi="Times New Roman" w:cs="Times New Roman"/>
          <w:sz w:val="24"/>
          <w:szCs w:val="24"/>
          <w:lang w:eastAsia="lv-LV"/>
        </w:rPr>
      </w:pPr>
    </w:p>
    <w:p w:rsidR="00CB4709" w:rsidRPr="00A47066" w:rsidRDefault="00CB4709" w:rsidP="00CB4709">
      <w:pPr>
        <w:spacing w:after="0" w:line="240" w:lineRule="auto"/>
        <w:rPr>
          <w:rFonts w:ascii="Times New Roman" w:eastAsia="Times New Roman" w:hAnsi="Times New Roman" w:cs="Times New Roman"/>
          <w:sz w:val="20"/>
          <w:szCs w:val="20"/>
          <w:lang w:eastAsia="lv-LV"/>
        </w:rPr>
      </w:pPr>
    </w:p>
    <w:p w:rsidR="00CB4709" w:rsidRPr="00A47066" w:rsidRDefault="00CB4709" w:rsidP="00CB470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r w:rsidRPr="00A47066">
        <w:rPr>
          <w:rFonts w:ascii="Times New Roman" w:eastAsia="Times New Roman" w:hAnsi="Times New Roman" w:cs="Times New Roman"/>
          <w:sz w:val="20"/>
          <w:szCs w:val="20"/>
          <w:lang w:eastAsia="lv-LV"/>
        </w:rPr>
        <w:t>Grizāne</w:t>
      </w:r>
      <w:r>
        <w:rPr>
          <w:rFonts w:ascii="Times New Roman" w:eastAsia="Times New Roman" w:hAnsi="Times New Roman" w:cs="Times New Roman"/>
          <w:sz w:val="20"/>
          <w:szCs w:val="20"/>
          <w:lang w:eastAsia="lv-LV"/>
        </w:rPr>
        <w:t>,</w:t>
      </w:r>
      <w:r w:rsidRPr="00A47066">
        <w:rPr>
          <w:rFonts w:ascii="Times New Roman" w:eastAsia="Times New Roman" w:hAnsi="Times New Roman" w:cs="Times New Roman"/>
          <w:sz w:val="20"/>
          <w:szCs w:val="20"/>
          <w:lang w:eastAsia="lv-LV"/>
        </w:rPr>
        <w:t xml:space="preserve"> 67300223</w:t>
      </w:r>
    </w:p>
    <w:p w:rsidR="003F5DA0" w:rsidRPr="00CB4709" w:rsidRDefault="00CB4709" w:rsidP="00CB4709">
      <w:pPr>
        <w:spacing w:after="0" w:line="240" w:lineRule="auto"/>
        <w:rPr>
          <w:rFonts w:ascii="Times New Roman" w:eastAsia="Times New Roman" w:hAnsi="Times New Roman" w:cs="Times New Roman"/>
          <w:sz w:val="20"/>
          <w:szCs w:val="20"/>
          <w:lang w:eastAsia="lv-LV"/>
        </w:rPr>
      </w:pPr>
      <w:hyperlink r:id="rId8" w:history="1">
        <w:r w:rsidRPr="0045537E">
          <w:rPr>
            <w:rStyle w:val="Hyperlink"/>
            <w:rFonts w:ascii="Times New Roman" w:eastAsia="Times New Roman" w:hAnsi="Times New Roman" w:cs="Times New Roman"/>
            <w:color w:val="auto"/>
            <w:sz w:val="20"/>
            <w:szCs w:val="20"/>
            <w:u w:val="none"/>
            <w:lang w:eastAsia="lv-LV"/>
          </w:rPr>
          <w:t>Sarmite.Grizane@vamoic.gov.lv</w:t>
        </w:r>
      </w:hyperlink>
    </w:p>
    <w:sectPr w:rsidR="003F5DA0" w:rsidRPr="00CB4709" w:rsidSect="00940F8A">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09" w:rsidRDefault="00CB4709" w:rsidP="00CB4709">
      <w:pPr>
        <w:spacing w:after="0" w:line="240" w:lineRule="auto"/>
      </w:pPr>
      <w:r>
        <w:separator/>
      </w:r>
    </w:p>
  </w:endnote>
  <w:endnote w:type="continuationSeparator" w:id="0">
    <w:p w:rsidR="00CB4709" w:rsidRDefault="00CB4709" w:rsidP="00CB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8A" w:rsidRPr="00EE24FD" w:rsidRDefault="00CB4709">
    <w:pPr>
      <w:pStyle w:val="Footer"/>
      <w:rPr>
        <w:rFonts w:ascii="Times New Roman" w:hAnsi="Times New Roman" w:cs="Times New Roman"/>
        <w:sz w:val="20"/>
        <w:szCs w:val="20"/>
      </w:rPr>
    </w:pPr>
    <w:r>
      <w:rPr>
        <w:rFonts w:ascii="Times New Roman" w:hAnsi="Times New Roman" w:cs="Times New Roman"/>
        <w:sz w:val="20"/>
        <w:szCs w:val="20"/>
      </w:rPr>
      <w:t>AIManot_</w:t>
    </w:r>
    <w:r>
      <w:rPr>
        <w:rFonts w:ascii="Times New Roman" w:hAnsi="Times New Roman" w:cs="Times New Roman"/>
        <w:sz w:val="20"/>
        <w:szCs w:val="20"/>
      </w:rPr>
      <w:t>190619_VSS_471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8A" w:rsidRPr="00EE24FD" w:rsidRDefault="00CB4709" w:rsidP="00940F8A">
    <w:pPr>
      <w:pStyle w:val="Footer"/>
      <w:rPr>
        <w:rFonts w:ascii="Times New Roman" w:hAnsi="Times New Roman" w:cs="Times New Roman"/>
        <w:sz w:val="20"/>
        <w:szCs w:val="20"/>
      </w:rPr>
    </w:pPr>
    <w:r>
      <w:rPr>
        <w:rFonts w:ascii="Times New Roman" w:hAnsi="Times New Roman" w:cs="Times New Roman"/>
        <w:sz w:val="20"/>
        <w:szCs w:val="20"/>
      </w:rPr>
      <w:t>AIManot_190619_VSS_471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09" w:rsidRDefault="00CB4709" w:rsidP="00CB4709">
      <w:pPr>
        <w:spacing w:after="0" w:line="240" w:lineRule="auto"/>
      </w:pPr>
      <w:r>
        <w:separator/>
      </w:r>
    </w:p>
  </w:footnote>
  <w:footnote w:type="continuationSeparator" w:id="0">
    <w:p w:rsidR="00CB4709" w:rsidRDefault="00CB4709" w:rsidP="00CB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4694"/>
      <w:docPartObj>
        <w:docPartGallery w:val="Page Numbers (Top of Page)"/>
        <w:docPartUnique/>
      </w:docPartObj>
    </w:sdtPr>
    <w:sdtEndPr>
      <w:rPr>
        <w:noProof/>
      </w:rPr>
    </w:sdtEndPr>
    <w:sdtContent>
      <w:p w:rsidR="00940F8A" w:rsidRDefault="00CB4709">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940F8A" w:rsidRDefault="00CB4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1546"/>
    <w:multiLevelType w:val="hybridMultilevel"/>
    <w:tmpl w:val="9C4814E4"/>
    <w:lvl w:ilvl="0" w:tplc="E8861644">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09"/>
    <w:rsid w:val="003F5DA0"/>
    <w:rsid w:val="00CB4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BAA58-62A3-43D2-80DF-3DEF9AD9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709"/>
    <w:pPr>
      <w:spacing w:after="200" w:line="276" w:lineRule="auto"/>
      <w:ind w:left="720"/>
      <w:contextualSpacing/>
    </w:pPr>
  </w:style>
  <w:style w:type="paragraph" w:styleId="Header">
    <w:name w:val="header"/>
    <w:basedOn w:val="Normal"/>
    <w:link w:val="HeaderChar"/>
    <w:unhideWhenUsed/>
    <w:rsid w:val="00CB4709"/>
    <w:pPr>
      <w:tabs>
        <w:tab w:val="center" w:pos="4153"/>
        <w:tab w:val="right" w:pos="8306"/>
      </w:tabs>
      <w:spacing w:after="0" w:line="240" w:lineRule="auto"/>
    </w:pPr>
  </w:style>
  <w:style w:type="character" w:customStyle="1" w:styleId="HeaderChar">
    <w:name w:val="Header Char"/>
    <w:basedOn w:val="DefaultParagraphFont"/>
    <w:link w:val="Header"/>
    <w:rsid w:val="00CB4709"/>
  </w:style>
  <w:style w:type="table" w:styleId="TableGrid">
    <w:name w:val="Table Grid"/>
    <w:basedOn w:val="TableNormal"/>
    <w:uiPriority w:val="39"/>
    <w:rsid w:val="00CB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4709"/>
    <w:rPr>
      <w:b/>
      <w:bCs/>
    </w:rPr>
  </w:style>
  <w:style w:type="character" w:styleId="Hyperlink">
    <w:name w:val="Hyperlink"/>
    <w:basedOn w:val="DefaultParagraphFont"/>
    <w:uiPriority w:val="99"/>
    <w:unhideWhenUsed/>
    <w:rsid w:val="00CB4709"/>
    <w:rPr>
      <w:color w:val="0563C1" w:themeColor="hyperlink"/>
      <w:u w:val="single"/>
    </w:rPr>
  </w:style>
  <w:style w:type="paragraph" w:styleId="Footer">
    <w:name w:val="footer"/>
    <w:basedOn w:val="Normal"/>
    <w:link w:val="FooterChar"/>
    <w:uiPriority w:val="99"/>
    <w:unhideWhenUsed/>
    <w:rsid w:val="00CB47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6531</Words>
  <Characters>3723</Characters>
  <Application>Microsoft Office Word</Application>
  <DocSecurity>0</DocSecurity>
  <Lines>31</Lines>
  <Paragraphs>20</Paragraphs>
  <ScaleCrop>false</ScaleCrop>
  <Company>VAMOIC</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Sarmite Grizane</cp:lastModifiedBy>
  <cp:revision>1</cp:revision>
  <dcterms:created xsi:type="dcterms:W3CDTF">2019-06-18T12:17:00Z</dcterms:created>
  <dcterms:modified xsi:type="dcterms:W3CDTF">2019-06-18T12:21:00Z</dcterms:modified>
</cp:coreProperties>
</file>