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8A65D" w14:textId="0B4202E4" w:rsidR="008B2DC8" w:rsidRDefault="008B2DC8" w:rsidP="00DE5929">
      <w:pPr>
        <w:pStyle w:val="ListParagraph"/>
        <w:ind w:left="0"/>
        <w:jc w:val="both"/>
        <w:rPr>
          <w:sz w:val="28"/>
          <w:szCs w:val="28"/>
        </w:rPr>
      </w:pPr>
    </w:p>
    <w:p w14:paraId="7E75A21E" w14:textId="77777777" w:rsidR="00B275B9" w:rsidRPr="00B275B9" w:rsidRDefault="00B275B9" w:rsidP="00DE5929">
      <w:pPr>
        <w:pStyle w:val="ListParagraph"/>
        <w:ind w:left="0"/>
        <w:jc w:val="both"/>
        <w:rPr>
          <w:sz w:val="28"/>
          <w:szCs w:val="28"/>
        </w:rPr>
      </w:pPr>
    </w:p>
    <w:p w14:paraId="17F7BEF9" w14:textId="3E3F5416" w:rsidR="00B275B9" w:rsidRDefault="00B275B9" w:rsidP="00DE5929">
      <w:pPr>
        <w:tabs>
          <w:tab w:val="left" w:pos="6663"/>
        </w:tabs>
        <w:rPr>
          <w:sz w:val="28"/>
          <w:szCs w:val="28"/>
        </w:rPr>
      </w:pPr>
      <w:r>
        <w:rPr>
          <w:sz w:val="28"/>
          <w:szCs w:val="28"/>
        </w:rPr>
        <w:t xml:space="preserve">2019. gada </w:t>
      </w:r>
      <w:r w:rsidR="00973F15">
        <w:rPr>
          <w:sz w:val="28"/>
          <w:szCs w:val="28"/>
        </w:rPr>
        <w:t>25. jūnijā</w:t>
      </w:r>
      <w:r>
        <w:rPr>
          <w:sz w:val="28"/>
          <w:szCs w:val="28"/>
        </w:rPr>
        <w:tab/>
        <w:t>Noteikumi Nr.</w:t>
      </w:r>
      <w:r w:rsidR="00973F15">
        <w:rPr>
          <w:sz w:val="28"/>
          <w:szCs w:val="28"/>
        </w:rPr>
        <w:t> 271</w:t>
      </w:r>
    </w:p>
    <w:p w14:paraId="16660EA8" w14:textId="44055D83" w:rsidR="00B275B9" w:rsidRDefault="00B275B9" w:rsidP="00DE5929">
      <w:pPr>
        <w:tabs>
          <w:tab w:val="left" w:pos="6663"/>
        </w:tabs>
        <w:rPr>
          <w:sz w:val="28"/>
          <w:szCs w:val="28"/>
        </w:rPr>
      </w:pPr>
      <w:r>
        <w:rPr>
          <w:sz w:val="28"/>
          <w:szCs w:val="28"/>
        </w:rPr>
        <w:t>Rīgā</w:t>
      </w:r>
      <w:r>
        <w:rPr>
          <w:sz w:val="28"/>
          <w:szCs w:val="28"/>
        </w:rPr>
        <w:tab/>
        <w:t>(prot. Nr.</w:t>
      </w:r>
      <w:r w:rsidR="00973F15">
        <w:rPr>
          <w:sz w:val="28"/>
          <w:szCs w:val="28"/>
        </w:rPr>
        <w:t> </w:t>
      </w:r>
      <w:bookmarkStart w:id="0" w:name="_GoBack"/>
      <w:bookmarkEnd w:id="0"/>
      <w:r w:rsidR="00973F15">
        <w:rPr>
          <w:sz w:val="28"/>
          <w:szCs w:val="28"/>
        </w:rPr>
        <w:t>30</w:t>
      </w:r>
      <w:r>
        <w:rPr>
          <w:sz w:val="28"/>
          <w:szCs w:val="28"/>
        </w:rPr>
        <w:t> </w:t>
      </w:r>
      <w:r w:rsidR="00973F15">
        <w:rPr>
          <w:sz w:val="28"/>
          <w:szCs w:val="28"/>
        </w:rPr>
        <w:t>3</w:t>
      </w:r>
      <w:r>
        <w:rPr>
          <w:sz w:val="28"/>
          <w:szCs w:val="28"/>
        </w:rPr>
        <w:t>. §)</w:t>
      </w:r>
    </w:p>
    <w:p w14:paraId="7A0AFF7F" w14:textId="09C9A626" w:rsidR="0080144D" w:rsidRPr="00B607EC" w:rsidRDefault="0080144D" w:rsidP="00DE5929">
      <w:pPr>
        <w:tabs>
          <w:tab w:val="left" w:pos="6804"/>
        </w:tabs>
        <w:rPr>
          <w:sz w:val="28"/>
          <w:szCs w:val="28"/>
        </w:rPr>
      </w:pPr>
    </w:p>
    <w:p w14:paraId="67A707CD" w14:textId="71E692A0" w:rsidR="0080144D" w:rsidRPr="00B607EC" w:rsidRDefault="0080144D" w:rsidP="00DE5929">
      <w:pPr>
        <w:pStyle w:val="Heading3"/>
        <w:spacing w:before="0"/>
      </w:pPr>
      <w:bookmarkStart w:id="1" w:name="OLE_LINK1"/>
      <w:bookmarkStart w:id="2" w:name="OLE_LINK2"/>
      <w:bookmarkStart w:id="3" w:name="OLE_LINK5"/>
      <w:r w:rsidRPr="00B607EC">
        <w:t>Grozījumi Ministru kabineta 2007. gada</w:t>
      </w:r>
      <w:r w:rsidR="00975EEE" w:rsidRPr="00B607EC">
        <w:t xml:space="preserve"> 31. jūlija noteikumos Nr. 525 </w:t>
      </w:r>
      <w:r w:rsidR="00B275B9">
        <w:t>"</w:t>
      </w:r>
      <w:r w:rsidRPr="00B607EC">
        <w:t>Kārtība, kādā atsevišķiem naftas produktiem piemēro samazinātu akcīzes nodokļa likmi vai atbrīvojumu no akcīzes nodokļa</w:t>
      </w:r>
      <w:bookmarkEnd w:id="1"/>
      <w:bookmarkEnd w:id="2"/>
      <w:bookmarkEnd w:id="3"/>
      <w:r w:rsidR="00B275B9">
        <w:t>"</w:t>
      </w:r>
    </w:p>
    <w:p w14:paraId="0DE32A6D" w14:textId="77777777" w:rsidR="0080144D" w:rsidRPr="00B607EC" w:rsidRDefault="0080144D" w:rsidP="00DE5929"/>
    <w:p w14:paraId="5EDF611A" w14:textId="2A04A803" w:rsidR="0080144D" w:rsidRPr="008B2DC8" w:rsidRDefault="0080144D" w:rsidP="00DE5929">
      <w:pPr>
        <w:ind w:firstLine="567"/>
        <w:jc w:val="right"/>
        <w:rPr>
          <w:iCs/>
          <w:sz w:val="28"/>
          <w:szCs w:val="28"/>
        </w:rPr>
      </w:pPr>
      <w:r w:rsidRPr="008B2DC8">
        <w:rPr>
          <w:iCs/>
          <w:sz w:val="28"/>
          <w:szCs w:val="28"/>
        </w:rPr>
        <w:t>Izdoti saskaņā ar likuma</w:t>
      </w:r>
      <w:r w:rsidR="00AB3457">
        <w:rPr>
          <w:iCs/>
          <w:sz w:val="28"/>
          <w:szCs w:val="28"/>
        </w:rPr>
        <w:t xml:space="preserve"> </w:t>
      </w:r>
      <w:r w:rsidR="00253820">
        <w:rPr>
          <w:iCs/>
          <w:sz w:val="28"/>
          <w:szCs w:val="28"/>
        </w:rPr>
        <w:t>"</w:t>
      </w:r>
      <w:r w:rsidR="00253820" w:rsidRPr="008B2DC8">
        <w:rPr>
          <w:iCs/>
          <w:sz w:val="28"/>
          <w:szCs w:val="28"/>
        </w:rPr>
        <w:t>Par akcīzes nodokli</w:t>
      </w:r>
      <w:r w:rsidR="00253820">
        <w:rPr>
          <w:iCs/>
          <w:sz w:val="28"/>
          <w:szCs w:val="28"/>
        </w:rPr>
        <w:t>"</w:t>
      </w:r>
    </w:p>
    <w:p w14:paraId="349E21A6" w14:textId="77777777" w:rsidR="0080144D" w:rsidRPr="008B2DC8" w:rsidRDefault="0080144D" w:rsidP="00DE5929">
      <w:pPr>
        <w:ind w:firstLine="567"/>
        <w:jc w:val="right"/>
        <w:rPr>
          <w:iCs/>
          <w:sz w:val="28"/>
          <w:szCs w:val="28"/>
        </w:rPr>
      </w:pPr>
      <w:r w:rsidRPr="008B2DC8">
        <w:rPr>
          <w:iCs/>
          <w:sz w:val="28"/>
          <w:szCs w:val="28"/>
        </w:rPr>
        <w:t>5. panta piekto daļu, 14. panta 2.</w:t>
      </w:r>
      <w:r w:rsidRPr="008B2DC8">
        <w:rPr>
          <w:iCs/>
          <w:sz w:val="28"/>
          <w:szCs w:val="28"/>
          <w:vertAlign w:val="superscript"/>
        </w:rPr>
        <w:t xml:space="preserve">1 </w:t>
      </w:r>
      <w:r w:rsidRPr="008B2DC8">
        <w:rPr>
          <w:iCs/>
          <w:sz w:val="28"/>
          <w:szCs w:val="28"/>
        </w:rPr>
        <w:t>daļu,</w:t>
      </w:r>
    </w:p>
    <w:p w14:paraId="317DA696" w14:textId="3373637B" w:rsidR="0080144D" w:rsidRPr="008B2DC8" w:rsidRDefault="0080144D" w:rsidP="00DE5929">
      <w:pPr>
        <w:ind w:firstLine="567"/>
        <w:jc w:val="right"/>
        <w:rPr>
          <w:iCs/>
          <w:sz w:val="28"/>
          <w:szCs w:val="28"/>
        </w:rPr>
      </w:pPr>
      <w:r w:rsidRPr="008B2DC8">
        <w:rPr>
          <w:iCs/>
          <w:sz w:val="28"/>
          <w:szCs w:val="28"/>
        </w:rPr>
        <w:t>18. panta pirmo</w:t>
      </w:r>
      <w:r w:rsidR="008B2DC8">
        <w:rPr>
          <w:iCs/>
          <w:sz w:val="28"/>
          <w:szCs w:val="28"/>
        </w:rPr>
        <w:t xml:space="preserve"> un</w:t>
      </w:r>
      <w:r w:rsidR="00661138" w:rsidRPr="008B2DC8">
        <w:rPr>
          <w:iCs/>
          <w:sz w:val="28"/>
          <w:szCs w:val="28"/>
        </w:rPr>
        <w:t xml:space="preserve"> 1.</w:t>
      </w:r>
      <w:r w:rsidR="00661138" w:rsidRPr="008B2DC8">
        <w:rPr>
          <w:iCs/>
          <w:sz w:val="28"/>
          <w:szCs w:val="28"/>
          <w:vertAlign w:val="superscript"/>
        </w:rPr>
        <w:t>1</w:t>
      </w:r>
      <w:r w:rsidR="00661138" w:rsidRPr="008B2DC8">
        <w:rPr>
          <w:iCs/>
          <w:sz w:val="28"/>
          <w:szCs w:val="28"/>
        </w:rPr>
        <w:t xml:space="preserve"> </w:t>
      </w:r>
      <w:r w:rsidRPr="008B2DC8">
        <w:rPr>
          <w:iCs/>
          <w:sz w:val="28"/>
          <w:szCs w:val="28"/>
        </w:rPr>
        <w:t>daļu</w:t>
      </w:r>
      <w:r w:rsidR="008B2DC8">
        <w:rPr>
          <w:iCs/>
          <w:sz w:val="28"/>
          <w:szCs w:val="28"/>
        </w:rPr>
        <w:t>,</w:t>
      </w:r>
      <w:r w:rsidRPr="008B2DC8">
        <w:rPr>
          <w:iCs/>
          <w:sz w:val="28"/>
          <w:szCs w:val="28"/>
        </w:rPr>
        <w:t xml:space="preserve"> 28. panta piekto daļu un</w:t>
      </w:r>
    </w:p>
    <w:p w14:paraId="3C6C94B2" w14:textId="3CBCA21A" w:rsidR="0080144D" w:rsidRPr="008B2DC8" w:rsidRDefault="00975EEE" w:rsidP="00DE5929">
      <w:pPr>
        <w:ind w:firstLine="567"/>
        <w:jc w:val="right"/>
        <w:rPr>
          <w:iCs/>
          <w:sz w:val="28"/>
          <w:szCs w:val="28"/>
        </w:rPr>
      </w:pPr>
      <w:r w:rsidRPr="008B2DC8">
        <w:rPr>
          <w:iCs/>
          <w:sz w:val="28"/>
          <w:szCs w:val="28"/>
        </w:rPr>
        <w:t xml:space="preserve">likuma </w:t>
      </w:r>
      <w:r w:rsidR="00B275B9">
        <w:rPr>
          <w:iCs/>
          <w:sz w:val="28"/>
          <w:szCs w:val="28"/>
        </w:rPr>
        <w:t>"</w:t>
      </w:r>
      <w:r w:rsidR="0080144D" w:rsidRPr="008B2DC8">
        <w:rPr>
          <w:iCs/>
          <w:sz w:val="28"/>
          <w:szCs w:val="28"/>
        </w:rPr>
        <w:t xml:space="preserve">Par nodokļu piemērošanu brīvostās </w:t>
      </w:r>
    </w:p>
    <w:p w14:paraId="2C914017" w14:textId="3BD252FF" w:rsidR="0080144D" w:rsidRPr="008B2DC8" w:rsidRDefault="0080144D" w:rsidP="00DE5929">
      <w:pPr>
        <w:ind w:firstLine="567"/>
        <w:jc w:val="right"/>
        <w:rPr>
          <w:iCs/>
          <w:sz w:val="28"/>
          <w:szCs w:val="28"/>
        </w:rPr>
      </w:pPr>
      <w:r w:rsidRPr="008B2DC8">
        <w:rPr>
          <w:iCs/>
          <w:sz w:val="28"/>
          <w:szCs w:val="28"/>
        </w:rPr>
        <w:t xml:space="preserve">un </w:t>
      </w:r>
      <w:r w:rsidR="00975EEE" w:rsidRPr="008B2DC8">
        <w:rPr>
          <w:iCs/>
          <w:sz w:val="28"/>
          <w:szCs w:val="28"/>
        </w:rPr>
        <w:t>speciālajās ekonomiskajās zonās</w:t>
      </w:r>
      <w:r w:rsidR="00B275B9">
        <w:rPr>
          <w:iCs/>
          <w:sz w:val="28"/>
          <w:szCs w:val="28"/>
        </w:rPr>
        <w:t>"</w:t>
      </w:r>
      <w:r w:rsidRPr="008B2DC8">
        <w:rPr>
          <w:iCs/>
          <w:sz w:val="28"/>
          <w:szCs w:val="28"/>
        </w:rPr>
        <w:t xml:space="preserve"> </w:t>
      </w:r>
    </w:p>
    <w:p w14:paraId="5B547A83" w14:textId="77777777" w:rsidR="0080144D" w:rsidRPr="008B2DC8" w:rsidRDefault="0080144D" w:rsidP="00DE5929">
      <w:pPr>
        <w:ind w:firstLine="567"/>
        <w:jc w:val="right"/>
        <w:rPr>
          <w:iCs/>
          <w:sz w:val="28"/>
          <w:szCs w:val="28"/>
        </w:rPr>
      </w:pPr>
      <w:r w:rsidRPr="008B2DC8">
        <w:rPr>
          <w:iCs/>
          <w:sz w:val="28"/>
          <w:szCs w:val="28"/>
        </w:rPr>
        <w:t xml:space="preserve">3. panta desmito daļu </w:t>
      </w:r>
    </w:p>
    <w:p w14:paraId="52ECCA5B" w14:textId="77777777" w:rsidR="0080144D" w:rsidRPr="00B607EC" w:rsidRDefault="0080144D" w:rsidP="00DE5929">
      <w:pPr>
        <w:jc w:val="right"/>
        <w:rPr>
          <w:sz w:val="28"/>
        </w:rPr>
      </w:pPr>
    </w:p>
    <w:p w14:paraId="611BEBEF" w14:textId="6FB487D9" w:rsidR="0080144D" w:rsidRPr="00B607EC" w:rsidRDefault="009D1FB0" w:rsidP="00AB3457">
      <w:pPr>
        <w:tabs>
          <w:tab w:val="left" w:pos="851"/>
        </w:tabs>
        <w:ind w:firstLine="709"/>
        <w:jc w:val="both"/>
        <w:rPr>
          <w:rFonts w:eastAsia="Arial Unicode MS"/>
          <w:sz w:val="28"/>
          <w:szCs w:val="28"/>
        </w:rPr>
      </w:pPr>
      <w:r>
        <w:rPr>
          <w:sz w:val="28"/>
          <w:szCs w:val="28"/>
        </w:rPr>
        <w:t>1. </w:t>
      </w:r>
      <w:r w:rsidR="0080144D" w:rsidRPr="00B607EC">
        <w:rPr>
          <w:sz w:val="28"/>
          <w:szCs w:val="28"/>
        </w:rPr>
        <w:t>Izdarīt Ministru kabineta 2007. gada</w:t>
      </w:r>
      <w:r w:rsidR="00975EEE" w:rsidRPr="00B607EC">
        <w:rPr>
          <w:sz w:val="28"/>
          <w:szCs w:val="28"/>
        </w:rPr>
        <w:t xml:space="preserve"> 31. jūlija noteikumos Nr. 525 </w:t>
      </w:r>
      <w:r w:rsidR="00B275B9">
        <w:rPr>
          <w:sz w:val="28"/>
          <w:szCs w:val="28"/>
        </w:rPr>
        <w:t>"</w:t>
      </w:r>
      <w:r w:rsidR="0080144D" w:rsidRPr="00B607EC">
        <w:rPr>
          <w:sz w:val="28"/>
          <w:szCs w:val="28"/>
        </w:rPr>
        <w:t>Kārtība, kādā atsevišķiem naftas produktiem piemēro samazinātu akcīzes nodokļa likmi vai</w:t>
      </w:r>
      <w:r w:rsidR="00975EEE" w:rsidRPr="00B607EC">
        <w:rPr>
          <w:sz w:val="28"/>
          <w:szCs w:val="28"/>
        </w:rPr>
        <w:t xml:space="preserve"> atbrīvojumu no akcīzes nodokļa</w:t>
      </w:r>
      <w:r w:rsidR="00B275B9">
        <w:rPr>
          <w:sz w:val="28"/>
          <w:szCs w:val="28"/>
        </w:rPr>
        <w:t>"</w:t>
      </w:r>
      <w:r w:rsidR="0080144D" w:rsidRPr="00B607EC">
        <w:rPr>
          <w:sz w:val="28"/>
          <w:szCs w:val="28"/>
        </w:rPr>
        <w:t xml:space="preserve"> (Latvijas Vēstnesis, 2007, 132. nr.; 2008, 162. nr.; 2009, 23., 103., 177. nr.; 2010, 51</w:t>
      </w:r>
      <w:r w:rsidR="00AB3457">
        <w:rPr>
          <w:sz w:val="28"/>
          <w:szCs w:val="28"/>
        </w:rPr>
        <w:t>.</w:t>
      </w:r>
      <w:r w:rsidR="0080144D" w:rsidRPr="00B607EC">
        <w:rPr>
          <w:sz w:val="28"/>
          <w:szCs w:val="28"/>
        </w:rPr>
        <w:t>/52., 97. nr.; 2015, 30.</w:t>
      </w:r>
      <w:r w:rsidR="00AB3457">
        <w:rPr>
          <w:sz w:val="28"/>
          <w:szCs w:val="28"/>
        </w:rPr>
        <w:t> </w:t>
      </w:r>
      <w:r w:rsidR="0080144D" w:rsidRPr="00B607EC">
        <w:rPr>
          <w:sz w:val="28"/>
          <w:szCs w:val="28"/>
        </w:rPr>
        <w:t>nr.</w:t>
      </w:r>
      <w:r>
        <w:rPr>
          <w:sz w:val="28"/>
          <w:szCs w:val="28"/>
        </w:rPr>
        <w:t xml:space="preserve">; 2018, </w:t>
      </w:r>
      <w:r w:rsidR="002F600D">
        <w:rPr>
          <w:sz w:val="28"/>
          <w:szCs w:val="28"/>
        </w:rPr>
        <w:t>1</w:t>
      </w:r>
      <w:r>
        <w:rPr>
          <w:sz w:val="28"/>
          <w:szCs w:val="28"/>
        </w:rPr>
        <w:t>42. </w:t>
      </w:r>
      <w:r w:rsidR="00EB7385">
        <w:rPr>
          <w:sz w:val="28"/>
          <w:szCs w:val="28"/>
        </w:rPr>
        <w:t>nr.</w:t>
      </w:r>
      <w:r w:rsidR="0080144D" w:rsidRPr="00B607EC">
        <w:rPr>
          <w:sz w:val="28"/>
          <w:szCs w:val="28"/>
        </w:rPr>
        <w:t>) šādus grozījumus:</w:t>
      </w:r>
    </w:p>
    <w:p w14:paraId="236DF41E" w14:textId="6FF28FB5" w:rsidR="008B2DC8" w:rsidRDefault="009D1FB0" w:rsidP="00AB3457">
      <w:pPr>
        <w:ind w:firstLine="709"/>
        <w:jc w:val="both"/>
        <w:rPr>
          <w:sz w:val="28"/>
        </w:rPr>
      </w:pPr>
      <w:r>
        <w:rPr>
          <w:sz w:val="28"/>
        </w:rPr>
        <w:t>1.1. </w:t>
      </w:r>
      <w:r w:rsidR="00AB3457">
        <w:rPr>
          <w:sz w:val="28"/>
        </w:rPr>
        <w:t>i</w:t>
      </w:r>
      <w:r w:rsidR="008B2DC8">
        <w:rPr>
          <w:sz w:val="28"/>
        </w:rPr>
        <w:t>zteikt norādi, uz kāda likuma pamata noteikumi izdoti, šādā redakcijā:</w:t>
      </w:r>
    </w:p>
    <w:p w14:paraId="2FE65840" w14:textId="77777777" w:rsidR="008B2DC8" w:rsidRDefault="008B2DC8" w:rsidP="00AB3457">
      <w:pPr>
        <w:ind w:firstLine="709"/>
        <w:jc w:val="both"/>
        <w:rPr>
          <w:sz w:val="28"/>
        </w:rPr>
      </w:pPr>
    </w:p>
    <w:p w14:paraId="67BC566F" w14:textId="47516FCC" w:rsidR="00FB4AD1" w:rsidRPr="00A461E1" w:rsidRDefault="00B275B9" w:rsidP="00AB3457">
      <w:pPr>
        <w:ind w:firstLine="709"/>
        <w:jc w:val="both"/>
        <w:rPr>
          <w:sz w:val="28"/>
        </w:rPr>
      </w:pPr>
      <w:r>
        <w:rPr>
          <w:iCs/>
          <w:sz w:val="28"/>
          <w:szCs w:val="28"/>
        </w:rPr>
        <w:t>"</w:t>
      </w:r>
      <w:r w:rsidR="008B2DC8" w:rsidRPr="008B2DC8">
        <w:rPr>
          <w:iCs/>
          <w:sz w:val="28"/>
          <w:szCs w:val="28"/>
        </w:rPr>
        <w:t>Izdoti saskaņā ar likuma</w:t>
      </w:r>
      <w:r w:rsidR="008B2DC8">
        <w:rPr>
          <w:iCs/>
          <w:sz w:val="28"/>
          <w:szCs w:val="28"/>
        </w:rPr>
        <w:t xml:space="preserve"> </w:t>
      </w:r>
      <w:r>
        <w:rPr>
          <w:iCs/>
          <w:sz w:val="28"/>
          <w:szCs w:val="28"/>
        </w:rPr>
        <w:t>"</w:t>
      </w:r>
      <w:r w:rsidR="008B2DC8" w:rsidRPr="008B2DC8">
        <w:rPr>
          <w:iCs/>
          <w:sz w:val="28"/>
          <w:szCs w:val="28"/>
        </w:rPr>
        <w:t>Par akcīzes nodokli</w:t>
      </w:r>
      <w:r>
        <w:rPr>
          <w:iCs/>
          <w:sz w:val="28"/>
          <w:szCs w:val="28"/>
        </w:rPr>
        <w:t>"</w:t>
      </w:r>
      <w:r w:rsidR="008B2DC8">
        <w:rPr>
          <w:iCs/>
          <w:sz w:val="28"/>
          <w:szCs w:val="28"/>
        </w:rPr>
        <w:t xml:space="preserve"> </w:t>
      </w:r>
      <w:r w:rsidR="008B2DC8" w:rsidRPr="008B2DC8">
        <w:rPr>
          <w:iCs/>
          <w:sz w:val="28"/>
          <w:szCs w:val="28"/>
        </w:rPr>
        <w:t>5. panta piekto daļu, 14. panta 2.</w:t>
      </w:r>
      <w:r w:rsidR="008B2DC8" w:rsidRPr="008B2DC8">
        <w:rPr>
          <w:iCs/>
          <w:sz w:val="28"/>
          <w:szCs w:val="28"/>
          <w:vertAlign w:val="superscript"/>
        </w:rPr>
        <w:t xml:space="preserve">1 </w:t>
      </w:r>
      <w:r w:rsidR="008B2DC8" w:rsidRPr="008B2DC8">
        <w:rPr>
          <w:iCs/>
          <w:sz w:val="28"/>
          <w:szCs w:val="28"/>
        </w:rPr>
        <w:t>daļu,</w:t>
      </w:r>
      <w:r w:rsidR="008B2DC8">
        <w:rPr>
          <w:iCs/>
          <w:sz w:val="28"/>
          <w:szCs w:val="28"/>
        </w:rPr>
        <w:t xml:space="preserve"> </w:t>
      </w:r>
      <w:r w:rsidR="008B2DC8" w:rsidRPr="008B2DC8">
        <w:rPr>
          <w:iCs/>
          <w:sz w:val="28"/>
          <w:szCs w:val="28"/>
        </w:rPr>
        <w:t>18. panta pirmo</w:t>
      </w:r>
      <w:r w:rsidR="008B2DC8">
        <w:rPr>
          <w:iCs/>
          <w:sz w:val="28"/>
          <w:szCs w:val="28"/>
        </w:rPr>
        <w:t xml:space="preserve"> un</w:t>
      </w:r>
      <w:r w:rsidR="008B2DC8" w:rsidRPr="008B2DC8">
        <w:rPr>
          <w:iCs/>
          <w:sz w:val="28"/>
          <w:szCs w:val="28"/>
        </w:rPr>
        <w:t xml:space="preserve"> 1.</w:t>
      </w:r>
      <w:r w:rsidR="008B2DC8" w:rsidRPr="008B2DC8">
        <w:rPr>
          <w:iCs/>
          <w:sz w:val="28"/>
          <w:szCs w:val="28"/>
          <w:vertAlign w:val="superscript"/>
        </w:rPr>
        <w:t>1</w:t>
      </w:r>
      <w:r w:rsidR="008B2DC8" w:rsidRPr="008B2DC8">
        <w:rPr>
          <w:iCs/>
          <w:sz w:val="28"/>
          <w:szCs w:val="28"/>
        </w:rPr>
        <w:t xml:space="preserve"> daļu</w:t>
      </w:r>
      <w:r w:rsidR="008B2DC8">
        <w:rPr>
          <w:iCs/>
          <w:sz w:val="28"/>
          <w:szCs w:val="28"/>
        </w:rPr>
        <w:t>,</w:t>
      </w:r>
      <w:r w:rsidR="008B2DC8" w:rsidRPr="008B2DC8">
        <w:rPr>
          <w:iCs/>
          <w:sz w:val="28"/>
          <w:szCs w:val="28"/>
        </w:rPr>
        <w:t xml:space="preserve"> 28. panta piekto daļu un</w:t>
      </w:r>
      <w:r w:rsidR="008B2DC8">
        <w:rPr>
          <w:iCs/>
          <w:sz w:val="28"/>
          <w:szCs w:val="28"/>
        </w:rPr>
        <w:t xml:space="preserve"> </w:t>
      </w:r>
      <w:r w:rsidR="008B2DC8" w:rsidRPr="008B2DC8">
        <w:rPr>
          <w:iCs/>
          <w:sz w:val="28"/>
          <w:szCs w:val="28"/>
        </w:rPr>
        <w:t xml:space="preserve">likuma </w:t>
      </w:r>
      <w:r>
        <w:rPr>
          <w:iCs/>
          <w:sz w:val="28"/>
          <w:szCs w:val="28"/>
        </w:rPr>
        <w:t>"</w:t>
      </w:r>
      <w:r w:rsidR="008B2DC8" w:rsidRPr="008B2DC8">
        <w:rPr>
          <w:iCs/>
          <w:sz w:val="28"/>
          <w:szCs w:val="28"/>
        </w:rPr>
        <w:t>Par nodokļu piemērošanu brīvostās un speciālajās ekonomiskajās zonās</w:t>
      </w:r>
      <w:r>
        <w:rPr>
          <w:iCs/>
          <w:sz w:val="28"/>
          <w:szCs w:val="28"/>
        </w:rPr>
        <w:t>"</w:t>
      </w:r>
      <w:r w:rsidR="008B2DC8" w:rsidRPr="008B2DC8">
        <w:rPr>
          <w:iCs/>
          <w:sz w:val="28"/>
          <w:szCs w:val="28"/>
        </w:rPr>
        <w:t xml:space="preserve"> 3. panta desmito daļu</w:t>
      </w:r>
      <w:r>
        <w:rPr>
          <w:iCs/>
          <w:sz w:val="28"/>
          <w:szCs w:val="28"/>
        </w:rPr>
        <w:t>"</w:t>
      </w:r>
      <w:r w:rsidR="00D5258F">
        <w:rPr>
          <w:sz w:val="28"/>
        </w:rPr>
        <w:t>;</w:t>
      </w:r>
    </w:p>
    <w:p w14:paraId="3F4CC960" w14:textId="1D9E195B" w:rsidR="0080144D" w:rsidRDefault="0080144D" w:rsidP="00AB3457">
      <w:pPr>
        <w:pStyle w:val="ListParagraph"/>
        <w:ind w:left="0" w:firstLine="709"/>
        <w:jc w:val="both"/>
        <w:rPr>
          <w:sz w:val="28"/>
        </w:rPr>
      </w:pPr>
    </w:p>
    <w:p w14:paraId="553F7DF7" w14:textId="16788F52" w:rsidR="007479CE" w:rsidRPr="00AC2250" w:rsidRDefault="007479CE" w:rsidP="00AB3457">
      <w:pPr>
        <w:ind w:firstLine="709"/>
        <w:jc w:val="both"/>
        <w:rPr>
          <w:sz w:val="28"/>
        </w:rPr>
      </w:pPr>
      <w:r w:rsidRPr="00AC2250">
        <w:rPr>
          <w:sz w:val="28"/>
        </w:rPr>
        <w:t>1.</w:t>
      </w:r>
      <w:r w:rsidR="00867150" w:rsidRPr="00AC2250">
        <w:rPr>
          <w:sz w:val="28"/>
        </w:rPr>
        <w:t>2</w:t>
      </w:r>
      <w:r w:rsidR="009D1FB0">
        <w:rPr>
          <w:sz w:val="28"/>
        </w:rPr>
        <w:t>. </w:t>
      </w:r>
      <w:r w:rsidRPr="00AC2250">
        <w:rPr>
          <w:sz w:val="28"/>
        </w:rPr>
        <w:t>svītrot 1.2.</w:t>
      </w:r>
      <w:r w:rsidR="009D1FB0">
        <w:rPr>
          <w:sz w:val="28"/>
        </w:rPr>
        <w:t> </w:t>
      </w:r>
      <w:r w:rsidRPr="00AC2250">
        <w:rPr>
          <w:sz w:val="28"/>
        </w:rPr>
        <w:t>apakšpunktā vārdus</w:t>
      </w:r>
      <w:r w:rsidR="00AB3457">
        <w:rPr>
          <w:sz w:val="28"/>
        </w:rPr>
        <w:t xml:space="preserve"> un skaitli</w:t>
      </w:r>
      <w:r w:rsidRPr="00AC2250">
        <w:rPr>
          <w:sz w:val="28"/>
        </w:rPr>
        <w:t xml:space="preserve"> </w:t>
      </w:r>
      <w:r w:rsidR="00B275B9">
        <w:rPr>
          <w:sz w:val="28"/>
        </w:rPr>
        <w:t>"</w:t>
      </w:r>
      <w:r w:rsidRPr="00AC2250">
        <w:rPr>
          <w:sz w:val="28"/>
        </w:rPr>
        <w:t>saskaņā ar likuma 28.</w:t>
      </w:r>
      <w:r w:rsidR="009D1FB0">
        <w:rPr>
          <w:sz w:val="28"/>
        </w:rPr>
        <w:t> </w:t>
      </w:r>
      <w:r w:rsidRPr="00AC2250">
        <w:rPr>
          <w:sz w:val="28"/>
        </w:rPr>
        <w:t>panta piekto daļu</w:t>
      </w:r>
      <w:r w:rsidR="00B275B9">
        <w:rPr>
          <w:sz w:val="28"/>
        </w:rPr>
        <w:t>"</w:t>
      </w:r>
      <w:r w:rsidR="00AB3457">
        <w:rPr>
          <w:sz w:val="28"/>
        </w:rPr>
        <w:t>;</w:t>
      </w:r>
    </w:p>
    <w:p w14:paraId="67E5EA10" w14:textId="4547FA0A" w:rsidR="00E42815" w:rsidRPr="00AC2250" w:rsidRDefault="00A461E1" w:rsidP="00AB3457">
      <w:pPr>
        <w:ind w:firstLine="709"/>
        <w:jc w:val="both"/>
        <w:rPr>
          <w:sz w:val="28"/>
        </w:rPr>
      </w:pPr>
      <w:r w:rsidRPr="00AC2250">
        <w:rPr>
          <w:sz w:val="28"/>
        </w:rPr>
        <w:t>1.</w:t>
      </w:r>
      <w:r w:rsidR="00867150" w:rsidRPr="00AC2250">
        <w:rPr>
          <w:sz w:val="28"/>
        </w:rPr>
        <w:t>3</w:t>
      </w:r>
      <w:r w:rsidR="009D1FB0">
        <w:rPr>
          <w:sz w:val="28"/>
        </w:rPr>
        <w:t>. </w:t>
      </w:r>
      <w:r w:rsidR="00D5258F" w:rsidRPr="00AC2250">
        <w:rPr>
          <w:sz w:val="28"/>
        </w:rPr>
        <w:t>p</w:t>
      </w:r>
      <w:r w:rsidR="00CC34A0" w:rsidRPr="00AC2250">
        <w:rPr>
          <w:sz w:val="28"/>
        </w:rPr>
        <w:t xml:space="preserve">apildināt </w:t>
      </w:r>
      <w:r w:rsidR="002F600D">
        <w:rPr>
          <w:sz w:val="28"/>
        </w:rPr>
        <w:t>noteikumus</w:t>
      </w:r>
      <w:r w:rsidR="00105403" w:rsidRPr="00AC2250">
        <w:rPr>
          <w:sz w:val="28"/>
        </w:rPr>
        <w:t xml:space="preserve"> </w:t>
      </w:r>
      <w:r w:rsidR="00E42815" w:rsidRPr="00AC2250">
        <w:rPr>
          <w:sz w:val="28"/>
        </w:rPr>
        <w:t xml:space="preserve">ar </w:t>
      </w:r>
      <w:r w:rsidR="00CC34A0" w:rsidRPr="00AC2250">
        <w:rPr>
          <w:sz w:val="28"/>
        </w:rPr>
        <w:t>1.</w:t>
      </w:r>
      <w:r w:rsidR="00E42815" w:rsidRPr="00AC2250">
        <w:rPr>
          <w:sz w:val="28"/>
        </w:rPr>
        <w:t>4</w:t>
      </w:r>
      <w:r w:rsidR="00CC34A0" w:rsidRPr="00AC2250">
        <w:rPr>
          <w:sz w:val="28"/>
        </w:rPr>
        <w:t>.</w:t>
      </w:r>
      <w:r w:rsidR="009D1FB0">
        <w:rPr>
          <w:sz w:val="28"/>
        </w:rPr>
        <w:t> </w:t>
      </w:r>
      <w:r w:rsidR="00CC34A0" w:rsidRPr="00AC2250">
        <w:rPr>
          <w:sz w:val="28"/>
        </w:rPr>
        <w:t>apakšpunkt</w:t>
      </w:r>
      <w:r w:rsidR="00105403" w:rsidRPr="00AC2250">
        <w:rPr>
          <w:sz w:val="28"/>
        </w:rPr>
        <w:t>u</w:t>
      </w:r>
      <w:r w:rsidR="00CC34A0" w:rsidRPr="00AC2250">
        <w:rPr>
          <w:sz w:val="28"/>
        </w:rPr>
        <w:t xml:space="preserve"> </w:t>
      </w:r>
      <w:r w:rsidR="00E42815" w:rsidRPr="00AC2250">
        <w:rPr>
          <w:sz w:val="28"/>
        </w:rPr>
        <w:t>šādā redakcijā:</w:t>
      </w:r>
    </w:p>
    <w:p w14:paraId="42960119" w14:textId="77777777" w:rsidR="00E42815" w:rsidRPr="00AC2250" w:rsidRDefault="00E42815" w:rsidP="00AB3457">
      <w:pPr>
        <w:pStyle w:val="ListParagraph"/>
        <w:ind w:left="0" w:firstLine="709"/>
        <w:rPr>
          <w:sz w:val="28"/>
        </w:rPr>
      </w:pPr>
    </w:p>
    <w:p w14:paraId="2039999C" w14:textId="1A08F9D4" w:rsidR="00CC34A0" w:rsidRPr="00AC2250" w:rsidRDefault="00B275B9" w:rsidP="00AB3457">
      <w:pPr>
        <w:pStyle w:val="ListParagraph"/>
        <w:ind w:left="0" w:firstLine="709"/>
        <w:jc w:val="both"/>
        <w:rPr>
          <w:sz w:val="28"/>
        </w:rPr>
      </w:pPr>
      <w:r>
        <w:rPr>
          <w:sz w:val="28"/>
        </w:rPr>
        <w:t>"</w:t>
      </w:r>
      <w:r w:rsidR="00E42815" w:rsidRPr="00AC2250">
        <w:rPr>
          <w:sz w:val="28"/>
        </w:rPr>
        <w:t>1.4.</w:t>
      </w:r>
      <w:r w:rsidR="009D1FB0">
        <w:t> </w:t>
      </w:r>
      <w:r w:rsidR="00E42815" w:rsidRPr="00AC2250">
        <w:rPr>
          <w:sz w:val="28"/>
        </w:rPr>
        <w:t>kārtību, kādā Valsts ieņēmumu dienests izsniedz, pārreģistrē vai anulē izziņu to naftas produktu iegādei, kuriem piemēro nodokļa atbrīvojumu vai atvieglojumu, un kādā izsniedz atļauju naftas produktu atlikumu pārvietošanai vai realizācijai.</w:t>
      </w:r>
      <w:r>
        <w:rPr>
          <w:sz w:val="28"/>
        </w:rPr>
        <w:t>"</w:t>
      </w:r>
      <w:r w:rsidR="00D5258F" w:rsidRPr="00AC2250">
        <w:rPr>
          <w:sz w:val="28"/>
        </w:rPr>
        <w:t>;</w:t>
      </w:r>
    </w:p>
    <w:p w14:paraId="5D4D8C90" w14:textId="77777777" w:rsidR="00CC34A0" w:rsidRPr="00AC2250" w:rsidRDefault="00CC34A0" w:rsidP="00AB3457">
      <w:pPr>
        <w:pStyle w:val="ListParagraph"/>
        <w:ind w:left="0" w:firstLine="709"/>
        <w:rPr>
          <w:sz w:val="28"/>
        </w:rPr>
      </w:pPr>
    </w:p>
    <w:p w14:paraId="27288ECF" w14:textId="146AC404" w:rsidR="008E0C13" w:rsidRDefault="00A461E1" w:rsidP="00AB3457">
      <w:pPr>
        <w:ind w:firstLine="709"/>
        <w:jc w:val="both"/>
        <w:rPr>
          <w:sz w:val="28"/>
        </w:rPr>
      </w:pPr>
      <w:r w:rsidRPr="00AC2250">
        <w:rPr>
          <w:sz w:val="28"/>
        </w:rPr>
        <w:t>1.</w:t>
      </w:r>
      <w:r w:rsidR="00867150" w:rsidRPr="00AC2250">
        <w:rPr>
          <w:sz w:val="28"/>
        </w:rPr>
        <w:t>4</w:t>
      </w:r>
      <w:r w:rsidR="009D1FB0">
        <w:rPr>
          <w:sz w:val="28"/>
        </w:rPr>
        <w:t>. izteikt 20.</w:t>
      </w:r>
      <w:r w:rsidR="00253820" w:rsidRPr="00253820">
        <w:rPr>
          <w:sz w:val="28"/>
          <w:vertAlign w:val="superscript"/>
        </w:rPr>
        <w:t>2</w:t>
      </w:r>
      <w:r w:rsidR="009D1FB0">
        <w:rPr>
          <w:sz w:val="28"/>
        </w:rPr>
        <w:t> </w:t>
      </w:r>
      <w:r w:rsidR="008E0C13" w:rsidRPr="00AC2250">
        <w:rPr>
          <w:sz w:val="28"/>
        </w:rPr>
        <w:t>punktu šādā redakcijā:</w:t>
      </w:r>
    </w:p>
    <w:p w14:paraId="5EEE9A07" w14:textId="77777777" w:rsidR="00253820" w:rsidRPr="00AC2250" w:rsidRDefault="00253820" w:rsidP="00AB3457">
      <w:pPr>
        <w:ind w:firstLine="709"/>
        <w:jc w:val="both"/>
        <w:rPr>
          <w:sz w:val="28"/>
        </w:rPr>
      </w:pPr>
    </w:p>
    <w:p w14:paraId="7FD634AC" w14:textId="0B7C4A4F" w:rsidR="00FB4AD1" w:rsidRPr="00AC2250" w:rsidRDefault="00B275B9" w:rsidP="00AB3457">
      <w:pPr>
        <w:ind w:firstLine="709"/>
        <w:jc w:val="both"/>
        <w:rPr>
          <w:sz w:val="28"/>
        </w:rPr>
      </w:pPr>
      <w:r>
        <w:rPr>
          <w:sz w:val="28"/>
        </w:rPr>
        <w:lastRenderedPageBreak/>
        <w:t>"</w:t>
      </w:r>
      <w:r w:rsidR="00E214CB" w:rsidRPr="00AC2250">
        <w:rPr>
          <w:sz w:val="28"/>
        </w:rPr>
        <w:t>20.</w:t>
      </w:r>
      <w:r w:rsidR="00E214CB" w:rsidRPr="00AC2250">
        <w:rPr>
          <w:sz w:val="28"/>
          <w:vertAlign w:val="superscript"/>
        </w:rPr>
        <w:t>2</w:t>
      </w:r>
      <w:r w:rsidR="009D1FB0">
        <w:rPr>
          <w:sz w:val="28"/>
        </w:rPr>
        <w:t> </w:t>
      </w:r>
      <w:r w:rsidR="007378E4" w:rsidRPr="00AC2250">
        <w:rPr>
          <w:sz w:val="28"/>
          <w:szCs w:val="28"/>
        </w:rPr>
        <w:t>Lietotājs iesniegumu šajos noteikumos minēto izziņu saņemšanai, pārreģistrācijai vai anulēšanai iesniedz elektroniski, izmantojot Valsts ieņēmumu dienesta elektroniskās deklarēšanas sistēmu.</w:t>
      </w:r>
      <w:r w:rsidR="008E0C13" w:rsidRPr="00AC2250">
        <w:rPr>
          <w:sz w:val="28"/>
          <w:szCs w:val="28"/>
        </w:rPr>
        <w:t xml:space="preserve"> Ja lietotājs nav Valsts ieņēmumu dienesta elektroniskās deklarēšanas sistēmas klients, iesniegumu var iesniegt papīra formā.</w:t>
      </w:r>
      <w:r>
        <w:rPr>
          <w:sz w:val="28"/>
        </w:rPr>
        <w:t>"</w:t>
      </w:r>
      <w:r w:rsidR="00D5258F" w:rsidRPr="00AC2250">
        <w:rPr>
          <w:sz w:val="28"/>
        </w:rPr>
        <w:t>;</w:t>
      </w:r>
    </w:p>
    <w:p w14:paraId="67786ED5" w14:textId="168A2391" w:rsidR="00DD1919" w:rsidRDefault="00DD1919" w:rsidP="00AB3457">
      <w:pPr>
        <w:ind w:firstLine="709"/>
        <w:jc w:val="both"/>
        <w:rPr>
          <w:sz w:val="28"/>
        </w:rPr>
      </w:pPr>
    </w:p>
    <w:p w14:paraId="508EE22A" w14:textId="5BD3AD29" w:rsidR="00DD1919" w:rsidRPr="00AD1F94" w:rsidRDefault="00DD1919" w:rsidP="00AB3457">
      <w:pPr>
        <w:ind w:firstLine="709"/>
        <w:jc w:val="both"/>
        <w:rPr>
          <w:sz w:val="28"/>
        </w:rPr>
      </w:pPr>
      <w:r w:rsidRPr="00AD1F94">
        <w:rPr>
          <w:sz w:val="28"/>
        </w:rPr>
        <w:t>1.</w:t>
      </w:r>
      <w:r w:rsidR="00867150" w:rsidRPr="00AD1F94">
        <w:rPr>
          <w:sz w:val="28"/>
        </w:rPr>
        <w:t>5</w:t>
      </w:r>
      <w:r w:rsidR="009D1FB0">
        <w:rPr>
          <w:sz w:val="28"/>
        </w:rPr>
        <w:t>. </w:t>
      </w:r>
      <w:r w:rsidRPr="00AD1F94">
        <w:rPr>
          <w:sz w:val="28"/>
        </w:rPr>
        <w:t>p</w:t>
      </w:r>
      <w:r w:rsidR="008C00D1" w:rsidRPr="00AD1F94">
        <w:rPr>
          <w:sz w:val="28"/>
        </w:rPr>
        <w:t xml:space="preserve">apildināt </w:t>
      </w:r>
      <w:r w:rsidR="002F600D">
        <w:rPr>
          <w:sz w:val="28"/>
        </w:rPr>
        <w:t>I nodaļu</w:t>
      </w:r>
      <w:r w:rsidR="008C00D1" w:rsidRPr="00AD1F94">
        <w:rPr>
          <w:sz w:val="28"/>
        </w:rPr>
        <w:t xml:space="preserve"> ar 20</w:t>
      </w:r>
      <w:r w:rsidRPr="00AD1F94">
        <w:rPr>
          <w:sz w:val="28"/>
        </w:rPr>
        <w:t>.</w:t>
      </w:r>
      <w:r w:rsidR="008C00D1" w:rsidRPr="00AD1F94">
        <w:rPr>
          <w:sz w:val="28"/>
          <w:vertAlign w:val="superscript"/>
        </w:rPr>
        <w:t>4</w:t>
      </w:r>
      <w:r w:rsidR="004462EB">
        <w:rPr>
          <w:sz w:val="28"/>
          <w:vertAlign w:val="superscript"/>
        </w:rPr>
        <w:t xml:space="preserve"> </w:t>
      </w:r>
      <w:r w:rsidR="00661138" w:rsidRPr="00AD1F94">
        <w:rPr>
          <w:sz w:val="28"/>
        </w:rPr>
        <w:t>un</w:t>
      </w:r>
      <w:r w:rsidR="00661138" w:rsidRPr="00AD1F94">
        <w:rPr>
          <w:sz w:val="28"/>
          <w:vertAlign w:val="superscript"/>
        </w:rPr>
        <w:t xml:space="preserve"> </w:t>
      </w:r>
      <w:r w:rsidR="00661138" w:rsidRPr="00AD1F94">
        <w:rPr>
          <w:sz w:val="28"/>
          <w:szCs w:val="28"/>
        </w:rPr>
        <w:t>20.</w:t>
      </w:r>
      <w:r w:rsidR="009D1FB0">
        <w:rPr>
          <w:sz w:val="28"/>
          <w:szCs w:val="28"/>
          <w:vertAlign w:val="superscript"/>
        </w:rPr>
        <w:t>5 </w:t>
      </w:r>
      <w:r w:rsidRPr="00AD1F94">
        <w:rPr>
          <w:sz w:val="28"/>
        </w:rPr>
        <w:t>punktu šādā redakcijā:</w:t>
      </w:r>
    </w:p>
    <w:p w14:paraId="1487404C" w14:textId="77777777" w:rsidR="00DD1919" w:rsidRPr="00AD1F94" w:rsidRDefault="00DD1919" w:rsidP="00AB3457">
      <w:pPr>
        <w:pStyle w:val="ListParagraph"/>
        <w:ind w:left="0" w:firstLine="709"/>
        <w:jc w:val="both"/>
        <w:rPr>
          <w:sz w:val="28"/>
        </w:rPr>
      </w:pPr>
    </w:p>
    <w:p w14:paraId="23BA71B0" w14:textId="43928373" w:rsidR="00DD1919" w:rsidRPr="00AD1F94" w:rsidRDefault="00B275B9" w:rsidP="00AB3457">
      <w:pPr>
        <w:pStyle w:val="ListParagraph"/>
        <w:ind w:left="0" w:firstLine="709"/>
        <w:jc w:val="both"/>
        <w:rPr>
          <w:sz w:val="28"/>
          <w:szCs w:val="28"/>
        </w:rPr>
      </w:pPr>
      <w:r>
        <w:rPr>
          <w:sz w:val="28"/>
          <w:szCs w:val="28"/>
        </w:rPr>
        <w:t>"</w:t>
      </w:r>
      <w:r w:rsidR="008C00D1" w:rsidRPr="00AD1F94">
        <w:rPr>
          <w:sz w:val="28"/>
          <w:szCs w:val="28"/>
        </w:rPr>
        <w:t>20.</w:t>
      </w:r>
      <w:r w:rsidR="009D1FB0">
        <w:rPr>
          <w:sz w:val="28"/>
          <w:szCs w:val="28"/>
          <w:vertAlign w:val="superscript"/>
        </w:rPr>
        <w:t>4 </w:t>
      </w:r>
      <w:r w:rsidR="00DD1919" w:rsidRPr="00AD1F94">
        <w:rPr>
          <w:sz w:val="28"/>
          <w:szCs w:val="28"/>
        </w:rPr>
        <w:t xml:space="preserve">Valsts ieņēmumu dienests </w:t>
      </w:r>
      <w:r w:rsidR="008C00D1" w:rsidRPr="00AD1F94">
        <w:rPr>
          <w:sz w:val="28"/>
          <w:szCs w:val="28"/>
        </w:rPr>
        <w:t>šajos noteikumos minētās izziņas izsniedz elektroniski</w:t>
      </w:r>
      <w:r w:rsidR="00B7345A" w:rsidRPr="00AD1F94">
        <w:rPr>
          <w:sz w:val="28"/>
          <w:szCs w:val="28"/>
        </w:rPr>
        <w:t xml:space="preserve"> </w:t>
      </w:r>
      <w:r w:rsidR="008C00D1" w:rsidRPr="00AD1F94">
        <w:rPr>
          <w:sz w:val="28"/>
          <w:szCs w:val="28"/>
        </w:rPr>
        <w:t>atbilstoši normatīvajiem aktiem pa</w:t>
      </w:r>
      <w:r w:rsidR="009C54AB" w:rsidRPr="00AD1F94">
        <w:rPr>
          <w:sz w:val="28"/>
          <w:szCs w:val="28"/>
        </w:rPr>
        <w:t xml:space="preserve">r elektronisko dokumentu apriti, </w:t>
      </w:r>
      <w:r w:rsidR="009407F9" w:rsidRPr="00AC2250">
        <w:rPr>
          <w:sz w:val="28"/>
          <w:szCs w:val="28"/>
        </w:rPr>
        <w:t xml:space="preserve">izmantojot </w:t>
      </w:r>
      <w:r w:rsidR="009C54AB" w:rsidRPr="00AD1F94">
        <w:rPr>
          <w:sz w:val="28"/>
          <w:szCs w:val="28"/>
        </w:rPr>
        <w:t>Valsts ieņēmumu dienesta elektroniskās deklarēšanas sistēm</w:t>
      </w:r>
      <w:r w:rsidR="009407F9">
        <w:rPr>
          <w:sz w:val="28"/>
          <w:szCs w:val="28"/>
        </w:rPr>
        <w:t>u</w:t>
      </w:r>
      <w:r w:rsidR="009C54AB" w:rsidRPr="00AD1F94">
        <w:rPr>
          <w:sz w:val="28"/>
          <w:szCs w:val="28"/>
        </w:rPr>
        <w:t>. Ja lietotājs nav Valsts ieņēmumu dienesta elektroniskās deklarēšanas sistēmas klients, izziņ</w:t>
      </w:r>
      <w:r w:rsidR="00B7345A" w:rsidRPr="00AD1F94">
        <w:rPr>
          <w:sz w:val="28"/>
          <w:szCs w:val="28"/>
        </w:rPr>
        <w:t>u</w:t>
      </w:r>
      <w:r w:rsidR="009C54AB" w:rsidRPr="00AD1F94">
        <w:rPr>
          <w:sz w:val="28"/>
          <w:szCs w:val="28"/>
        </w:rPr>
        <w:t xml:space="preserve"> izsnie</w:t>
      </w:r>
      <w:r w:rsidR="00B7345A" w:rsidRPr="00AD1F94">
        <w:rPr>
          <w:sz w:val="28"/>
          <w:szCs w:val="28"/>
        </w:rPr>
        <w:t>dz</w:t>
      </w:r>
      <w:r w:rsidR="009C54AB" w:rsidRPr="00AD1F94">
        <w:rPr>
          <w:sz w:val="28"/>
          <w:szCs w:val="28"/>
        </w:rPr>
        <w:t xml:space="preserve"> papīra formā</w:t>
      </w:r>
      <w:r w:rsidR="00B7345A" w:rsidRPr="00AD1F94">
        <w:rPr>
          <w:sz w:val="28"/>
          <w:szCs w:val="28"/>
        </w:rPr>
        <w:t>, n</w:t>
      </w:r>
      <w:r w:rsidR="009C54AB" w:rsidRPr="00AD1F94">
        <w:rPr>
          <w:sz w:val="28"/>
          <w:szCs w:val="28"/>
        </w:rPr>
        <w:t>osūt</w:t>
      </w:r>
      <w:r w:rsidR="00B7345A" w:rsidRPr="00AD1F94">
        <w:rPr>
          <w:sz w:val="28"/>
          <w:szCs w:val="28"/>
        </w:rPr>
        <w:t>ot</w:t>
      </w:r>
      <w:r w:rsidR="009C54AB" w:rsidRPr="00AD1F94">
        <w:rPr>
          <w:sz w:val="28"/>
          <w:szCs w:val="28"/>
        </w:rPr>
        <w:t xml:space="preserve"> uz lietotāja juridisko </w:t>
      </w:r>
      <w:r w:rsidR="00066EDB" w:rsidRPr="00AD1F94">
        <w:rPr>
          <w:sz w:val="28"/>
          <w:szCs w:val="28"/>
        </w:rPr>
        <w:t xml:space="preserve">vai deklarētās dzīvesvietas </w:t>
      </w:r>
      <w:r w:rsidR="009C54AB" w:rsidRPr="00AD1F94">
        <w:rPr>
          <w:sz w:val="28"/>
          <w:szCs w:val="28"/>
        </w:rPr>
        <w:t>adresi</w:t>
      </w:r>
      <w:r w:rsidR="00B7345A" w:rsidRPr="00AD1F94">
        <w:rPr>
          <w:sz w:val="28"/>
          <w:szCs w:val="28"/>
        </w:rPr>
        <w:t>.</w:t>
      </w:r>
    </w:p>
    <w:p w14:paraId="6D02A282" w14:textId="77777777" w:rsidR="00661138" w:rsidRPr="00AD1F94" w:rsidRDefault="00661138" w:rsidP="00AB3457">
      <w:pPr>
        <w:pStyle w:val="ListParagraph"/>
        <w:ind w:left="0" w:firstLine="709"/>
        <w:jc w:val="both"/>
        <w:rPr>
          <w:sz w:val="28"/>
          <w:szCs w:val="28"/>
        </w:rPr>
      </w:pPr>
    </w:p>
    <w:p w14:paraId="60EF4EFD" w14:textId="65006FBF" w:rsidR="00121836" w:rsidRPr="00AD1F94" w:rsidRDefault="00121836" w:rsidP="00AB3457">
      <w:pPr>
        <w:pStyle w:val="ListParagraph"/>
        <w:ind w:left="0" w:firstLine="709"/>
        <w:jc w:val="both"/>
        <w:rPr>
          <w:sz w:val="28"/>
          <w:szCs w:val="28"/>
        </w:rPr>
      </w:pPr>
      <w:r w:rsidRPr="00AD1F94">
        <w:rPr>
          <w:sz w:val="28"/>
          <w:szCs w:val="28"/>
        </w:rPr>
        <w:t>20.</w:t>
      </w:r>
      <w:r w:rsidRPr="002F600D">
        <w:rPr>
          <w:vertAlign w:val="superscript"/>
        </w:rPr>
        <w:t>5</w:t>
      </w:r>
      <w:r w:rsidR="009D1FB0">
        <w:t> </w:t>
      </w:r>
      <w:r w:rsidRPr="00AB3457">
        <w:rPr>
          <w:sz w:val="28"/>
          <w:szCs w:val="28"/>
        </w:rPr>
        <w:t>Ja</w:t>
      </w:r>
      <w:r w:rsidRPr="00AD1F94">
        <w:rPr>
          <w:sz w:val="28"/>
          <w:szCs w:val="28"/>
        </w:rPr>
        <w:t xml:space="preserve"> mainās izziņā norādītais lietotāja </w:t>
      </w:r>
      <w:r w:rsidR="009407F9" w:rsidRPr="00AD1F94">
        <w:rPr>
          <w:sz w:val="28"/>
          <w:szCs w:val="28"/>
        </w:rPr>
        <w:t xml:space="preserve">vārds, uzvārds vai </w:t>
      </w:r>
      <w:r w:rsidRPr="00AD1F94">
        <w:rPr>
          <w:sz w:val="28"/>
          <w:szCs w:val="28"/>
        </w:rPr>
        <w:t>nosaukums,</w:t>
      </w:r>
      <w:r w:rsidR="00C4229E" w:rsidRPr="00AD1F94">
        <w:rPr>
          <w:sz w:val="28"/>
          <w:szCs w:val="28"/>
        </w:rPr>
        <w:t xml:space="preserve"> </w:t>
      </w:r>
      <w:r w:rsidRPr="00AD1F94">
        <w:rPr>
          <w:sz w:val="28"/>
          <w:szCs w:val="28"/>
        </w:rPr>
        <w:t xml:space="preserve">Valsts ieņēmumu dienests aktualizē izziņā norādītās ziņas un nosūta </w:t>
      </w:r>
      <w:r w:rsidR="00635984" w:rsidRPr="00AD1F94">
        <w:rPr>
          <w:sz w:val="28"/>
          <w:szCs w:val="28"/>
        </w:rPr>
        <w:t xml:space="preserve">vai izsniedz </w:t>
      </w:r>
      <w:r w:rsidRPr="00AD1F94">
        <w:rPr>
          <w:sz w:val="28"/>
          <w:szCs w:val="28"/>
        </w:rPr>
        <w:t>pārreģistrēto izziņu lietotājam.</w:t>
      </w:r>
      <w:r w:rsidR="00B275B9">
        <w:rPr>
          <w:sz w:val="28"/>
          <w:szCs w:val="28"/>
        </w:rPr>
        <w:t>"</w:t>
      </w:r>
      <w:r w:rsidRPr="00AD1F94">
        <w:rPr>
          <w:sz w:val="28"/>
          <w:szCs w:val="28"/>
        </w:rPr>
        <w:t>;</w:t>
      </w:r>
      <w:r w:rsidR="009407F9">
        <w:rPr>
          <w:sz w:val="28"/>
          <w:szCs w:val="28"/>
        </w:rPr>
        <w:t xml:space="preserve"> </w:t>
      </w:r>
    </w:p>
    <w:p w14:paraId="3ABF8233" w14:textId="26406101" w:rsidR="008E107B" w:rsidRPr="00B63A62" w:rsidRDefault="008E107B" w:rsidP="00AB3457">
      <w:pPr>
        <w:ind w:firstLine="709"/>
        <w:rPr>
          <w:sz w:val="28"/>
        </w:rPr>
      </w:pPr>
    </w:p>
    <w:p w14:paraId="43D82F29" w14:textId="7A655D0B" w:rsidR="00D5258F" w:rsidRPr="00C4229E" w:rsidRDefault="00A461E1" w:rsidP="00AB3457">
      <w:pPr>
        <w:pStyle w:val="ListParagraph"/>
        <w:ind w:left="0" w:firstLine="709"/>
        <w:jc w:val="both"/>
        <w:rPr>
          <w:sz w:val="28"/>
        </w:rPr>
      </w:pPr>
      <w:r>
        <w:rPr>
          <w:sz w:val="28"/>
        </w:rPr>
        <w:t>1.</w:t>
      </w:r>
      <w:r w:rsidR="00867150">
        <w:rPr>
          <w:sz w:val="28"/>
        </w:rPr>
        <w:t>6</w:t>
      </w:r>
      <w:r>
        <w:rPr>
          <w:sz w:val="28"/>
        </w:rPr>
        <w:t>.</w:t>
      </w:r>
      <w:r w:rsidR="009D1FB0">
        <w:rPr>
          <w:sz w:val="28"/>
        </w:rPr>
        <w:t> </w:t>
      </w:r>
      <w:r w:rsidR="00D5258F" w:rsidRPr="00C4229E">
        <w:rPr>
          <w:rFonts w:eastAsiaTheme="minorHAnsi"/>
          <w:sz w:val="28"/>
        </w:rPr>
        <w:t>izteikt 52.5.</w:t>
      </w:r>
      <w:r w:rsidR="009D1FB0">
        <w:rPr>
          <w:rFonts w:eastAsiaTheme="minorHAnsi"/>
          <w:sz w:val="28"/>
        </w:rPr>
        <w:t> </w:t>
      </w:r>
      <w:r w:rsidR="00D5258F" w:rsidRPr="00C4229E">
        <w:rPr>
          <w:rFonts w:eastAsiaTheme="minorHAnsi"/>
          <w:sz w:val="28"/>
        </w:rPr>
        <w:t xml:space="preserve">apakšpunktu </w:t>
      </w:r>
      <w:r w:rsidR="009407F9">
        <w:rPr>
          <w:rFonts w:eastAsiaTheme="minorHAnsi"/>
          <w:sz w:val="28"/>
        </w:rPr>
        <w:t>šādā</w:t>
      </w:r>
      <w:r w:rsidR="00D5258F" w:rsidRPr="00C4229E">
        <w:rPr>
          <w:rFonts w:eastAsiaTheme="minorHAnsi"/>
          <w:sz w:val="28"/>
        </w:rPr>
        <w:t xml:space="preserve"> redakcijā:</w:t>
      </w:r>
    </w:p>
    <w:p w14:paraId="57961C5F" w14:textId="77777777" w:rsidR="00D5258F" w:rsidRPr="00FC3D96" w:rsidRDefault="00D5258F" w:rsidP="00AB3457">
      <w:pPr>
        <w:pStyle w:val="ListParagraph"/>
        <w:ind w:left="0" w:firstLine="709"/>
        <w:rPr>
          <w:rFonts w:eastAsiaTheme="minorHAnsi"/>
          <w:sz w:val="28"/>
        </w:rPr>
      </w:pPr>
    </w:p>
    <w:p w14:paraId="34CB589B" w14:textId="6EC283D7" w:rsidR="00D5258F" w:rsidRDefault="00B275B9" w:rsidP="00AB3457">
      <w:pPr>
        <w:ind w:firstLine="709"/>
        <w:jc w:val="both"/>
        <w:rPr>
          <w:sz w:val="28"/>
        </w:rPr>
      </w:pPr>
      <w:r>
        <w:rPr>
          <w:sz w:val="28"/>
        </w:rPr>
        <w:t>"</w:t>
      </w:r>
      <w:r w:rsidR="009D1FB0">
        <w:rPr>
          <w:sz w:val="28"/>
        </w:rPr>
        <w:t>52.5. </w:t>
      </w:r>
      <w:r w:rsidR="00D5258F">
        <w:rPr>
          <w:sz w:val="28"/>
        </w:rPr>
        <w:t>ja patērējamo iezīmēto (marķēto) naftas produktu daudzums pārsniedz 7000 litrus gadā,</w:t>
      </w:r>
      <w:r w:rsidR="009407F9">
        <w:rPr>
          <w:sz w:val="28"/>
        </w:rPr>
        <w:t xml:space="preserve"> –</w:t>
      </w:r>
      <w:r w:rsidR="00D5258F">
        <w:rPr>
          <w:sz w:val="28"/>
        </w:rPr>
        <w:t xml:space="preserve"> </w:t>
      </w:r>
      <w:r w:rsidR="00D5258F" w:rsidRPr="0064067B">
        <w:rPr>
          <w:sz w:val="28"/>
          <w:szCs w:val="28"/>
        </w:rPr>
        <w:t>dokumentus, kuri apliecina, ka iesniegumā minētās tvertnes ir aprīkotas ar skaitītāju, kas nodrošina izmantojamo iezīmēto (marķēto) naftas produktu patēriņa summāru un neanulējamu uzskaiti</w:t>
      </w:r>
      <w:r w:rsidR="00D5258F">
        <w:rPr>
          <w:sz w:val="28"/>
          <w:szCs w:val="28"/>
        </w:rPr>
        <w:t>;</w:t>
      </w:r>
      <w:r>
        <w:rPr>
          <w:sz w:val="28"/>
        </w:rPr>
        <w:t>"</w:t>
      </w:r>
      <w:r w:rsidR="00D5258F">
        <w:rPr>
          <w:sz w:val="28"/>
        </w:rPr>
        <w:t>;</w:t>
      </w:r>
    </w:p>
    <w:p w14:paraId="78A3AA5A" w14:textId="77777777" w:rsidR="00DD1919" w:rsidRDefault="00DD1919" w:rsidP="00AB3457">
      <w:pPr>
        <w:ind w:firstLine="709"/>
        <w:jc w:val="both"/>
        <w:rPr>
          <w:sz w:val="28"/>
        </w:rPr>
      </w:pPr>
    </w:p>
    <w:p w14:paraId="0BAEB906" w14:textId="6740BF71" w:rsidR="00D5258F" w:rsidRPr="00D5258F" w:rsidRDefault="00D5258F" w:rsidP="00AB3457">
      <w:pPr>
        <w:ind w:firstLine="709"/>
        <w:jc w:val="both"/>
        <w:rPr>
          <w:sz w:val="28"/>
        </w:rPr>
      </w:pPr>
      <w:r w:rsidRPr="00D5258F">
        <w:rPr>
          <w:sz w:val="28"/>
          <w:szCs w:val="28"/>
        </w:rPr>
        <w:t>1.</w:t>
      </w:r>
      <w:r w:rsidR="00867150">
        <w:rPr>
          <w:sz w:val="28"/>
          <w:szCs w:val="28"/>
        </w:rPr>
        <w:t>7</w:t>
      </w:r>
      <w:r w:rsidR="009D1FB0">
        <w:rPr>
          <w:sz w:val="28"/>
          <w:szCs w:val="28"/>
        </w:rPr>
        <w:t>. </w:t>
      </w:r>
      <w:r w:rsidRPr="00D5258F">
        <w:rPr>
          <w:sz w:val="28"/>
          <w:szCs w:val="28"/>
        </w:rPr>
        <w:t>papildināt</w:t>
      </w:r>
      <w:r w:rsidRPr="00D5258F">
        <w:rPr>
          <w:sz w:val="28"/>
        </w:rPr>
        <w:t xml:space="preserve"> noteikumus ar 52.</w:t>
      </w:r>
      <w:r w:rsidRPr="00D5258F">
        <w:rPr>
          <w:sz w:val="28"/>
          <w:vertAlign w:val="superscript"/>
        </w:rPr>
        <w:t>1</w:t>
      </w:r>
      <w:r w:rsidR="009D1FB0">
        <w:rPr>
          <w:sz w:val="28"/>
        </w:rPr>
        <w:t> </w:t>
      </w:r>
      <w:r w:rsidRPr="00D5258F">
        <w:rPr>
          <w:sz w:val="28"/>
        </w:rPr>
        <w:t>punktu šādā redakcijā:</w:t>
      </w:r>
    </w:p>
    <w:p w14:paraId="48FCD998" w14:textId="77777777" w:rsidR="00D5258F" w:rsidRPr="00D5258F" w:rsidRDefault="00D5258F" w:rsidP="00AB3457">
      <w:pPr>
        <w:ind w:firstLine="709"/>
        <w:jc w:val="both"/>
        <w:rPr>
          <w:sz w:val="28"/>
        </w:rPr>
      </w:pPr>
    </w:p>
    <w:p w14:paraId="30D726B1" w14:textId="4EB6A61D" w:rsidR="00D5258F" w:rsidRDefault="00B275B9" w:rsidP="00AB3457">
      <w:pPr>
        <w:ind w:firstLine="709"/>
        <w:jc w:val="both"/>
        <w:rPr>
          <w:sz w:val="28"/>
        </w:rPr>
      </w:pPr>
      <w:r>
        <w:rPr>
          <w:sz w:val="28"/>
        </w:rPr>
        <w:t>"</w:t>
      </w:r>
      <w:r w:rsidR="00D5258F" w:rsidRPr="00D5258F">
        <w:rPr>
          <w:sz w:val="28"/>
        </w:rPr>
        <w:t>52.</w:t>
      </w:r>
      <w:r w:rsidR="00D5258F" w:rsidRPr="00D5258F">
        <w:rPr>
          <w:sz w:val="28"/>
          <w:vertAlign w:val="superscript"/>
        </w:rPr>
        <w:t>1</w:t>
      </w:r>
      <w:r w:rsidR="009D1FB0">
        <w:rPr>
          <w:sz w:val="28"/>
        </w:rPr>
        <w:t> </w:t>
      </w:r>
      <w:r w:rsidR="00D5258F" w:rsidRPr="00D5258F">
        <w:rPr>
          <w:sz w:val="28"/>
        </w:rPr>
        <w:t>Ja šo noteikumu 52.</w:t>
      </w:r>
      <w:r w:rsidR="009D1FB0">
        <w:rPr>
          <w:sz w:val="28"/>
        </w:rPr>
        <w:t> </w:t>
      </w:r>
      <w:r w:rsidR="00D5258F" w:rsidRPr="00D5258F">
        <w:rPr>
          <w:sz w:val="28"/>
        </w:rPr>
        <w:t xml:space="preserve">punktā </w:t>
      </w:r>
      <w:r w:rsidR="009407F9">
        <w:rPr>
          <w:sz w:val="28"/>
        </w:rPr>
        <w:t>minēto</w:t>
      </w:r>
      <w:r w:rsidR="00D5258F" w:rsidRPr="00D5258F">
        <w:rPr>
          <w:sz w:val="28"/>
        </w:rPr>
        <w:t xml:space="preserve"> iesniegumu iesniedz</w:t>
      </w:r>
      <w:r w:rsidR="00BF5300">
        <w:rPr>
          <w:sz w:val="28"/>
        </w:rPr>
        <w:t>, lai</w:t>
      </w:r>
      <w:r w:rsidR="00D5258F" w:rsidRPr="00D5258F">
        <w:rPr>
          <w:sz w:val="28"/>
        </w:rPr>
        <w:t xml:space="preserve"> izziņ</w:t>
      </w:r>
      <w:r w:rsidR="00BF5300">
        <w:rPr>
          <w:sz w:val="28"/>
        </w:rPr>
        <w:t>u</w:t>
      </w:r>
      <w:r w:rsidR="00D5258F" w:rsidRPr="00D5258F">
        <w:rPr>
          <w:sz w:val="28"/>
        </w:rPr>
        <w:t xml:space="preserve"> iezīmēto (marķēto) naftas produktu iegādei (izmantošanai brīvostās un speciālajās ekonomiskajās zonās saskaņā ar likuma </w:t>
      </w:r>
      <w:r>
        <w:rPr>
          <w:sz w:val="28"/>
        </w:rPr>
        <w:t>"</w:t>
      </w:r>
      <w:r w:rsidR="00D5258F" w:rsidRPr="00D5258F">
        <w:rPr>
          <w:sz w:val="28"/>
        </w:rPr>
        <w:t>Par nodokļu piemērošanu brīvostās un speciālajās ekonomiskajās zonās</w:t>
      </w:r>
      <w:r>
        <w:rPr>
          <w:sz w:val="28"/>
        </w:rPr>
        <w:t>"</w:t>
      </w:r>
      <w:r w:rsidR="00D5258F" w:rsidRPr="00D5258F">
        <w:rPr>
          <w:sz w:val="28"/>
        </w:rPr>
        <w:t xml:space="preserve"> 3.</w:t>
      </w:r>
      <w:r w:rsidR="009D1FB0">
        <w:rPr>
          <w:sz w:val="28"/>
        </w:rPr>
        <w:t> </w:t>
      </w:r>
      <w:r w:rsidR="00D5258F" w:rsidRPr="00D5258F">
        <w:rPr>
          <w:sz w:val="28"/>
        </w:rPr>
        <w:t xml:space="preserve">panta devīto daļu) </w:t>
      </w:r>
      <w:r w:rsidR="00BF5300" w:rsidRPr="00D5258F">
        <w:rPr>
          <w:sz w:val="28"/>
        </w:rPr>
        <w:t>saņem</w:t>
      </w:r>
      <w:r w:rsidR="00BF5300">
        <w:rPr>
          <w:sz w:val="28"/>
        </w:rPr>
        <w:t>tu</w:t>
      </w:r>
      <w:r w:rsidR="00BF5300" w:rsidRPr="00D5258F">
        <w:rPr>
          <w:sz w:val="28"/>
        </w:rPr>
        <w:t xml:space="preserve"> atkārtoti, </w:t>
      </w:r>
      <w:r w:rsidR="00D5258F" w:rsidRPr="00D5258F">
        <w:rPr>
          <w:sz w:val="28"/>
        </w:rPr>
        <w:t xml:space="preserve">iesniegumam pievieno tikai tos </w:t>
      </w:r>
      <w:r w:rsidR="00432C77" w:rsidRPr="00D5258F">
        <w:rPr>
          <w:sz w:val="28"/>
        </w:rPr>
        <w:t xml:space="preserve">šo noteikumu </w:t>
      </w:r>
      <w:r w:rsidR="00D5258F" w:rsidRPr="00D5258F">
        <w:rPr>
          <w:sz w:val="28"/>
        </w:rPr>
        <w:t>52.</w:t>
      </w:r>
      <w:r w:rsidR="009D1FB0">
        <w:rPr>
          <w:sz w:val="28"/>
        </w:rPr>
        <w:t> </w:t>
      </w:r>
      <w:r w:rsidR="00D5258F" w:rsidRPr="00D5258F">
        <w:rPr>
          <w:sz w:val="28"/>
        </w:rPr>
        <w:t xml:space="preserve">punktā minētos dokumentus, </w:t>
      </w:r>
      <w:r w:rsidR="00D5258F">
        <w:rPr>
          <w:sz w:val="28"/>
        </w:rPr>
        <w:t>kuros mainījusies informācija.</w:t>
      </w:r>
      <w:r>
        <w:rPr>
          <w:sz w:val="28"/>
        </w:rPr>
        <w:t>"</w:t>
      </w:r>
      <w:r w:rsidR="00D5258F">
        <w:rPr>
          <w:sz w:val="28"/>
        </w:rPr>
        <w:t>;</w:t>
      </w:r>
    </w:p>
    <w:p w14:paraId="51BA0AD4" w14:textId="77777777" w:rsidR="000667E5" w:rsidRDefault="000667E5" w:rsidP="00AB3457">
      <w:pPr>
        <w:ind w:firstLine="709"/>
        <w:jc w:val="both"/>
        <w:rPr>
          <w:sz w:val="28"/>
        </w:rPr>
      </w:pPr>
    </w:p>
    <w:p w14:paraId="34D0C2F9" w14:textId="2419711A" w:rsidR="003614FB" w:rsidRPr="00AD1F94" w:rsidRDefault="003614FB" w:rsidP="00AB3457">
      <w:pPr>
        <w:ind w:firstLine="709"/>
        <w:jc w:val="both"/>
        <w:rPr>
          <w:sz w:val="28"/>
        </w:rPr>
      </w:pPr>
      <w:r w:rsidRPr="00AD1F94">
        <w:rPr>
          <w:sz w:val="28"/>
        </w:rPr>
        <w:t>1.</w:t>
      </w:r>
      <w:r w:rsidR="00867150" w:rsidRPr="00AD1F94">
        <w:rPr>
          <w:sz w:val="28"/>
        </w:rPr>
        <w:t>8</w:t>
      </w:r>
      <w:r w:rsidR="009D1FB0">
        <w:rPr>
          <w:sz w:val="28"/>
        </w:rPr>
        <w:t>. </w:t>
      </w:r>
      <w:r w:rsidRPr="00AD1F94">
        <w:rPr>
          <w:sz w:val="28"/>
        </w:rPr>
        <w:t xml:space="preserve">papildināt </w:t>
      </w:r>
      <w:r w:rsidR="002F600D">
        <w:rPr>
          <w:sz w:val="28"/>
        </w:rPr>
        <w:t>noteikumus</w:t>
      </w:r>
      <w:r w:rsidRPr="00AD1F94">
        <w:rPr>
          <w:sz w:val="28"/>
        </w:rPr>
        <w:t xml:space="preserve"> ar 63.5.</w:t>
      </w:r>
      <w:r w:rsidR="004462EB">
        <w:rPr>
          <w:sz w:val="28"/>
        </w:rPr>
        <w:t xml:space="preserve"> </w:t>
      </w:r>
      <w:r w:rsidR="00121836" w:rsidRPr="00AD1F94">
        <w:rPr>
          <w:sz w:val="28"/>
        </w:rPr>
        <w:t>un 63.</w:t>
      </w:r>
      <w:r w:rsidR="000667E5" w:rsidRPr="00AD1F94">
        <w:rPr>
          <w:sz w:val="28"/>
        </w:rPr>
        <w:t>6.</w:t>
      </w:r>
      <w:r w:rsidR="009D1FB0">
        <w:rPr>
          <w:sz w:val="28"/>
        </w:rPr>
        <w:t> </w:t>
      </w:r>
      <w:r w:rsidRPr="00AD1F94">
        <w:rPr>
          <w:sz w:val="28"/>
        </w:rPr>
        <w:t>apakšpunktu šādā redakcijā:</w:t>
      </w:r>
    </w:p>
    <w:p w14:paraId="1DB85F9B" w14:textId="77777777" w:rsidR="00CC3B16" w:rsidRPr="00AD1F94" w:rsidRDefault="00CC3B16" w:rsidP="00AB3457">
      <w:pPr>
        <w:pStyle w:val="ListParagraph"/>
        <w:ind w:left="0" w:firstLine="709"/>
        <w:jc w:val="both"/>
        <w:rPr>
          <w:sz w:val="28"/>
        </w:rPr>
      </w:pPr>
    </w:p>
    <w:p w14:paraId="44FD3A48" w14:textId="0DE7ED2D" w:rsidR="003614FB" w:rsidRPr="00AD1F94" w:rsidRDefault="00B275B9" w:rsidP="00AB3457">
      <w:pPr>
        <w:pStyle w:val="ListParagraph"/>
        <w:ind w:left="0" w:firstLine="709"/>
        <w:jc w:val="both"/>
        <w:rPr>
          <w:sz w:val="28"/>
          <w:szCs w:val="28"/>
        </w:rPr>
      </w:pPr>
      <w:r>
        <w:rPr>
          <w:sz w:val="28"/>
        </w:rPr>
        <w:t>"</w:t>
      </w:r>
      <w:r w:rsidR="009D1FB0">
        <w:rPr>
          <w:sz w:val="28"/>
          <w:szCs w:val="28"/>
        </w:rPr>
        <w:t>63.5. </w:t>
      </w:r>
      <w:r w:rsidR="003614FB" w:rsidRPr="00AD1F94">
        <w:rPr>
          <w:sz w:val="28"/>
          <w:szCs w:val="28"/>
        </w:rPr>
        <w:t>pieteiktajā darbības vietā nodokļu maksātāja</w:t>
      </w:r>
      <w:r w:rsidR="00D01B3F">
        <w:rPr>
          <w:sz w:val="28"/>
          <w:szCs w:val="28"/>
        </w:rPr>
        <w:t xml:space="preserve"> </w:t>
      </w:r>
      <w:r w:rsidR="003614FB" w:rsidRPr="00AD1F94">
        <w:rPr>
          <w:sz w:val="28"/>
          <w:szCs w:val="28"/>
        </w:rPr>
        <w:t>struktūrvienība nav reģistrēta atbilstoši normatīvajiem aktiem, kas reglamentē nodokļu maksātāju struktūrvienību reģistrāciju Valsts ieņēmumu dienestā;</w:t>
      </w:r>
    </w:p>
    <w:p w14:paraId="37D2A892" w14:textId="4A0969DC" w:rsidR="003614FB" w:rsidRPr="00AD1F94" w:rsidRDefault="003614FB" w:rsidP="00AB3457">
      <w:pPr>
        <w:pStyle w:val="ListParagraph"/>
        <w:ind w:left="0" w:firstLine="709"/>
        <w:jc w:val="both"/>
        <w:rPr>
          <w:sz w:val="28"/>
          <w:szCs w:val="28"/>
        </w:rPr>
      </w:pPr>
      <w:r w:rsidRPr="00AD1F94">
        <w:rPr>
          <w:sz w:val="28"/>
          <w:szCs w:val="28"/>
        </w:rPr>
        <w:t>63.</w:t>
      </w:r>
      <w:r w:rsidR="00121836" w:rsidRPr="00AD1F94">
        <w:rPr>
          <w:sz w:val="28"/>
          <w:szCs w:val="28"/>
        </w:rPr>
        <w:t>6</w:t>
      </w:r>
      <w:r w:rsidR="009D1FB0">
        <w:rPr>
          <w:sz w:val="28"/>
          <w:szCs w:val="28"/>
        </w:rPr>
        <w:t>. </w:t>
      </w:r>
      <w:r w:rsidRPr="00AD1F94">
        <w:rPr>
          <w:sz w:val="28"/>
          <w:szCs w:val="28"/>
        </w:rPr>
        <w:t>pieteiktā darbības vieta deklarēta citam lietotājam izsniegtajā izziņā</w:t>
      </w:r>
      <w:r w:rsidR="00121836" w:rsidRPr="00AD1F94">
        <w:rPr>
          <w:sz w:val="28"/>
          <w:szCs w:val="28"/>
        </w:rPr>
        <w:t>.</w:t>
      </w:r>
      <w:r w:rsidR="00B275B9">
        <w:rPr>
          <w:sz w:val="28"/>
          <w:szCs w:val="28"/>
        </w:rPr>
        <w:t>"</w:t>
      </w:r>
      <w:r w:rsidRPr="00AD1F94">
        <w:rPr>
          <w:sz w:val="28"/>
          <w:szCs w:val="28"/>
        </w:rPr>
        <w:t>;</w:t>
      </w:r>
    </w:p>
    <w:p w14:paraId="2EAF3886" w14:textId="0F2CB9D4" w:rsidR="003614FB" w:rsidRPr="001B1BA3" w:rsidRDefault="003614FB" w:rsidP="00AB3457">
      <w:pPr>
        <w:ind w:firstLine="709"/>
        <w:jc w:val="both"/>
        <w:rPr>
          <w:sz w:val="28"/>
          <w:u w:val="single"/>
        </w:rPr>
      </w:pPr>
    </w:p>
    <w:p w14:paraId="3D0CFF04" w14:textId="61EDA727" w:rsidR="008E107B" w:rsidRPr="00A461E1" w:rsidRDefault="00D5258F" w:rsidP="00AB3457">
      <w:pPr>
        <w:ind w:firstLine="709"/>
        <w:jc w:val="both"/>
        <w:rPr>
          <w:sz w:val="28"/>
        </w:rPr>
      </w:pPr>
      <w:r>
        <w:rPr>
          <w:sz w:val="28"/>
        </w:rPr>
        <w:t>1.</w:t>
      </w:r>
      <w:r w:rsidR="001F595F">
        <w:rPr>
          <w:sz w:val="28"/>
        </w:rPr>
        <w:t>9</w:t>
      </w:r>
      <w:r w:rsidR="009D1FB0">
        <w:rPr>
          <w:sz w:val="28"/>
        </w:rPr>
        <w:t>. </w:t>
      </w:r>
      <w:r>
        <w:rPr>
          <w:sz w:val="28"/>
        </w:rPr>
        <w:t>p</w:t>
      </w:r>
      <w:r w:rsidR="008E107B" w:rsidRPr="00A461E1">
        <w:rPr>
          <w:sz w:val="28"/>
        </w:rPr>
        <w:t>apildināt</w:t>
      </w:r>
      <w:r w:rsidR="00DF5ED5" w:rsidRPr="00A461E1">
        <w:rPr>
          <w:sz w:val="28"/>
        </w:rPr>
        <w:t xml:space="preserve"> </w:t>
      </w:r>
      <w:r w:rsidR="002F600D">
        <w:rPr>
          <w:sz w:val="28"/>
        </w:rPr>
        <w:t>noteikumus</w:t>
      </w:r>
      <w:r w:rsidR="008E107B" w:rsidRPr="00A461E1">
        <w:rPr>
          <w:sz w:val="28"/>
        </w:rPr>
        <w:t xml:space="preserve"> ar 64.6.</w:t>
      </w:r>
      <w:r w:rsidR="009D1FB0">
        <w:rPr>
          <w:sz w:val="28"/>
        </w:rPr>
        <w:t> </w:t>
      </w:r>
      <w:r w:rsidR="008E107B" w:rsidRPr="00A461E1">
        <w:rPr>
          <w:sz w:val="28"/>
        </w:rPr>
        <w:t>apakšpunktu šādā redakcijā:</w:t>
      </w:r>
    </w:p>
    <w:p w14:paraId="3E9AE297" w14:textId="7948400F" w:rsidR="001853D3" w:rsidRPr="004107AC" w:rsidRDefault="001853D3" w:rsidP="00AB3457">
      <w:pPr>
        <w:ind w:firstLine="709"/>
        <w:jc w:val="both"/>
        <w:rPr>
          <w:sz w:val="28"/>
        </w:rPr>
      </w:pPr>
    </w:p>
    <w:p w14:paraId="36A020EF" w14:textId="571F2FFC" w:rsidR="008E107B" w:rsidRPr="00A34CB5" w:rsidRDefault="00B275B9" w:rsidP="00AB3457">
      <w:pPr>
        <w:pStyle w:val="ListParagraph"/>
        <w:ind w:left="0" w:firstLine="709"/>
        <w:jc w:val="both"/>
        <w:rPr>
          <w:sz w:val="28"/>
        </w:rPr>
      </w:pPr>
      <w:r w:rsidRPr="00A34CB5">
        <w:rPr>
          <w:sz w:val="28"/>
        </w:rPr>
        <w:lastRenderedPageBreak/>
        <w:t>"</w:t>
      </w:r>
      <w:r w:rsidR="00DF5ED5" w:rsidRPr="00A34CB5">
        <w:rPr>
          <w:sz w:val="28"/>
          <w:szCs w:val="28"/>
        </w:rPr>
        <w:t>64.</w:t>
      </w:r>
      <w:r w:rsidR="00D13ED8" w:rsidRPr="00A34CB5">
        <w:rPr>
          <w:sz w:val="28"/>
          <w:szCs w:val="28"/>
        </w:rPr>
        <w:t>6</w:t>
      </w:r>
      <w:r w:rsidR="009D1FB0" w:rsidRPr="00A34CB5">
        <w:rPr>
          <w:sz w:val="28"/>
          <w:szCs w:val="28"/>
        </w:rPr>
        <w:t>. </w:t>
      </w:r>
      <w:r w:rsidR="00DF5ED5" w:rsidRPr="00A34CB5">
        <w:rPr>
          <w:sz w:val="28"/>
          <w:szCs w:val="28"/>
        </w:rPr>
        <w:t>lietotājs</w:t>
      </w:r>
      <w:r w:rsidR="00A34CB5" w:rsidRPr="00A34CB5">
        <w:rPr>
          <w:sz w:val="28"/>
          <w:szCs w:val="28"/>
        </w:rPr>
        <w:t>, kam</w:t>
      </w:r>
      <w:r w:rsidR="00DF5ED5" w:rsidRPr="00A34CB5">
        <w:rPr>
          <w:sz w:val="28"/>
          <w:szCs w:val="28"/>
        </w:rPr>
        <w:t xml:space="preserve"> </w:t>
      </w:r>
      <w:r w:rsidR="00A34CB5" w:rsidRPr="00A34CB5">
        <w:rPr>
          <w:sz w:val="28"/>
          <w:szCs w:val="28"/>
        </w:rPr>
        <w:t xml:space="preserve">izsniegta </w:t>
      </w:r>
      <w:r w:rsidR="00815333" w:rsidRPr="00A34CB5">
        <w:rPr>
          <w:sz w:val="28"/>
          <w:szCs w:val="28"/>
        </w:rPr>
        <w:t>izziņa</w:t>
      </w:r>
      <w:r w:rsidR="00D70A36" w:rsidRPr="00A34CB5">
        <w:rPr>
          <w:sz w:val="28"/>
          <w:szCs w:val="28"/>
          <w:shd w:val="clear" w:color="auto" w:fill="FFFFFF"/>
        </w:rPr>
        <w:t xml:space="preserve"> iezīmēto (marķēto) naftas produktu iegādei</w:t>
      </w:r>
      <w:r w:rsidR="00A34CB5" w:rsidRPr="00A34CB5">
        <w:rPr>
          <w:sz w:val="28"/>
          <w:szCs w:val="28"/>
        </w:rPr>
        <w:t xml:space="preserve"> uz nenoteiktu laiku</w:t>
      </w:r>
      <w:r w:rsidR="00815333" w:rsidRPr="00A34CB5">
        <w:rPr>
          <w:sz w:val="28"/>
          <w:szCs w:val="28"/>
        </w:rPr>
        <w:t xml:space="preserve">, </w:t>
      </w:r>
      <w:r w:rsidR="00A34CB5" w:rsidRPr="00A34CB5">
        <w:rPr>
          <w:sz w:val="28"/>
          <w:szCs w:val="28"/>
        </w:rPr>
        <w:t xml:space="preserve">trīs gadu laikā </w:t>
      </w:r>
      <w:r w:rsidR="00DF5ED5" w:rsidRPr="00A34CB5">
        <w:rPr>
          <w:sz w:val="28"/>
          <w:szCs w:val="28"/>
        </w:rPr>
        <w:t>nav ieg</w:t>
      </w:r>
      <w:r w:rsidR="00815333" w:rsidRPr="00A34CB5">
        <w:rPr>
          <w:sz w:val="28"/>
          <w:szCs w:val="28"/>
        </w:rPr>
        <w:t xml:space="preserve">ādājies </w:t>
      </w:r>
      <w:r w:rsidR="00DF5ED5" w:rsidRPr="00A34CB5">
        <w:rPr>
          <w:sz w:val="28"/>
          <w:szCs w:val="28"/>
        </w:rPr>
        <w:t>naftas produktus</w:t>
      </w:r>
      <w:r w:rsidR="00815333" w:rsidRPr="00A34CB5">
        <w:rPr>
          <w:sz w:val="28"/>
          <w:szCs w:val="28"/>
        </w:rPr>
        <w:t>.</w:t>
      </w:r>
      <w:r w:rsidRPr="00A34CB5">
        <w:rPr>
          <w:sz w:val="28"/>
        </w:rPr>
        <w:t>"</w:t>
      </w:r>
      <w:r w:rsidR="00D5258F" w:rsidRPr="00A34CB5">
        <w:rPr>
          <w:sz w:val="28"/>
        </w:rPr>
        <w:t>;</w:t>
      </w:r>
    </w:p>
    <w:p w14:paraId="381C3A8E" w14:textId="77777777" w:rsidR="00A85754" w:rsidRPr="00A34CB5" w:rsidRDefault="00A85754" w:rsidP="00AB3457">
      <w:pPr>
        <w:pStyle w:val="ListParagraph"/>
        <w:ind w:left="0" w:firstLine="709"/>
        <w:jc w:val="both"/>
        <w:rPr>
          <w:sz w:val="28"/>
        </w:rPr>
      </w:pPr>
    </w:p>
    <w:p w14:paraId="2DFF293C" w14:textId="12C23D57" w:rsidR="00D13ED8" w:rsidRPr="00A461E1" w:rsidRDefault="00A461E1" w:rsidP="00AB3457">
      <w:pPr>
        <w:ind w:firstLine="709"/>
        <w:jc w:val="both"/>
        <w:rPr>
          <w:sz w:val="28"/>
        </w:rPr>
      </w:pPr>
      <w:r>
        <w:rPr>
          <w:sz w:val="28"/>
        </w:rPr>
        <w:t>1.</w:t>
      </w:r>
      <w:r w:rsidR="001F595F">
        <w:rPr>
          <w:sz w:val="28"/>
        </w:rPr>
        <w:t>10</w:t>
      </w:r>
      <w:r w:rsidR="009D1FB0">
        <w:rPr>
          <w:sz w:val="28"/>
        </w:rPr>
        <w:t>. </w:t>
      </w:r>
      <w:r w:rsidR="00D5258F">
        <w:rPr>
          <w:sz w:val="28"/>
        </w:rPr>
        <w:t>p</w:t>
      </w:r>
      <w:r w:rsidR="00D13ED8" w:rsidRPr="00A461E1">
        <w:rPr>
          <w:sz w:val="28"/>
        </w:rPr>
        <w:t>apildināt noteikumus ar 64.</w:t>
      </w:r>
      <w:r w:rsidR="009D1FB0">
        <w:rPr>
          <w:sz w:val="28"/>
          <w:vertAlign w:val="superscript"/>
        </w:rPr>
        <w:t>1 </w:t>
      </w:r>
      <w:r w:rsidR="00D13ED8" w:rsidRPr="00A461E1">
        <w:rPr>
          <w:sz w:val="28"/>
        </w:rPr>
        <w:t>punktu šādā redakcijā:</w:t>
      </w:r>
    </w:p>
    <w:p w14:paraId="3497FF94" w14:textId="77777777" w:rsidR="001853D3" w:rsidRPr="00B607EC" w:rsidRDefault="001853D3" w:rsidP="00AB3457">
      <w:pPr>
        <w:pStyle w:val="ListParagraph"/>
        <w:ind w:left="0" w:firstLine="709"/>
        <w:jc w:val="both"/>
        <w:rPr>
          <w:sz w:val="28"/>
        </w:rPr>
      </w:pPr>
    </w:p>
    <w:p w14:paraId="30DDBFDC" w14:textId="4357072E" w:rsidR="00D13ED8" w:rsidRDefault="00B275B9" w:rsidP="00AB3457">
      <w:pPr>
        <w:pStyle w:val="ListParagraph"/>
        <w:ind w:left="0" w:firstLine="709"/>
        <w:jc w:val="both"/>
        <w:rPr>
          <w:sz w:val="28"/>
        </w:rPr>
      </w:pPr>
      <w:r>
        <w:rPr>
          <w:sz w:val="28"/>
        </w:rPr>
        <w:t>"</w:t>
      </w:r>
      <w:r w:rsidR="00D13ED8" w:rsidRPr="00B607EC">
        <w:rPr>
          <w:sz w:val="28"/>
        </w:rPr>
        <w:t>64.</w:t>
      </w:r>
      <w:r w:rsidR="009D1FB0">
        <w:rPr>
          <w:sz w:val="28"/>
          <w:vertAlign w:val="superscript"/>
        </w:rPr>
        <w:t>1 </w:t>
      </w:r>
      <w:r w:rsidR="00D13ED8" w:rsidRPr="00B607EC">
        <w:rPr>
          <w:sz w:val="28"/>
        </w:rPr>
        <w:t>Valsts ieņēmumu dienests anulē izziņu iezīmēto (marķēto) naftas produktu iegādei vai izziņu eļļas atkritumu iegādei, ja saņemts lietotāja iesniegums par izziņas anulēšanu.</w:t>
      </w:r>
      <w:r>
        <w:rPr>
          <w:sz w:val="28"/>
        </w:rPr>
        <w:t>"</w:t>
      </w:r>
      <w:r w:rsidR="00D5258F">
        <w:rPr>
          <w:sz w:val="28"/>
        </w:rPr>
        <w:t>;</w:t>
      </w:r>
    </w:p>
    <w:p w14:paraId="3C28F03C" w14:textId="774B1690" w:rsidR="00F00FB8" w:rsidRDefault="00F00FB8" w:rsidP="00AB3457">
      <w:pPr>
        <w:pStyle w:val="ListParagraph"/>
        <w:ind w:left="0" w:firstLine="709"/>
        <w:jc w:val="both"/>
        <w:rPr>
          <w:sz w:val="28"/>
        </w:rPr>
      </w:pPr>
    </w:p>
    <w:p w14:paraId="16AD8089" w14:textId="30126777" w:rsidR="00F00FB8" w:rsidRPr="00AC2250" w:rsidRDefault="009D1FB0" w:rsidP="00AB3457">
      <w:pPr>
        <w:pStyle w:val="ListParagraph"/>
        <w:ind w:left="0" w:firstLine="709"/>
        <w:jc w:val="both"/>
        <w:rPr>
          <w:sz w:val="28"/>
        </w:rPr>
      </w:pPr>
      <w:r>
        <w:rPr>
          <w:sz w:val="28"/>
        </w:rPr>
        <w:t>1.11. </w:t>
      </w:r>
      <w:r w:rsidR="00AD1F94" w:rsidRPr="00AC2250">
        <w:rPr>
          <w:sz w:val="28"/>
        </w:rPr>
        <w:t>svītrot</w:t>
      </w:r>
      <w:r w:rsidR="00F00FB8" w:rsidRPr="00AC2250">
        <w:rPr>
          <w:sz w:val="28"/>
        </w:rPr>
        <w:t xml:space="preserve"> 65.</w:t>
      </w:r>
      <w:r>
        <w:rPr>
          <w:sz w:val="28"/>
        </w:rPr>
        <w:t> </w:t>
      </w:r>
      <w:r w:rsidR="00F00FB8" w:rsidRPr="00AC2250">
        <w:rPr>
          <w:sz w:val="28"/>
        </w:rPr>
        <w:t>punktu;</w:t>
      </w:r>
    </w:p>
    <w:p w14:paraId="38FFF5AF" w14:textId="0CD61D33" w:rsidR="00D5258F" w:rsidRDefault="00A461E1" w:rsidP="00AB3457">
      <w:pPr>
        <w:pStyle w:val="ListParagraph"/>
        <w:ind w:left="0" w:firstLine="709"/>
        <w:jc w:val="both"/>
        <w:rPr>
          <w:sz w:val="28"/>
        </w:rPr>
      </w:pPr>
      <w:r>
        <w:rPr>
          <w:sz w:val="28"/>
          <w:szCs w:val="28"/>
        </w:rPr>
        <w:t>1.</w:t>
      </w:r>
      <w:r w:rsidR="001F595F">
        <w:rPr>
          <w:sz w:val="28"/>
          <w:szCs w:val="28"/>
        </w:rPr>
        <w:t>1</w:t>
      </w:r>
      <w:r w:rsidR="00867150">
        <w:rPr>
          <w:sz w:val="28"/>
          <w:szCs w:val="28"/>
        </w:rPr>
        <w:t>2</w:t>
      </w:r>
      <w:r>
        <w:rPr>
          <w:sz w:val="28"/>
          <w:szCs w:val="28"/>
        </w:rPr>
        <w:t>.</w:t>
      </w:r>
      <w:r w:rsidR="009D1FB0">
        <w:rPr>
          <w:sz w:val="28"/>
          <w:szCs w:val="28"/>
        </w:rPr>
        <w:t> </w:t>
      </w:r>
      <w:r w:rsidR="00D5258F">
        <w:rPr>
          <w:sz w:val="28"/>
        </w:rPr>
        <w:t>papildināt noteikumus ar 79.</w:t>
      </w:r>
      <w:r w:rsidR="00D5258F">
        <w:rPr>
          <w:sz w:val="28"/>
          <w:vertAlign w:val="superscript"/>
        </w:rPr>
        <w:t>1</w:t>
      </w:r>
      <w:r w:rsidR="009D1FB0">
        <w:rPr>
          <w:sz w:val="28"/>
        </w:rPr>
        <w:t> </w:t>
      </w:r>
      <w:r w:rsidR="00D5258F">
        <w:rPr>
          <w:sz w:val="28"/>
        </w:rPr>
        <w:t>punktu šādā redakcijā:</w:t>
      </w:r>
    </w:p>
    <w:p w14:paraId="4E810667" w14:textId="77777777" w:rsidR="00D5258F" w:rsidRPr="00FC3D96" w:rsidRDefault="00D5258F" w:rsidP="00AB3457">
      <w:pPr>
        <w:pStyle w:val="ListParagraph"/>
        <w:ind w:left="0" w:firstLine="709"/>
        <w:rPr>
          <w:sz w:val="28"/>
        </w:rPr>
      </w:pPr>
    </w:p>
    <w:p w14:paraId="46DF705D" w14:textId="45CF22AF" w:rsidR="00D5258F" w:rsidRPr="00FC3D96" w:rsidRDefault="00B275B9" w:rsidP="00AB3457">
      <w:pPr>
        <w:ind w:firstLine="709"/>
        <w:jc w:val="both"/>
        <w:rPr>
          <w:sz w:val="28"/>
        </w:rPr>
      </w:pPr>
      <w:r>
        <w:rPr>
          <w:sz w:val="28"/>
        </w:rPr>
        <w:t>"</w:t>
      </w:r>
      <w:r w:rsidR="00D5258F">
        <w:rPr>
          <w:sz w:val="28"/>
        </w:rPr>
        <w:t>79.</w:t>
      </w:r>
      <w:r w:rsidR="009D1FB0">
        <w:rPr>
          <w:sz w:val="28"/>
          <w:vertAlign w:val="superscript"/>
        </w:rPr>
        <w:t>1 </w:t>
      </w:r>
      <w:r w:rsidR="00D5258F" w:rsidRPr="000C4C82">
        <w:rPr>
          <w:rFonts w:cs="Times New Roman"/>
          <w:sz w:val="28"/>
          <w:szCs w:val="28"/>
        </w:rPr>
        <w:t>Ja</w:t>
      </w:r>
      <w:r w:rsidR="00D5258F" w:rsidRPr="000C4C82">
        <w:rPr>
          <w:rFonts w:cs="Times New Roman"/>
          <w:sz w:val="28"/>
          <w:szCs w:val="28"/>
          <w:vertAlign w:val="superscript"/>
        </w:rPr>
        <w:t xml:space="preserve"> </w:t>
      </w:r>
      <w:r w:rsidR="00D5258F" w:rsidRPr="000C4C82">
        <w:rPr>
          <w:rFonts w:cs="Times New Roman"/>
          <w:sz w:val="28"/>
          <w:szCs w:val="28"/>
        </w:rPr>
        <w:t xml:space="preserve">šo noteikumu </w:t>
      </w:r>
      <w:r w:rsidR="00D5258F">
        <w:rPr>
          <w:rFonts w:cs="Times New Roman"/>
          <w:sz w:val="28"/>
          <w:szCs w:val="28"/>
        </w:rPr>
        <w:t>79</w:t>
      </w:r>
      <w:r w:rsidR="00D5258F" w:rsidRPr="000C4C82">
        <w:rPr>
          <w:rFonts w:cs="Times New Roman"/>
          <w:sz w:val="28"/>
          <w:szCs w:val="28"/>
        </w:rPr>
        <w:t>.</w:t>
      </w:r>
      <w:r w:rsidR="009D1FB0">
        <w:rPr>
          <w:rFonts w:cs="Times New Roman"/>
          <w:sz w:val="28"/>
          <w:szCs w:val="28"/>
        </w:rPr>
        <w:t> </w:t>
      </w:r>
      <w:r w:rsidR="00D5258F" w:rsidRPr="000C4C82">
        <w:rPr>
          <w:rFonts w:cs="Times New Roman"/>
          <w:sz w:val="28"/>
          <w:szCs w:val="28"/>
        </w:rPr>
        <w:t xml:space="preserve">punktā </w:t>
      </w:r>
      <w:r w:rsidR="00E81707">
        <w:rPr>
          <w:rFonts w:cs="Times New Roman"/>
          <w:sz w:val="28"/>
          <w:szCs w:val="28"/>
        </w:rPr>
        <w:t xml:space="preserve">minēto </w:t>
      </w:r>
      <w:r w:rsidR="00E81707" w:rsidRPr="00D5258F">
        <w:rPr>
          <w:sz w:val="28"/>
        </w:rPr>
        <w:t>iesniegumu iesniedz</w:t>
      </w:r>
      <w:r w:rsidR="00E81707">
        <w:rPr>
          <w:sz w:val="28"/>
        </w:rPr>
        <w:t>, lai</w:t>
      </w:r>
      <w:r w:rsidR="00E81707" w:rsidRPr="00D5258F">
        <w:rPr>
          <w:sz w:val="28"/>
        </w:rPr>
        <w:t xml:space="preserve"> izziņ</w:t>
      </w:r>
      <w:r w:rsidR="00E81707">
        <w:rPr>
          <w:sz w:val="28"/>
        </w:rPr>
        <w:t>u</w:t>
      </w:r>
      <w:r w:rsidR="00E81707" w:rsidRPr="00D5258F">
        <w:rPr>
          <w:sz w:val="28"/>
        </w:rPr>
        <w:t xml:space="preserve"> </w:t>
      </w:r>
      <w:r w:rsidR="00D5258F" w:rsidRPr="00E85291">
        <w:rPr>
          <w:rFonts w:cs="Times New Roman"/>
          <w:sz w:val="28"/>
          <w:szCs w:val="28"/>
        </w:rPr>
        <w:t>naftas produktu izmantošanai divējādi vai citiem mērķiem</w:t>
      </w:r>
      <w:r w:rsidR="00D5258F">
        <w:rPr>
          <w:rFonts w:cs="Times New Roman"/>
          <w:sz w:val="28"/>
          <w:szCs w:val="28"/>
        </w:rPr>
        <w:t xml:space="preserve"> saņem</w:t>
      </w:r>
      <w:r w:rsidR="00432C77">
        <w:rPr>
          <w:rFonts w:cs="Times New Roman"/>
          <w:sz w:val="28"/>
          <w:szCs w:val="28"/>
        </w:rPr>
        <w:t>tu</w:t>
      </w:r>
      <w:r w:rsidR="00432C77" w:rsidRPr="00432C77">
        <w:rPr>
          <w:rFonts w:cs="Times New Roman"/>
          <w:sz w:val="28"/>
          <w:szCs w:val="28"/>
        </w:rPr>
        <w:t xml:space="preserve"> </w:t>
      </w:r>
      <w:r w:rsidR="00432C77" w:rsidRPr="000C4C82">
        <w:rPr>
          <w:rFonts w:cs="Times New Roman"/>
          <w:sz w:val="28"/>
          <w:szCs w:val="28"/>
        </w:rPr>
        <w:t>atkārtoti</w:t>
      </w:r>
      <w:r w:rsidR="00D5258F" w:rsidRPr="00E85291">
        <w:rPr>
          <w:rFonts w:cs="Times New Roman"/>
          <w:sz w:val="28"/>
          <w:szCs w:val="28"/>
        </w:rPr>
        <w:t xml:space="preserve">, </w:t>
      </w:r>
      <w:r w:rsidR="00D5258F" w:rsidRPr="00247FE5">
        <w:rPr>
          <w:rFonts w:cs="Times New Roman"/>
          <w:sz w:val="28"/>
          <w:szCs w:val="28"/>
        </w:rPr>
        <w:t xml:space="preserve">iesniegumam pievieno tikai tos </w:t>
      </w:r>
      <w:r w:rsidR="00432C77" w:rsidRPr="000C4C82">
        <w:rPr>
          <w:rFonts w:cs="Times New Roman"/>
          <w:sz w:val="28"/>
          <w:szCs w:val="28"/>
        </w:rPr>
        <w:t xml:space="preserve">šo noteikumu </w:t>
      </w:r>
      <w:r w:rsidR="00D5258F">
        <w:rPr>
          <w:rFonts w:cs="Times New Roman"/>
          <w:sz w:val="28"/>
          <w:szCs w:val="28"/>
        </w:rPr>
        <w:t>79</w:t>
      </w:r>
      <w:r w:rsidR="00D5258F" w:rsidRPr="00247FE5">
        <w:rPr>
          <w:rFonts w:cs="Times New Roman"/>
          <w:sz w:val="28"/>
          <w:szCs w:val="28"/>
        </w:rPr>
        <w:t>.</w:t>
      </w:r>
      <w:r w:rsidR="009D1FB0">
        <w:rPr>
          <w:rFonts w:cs="Times New Roman"/>
          <w:sz w:val="28"/>
          <w:szCs w:val="28"/>
        </w:rPr>
        <w:t> </w:t>
      </w:r>
      <w:r w:rsidR="00D5258F" w:rsidRPr="00247FE5">
        <w:rPr>
          <w:rFonts w:cs="Times New Roman"/>
          <w:sz w:val="28"/>
          <w:szCs w:val="28"/>
        </w:rPr>
        <w:t xml:space="preserve">punktā minētos dokumentus, </w:t>
      </w:r>
      <w:r w:rsidR="00D5258F">
        <w:rPr>
          <w:rFonts w:cs="Times New Roman"/>
          <w:sz w:val="28"/>
          <w:szCs w:val="28"/>
        </w:rPr>
        <w:t xml:space="preserve">kuros mainījusies informācija, </w:t>
      </w:r>
      <w:r w:rsidR="00D5258F" w:rsidRPr="00247FE5">
        <w:rPr>
          <w:rFonts w:cs="Times New Roman"/>
          <w:sz w:val="28"/>
          <w:szCs w:val="28"/>
        </w:rPr>
        <w:t>k</w:t>
      </w:r>
      <w:r w:rsidR="00D5258F">
        <w:rPr>
          <w:rFonts w:cs="Times New Roman"/>
          <w:sz w:val="28"/>
          <w:szCs w:val="28"/>
        </w:rPr>
        <w:t xml:space="preserve">ā arī </w:t>
      </w:r>
      <w:r w:rsidR="00432C77" w:rsidRPr="000C4C82">
        <w:rPr>
          <w:rFonts w:cs="Times New Roman"/>
          <w:sz w:val="28"/>
          <w:szCs w:val="28"/>
        </w:rPr>
        <w:t xml:space="preserve">šo noteikumu </w:t>
      </w:r>
      <w:r w:rsidR="00D5258F">
        <w:rPr>
          <w:rFonts w:cs="Times New Roman"/>
          <w:sz w:val="28"/>
          <w:szCs w:val="28"/>
        </w:rPr>
        <w:t>79.9.</w:t>
      </w:r>
      <w:r w:rsidR="009D1FB0">
        <w:rPr>
          <w:rFonts w:cs="Times New Roman"/>
          <w:sz w:val="28"/>
          <w:szCs w:val="28"/>
        </w:rPr>
        <w:t> </w:t>
      </w:r>
      <w:r w:rsidR="00D5258F">
        <w:rPr>
          <w:rFonts w:cs="Times New Roman"/>
          <w:sz w:val="28"/>
          <w:szCs w:val="28"/>
        </w:rPr>
        <w:t>apakšpunktā minēto informāciju</w:t>
      </w:r>
      <w:r w:rsidR="00D5258F" w:rsidRPr="00E85291">
        <w:rPr>
          <w:rFonts w:cs="Times New Roman"/>
          <w:sz w:val="28"/>
          <w:szCs w:val="28"/>
        </w:rPr>
        <w:t>.</w:t>
      </w:r>
      <w:r>
        <w:rPr>
          <w:sz w:val="28"/>
        </w:rPr>
        <w:t>"</w:t>
      </w:r>
      <w:r w:rsidR="00D5258F">
        <w:rPr>
          <w:sz w:val="28"/>
        </w:rPr>
        <w:t>;</w:t>
      </w:r>
    </w:p>
    <w:p w14:paraId="3EE5B725" w14:textId="77777777" w:rsidR="00D5258F" w:rsidRDefault="00D5258F" w:rsidP="00AB3457">
      <w:pPr>
        <w:ind w:firstLine="709"/>
        <w:jc w:val="both"/>
        <w:rPr>
          <w:sz w:val="28"/>
          <w:szCs w:val="28"/>
        </w:rPr>
      </w:pPr>
    </w:p>
    <w:p w14:paraId="724D267C" w14:textId="63D64311" w:rsidR="00CB0887" w:rsidRPr="00A461E1" w:rsidRDefault="00D5258F" w:rsidP="00AB3457">
      <w:pPr>
        <w:ind w:firstLine="709"/>
        <w:jc w:val="both"/>
        <w:rPr>
          <w:sz w:val="28"/>
        </w:rPr>
      </w:pPr>
      <w:r>
        <w:rPr>
          <w:sz w:val="28"/>
          <w:szCs w:val="28"/>
        </w:rPr>
        <w:t>1.</w:t>
      </w:r>
      <w:r w:rsidR="001F595F">
        <w:rPr>
          <w:sz w:val="28"/>
          <w:szCs w:val="28"/>
        </w:rPr>
        <w:t>1</w:t>
      </w:r>
      <w:r w:rsidR="00867150">
        <w:rPr>
          <w:sz w:val="28"/>
          <w:szCs w:val="28"/>
        </w:rPr>
        <w:t>3</w:t>
      </w:r>
      <w:r>
        <w:rPr>
          <w:sz w:val="28"/>
          <w:szCs w:val="28"/>
        </w:rPr>
        <w:t>.</w:t>
      </w:r>
      <w:r w:rsidR="009D1FB0">
        <w:rPr>
          <w:sz w:val="28"/>
          <w:szCs w:val="28"/>
        </w:rPr>
        <w:t> </w:t>
      </w:r>
      <w:r>
        <w:rPr>
          <w:sz w:val="28"/>
        </w:rPr>
        <w:t>i</w:t>
      </w:r>
      <w:r w:rsidR="00A70020" w:rsidRPr="00A461E1">
        <w:rPr>
          <w:sz w:val="28"/>
        </w:rPr>
        <w:t xml:space="preserve">zteikt </w:t>
      </w:r>
      <w:r w:rsidR="00CB0887" w:rsidRPr="00A461E1">
        <w:rPr>
          <w:sz w:val="28"/>
        </w:rPr>
        <w:t>86</w:t>
      </w:r>
      <w:r w:rsidR="00B275B9">
        <w:rPr>
          <w:sz w:val="28"/>
        </w:rPr>
        <w:t>. p</w:t>
      </w:r>
      <w:r w:rsidR="00CB0887" w:rsidRPr="00A461E1">
        <w:rPr>
          <w:sz w:val="28"/>
        </w:rPr>
        <w:t>unktu šādā redakcijā:</w:t>
      </w:r>
    </w:p>
    <w:p w14:paraId="2BEF8DA4" w14:textId="77777777" w:rsidR="00354EEA" w:rsidRDefault="00354EEA" w:rsidP="00AB3457">
      <w:pPr>
        <w:pStyle w:val="ListParagraph"/>
        <w:ind w:left="0" w:firstLine="709"/>
        <w:jc w:val="both"/>
        <w:rPr>
          <w:sz w:val="28"/>
        </w:rPr>
      </w:pPr>
    </w:p>
    <w:p w14:paraId="14CA68F2" w14:textId="50AE5C4A" w:rsidR="00CB0887" w:rsidRPr="00B607EC" w:rsidRDefault="00B275B9" w:rsidP="00AB3457">
      <w:pPr>
        <w:ind w:firstLine="709"/>
        <w:jc w:val="both"/>
        <w:rPr>
          <w:sz w:val="28"/>
        </w:rPr>
      </w:pPr>
      <w:r>
        <w:rPr>
          <w:sz w:val="28"/>
        </w:rPr>
        <w:t>"</w:t>
      </w:r>
      <w:r w:rsidR="004462EB">
        <w:rPr>
          <w:sz w:val="28"/>
        </w:rPr>
        <w:t>86. </w:t>
      </w:r>
      <w:r w:rsidR="00CB0887" w:rsidRPr="00B607EC">
        <w:rPr>
          <w:sz w:val="28"/>
        </w:rPr>
        <w:t>Valsts ieņēmumu</w:t>
      </w:r>
      <w:r w:rsidR="00C24118" w:rsidRPr="00B607EC">
        <w:rPr>
          <w:sz w:val="28"/>
        </w:rPr>
        <w:t xml:space="preserve"> dienests ir tiesīgs neizsniegt vai</w:t>
      </w:r>
      <w:r w:rsidR="00CB0887" w:rsidRPr="00B607EC">
        <w:rPr>
          <w:sz w:val="28"/>
        </w:rPr>
        <w:t xml:space="preserve"> nepārreģistrēt izziņu naftas produktu izmantošanai divējādi vai citiem mērķiem,</w:t>
      </w:r>
      <w:r w:rsidR="007D1B03">
        <w:rPr>
          <w:sz w:val="28"/>
        </w:rPr>
        <w:t xml:space="preserve"> </w:t>
      </w:r>
      <w:r w:rsidR="00CB0887" w:rsidRPr="00B607EC">
        <w:rPr>
          <w:sz w:val="28"/>
        </w:rPr>
        <w:t>ja:</w:t>
      </w:r>
    </w:p>
    <w:p w14:paraId="3428D62B" w14:textId="00B91A11" w:rsidR="00CB0887" w:rsidRPr="00B607EC" w:rsidRDefault="004462EB" w:rsidP="00AB3457">
      <w:pPr>
        <w:tabs>
          <w:tab w:val="left" w:pos="993"/>
        </w:tabs>
        <w:ind w:firstLine="709"/>
        <w:jc w:val="both"/>
        <w:rPr>
          <w:sz w:val="28"/>
        </w:rPr>
      </w:pPr>
      <w:r>
        <w:rPr>
          <w:sz w:val="28"/>
        </w:rPr>
        <w:t>86.1. </w:t>
      </w:r>
      <w:r w:rsidR="00CB0887" w:rsidRPr="00B607EC">
        <w:rPr>
          <w:sz w:val="28"/>
        </w:rPr>
        <w:t xml:space="preserve">lietotājs pēc Valsts ieņēmumu dienesta rakstiska pieprasījuma iesniegumā nav norādījis visu nepieciešamo informāciju vai </w:t>
      </w:r>
      <w:r>
        <w:rPr>
          <w:sz w:val="28"/>
        </w:rPr>
        <w:t>nav iesniedzis šo noteikumu 79. </w:t>
      </w:r>
      <w:r w:rsidR="00CB0887" w:rsidRPr="00B607EC">
        <w:rPr>
          <w:sz w:val="28"/>
        </w:rPr>
        <w:t>un 82.</w:t>
      </w:r>
      <w:r>
        <w:rPr>
          <w:sz w:val="28"/>
        </w:rPr>
        <w:t> </w:t>
      </w:r>
      <w:r w:rsidR="00CB0887" w:rsidRPr="00B607EC">
        <w:rPr>
          <w:sz w:val="28"/>
        </w:rPr>
        <w:t>punktā minētos dokumentus un 90</w:t>
      </w:r>
      <w:r w:rsidR="00A95A97" w:rsidRPr="00B607EC">
        <w:rPr>
          <w:sz w:val="28"/>
        </w:rPr>
        <w:t>.</w:t>
      </w:r>
      <w:r w:rsidR="00CB0887" w:rsidRPr="00B607EC">
        <w:rPr>
          <w:sz w:val="28"/>
          <w:vertAlign w:val="superscript"/>
        </w:rPr>
        <w:t>1</w:t>
      </w:r>
      <w:r>
        <w:rPr>
          <w:sz w:val="28"/>
        </w:rPr>
        <w:t> </w:t>
      </w:r>
      <w:r w:rsidR="00CB0887" w:rsidRPr="00B607EC">
        <w:rPr>
          <w:sz w:val="28"/>
        </w:rPr>
        <w:t>punktā minēto informāciju;</w:t>
      </w:r>
    </w:p>
    <w:p w14:paraId="1DAD09B0" w14:textId="55033008" w:rsidR="00CB0887" w:rsidRPr="00B607EC" w:rsidRDefault="004462EB" w:rsidP="00AB3457">
      <w:pPr>
        <w:ind w:firstLine="709"/>
        <w:jc w:val="both"/>
        <w:rPr>
          <w:sz w:val="28"/>
        </w:rPr>
      </w:pPr>
      <w:r>
        <w:rPr>
          <w:sz w:val="28"/>
        </w:rPr>
        <w:t>86.2. </w:t>
      </w:r>
      <w:r w:rsidR="00CB0887" w:rsidRPr="00B607EC">
        <w:rPr>
          <w:sz w:val="28"/>
        </w:rPr>
        <w:t>lietotājs iesniegumā vai tam pievienotajos dokumentos ir sniedzis nepatiesas ziņas vai pievienotie dokumenti ir viltoti;</w:t>
      </w:r>
    </w:p>
    <w:p w14:paraId="12596527" w14:textId="4D283C6B" w:rsidR="00CB0887" w:rsidRPr="00B607EC" w:rsidRDefault="00CB0887" w:rsidP="00AB3457">
      <w:pPr>
        <w:ind w:firstLine="709"/>
        <w:jc w:val="both"/>
        <w:rPr>
          <w:sz w:val="28"/>
        </w:rPr>
      </w:pPr>
      <w:r w:rsidRPr="00B607EC">
        <w:rPr>
          <w:sz w:val="28"/>
        </w:rPr>
        <w:t>86.</w:t>
      </w:r>
      <w:r w:rsidR="008817DF" w:rsidRPr="00B607EC">
        <w:rPr>
          <w:sz w:val="28"/>
        </w:rPr>
        <w:t>3</w:t>
      </w:r>
      <w:r w:rsidR="004462EB">
        <w:rPr>
          <w:sz w:val="28"/>
        </w:rPr>
        <w:t>. </w:t>
      </w:r>
      <w:r w:rsidRPr="00B607EC">
        <w:rPr>
          <w:sz w:val="28"/>
        </w:rPr>
        <w:t xml:space="preserve">lietotājs gada laikā pirms iesnieguma iesniegšanas ir pārkāpis normatīvajos aktos par naftas produktu aprites kārtību vai šajos noteikumos </w:t>
      </w:r>
      <w:r w:rsidR="00432C77">
        <w:rPr>
          <w:sz w:val="28"/>
        </w:rPr>
        <w:t>minētās</w:t>
      </w:r>
      <w:r w:rsidRPr="00B607EC">
        <w:rPr>
          <w:sz w:val="28"/>
        </w:rPr>
        <w:t xml:space="preserve"> prasības;</w:t>
      </w:r>
    </w:p>
    <w:p w14:paraId="44E5B1E5" w14:textId="608AB2FD" w:rsidR="00FB5DD6" w:rsidRDefault="00CB0887" w:rsidP="00AB3457">
      <w:pPr>
        <w:ind w:firstLine="709"/>
        <w:jc w:val="both"/>
        <w:rPr>
          <w:sz w:val="28"/>
        </w:rPr>
      </w:pPr>
      <w:r w:rsidRPr="00B607EC">
        <w:rPr>
          <w:sz w:val="28"/>
        </w:rPr>
        <w:t>86.</w:t>
      </w:r>
      <w:r w:rsidR="008817DF" w:rsidRPr="00B607EC">
        <w:rPr>
          <w:sz w:val="28"/>
        </w:rPr>
        <w:t>4</w:t>
      </w:r>
      <w:r w:rsidR="004462EB">
        <w:rPr>
          <w:sz w:val="28"/>
        </w:rPr>
        <w:t>. </w:t>
      </w:r>
      <w:r w:rsidRPr="00B607EC">
        <w:rPr>
          <w:sz w:val="28"/>
        </w:rPr>
        <w:t xml:space="preserve">lietotājam ir Valsts ieņēmumu dienesta administrēto nodokļu (nodevu) parāds (izņemot gadījumus, ja attiecīgo maksājumu termiņi normatīvajos aktos noteiktajā kārtībā ir pagarināti un persona nodokļu parāda saistības pilda), kura kopsumma pārsniedz 150 </w:t>
      </w:r>
      <w:proofErr w:type="spellStart"/>
      <w:r w:rsidRPr="00B607EC">
        <w:rPr>
          <w:i/>
          <w:sz w:val="28"/>
        </w:rPr>
        <w:t>euro</w:t>
      </w:r>
      <w:proofErr w:type="spellEnd"/>
      <w:r w:rsidR="00FB5DD6">
        <w:rPr>
          <w:sz w:val="28"/>
        </w:rPr>
        <w:t>;</w:t>
      </w:r>
    </w:p>
    <w:p w14:paraId="6FEC9ADF" w14:textId="676AA587" w:rsidR="00121836" w:rsidRPr="00AD1F94" w:rsidRDefault="004462EB" w:rsidP="00AB3457">
      <w:pPr>
        <w:ind w:firstLine="709"/>
        <w:jc w:val="both"/>
        <w:rPr>
          <w:sz w:val="28"/>
        </w:rPr>
      </w:pPr>
      <w:r>
        <w:rPr>
          <w:sz w:val="28"/>
        </w:rPr>
        <w:t>86.5. </w:t>
      </w:r>
      <w:r w:rsidR="00FB5DD6" w:rsidRPr="00AD1F94">
        <w:rPr>
          <w:sz w:val="28"/>
        </w:rPr>
        <w:t>pieteiktajā darbības vietā nodokļu maksātāja struktūrvienība nav reģistrēta atbilstoši normatīvajiem aktiem, kas reglamentē nodokļu maksātāju struktūrvienību reģistrāciju Valsts ieņēmumu dienestā</w:t>
      </w:r>
      <w:r w:rsidR="00121836" w:rsidRPr="00AD1F94">
        <w:rPr>
          <w:sz w:val="28"/>
        </w:rPr>
        <w:t>;</w:t>
      </w:r>
    </w:p>
    <w:p w14:paraId="0A8A5633" w14:textId="37417766" w:rsidR="00CB0887" w:rsidRPr="00AD1F94" w:rsidRDefault="004462EB" w:rsidP="00AB3457">
      <w:pPr>
        <w:ind w:firstLine="709"/>
        <w:jc w:val="both"/>
        <w:rPr>
          <w:sz w:val="28"/>
        </w:rPr>
      </w:pPr>
      <w:r>
        <w:rPr>
          <w:sz w:val="28"/>
        </w:rPr>
        <w:t>86.6. </w:t>
      </w:r>
      <w:r w:rsidR="00121836" w:rsidRPr="00AD1F94">
        <w:rPr>
          <w:sz w:val="28"/>
        </w:rPr>
        <w:t>pieteiktā darbības vieta deklarēta citam lietotājam izsniegtajā izziņā</w:t>
      </w:r>
      <w:r w:rsidR="00FB5DD6" w:rsidRPr="00AD1F94">
        <w:rPr>
          <w:sz w:val="28"/>
        </w:rPr>
        <w:t>.</w:t>
      </w:r>
      <w:r w:rsidR="00B275B9">
        <w:rPr>
          <w:sz w:val="28"/>
        </w:rPr>
        <w:t>"</w:t>
      </w:r>
      <w:r w:rsidR="00410E6B" w:rsidRPr="00AD1F94">
        <w:rPr>
          <w:sz w:val="28"/>
        </w:rPr>
        <w:t>;</w:t>
      </w:r>
    </w:p>
    <w:p w14:paraId="78198B83" w14:textId="77777777" w:rsidR="00C24118" w:rsidRDefault="00C24118" w:rsidP="00AB3457">
      <w:pPr>
        <w:ind w:firstLine="709"/>
        <w:jc w:val="both"/>
        <w:rPr>
          <w:sz w:val="28"/>
        </w:rPr>
      </w:pPr>
    </w:p>
    <w:p w14:paraId="070A0825" w14:textId="4142A518" w:rsidR="00121281" w:rsidRPr="00A461E1" w:rsidRDefault="00A461E1" w:rsidP="00AB3457">
      <w:pPr>
        <w:ind w:firstLine="709"/>
        <w:jc w:val="both"/>
        <w:rPr>
          <w:sz w:val="28"/>
        </w:rPr>
      </w:pPr>
      <w:r>
        <w:rPr>
          <w:sz w:val="28"/>
        </w:rPr>
        <w:t>1.</w:t>
      </w:r>
      <w:r w:rsidR="001F595F">
        <w:rPr>
          <w:sz w:val="28"/>
        </w:rPr>
        <w:t>1</w:t>
      </w:r>
      <w:r w:rsidR="00867150">
        <w:rPr>
          <w:sz w:val="28"/>
        </w:rPr>
        <w:t>4</w:t>
      </w:r>
      <w:r w:rsidR="002F600D">
        <w:rPr>
          <w:sz w:val="28"/>
        </w:rPr>
        <w:t>.</w:t>
      </w:r>
      <w:r w:rsidR="004462EB">
        <w:rPr>
          <w:sz w:val="28"/>
        </w:rPr>
        <w:t> </w:t>
      </w:r>
      <w:r w:rsidR="00410E6B">
        <w:rPr>
          <w:sz w:val="28"/>
        </w:rPr>
        <w:t>p</w:t>
      </w:r>
      <w:r w:rsidR="00121281" w:rsidRPr="00A461E1">
        <w:rPr>
          <w:sz w:val="28"/>
        </w:rPr>
        <w:t>apildināt noteikumus ar 86.</w:t>
      </w:r>
      <w:r w:rsidR="00121281" w:rsidRPr="00A461E1">
        <w:rPr>
          <w:sz w:val="28"/>
          <w:vertAlign w:val="superscript"/>
        </w:rPr>
        <w:t>1</w:t>
      </w:r>
      <w:r w:rsidR="00121281" w:rsidRPr="00A461E1">
        <w:rPr>
          <w:sz w:val="28"/>
        </w:rPr>
        <w:t xml:space="preserve"> </w:t>
      </w:r>
      <w:r w:rsidR="002F600D">
        <w:rPr>
          <w:sz w:val="28"/>
        </w:rPr>
        <w:t xml:space="preserve">un </w:t>
      </w:r>
      <w:r w:rsidR="002F600D" w:rsidRPr="00A461E1">
        <w:rPr>
          <w:sz w:val="28"/>
        </w:rPr>
        <w:t>86.</w:t>
      </w:r>
      <w:r w:rsidR="002F600D" w:rsidRPr="00A461E1">
        <w:rPr>
          <w:sz w:val="28"/>
          <w:vertAlign w:val="superscript"/>
        </w:rPr>
        <w:t>2</w:t>
      </w:r>
      <w:r w:rsidR="002F600D">
        <w:rPr>
          <w:sz w:val="28"/>
        </w:rPr>
        <w:t> </w:t>
      </w:r>
      <w:r w:rsidR="00121281" w:rsidRPr="00A461E1">
        <w:rPr>
          <w:sz w:val="28"/>
        </w:rPr>
        <w:t>punktu šādā redakcijā:</w:t>
      </w:r>
    </w:p>
    <w:p w14:paraId="530039D9" w14:textId="77777777" w:rsidR="00D9199C" w:rsidRDefault="00D9199C" w:rsidP="00AB3457">
      <w:pPr>
        <w:pStyle w:val="ListParagraph"/>
        <w:ind w:left="0" w:firstLine="709"/>
        <w:jc w:val="both"/>
        <w:rPr>
          <w:sz w:val="28"/>
        </w:rPr>
      </w:pPr>
    </w:p>
    <w:p w14:paraId="26E7281E" w14:textId="1E5C5268" w:rsidR="00C24118" w:rsidRPr="00B607EC" w:rsidRDefault="00B275B9" w:rsidP="00AB3457">
      <w:pPr>
        <w:ind w:firstLine="709"/>
        <w:jc w:val="both"/>
        <w:rPr>
          <w:sz w:val="28"/>
        </w:rPr>
      </w:pPr>
      <w:r>
        <w:rPr>
          <w:sz w:val="28"/>
        </w:rPr>
        <w:t>"</w:t>
      </w:r>
      <w:r w:rsidR="00C24118" w:rsidRPr="00AD1F94">
        <w:rPr>
          <w:sz w:val="28"/>
        </w:rPr>
        <w:t>86.</w:t>
      </w:r>
      <w:r w:rsidR="00C24118" w:rsidRPr="00AD1F94">
        <w:rPr>
          <w:sz w:val="28"/>
          <w:vertAlign w:val="superscript"/>
        </w:rPr>
        <w:t>1</w:t>
      </w:r>
      <w:r w:rsidR="004462EB">
        <w:rPr>
          <w:sz w:val="28"/>
        </w:rPr>
        <w:t> </w:t>
      </w:r>
      <w:r w:rsidR="00C24118" w:rsidRPr="00AD1F94">
        <w:rPr>
          <w:sz w:val="28"/>
        </w:rPr>
        <w:t>Valsts ieņēmumu dienests ir tiesīgs anulēt izziņu naftas produktu izmantošanai divējādi vai citiem mērķiem,</w:t>
      </w:r>
      <w:r w:rsidR="00464F73" w:rsidRPr="00AD1F94">
        <w:rPr>
          <w:sz w:val="28"/>
          <w:szCs w:val="28"/>
        </w:rPr>
        <w:t xml:space="preserve"> </w:t>
      </w:r>
      <w:r w:rsidR="00C24118" w:rsidRPr="00AD1F94">
        <w:rPr>
          <w:sz w:val="28"/>
        </w:rPr>
        <w:t>ja:</w:t>
      </w:r>
    </w:p>
    <w:p w14:paraId="0CFAD4FA" w14:textId="1BA2AE30" w:rsidR="00C24118" w:rsidRPr="00B607EC" w:rsidRDefault="00C24118" w:rsidP="00AB3457">
      <w:pPr>
        <w:ind w:firstLine="709"/>
        <w:jc w:val="both"/>
        <w:rPr>
          <w:sz w:val="28"/>
        </w:rPr>
      </w:pPr>
      <w:r w:rsidRPr="00B607EC">
        <w:rPr>
          <w:sz w:val="28"/>
        </w:rPr>
        <w:lastRenderedPageBreak/>
        <w:t>86.</w:t>
      </w:r>
      <w:r w:rsidR="00D9199C" w:rsidRPr="00577EEB">
        <w:rPr>
          <w:sz w:val="28"/>
          <w:vertAlign w:val="superscript"/>
        </w:rPr>
        <w:t>1</w:t>
      </w:r>
      <w:r w:rsidR="00432C77">
        <w:rPr>
          <w:sz w:val="28"/>
          <w:vertAlign w:val="superscript"/>
        </w:rPr>
        <w:t> </w:t>
      </w:r>
      <w:r w:rsidR="00D9199C">
        <w:rPr>
          <w:sz w:val="28"/>
        </w:rPr>
        <w:t>1</w:t>
      </w:r>
      <w:r w:rsidR="004462EB">
        <w:rPr>
          <w:sz w:val="28"/>
        </w:rPr>
        <w:t>. </w:t>
      </w:r>
      <w:r w:rsidRPr="00B607EC">
        <w:rPr>
          <w:sz w:val="28"/>
        </w:rPr>
        <w:t>lietotājs iesniegumā vai tam pievienotajos dokumentos ir sniedzis nepatiesas ziņas vai pievienotie dokumenti ir viltoti;</w:t>
      </w:r>
    </w:p>
    <w:p w14:paraId="0DC938A4" w14:textId="4B012EB2" w:rsidR="00C24118" w:rsidRPr="00B607EC" w:rsidRDefault="00C24118" w:rsidP="00AB3457">
      <w:pPr>
        <w:ind w:firstLine="709"/>
        <w:jc w:val="both"/>
        <w:rPr>
          <w:sz w:val="28"/>
        </w:rPr>
      </w:pPr>
      <w:r w:rsidRPr="00B607EC">
        <w:rPr>
          <w:sz w:val="28"/>
        </w:rPr>
        <w:t>86.</w:t>
      </w:r>
      <w:r w:rsidR="00D9199C" w:rsidRPr="00577EEB">
        <w:rPr>
          <w:sz w:val="28"/>
          <w:vertAlign w:val="superscript"/>
        </w:rPr>
        <w:t>1</w:t>
      </w:r>
      <w:r w:rsidR="00432C77">
        <w:rPr>
          <w:sz w:val="28"/>
          <w:vertAlign w:val="superscript"/>
        </w:rPr>
        <w:t> </w:t>
      </w:r>
      <w:r w:rsidR="00D9199C">
        <w:rPr>
          <w:sz w:val="28"/>
        </w:rPr>
        <w:t>2</w:t>
      </w:r>
      <w:r w:rsidR="004462EB">
        <w:rPr>
          <w:sz w:val="28"/>
        </w:rPr>
        <w:t>. </w:t>
      </w:r>
      <w:r w:rsidRPr="00B607EC">
        <w:rPr>
          <w:sz w:val="28"/>
        </w:rPr>
        <w:t>lietotājs nav ievērojis šo noteikumu 83.</w:t>
      </w:r>
      <w:r w:rsidR="004462EB">
        <w:rPr>
          <w:sz w:val="28"/>
        </w:rPr>
        <w:t> </w:t>
      </w:r>
      <w:r w:rsidRPr="00B607EC">
        <w:rPr>
          <w:sz w:val="28"/>
        </w:rPr>
        <w:t>punktā minētās prasības;</w:t>
      </w:r>
    </w:p>
    <w:p w14:paraId="28A11775" w14:textId="0769328B" w:rsidR="00C24118" w:rsidRPr="00B607EC" w:rsidRDefault="00C24118" w:rsidP="00AB3457">
      <w:pPr>
        <w:ind w:firstLine="709"/>
        <w:jc w:val="both"/>
        <w:rPr>
          <w:sz w:val="28"/>
        </w:rPr>
      </w:pPr>
      <w:r w:rsidRPr="00B607EC">
        <w:rPr>
          <w:sz w:val="28"/>
        </w:rPr>
        <w:t>86.</w:t>
      </w:r>
      <w:r w:rsidR="00D9199C" w:rsidRPr="00577EEB">
        <w:rPr>
          <w:sz w:val="28"/>
          <w:vertAlign w:val="superscript"/>
        </w:rPr>
        <w:t>1</w:t>
      </w:r>
      <w:r w:rsidR="00432C77">
        <w:rPr>
          <w:sz w:val="28"/>
          <w:vertAlign w:val="superscript"/>
        </w:rPr>
        <w:t> </w:t>
      </w:r>
      <w:r w:rsidR="00577EEB">
        <w:rPr>
          <w:sz w:val="28"/>
        </w:rPr>
        <w:t>3</w:t>
      </w:r>
      <w:r w:rsidR="004462EB">
        <w:rPr>
          <w:sz w:val="28"/>
        </w:rPr>
        <w:t>. </w:t>
      </w:r>
      <w:r w:rsidRPr="00B607EC">
        <w:rPr>
          <w:sz w:val="28"/>
        </w:rPr>
        <w:t>lietotājs pēc Valsts ieņēmumu dienesta vai citas kontroles institūcijas amatpersonas atkārtota pieprasījuma nenodrošina iespēju veikt pārbaudi;</w:t>
      </w:r>
    </w:p>
    <w:p w14:paraId="470DBF24" w14:textId="69C4A3BC" w:rsidR="00C24118" w:rsidRPr="00B607EC" w:rsidRDefault="00C24118" w:rsidP="00AB3457">
      <w:pPr>
        <w:ind w:firstLine="709"/>
        <w:jc w:val="both"/>
        <w:rPr>
          <w:sz w:val="28"/>
        </w:rPr>
      </w:pPr>
      <w:r w:rsidRPr="00B607EC">
        <w:rPr>
          <w:sz w:val="28"/>
        </w:rPr>
        <w:t>86.</w:t>
      </w:r>
      <w:r w:rsidR="00D9199C" w:rsidRPr="00577EEB">
        <w:rPr>
          <w:sz w:val="28"/>
          <w:vertAlign w:val="superscript"/>
        </w:rPr>
        <w:t>1</w:t>
      </w:r>
      <w:r w:rsidR="00432C77">
        <w:rPr>
          <w:sz w:val="28"/>
          <w:vertAlign w:val="superscript"/>
        </w:rPr>
        <w:t> </w:t>
      </w:r>
      <w:r w:rsidR="00577EEB">
        <w:rPr>
          <w:sz w:val="28"/>
        </w:rPr>
        <w:t>4</w:t>
      </w:r>
      <w:r w:rsidR="004462EB">
        <w:rPr>
          <w:sz w:val="28"/>
        </w:rPr>
        <w:t>. </w:t>
      </w:r>
      <w:r w:rsidRPr="00B607EC">
        <w:rPr>
          <w:sz w:val="28"/>
        </w:rPr>
        <w:t>saņemtais naftas produktu daudzums pārsniedz izziņā naftas produktu izmantošanai divējādi vai citiem mērķiem norādīto daudzumu;</w:t>
      </w:r>
    </w:p>
    <w:p w14:paraId="756AA789" w14:textId="37CA47B4" w:rsidR="00C24118" w:rsidRPr="00B607EC" w:rsidRDefault="00C24118" w:rsidP="00AB3457">
      <w:pPr>
        <w:ind w:firstLine="709"/>
        <w:jc w:val="both"/>
        <w:rPr>
          <w:sz w:val="28"/>
        </w:rPr>
      </w:pPr>
      <w:r w:rsidRPr="00B607EC">
        <w:rPr>
          <w:sz w:val="28"/>
        </w:rPr>
        <w:t>86.</w:t>
      </w:r>
      <w:r w:rsidR="00D9199C" w:rsidRPr="00577EEB">
        <w:rPr>
          <w:sz w:val="28"/>
          <w:vertAlign w:val="superscript"/>
        </w:rPr>
        <w:t>1</w:t>
      </w:r>
      <w:r w:rsidR="00432C77">
        <w:rPr>
          <w:sz w:val="28"/>
          <w:vertAlign w:val="superscript"/>
        </w:rPr>
        <w:t> </w:t>
      </w:r>
      <w:r w:rsidR="00577EEB">
        <w:rPr>
          <w:sz w:val="28"/>
        </w:rPr>
        <w:t>5</w:t>
      </w:r>
      <w:r w:rsidR="004462EB">
        <w:rPr>
          <w:sz w:val="28"/>
        </w:rPr>
        <w:t>. </w:t>
      </w:r>
      <w:r w:rsidRPr="00B607EC">
        <w:rPr>
          <w:sz w:val="28"/>
        </w:rPr>
        <w:t xml:space="preserve">lietotājam ir Valsts ieņēmumu dienesta administrēto nodokļu (nodevu) parāds (izņemot gadījumus, ja attiecīgo maksājumu termiņi normatīvajos aktos noteiktajā kārtībā ir pagarināti un persona nodokļu parāda saistības pilda), kura kopsumma pārsniedz 150 </w:t>
      </w:r>
      <w:proofErr w:type="spellStart"/>
      <w:r w:rsidRPr="00B607EC">
        <w:rPr>
          <w:i/>
          <w:sz w:val="28"/>
        </w:rPr>
        <w:t>euro</w:t>
      </w:r>
      <w:proofErr w:type="spellEnd"/>
      <w:r w:rsidRPr="00B607EC">
        <w:rPr>
          <w:sz w:val="28"/>
        </w:rPr>
        <w:t>;</w:t>
      </w:r>
    </w:p>
    <w:p w14:paraId="17AA1C59" w14:textId="472504D8" w:rsidR="00C24118" w:rsidRPr="00B607EC" w:rsidRDefault="008817DF" w:rsidP="00AB3457">
      <w:pPr>
        <w:ind w:firstLine="709"/>
        <w:jc w:val="both"/>
        <w:rPr>
          <w:sz w:val="28"/>
        </w:rPr>
      </w:pPr>
      <w:r w:rsidRPr="00B607EC">
        <w:rPr>
          <w:sz w:val="28"/>
        </w:rPr>
        <w:t>86.</w:t>
      </w:r>
      <w:r w:rsidR="00D9199C" w:rsidRPr="00577EEB">
        <w:rPr>
          <w:sz w:val="28"/>
          <w:vertAlign w:val="superscript"/>
        </w:rPr>
        <w:t>1</w:t>
      </w:r>
      <w:r w:rsidR="00432C77">
        <w:rPr>
          <w:sz w:val="28"/>
          <w:vertAlign w:val="superscript"/>
        </w:rPr>
        <w:t> </w:t>
      </w:r>
      <w:r w:rsidR="00577EEB">
        <w:rPr>
          <w:sz w:val="28"/>
        </w:rPr>
        <w:t>6</w:t>
      </w:r>
      <w:r w:rsidR="004462EB">
        <w:rPr>
          <w:sz w:val="28"/>
        </w:rPr>
        <w:t>. </w:t>
      </w:r>
      <w:r w:rsidR="00C24118" w:rsidRPr="00B607EC">
        <w:rPr>
          <w:sz w:val="28"/>
        </w:rPr>
        <w:t xml:space="preserve">nav pierādījumu par </w:t>
      </w:r>
      <w:r w:rsidR="00C64E61">
        <w:rPr>
          <w:sz w:val="28"/>
        </w:rPr>
        <w:t xml:space="preserve">tā </w:t>
      </w:r>
      <w:r w:rsidR="00C24118" w:rsidRPr="00B607EC">
        <w:rPr>
          <w:sz w:val="28"/>
        </w:rPr>
        <w:t>galaprodukta</w:t>
      </w:r>
      <w:r w:rsidR="00C64E61" w:rsidRPr="00C64E61">
        <w:rPr>
          <w:sz w:val="28"/>
        </w:rPr>
        <w:t xml:space="preserve"> </w:t>
      </w:r>
      <w:r w:rsidR="00C64E61" w:rsidRPr="00B607EC">
        <w:rPr>
          <w:sz w:val="28"/>
        </w:rPr>
        <w:t>saražošanu un realizāciju</w:t>
      </w:r>
      <w:r w:rsidR="00C24118" w:rsidRPr="00B607EC">
        <w:rPr>
          <w:sz w:val="28"/>
        </w:rPr>
        <w:t>, kura ražošanai tika iegādāti naftas produkti;</w:t>
      </w:r>
    </w:p>
    <w:p w14:paraId="740E3342" w14:textId="36727655" w:rsidR="00C24118" w:rsidRPr="00B607EC" w:rsidRDefault="008817DF" w:rsidP="00AB3457">
      <w:pPr>
        <w:ind w:firstLine="709"/>
        <w:jc w:val="both"/>
        <w:rPr>
          <w:sz w:val="28"/>
        </w:rPr>
      </w:pPr>
      <w:r w:rsidRPr="00B607EC">
        <w:rPr>
          <w:sz w:val="28"/>
        </w:rPr>
        <w:t>86.</w:t>
      </w:r>
      <w:r w:rsidR="00D9199C" w:rsidRPr="00577EEB">
        <w:rPr>
          <w:sz w:val="28"/>
          <w:vertAlign w:val="superscript"/>
        </w:rPr>
        <w:t>1</w:t>
      </w:r>
      <w:r w:rsidR="00432C77">
        <w:rPr>
          <w:sz w:val="28"/>
          <w:vertAlign w:val="superscript"/>
        </w:rPr>
        <w:t> </w:t>
      </w:r>
      <w:r w:rsidR="00577EEB">
        <w:rPr>
          <w:sz w:val="28"/>
        </w:rPr>
        <w:t>7</w:t>
      </w:r>
      <w:r w:rsidR="00AB3457">
        <w:rPr>
          <w:sz w:val="28"/>
        </w:rPr>
        <w:t>.</w:t>
      </w:r>
      <w:r w:rsidR="004462EB">
        <w:rPr>
          <w:sz w:val="28"/>
        </w:rPr>
        <w:t> </w:t>
      </w:r>
      <w:r w:rsidR="00C24118" w:rsidRPr="00B607EC">
        <w:rPr>
          <w:sz w:val="28"/>
        </w:rPr>
        <w:t>saražotie galaprodukti piegādāti saņēmējiem, kuru darbības veids nav saistīts ar šādu produktu izmantošanu un nav ekonomiska pamatojuma to izmantošanai;</w:t>
      </w:r>
    </w:p>
    <w:p w14:paraId="5FD15C44" w14:textId="45C4F1E0" w:rsidR="00C24118" w:rsidRPr="00B607EC" w:rsidRDefault="00C24118" w:rsidP="00AB3457">
      <w:pPr>
        <w:ind w:firstLine="709"/>
        <w:jc w:val="both"/>
        <w:rPr>
          <w:sz w:val="28"/>
        </w:rPr>
      </w:pPr>
      <w:r w:rsidRPr="00B607EC">
        <w:rPr>
          <w:sz w:val="28"/>
        </w:rPr>
        <w:t>86.</w:t>
      </w:r>
      <w:r w:rsidR="00D9199C" w:rsidRPr="00577EEB">
        <w:rPr>
          <w:sz w:val="28"/>
          <w:vertAlign w:val="superscript"/>
        </w:rPr>
        <w:t>1</w:t>
      </w:r>
      <w:r w:rsidR="00432C77">
        <w:rPr>
          <w:sz w:val="28"/>
          <w:vertAlign w:val="superscript"/>
        </w:rPr>
        <w:t> </w:t>
      </w:r>
      <w:r w:rsidR="00577EEB">
        <w:rPr>
          <w:sz w:val="28"/>
        </w:rPr>
        <w:t>8</w:t>
      </w:r>
      <w:r w:rsidR="004462EB">
        <w:rPr>
          <w:sz w:val="28"/>
        </w:rPr>
        <w:t>.</w:t>
      </w:r>
      <w:r w:rsidR="004462EB">
        <w:t> </w:t>
      </w:r>
      <w:r w:rsidRPr="00B607EC">
        <w:rPr>
          <w:sz w:val="28"/>
        </w:rPr>
        <w:t>tiek konstatēts, ka saražotie un realizētie galaprodukti nav saņemti piegādes vietā;</w:t>
      </w:r>
    </w:p>
    <w:p w14:paraId="7DCD8F1D" w14:textId="495B33EB" w:rsidR="00EC40C0" w:rsidRPr="00B607EC" w:rsidRDefault="00C24118" w:rsidP="00AB3457">
      <w:pPr>
        <w:ind w:firstLine="709"/>
        <w:jc w:val="both"/>
        <w:rPr>
          <w:sz w:val="28"/>
        </w:rPr>
      </w:pPr>
      <w:r w:rsidRPr="00B607EC">
        <w:rPr>
          <w:sz w:val="28"/>
        </w:rPr>
        <w:t>86.</w:t>
      </w:r>
      <w:r w:rsidR="00317D0A" w:rsidRPr="00577EEB">
        <w:rPr>
          <w:sz w:val="28"/>
          <w:vertAlign w:val="superscript"/>
        </w:rPr>
        <w:t>1</w:t>
      </w:r>
      <w:r w:rsidR="00432C77">
        <w:rPr>
          <w:sz w:val="28"/>
          <w:vertAlign w:val="superscript"/>
        </w:rPr>
        <w:t> </w:t>
      </w:r>
      <w:r w:rsidR="00577EEB">
        <w:rPr>
          <w:sz w:val="28"/>
        </w:rPr>
        <w:t>9</w:t>
      </w:r>
      <w:r w:rsidR="004462EB">
        <w:rPr>
          <w:sz w:val="28"/>
        </w:rPr>
        <w:t>. </w:t>
      </w:r>
      <w:r w:rsidRPr="00B607EC">
        <w:rPr>
          <w:sz w:val="28"/>
        </w:rPr>
        <w:t>saņemtie naftas produkti izmantoti citu produktu</w:t>
      </w:r>
      <w:r w:rsidR="00DE5929" w:rsidRPr="00DE5929">
        <w:rPr>
          <w:sz w:val="28"/>
        </w:rPr>
        <w:t xml:space="preserve"> </w:t>
      </w:r>
      <w:r w:rsidR="00DE5929" w:rsidRPr="00B607EC">
        <w:rPr>
          <w:sz w:val="28"/>
        </w:rPr>
        <w:t>ražošanā</w:t>
      </w:r>
      <w:r w:rsidRPr="00B607EC">
        <w:rPr>
          <w:sz w:val="28"/>
        </w:rPr>
        <w:t>, nevis tādu produktu, kas ir deklarēti</w:t>
      </w:r>
      <w:r w:rsidR="00DE5929">
        <w:rPr>
          <w:sz w:val="28"/>
        </w:rPr>
        <w:t>,</w:t>
      </w:r>
      <w:r w:rsidRPr="00B607EC">
        <w:rPr>
          <w:sz w:val="28"/>
        </w:rPr>
        <w:t xml:space="preserve"> saņemot izziņu</w:t>
      </w:r>
      <w:r w:rsidR="00EC40C0" w:rsidRPr="00B607EC">
        <w:rPr>
          <w:sz w:val="28"/>
        </w:rPr>
        <w:t>;</w:t>
      </w:r>
    </w:p>
    <w:p w14:paraId="51F859C0" w14:textId="599BFC16" w:rsidR="00EC40C0" w:rsidRPr="00B607EC" w:rsidRDefault="00EC40C0" w:rsidP="00AB3457">
      <w:pPr>
        <w:ind w:firstLine="709"/>
        <w:jc w:val="both"/>
        <w:rPr>
          <w:sz w:val="28"/>
        </w:rPr>
      </w:pPr>
      <w:r w:rsidRPr="00B607EC">
        <w:rPr>
          <w:sz w:val="28"/>
        </w:rPr>
        <w:t>86.</w:t>
      </w:r>
      <w:r w:rsidR="00317D0A" w:rsidRPr="00577EEB">
        <w:rPr>
          <w:sz w:val="28"/>
          <w:vertAlign w:val="superscript"/>
        </w:rPr>
        <w:t>1</w:t>
      </w:r>
      <w:r w:rsidR="00432C77">
        <w:rPr>
          <w:sz w:val="28"/>
          <w:vertAlign w:val="superscript"/>
        </w:rPr>
        <w:t> </w:t>
      </w:r>
      <w:r w:rsidRPr="00B607EC">
        <w:rPr>
          <w:sz w:val="28"/>
        </w:rPr>
        <w:t>1</w:t>
      </w:r>
      <w:r w:rsidR="00577EEB">
        <w:rPr>
          <w:sz w:val="28"/>
        </w:rPr>
        <w:t>0</w:t>
      </w:r>
      <w:r w:rsidR="004462EB">
        <w:rPr>
          <w:sz w:val="28"/>
        </w:rPr>
        <w:t>. </w:t>
      </w:r>
      <w:r w:rsidRPr="00B607EC">
        <w:rPr>
          <w:sz w:val="28"/>
        </w:rPr>
        <w:t xml:space="preserve">lietotājs pēc Valsts ieņēmumu dienesta rakstiska pieprasījuma nav iesniedzis šo </w:t>
      </w:r>
      <w:r w:rsidRPr="00732ADB">
        <w:rPr>
          <w:sz w:val="28"/>
        </w:rPr>
        <w:t>noteikumu 90</w:t>
      </w:r>
      <w:r w:rsidR="00732ADB" w:rsidRPr="00732ADB">
        <w:rPr>
          <w:sz w:val="28"/>
        </w:rPr>
        <w:t>.</w:t>
      </w:r>
      <w:r w:rsidRPr="00732ADB">
        <w:rPr>
          <w:sz w:val="28"/>
          <w:vertAlign w:val="superscript"/>
        </w:rPr>
        <w:t>1</w:t>
      </w:r>
      <w:r w:rsidR="00732ADB" w:rsidRPr="00732ADB">
        <w:rPr>
          <w:sz w:val="28"/>
          <w:vertAlign w:val="superscript"/>
        </w:rPr>
        <w:t xml:space="preserve"> </w:t>
      </w:r>
      <w:r w:rsidRPr="00732ADB">
        <w:rPr>
          <w:sz w:val="28"/>
        </w:rPr>
        <w:t>punktā</w:t>
      </w:r>
      <w:r w:rsidRPr="00B607EC">
        <w:rPr>
          <w:sz w:val="28"/>
        </w:rPr>
        <w:t xml:space="preserve"> minēto informāciju.</w:t>
      </w:r>
    </w:p>
    <w:p w14:paraId="3F97EB4C" w14:textId="77777777" w:rsidR="00B536BC" w:rsidRDefault="00B536BC" w:rsidP="00AB3457">
      <w:pPr>
        <w:ind w:firstLine="709"/>
        <w:jc w:val="both"/>
        <w:rPr>
          <w:sz w:val="28"/>
          <w:szCs w:val="28"/>
        </w:rPr>
      </w:pPr>
    </w:p>
    <w:p w14:paraId="2F68FFDD" w14:textId="54399CA6" w:rsidR="00FB4AD1" w:rsidRDefault="00EC40C0" w:rsidP="00AB3457">
      <w:pPr>
        <w:ind w:firstLine="709"/>
        <w:jc w:val="both"/>
        <w:rPr>
          <w:sz w:val="28"/>
        </w:rPr>
      </w:pPr>
      <w:r w:rsidRPr="00B607EC">
        <w:rPr>
          <w:sz w:val="28"/>
        </w:rPr>
        <w:t>86.</w:t>
      </w:r>
      <w:r w:rsidR="000A3801">
        <w:rPr>
          <w:sz w:val="28"/>
          <w:vertAlign w:val="superscript"/>
        </w:rPr>
        <w:t>2</w:t>
      </w:r>
      <w:r w:rsidR="004462EB">
        <w:rPr>
          <w:sz w:val="28"/>
        </w:rPr>
        <w:t> </w:t>
      </w:r>
      <w:r w:rsidRPr="00B607EC">
        <w:rPr>
          <w:sz w:val="28"/>
        </w:rPr>
        <w:t xml:space="preserve">Valsts ieņēmumu dienests anulē izziņu naftas produktu izmantošanai divējādi vai citiem mērķiem, </w:t>
      </w:r>
      <w:r w:rsidR="00C232C8">
        <w:rPr>
          <w:sz w:val="28"/>
        </w:rPr>
        <w:t xml:space="preserve">ja </w:t>
      </w:r>
      <w:r w:rsidRPr="00B607EC">
        <w:rPr>
          <w:sz w:val="28"/>
        </w:rPr>
        <w:t>saņemts lietotāja iesniegums.</w:t>
      </w:r>
      <w:r w:rsidR="00B275B9">
        <w:rPr>
          <w:sz w:val="28"/>
        </w:rPr>
        <w:t>"</w:t>
      </w:r>
      <w:r w:rsidR="00410E6B">
        <w:rPr>
          <w:sz w:val="28"/>
        </w:rPr>
        <w:t>;</w:t>
      </w:r>
    </w:p>
    <w:p w14:paraId="47364DED" w14:textId="596260E1" w:rsidR="00F00FB8" w:rsidRDefault="00F00FB8" w:rsidP="00AB3457">
      <w:pPr>
        <w:ind w:firstLine="709"/>
        <w:jc w:val="both"/>
        <w:rPr>
          <w:sz w:val="28"/>
        </w:rPr>
      </w:pPr>
    </w:p>
    <w:p w14:paraId="339F8F30" w14:textId="6F3D1ED3" w:rsidR="00F00FB8" w:rsidRPr="00AC2250" w:rsidRDefault="00F00FB8" w:rsidP="00AB3457">
      <w:pPr>
        <w:pStyle w:val="ListParagraph"/>
        <w:ind w:left="0" w:firstLine="709"/>
        <w:jc w:val="both"/>
        <w:rPr>
          <w:sz w:val="28"/>
        </w:rPr>
      </w:pPr>
      <w:r w:rsidRPr="00AC2250">
        <w:rPr>
          <w:sz w:val="28"/>
        </w:rPr>
        <w:t>1.1</w:t>
      </w:r>
      <w:r w:rsidR="002F600D">
        <w:rPr>
          <w:sz w:val="28"/>
        </w:rPr>
        <w:t>5</w:t>
      </w:r>
      <w:r w:rsidR="004462EB">
        <w:rPr>
          <w:sz w:val="28"/>
        </w:rPr>
        <w:t>. </w:t>
      </w:r>
      <w:r w:rsidRPr="00AC2250">
        <w:rPr>
          <w:sz w:val="28"/>
        </w:rPr>
        <w:t>svītrot 87.</w:t>
      </w:r>
      <w:r w:rsidR="004462EB">
        <w:rPr>
          <w:sz w:val="28"/>
        </w:rPr>
        <w:t> </w:t>
      </w:r>
      <w:r w:rsidRPr="00AC2250">
        <w:rPr>
          <w:sz w:val="28"/>
        </w:rPr>
        <w:t>punktu;</w:t>
      </w:r>
    </w:p>
    <w:p w14:paraId="34B7D332" w14:textId="239AD0BE" w:rsidR="00FB5DD6" w:rsidRPr="00531A10" w:rsidRDefault="00FB5DD6" w:rsidP="00AB3457">
      <w:pPr>
        <w:ind w:firstLine="709"/>
        <w:jc w:val="both"/>
        <w:rPr>
          <w:sz w:val="28"/>
        </w:rPr>
      </w:pPr>
      <w:r w:rsidRPr="00531A10">
        <w:rPr>
          <w:sz w:val="28"/>
        </w:rPr>
        <w:t>1.1</w:t>
      </w:r>
      <w:r w:rsidR="002F600D">
        <w:rPr>
          <w:sz w:val="28"/>
        </w:rPr>
        <w:t>6</w:t>
      </w:r>
      <w:r w:rsidR="004462EB">
        <w:rPr>
          <w:sz w:val="28"/>
        </w:rPr>
        <w:t>. </w:t>
      </w:r>
      <w:r w:rsidRPr="00531A10">
        <w:rPr>
          <w:sz w:val="28"/>
        </w:rPr>
        <w:t>papildināt</w:t>
      </w:r>
      <w:r w:rsidR="00635984" w:rsidRPr="00531A10">
        <w:rPr>
          <w:sz w:val="28"/>
        </w:rPr>
        <w:t xml:space="preserve"> </w:t>
      </w:r>
      <w:r w:rsidR="007F52E0">
        <w:rPr>
          <w:sz w:val="28"/>
        </w:rPr>
        <w:t>noteikumus</w:t>
      </w:r>
      <w:r w:rsidR="00635984" w:rsidRPr="00531A10">
        <w:rPr>
          <w:sz w:val="28"/>
        </w:rPr>
        <w:t xml:space="preserve"> </w:t>
      </w:r>
      <w:r w:rsidRPr="00531A10">
        <w:rPr>
          <w:sz w:val="28"/>
        </w:rPr>
        <w:t>ar 109.7.</w:t>
      </w:r>
      <w:r w:rsidR="00121836" w:rsidRPr="00531A10">
        <w:rPr>
          <w:sz w:val="28"/>
        </w:rPr>
        <w:t xml:space="preserve"> un 109.8.</w:t>
      </w:r>
      <w:r w:rsidR="004462EB">
        <w:rPr>
          <w:sz w:val="28"/>
        </w:rPr>
        <w:t> </w:t>
      </w:r>
      <w:r w:rsidRPr="00531A10">
        <w:rPr>
          <w:sz w:val="28"/>
        </w:rPr>
        <w:t>apakšpunktu šādā redakcijā:</w:t>
      </w:r>
    </w:p>
    <w:p w14:paraId="2E796CDA" w14:textId="77777777" w:rsidR="00CC3B16" w:rsidRPr="00531A10" w:rsidRDefault="00CC3B16" w:rsidP="00AB3457">
      <w:pPr>
        <w:ind w:firstLine="709"/>
        <w:jc w:val="both"/>
        <w:rPr>
          <w:sz w:val="28"/>
        </w:rPr>
      </w:pPr>
    </w:p>
    <w:p w14:paraId="0BDDFCC0" w14:textId="1EB92BE4" w:rsidR="00121836" w:rsidRPr="00531A10" w:rsidRDefault="00B275B9" w:rsidP="00AB3457">
      <w:pPr>
        <w:ind w:firstLine="709"/>
        <w:jc w:val="both"/>
        <w:rPr>
          <w:sz w:val="28"/>
        </w:rPr>
      </w:pPr>
      <w:r>
        <w:rPr>
          <w:sz w:val="28"/>
        </w:rPr>
        <w:t>"</w:t>
      </w:r>
      <w:r w:rsidR="004462EB">
        <w:rPr>
          <w:sz w:val="28"/>
        </w:rPr>
        <w:t>109.7. </w:t>
      </w:r>
      <w:r w:rsidR="00FB5DD6" w:rsidRPr="00531A10">
        <w:rPr>
          <w:sz w:val="28"/>
        </w:rPr>
        <w:t>pieteiktajā darbības vietā nodokļu maksātāja struktūrvienība nav reģistrēta atbilstoši normatīvajiem aktiem, kas reglamentē nodokļu maksātāju struktūrvienību reģistrāciju Valsts ieņēmumu dienestā</w:t>
      </w:r>
      <w:r w:rsidR="00121836" w:rsidRPr="00531A10">
        <w:rPr>
          <w:sz w:val="28"/>
        </w:rPr>
        <w:t>;</w:t>
      </w:r>
    </w:p>
    <w:p w14:paraId="76FC057B" w14:textId="5CD8411B" w:rsidR="00FB5DD6" w:rsidRPr="00531A10" w:rsidRDefault="00121836" w:rsidP="00AB3457">
      <w:pPr>
        <w:ind w:firstLine="709"/>
        <w:jc w:val="both"/>
        <w:rPr>
          <w:sz w:val="28"/>
        </w:rPr>
      </w:pPr>
      <w:r w:rsidRPr="00531A10">
        <w:rPr>
          <w:sz w:val="28"/>
        </w:rPr>
        <w:t>109.8.</w:t>
      </w:r>
      <w:r w:rsidR="004462EB">
        <w:rPr>
          <w:sz w:val="28"/>
          <w:szCs w:val="28"/>
        </w:rPr>
        <w:t> </w:t>
      </w:r>
      <w:r w:rsidRPr="00531A10">
        <w:rPr>
          <w:sz w:val="28"/>
        </w:rPr>
        <w:t>pieteiktā darbības vieta deklarēta citam lietotājam izsniegtajā izziņā.</w:t>
      </w:r>
      <w:r w:rsidR="00B275B9">
        <w:rPr>
          <w:sz w:val="28"/>
        </w:rPr>
        <w:t>"</w:t>
      </w:r>
      <w:r w:rsidR="00FB5DD6" w:rsidRPr="00531A10">
        <w:rPr>
          <w:sz w:val="28"/>
        </w:rPr>
        <w:t>;</w:t>
      </w:r>
    </w:p>
    <w:p w14:paraId="6AE907B8" w14:textId="7478D7AC" w:rsidR="00464F73" w:rsidRDefault="00464F73" w:rsidP="00AB3457">
      <w:pPr>
        <w:ind w:firstLine="709"/>
        <w:jc w:val="both"/>
        <w:rPr>
          <w:sz w:val="28"/>
        </w:rPr>
      </w:pPr>
    </w:p>
    <w:p w14:paraId="53588AD2" w14:textId="6241A511" w:rsidR="005D0F4C" w:rsidRPr="00AC2250" w:rsidRDefault="00464F73" w:rsidP="00AB3457">
      <w:pPr>
        <w:pStyle w:val="ListParagraph"/>
        <w:ind w:left="0" w:firstLine="709"/>
        <w:jc w:val="both"/>
        <w:rPr>
          <w:sz w:val="28"/>
        </w:rPr>
      </w:pPr>
      <w:r w:rsidRPr="00AC2250">
        <w:rPr>
          <w:sz w:val="28"/>
        </w:rPr>
        <w:t>1.1</w:t>
      </w:r>
      <w:r w:rsidR="002F600D">
        <w:rPr>
          <w:sz w:val="28"/>
        </w:rPr>
        <w:t>7</w:t>
      </w:r>
      <w:r w:rsidRPr="00AC2250">
        <w:rPr>
          <w:sz w:val="28"/>
        </w:rPr>
        <w:t>.</w:t>
      </w:r>
      <w:r w:rsidR="004462EB">
        <w:rPr>
          <w:sz w:val="28"/>
        </w:rPr>
        <w:t> </w:t>
      </w:r>
      <w:r w:rsidR="005D0F4C" w:rsidRPr="00AC2250">
        <w:rPr>
          <w:sz w:val="28"/>
        </w:rPr>
        <w:t>svītrot 110.</w:t>
      </w:r>
      <w:r w:rsidR="004462EB">
        <w:rPr>
          <w:sz w:val="28"/>
        </w:rPr>
        <w:t> </w:t>
      </w:r>
      <w:r w:rsidR="005D0F4C" w:rsidRPr="00AC2250">
        <w:rPr>
          <w:sz w:val="28"/>
        </w:rPr>
        <w:t>punktu</w:t>
      </w:r>
      <w:r w:rsidR="00CE4B94" w:rsidRPr="00AC2250">
        <w:rPr>
          <w:sz w:val="28"/>
        </w:rPr>
        <w:t>;</w:t>
      </w:r>
    </w:p>
    <w:p w14:paraId="73E342A0" w14:textId="0744F018" w:rsidR="00BC5780" w:rsidRPr="00A461E1" w:rsidRDefault="00A461E1" w:rsidP="00AB3457">
      <w:pPr>
        <w:ind w:firstLine="709"/>
        <w:jc w:val="both"/>
        <w:rPr>
          <w:sz w:val="28"/>
        </w:rPr>
      </w:pPr>
      <w:r>
        <w:rPr>
          <w:sz w:val="28"/>
        </w:rPr>
        <w:t>1.</w:t>
      </w:r>
      <w:r w:rsidR="00D508D8">
        <w:rPr>
          <w:sz w:val="28"/>
        </w:rPr>
        <w:t>1</w:t>
      </w:r>
      <w:r w:rsidR="002F600D">
        <w:rPr>
          <w:sz w:val="28"/>
        </w:rPr>
        <w:t>8</w:t>
      </w:r>
      <w:r>
        <w:rPr>
          <w:sz w:val="28"/>
        </w:rPr>
        <w:t>.</w:t>
      </w:r>
      <w:r w:rsidR="004462EB">
        <w:rPr>
          <w:sz w:val="28"/>
        </w:rPr>
        <w:t> </w:t>
      </w:r>
      <w:r w:rsidR="00410E6B">
        <w:rPr>
          <w:sz w:val="28"/>
        </w:rPr>
        <w:t>i</w:t>
      </w:r>
      <w:r w:rsidR="00930F44" w:rsidRPr="00A461E1">
        <w:rPr>
          <w:sz w:val="28"/>
        </w:rPr>
        <w:t>zteikt</w:t>
      </w:r>
      <w:r w:rsidR="004462EB">
        <w:rPr>
          <w:sz w:val="28"/>
        </w:rPr>
        <w:t xml:space="preserve"> 122.</w:t>
      </w:r>
      <w:r w:rsidR="00AB3457" w:rsidRPr="00AB3457">
        <w:rPr>
          <w:sz w:val="28"/>
          <w:vertAlign w:val="superscript"/>
        </w:rPr>
        <w:t>1</w:t>
      </w:r>
      <w:r w:rsidR="004462EB">
        <w:rPr>
          <w:sz w:val="28"/>
        </w:rPr>
        <w:t> </w:t>
      </w:r>
      <w:r w:rsidR="00BC5780" w:rsidRPr="00A461E1">
        <w:rPr>
          <w:sz w:val="28"/>
        </w:rPr>
        <w:t>punktu šādā redakcijā:</w:t>
      </w:r>
    </w:p>
    <w:p w14:paraId="366AD956" w14:textId="49AA608B" w:rsidR="00941A2F" w:rsidRPr="00577EEB" w:rsidRDefault="00941A2F" w:rsidP="00AB3457">
      <w:pPr>
        <w:ind w:firstLine="709"/>
        <w:jc w:val="both"/>
        <w:rPr>
          <w:sz w:val="28"/>
        </w:rPr>
      </w:pPr>
    </w:p>
    <w:p w14:paraId="707FDEF8" w14:textId="7CA2E9B7" w:rsidR="00BC5780" w:rsidRPr="00B607EC" w:rsidRDefault="00B275B9" w:rsidP="00AB3457">
      <w:pPr>
        <w:pStyle w:val="ListParagraph"/>
        <w:ind w:left="0" w:firstLine="709"/>
        <w:jc w:val="both"/>
        <w:rPr>
          <w:sz w:val="28"/>
        </w:rPr>
      </w:pPr>
      <w:r>
        <w:rPr>
          <w:sz w:val="28"/>
        </w:rPr>
        <w:t>"</w:t>
      </w:r>
      <w:r w:rsidR="004462EB">
        <w:rPr>
          <w:sz w:val="28"/>
        </w:rPr>
        <w:t>122.</w:t>
      </w:r>
      <w:r w:rsidR="00AB3457" w:rsidRPr="00AB3457">
        <w:rPr>
          <w:sz w:val="28"/>
          <w:vertAlign w:val="superscript"/>
        </w:rPr>
        <w:t>1</w:t>
      </w:r>
      <w:r w:rsidR="004462EB">
        <w:rPr>
          <w:sz w:val="28"/>
        </w:rPr>
        <w:t> </w:t>
      </w:r>
      <w:r w:rsidR="00BC5780" w:rsidRPr="00B607EC">
        <w:rPr>
          <w:sz w:val="28"/>
        </w:rPr>
        <w:t xml:space="preserve">Ja izziņa iezīmēto (marķēto) naftas produktu iegādei (izmantošanai par kurināmo), izziņa eļļas atkritumu iegādei (izmantošanai par kurināmo), izziņa par tiesībām iegādāties iezīmētos (marķētos) naftas produktus (izmantošanai brīvostās un speciālajās ekonomiskajās zonās), izziņa naftas produktu </w:t>
      </w:r>
      <w:r w:rsidR="00BC5780" w:rsidRPr="00B607EC">
        <w:rPr>
          <w:sz w:val="28"/>
        </w:rPr>
        <w:lastRenderedPageBreak/>
        <w:t xml:space="preserve">izmantošanai divējādi vai citiem mērķiem vai izziņa naftas produktu iegādei izmantošanai koksa ķīmiskajai apstrādei (turpmāk </w:t>
      </w:r>
      <w:r w:rsidR="00AB3457">
        <w:rPr>
          <w:sz w:val="28"/>
        </w:rPr>
        <w:t>–</w:t>
      </w:r>
      <w:r w:rsidR="00BC5780" w:rsidRPr="00B607EC">
        <w:rPr>
          <w:sz w:val="28"/>
        </w:rPr>
        <w:t xml:space="preserve"> izziņa) ir zaudējusi spēku vai ir anulēta, naftas produktu atlikumu atļauts izmantot izziņā norādītajam mērķim, realizēt vai pārvietot gadu pēc izziņas </w:t>
      </w:r>
      <w:r w:rsidR="00BC5780" w:rsidRPr="002B093E">
        <w:rPr>
          <w:sz w:val="28"/>
        </w:rPr>
        <w:t>spēka zaudēšanas</w:t>
      </w:r>
      <w:r w:rsidR="00BC5780" w:rsidRPr="00B607EC">
        <w:rPr>
          <w:sz w:val="28"/>
        </w:rPr>
        <w:t xml:space="preserve"> vai anulēšanas.</w:t>
      </w:r>
      <w:r>
        <w:rPr>
          <w:sz w:val="28"/>
        </w:rPr>
        <w:t>"</w:t>
      </w:r>
      <w:r w:rsidR="00410E6B">
        <w:rPr>
          <w:sz w:val="28"/>
        </w:rPr>
        <w:t>;</w:t>
      </w:r>
    </w:p>
    <w:p w14:paraId="7499D131" w14:textId="77777777" w:rsidR="00BC5780" w:rsidRPr="00E806AB" w:rsidRDefault="00BC5780" w:rsidP="00AB3457">
      <w:pPr>
        <w:pStyle w:val="ListParagraph"/>
        <w:ind w:left="0" w:firstLine="709"/>
        <w:jc w:val="both"/>
      </w:pPr>
    </w:p>
    <w:p w14:paraId="4BFB43CE" w14:textId="48BCB467" w:rsidR="00121281" w:rsidRDefault="00A461E1" w:rsidP="00AB3457">
      <w:pPr>
        <w:ind w:firstLine="709"/>
        <w:jc w:val="both"/>
        <w:rPr>
          <w:sz w:val="28"/>
        </w:rPr>
      </w:pPr>
      <w:r>
        <w:rPr>
          <w:sz w:val="28"/>
        </w:rPr>
        <w:t>1.</w:t>
      </w:r>
      <w:r w:rsidR="007F52E0">
        <w:rPr>
          <w:sz w:val="28"/>
        </w:rPr>
        <w:t>19</w:t>
      </w:r>
      <w:r>
        <w:rPr>
          <w:sz w:val="28"/>
        </w:rPr>
        <w:t>.</w:t>
      </w:r>
      <w:r w:rsidR="004462EB">
        <w:rPr>
          <w:sz w:val="28"/>
        </w:rPr>
        <w:t> </w:t>
      </w:r>
      <w:r w:rsidR="00410E6B">
        <w:rPr>
          <w:sz w:val="28"/>
        </w:rPr>
        <w:t>p</w:t>
      </w:r>
      <w:r w:rsidR="00F922B3" w:rsidRPr="00A461E1">
        <w:rPr>
          <w:sz w:val="28"/>
        </w:rPr>
        <w:t xml:space="preserve">apildināt </w:t>
      </w:r>
      <w:r w:rsidR="00121281" w:rsidRPr="00A461E1">
        <w:rPr>
          <w:sz w:val="28"/>
        </w:rPr>
        <w:t>123.</w:t>
      </w:r>
      <w:r w:rsidR="004462EB">
        <w:rPr>
          <w:sz w:val="28"/>
        </w:rPr>
        <w:t> </w:t>
      </w:r>
      <w:r w:rsidR="00121281" w:rsidRPr="00A461E1">
        <w:rPr>
          <w:sz w:val="28"/>
        </w:rPr>
        <w:t>punkt</w:t>
      </w:r>
      <w:r w:rsidR="00F922B3" w:rsidRPr="00A461E1">
        <w:rPr>
          <w:sz w:val="28"/>
        </w:rPr>
        <w:t>a ievaddaļ</w:t>
      </w:r>
      <w:r w:rsidR="00105403" w:rsidRPr="00A461E1">
        <w:rPr>
          <w:sz w:val="28"/>
        </w:rPr>
        <w:t>u</w:t>
      </w:r>
      <w:r w:rsidR="00F922B3" w:rsidRPr="00A461E1">
        <w:rPr>
          <w:sz w:val="28"/>
        </w:rPr>
        <w:t xml:space="preserve"> aiz vārdiem </w:t>
      </w:r>
      <w:r w:rsidR="00B275B9">
        <w:rPr>
          <w:sz w:val="28"/>
        </w:rPr>
        <w:t>"</w:t>
      </w:r>
      <w:r w:rsidR="00F922B3" w:rsidRPr="00A461E1">
        <w:rPr>
          <w:sz w:val="28"/>
        </w:rPr>
        <w:t>ir zaudējusi spē</w:t>
      </w:r>
      <w:r w:rsidR="00410E6B">
        <w:rPr>
          <w:sz w:val="28"/>
        </w:rPr>
        <w:t>ku</w:t>
      </w:r>
      <w:r w:rsidR="00B275B9">
        <w:rPr>
          <w:sz w:val="28"/>
        </w:rPr>
        <w:t>"</w:t>
      </w:r>
      <w:r w:rsidR="00410E6B">
        <w:rPr>
          <w:sz w:val="28"/>
        </w:rPr>
        <w:t xml:space="preserve"> ar vārdiem </w:t>
      </w:r>
      <w:r w:rsidR="00B275B9">
        <w:rPr>
          <w:sz w:val="28"/>
        </w:rPr>
        <w:t>"</w:t>
      </w:r>
      <w:r w:rsidR="00410E6B">
        <w:rPr>
          <w:sz w:val="28"/>
        </w:rPr>
        <w:t>vai ir anulēta</w:t>
      </w:r>
      <w:r w:rsidR="00B275B9">
        <w:rPr>
          <w:sz w:val="28"/>
        </w:rPr>
        <w:t>"</w:t>
      </w:r>
      <w:r w:rsidR="00410E6B">
        <w:rPr>
          <w:sz w:val="28"/>
        </w:rPr>
        <w:t>;</w:t>
      </w:r>
      <w:r w:rsidR="00121281" w:rsidRPr="00A461E1">
        <w:rPr>
          <w:sz w:val="28"/>
        </w:rPr>
        <w:t xml:space="preserve"> </w:t>
      </w:r>
    </w:p>
    <w:p w14:paraId="373B532D" w14:textId="77777777" w:rsidR="00AB3457" w:rsidRDefault="00D508D8" w:rsidP="00AB3457">
      <w:pPr>
        <w:pStyle w:val="ListParagraph"/>
        <w:ind w:left="0" w:firstLine="709"/>
        <w:jc w:val="both"/>
        <w:rPr>
          <w:sz w:val="28"/>
        </w:rPr>
      </w:pPr>
      <w:r w:rsidRPr="00AC2250">
        <w:rPr>
          <w:sz w:val="28"/>
        </w:rPr>
        <w:t>1.</w:t>
      </w:r>
      <w:r w:rsidR="00593825" w:rsidRPr="00AC2250">
        <w:rPr>
          <w:sz w:val="28"/>
        </w:rPr>
        <w:t>2</w:t>
      </w:r>
      <w:r w:rsidR="007F52E0">
        <w:rPr>
          <w:sz w:val="28"/>
        </w:rPr>
        <w:t>0</w:t>
      </w:r>
      <w:r w:rsidR="004462EB">
        <w:rPr>
          <w:sz w:val="28"/>
        </w:rPr>
        <w:t>. </w:t>
      </w:r>
      <w:r w:rsidR="00950D65" w:rsidRPr="00AC2250">
        <w:rPr>
          <w:sz w:val="28"/>
        </w:rPr>
        <w:t>svītrot 1. un 2.</w:t>
      </w:r>
      <w:r w:rsidR="004462EB">
        <w:rPr>
          <w:sz w:val="28"/>
        </w:rPr>
        <w:t> </w:t>
      </w:r>
      <w:r w:rsidR="00950D65" w:rsidRPr="00AC2250">
        <w:rPr>
          <w:sz w:val="28"/>
        </w:rPr>
        <w:t xml:space="preserve">pielikumā </w:t>
      </w:r>
      <w:r w:rsidR="00AB3457">
        <w:rPr>
          <w:sz w:val="28"/>
        </w:rPr>
        <w:t>rindu</w:t>
      </w:r>
    </w:p>
    <w:p w14:paraId="6FD9EEE7" w14:textId="77777777" w:rsidR="00AB3457" w:rsidRPr="00E806AB" w:rsidRDefault="00AB3457" w:rsidP="00AB3457">
      <w:pPr>
        <w:pStyle w:val="ListParagraph"/>
        <w:ind w:left="0" w:firstLine="709"/>
        <w:jc w:val="both"/>
        <w:rPr>
          <w:sz w:val="16"/>
          <w:szCs w:val="16"/>
        </w:rPr>
      </w:pPr>
    </w:p>
    <w:tbl>
      <w:tblPr>
        <w:tblStyle w:val="TableGrid"/>
        <w:tblW w:w="0" w:type="auto"/>
        <w:tblLook w:val="04A0" w:firstRow="1" w:lastRow="0" w:firstColumn="1" w:lastColumn="0" w:noHBand="0" w:noVBand="1"/>
      </w:tblPr>
      <w:tblGrid>
        <w:gridCol w:w="4390"/>
        <w:gridCol w:w="4376"/>
        <w:gridCol w:w="295"/>
      </w:tblGrid>
      <w:tr w:rsidR="00E806AB" w14:paraId="5E5324E6" w14:textId="77777777" w:rsidTr="00E806AB">
        <w:tc>
          <w:tcPr>
            <w:tcW w:w="4390" w:type="dxa"/>
            <w:vMerge w:val="restart"/>
            <w:vAlign w:val="center"/>
          </w:tcPr>
          <w:p w14:paraId="17DDA99F" w14:textId="6E5E43C1" w:rsidR="00E806AB" w:rsidRDefault="00E806AB" w:rsidP="00AB3457">
            <w:pPr>
              <w:pStyle w:val="ListParagraph"/>
              <w:ind w:left="0"/>
              <w:jc w:val="both"/>
              <w:rPr>
                <w:sz w:val="28"/>
              </w:rPr>
            </w:pPr>
            <w:r>
              <w:rPr>
                <w:sz w:val="28"/>
              </w:rPr>
              <w:t>"</w:t>
            </w:r>
            <w:r w:rsidRPr="00AC2250">
              <w:rPr>
                <w:sz w:val="28"/>
              </w:rPr>
              <w:t>Dzīvesvietas adrese, pasta indekss</w:t>
            </w:r>
          </w:p>
        </w:tc>
        <w:tc>
          <w:tcPr>
            <w:tcW w:w="4376" w:type="dxa"/>
            <w:tcBorders>
              <w:right w:val="single" w:sz="4" w:space="0" w:color="auto"/>
            </w:tcBorders>
          </w:tcPr>
          <w:p w14:paraId="0AC0EB07" w14:textId="77777777" w:rsidR="00E806AB" w:rsidRDefault="00E806AB" w:rsidP="00AB3457">
            <w:pPr>
              <w:pStyle w:val="ListParagraph"/>
              <w:ind w:left="0"/>
              <w:jc w:val="both"/>
              <w:rPr>
                <w:sz w:val="28"/>
              </w:rPr>
            </w:pPr>
          </w:p>
        </w:tc>
        <w:tc>
          <w:tcPr>
            <w:tcW w:w="295" w:type="dxa"/>
            <w:vMerge w:val="restart"/>
            <w:tcBorders>
              <w:top w:val="nil"/>
              <w:left w:val="single" w:sz="4" w:space="0" w:color="auto"/>
              <w:bottom w:val="nil"/>
              <w:right w:val="nil"/>
            </w:tcBorders>
            <w:vAlign w:val="center"/>
          </w:tcPr>
          <w:p w14:paraId="2DC0F3BB" w14:textId="13D06218" w:rsidR="00E806AB" w:rsidRDefault="00E806AB" w:rsidP="00E806AB">
            <w:pPr>
              <w:pStyle w:val="ListParagraph"/>
              <w:ind w:left="0"/>
              <w:jc w:val="right"/>
              <w:rPr>
                <w:sz w:val="28"/>
              </w:rPr>
            </w:pPr>
            <w:r w:rsidRPr="00AC2250">
              <w:rPr>
                <w:sz w:val="28"/>
              </w:rPr>
              <w:t>;</w:t>
            </w:r>
          </w:p>
        </w:tc>
      </w:tr>
      <w:tr w:rsidR="00E806AB" w14:paraId="0ED5D867" w14:textId="77777777" w:rsidTr="00E806AB">
        <w:trPr>
          <w:trHeight w:val="172"/>
        </w:trPr>
        <w:tc>
          <w:tcPr>
            <w:tcW w:w="4390" w:type="dxa"/>
            <w:vMerge/>
          </w:tcPr>
          <w:p w14:paraId="36BB6ED6" w14:textId="77777777" w:rsidR="00E806AB" w:rsidRDefault="00E806AB" w:rsidP="00AB3457">
            <w:pPr>
              <w:pStyle w:val="ListParagraph"/>
              <w:ind w:left="0"/>
              <w:jc w:val="both"/>
              <w:rPr>
                <w:sz w:val="28"/>
              </w:rPr>
            </w:pPr>
          </w:p>
        </w:tc>
        <w:tc>
          <w:tcPr>
            <w:tcW w:w="4376" w:type="dxa"/>
            <w:tcBorders>
              <w:right w:val="single" w:sz="4" w:space="0" w:color="auto"/>
            </w:tcBorders>
          </w:tcPr>
          <w:p w14:paraId="60DF214F" w14:textId="315A3A83" w:rsidR="00E806AB" w:rsidRDefault="00E806AB" w:rsidP="00E806AB">
            <w:pPr>
              <w:pStyle w:val="ListParagraph"/>
              <w:ind w:left="0"/>
              <w:jc w:val="right"/>
              <w:rPr>
                <w:sz w:val="28"/>
              </w:rPr>
            </w:pPr>
            <w:r>
              <w:rPr>
                <w:sz w:val="28"/>
              </w:rPr>
              <w:t>"</w:t>
            </w:r>
          </w:p>
        </w:tc>
        <w:tc>
          <w:tcPr>
            <w:tcW w:w="295" w:type="dxa"/>
            <w:vMerge/>
            <w:tcBorders>
              <w:top w:val="nil"/>
              <w:left w:val="single" w:sz="4" w:space="0" w:color="auto"/>
              <w:bottom w:val="nil"/>
              <w:right w:val="nil"/>
            </w:tcBorders>
          </w:tcPr>
          <w:p w14:paraId="4F97D511" w14:textId="2B43BE0F" w:rsidR="00E806AB" w:rsidRDefault="00E806AB" w:rsidP="00AB3457">
            <w:pPr>
              <w:pStyle w:val="ListParagraph"/>
              <w:ind w:left="0"/>
              <w:jc w:val="both"/>
              <w:rPr>
                <w:sz w:val="28"/>
              </w:rPr>
            </w:pPr>
          </w:p>
        </w:tc>
      </w:tr>
    </w:tbl>
    <w:p w14:paraId="2E17EC09" w14:textId="40B8FD0B" w:rsidR="00950D65" w:rsidRPr="00E806AB" w:rsidRDefault="00950D65" w:rsidP="00AB3457">
      <w:pPr>
        <w:pStyle w:val="ListParagraph"/>
        <w:ind w:left="0" w:firstLine="709"/>
        <w:jc w:val="both"/>
      </w:pPr>
    </w:p>
    <w:p w14:paraId="112FD7FE" w14:textId="203C1B93" w:rsidR="002821DC" w:rsidRDefault="001B1BA3" w:rsidP="00AB3457">
      <w:pPr>
        <w:ind w:firstLine="709"/>
        <w:jc w:val="both"/>
        <w:rPr>
          <w:sz w:val="28"/>
        </w:rPr>
      </w:pPr>
      <w:r w:rsidRPr="00AC2250">
        <w:rPr>
          <w:sz w:val="28"/>
        </w:rPr>
        <w:t>1.2</w:t>
      </w:r>
      <w:r w:rsidR="007F52E0">
        <w:rPr>
          <w:sz w:val="28"/>
        </w:rPr>
        <w:t>1</w:t>
      </w:r>
      <w:r w:rsidR="004462EB">
        <w:rPr>
          <w:sz w:val="28"/>
        </w:rPr>
        <w:t>. </w:t>
      </w:r>
      <w:r w:rsidR="00950D65" w:rsidRPr="00AC2250">
        <w:rPr>
          <w:sz w:val="28"/>
        </w:rPr>
        <w:t>svītrot 3.</w:t>
      </w:r>
      <w:r w:rsidR="00501013" w:rsidRPr="00AC2250">
        <w:rPr>
          <w:sz w:val="28"/>
        </w:rPr>
        <w:t>, 4. un 5.</w:t>
      </w:r>
      <w:r w:rsidR="004462EB">
        <w:rPr>
          <w:sz w:val="28"/>
        </w:rPr>
        <w:t> </w:t>
      </w:r>
      <w:r w:rsidR="002821DC" w:rsidRPr="00AC2250">
        <w:rPr>
          <w:sz w:val="28"/>
        </w:rPr>
        <w:t xml:space="preserve">pielikumā </w:t>
      </w:r>
      <w:r w:rsidR="00E806AB">
        <w:rPr>
          <w:sz w:val="28"/>
        </w:rPr>
        <w:t>rindu</w:t>
      </w:r>
    </w:p>
    <w:p w14:paraId="4E0702EE" w14:textId="77777777" w:rsidR="00E806AB" w:rsidRPr="00E806AB" w:rsidRDefault="00E806AB" w:rsidP="00E806AB">
      <w:pPr>
        <w:pStyle w:val="ListParagraph"/>
        <w:ind w:left="0" w:firstLine="709"/>
        <w:jc w:val="both"/>
        <w:rPr>
          <w:sz w:val="16"/>
          <w:szCs w:val="16"/>
        </w:rPr>
      </w:pPr>
    </w:p>
    <w:tbl>
      <w:tblPr>
        <w:tblStyle w:val="TableGrid"/>
        <w:tblW w:w="0" w:type="auto"/>
        <w:tblLook w:val="04A0" w:firstRow="1" w:lastRow="0" w:firstColumn="1" w:lastColumn="0" w:noHBand="0" w:noVBand="1"/>
      </w:tblPr>
      <w:tblGrid>
        <w:gridCol w:w="4390"/>
        <w:gridCol w:w="4376"/>
        <w:gridCol w:w="295"/>
      </w:tblGrid>
      <w:tr w:rsidR="00E806AB" w14:paraId="58CCEDB8" w14:textId="77777777" w:rsidTr="00E806AB">
        <w:tc>
          <w:tcPr>
            <w:tcW w:w="4390" w:type="dxa"/>
            <w:vMerge w:val="restart"/>
            <w:tcBorders>
              <w:bottom w:val="single" w:sz="4" w:space="0" w:color="auto"/>
            </w:tcBorders>
            <w:vAlign w:val="center"/>
          </w:tcPr>
          <w:p w14:paraId="7E08395A" w14:textId="3CFA96EB" w:rsidR="00E806AB" w:rsidRDefault="00E806AB" w:rsidP="00D70A36">
            <w:pPr>
              <w:pStyle w:val="ListParagraph"/>
              <w:ind w:left="0"/>
              <w:jc w:val="both"/>
              <w:rPr>
                <w:sz w:val="28"/>
              </w:rPr>
            </w:pPr>
            <w:r>
              <w:rPr>
                <w:sz w:val="28"/>
              </w:rPr>
              <w:t>"</w:t>
            </w:r>
            <w:r w:rsidRPr="00AC2250">
              <w:rPr>
                <w:sz w:val="28"/>
              </w:rPr>
              <w:t>Juridiskā adrese, pasta indekss</w:t>
            </w:r>
          </w:p>
        </w:tc>
        <w:tc>
          <w:tcPr>
            <w:tcW w:w="4376" w:type="dxa"/>
            <w:tcBorders>
              <w:right w:val="single" w:sz="4" w:space="0" w:color="auto"/>
            </w:tcBorders>
          </w:tcPr>
          <w:p w14:paraId="1C8D2A2F" w14:textId="77777777" w:rsidR="00E806AB" w:rsidRDefault="00E806AB" w:rsidP="00D70A36">
            <w:pPr>
              <w:pStyle w:val="ListParagraph"/>
              <w:ind w:left="0"/>
              <w:jc w:val="both"/>
              <w:rPr>
                <w:sz w:val="28"/>
              </w:rPr>
            </w:pPr>
          </w:p>
        </w:tc>
        <w:tc>
          <w:tcPr>
            <w:tcW w:w="295" w:type="dxa"/>
            <w:vMerge w:val="restart"/>
            <w:tcBorders>
              <w:top w:val="nil"/>
              <w:left w:val="single" w:sz="4" w:space="0" w:color="auto"/>
              <w:bottom w:val="nil"/>
              <w:right w:val="nil"/>
            </w:tcBorders>
            <w:vAlign w:val="center"/>
          </w:tcPr>
          <w:p w14:paraId="6E98038B" w14:textId="77777777" w:rsidR="00E806AB" w:rsidRDefault="00E806AB" w:rsidP="00D70A36">
            <w:pPr>
              <w:pStyle w:val="ListParagraph"/>
              <w:ind w:left="0"/>
              <w:jc w:val="right"/>
              <w:rPr>
                <w:sz w:val="28"/>
              </w:rPr>
            </w:pPr>
            <w:r w:rsidRPr="00AC2250">
              <w:rPr>
                <w:sz w:val="28"/>
              </w:rPr>
              <w:t>;</w:t>
            </w:r>
          </w:p>
        </w:tc>
      </w:tr>
      <w:tr w:rsidR="00E806AB" w14:paraId="63E51833" w14:textId="77777777" w:rsidTr="00E806AB">
        <w:trPr>
          <w:trHeight w:val="172"/>
        </w:trPr>
        <w:tc>
          <w:tcPr>
            <w:tcW w:w="4390" w:type="dxa"/>
            <w:vMerge/>
            <w:tcBorders>
              <w:bottom w:val="single" w:sz="4" w:space="0" w:color="auto"/>
            </w:tcBorders>
          </w:tcPr>
          <w:p w14:paraId="48C8A05B" w14:textId="77777777" w:rsidR="00E806AB" w:rsidRDefault="00E806AB" w:rsidP="00D70A36">
            <w:pPr>
              <w:pStyle w:val="ListParagraph"/>
              <w:ind w:left="0"/>
              <w:jc w:val="both"/>
              <w:rPr>
                <w:sz w:val="28"/>
              </w:rPr>
            </w:pPr>
          </w:p>
        </w:tc>
        <w:tc>
          <w:tcPr>
            <w:tcW w:w="4376" w:type="dxa"/>
            <w:tcBorders>
              <w:right w:val="single" w:sz="4" w:space="0" w:color="auto"/>
            </w:tcBorders>
          </w:tcPr>
          <w:p w14:paraId="53BCAE35" w14:textId="77777777" w:rsidR="00E806AB" w:rsidRDefault="00E806AB" w:rsidP="00D70A36">
            <w:pPr>
              <w:pStyle w:val="ListParagraph"/>
              <w:ind w:left="0"/>
              <w:jc w:val="right"/>
              <w:rPr>
                <w:sz w:val="28"/>
              </w:rPr>
            </w:pPr>
            <w:r>
              <w:rPr>
                <w:sz w:val="28"/>
              </w:rPr>
              <w:t>"</w:t>
            </w:r>
          </w:p>
        </w:tc>
        <w:tc>
          <w:tcPr>
            <w:tcW w:w="295" w:type="dxa"/>
            <w:vMerge/>
            <w:tcBorders>
              <w:top w:val="nil"/>
              <w:left w:val="single" w:sz="4" w:space="0" w:color="auto"/>
              <w:bottom w:val="nil"/>
              <w:right w:val="nil"/>
            </w:tcBorders>
          </w:tcPr>
          <w:p w14:paraId="0873F75B" w14:textId="77777777" w:rsidR="00E806AB" w:rsidRDefault="00E806AB" w:rsidP="00D70A36">
            <w:pPr>
              <w:pStyle w:val="ListParagraph"/>
              <w:ind w:left="0"/>
              <w:jc w:val="both"/>
              <w:rPr>
                <w:sz w:val="28"/>
              </w:rPr>
            </w:pPr>
          </w:p>
        </w:tc>
      </w:tr>
    </w:tbl>
    <w:p w14:paraId="66DE5AEE" w14:textId="77777777" w:rsidR="00E806AB" w:rsidRPr="00E806AB" w:rsidRDefault="00E806AB" w:rsidP="00E806AB">
      <w:pPr>
        <w:pStyle w:val="ListParagraph"/>
        <w:ind w:left="0" w:firstLine="709"/>
        <w:jc w:val="both"/>
      </w:pPr>
    </w:p>
    <w:p w14:paraId="2D6077F4" w14:textId="260574B0" w:rsidR="008E5B46" w:rsidRPr="00AC2250" w:rsidRDefault="001B1BA3" w:rsidP="00AB3457">
      <w:pPr>
        <w:ind w:firstLine="709"/>
        <w:jc w:val="both"/>
        <w:rPr>
          <w:sz w:val="28"/>
        </w:rPr>
      </w:pPr>
      <w:r w:rsidRPr="00AC2250">
        <w:rPr>
          <w:rFonts w:eastAsia="Times New Roman" w:cs="Times New Roman"/>
          <w:sz w:val="28"/>
          <w:szCs w:val="24"/>
          <w:lang w:eastAsia="lv-LV"/>
        </w:rPr>
        <w:t>1.2</w:t>
      </w:r>
      <w:r w:rsidR="007F52E0">
        <w:rPr>
          <w:rFonts w:eastAsia="Times New Roman" w:cs="Times New Roman"/>
          <w:sz w:val="28"/>
          <w:szCs w:val="24"/>
          <w:lang w:eastAsia="lv-LV"/>
        </w:rPr>
        <w:t>2</w:t>
      </w:r>
      <w:r w:rsidR="004462EB">
        <w:rPr>
          <w:rFonts w:eastAsia="Times New Roman" w:cs="Times New Roman"/>
          <w:sz w:val="28"/>
          <w:szCs w:val="24"/>
          <w:lang w:eastAsia="lv-LV"/>
        </w:rPr>
        <w:t>. </w:t>
      </w:r>
      <w:r w:rsidR="002821DC" w:rsidRPr="00AC2250">
        <w:rPr>
          <w:sz w:val="28"/>
        </w:rPr>
        <w:t>izteikt</w:t>
      </w:r>
      <w:r w:rsidR="008334B8" w:rsidRPr="00AC2250">
        <w:rPr>
          <w:sz w:val="28"/>
        </w:rPr>
        <w:t xml:space="preserve"> </w:t>
      </w:r>
      <w:r w:rsidR="004462EB">
        <w:rPr>
          <w:sz w:val="28"/>
        </w:rPr>
        <w:t>6., 7., 8., 9. un 10. </w:t>
      </w:r>
      <w:r w:rsidR="008E5B46" w:rsidRPr="00AC2250">
        <w:rPr>
          <w:sz w:val="28"/>
        </w:rPr>
        <w:t xml:space="preserve">pielikumu </w:t>
      </w:r>
      <w:r w:rsidR="007F52E0">
        <w:rPr>
          <w:sz w:val="28"/>
        </w:rPr>
        <w:t>šād</w:t>
      </w:r>
      <w:r w:rsidR="008E5B46" w:rsidRPr="00AC2250">
        <w:rPr>
          <w:sz w:val="28"/>
        </w:rPr>
        <w:t>ā redakcijā:</w:t>
      </w:r>
    </w:p>
    <w:p w14:paraId="4CCB91EE" w14:textId="77777777" w:rsidR="002821DC" w:rsidRPr="00E806AB" w:rsidRDefault="002821DC" w:rsidP="00DE5929">
      <w:pPr>
        <w:jc w:val="right"/>
        <w:rPr>
          <w:szCs w:val="24"/>
        </w:rPr>
      </w:pPr>
    </w:p>
    <w:p w14:paraId="3C69A34B" w14:textId="31EE661F" w:rsidR="002821DC" w:rsidRPr="00DE5929" w:rsidRDefault="00B275B9" w:rsidP="00DE5929">
      <w:pPr>
        <w:jc w:val="right"/>
        <w:rPr>
          <w:sz w:val="28"/>
          <w:szCs w:val="28"/>
        </w:rPr>
      </w:pPr>
      <w:r w:rsidRPr="00DE5929">
        <w:rPr>
          <w:sz w:val="28"/>
          <w:szCs w:val="28"/>
        </w:rPr>
        <w:t>"</w:t>
      </w:r>
      <w:r w:rsidR="002821DC" w:rsidRPr="00DE5929">
        <w:rPr>
          <w:sz w:val="28"/>
          <w:szCs w:val="28"/>
        </w:rPr>
        <w:t>6.</w:t>
      </w:r>
      <w:r w:rsidR="004462EB" w:rsidRPr="00DE5929">
        <w:rPr>
          <w:sz w:val="28"/>
          <w:szCs w:val="28"/>
        </w:rPr>
        <w:t> </w:t>
      </w:r>
      <w:r w:rsidR="002821DC" w:rsidRPr="00DE5929">
        <w:rPr>
          <w:sz w:val="28"/>
          <w:szCs w:val="28"/>
        </w:rPr>
        <w:t>pielikums</w:t>
      </w:r>
    </w:p>
    <w:p w14:paraId="3BAA41A6" w14:textId="77777777" w:rsidR="002821DC" w:rsidRPr="00DE5929" w:rsidRDefault="002821DC" w:rsidP="00DE5929">
      <w:pPr>
        <w:jc w:val="right"/>
        <w:rPr>
          <w:sz w:val="28"/>
          <w:szCs w:val="28"/>
        </w:rPr>
      </w:pPr>
      <w:r w:rsidRPr="00DE5929">
        <w:rPr>
          <w:sz w:val="28"/>
          <w:szCs w:val="28"/>
        </w:rPr>
        <w:t>Ministru kabineta</w:t>
      </w:r>
    </w:p>
    <w:p w14:paraId="0DA54923" w14:textId="2BB5B0F8" w:rsidR="002821DC" w:rsidRPr="00DE5929" w:rsidRDefault="002821DC" w:rsidP="00DE5929">
      <w:pPr>
        <w:jc w:val="right"/>
        <w:rPr>
          <w:sz w:val="28"/>
          <w:szCs w:val="28"/>
        </w:rPr>
      </w:pPr>
      <w:r w:rsidRPr="00DE5929">
        <w:rPr>
          <w:sz w:val="28"/>
          <w:szCs w:val="28"/>
        </w:rPr>
        <w:t>2007.</w:t>
      </w:r>
      <w:r w:rsidR="004462EB" w:rsidRPr="00DE5929">
        <w:rPr>
          <w:sz w:val="28"/>
          <w:szCs w:val="28"/>
        </w:rPr>
        <w:t> </w:t>
      </w:r>
      <w:r w:rsidRPr="00DE5929">
        <w:rPr>
          <w:sz w:val="28"/>
          <w:szCs w:val="28"/>
        </w:rPr>
        <w:t>gada 31.</w:t>
      </w:r>
      <w:r w:rsidR="004462EB" w:rsidRPr="00DE5929">
        <w:rPr>
          <w:sz w:val="28"/>
          <w:szCs w:val="28"/>
        </w:rPr>
        <w:t> </w:t>
      </w:r>
      <w:r w:rsidRPr="00DE5929">
        <w:rPr>
          <w:sz w:val="28"/>
          <w:szCs w:val="28"/>
        </w:rPr>
        <w:t xml:space="preserve">jūlija </w:t>
      </w:r>
    </w:p>
    <w:p w14:paraId="18F3704D" w14:textId="071D58F3" w:rsidR="002821DC" w:rsidRPr="00DE5929" w:rsidRDefault="002821DC" w:rsidP="00DE5929">
      <w:pPr>
        <w:jc w:val="right"/>
        <w:rPr>
          <w:sz w:val="28"/>
          <w:szCs w:val="28"/>
        </w:rPr>
      </w:pPr>
      <w:r w:rsidRPr="00DE5929">
        <w:rPr>
          <w:sz w:val="28"/>
          <w:szCs w:val="28"/>
        </w:rPr>
        <w:t>noteikumiem Nr.</w:t>
      </w:r>
      <w:r w:rsidR="004462EB" w:rsidRPr="00DE5929">
        <w:rPr>
          <w:sz w:val="28"/>
          <w:szCs w:val="28"/>
        </w:rPr>
        <w:t> </w:t>
      </w:r>
      <w:r w:rsidRPr="00DE5929">
        <w:rPr>
          <w:sz w:val="28"/>
          <w:szCs w:val="28"/>
        </w:rPr>
        <w:t>525</w:t>
      </w:r>
    </w:p>
    <w:p w14:paraId="4E27F05F" w14:textId="77777777" w:rsidR="002821DC" w:rsidRPr="00E806AB" w:rsidRDefault="002821DC" w:rsidP="00DE5929">
      <w:pPr>
        <w:jc w:val="right"/>
        <w:rPr>
          <w:szCs w:val="24"/>
        </w:rPr>
      </w:pPr>
    </w:p>
    <w:p w14:paraId="6D3D4167" w14:textId="77777777" w:rsidR="002821DC" w:rsidRPr="00021BEB" w:rsidRDefault="002821DC" w:rsidP="00DE5929">
      <w:pPr>
        <w:jc w:val="center"/>
      </w:pPr>
      <w:r w:rsidRPr="00021BEB">
        <w:t>Papildinātais mazais</w:t>
      </w:r>
    </w:p>
    <w:p w14:paraId="620304E7" w14:textId="5BE9C8CE" w:rsidR="002821DC" w:rsidRPr="00021BEB" w:rsidRDefault="002821DC" w:rsidP="00DE5929">
      <w:pPr>
        <w:jc w:val="center"/>
      </w:pPr>
      <w:r w:rsidRPr="00021BEB">
        <w:t>valsts ģerbonis</w:t>
      </w:r>
    </w:p>
    <w:p w14:paraId="28DFEEC2" w14:textId="77777777" w:rsidR="002821DC" w:rsidRPr="00021BEB" w:rsidRDefault="002821DC" w:rsidP="00DE5929">
      <w:r w:rsidRPr="00021BEB">
        <w:t> </w:t>
      </w:r>
    </w:p>
    <w:p w14:paraId="31D73DFA" w14:textId="77777777" w:rsidR="002821DC" w:rsidRDefault="002821DC" w:rsidP="00DE5929">
      <w:pPr>
        <w:jc w:val="center"/>
      </w:pPr>
      <w:r w:rsidRPr="003811B8">
        <w:t>Valsts</w:t>
      </w:r>
      <w:r w:rsidRPr="004E7F6B">
        <w:t xml:space="preserve"> </w:t>
      </w:r>
      <w:r w:rsidRPr="003811B8">
        <w:t>ieņēmumu</w:t>
      </w:r>
      <w:r w:rsidRPr="004E7F6B">
        <w:t xml:space="preserve"> </w:t>
      </w:r>
      <w:r w:rsidRPr="003811B8">
        <w:t>dienests</w:t>
      </w:r>
      <w:r w:rsidRPr="00021BEB">
        <w:t xml:space="preserve"> </w:t>
      </w:r>
    </w:p>
    <w:p w14:paraId="29716DD3" w14:textId="77777777" w:rsidR="002821DC" w:rsidRPr="00021BEB" w:rsidRDefault="002821DC" w:rsidP="00DE5929">
      <w:pPr>
        <w:jc w:val="center"/>
      </w:pPr>
      <w:r w:rsidRPr="00021BEB">
        <w:t>(izdošanas vieta)</w:t>
      </w:r>
    </w:p>
    <w:p w14:paraId="7F8EEE7F" w14:textId="77777777" w:rsidR="002821DC" w:rsidRPr="00021BEB" w:rsidRDefault="002821DC" w:rsidP="00DE5929">
      <w:pPr>
        <w:jc w:val="center"/>
      </w:pPr>
    </w:p>
    <w:p w14:paraId="29607CD8" w14:textId="35B551EA" w:rsidR="002821DC" w:rsidRPr="00CE16DA" w:rsidRDefault="002821DC" w:rsidP="00DE5929">
      <w:pPr>
        <w:jc w:val="center"/>
        <w:rPr>
          <w:sz w:val="28"/>
          <w:szCs w:val="28"/>
        </w:rPr>
      </w:pPr>
      <w:r w:rsidRPr="00CE16DA">
        <w:rPr>
          <w:b/>
          <w:bCs/>
          <w:sz w:val="28"/>
          <w:szCs w:val="28"/>
        </w:rPr>
        <w:t>IZZIŅA</w:t>
      </w:r>
      <w:r w:rsidRPr="00CE16DA">
        <w:rPr>
          <w:b/>
          <w:bCs/>
          <w:sz w:val="28"/>
          <w:szCs w:val="28"/>
        </w:rPr>
        <w:br/>
        <w:t>par tiesībām iegādāties iezīmētos (marķētos)</w:t>
      </w:r>
      <w:r w:rsidR="00CE16DA" w:rsidRPr="00CE16DA">
        <w:rPr>
          <w:b/>
          <w:bCs/>
          <w:sz w:val="28"/>
          <w:szCs w:val="28"/>
        </w:rPr>
        <w:t xml:space="preserve"> </w:t>
      </w:r>
      <w:r w:rsidRPr="00CE16DA">
        <w:rPr>
          <w:b/>
          <w:bCs/>
          <w:sz w:val="28"/>
          <w:szCs w:val="28"/>
        </w:rPr>
        <w:t>naftas produktus</w:t>
      </w:r>
    </w:p>
    <w:p w14:paraId="75A223F0" w14:textId="77777777" w:rsidR="002821DC" w:rsidRPr="00021BEB" w:rsidRDefault="002821DC" w:rsidP="00DE5929">
      <w:r w:rsidRPr="00021BEB">
        <w:t> </w:t>
      </w:r>
    </w:p>
    <w:tbl>
      <w:tblPr>
        <w:tblW w:w="0" w:type="auto"/>
        <w:jc w:val="center"/>
        <w:tblCellSpacing w:w="0" w:type="dxa"/>
        <w:tblCellMar>
          <w:left w:w="0" w:type="dxa"/>
          <w:right w:w="0" w:type="dxa"/>
        </w:tblCellMar>
        <w:tblLook w:val="04A0" w:firstRow="1" w:lastRow="0" w:firstColumn="1" w:lastColumn="0" w:noHBand="0" w:noVBand="1"/>
      </w:tblPr>
      <w:tblGrid>
        <w:gridCol w:w="2520"/>
      </w:tblGrid>
      <w:tr w:rsidR="002821DC" w:rsidRPr="00021BEB" w14:paraId="69C8D148" w14:textId="77777777" w:rsidTr="00D7533B">
        <w:trPr>
          <w:tblCellSpacing w:w="0" w:type="dxa"/>
          <w:jc w:val="center"/>
        </w:trPr>
        <w:tc>
          <w:tcPr>
            <w:tcW w:w="2520" w:type="dxa"/>
            <w:shd w:val="clear" w:color="auto" w:fill="C0C0C0"/>
          </w:tcPr>
          <w:p w14:paraId="6849943D" w14:textId="77777777" w:rsidR="002821DC" w:rsidRPr="00021BEB" w:rsidRDefault="002821DC" w:rsidP="00DE5929">
            <w:r w:rsidRPr="00021BEB">
              <w:t> Sērija BF  Nr.       </w:t>
            </w:r>
          </w:p>
        </w:tc>
      </w:tr>
    </w:tbl>
    <w:p w14:paraId="5811B14A" w14:textId="77777777" w:rsidR="002821DC" w:rsidRPr="00E806AB" w:rsidRDefault="002821DC" w:rsidP="00DE5929">
      <w:pPr>
        <w:rPr>
          <w:sz w:val="16"/>
          <w:szCs w:val="16"/>
        </w:rPr>
      </w:pPr>
      <w:r w:rsidRPr="00E806AB">
        <w:rPr>
          <w:sz w:val="16"/>
          <w:szCs w:val="16"/>
        </w:rPr>
        <w:t> </w:t>
      </w:r>
    </w:p>
    <w:tbl>
      <w:tblPr>
        <w:tblW w:w="0" w:type="auto"/>
        <w:tblCellSpacing w:w="0" w:type="dxa"/>
        <w:tblCellMar>
          <w:left w:w="0" w:type="dxa"/>
          <w:right w:w="0" w:type="dxa"/>
        </w:tblCellMar>
        <w:tblLook w:val="04A0" w:firstRow="1" w:lastRow="0" w:firstColumn="1" w:lastColumn="0" w:noHBand="0" w:noVBand="1"/>
      </w:tblPr>
      <w:tblGrid>
        <w:gridCol w:w="3208"/>
        <w:gridCol w:w="5863"/>
      </w:tblGrid>
      <w:tr w:rsidR="002821DC" w:rsidRPr="00021BEB" w14:paraId="4B744FF9" w14:textId="77777777" w:rsidTr="00D7533B">
        <w:trPr>
          <w:trHeight w:val="417"/>
          <w:tblCellSpacing w:w="0" w:type="dxa"/>
        </w:trPr>
        <w:tc>
          <w:tcPr>
            <w:tcW w:w="3240" w:type="dxa"/>
          </w:tcPr>
          <w:p w14:paraId="39CB4092" w14:textId="0AD78CFC" w:rsidR="002821DC" w:rsidRPr="00021BEB" w:rsidRDefault="002821DC" w:rsidP="00DE5929">
            <w:r w:rsidRPr="00021BEB">
              <w:t>Lietotāja vārds, uzvārds</w:t>
            </w:r>
          </w:p>
        </w:tc>
        <w:tc>
          <w:tcPr>
            <w:tcW w:w="5940" w:type="dxa"/>
            <w:shd w:val="clear" w:color="auto" w:fill="C0C0C0"/>
          </w:tcPr>
          <w:p w14:paraId="4578EEF7" w14:textId="77777777" w:rsidR="002821DC" w:rsidRPr="00021BEB" w:rsidRDefault="002821DC" w:rsidP="00DE5929">
            <w:r w:rsidRPr="00021BEB">
              <w:t>  </w:t>
            </w:r>
          </w:p>
        </w:tc>
      </w:tr>
    </w:tbl>
    <w:p w14:paraId="482CDFEB" w14:textId="77777777" w:rsidR="002821DC" w:rsidRPr="00E806AB" w:rsidRDefault="002821DC" w:rsidP="00DE5929">
      <w:pPr>
        <w:rPr>
          <w:sz w:val="16"/>
          <w:szCs w:val="16"/>
        </w:rPr>
      </w:pPr>
      <w:r w:rsidRPr="00E806AB">
        <w:rPr>
          <w:sz w:val="16"/>
          <w:szCs w:val="16"/>
        </w:rPr>
        <w:t> </w:t>
      </w:r>
    </w:p>
    <w:tbl>
      <w:tblPr>
        <w:tblW w:w="0" w:type="auto"/>
        <w:tblCellSpacing w:w="0" w:type="dxa"/>
        <w:tblCellMar>
          <w:left w:w="0" w:type="dxa"/>
          <w:right w:w="0" w:type="dxa"/>
        </w:tblCellMar>
        <w:tblLook w:val="04A0" w:firstRow="1" w:lastRow="0" w:firstColumn="1" w:lastColumn="0" w:noHBand="0" w:noVBand="1"/>
      </w:tblPr>
      <w:tblGrid>
        <w:gridCol w:w="3240"/>
        <w:gridCol w:w="2520"/>
      </w:tblGrid>
      <w:tr w:rsidR="002821DC" w:rsidRPr="00021BEB" w14:paraId="3503E52F" w14:textId="77777777" w:rsidTr="00D7533B">
        <w:trPr>
          <w:trHeight w:val="354"/>
          <w:tblCellSpacing w:w="0" w:type="dxa"/>
        </w:trPr>
        <w:tc>
          <w:tcPr>
            <w:tcW w:w="3240" w:type="dxa"/>
          </w:tcPr>
          <w:p w14:paraId="7C9719C0" w14:textId="0A48592C" w:rsidR="002821DC" w:rsidRPr="00021BEB" w:rsidRDefault="002821DC" w:rsidP="00DE5929">
            <w:r w:rsidRPr="00021BEB">
              <w:t>Personas kods</w:t>
            </w:r>
            <w:r>
              <w:t xml:space="preserve"> (LR rezidentiem)</w:t>
            </w:r>
          </w:p>
        </w:tc>
        <w:tc>
          <w:tcPr>
            <w:tcW w:w="2520" w:type="dxa"/>
            <w:shd w:val="clear" w:color="auto" w:fill="C0C0C0"/>
          </w:tcPr>
          <w:p w14:paraId="4BC3E3B8" w14:textId="77777777" w:rsidR="002821DC" w:rsidRPr="00021BEB" w:rsidRDefault="002821DC" w:rsidP="00DE5929">
            <w:r w:rsidRPr="00021BEB">
              <w:t>  </w:t>
            </w:r>
          </w:p>
        </w:tc>
      </w:tr>
    </w:tbl>
    <w:p w14:paraId="717BFFA8" w14:textId="77777777" w:rsidR="002821DC" w:rsidRPr="00E806AB" w:rsidRDefault="002821DC" w:rsidP="00DE5929">
      <w:pPr>
        <w:rPr>
          <w:sz w:val="16"/>
          <w:szCs w:val="16"/>
        </w:rPr>
      </w:pPr>
      <w:r w:rsidRPr="00E806AB">
        <w:rPr>
          <w:sz w:val="16"/>
          <w:szCs w:val="16"/>
        </w:rPr>
        <w:t> </w:t>
      </w:r>
    </w:p>
    <w:tbl>
      <w:tblPr>
        <w:tblW w:w="0" w:type="auto"/>
        <w:tblCellSpacing w:w="0" w:type="dxa"/>
        <w:tblCellMar>
          <w:left w:w="0" w:type="dxa"/>
          <w:right w:w="0" w:type="dxa"/>
        </w:tblCellMar>
        <w:tblLook w:val="04A0" w:firstRow="1" w:lastRow="0" w:firstColumn="1" w:lastColumn="0" w:noHBand="0" w:noVBand="1"/>
      </w:tblPr>
      <w:tblGrid>
        <w:gridCol w:w="8953"/>
        <w:gridCol w:w="118"/>
      </w:tblGrid>
      <w:tr w:rsidR="002821DC" w:rsidRPr="005870C3" w14:paraId="1617D459" w14:textId="77777777" w:rsidTr="00D7533B">
        <w:trPr>
          <w:trHeight w:val="363"/>
          <w:tblCellSpacing w:w="0" w:type="dxa"/>
        </w:trPr>
        <w:tc>
          <w:tcPr>
            <w:tcW w:w="3240" w:type="dxa"/>
          </w:tcPr>
          <w:tbl>
            <w:tblPr>
              <w:tblW w:w="9120" w:type="dxa"/>
              <w:tblCellSpacing w:w="0" w:type="dxa"/>
              <w:tblCellMar>
                <w:left w:w="0" w:type="dxa"/>
                <w:right w:w="0" w:type="dxa"/>
              </w:tblCellMar>
              <w:tblLook w:val="04A0" w:firstRow="1" w:lastRow="0" w:firstColumn="1" w:lastColumn="0" w:noHBand="0" w:noVBand="1"/>
            </w:tblPr>
            <w:tblGrid>
              <w:gridCol w:w="3240"/>
              <w:gridCol w:w="5880"/>
            </w:tblGrid>
            <w:tr w:rsidR="002821DC" w:rsidRPr="005870C3" w14:paraId="33104CD2" w14:textId="77777777" w:rsidTr="00D7533B">
              <w:trPr>
                <w:trHeight w:val="354"/>
                <w:tblCellSpacing w:w="0" w:type="dxa"/>
              </w:trPr>
              <w:tc>
                <w:tcPr>
                  <w:tcW w:w="3240" w:type="dxa"/>
                </w:tcPr>
                <w:p w14:paraId="3D0BCA17" w14:textId="14919440" w:rsidR="002821DC" w:rsidRPr="005870C3" w:rsidRDefault="002821DC" w:rsidP="00DE5929">
                  <w:r w:rsidRPr="005870C3">
                    <w:t>Personu apliecinoša dokumenta nosaukums un numurs            (LR nerezidentiem)</w:t>
                  </w:r>
                </w:p>
              </w:tc>
              <w:tc>
                <w:tcPr>
                  <w:tcW w:w="5880" w:type="dxa"/>
                  <w:shd w:val="clear" w:color="auto" w:fill="C0C0C0"/>
                </w:tcPr>
                <w:p w14:paraId="0854AA27" w14:textId="77777777" w:rsidR="002821DC" w:rsidRPr="005870C3" w:rsidRDefault="002821DC" w:rsidP="00DE5929">
                  <w:r w:rsidRPr="005870C3">
                    <w:t>  </w:t>
                  </w:r>
                </w:p>
              </w:tc>
            </w:tr>
          </w:tbl>
          <w:p w14:paraId="135FE60A" w14:textId="77777777" w:rsidR="002821DC" w:rsidRPr="00E806AB" w:rsidRDefault="002821DC" w:rsidP="00DE5929">
            <w:pPr>
              <w:rPr>
                <w:sz w:val="16"/>
                <w:szCs w:val="16"/>
              </w:rPr>
            </w:pPr>
          </w:p>
          <w:p w14:paraId="6108C7A0" w14:textId="77777777" w:rsidR="002821DC" w:rsidRPr="005870C3" w:rsidRDefault="002821DC" w:rsidP="00DE5929"/>
        </w:tc>
        <w:tc>
          <w:tcPr>
            <w:tcW w:w="5940" w:type="dxa"/>
            <w:shd w:val="clear" w:color="auto" w:fill="auto"/>
          </w:tcPr>
          <w:p w14:paraId="28DF3598" w14:textId="77777777" w:rsidR="002821DC" w:rsidRPr="005870C3" w:rsidRDefault="002821DC" w:rsidP="00DE5929">
            <w:r w:rsidRPr="005870C3">
              <w:t>  </w:t>
            </w:r>
          </w:p>
        </w:tc>
      </w:tr>
    </w:tbl>
    <w:p w14:paraId="2B3A22CA" w14:textId="77777777" w:rsidR="002821DC" w:rsidRPr="00021BEB" w:rsidRDefault="002821DC" w:rsidP="00DE5929">
      <w:pPr>
        <w:jc w:val="center"/>
      </w:pPr>
      <w:r w:rsidRPr="00021BEB">
        <w:rPr>
          <w:b/>
          <w:bCs/>
        </w:rPr>
        <w:t>Izziņa nav derīga bez pielikuma</w:t>
      </w:r>
    </w:p>
    <w:p w14:paraId="70556BA8" w14:textId="77777777" w:rsidR="002821DC" w:rsidRPr="00021BEB" w:rsidRDefault="002821DC" w:rsidP="00DE5929">
      <w:r w:rsidRPr="00021BEB">
        <w:t> </w:t>
      </w:r>
    </w:p>
    <w:tbl>
      <w:tblPr>
        <w:tblW w:w="0" w:type="auto"/>
        <w:tblCellSpacing w:w="0" w:type="dxa"/>
        <w:tblCellMar>
          <w:left w:w="0" w:type="dxa"/>
          <w:right w:w="0" w:type="dxa"/>
        </w:tblCellMar>
        <w:tblLook w:val="04A0" w:firstRow="1" w:lastRow="0" w:firstColumn="1" w:lastColumn="0" w:noHBand="0" w:noVBand="1"/>
      </w:tblPr>
      <w:tblGrid>
        <w:gridCol w:w="2410"/>
        <w:gridCol w:w="2410"/>
        <w:gridCol w:w="2410"/>
        <w:gridCol w:w="1841"/>
      </w:tblGrid>
      <w:tr w:rsidR="002821DC" w:rsidRPr="00021BEB" w14:paraId="52400CE9" w14:textId="77777777" w:rsidTr="0045014D">
        <w:trPr>
          <w:tblCellSpacing w:w="0" w:type="dxa"/>
        </w:trPr>
        <w:tc>
          <w:tcPr>
            <w:tcW w:w="2410" w:type="dxa"/>
          </w:tcPr>
          <w:p w14:paraId="181008CA" w14:textId="666BE738" w:rsidR="002821DC" w:rsidRPr="00021BEB" w:rsidRDefault="002821DC" w:rsidP="00DE5929">
            <w:r w:rsidRPr="00021BEB">
              <w:t>Izziņa izsniegta</w:t>
            </w:r>
          </w:p>
        </w:tc>
        <w:tc>
          <w:tcPr>
            <w:tcW w:w="2410" w:type="dxa"/>
            <w:shd w:val="clear" w:color="auto" w:fill="C0C0C0"/>
          </w:tcPr>
          <w:p w14:paraId="3A2DF17E" w14:textId="77777777" w:rsidR="002821DC" w:rsidRPr="00021BEB" w:rsidRDefault="002821DC" w:rsidP="00DE5929">
            <w:r w:rsidRPr="00021BEB">
              <w:t>  </w:t>
            </w:r>
          </w:p>
        </w:tc>
        <w:tc>
          <w:tcPr>
            <w:tcW w:w="2410" w:type="dxa"/>
          </w:tcPr>
          <w:p w14:paraId="0F964CE3" w14:textId="77777777" w:rsidR="002821DC" w:rsidRPr="00021BEB" w:rsidRDefault="002821DC" w:rsidP="00E806AB">
            <w:pPr>
              <w:jc w:val="right"/>
            </w:pPr>
            <w:r w:rsidRPr="00021BEB">
              <w:t> Izziņa derīga no  </w:t>
            </w:r>
          </w:p>
        </w:tc>
        <w:tc>
          <w:tcPr>
            <w:tcW w:w="1841" w:type="dxa"/>
            <w:shd w:val="clear" w:color="auto" w:fill="C0C0C0"/>
          </w:tcPr>
          <w:p w14:paraId="14105957" w14:textId="77777777" w:rsidR="002821DC" w:rsidRPr="00021BEB" w:rsidRDefault="002821DC" w:rsidP="00DE5929">
            <w:r w:rsidRPr="00021BEB">
              <w:t>  </w:t>
            </w:r>
          </w:p>
        </w:tc>
      </w:tr>
    </w:tbl>
    <w:p w14:paraId="7E3C2A39" w14:textId="77777777" w:rsidR="002821DC" w:rsidRPr="00021BEB" w:rsidRDefault="002821DC" w:rsidP="00DE5929">
      <w:pPr>
        <w:rPr>
          <w:vanish/>
        </w:rPr>
      </w:pPr>
    </w:p>
    <w:tbl>
      <w:tblPr>
        <w:tblW w:w="0" w:type="auto"/>
        <w:tblCellSpacing w:w="0" w:type="dxa"/>
        <w:tblCellMar>
          <w:left w:w="0" w:type="dxa"/>
          <w:right w:w="0" w:type="dxa"/>
        </w:tblCellMar>
        <w:tblLook w:val="04A0" w:firstRow="1" w:lastRow="0" w:firstColumn="1" w:lastColumn="0" w:noHBand="0" w:noVBand="1"/>
      </w:tblPr>
      <w:tblGrid>
        <w:gridCol w:w="4820"/>
        <w:gridCol w:w="2160"/>
      </w:tblGrid>
      <w:tr w:rsidR="002821DC" w:rsidRPr="00021BEB" w14:paraId="48CE32DD" w14:textId="77777777" w:rsidTr="00D7533B">
        <w:trPr>
          <w:tblCellSpacing w:w="0" w:type="dxa"/>
        </w:trPr>
        <w:tc>
          <w:tcPr>
            <w:tcW w:w="2520" w:type="dxa"/>
            <w:shd w:val="clear" w:color="auto" w:fill="auto"/>
          </w:tcPr>
          <w:tbl>
            <w:tblPr>
              <w:tblW w:w="4820" w:type="dxa"/>
              <w:tblCellSpacing w:w="0" w:type="dxa"/>
              <w:tblCellMar>
                <w:left w:w="0" w:type="dxa"/>
                <w:right w:w="0" w:type="dxa"/>
              </w:tblCellMar>
              <w:tblLook w:val="0000" w:firstRow="0" w:lastRow="0" w:firstColumn="0" w:lastColumn="0" w:noHBand="0" w:noVBand="0"/>
            </w:tblPr>
            <w:tblGrid>
              <w:gridCol w:w="2410"/>
              <w:gridCol w:w="2410"/>
            </w:tblGrid>
            <w:tr w:rsidR="002821DC" w14:paraId="2BAA160E" w14:textId="77777777" w:rsidTr="0045014D">
              <w:trPr>
                <w:trHeight w:val="292"/>
                <w:tblCellSpacing w:w="0" w:type="dxa"/>
              </w:trPr>
              <w:tc>
                <w:tcPr>
                  <w:tcW w:w="2410" w:type="dxa"/>
                  <w:shd w:val="clear" w:color="auto" w:fill="auto"/>
                </w:tcPr>
                <w:p w14:paraId="7F4B6004" w14:textId="747C77E8" w:rsidR="002821DC" w:rsidRDefault="002821DC" w:rsidP="00DE5929">
                  <w:pPr>
                    <w:pStyle w:val="naiskr"/>
                    <w:spacing w:before="0" w:after="0"/>
                  </w:pPr>
                  <w:r w:rsidRPr="00021BEB">
                    <w:t> </w:t>
                  </w:r>
                  <w:r>
                    <w:t>Izziņa pārreģistrēta</w:t>
                  </w:r>
                  <w:r>
                    <w:rPr>
                      <w:vertAlign w:val="superscript"/>
                    </w:rPr>
                    <w:t>1</w:t>
                  </w:r>
                </w:p>
              </w:tc>
              <w:tc>
                <w:tcPr>
                  <w:tcW w:w="2410" w:type="dxa"/>
                  <w:shd w:val="clear" w:color="auto" w:fill="C0C0C0"/>
                </w:tcPr>
                <w:p w14:paraId="09AF7863" w14:textId="77777777" w:rsidR="002821DC" w:rsidRDefault="002821DC" w:rsidP="00DE5929">
                  <w:pPr>
                    <w:pStyle w:val="naiskr"/>
                    <w:spacing w:before="0" w:after="0"/>
                  </w:pPr>
                  <w:r>
                    <w:t>  </w:t>
                  </w:r>
                </w:p>
              </w:tc>
            </w:tr>
          </w:tbl>
          <w:p w14:paraId="371CD162" w14:textId="77777777" w:rsidR="002821DC" w:rsidRPr="00021BEB" w:rsidRDefault="002821DC" w:rsidP="00DE5929"/>
        </w:tc>
        <w:tc>
          <w:tcPr>
            <w:tcW w:w="2160" w:type="dxa"/>
            <w:shd w:val="clear" w:color="auto" w:fill="auto"/>
          </w:tcPr>
          <w:p w14:paraId="01738BFE" w14:textId="6610E482" w:rsidR="002821DC" w:rsidRPr="00021BEB" w:rsidRDefault="002821DC" w:rsidP="00E806AB">
            <w:r w:rsidRPr="00021BEB">
              <w:t>  </w:t>
            </w:r>
          </w:p>
        </w:tc>
      </w:tr>
    </w:tbl>
    <w:p w14:paraId="74B50D0A" w14:textId="77777777" w:rsidR="00F810AC" w:rsidRPr="00021BEB" w:rsidRDefault="00F810AC" w:rsidP="00DE592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6"/>
        <w:gridCol w:w="238"/>
        <w:gridCol w:w="2892"/>
        <w:gridCol w:w="283"/>
        <w:gridCol w:w="2262"/>
      </w:tblGrid>
      <w:tr w:rsidR="00F810AC" w14:paraId="21D8B3B3" w14:textId="77777777" w:rsidTr="00F810AC">
        <w:tc>
          <w:tcPr>
            <w:tcW w:w="3386" w:type="dxa"/>
            <w:tcBorders>
              <w:top w:val="single" w:sz="4" w:space="0" w:color="auto"/>
            </w:tcBorders>
          </w:tcPr>
          <w:p w14:paraId="55FCB1B1" w14:textId="312DE88C" w:rsidR="00F810AC" w:rsidRDefault="00F810AC" w:rsidP="00F810AC">
            <w:pPr>
              <w:jc w:val="center"/>
            </w:pPr>
            <w:r w:rsidRPr="0024339E">
              <w:t>(VID amatpersonas amats)</w:t>
            </w:r>
          </w:p>
        </w:tc>
        <w:tc>
          <w:tcPr>
            <w:tcW w:w="238" w:type="dxa"/>
          </w:tcPr>
          <w:p w14:paraId="5A39AD4A" w14:textId="77777777" w:rsidR="00F810AC" w:rsidRDefault="00F810AC" w:rsidP="00F810AC">
            <w:pPr>
              <w:jc w:val="center"/>
            </w:pPr>
          </w:p>
        </w:tc>
        <w:tc>
          <w:tcPr>
            <w:tcW w:w="2892" w:type="dxa"/>
            <w:tcBorders>
              <w:top w:val="single" w:sz="4" w:space="0" w:color="auto"/>
            </w:tcBorders>
          </w:tcPr>
          <w:p w14:paraId="71B9CF7D" w14:textId="00688B78" w:rsidR="00F810AC" w:rsidRDefault="00F810AC" w:rsidP="00F810AC">
            <w:pPr>
              <w:jc w:val="center"/>
            </w:pPr>
            <w:r w:rsidRPr="00021BEB">
              <w:t>(</w:t>
            </w:r>
            <w:r>
              <w:t>vārds, uzvārds</w:t>
            </w:r>
            <w:r w:rsidRPr="00021BEB">
              <w:t>)</w:t>
            </w:r>
          </w:p>
        </w:tc>
        <w:tc>
          <w:tcPr>
            <w:tcW w:w="283" w:type="dxa"/>
          </w:tcPr>
          <w:p w14:paraId="0059E5ED" w14:textId="77777777" w:rsidR="00F810AC" w:rsidRDefault="00F810AC" w:rsidP="00F810AC">
            <w:pPr>
              <w:jc w:val="center"/>
            </w:pPr>
          </w:p>
        </w:tc>
        <w:tc>
          <w:tcPr>
            <w:tcW w:w="2262" w:type="dxa"/>
            <w:tcBorders>
              <w:top w:val="single" w:sz="4" w:space="0" w:color="auto"/>
            </w:tcBorders>
          </w:tcPr>
          <w:p w14:paraId="13D65DC9" w14:textId="45BB2A40" w:rsidR="00F810AC" w:rsidRDefault="00F810AC" w:rsidP="00F810AC">
            <w:pPr>
              <w:jc w:val="center"/>
            </w:pPr>
            <w:r w:rsidRPr="0024339E">
              <w:t>(paraksts</w:t>
            </w:r>
            <w:r>
              <w:rPr>
                <w:bCs/>
                <w:vertAlign w:val="superscript"/>
              </w:rPr>
              <w:t>2</w:t>
            </w:r>
            <w:r w:rsidRPr="0024339E">
              <w:t>)</w:t>
            </w:r>
          </w:p>
        </w:tc>
      </w:tr>
    </w:tbl>
    <w:p w14:paraId="3076FC7F" w14:textId="2FD52BB9" w:rsidR="002821DC" w:rsidRPr="00021BEB" w:rsidRDefault="002821DC" w:rsidP="00F810AC">
      <w:pPr>
        <w:pStyle w:val="NoSpacing"/>
        <w:jc w:val="right"/>
        <w:rPr>
          <w:lang w:val="lv-LV"/>
        </w:rPr>
      </w:pPr>
      <w:r w:rsidRPr="00021BEB">
        <w:rPr>
          <w:lang w:val="lv-LV"/>
        </w:rPr>
        <w:t>Z.</w:t>
      </w:r>
      <w:r w:rsidR="00E806AB">
        <w:rPr>
          <w:lang w:val="lv-LV"/>
        </w:rPr>
        <w:t> </w:t>
      </w:r>
      <w:r w:rsidRPr="00021BEB">
        <w:rPr>
          <w:lang w:val="lv-LV"/>
        </w:rPr>
        <w:t>v</w:t>
      </w:r>
      <w:r w:rsidRPr="0024339E">
        <w:rPr>
          <w:lang w:val="lv-LV"/>
        </w:rPr>
        <w:t>.</w:t>
      </w:r>
      <w:r w:rsidR="007F52E0">
        <w:rPr>
          <w:bCs/>
          <w:vertAlign w:val="superscript"/>
          <w:lang w:val="lv-LV"/>
        </w:rPr>
        <w:t>2</w:t>
      </w:r>
    </w:p>
    <w:p w14:paraId="5FC15E9D" w14:textId="77777777" w:rsidR="002821DC" w:rsidRPr="00021BEB" w:rsidRDefault="002821DC" w:rsidP="00DE5929">
      <w:pPr>
        <w:pStyle w:val="NoSpacing"/>
        <w:rPr>
          <w:lang w:val="lv-LV"/>
        </w:rPr>
      </w:pPr>
      <w:r w:rsidRPr="00021BEB">
        <w:rPr>
          <w:lang w:val="lv-LV"/>
        </w:rPr>
        <w:t> </w:t>
      </w:r>
    </w:p>
    <w:p w14:paraId="18579C02" w14:textId="77777777" w:rsidR="002821DC" w:rsidRPr="00021BEB" w:rsidRDefault="002821DC" w:rsidP="00DE5929">
      <w:pPr>
        <w:jc w:val="center"/>
      </w:pPr>
      <w:r w:rsidRPr="00021BEB">
        <w:t>Papildinātais mazais</w:t>
      </w:r>
    </w:p>
    <w:p w14:paraId="7408AC93" w14:textId="32C97761" w:rsidR="002821DC" w:rsidRPr="00021BEB" w:rsidRDefault="002821DC" w:rsidP="00DE5929">
      <w:pPr>
        <w:jc w:val="center"/>
      </w:pPr>
      <w:r w:rsidRPr="00021BEB">
        <w:t>valsts ģerbonis</w:t>
      </w:r>
    </w:p>
    <w:p w14:paraId="0BD177EB" w14:textId="77777777" w:rsidR="002821DC" w:rsidRPr="005A7744" w:rsidRDefault="002821DC" w:rsidP="00DE5929">
      <w:pPr>
        <w:rPr>
          <w:sz w:val="20"/>
          <w:szCs w:val="20"/>
        </w:rPr>
      </w:pPr>
      <w:r w:rsidRPr="005A7744">
        <w:rPr>
          <w:sz w:val="20"/>
          <w:szCs w:val="20"/>
        </w:rPr>
        <w:t> </w:t>
      </w:r>
    </w:p>
    <w:p w14:paraId="7DF2373A" w14:textId="77777777" w:rsidR="002821DC" w:rsidRPr="00021BEB" w:rsidRDefault="002821DC" w:rsidP="00DE5929">
      <w:pPr>
        <w:jc w:val="center"/>
        <w:rPr>
          <w:b/>
        </w:rPr>
      </w:pPr>
      <w:r w:rsidRPr="00021BEB">
        <w:rPr>
          <w:b/>
        </w:rPr>
        <w:t>PIELIKUMS IZZIŅAI</w:t>
      </w:r>
    </w:p>
    <w:p w14:paraId="503DA980" w14:textId="77777777" w:rsidR="002821DC" w:rsidRPr="005A7744" w:rsidRDefault="002821DC" w:rsidP="00DE5929">
      <w:pPr>
        <w:rPr>
          <w:sz w:val="20"/>
          <w:szCs w:val="20"/>
        </w:rPr>
      </w:pPr>
      <w:r w:rsidRPr="005A7744">
        <w:rPr>
          <w:sz w:val="20"/>
          <w:szCs w:val="20"/>
        </w:rPr>
        <w:t> </w:t>
      </w:r>
    </w:p>
    <w:p w14:paraId="689C7009" w14:textId="77777777" w:rsidR="002821DC" w:rsidRPr="00021BEB" w:rsidRDefault="002821DC" w:rsidP="00F810AC">
      <w:pPr>
        <w:jc w:val="center"/>
      </w:pPr>
      <w:r w:rsidRPr="00021BEB">
        <w:t>Sērija BF  Nr.</w:t>
      </w:r>
    </w:p>
    <w:p w14:paraId="5482EF9F" w14:textId="77777777" w:rsidR="002821DC" w:rsidRPr="005A7744" w:rsidRDefault="002821DC" w:rsidP="00DE5929">
      <w:pPr>
        <w:rPr>
          <w:sz w:val="20"/>
          <w:szCs w:val="20"/>
        </w:rPr>
      </w:pPr>
      <w:r w:rsidRPr="005A7744">
        <w:rPr>
          <w:sz w:val="20"/>
          <w:szCs w:val="20"/>
        </w:rPr>
        <w:t> </w:t>
      </w:r>
    </w:p>
    <w:p w14:paraId="3E2F853F" w14:textId="77777777" w:rsidR="002821DC" w:rsidRPr="00021BEB" w:rsidRDefault="002821DC" w:rsidP="00F810AC">
      <w:pPr>
        <w:jc w:val="both"/>
      </w:pPr>
      <w:r w:rsidRPr="00021BEB">
        <w:t>Adrese, kur atrodas attiecīgā sadedzināšanas iekārta, kurā iezīmētos (marķētos) naftas produktus izmantos par kurināmo</w:t>
      </w:r>
    </w:p>
    <w:tbl>
      <w:tblPr>
        <w:tblW w:w="0" w:type="auto"/>
        <w:tblCellSpacing w:w="0" w:type="dxa"/>
        <w:tblCellMar>
          <w:left w:w="0" w:type="dxa"/>
          <w:right w:w="0" w:type="dxa"/>
        </w:tblCellMar>
        <w:tblLook w:val="04A0" w:firstRow="1" w:lastRow="0" w:firstColumn="1" w:lastColumn="0" w:noHBand="0" w:noVBand="1"/>
      </w:tblPr>
      <w:tblGrid>
        <w:gridCol w:w="9071"/>
      </w:tblGrid>
      <w:tr w:rsidR="002821DC" w:rsidRPr="004E7F6B" w14:paraId="6505DD02" w14:textId="77777777" w:rsidTr="00D7533B">
        <w:trPr>
          <w:tblCellSpacing w:w="0" w:type="dxa"/>
        </w:trPr>
        <w:tc>
          <w:tcPr>
            <w:tcW w:w="9180" w:type="dxa"/>
            <w:shd w:val="clear" w:color="auto" w:fill="C0C0C0"/>
          </w:tcPr>
          <w:p w14:paraId="40179D99" w14:textId="77777777" w:rsidR="002821DC" w:rsidRPr="00021BEB" w:rsidRDefault="002821DC" w:rsidP="00DE5929">
            <w:r w:rsidRPr="00021BEB">
              <w:t>  </w:t>
            </w:r>
          </w:p>
        </w:tc>
      </w:tr>
    </w:tbl>
    <w:p w14:paraId="2CFC7B2E" w14:textId="77777777" w:rsidR="002821DC" w:rsidRPr="005A7744" w:rsidRDefault="002821DC" w:rsidP="00DE5929">
      <w:pPr>
        <w:rPr>
          <w:sz w:val="20"/>
          <w:szCs w:val="20"/>
        </w:rPr>
      </w:pPr>
      <w:r w:rsidRPr="005A7744">
        <w:rPr>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980"/>
        <w:gridCol w:w="2700"/>
      </w:tblGrid>
      <w:tr w:rsidR="002821DC" w:rsidRPr="00021BEB" w14:paraId="2DFC40DD" w14:textId="77777777" w:rsidTr="00D7533B">
        <w:trPr>
          <w:tblCellSpacing w:w="0" w:type="dxa"/>
        </w:trPr>
        <w:tc>
          <w:tcPr>
            <w:tcW w:w="1980" w:type="dxa"/>
          </w:tcPr>
          <w:p w14:paraId="6D0E6B4D" w14:textId="69791D74" w:rsidR="002821DC" w:rsidRPr="00021BEB" w:rsidRDefault="002821DC" w:rsidP="00DE5929">
            <w:r w:rsidRPr="00021BEB">
              <w:t>Skaitītāja numurs</w:t>
            </w:r>
            <w:r w:rsidR="007F52E0">
              <w:rPr>
                <w:vertAlign w:val="superscript"/>
              </w:rPr>
              <w:t>3</w:t>
            </w:r>
          </w:p>
        </w:tc>
        <w:tc>
          <w:tcPr>
            <w:tcW w:w="2700" w:type="dxa"/>
            <w:shd w:val="clear" w:color="auto" w:fill="C0C0C0"/>
          </w:tcPr>
          <w:p w14:paraId="5D374FC6" w14:textId="77777777" w:rsidR="002821DC" w:rsidRPr="00021BEB" w:rsidRDefault="002821DC" w:rsidP="00DE5929">
            <w:r w:rsidRPr="00021BEB">
              <w:t>  </w:t>
            </w:r>
          </w:p>
        </w:tc>
      </w:tr>
    </w:tbl>
    <w:p w14:paraId="41512145" w14:textId="77777777" w:rsidR="002821DC" w:rsidRPr="005A7744" w:rsidRDefault="002821DC" w:rsidP="00DE5929">
      <w:pPr>
        <w:rPr>
          <w:sz w:val="20"/>
          <w:szCs w:val="20"/>
        </w:rPr>
      </w:pPr>
      <w:r w:rsidRPr="005A7744">
        <w:rPr>
          <w:sz w:val="20"/>
          <w:szCs w:val="20"/>
        </w:rPr>
        <w:t> </w:t>
      </w:r>
    </w:p>
    <w:p w14:paraId="60763CBD" w14:textId="0309B570" w:rsidR="002821DC" w:rsidRPr="00021BEB" w:rsidRDefault="002821DC" w:rsidP="00DE5929">
      <w:r w:rsidRPr="00021BEB">
        <w:t>Ziņas par tvertnēm, kurās glabā iezīmētos (marķētos) naftas produktus un kuras ir savienotas ar attiecīgo sadedzināšanas iekārtu</w:t>
      </w:r>
    </w:p>
    <w:p w14:paraId="33051559" w14:textId="77777777" w:rsidR="002821DC" w:rsidRPr="005A7744" w:rsidRDefault="002821DC" w:rsidP="00DE5929">
      <w:pPr>
        <w:rPr>
          <w:sz w:val="20"/>
          <w:szCs w:val="20"/>
        </w:rPr>
      </w:pPr>
      <w:r w:rsidRPr="005A7744">
        <w:rPr>
          <w:sz w:val="20"/>
          <w:szCs w:val="20"/>
        </w:rPr>
        <w:t> </w:t>
      </w:r>
    </w:p>
    <w:tbl>
      <w:tblPr>
        <w:tblW w:w="0" w:type="auto"/>
        <w:tblCellSpacing w:w="0" w:type="dxa"/>
        <w:tblCellMar>
          <w:left w:w="0" w:type="dxa"/>
          <w:right w:w="0" w:type="dxa"/>
        </w:tblCellMar>
        <w:tblLook w:val="04A0" w:firstRow="1" w:lastRow="0" w:firstColumn="1" w:lastColumn="0" w:noHBand="0" w:noVBand="1"/>
      </w:tblPr>
      <w:tblGrid>
        <w:gridCol w:w="2526"/>
        <w:gridCol w:w="531"/>
        <w:gridCol w:w="531"/>
        <w:gridCol w:w="531"/>
        <w:gridCol w:w="532"/>
        <w:gridCol w:w="532"/>
        <w:gridCol w:w="532"/>
        <w:gridCol w:w="532"/>
        <w:gridCol w:w="532"/>
        <w:gridCol w:w="532"/>
        <w:gridCol w:w="532"/>
        <w:gridCol w:w="688"/>
        <w:gridCol w:w="532"/>
      </w:tblGrid>
      <w:tr w:rsidR="002821DC" w:rsidRPr="00021BEB" w14:paraId="0F429444" w14:textId="77777777" w:rsidTr="00D7533B">
        <w:trPr>
          <w:gridAfter w:val="10"/>
          <w:wAfter w:w="5550" w:type="dxa"/>
          <w:trHeight w:val="465"/>
          <w:tblCellSpacing w:w="0" w:type="dxa"/>
        </w:trPr>
        <w:tc>
          <w:tcPr>
            <w:tcW w:w="2565" w:type="dxa"/>
            <w:tcBorders>
              <w:top w:val="single" w:sz="6" w:space="0" w:color="000000"/>
              <w:left w:val="single" w:sz="6" w:space="0" w:color="000000"/>
              <w:bottom w:val="single" w:sz="6" w:space="0" w:color="000000"/>
              <w:right w:val="single" w:sz="6" w:space="0" w:color="000000"/>
            </w:tcBorders>
            <w:vAlign w:val="center"/>
          </w:tcPr>
          <w:p w14:paraId="6510C661" w14:textId="77777777" w:rsidR="002821DC" w:rsidRPr="00021BEB" w:rsidRDefault="002821DC" w:rsidP="00DE5929">
            <w:r w:rsidRPr="00021BEB">
              <w:t> skaits</w:t>
            </w:r>
          </w:p>
        </w:tc>
        <w:tc>
          <w:tcPr>
            <w:tcW w:w="540" w:type="dxa"/>
            <w:tcBorders>
              <w:top w:val="single" w:sz="6" w:space="0" w:color="000000"/>
              <w:left w:val="single" w:sz="6" w:space="0" w:color="000000"/>
              <w:bottom w:val="single" w:sz="6" w:space="0" w:color="000000"/>
              <w:right w:val="single" w:sz="6" w:space="0" w:color="000000"/>
            </w:tcBorders>
            <w:shd w:val="clear" w:color="auto" w:fill="C0C0C0"/>
          </w:tcPr>
          <w:p w14:paraId="4F976947" w14:textId="77777777" w:rsidR="002821DC" w:rsidRPr="00021BEB" w:rsidRDefault="002821DC" w:rsidP="00DE5929">
            <w:r w:rsidRPr="00021BEB">
              <w:t>  </w:t>
            </w:r>
          </w:p>
        </w:tc>
        <w:tc>
          <w:tcPr>
            <w:tcW w:w="0" w:type="auto"/>
            <w:vAlign w:val="center"/>
          </w:tcPr>
          <w:p w14:paraId="7EAEB429" w14:textId="77777777" w:rsidR="002821DC" w:rsidRPr="00021BEB" w:rsidRDefault="002821DC" w:rsidP="00DE5929">
            <w:r w:rsidRPr="00021BEB">
              <w:t>  </w:t>
            </w:r>
          </w:p>
        </w:tc>
      </w:tr>
      <w:tr w:rsidR="002821DC" w:rsidRPr="00021BEB" w14:paraId="5AB06349" w14:textId="77777777" w:rsidTr="00D7533B">
        <w:trPr>
          <w:trHeight w:val="465"/>
          <w:tblCellSpacing w:w="0" w:type="dxa"/>
        </w:trPr>
        <w:tc>
          <w:tcPr>
            <w:tcW w:w="2565" w:type="dxa"/>
            <w:tcBorders>
              <w:top w:val="single" w:sz="6" w:space="0" w:color="000000"/>
              <w:left w:val="single" w:sz="6" w:space="0" w:color="000000"/>
              <w:bottom w:val="single" w:sz="6" w:space="0" w:color="000000"/>
              <w:right w:val="single" w:sz="6" w:space="0" w:color="000000"/>
            </w:tcBorders>
            <w:vAlign w:val="center"/>
          </w:tcPr>
          <w:p w14:paraId="083EA27D" w14:textId="55978FA2" w:rsidR="002821DC" w:rsidRPr="00021BEB" w:rsidRDefault="002821DC" w:rsidP="00DE5929">
            <w:r w:rsidRPr="00021BEB">
              <w:t> tilpums (m</w:t>
            </w:r>
            <w:r w:rsidRPr="00021BEB">
              <w:rPr>
                <w:vertAlign w:val="superscript"/>
              </w:rPr>
              <w:t>3</w:t>
            </w:r>
            <w:r w:rsidRPr="00021BEB">
              <w:t>)</w:t>
            </w:r>
            <w:r w:rsidR="007F52E0">
              <w:rPr>
                <w:vertAlign w:val="superscript"/>
              </w:rPr>
              <w:t>4</w:t>
            </w:r>
          </w:p>
        </w:tc>
        <w:tc>
          <w:tcPr>
            <w:tcW w:w="540" w:type="dxa"/>
            <w:tcBorders>
              <w:top w:val="single" w:sz="6" w:space="0" w:color="000000"/>
              <w:left w:val="single" w:sz="6" w:space="0" w:color="000000"/>
              <w:bottom w:val="single" w:sz="6" w:space="0" w:color="000000"/>
              <w:right w:val="single" w:sz="6" w:space="0" w:color="000000"/>
            </w:tcBorders>
            <w:shd w:val="clear" w:color="auto" w:fill="C0C0C0"/>
          </w:tcPr>
          <w:p w14:paraId="65EC4836" w14:textId="77777777" w:rsidR="002821DC" w:rsidRPr="00021BEB" w:rsidRDefault="002821DC" w:rsidP="00DE5929">
            <w:r w:rsidRPr="00021BEB">
              <w:t>  </w:t>
            </w:r>
          </w:p>
        </w:tc>
        <w:tc>
          <w:tcPr>
            <w:tcW w:w="540" w:type="dxa"/>
            <w:tcBorders>
              <w:top w:val="single" w:sz="6" w:space="0" w:color="000000"/>
              <w:left w:val="single" w:sz="6" w:space="0" w:color="000000"/>
              <w:bottom w:val="single" w:sz="6" w:space="0" w:color="000000"/>
              <w:right w:val="single" w:sz="6" w:space="0" w:color="000000"/>
            </w:tcBorders>
            <w:shd w:val="clear" w:color="auto" w:fill="C0C0C0"/>
          </w:tcPr>
          <w:p w14:paraId="349B1F4D" w14:textId="77777777" w:rsidR="002821DC" w:rsidRPr="00021BEB" w:rsidRDefault="002821DC" w:rsidP="00DE5929">
            <w:r w:rsidRPr="00021BEB">
              <w:t>  </w:t>
            </w:r>
          </w:p>
        </w:tc>
        <w:tc>
          <w:tcPr>
            <w:tcW w:w="540" w:type="dxa"/>
            <w:tcBorders>
              <w:top w:val="single" w:sz="6" w:space="0" w:color="000000"/>
              <w:left w:val="single" w:sz="6" w:space="0" w:color="000000"/>
              <w:bottom w:val="single" w:sz="6" w:space="0" w:color="000000"/>
              <w:right w:val="single" w:sz="6" w:space="0" w:color="000000"/>
            </w:tcBorders>
            <w:shd w:val="clear" w:color="auto" w:fill="C0C0C0"/>
          </w:tcPr>
          <w:p w14:paraId="3E0CA517" w14:textId="77777777" w:rsidR="002821DC" w:rsidRPr="00021BEB" w:rsidRDefault="002821DC" w:rsidP="00DE5929">
            <w:r w:rsidRPr="00021BEB">
              <w:t>  </w:t>
            </w:r>
          </w:p>
        </w:tc>
        <w:tc>
          <w:tcPr>
            <w:tcW w:w="540" w:type="dxa"/>
            <w:tcBorders>
              <w:top w:val="single" w:sz="6" w:space="0" w:color="000000"/>
              <w:left w:val="single" w:sz="6" w:space="0" w:color="000000"/>
              <w:bottom w:val="single" w:sz="6" w:space="0" w:color="000000"/>
              <w:right w:val="single" w:sz="6" w:space="0" w:color="000000"/>
            </w:tcBorders>
            <w:shd w:val="clear" w:color="auto" w:fill="C0C0C0"/>
          </w:tcPr>
          <w:p w14:paraId="06262E36" w14:textId="77777777" w:rsidR="002821DC" w:rsidRPr="00021BEB" w:rsidRDefault="002821DC" w:rsidP="00DE5929">
            <w:r w:rsidRPr="00021BEB">
              <w:t>  </w:t>
            </w:r>
          </w:p>
        </w:tc>
        <w:tc>
          <w:tcPr>
            <w:tcW w:w="540" w:type="dxa"/>
            <w:tcBorders>
              <w:top w:val="single" w:sz="6" w:space="0" w:color="000000"/>
              <w:left w:val="single" w:sz="6" w:space="0" w:color="000000"/>
              <w:bottom w:val="single" w:sz="6" w:space="0" w:color="000000"/>
              <w:right w:val="single" w:sz="6" w:space="0" w:color="000000"/>
            </w:tcBorders>
            <w:shd w:val="clear" w:color="auto" w:fill="C0C0C0"/>
          </w:tcPr>
          <w:p w14:paraId="01C792B5" w14:textId="77777777" w:rsidR="002821DC" w:rsidRPr="00021BEB" w:rsidRDefault="002821DC" w:rsidP="00DE5929">
            <w:r w:rsidRPr="00021BEB">
              <w:t>  </w:t>
            </w:r>
          </w:p>
        </w:tc>
        <w:tc>
          <w:tcPr>
            <w:tcW w:w="540" w:type="dxa"/>
            <w:tcBorders>
              <w:top w:val="single" w:sz="6" w:space="0" w:color="000000"/>
              <w:left w:val="single" w:sz="6" w:space="0" w:color="000000"/>
              <w:bottom w:val="single" w:sz="6" w:space="0" w:color="000000"/>
              <w:right w:val="single" w:sz="6" w:space="0" w:color="000000"/>
            </w:tcBorders>
            <w:shd w:val="clear" w:color="auto" w:fill="C0C0C0"/>
          </w:tcPr>
          <w:p w14:paraId="6053C8FF" w14:textId="77777777" w:rsidR="002821DC" w:rsidRPr="00021BEB" w:rsidRDefault="002821DC" w:rsidP="00DE5929">
            <w:r w:rsidRPr="00021BEB">
              <w:t>  </w:t>
            </w:r>
          </w:p>
        </w:tc>
        <w:tc>
          <w:tcPr>
            <w:tcW w:w="540" w:type="dxa"/>
            <w:tcBorders>
              <w:top w:val="single" w:sz="6" w:space="0" w:color="000000"/>
              <w:left w:val="single" w:sz="6" w:space="0" w:color="000000"/>
              <w:bottom w:val="single" w:sz="6" w:space="0" w:color="000000"/>
              <w:right w:val="single" w:sz="6" w:space="0" w:color="000000"/>
            </w:tcBorders>
            <w:shd w:val="clear" w:color="auto" w:fill="C0C0C0"/>
          </w:tcPr>
          <w:p w14:paraId="0952D508" w14:textId="77777777" w:rsidR="002821DC" w:rsidRPr="00021BEB" w:rsidRDefault="002821DC" w:rsidP="00DE5929">
            <w:r w:rsidRPr="00021BEB">
              <w:t>  </w:t>
            </w:r>
          </w:p>
        </w:tc>
        <w:tc>
          <w:tcPr>
            <w:tcW w:w="540" w:type="dxa"/>
            <w:tcBorders>
              <w:top w:val="single" w:sz="6" w:space="0" w:color="000000"/>
              <w:left w:val="single" w:sz="6" w:space="0" w:color="000000"/>
              <w:bottom w:val="single" w:sz="6" w:space="0" w:color="000000"/>
              <w:right w:val="single" w:sz="6" w:space="0" w:color="000000"/>
            </w:tcBorders>
            <w:shd w:val="clear" w:color="auto" w:fill="C0C0C0"/>
          </w:tcPr>
          <w:p w14:paraId="49C337B9" w14:textId="77777777" w:rsidR="002821DC" w:rsidRPr="00021BEB" w:rsidRDefault="002821DC" w:rsidP="00DE5929">
            <w:r w:rsidRPr="00021BEB">
              <w:t>  </w:t>
            </w:r>
          </w:p>
        </w:tc>
        <w:tc>
          <w:tcPr>
            <w:tcW w:w="540" w:type="dxa"/>
            <w:tcBorders>
              <w:top w:val="single" w:sz="6" w:space="0" w:color="000000"/>
              <w:left w:val="single" w:sz="6" w:space="0" w:color="000000"/>
              <w:bottom w:val="single" w:sz="6" w:space="0" w:color="000000"/>
              <w:right w:val="single" w:sz="6" w:space="0" w:color="000000"/>
            </w:tcBorders>
            <w:shd w:val="clear" w:color="auto" w:fill="C0C0C0"/>
          </w:tcPr>
          <w:p w14:paraId="613D874D" w14:textId="77777777" w:rsidR="002821DC" w:rsidRPr="00021BEB" w:rsidRDefault="002821DC" w:rsidP="00DE5929">
            <w:r w:rsidRPr="00021BEB">
              <w:t>  </w:t>
            </w:r>
          </w:p>
        </w:tc>
        <w:tc>
          <w:tcPr>
            <w:tcW w:w="540" w:type="dxa"/>
            <w:tcBorders>
              <w:top w:val="single" w:sz="6" w:space="0" w:color="000000"/>
              <w:left w:val="single" w:sz="6" w:space="0" w:color="000000"/>
              <w:bottom w:val="single" w:sz="6" w:space="0" w:color="000000"/>
              <w:right w:val="single" w:sz="6" w:space="0" w:color="000000"/>
            </w:tcBorders>
            <w:shd w:val="clear" w:color="auto" w:fill="C0C0C0"/>
          </w:tcPr>
          <w:p w14:paraId="107C7FAC" w14:textId="77777777" w:rsidR="002821DC" w:rsidRPr="00021BEB" w:rsidRDefault="002821DC" w:rsidP="00DE5929">
            <w:r w:rsidRPr="00021BEB">
              <w:t>  </w:t>
            </w:r>
          </w:p>
        </w:tc>
        <w:tc>
          <w:tcPr>
            <w:tcW w:w="690" w:type="dxa"/>
            <w:tcBorders>
              <w:top w:val="single" w:sz="6" w:space="0" w:color="000000"/>
              <w:left w:val="single" w:sz="6" w:space="0" w:color="000000"/>
              <w:bottom w:val="single" w:sz="6" w:space="0" w:color="000000"/>
              <w:right w:val="single" w:sz="6" w:space="0" w:color="000000"/>
            </w:tcBorders>
            <w:vAlign w:val="center"/>
          </w:tcPr>
          <w:p w14:paraId="133AB624" w14:textId="77777777" w:rsidR="002821DC" w:rsidRPr="00021BEB" w:rsidRDefault="002821DC" w:rsidP="00DE5929">
            <w:r w:rsidRPr="00021BEB">
              <w:t> Kopā</w:t>
            </w:r>
          </w:p>
        </w:tc>
        <w:tc>
          <w:tcPr>
            <w:tcW w:w="540" w:type="dxa"/>
            <w:tcBorders>
              <w:top w:val="single" w:sz="6" w:space="0" w:color="000000"/>
              <w:left w:val="single" w:sz="6" w:space="0" w:color="000000"/>
              <w:bottom w:val="single" w:sz="6" w:space="0" w:color="000000"/>
              <w:right w:val="single" w:sz="6" w:space="0" w:color="000000"/>
            </w:tcBorders>
            <w:shd w:val="clear" w:color="auto" w:fill="C0C0C0"/>
          </w:tcPr>
          <w:p w14:paraId="4E6A2F96" w14:textId="77777777" w:rsidR="002821DC" w:rsidRPr="00021BEB" w:rsidRDefault="002821DC" w:rsidP="00DE5929">
            <w:r w:rsidRPr="00021BEB">
              <w:t>  </w:t>
            </w:r>
          </w:p>
        </w:tc>
      </w:tr>
    </w:tbl>
    <w:p w14:paraId="3BDDC089" w14:textId="77777777" w:rsidR="002821DC" w:rsidRPr="005A7744" w:rsidRDefault="002821DC" w:rsidP="00DE5929">
      <w:pPr>
        <w:rPr>
          <w:sz w:val="20"/>
          <w:szCs w:val="20"/>
        </w:rPr>
      </w:pPr>
      <w:r w:rsidRPr="005A7744">
        <w:rPr>
          <w:sz w:val="20"/>
          <w:szCs w:val="20"/>
        </w:rPr>
        <w:t> </w:t>
      </w:r>
    </w:p>
    <w:tbl>
      <w:tblPr>
        <w:tblW w:w="9000" w:type="dxa"/>
        <w:tblCellSpacing w:w="0" w:type="dxa"/>
        <w:tblCellMar>
          <w:left w:w="0" w:type="dxa"/>
          <w:right w:w="0" w:type="dxa"/>
        </w:tblCellMar>
        <w:tblLook w:val="04A0" w:firstRow="1" w:lastRow="0" w:firstColumn="1" w:lastColumn="0" w:noHBand="0" w:noVBand="1"/>
      </w:tblPr>
      <w:tblGrid>
        <w:gridCol w:w="3140"/>
        <w:gridCol w:w="5860"/>
      </w:tblGrid>
      <w:tr w:rsidR="002821DC" w:rsidRPr="004E7F6B" w14:paraId="4B1E702B" w14:textId="77777777" w:rsidTr="00D7533B">
        <w:trPr>
          <w:tblCellSpacing w:w="0" w:type="dxa"/>
        </w:trPr>
        <w:tc>
          <w:tcPr>
            <w:tcW w:w="3140" w:type="dxa"/>
          </w:tcPr>
          <w:p w14:paraId="45301984" w14:textId="16B2EEA0" w:rsidR="002821DC" w:rsidRPr="00021BEB" w:rsidRDefault="002821DC" w:rsidP="00DE5929">
            <w:r w:rsidRPr="00021BEB">
              <w:t>Iezīmēto (marķēto) naftas produktu izmantošanas mērķis</w:t>
            </w:r>
          </w:p>
        </w:tc>
        <w:tc>
          <w:tcPr>
            <w:tcW w:w="5860" w:type="dxa"/>
            <w:shd w:val="clear" w:color="auto" w:fill="C0C0C0"/>
          </w:tcPr>
          <w:p w14:paraId="614FBD4F" w14:textId="77777777" w:rsidR="002821DC" w:rsidRPr="00021BEB" w:rsidRDefault="002821DC" w:rsidP="00DE5929">
            <w:r w:rsidRPr="00021BEB">
              <w:t>  </w:t>
            </w:r>
          </w:p>
        </w:tc>
      </w:tr>
    </w:tbl>
    <w:p w14:paraId="69C1EDBF" w14:textId="10566D61" w:rsidR="002821DC" w:rsidRPr="005A7744" w:rsidRDefault="002821DC" w:rsidP="00DE5929">
      <w:pPr>
        <w:rPr>
          <w:sz w:val="20"/>
          <w:szCs w:val="20"/>
        </w:rPr>
      </w:pPr>
      <w:r w:rsidRPr="005A7744">
        <w:rPr>
          <w:sz w:val="20"/>
          <w:szCs w:val="20"/>
        </w:rPr>
        <w:t> </w:t>
      </w:r>
    </w:p>
    <w:tbl>
      <w:tblPr>
        <w:tblStyle w:val="TableGrid"/>
        <w:tblW w:w="0" w:type="auto"/>
        <w:tblLook w:val="04A0" w:firstRow="1" w:lastRow="0" w:firstColumn="1" w:lastColumn="0" w:noHBand="0" w:noVBand="1"/>
      </w:tblPr>
      <w:tblGrid>
        <w:gridCol w:w="2265"/>
        <w:gridCol w:w="2265"/>
        <w:gridCol w:w="2265"/>
        <w:gridCol w:w="2266"/>
      </w:tblGrid>
      <w:tr w:rsidR="00EB60A2" w14:paraId="2587C754" w14:textId="77777777" w:rsidTr="00EB60A2">
        <w:tc>
          <w:tcPr>
            <w:tcW w:w="2265" w:type="dxa"/>
            <w:vAlign w:val="center"/>
          </w:tcPr>
          <w:p w14:paraId="002885DD" w14:textId="475D9C71" w:rsidR="00EB60A2" w:rsidRDefault="00EB60A2" w:rsidP="00DE5929">
            <w:pPr>
              <w:jc w:val="center"/>
            </w:pPr>
            <w:r w:rsidRPr="00755C74">
              <w:t>Iezīmēto (marķēto) naftas produktu nosaukums (veids)</w:t>
            </w:r>
          </w:p>
        </w:tc>
        <w:tc>
          <w:tcPr>
            <w:tcW w:w="2265" w:type="dxa"/>
            <w:vAlign w:val="center"/>
          </w:tcPr>
          <w:p w14:paraId="2DA41679" w14:textId="6D47855F" w:rsidR="00EB60A2" w:rsidRDefault="00EB60A2" w:rsidP="00DE5929">
            <w:pPr>
              <w:jc w:val="center"/>
            </w:pPr>
            <w:r w:rsidRPr="00755C74">
              <w:t>Kods atbilstoši ES kombinētajai nomenklatūrai</w:t>
            </w:r>
          </w:p>
        </w:tc>
        <w:tc>
          <w:tcPr>
            <w:tcW w:w="2265" w:type="dxa"/>
            <w:vAlign w:val="center"/>
          </w:tcPr>
          <w:p w14:paraId="0AFEF9BA" w14:textId="6BD4840C" w:rsidR="00EB60A2" w:rsidRDefault="00EB60A2" w:rsidP="00DE5929">
            <w:pPr>
              <w:jc w:val="center"/>
            </w:pPr>
            <w:r w:rsidRPr="00755C74">
              <w:t>Kopējais daudzums, kuru atļauts piegādāt (litri)</w:t>
            </w:r>
            <w:r>
              <w:rPr>
                <w:vertAlign w:val="superscript"/>
              </w:rPr>
              <w:t>5</w:t>
            </w:r>
          </w:p>
        </w:tc>
        <w:tc>
          <w:tcPr>
            <w:tcW w:w="2266" w:type="dxa"/>
            <w:vAlign w:val="center"/>
          </w:tcPr>
          <w:p w14:paraId="72BF074B" w14:textId="52DAA7FC" w:rsidR="00EB60A2" w:rsidRDefault="00EB60A2" w:rsidP="00DE5929">
            <w:pPr>
              <w:jc w:val="center"/>
            </w:pPr>
            <w:r w:rsidRPr="00755C74">
              <w:t>Atļautais vienas piegādes maksimālais daudzums (litri)</w:t>
            </w:r>
            <w:r>
              <w:rPr>
                <w:vertAlign w:val="superscript"/>
              </w:rPr>
              <w:t>5</w:t>
            </w:r>
          </w:p>
        </w:tc>
      </w:tr>
      <w:tr w:rsidR="00EB60A2" w14:paraId="06710FE0" w14:textId="77777777" w:rsidTr="00EB60A2">
        <w:tc>
          <w:tcPr>
            <w:tcW w:w="2265" w:type="dxa"/>
          </w:tcPr>
          <w:p w14:paraId="64F69763" w14:textId="77777777" w:rsidR="00EB60A2" w:rsidRDefault="00EB60A2" w:rsidP="00DE5929"/>
        </w:tc>
        <w:tc>
          <w:tcPr>
            <w:tcW w:w="2265" w:type="dxa"/>
          </w:tcPr>
          <w:p w14:paraId="631AA1CE" w14:textId="77777777" w:rsidR="00EB60A2" w:rsidRDefault="00EB60A2" w:rsidP="00DE5929"/>
        </w:tc>
        <w:tc>
          <w:tcPr>
            <w:tcW w:w="2265" w:type="dxa"/>
          </w:tcPr>
          <w:p w14:paraId="0FBE4ACF" w14:textId="77777777" w:rsidR="00EB60A2" w:rsidRDefault="00EB60A2" w:rsidP="00DE5929"/>
        </w:tc>
        <w:tc>
          <w:tcPr>
            <w:tcW w:w="2266" w:type="dxa"/>
          </w:tcPr>
          <w:p w14:paraId="12489B0D" w14:textId="77777777" w:rsidR="00EB60A2" w:rsidRDefault="00EB60A2" w:rsidP="00DE5929"/>
        </w:tc>
      </w:tr>
    </w:tbl>
    <w:p w14:paraId="07447134" w14:textId="77777777" w:rsidR="002821DC" w:rsidRPr="00021BEB" w:rsidRDefault="002821DC" w:rsidP="00DE5929">
      <w:r w:rsidRPr="00021BEB">
        <w:t>==================================</w:t>
      </w:r>
      <w:r>
        <w:t>==========================</w:t>
      </w:r>
    </w:p>
    <w:p w14:paraId="67B78FDC" w14:textId="77777777" w:rsidR="002821DC" w:rsidRPr="00021BEB" w:rsidRDefault="002821DC" w:rsidP="00DE5929">
      <w:r w:rsidRPr="00021BEB">
        <w:t>  </w:t>
      </w:r>
    </w:p>
    <w:tbl>
      <w:tblPr>
        <w:tblW w:w="0" w:type="auto"/>
        <w:tblCellSpacing w:w="0" w:type="dxa"/>
        <w:tblCellMar>
          <w:left w:w="0" w:type="dxa"/>
          <w:right w:w="0" w:type="dxa"/>
        </w:tblCellMar>
        <w:tblLook w:val="04A0" w:firstRow="1" w:lastRow="0" w:firstColumn="1" w:lastColumn="0" w:noHBand="0" w:noVBand="1"/>
      </w:tblPr>
      <w:tblGrid>
        <w:gridCol w:w="2496"/>
        <w:gridCol w:w="2130"/>
        <w:gridCol w:w="2694"/>
        <w:gridCol w:w="1751"/>
      </w:tblGrid>
      <w:tr w:rsidR="002821DC" w:rsidRPr="00021BEB" w14:paraId="3C7CB16A" w14:textId="77777777" w:rsidTr="00D7533B">
        <w:trPr>
          <w:tblCellSpacing w:w="0" w:type="dxa"/>
        </w:trPr>
        <w:tc>
          <w:tcPr>
            <w:tcW w:w="2496" w:type="dxa"/>
          </w:tcPr>
          <w:p w14:paraId="0816DF11" w14:textId="06019DFF" w:rsidR="002821DC" w:rsidRPr="00021BEB" w:rsidRDefault="002821DC" w:rsidP="00DE5929">
            <w:r w:rsidRPr="00021BEB">
              <w:t>Izziņa izsniegta</w:t>
            </w:r>
          </w:p>
        </w:tc>
        <w:tc>
          <w:tcPr>
            <w:tcW w:w="2130" w:type="dxa"/>
            <w:shd w:val="clear" w:color="auto" w:fill="C0C0C0"/>
          </w:tcPr>
          <w:p w14:paraId="7078311E" w14:textId="77777777" w:rsidR="002821DC" w:rsidRPr="00021BEB" w:rsidRDefault="002821DC" w:rsidP="00DE5929">
            <w:r w:rsidRPr="00021BEB">
              <w:t>  </w:t>
            </w:r>
          </w:p>
        </w:tc>
        <w:tc>
          <w:tcPr>
            <w:tcW w:w="2694" w:type="dxa"/>
          </w:tcPr>
          <w:p w14:paraId="4E01309A" w14:textId="41AC41C3" w:rsidR="002821DC" w:rsidRPr="00021BEB" w:rsidRDefault="002821DC" w:rsidP="00DE5929">
            <w:r w:rsidRPr="00021BEB">
              <w:t> </w:t>
            </w:r>
            <w:r>
              <w:t xml:space="preserve">              </w:t>
            </w:r>
            <w:r w:rsidRPr="00021BEB">
              <w:t>Izziņa derīga no</w:t>
            </w:r>
          </w:p>
        </w:tc>
        <w:tc>
          <w:tcPr>
            <w:tcW w:w="1751" w:type="dxa"/>
            <w:shd w:val="clear" w:color="auto" w:fill="C0C0C0"/>
          </w:tcPr>
          <w:p w14:paraId="1EB26295" w14:textId="77777777" w:rsidR="002821DC" w:rsidRPr="00021BEB" w:rsidRDefault="002821DC" w:rsidP="00DE5929">
            <w:r w:rsidRPr="00021BEB">
              <w:t>  </w:t>
            </w:r>
          </w:p>
        </w:tc>
      </w:tr>
    </w:tbl>
    <w:p w14:paraId="16AF0DB2" w14:textId="77777777" w:rsidR="002821DC" w:rsidRPr="00021BEB" w:rsidRDefault="002821DC" w:rsidP="00DE5929">
      <w:pPr>
        <w:rPr>
          <w:vanish/>
        </w:rPr>
      </w:pPr>
    </w:p>
    <w:tbl>
      <w:tblPr>
        <w:tblW w:w="0" w:type="auto"/>
        <w:tblCellSpacing w:w="0" w:type="dxa"/>
        <w:tblCellMar>
          <w:left w:w="0" w:type="dxa"/>
          <w:right w:w="0" w:type="dxa"/>
        </w:tblCellMar>
        <w:tblLook w:val="04A0" w:firstRow="1" w:lastRow="0" w:firstColumn="1" w:lastColumn="0" w:noHBand="0" w:noVBand="1"/>
      </w:tblPr>
      <w:tblGrid>
        <w:gridCol w:w="4747"/>
        <w:gridCol w:w="2160"/>
      </w:tblGrid>
      <w:tr w:rsidR="002821DC" w:rsidRPr="00021BEB" w14:paraId="293B9640" w14:textId="77777777" w:rsidTr="00D7533B">
        <w:trPr>
          <w:tblCellSpacing w:w="0" w:type="dxa"/>
        </w:trPr>
        <w:tc>
          <w:tcPr>
            <w:tcW w:w="2520" w:type="dxa"/>
          </w:tcPr>
          <w:tbl>
            <w:tblPr>
              <w:tblW w:w="4747" w:type="dxa"/>
              <w:tblCellSpacing w:w="0" w:type="dxa"/>
              <w:tblCellMar>
                <w:left w:w="0" w:type="dxa"/>
                <w:right w:w="0" w:type="dxa"/>
              </w:tblCellMar>
              <w:tblLook w:val="0000" w:firstRow="0" w:lastRow="0" w:firstColumn="0" w:lastColumn="0" w:noHBand="0" w:noVBand="0"/>
            </w:tblPr>
            <w:tblGrid>
              <w:gridCol w:w="2536"/>
              <w:gridCol w:w="2211"/>
            </w:tblGrid>
            <w:tr w:rsidR="002821DC" w14:paraId="420E8AC3" w14:textId="77777777" w:rsidTr="00D7533B">
              <w:trPr>
                <w:trHeight w:val="308"/>
                <w:tblCellSpacing w:w="0" w:type="dxa"/>
              </w:trPr>
              <w:tc>
                <w:tcPr>
                  <w:tcW w:w="2536" w:type="dxa"/>
                  <w:shd w:val="clear" w:color="auto" w:fill="auto"/>
                </w:tcPr>
                <w:p w14:paraId="1184966A" w14:textId="0716F49D" w:rsidR="002821DC" w:rsidRDefault="002821DC" w:rsidP="00DE5929">
                  <w:pPr>
                    <w:pStyle w:val="naiskr"/>
                    <w:spacing w:before="0" w:after="0"/>
                  </w:pPr>
                  <w:r>
                    <w:t>Izziņa pārreģistrēta</w:t>
                  </w:r>
                  <w:r>
                    <w:rPr>
                      <w:vertAlign w:val="superscript"/>
                    </w:rPr>
                    <w:t>1</w:t>
                  </w:r>
                </w:p>
              </w:tc>
              <w:tc>
                <w:tcPr>
                  <w:tcW w:w="2211" w:type="dxa"/>
                  <w:shd w:val="clear" w:color="auto" w:fill="C0C0C0"/>
                </w:tcPr>
                <w:p w14:paraId="268B1E1A" w14:textId="77777777" w:rsidR="002821DC" w:rsidRDefault="002821DC" w:rsidP="00DE5929">
                  <w:pPr>
                    <w:pStyle w:val="naiskr"/>
                    <w:spacing w:before="0" w:after="0"/>
                    <w:ind w:firstLine="126"/>
                  </w:pPr>
                  <w:r>
                    <w:t>  </w:t>
                  </w:r>
                </w:p>
              </w:tc>
            </w:tr>
          </w:tbl>
          <w:p w14:paraId="42EE20F9" w14:textId="77777777" w:rsidR="002821DC" w:rsidRPr="00021BEB" w:rsidRDefault="002821DC" w:rsidP="00DE5929"/>
        </w:tc>
        <w:tc>
          <w:tcPr>
            <w:tcW w:w="2160" w:type="dxa"/>
            <w:shd w:val="clear" w:color="auto" w:fill="auto"/>
          </w:tcPr>
          <w:p w14:paraId="4473CAE5" w14:textId="77777777" w:rsidR="002821DC" w:rsidRPr="00021BEB" w:rsidRDefault="002821DC" w:rsidP="00DE5929">
            <w:r w:rsidRPr="00021BEB">
              <w:t>  </w:t>
            </w:r>
          </w:p>
        </w:tc>
      </w:tr>
    </w:tbl>
    <w:p w14:paraId="6DFFCDAB" w14:textId="77777777" w:rsidR="002821DC" w:rsidRPr="00021BEB" w:rsidRDefault="002821DC" w:rsidP="00DE5929">
      <w:r w:rsidRPr="00021BEB">
        <w:t> </w:t>
      </w:r>
    </w:p>
    <w:p w14:paraId="3AF92498" w14:textId="77777777" w:rsidR="00CE16DA" w:rsidRPr="00021BEB" w:rsidRDefault="00CE16DA" w:rsidP="00CE16D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6"/>
        <w:gridCol w:w="238"/>
        <w:gridCol w:w="2892"/>
        <w:gridCol w:w="283"/>
        <w:gridCol w:w="2262"/>
      </w:tblGrid>
      <w:tr w:rsidR="00CE16DA" w14:paraId="4F48A055" w14:textId="77777777" w:rsidTr="00AB3457">
        <w:tc>
          <w:tcPr>
            <w:tcW w:w="3386" w:type="dxa"/>
            <w:tcBorders>
              <w:top w:val="single" w:sz="4" w:space="0" w:color="auto"/>
            </w:tcBorders>
          </w:tcPr>
          <w:p w14:paraId="02FDAEC5" w14:textId="77777777" w:rsidR="00CE16DA" w:rsidRDefault="00CE16DA" w:rsidP="00AB3457">
            <w:pPr>
              <w:jc w:val="center"/>
            </w:pPr>
            <w:r w:rsidRPr="0024339E">
              <w:t>(VID amatpersonas amats)</w:t>
            </w:r>
          </w:p>
        </w:tc>
        <w:tc>
          <w:tcPr>
            <w:tcW w:w="238" w:type="dxa"/>
          </w:tcPr>
          <w:p w14:paraId="59265CFC" w14:textId="77777777" w:rsidR="00CE16DA" w:rsidRDefault="00CE16DA" w:rsidP="00AB3457">
            <w:pPr>
              <w:jc w:val="center"/>
            </w:pPr>
          </w:p>
        </w:tc>
        <w:tc>
          <w:tcPr>
            <w:tcW w:w="2892" w:type="dxa"/>
            <w:tcBorders>
              <w:top w:val="single" w:sz="4" w:space="0" w:color="auto"/>
            </w:tcBorders>
          </w:tcPr>
          <w:p w14:paraId="2FCA09D7" w14:textId="77777777" w:rsidR="00CE16DA" w:rsidRDefault="00CE16DA" w:rsidP="00AB3457">
            <w:pPr>
              <w:jc w:val="center"/>
            </w:pPr>
            <w:r w:rsidRPr="00021BEB">
              <w:t>(</w:t>
            </w:r>
            <w:r>
              <w:t>vārds, uzvārds</w:t>
            </w:r>
            <w:r w:rsidRPr="00021BEB">
              <w:t>)</w:t>
            </w:r>
          </w:p>
        </w:tc>
        <w:tc>
          <w:tcPr>
            <w:tcW w:w="283" w:type="dxa"/>
          </w:tcPr>
          <w:p w14:paraId="74E842DC" w14:textId="77777777" w:rsidR="00CE16DA" w:rsidRDefault="00CE16DA" w:rsidP="00AB3457">
            <w:pPr>
              <w:jc w:val="center"/>
            </w:pPr>
          </w:p>
        </w:tc>
        <w:tc>
          <w:tcPr>
            <w:tcW w:w="2262" w:type="dxa"/>
            <w:tcBorders>
              <w:top w:val="single" w:sz="4" w:space="0" w:color="auto"/>
            </w:tcBorders>
          </w:tcPr>
          <w:p w14:paraId="0D59F640" w14:textId="77777777" w:rsidR="00CE16DA" w:rsidRDefault="00CE16DA" w:rsidP="00AB3457">
            <w:pPr>
              <w:jc w:val="center"/>
            </w:pPr>
            <w:r w:rsidRPr="0024339E">
              <w:t>(paraksts</w:t>
            </w:r>
            <w:r>
              <w:rPr>
                <w:bCs/>
                <w:vertAlign w:val="superscript"/>
              </w:rPr>
              <w:t>2</w:t>
            </w:r>
            <w:r w:rsidRPr="0024339E">
              <w:t>)</w:t>
            </w:r>
          </w:p>
        </w:tc>
      </w:tr>
    </w:tbl>
    <w:p w14:paraId="303BC7BA" w14:textId="26822C02" w:rsidR="00CE16DA" w:rsidRPr="00021BEB" w:rsidRDefault="00CE16DA" w:rsidP="00CE16DA">
      <w:pPr>
        <w:pStyle w:val="NoSpacing"/>
        <w:jc w:val="right"/>
        <w:rPr>
          <w:lang w:val="lv-LV"/>
        </w:rPr>
      </w:pPr>
      <w:r w:rsidRPr="00021BEB">
        <w:rPr>
          <w:lang w:val="lv-LV"/>
        </w:rPr>
        <w:t>Z.</w:t>
      </w:r>
      <w:r w:rsidR="0045014D">
        <w:rPr>
          <w:lang w:val="lv-LV"/>
        </w:rPr>
        <w:t> </w:t>
      </w:r>
      <w:r w:rsidRPr="00021BEB">
        <w:rPr>
          <w:lang w:val="lv-LV"/>
        </w:rPr>
        <w:t>v</w:t>
      </w:r>
      <w:r w:rsidRPr="0024339E">
        <w:rPr>
          <w:lang w:val="lv-LV"/>
        </w:rPr>
        <w:t>.</w:t>
      </w:r>
      <w:r>
        <w:rPr>
          <w:bCs/>
          <w:vertAlign w:val="superscript"/>
          <w:lang w:val="lv-LV"/>
        </w:rPr>
        <w:t>2</w:t>
      </w:r>
    </w:p>
    <w:p w14:paraId="5D5AA106" w14:textId="77777777" w:rsidR="002821DC" w:rsidRPr="00021BEB" w:rsidRDefault="002821DC" w:rsidP="005A7744">
      <w:pPr>
        <w:jc w:val="center"/>
      </w:pPr>
      <w:r w:rsidRPr="00021BEB">
        <w:t>____________________</w:t>
      </w:r>
      <w:r w:rsidRPr="00021BEB">
        <w:rPr>
          <w:vertAlign w:val="subscript"/>
        </w:rPr>
        <w:t xml:space="preserve"> Pielikums nav derīgs bez izziņas </w:t>
      </w:r>
      <w:r w:rsidRPr="00021BEB">
        <w:t>_______________________</w:t>
      </w:r>
    </w:p>
    <w:p w14:paraId="5BFF6E71" w14:textId="77777777" w:rsidR="008D56CB" w:rsidRDefault="008D56CB" w:rsidP="00DE5929">
      <w:pPr>
        <w:rPr>
          <w:szCs w:val="24"/>
        </w:rPr>
      </w:pPr>
    </w:p>
    <w:p w14:paraId="03E23036" w14:textId="4CC9278F" w:rsidR="002821DC" w:rsidRPr="00EB60A2" w:rsidRDefault="002821DC" w:rsidP="008D56CB">
      <w:pPr>
        <w:ind w:firstLine="709"/>
        <w:jc w:val="both"/>
        <w:rPr>
          <w:szCs w:val="24"/>
        </w:rPr>
      </w:pPr>
      <w:r w:rsidRPr="00EB60A2">
        <w:rPr>
          <w:szCs w:val="24"/>
        </w:rPr>
        <w:t>Piezīmes.</w:t>
      </w:r>
    </w:p>
    <w:p w14:paraId="17603E9E" w14:textId="77777777" w:rsidR="002821DC" w:rsidRPr="00EB60A2" w:rsidRDefault="002821DC" w:rsidP="008D56CB">
      <w:pPr>
        <w:ind w:firstLine="709"/>
        <w:jc w:val="both"/>
        <w:rPr>
          <w:szCs w:val="24"/>
        </w:rPr>
      </w:pPr>
      <w:r w:rsidRPr="00EB60A2">
        <w:rPr>
          <w:szCs w:val="24"/>
          <w:vertAlign w:val="superscript"/>
        </w:rPr>
        <w:t>1</w:t>
      </w:r>
      <w:r w:rsidRPr="00EB60A2">
        <w:rPr>
          <w:b/>
          <w:bCs/>
          <w:szCs w:val="24"/>
          <w:vertAlign w:val="superscript"/>
        </w:rPr>
        <w:t xml:space="preserve"> </w:t>
      </w:r>
      <w:r w:rsidRPr="00EB60A2">
        <w:rPr>
          <w:szCs w:val="24"/>
        </w:rPr>
        <w:t>Norāda tikai tad, ja izziņa tikusi pārreģistrēta, – norāda pēdējo pārreģistrācijas datumu.</w:t>
      </w:r>
    </w:p>
    <w:p w14:paraId="3D7E6ADC" w14:textId="6ADF038C" w:rsidR="007F52E0" w:rsidRPr="00EB60A2" w:rsidRDefault="002821DC" w:rsidP="008D56CB">
      <w:pPr>
        <w:ind w:firstLine="709"/>
        <w:jc w:val="both"/>
        <w:rPr>
          <w:szCs w:val="24"/>
          <w:lang w:eastAsia="lv-LV"/>
        </w:rPr>
      </w:pPr>
      <w:r w:rsidRPr="00EB60A2">
        <w:rPr>
          <w:szCs w:val="24"/>
          <w:vertAlign w:val="superscript"/>
        </w:rPr>
        <w:t>2</w:t>
      </w:r>
      <w:r w:rsidR="00EB60A2">
        <w:rPr>
          <w:b/>
          <w:bCs/>
          <w:szCs w:val="24"/>
          <w:vertAlign w:val="superscript"/>
        </w:rPr>
        <w:t> </w:t>
      </w:r>
      <w:r w:rsidR="007F52E0" w:rsidRPr="00EB60A2">
        <w:rPr>
          <w:szCs w:val="24"/>
        </w:rPr>
        <w:t xml:space="preserve">Izziņas rekvizītus </w:t>
      </w:r>
      <w:r w:rsidR="00B275B9" w:rsidRPr="00EB60A2">
        <w:rPr>
          <w:szCs w:val="24"/>
        </w:rPr>
        <w:t>"</w:t>
      </w:r>
      <w:r w:rsidR="007F52E0" w:rsidRPr="00EB60A2">
        <w:rPr>
          <w:szCs w:val="24"/>
        </w:rPr>
        <w:t>paraksts</w:t>
      </w:r>
      <w:r w:rsidR="00B275B9" w:rsidRPr="00EB60A2">
        <w:rPr>
          <w:szCs w:val="24"/>
        </w:rPr>
        <w:t>"</w:t>
      </w:r>
      <w:r w:rsidR="007F52E0" w:rsidRPr="00EB60A2">
        <w:rPr>
          <w:szCs w:val="24"/>
        </w:rPr>
        <w:t xml:space="preserve"> un </w:t>
      </w:r>
      <w:r w:rsidR="00B275B9" w:rsidRPr="00EB60A2">
        <w:rPr>
          <w:szCs w:val="24"/>
        </w:rPr>
        <w:t>"</w:t>
      </w:r>
      <w:r w:rsidR="007F52E0" w:rsidRPr="00EB60A2">
        <w:rPr>
          <w:szCs w:val="24"/>
        </w:rPr>
        <w:t>Z.</w:t>
      </w:r>
      <w:r w:rsidR="0045014D">
        <w:rPr>
          <w:szCs w:val="24"/>
        </w:rPr>
        <w:t> </w:t>
      </w:r>
      <w:r w:rsidR="007F52E0" w:rsidRPr="00EB60A2">
        <w:rPr>
          <w:szCs w:val="24"/>
        </w:rPr>
        <w:t>v.</w:t>
      </w:r>
      <w:r w:rsidR="00B275B9" w:rsidRPr="00EB60A2">
        <w:rPr>
          <w:szCs w:val="24"/>
        </w:rPr>
        <w:t>"</w:t>
      </w:r>
      <w:r w:rsidR="007F52E0" w:rsidRPr="00EB60A2">
        <w:rPr>
          <w:szCs w:val="24"/>
        </w:rPr>
        <w:t xml:space="preserve"> neaizpilda, ja </w:t>
      </w:r>
      <w:r w:rsidR="007F52E0" w:rsidRPr="00EB60A2">
        <w:rPr>
          <w:bCs/>
          <w:szCs w:val="24"/>
        </w:rPr>
        <w:t xml:space="preserve">izziņa ir sagatavota </w:t>
      </w:r>
      <w:r w:rsidR="007F52E0" w:rsidRPr="00EB60A2">
        <w:rPr>
          <w:szCs w:val="24"/>
        </w:rPr>
        <w:t>atbilstoši normatīvajiem aktiem par elektronisko dokumentu noformēšanu</w:t>
      </w:r>
      <w:r w:rsidR="007F52E0" w:rsidRPr="00EB60A2">
        <w:rPr>
          <w:bCs/>
          <w:szCs w:val="24"/>
        </w:rPr>
        <w:t>.</w:t>
      </w:r>
    </w:p>
    <w:p w14:paraId="624EF34F" w14:textId="1ED01255" w:rsidR="002821DC" w:rsidRPr="00EB60A2" w:rsidRDefault="007F52E0" w:rsidP="008D56CB">
      <w:pPr>
        <w:ind w:firstLine="709"/>
        <w:jc w:val="both"/>
        <w:rPr>
          <w:szCs w:val="24"/>
        </w:rPr>
      </w:pPr>
      <w:r w:rsidRPr="00EB60A2">
        <w:rPr>
          <w:szCs w:val="24"/>
          <w:vertAlign w:val="superscript"/>
        </w:rPr>
        <w:t>3</w:t>
      </w:r>
      <w:r w:rsidRPr="00EB60A2">
        <w:rPr>
          <w:szCs w:val="24"/>
        </w:rPr>
        <w:t> </w:t>
      </w:r>
      <w:r w:rsidR="002821DC" w:rsidRPr="00EB60A2">
        <w:rPr>
          <w:szCs w:val="24"/>
        </w:rPr>
        <w:t>Drukā tikai tad, ja patēriņš pārsniedz 7000 l.</w:t>
      </w:r>
    </w:p>
    <w:p w14:paraId="09D91B95" w14:textId="75F5A2CB" w:rsidR="002821DC" w:rsidRPr="00021BEB" w:rsidRDefault="007F52E0" w:rsidP="008D56CB">
      <w:pPr>
        <w:ind w:firstLine="709"/>
        <w:jc w:val="both"/>
      </w:pPr>
      <w:r>
        <w:rPr>
          <w:vertAlign w:val="superscript"/>
        </w:rPr>
        <w:t>4</w:t>
      </w:r>
      <w:r w:rsidR="002821DC" w:rsidRPr="00021BEB">
        <w:rPr>
          <w:b/>
          <w:bCs/>
          <w:vertAlign w:val="superscript"/>
        </w:rPr>
        <w:t xml:space="preserve"> </w:t>
      </w:r>
      <w:r w:rsidR="002821DC" w:rsidRPr="00021BEB">
        <w:t>Drukā tikai tik lauku, cik tvertņu tilpumi ir aizpildīti.</w:t>
      </w:r>
    </w:p>
    <w:p w14:paraId="6903DC99" w14:textId="3740D6E8" w:rsidR="002821DC" w:rsidRPr="00021BEB" w:rsidRDefault="007F52E0" w:rsidP="008D56CB">
      <w:pPr>
        <w:ind w:firstLine="709"/>
        <w:jc w:val="both"/>
      </w:pPr>
      <w:r>
        <w:rPr>
          <w:vertAlign w:val="superscript"/>
        </w:rPr>
        <w:t>5</w:t>
      </w:r>
      <w:r w:rsidR="002821DC" w:rsidRPr="00021BEB">
        <w:rPr>
          <w:b/>
          <w:bCs/>
          <w:vertAlign w:val="superscript"/>
        </w:rPr>
        <w:t xml:space="preserve"> </w:t>
      </w:r>
      <w:r w:rsidR="002821DC" w:rsidRPr="00021BEB">
        <w:t>Norāda ar cipariem un vārdiem.</w:t>
      </w:r>
    </w:p>
    <w:p w14:paraId="62F68217" w14:textId="77777777" w:rsidR="00D7533B" w:rsidRPr="00CE16DA" w:rsidRDefault="00D7533B" w:rsidP="00DE5929">
      <w:pPr>
        <w:jc w:val="right"/>
        <w:rPr>
          <w:sz w:val="28"/>
          <w:szCs w:val="28"/>
        </w:rPr>
      </w:pPr>
    </w:p>
    <w:p w14:paraId="4733C4BB" w14:textId="185A04C5" w:rsidR="002821DC" w:rsidRPr="00CE16DA" w:rsidRDefault="002821DC" w:rsidP="00DE5929">
      <w:pPr>
        <w:jc w:val="right"/>
        <w:rPr>
          <w:sz w:val="28"/>
          <w:szCs w:val="28"/>
        </w:rPr>
      </w:pPr>
      <w:r w:rsidRPr="00CE16DA">
        <w:rPr>
          <w:sz w:val="28"/>
          <w:szCs w:val="28"/>
        </w:rPr>
        <w:lastRenderedPageBreak/>
        <w:t>7.</w:t>
      </w:r>
      <w:r w:rsidR="004462EB" w:rsidRPr="00CE16DA">
        <w:rPr>
          <w:sz w:val="28"/>
          <w:szCs w:val="28"/>
        </w:rPr>
        <w:t> </w:t>
      </w:r>
      <w:r w:rsidRPr="00CE16DA">
        <w:rPr>
          <w:sz w:val="28"/>
          <w:szCs w:val="28"/>
        </w:rPr>
        <w:t>pielikums</w:t>
      </w:r>
    </w:p>
    <w:p w14:paraId="280F1D11" w14:textId="77777777" w:rsidR="002821DC" w:rsidRPr="00CE16DA" w:rsidRDefault="002821DC" w:rsidP="00DE5929">
      <w:pPr>
        <w:jc w:val="right"/>
        <w:rPr>
          <w:sz w:val="28"/>
          <w:szCs w:val="28"/>
        </w:rPr>
      </w:pPr>
      <w:r w:rsidRPr="00CE16DA">
        <w:rPr>
          <w:sz w:val="28"/>
          <w:szCs w:val="28"/>
        </w:rPr>
        <w:t>Ministru kabineta</w:t>
      </w:r>
    </w:p>
    <w:p w14:paraId="66DAD490" w14:textId="31C48E77" w:rsidR="002821DC" w:rsidRPr="00CE16DA" w:rsidRDefault="002821DC" w:rsidP="00DE5929">
      <w:pPr>
        <w:jc w:val="right"/>
        <w:rPr>
          <w:sz w:val="28"/>
          <w:szCs w:val="28"/>
        </w:rPr>
      </w:pPr>
      <w:r w:rsidRPr="00CE16DA">
        <w:rPr>
          <w:sz w:val="28"/>
          <w:szCs w:val="28"/>
        </w:rPr>
        <w:t>2007.</w:t>
      </w:r>
      <w:r w:rsidR="004462EB" w:rsidRPr="00CE16DA">
        <w:rPr>
          <w:sz w:val="28"/>
          <w:szCs w:val="28"/>
        </w:rPr>
        <w:t> </w:t>
      </w:r>
      <w:r w:rsidRPr="00CE16DA">
        <w:rPr>
          <w:sz w:val="28"/>
          <w:szCs w:val="28"/>
        </w:rPr>
        <w:t>gada 31.</w:t>
      </w:r>
      <w:r w:rsidR="004462EB" w:rsidRPr="00CE16DA">
        <w:rPr>
          <w:sz w:val="28"/>
          <w:szCs w:val="28"/>
        </w:rPr>
        <w:t> </w:t>
      </w:r>
      <w:r w:rsidRPr="00CE16DA">
        <w:rPr>
          <w:sz w:val="28"/>
          <w:szCs w:val="28"/>
        </w:rPr>
        <w:t>jūlija</w:t>
      </w:r>
    </w:p>
    <w:p w14:paraId="74198BC6" w14:textId="7CA9C437" w:rsidR="002821DC" w:rsidRPr="00CE16DA" w:rsidRDefault="002821DC" w:rsidP="00DE5929">
      <w:pPr>
        <w:jc w:val="right"/>
        <w:rPr>
          <w:sz w:val="28"/>
          <w:szCs w:val="28"/>
        </w:rPr>
      </w:pPr>
      <w:r w:rsidRPr="00CE16DA">
        <w:rPr>
          <w:sz w:val="28"/>
          <w:szCs w:val="28"/>
        </w:rPr>
        <w:t>noteikumiem Nr.</w:t>
      </w:r>
      <w:r w:rsidR="004462EB" w:rsidRPr="00CE16DA">
        <w:rPr>
          <w:sz w:val="28"/>
          <w:szCs w:val="28"/>
        </w:rPr>
        <w:t> </w:t>
      </w:r>
      <w:r w:rsidRPr="00CE16DA">
        <w:rPr>
          <w:sz w:val="28"/>
          <w:szCs w:val="28"/>
        </w:rPr>
        <w:t>525</w:t>
      </w:r>
    </w:p>
    <w:p w14:paraId="1314279D" w14:textId="31D5C921" w:rsidR="002821DC" w:rsidRPr="00021BEB" w:rsidRDefault="002821DC" w:rsidP="00DE5929">
      <w:pPr>
        <w:jc w:val="center"/>
      </w:pPr>
      <w:r w:rsidRPr="00021BEB">
        <w:t>Papildinātais mazais</w:t>
      </w:r>
    </w:p>
    <w:p w14:paraId="07406F1B" w14:textId="4DE61D0B" w:rsidR="002821DC" w:rsidRPr="00021BEB" w:rsidRDefault="002821DC" w:rsidP="00DE5929">
      <w:pPr>
        <w:jc w:val="center"/>
      </w:pPr>
      <w:r w:rsidRPr="00021BEB">
        <w:t>valsts ģerbonis</w:t>
      </w:r>
    </w:p>
    <w:p w14:paraId="4DF313B5" w14:textId="77777777" w:rsidR="002821DC" w:rsidRPr="00021BEB" w:rsidRDefault="002821DC" w:rsidP="00DE5929">
      <w:pPr>
        <w:jc w:val="center"/>
      </w:pPr>
    </w:p>
    <w:p w14:paraId="0147E9BD" w14:textId="77777777" w:rsidR="002821DC" w:rsidRDefault="002821DC" w:rsidP="00DE5929">
      <w:pPr>
        <w:jc w:val="center"/>
      </w:pPr>
      <w:r w:rsidRPr="005B2A75">
        <w:t>Valsts</w:t>
      </w:r>
      <w:r w:rsidRPr="00CE2C28">
        <w:t xml:space="preserve"> </w:t>
      </w:r>
      <w:r w:rsidRPr="005B2A75">
        <w:t>ieņēmumu</w:t>
      </w:r>
      <w:r w:rsidRPr="00CE2C28">
        <w:t xml:space="preserve"> </w:t>
      </w:r>
      <w:r w:rsidRPr="005B2A75">
        <w:t>dienests</w:t>
      </w:r>
      <w:r w:rsidRPr="00021BEB">
        <w:t xml:space="preserve"> </w:t>
      </w:r>
    </w:p>
    <w:p w14:paraId="3EDEA91D" w14:textId="77777777" w:rsidR="002821DC" w:rsidRPr="00021BEB" w:rsidRDefault="002821DC" w:rsidP="00DE5929">
      <w:pPr>
        <w:jc w:val="center"/>
      </w:pPr>
      <w:r w:rsidRPr="00021BEB">
        <w:t>(izdošanas vieta)</w:t>
      </w:r>
    </w:p>
    <w:p w14:paraId="7F0A92E0" w14:textId="77777777" w:rsidR="002821DC" w:rsidRPr="00021BEB" w:rsidRDefault="002821DC" w:rsidP="00DE5929">
      <w:r w:rsidRPr="00021BEB">
        <w:t> </w:t>
      </w:r>
    </w:p>
    <w:p w14:paraId="53B1A2C5" w14:textId="07B71319" w:rsidR="002821DC" w:rsidRPr="00CE16DA" w:rsidRDefault="002821DC" w:rsidP="00DE5929">
      <w:pPr>
        <w:jc w:val="center"/>
        <w:rPr>
          <w:sz w:val="28"/>
          <w:szCs w:val="28"/>
        </w:rPr>
      </w:pPr>
      <w:r w:rsidRPr="00CE16DA">
        <w:rPr>
          <w:b/>
          <w:bCs/>
          <w:sz w:val="28"/>
          <w:szCs w:val="28"/>
        </w:rPr>
        <w:t>IZZIŅA</w:t>
      </w:r>
      <w:r w:rsidRPr="00CE16DA">
        <w:rPr>
          <w:b/>
          <w:bCs/>
          <w:sz w:val="28"/>
          <w:szCs w:val="28"/>
        </w:rPr>
        <w:br/>
        <w:t>par tiesībām iegādāties iezīmētos (marķētos)</w:t>
      </w:r>
      <w:r w:rsidR="00CE16DA">
        <w:rPr>
          <w:b/>
          <w:bCs/>
          <w:sz w:val="28"/>
          <w:szCs w:val="28"/>
        </w:rPr>
        <w:t xml:space="preserve"> </w:t>
      </w:r>
      <w:r w:rsidRPr="00CE16DA">
        <w:rPr>
          <w:b/>
          <w:bCs/>
          <w:sz w:val="28"/>
          <w:szCs w:val="28"/>
        </w:rPr>
        <w:t>naftas produktus</w:t>
      </w:r>
    </w:p>
    <w:p w14:paraId="60BE4218" w14:textId="77777777" w:rsidR="002821DC" w:rsidRPr="00021BEB" w:rsidRDefault="002821DC" w:rsidP="00DE5929">
      <w:r w:rsidRPr="00021BEB">
        <w:t> </w:t>
      </w:r>
    </w:p>
    <w:tbl>
      <w:tblPr>
        <w:tblW w:w="0" w:type="auto"/>
        <w:jc w:val="center"/>
        <w:tblCellSpacing w:w="0" w:type="dxa"/>
        <w:shd w:val="clear" w:color="auto" w:fill="C0C0C0"/>
        <w:tblCellMar>
          <w:left w:w="0" w:type="dxa"/>
          <w:right w:w="0" w:type="dxa"/>
        </w:tblCellMar>
        <w:tblLook w:val="04A0" w:firstRow="1" w:lastRow="0" w:firstColumn="1" w:lastColumn="0" w:noHBand="0" w:noVBand="1"/>
      </w:tblPr>
      <w:tblGrid>
        <w:gridCol w:w="2520"/>
      </w:tblGrid>
      <w:tr w:rsidR="002821DC" w:rsidRPr="00021BEB" w14:paraId="101162DA" w14:textId="77777777" w:rsidTr="00D7533B">
        <w:trPr>
          <w:tblCellSpacing w:w="0" w:type="dxa"/>
          <w:jc w:val="center"/>
        </w:trPr>
        <w:tc>
          <w:tcPr>
            <w:tcW w:w="2520" w:type="dxa"/>
            <w:shd w:val="clear" w:color="auto" w:fill="C0C0C0"/>
          </w:tcPr>
          <w:p w14:paraId="7DFA8D73" w14:textId="77777777" w:rsidR="002821DC" w:rsidRPr="00021BEB" w:rsidRDefault="002821DC" w:rsidP="00DE5929">
            <w:r w:rsidRPr="00021BEB">
              <w:t> Sērija BJ  Nr.       </w:t>
            </w:r>
          </w:p>
        </w:tc>
      </w:tr>
    </w:tbl>
    <w:p w14:paraId="0609F23B" w14:textId="77777777" w:rsidR="002821DC" w:rsidRPr="00021BEB" w:rsidRDefault="002821DC" w:rsidP="00DE5929">
      <w:r w:rsidRPr="00021BEB">
        <w:t> </w:t>
      </w:r>
    </w:p>
    <w:tbl>
      <w:tblPr>
        <w:tblW w:w="0" w:type="auto"/>
        <w:tblCellSpacing w:w="0" w:type="dxa"/>
        <w:tblCellMar>
          <w:left w:w="0" w:type="dxa"/>
          <w:right w:w="0" w:type="dxa"/>
        </w:tblCellMar>
        <w:tblLook w:val="04A0" w:firstRow="1" w:lastRow="0" w:firstColumn="1" w:lastColumn="0" w:noHBand="0" w:noVBand="1"/>
      </w:tblPr>
      <w:tblGrid>
        <w:gridCol w:w="3240"/>
        <w:gridCol w:w="5831"/>
      </w:tblGrid>
      <w:tr w:rsidR="002821DC" w:rsidRPr="00021BEB" w14:paraId="28C68586" w14:textId="77777777" w:rsidTr="00D7533B">
        <w:trPr>
          <w:trHeight w:val="417"/>
          <w:tblCellSpacing w:w="0" w:type="dxa"/>
        </w:trPr>
        <w:tc>
          <w:tcPr>
            <w:tcW w:w="3240" w:type="dxa"/>
          </w:tcPr>
          <w:p w14:paraId="469E7B47" w14:textId="6CFECCBF" w:rsidR="002821DC" w:rsidRPr="00021BEB" w:rsidRDefault="002821DC" w:rsidP="00DE5929">
            <w:r w:rsidRPr="00021BEB">
              <w:t>Lietotāja nosaukums</w:t>
            </w:r>
          </w:p>
        </w:tc>
        <w:tc>
          <w:tcPr>
            <w:tcW w:w="5831" w:type="dxa"/>
            <w:shd w:val="clear" w:color="auto" w:fill="C0C0C0"/>
          </w:tcPr>
          <w:p w14:paraId="48EC3553" w14:textId="77777777" w:rsidR="002821DC" w:rsidRPr="00021BEB" w:rsidRDefault="002821DC" w:rsidP="00DE5929">
            <w:r w:rsidRPr="00021BEB">
              <w:t>  </w:t>
            </w:r>
          </w:p>
        </w:tc>
      </w:tr>
    </w:tbl>
    <w:p w14:paraId="62FD2D62" w14:textId="77777777" w:rsidR="002821DC" w:rsidRPr="00021BEB" w:rsidRDefault="002821DC" w:rsidP="00DE5929">
      <w:r w:rsidRPr="00021BEB">
        <w:t> </w:t>
      </w:r>
    </w:p>
    <w:tbl>
      <w:tblPr>
        <w:tblW w:w="5820" w:type="dxa"/>
        <w:tblCellSpacing w:w="0" w:type="dxa"/>
        <w:tblCellMar>
          <w:left w:w="0" w:type="dxa"/>
          <w:right w:w="0" w:type="dxa"/>
        </w:tblCellMar>
        <w:tblLook w:val="04A0" w:firstRow="1" w:lastRow="0" w:firstColumn="1" w:lastColumn="0" w:noHBand="0" w:noVBand="1"/>
      </w:tblPr>
      <w:tblGrid>
        <w:gridCol w:w="3240"/>
        <w:gridCol w:w="2580"/>
      </w:tblGrid>
      <w:tr w:rsidR="002821DC" w:rsidRPr="00021BEB" w14:paraId="173A9022" w14:textId="77777777" w:rsidTr="00D7533B">
        <w:trPr>
          <w:trHeight w:val="354"/>
          <w:tblCellSpacing w:w="0" w:type="dxa"/>
        </w:trPr>
        <w:tc>
          <w:tcPr>
            <w:tcW w:w="3240" w:type="dxa"/>
          </w:tcPr>
          <w:p w14:paraId="25C30249" w14:textId="0C2E7302" w:rsidR="002821DC" w:rsidRPr="00021BEB" w:rsidRDefault="002821DC" w:rsidP="00DE5929">
            <w:r w:rsidRPr="00021BEB">
              <w:t>Nodokļu maksātāja reģistrācijas kods</w:t>
            </w:r>
          </w:p>
        </w:tc>
        <w:tc>
          <w:tcPr>
            <w:tcW w:w="2580" w:type="dxa"/>
            <w:shd w:val="clear" w:color="auto" w:fill="C0C0C0"/>
          </w:tcPr>
          <w:p w14:paraId="453B83C2" w14:textId="77777777" w:rsidR="002821DC" w:rsidRPr="00021BEB" w:rsidRDefault="002821DC" w:rsidP="00DE5929">
            <w:r w:rsidRPr="00021BEB">
              <w:t>  </w:t>
            </w:r>
          </w:p>
        </w:tc>
      </w:tr>
    </w:tbl>
    <w:p w14:paraId="7D302FC5" w14:textId="77777777" w:rsidR="002821DC" w:rsidRPr="00021BEB" w:rsidRDefault="002821DC" w:rsidP="00DE5929">
      <w:pPr>
        <w:rPr>
          <w:b/>
          <w:bCs/>
        </w:rPr>
      </w:pPr>
    </w:p>
    <w:p w14:paraId="3CA5A6DB" w14:textId="77777777" w:rsidR="002821DC" w:rsidRPr="00021BEB" w:rsidRDefault="002821DC" w:rsidP="0045014D">
      <w:pPr>
        <w:jc w:val="center"/>
      </w:pPr>
      <w:r w:rsidRPr="00021BEB">
        <w:rPr>
          <w:b/>
          <w:bCs/>
        </w:rPr>
        <w:t>Izziņa nav derīga bez pielikuma</w:t>
      </w:r>
    </w:p>
    <w:p w14:paraId="39FEF700" w14:textId="77777777" w:rsidR="002821DC" w:rsidRPr="00021BEB" w:rsidRDefault="002821DC" w:rsidP="00DE5929">
      <w:r w:rsidRPr="00021BEB">
        <w:t> </w:t>
      </w:r>
    </w:p>
    <w:tbl>
      <w:tblPr>
        <w:tblW w:w="0" w:type="auto"/>
        <w:tblCellSpacing w:w="0" w:type="dxa"/>
        <w:tblCellMar>
          <w:left w:w="0" w:type="dxa"/>
          <w:right w:w="0" w:type="dxa"/>
        </w:tblCellMar>
        <w:tblLook w:val="04A0" w:firstRow="1" w:lastRow="0" w:firstColumn="1" w:lastColumn="0" w:noHBand="0" w:noVBand="1"/>
      </w:tblPr>
      <w:tblGrid>
        <w:gridCol w:w="2492"/>
        <w:gridCol w:w="2125"/>
        <w:gridCol w:w="2860"/>
        <w:gridCol w:w="1594"/>
      </w:tblGrid>
      <w:tr w:rsidR="002821DC" w:rsidRPr="00021BEB" w14:paraId="2A1B636E" w14:textId="77777777" w:rsidTr="00D7533B">
        <w:trPr>
          <w:tblCellSpacing w:w="0" w:type="dxa"/>
        </w:trPr>
        <w:tc>
          <w:tcPr>
            <w:tcW w:w="2520" w:type="dxa"/>
          </w:tcPr>
          <w:p w14:paraId="055693DE" w14:textId="25461208" w:rsidR="002821DC" w:rsidRPr="00021BEB" w:rsidRDefault="002821DC" w:rsidP="00DE5929">
            <w:r w:rsidRPr="00021BEB">
              <w:t>Izziņa izsniegta</w:t>
            </w:r>
          </w:p>
        </w:tc>
        <w:tc>
          <w:tcPr>
            <w:tcW w:w="2160" w:type="dxa"/>
            <w:shd w:val="clear" w:color="auto" w:fill="C0C0C0"/>
          </w:tcPr>
          <w:p w14:paraId="65736F75" w14:textId="77777777" w:rsidR="002821DC" w:rsidRPr="00021BEB" w:rsidRDefault="002821DC" w:rsidP="00DE5929">
            <w:r w:rsidRPr="00021BEB">
              <w:t>  </w:t>
            </w:r>
          </w:p>
        </w:tc>
        <w:tc>
          <w:tcPr>
            <w:tcW w:w="2880" w:type="dxa"/>
          </w:tcPr>
          <w:p w14:paraId="1887C41B" w14:textId="77777777" w:rsidR="002821DC" w:rsidRPr="00021BEB" w:rsidRDefault="002821DC" w:rsidP="00DE5929">
            <w:r w:rsidRPr="00021BEB">
              <w:t> </w:t>
            </w:r>
            <w:r>
              <w:t xml:space="preserve">                  </w:t>
            </w:r>
            <w:r w:rsidRPr="00021BEB">
              <w:t>Izziņa derīga no  </w:t>
            </w:r>
          </w:p>
        </w:tc>
        <w:tc>
          <w:tcPr>
            <w:tcW w:w="1620" w:type="dxa"/>
            <w:shd w:val="clear" w:color="auto" w:fill="C0C0C0"/>
          </w:tcPr>
          <w:p w14:paraId="2B7B092A" w14:textId="77777777" w:rsidR="002821DC" w:rsidRPr="00021BEB" w:rsidRDefault="002821DC" w:rsidP="00DE5929">
            <w:r w:rsidRPr="00021BEB">
              <w:t>  </w:t>
            </w:r>
          </w:p>
        </w:tc>
      </w:tr>
    </w:tbl>
    <w:p w14:paraId="77C23E43" w14:textId="77777777" w:rsidR="002821DC" w:rsidRPr="00021BEB" w:rsidRDefault="002821DC" w:rsidP="00DE5929">
      <w:pPr>
        <w:rPr>
          <w:vanish/>
        </w:rPr>
      </w:pPr>
    </w:p>
    <w:tbl>
      <w:tblPr>
        <w:tblW w:w="0" w:type="auto"/>
        <w:tblCellSpacing w:w="0" w:type="dxa"/>
        <w:tblCellMar>
          <w:left w:w="0" w:type="dxa"/>
          <w:right w:w="0" w:type="dxa"/>
        </w:tblCellMar>
        <w:tblLook w:val="04A0" w:firstRow="1" w:lastRow="0" w:firstColumn="1" w:lastColumn="0" w:noHBand="0" w:noVBand="1"/>
      </w:tblPr>
      <w:tblGrid>
        <w:gridCol w:w="2520"/>
        <w:gridCol w:w="2160"/>
        <w:gridCol w:w="67"/>
        <w:gridCol w:w="2160"/>
      </w:tblGrid>
      <w:tr w:rsidR="002821DC" w:rsidRPr="00021BEB" w14:paraId="02D38983" w14:textId="77777777" w:rsidTr="00D7533B">
        <w:trPr>
          <w:tblCellSpacing w:w="0" w:type="dxa"/>
        </w:trPr>
        <w:tc>
          <w:tcPr>
            <w:tcW w:w="4747" w:type="dxa"/>
            <w:gridSpan w:val="3"/>
          </w:tcPr>
          <w:tbl>
            <w:tblPr>
              <w:tblW w:w="4747" w:type="dxa"/>
              <w:tblCellSpacing w:w="0" w:type="dxa"/>
              <w:tblCellMar>
                <w:left w:w="0" w:type="dxa"/>
                <w:right w:w="0" w:type="dxa"/>
              </w:tblCellMar>
              <w:tblLook w:val="0000" w:firstRow="0" w:lastRow="0" w:firstColumn="0" w:lastColumn="0" w:noHBand="0" w:noVBand="0"/>
            </w:tblPr>
            <w:tblGrid>
              <w:gridCol w:w="2536"/>
              <w:gridCol w:w="2211"/>
            </w:tblGrid>
            <w:tr w:rsidR="002821DC" w14:paraId="451B2759" w14:textId="77777777" w:rsidTr="00D7533B">
              <w:trPr>
                <w:trHeight w:val="308"/>
                <w:tblCellSpacing w:w="0" w:type="dxa"/>
              </w:trPr>
              <w:tc>
                <w:tcPr>
                  <w:tcW w:w="2536" w:type="dxa"/>
                  <w:shd w:val="clear" w:color="auto" w:fill="auto"/>
                </w:tcPr>
                <w:p w14:paraId="0CACF40C" w14:textId="680BBC5C" w:rsidR="002821DC" w:rsidRDefault="002821DC" w:rsidP="00DE5929">
                  <w:pPr>
                    <w:pStyle w:val="naiskr"/>
                    <w:spacing w:before="0" w:after="0"/>
                  </w:pPr>
                  <w:r>
                    <w:t>Izziņa pārreģistrēta</w:t>
                  </w:r>
                  <w:r>
                    <w:rPr>
                      <w:vertAlign w:val="superscript"/>
                    </w:rPr>
                    <w:t>1</w:t>
                  </w:r>
                </w:p>
              </w:tc>
              <w:tc>
                <w:tcPr>
                  <w:tcW w:w="2211" w:type="dxa"/>
                  <w:shd w:val="clear" w:color="auto" w:fill="C0C0C0"/>
                </w:tcPr>
                <w:p w14:paraId="621B1C57" w14:textId="77777777" w:rsidR="002821DC" w:rsidRDefault="002821DC" w:rsidP="00DE5929">
                  <w:pPr>
                    <w:pStyle w:val="naiskr"/>
                    <w:spacing w:before="0" w:after="0"/>
                    <w:ind w:firstLine="126"/>
                  </w:pPr>
                  <w:r>
                    <w:t>  </w:t>
                  </w:r>
                </w:p>
              </w:tc>
            </w:tr>
          </w:tbl>
          <w:p w14:paraId="3DC150D5" w14:textId="77777777" w:rsidR="002821DC" w:rsidRPr="00021BEB" w:rsidRDefault="002821DC" w:rsidP="00DE5929"/>
        </w:tc>
        <w:tc>
          <w:tcPr>
            <w:tcW w:w="2160" w:type="dxa"/>
            <w:shd w:val="clear" w:color="auto" w:fill="auto"/>
          </w:tcPr>
          <w:p w14:paraId="3C46CA81" w14:textId="77777777" w:rsidR="002821DC" w:rsidRPr="00021BEB" w:rsidRDefault="002821DC" w:rsidP="00DE5929">
            <w:r w:rsidRPr="00021BEB">
              <w:t>  </w:t>
            </w:r>
          </w:p>
        </w:tc>
      </w:tr>
      <w:tr w:rsidR="002821DC" w:rsidRPr="00021BEB" w14:paraId="2519B2A5" w14:textId="77777777" w:rsidTr="00D7533B">
        <w:trPr>
          <w:gridAfter w:val="2"/>
          <w:wAfter w:w="2227" w:type="dxa"/>
          <w:tblCellSpacing w:w="0" w:type="dxa"/>
        </w:trPr>
        <w:tc>
          <w:tcPr>
            <w:tcW w:w="2520" w:type="dxa"/>
          </w:tcPr>
          <w:p w14:paraId="084F277B" w14:textId="77777777" w:rsidR="002821DC" w:rsidRPr="00021BEB" w:rsidRDefault="002821DC" w:rsidP="00DE5929">
            <w:r w:rsidRPr="00021BEB">
              <w:t> </w:t>
            </w:r>
          </w:p>
        </w:tc>
        <w:tc>
          <w:tcPr>
            <w:tcW w:w="2160" w:type="dxa"/>
            <w:shd w:val="clear" w:color="auto" w:fill="auto"/>
          </w:tcPr>
          <w:p w14:paraId="5FAA58B3" w14:textId="77777777" w:rsidR="002821DC" w:rsidRPr="00021BEB" w:rsidRDefault="002821DC" w:rsidP="00DE5929">
            <w:r w:rsidRPr="00021BEB">
              <w:t>  </w:t>
            </w:r>
          </w:p>
        </w:tc>
      </w:tr>
    </w:tbl>
    <w:p w14:paraId="0D60F057" w14:textId="77777777" w:rsidR="00CE16DA" w:rsidRPr="00021BEB" w:rsidRDefault="00CE16DA" w:rsidP="00CE16D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6"/>
        <w:gridCol w:w="238"/>
        <w:gridCol w:w="2892"/>
        <w:gridCol w:w="283"/>
        <w:gridCol w:w="2262"/>
      </w:tblGrid>
      <w:tr w:rsidR="00CE16DA" w14:paraId="6C1C68CB" w14:textId="77777777" w:rsidTr="00AB3457">
        <w:tc>
          <w:tcPr>
            <w:tcW w:w="3386" w:type="dxa"/>
            <w:tcBorders>
              <w:top w:val="single" w:sz="4" w:space="0" w:color="auto"/>
            </w:tcBorders>
          </w:tcPr>
          <w:p w14:paraId="5AF0F745" w14:textId="77777777" w:rsidR="00CE16DA" w:rsidRDefault="00CE16DA" w:rsidP="00AB3457">
            <w:pPr>
              <w:jc w:val="center"/>
            </w:pPr>
            <w:r w:rsidRPr="0024339E">
              <w:t>(VID amatpersonas amats)</w:t>
            </w:r>
          </w:p>
        </w:tc>
        <w:tc>
          <w:tcPr>
            <w:tcW w:w="238" w:type="dxa"/>
          </w:tcPr>
          <w:p w14:paraId="694AFEB6" w14:textId="77777777" w:rsidR="00CE16DA" w:rsidRDefault="00CE16DA" w:rsidP="00AB3457">
            <w:pPr>
              <w:jc w:val="center"/>
            </w:pPr>
          </w:p>
        </w:tc>
        <w:tc>
          <w:tcPr>
            <w:tcW w:w="2892" w:type="dxa"/>
            <w:tcBorders>
              <w:top w:val="single" w:sz="4" w:space="0" w:color="auto"/>
            </w:tcBorders>
          </w:tcPr>
          <w:p w14:paraId="7D1A747D" w14:textId="77777777" w:rsidR="00CE16DA" w:rsidRDefault="00CE16DA" w:rsidP="00AB3457">
            <w:pPr>
              <w:jc w:val="center"/>
            </w:pPr>
            <w:r w:rsidRPr="00021BEB">
              <w:t>(</w:t>
            </w:r>
            <w:r>
              <w:t>vārds, uzvārds</w:t>
            </w:r>
            <w:r w:rsidRPr="00021BEB">
              <w:t>)</w:t>
            </w:r>
          </w:p>
        </w:tc>
        <w:tc>
          <w:tcPr>
            <w:tcW w:w="283" w:type="dxa"/>
          </w:tcPr>
          <w:p w14:paraId="7AF3E095" w14:textId="77777777" w:rsidR="00CE16DA" w:rsidRDefault="00CE16DA" w:rsidP="00AB3457">
            <w:pPr>
              <w:jc w:val="center"/>
            </w:pPr>
          </w:p>
        </w:tc>
        <w:tc>
          <w:tcPr>
            <w:tcW w:w="2262" w:type="dxa"/>
            <w:tcBorders>
              <w:top w:val="single" w:sz="4" w:space="0" w:color="auto"/>
            </w:tcBorders>
          </w:tcPr>
          <w:p w14:paraId="78FBBA06" w14:textId="77777777" w:rsidR="00CE16DA" w:rsidRDefault="00CE16DA" w:rsidP="00AB3457">
            <w:pPr>
              <w:jc w:val="center"/>
            </w:pPr>
            <w:r w:rsidRPr="0024339E">
              <w:t>(paraksts</w:t>
            </w:r>
            <w:r>
              <w:rPr>
                <w:bCs/>
                <w:vertAlign w:val="superscript"/>
              </w:rPr>
              <w:t>2</w:t>
            </w:r>
            <w:r w:rsidRPr="0024339E">
              <w:t>)</w:t>
            </w:r>
          </w:p>
        </w:tc>
      </w:tr>
    </w:tbl>
    <w:p w14:paraId="18ED3440" w14:textId="6A99CDF2" w:rsidR="00CE16DA" w:rsidRPr="00021BEB" w:rsidRDefault="00CE16DA" w:rsidP="00CE16DA">
      <w:pPr>
        <w:pStyle w:val="NoSpacing"/>
        <w:jc w:val="right"/>
        <w:rPr>
          <w:lang w:val="lv-LV"/>
        </w:rPr>
      </w:pPr>
      <w:r w:rsidRPr="00021BEB">
        <w:rPr>
          <w:lang w:val="lv-LV"/>
        </w:rPr>
        <w:t>Z.</w:t>
      </w:r>
      <w:r w:rsidR="0045014D">
        <w:rPr>
          <w:lang w:val="lv-LV"/>
        </w:rPr>
        <w:t> </w:t>
      </w:r>
      <w:r w:rsidRPr="00021BEB">
        <w:rPr>
          <w:lang w:val="lv-LV"/>
        </w:rPr>
        <w:t>v</w:t>
      </w:r>
      <w:r w:rsidRPr="0024339E">
        <w:rPr>
          <w:lang w:val="lv-LV"/>
        </w:rPr>
        <w:t>.</w:t>
      </w:r>
      <w:r>
        <w:rPr>
          <w:bCs/>
          <w:vertAlign w:val="superscript"/>
          <w:lang w:val="lv-LV"/>
        </w:rPr>
        <w:t>2</w:t>
      </w:r>
    </w:p>
    <w:p w14:paraId="626E99C5" w14:textId="77777777" w:rsidR="00D7533B" w:rsidRDefault="00D7533B" w:rsidP="00DE5929">
      <w:pPr>
        <w:jc w:val="center"/>
      </w:pPr>
    </w:p>
    <w:p w14:paraId="5CFFAD3C" w14:textId="03334F1C" w:rsidR="002821DC" w:rsidRPr="00021BEB" w:rsidRDefault="002821DC" w:rsidP="00DE5929">
      <w:pPr>
        <w:jc w:val="center"/>
      </w:pPr>
      <w:r w:rsidRPr="00021BEB">
        <w:t>Papildinātais mazais</w:t>
      </w:r>
    </w:p>
    <w:p w14:paraId="57A5C1CB" w14:textId="0FF503AB" w:rsidR="002821DC" w:rsidRPr="00021BEB" w:rsidRDefault="002821DC" w:rsidP="00DE5929">
      <w:pPr>
        <w:jc w:val="center"/>
      </w:pPr>
      <w:r w:rsidRPr="00021BEB">
        <w:t>valsts ģerbonis</w:t>
      </w:r>
    </w:p>
    <w:p w14:paraId="0D087146" w14:textId="77777777" w:rsidR="002821DC" w:rsidRPr="00021BEB" w:rsidRDefault="002821DC" w:rsidP="00DE5929">
      <w:r w:rsidRPr="00021BEB">
        <w:t> </w:t>
      </w:r>
    </w:p>
    <w:p w14:paraId="17EE4CD2" w14:textId="77777777" w:rsidR="002821DC" w:rsidRDefault="002821DC" w:rsidP="00DE5929">
      <w:pPr>
        <w:jc w:val="center"/>
        <w:rPr>
          <w:b/>
        </w:rPr>
      </w:pPr>
      <w:r w:rsidRPr="005C7657">
        <w:rPr>
          <w:b/>
        </w:rPr>
        <w:t>PIELIKUMS IZZIŅAI</w:t>
      </w:r>
    </w:p>
    <w:p w14:paraId="2C05C538" w14:textId="77777777" w:rsidR="002821DC" w:rsidRPr="005C7657" w:rsidRDefault="002821DC" w:rsidP="00DE5929">
      <w:pPr>
        <w:jc w:val="center"/>
        <w:rPr>
          <w:b/>
        </w:rPr>
      </w:pPr>
    </w:p>
    <w:p w14:paraId="746BC045" w14:textId="5EFA4281" w:rsidR="002821DC" w:rsidRDefault="002821DC" w:rsidP="00DE5929">
      <w:pPr>
        <w:shd w:val="clear" w:color="auto" w:fill="FFFFFF"/>
        <w:jc w:val="center"/>
      </w:pPr>
      <w:r w:rsidRPr="00021BEB">
        <w:t>Sērija BJ  Nr.</w:t>
      </w:r>
    </w:p>
    <w:p w14:paraId="41D6451A" w14:textId="77777777" w:rsidR="00CE16DA" w:rsidRPr="00021BEB" w:rsidRDefault="00CE16DA" w:rsidP="00DE5929">
      <w:pPr>
        <w:shd w:val="clear" w:color="auto" w:fill="FFFFFF"/>
        <w:jc w:val="center"/>
      </w:pPr>
    </w:p>
    <w:p w14:paraId="64BC097B" w14:textId="4D7F63F7" w:rsidR="002821DC" w:rsidRPr="00021BEB" w:rsidRDefault="002821DC" w:rsidP="00CE16DA">
      <w:pPr>
        <w:jc w:val="both"/>
      </w:pPr>
      <w:r w:rsidRPr="00021BEB">
        <w:t>Adrese, kur atrodas attiecīgā sadedzināšanas iekārta, kurā iezīmētos (marķētos) naftas produktus izmantos par kurināmo</w:t>
      </w:r>
    </w:p>
    <w:tbl>
      <w:tblPr>
        <w:tblW w:w="0" w:type="auto"/>
        <w:tblCellSpacing w:w="0" w:type="dxa"/>
        <w:tblCellMar>
          <w:left w:w="0" w:type="dxa"/>
          <w:right w:w="0" w:type="dxa"/>
        </w:tblCellMar>
        <w:tblLook w:val="04A0" w:firstRow="1" w:lastRow="0" w:firstColumn="1" w:lastColumn="0" w:noHBand="0" w:noVBand="1"/>
      </w:tblPr>
      <w:tblGrid>
        <w:gridCol w:w="9071"/>
      </w:tblGrid>
      <w:tr w:rsidR="002821DC" w:rsidRPr="00CE2C28" w14:paraId="3D92870A" w14:textId="77777777" w:rsidTr="00D7533B">
        <w:trPr>
          <w:tblCellSpacing w:w="0" w:type="dxa"/>
        </w:trPr>
        <w:tc>
          <w:tcPr>
            <w:tcW w:w="9180" w:type="dxa"/>
            <w:shd w:val="clear" w:color="auto" w:fill="C0C0C0"/>
          </w:tcPr>
          <w:p w14:paraId="1CC49B9D" w14:textId="77777777" w:rsidR="002821DC" w:rsidRPr="00021BEB" w:rsidRDefault="002821DC" w:rsidP="00DE5929">
            <w:r w:rsidRPr="00021BEB">
              <w:t>  </w:t>
            </w:r>
          </w:p>
        </w:tc>
      </w:tr>
    </w:tbl>
    <w:p w14:paraId="39535C88" w14:textId="77777777" w:rsidR="002821DC" w:rsidRPr="00021BEB" w:rsidRDefault="002821DC" w:rsidP="00DE5929">
      <w:r w:rsidRPr="00021BEB">
        <w:t> </w:t>
      </w:r>
    </w:p>
    <w:tbl>
      <w:tblPr>
        <w:tblW w:w="0" w:type="auto"/>
        <w:tblCellSpacing w:w="0" w:type="dxa"/>
        <w:tblCellMar>
          <w:left w:w="0" w:type="dxa"/>
          <w:right w:w="0" w:type="dxa"/>
        </w:tblCellMar>
        <w:tblLook w:val="04A0" w:firstRow="1" w:lastRow="0" w:firstColumn="1" w:lastColumn="0" w:noHBand="0" w:noVBand="1"/>
      </w:tblPr>
      <w:tblGrid>
        <w:gridCol w:w="2160"/>
        <w:gridCol w:w="2520"/>
      </w:tblGrid>
      <w:tr w:rsidR="002821DC" w:rsidRPr="00021BEB" w14:paraId="396E8479" w14:textId="77777777" w:rsidTr="00D7533B">
        <w:trPr>
          <w:tblCellSpacing w:w="0" w:type="dxa"/>
        </w:trPr>
        <w:tc>
          <w:tcPr>
            <w:tcW w:w="2160" w:type="dxa"/>
          </w:tcPr>
          <w:p w14:paraId="4E119556" w14:textId="2B2ACE80" w:rsidR="002821DC" w:rsidRPr="00021BEB" w:rsidRDefault="002821DC" w:rsidP="00DE5929">
            <w:r w:rsidRPr="00021BEB">
              <w:t>Skaitītāja numurs</w:t>
            </w:r>
            <w:r w:rsidR="004358A1">
              <w:rPr>
                <w:vertAlign w:val="superscript"/>
              </w:rPr>
              <w:t>3</w:t>
            </w:r>
          </w:p>
        </w:tc>
        <w:tc>
          <w:tcPr>
            <w:tcW w:w="2520" w:type="dxa"/>
            <w:shd w:val="clear" w:color="auto" w:fill="C0C0C0"/>
          </w:tcPr>
          <w:p w14:paraId="139AEC78" w14:textId="77777777" w:rsidR="002821DC" w:rsidRPr="00021BEB" w:rsidRDefault="002821DC" w:rsidP="00DE5929">
            <w:r w:rsidRPr="00021BEB">
              <w:t>  </w:t>
            </w:r>
          </w:p>
        </w:tc>
      </w:tr>
    </w:tbl>
    <w:p w14:paraId="47922AC3" w14:textId="77777777" w:rsidR="00CE16DA" w:rsidRDefault="00CE16DA" w:rsidP="00DE5929"/>
    <w:p w14:paraId="5FDCD75E" w14:textId="5425C20C" w:rsidR="002821DC" w:rsidRPr="00021BEB" w:rsidRDefault="002821DC" w:rsidP="00CE16DA">
      <w:pPr>
        <w:jc w:val="both"/>
      </w:pPr>
      <w:r w:rsidRPr="00021BEB">
        <w:t>Ziņas par tvertnēm, kurās glabā iezīmētos (marķētos) naftas produktus un kuras ir savienotas ar attiecīgo sadedzināšanas iekārtu:</w:t>
      </w:r>
    </w:p>
    <w:tbl>
      <w:tblPr>
        <w:tblW w:w="0" w:type="auto"/>
        <w:tblCellSpacing w:w="0" w:type="dxa"/>
        <w:tblCellMar>
          <w:left w:w="0" w:type="dxa"/>
          <w:right w:w="0" w:type="dxa"/>
        </w:tblCellMar>
        <w:tblLook w:val="04A0" w:firstRow="1" w:lastRow="0" w:firstColumn="1" w:lastColumn="0" w:noHBand="0" w:noVBand="1"/>
      </w:tblPr>
      <w:tblGrid>
        <w:gridCol w:w="2526"/>
        <w:gridCol w:w="531"/>
        <w:gridCol w:w="531"/>
        <w:gridCol w:w="531"/>
        <w:gridCol w:w="532"/>
        <w:gridCol w:w="532"/>
        <w:gridCol w:w="532"/>
        <w:gridCol w:w="532"/>
        <w:gridCol w:w="532"/>
        <w:gridCol w:w="532"/>
        <w:gridCol w:w="532"/>
        <w:gridCol w:w="688"/>
        <w:gridCol w:w="532"/>
      </w:tblGrid>
      <w:tr w:rsidR="002821DC" w:rsidRPr="00021BEB" w14:paraId="56DCE5F3" w14:textId="77777777" w:rsidTr="00D7533B">
        <w:trPr>
          <w:gridAfter w:val="10"/>
          <w:wAfter w:w="5550" w:type="dxa"/>
          <w:tblCellSpacing w:w="0" w:type="dxa"/>
        </w:trPr>
        <w:tc>
          <w:tcPr>
            <w:tcW w:w="2565" w:type="dxa"/>
            <w:tcBorders>
              <w:top w:val="single" w:sz="6" w:space="0" w:color="000000"/>
              <w:left w:val="single" w:sz="6" w:space="0" w:color="000000"/>
              <w:bottom w:val="single" w:sz="6" w:space="0" w:color="000000"/>
              <w:right w:val="single" w:sz="6" w:space="0" w:color="000000"/>
            </w:tcBorders>
            <w:vAlign w:val="center"/>
          </w:tcPr>
          <w:p w14:paraId="363F20F1" w14:textId="77777777" w:rsidR="002821DC" w:rsidRPr="00021BEB" w:rsidRDefault="002821DC" w:rsidP="00DE5929">
            <w:r w:rsidRPr="00021BEB">
              <w:t> skaits</w:t>
            </w:r>
          </w:p>
        </w:tc>
        <w:tc>
          <w:tcPr>
            <w:tcW w:w="540" w:type="dxa"/>
            <w:tcBorders>
              <w:top w:val="single" w:sz="6" w:space="0" w:color="000000"/>
              <w:left w:val="single" w:sz="6" w:space="0" w:color="000000"/>
              <w:bottom w:val="single" w:sz="6" w:space="0" w:color="000000"/>
              <w:right w:val="single" w:sz="6" w:space="0" w:color="000000"/>
            </w:tcBorders>
            <w:shd w:val="clear" w:color="auto" w:fill="C0C0C0"/>
          </w:tcPr>
          <w:p w14:paraId="2EDF97B1" w14:textId="77777777" w:rsidR="002821DC" w:rsidRPr="00021BEB" w:rsidRDefault="002821DC" w:rsidP="00DE5929">
            <w:r w:rsidRPr="00021BEB">
              <w:t>  </w:t>
            </w:r>
          </w:p>
        </w:tc>
        <w:tc>
          <w:tcPr>
            <w:tcW w:w="0" w:type="auto"/>
            <w:vAlign w:val="center"/>
          </w:tcPr>
          <w:p w14:paraId="52CB287B" w14:textId="77777777" w:rsidR="002821DC" w:rsidRPr="00021BEB" w:rsidRDefault="002821DC" w:rsidP="00DE5929">
            <w:r w:rsidRPr="00021BEB">
              <w:t>  </w:t>
            </w:r>
          </w:p>
        </w:tc>
      </w:tr>
      <w:tr w:rsidR="002821DC" w:rsidRPr="00021BEB" w14:paraId="4D4360CD" w14:textId="77777777" w:rsidTr="00D7533B">
        <w:trPr>
          <w:trHeight w:val="397"/>
          <w:tblCellSpacing w:w="0" w:type="dxa"/>
        </w:trPr>
        <w:tc>
          <w:tcPr>
            <w:tcW w:w="2565" w:type="dxa"/>
            <w:tcBorders>
              <w:top w:val="single" w:sz="6" w:space="0" w:color="000000"/>
              <w:left w:val="single" w:sz="6" w:space="0" w:color="000000"/>
              <w:bottom w:val="single" w:sz="6" w:space="0" w:color="000000"/>
              <w:right w:val="single" w:sz="6" w:space="0" w:color="000000"/>
            </w:tcBorders>
            <w:vAlign w:val="center"/>
          </w:tcPr>
          <w:p w14:paraId="736E915D" w14:textId="54657C9E" w:rsidR="002821DC" w:rsidRPr="00021BEB" w:rsidRDefault="002821DC" w:rsidP="00DE5929">
            <w:r w:rsidRPr="00021BEB">
              <w:t> tilpums (m</w:t>
            </w:r>
            <w:r w:rsidRPr="00021BEB">
              <w:rPr>
                <w:vertAlign w:val="superscript"/>
              </w:rPr>
              <w:t>3</w:t>
            </w:r>
            <w:r w:rsidRPr="00021BEB">
              <w:t>)</w:t>
            </w:r>
            <w:r w:rsidR="004358A1">
              <w:rPr>
                <w:vertAlign w:val="superscript"/>
              </w:rPr>
              <w:t>4</w:t>
            </w:r>
          </w:p>
        </w:tc>
        <w:tc>
          <w:tcPr>
            <w:tcW w:w="540" w:type="dxa"/>
            <w:tcBorders>
              <w:top w:val="single" w:sz="6" w:space="0" w:color="000000"/>
              <w:left w:val="single" w:sz="6" w:space="0" w:color="000000"/>
              <w:bottom w:val="single" w:sz="6" w:space="0" w:color="000000"/>
              <w:right w:val="single" w:sz="6" w:space="0" w:color="000000"/>
            </w:tcBorders>
            <w:shd w:val="clear" w:color="auto" w:fill="C0C0C0"/>
          </w:tcPr>
          <w:p w14:paraId="73CB80D0" w14:textId="77777777" w:rsidR="002821DC" w:rsidRPr="00021BEB" w:rsidRDefault="002821DC" w:rsidP="00DE5929">
            <w:r w:rsidRPr="00021BEB">
              <w:t>  </w:t>
            </w:r>
          </w:p>
        </w:tc>
        <w:tc>
          <w:tcPr>
            <w:tcW w:w="540" w:type="dxa"/>
            <w:tcBorders>
              <w:top w:val="single" w:sz="6" w:space="0" w:color="000000"/>
              <w:left w:val="single" w:sz="6" w:space="0" w:color="000000"/>
              <w:bottom w:val="single" w:sz="6" w:space="0" w:color="000000"/>
              <w:right w:val="single" w:sz="6" w:space="0" w:color="000000"/>
            </w:tcBorders>
            <w:shd w:val="clear" w:color="auto" w:fill="C0C0C0"/>
          </w:tcPr>
          <w:p w14:paraId="61199848" w14:textId="77777777" w:rsidR="002821DC" w:rsidRPr="00021BEB" w:rsidRDefault="002821DC" w:rsidP="00DE5929">
            <w:r w:rsidRPr="00021BEB">
              <w:t>  </w:t>
            </w:r>
          </w:p>
        </w:tc>
        <w:tc>
          <w:tcPr>
            <w:tcW w:w="540" w:type="dxa"/>
            <w:tcBorders>
              <w:top w:val="single" w:sz="6" w:space="0" w:color="000000"/>
              <w:left w:val="single" w:sz="6" w:space="0" w:color="000000"/>
              <w:bottom w:val="single" w:sz="6" w:space="0" w:color="000000"/>
              <w:right w:val="single" w:sz="6" w:space="0" w:color="000000"/>
            </w:tcBorders>
            <w:shd w:val="clear" w:color="auto" w:fill="C0C0C0"/>
          </w:tcPr>
          <w:p w14:paraId="2DF3F193" w14:textId="77777777" w:rsidR="002821DC" w:rsidRPr="00021BEB" w:rsidRDefault="002821DC" w:rsidP="00DE5929">
            <w:r w:rsidRPr="00021BEB">
              <w:t>  </w:t>
            </w:r>
          </w:p>
        </w:tc>
        <w:tc>
          <w:tcPr>
            <w:tcW w:w="540" w:type="dxa"/>
            <w:tcBorders>
              <w:top w:val="single" w:sz="6" w:space="0" w:color="000000"/>
              <w:left w:val="single" w:sz="6" w:space="0" w:color="000000"/>
              <w:bottom w:val="single" w:sz="6" w:space="0" w:color="000000"/>
              <w:right w:val="single" w:sz="6" w:space="0" w:color="000000"/>
            </w:tcBorders>
            <w:shd w:val="clear" w:color="auto" w:fill="C0C0C0"/>
          </w:tcPr>
          <w:p w14:paraId="02877211" w14:textId="77777777" w:rsidR="002821DC" w:rsidRPr="00021BEB" w:rsidRDefault="002821DC" w:rsidP="00DE5929">
            <w:r w:rsidRPr="00021BEB">
              <w:t>  </w:t>
            </w:r>
          </w:p>
        </w:tc>
        <w:tc>
          <w:tcPr>
            <w:tcW w:w="540" w:type="dxa"/>
            <w:tcBorders>
              <w:top w:val="single" w:sz="6" w:space="0" w:color="000000"/>
              <w:left w:val="single" w:sz="6" w:space="0" w:color="000000"/>
              <w:bottom w:val="single" w:sz="6" w:space="0" w:color="000000"/>
              <w:right w:val="single" w:sz="6" w:space="0" w:color="000000"/>
            </w:tcBorders>
            <w:shd w:val="clear" w:color="auto" w:fill="C0C0C0"/>
          </w:tcPr>
          <w:p w14:paraId="212FAB9A" w14:textId="77777777" w:rsidR="002821DC" w:rsidRPr="00021BEB" w:rsidRDefault="002821DC" w:rsidP="00DE5929">
            <w:r w:rsidRPr="00021BEB">
              <w:t>  </w:t>
            </w:r>
          </w:p>
        </w:tc>
        <w:tc>
          <w:tcPr>
            <w:tcW w:w="540" w:type="dxa"/>
            <w:tcBorders>
              <w:top w:val="single" w:sz="6" w:space="0" w:color="000000"/>
              <w:left w:val="single" w:sz="6" w:space="0" w:color="000000"/>
              <w:bottom w:val="single" w:sz="6" w:space="0" w:color="000000"/>
              <w:right w:val="single" w:sz="6" w:space="0" w:color="000000"/>
            </w:tcBorders>
            <w:shd w:val="clear" w:color="auto" w:fill="C0C0C0"/>
          </w:tcPr>
          <w:p w14:paraId="3CD6F9FB" w14:textId="77777777" w:rsidR="002821DC" w:rsidRPr="00021BEB" w:rsidRDefault="002821DC" w:rsidP="00DE5929">
            <w:r w:rsidRPr="00021BEB">
              <w:t>  </w:t>
            </w:r>
          </w:p>
        </w:tc>
        <w:tc>
          <w:tcPr>
            <w:tcW w:w="540" w:type="dxa"/>
            <w:tcBorders>
              <w:top w:val="single" w:sz="6" w:space="0" w:color="000000"/>
              <w:left w:val="single" w:sz="6" w:space="0" w:color="000000"/>
              <w:bottom w:val="single" w:sz="6" w:space="0" w:color="000000"/>
              <w:right w:val="single" w:sz="6" w:space="0" w:color="000000"/>
            </w:tcBorders>
            <w:shd w:val="clear" w:color="auto" w:fill="C0C0C0"/>
          </w:tcPr>
          <w:p w14:paraId="1E40E428" w14:textId="77777777" w:rsidR="002821DC" w:rsidRPr="00021BEB" w:rsidRDefault="002821DC" w:rsidP="00DE5929">
            <w:r w:rsidRPr="00021BEB">
              <w:t>  </w:t>
            </w:r>
          </w:p>
        </w:tc>
        <w:tc>
          <w:tcPr>
            <w:tcW w:w="540" w:type="dxa"/>
            <w:tcBorders>
              <w:top w:val="single" w:sz="6" w:space="0" w:color="000000"/>
              <w:left w:val="single" w:sz="6" w:space="0" w:color="000000"/>
              <w:bottom w:val="single" w:sz="6" w:space="0" w:color="000000"/>
              <w:right w:val="single" w:sz="6" w:space="0" w:color="000000"/>
            </w:tcBorders>
            <w:shd w:val="clear" w:color="auto" w:fill="C0C0C0"/>
          </w:tcPr>
          <w:p w14:paraId="3A7DA16E" w14:textId="77777777" w:rsidR="002821DC" w:rsidRPr="00021BEB" w:rsidRDefault="002821DC" w:rsidP="00DE5929">
            <w:r w:rsidRPr="00021BEB">
              <w:t>  </w:t>
            </w:r>
          </w:p>
        </w:tc>
        <w:tc>
          <w:tcPr>
            <w:tcW w:w="540" w:type="dxa"/>
            <w:tcBorders>
              <w:top w:val="single" w:sz="6" w:space="0" w:color="000000"/>
              <w:left w:val="single" w:sz="6" w:space="0" w:color="000000"/>
              <w:bottom w:val="single" w:sz="6" w:space="0" w:color="000000"/>
              <w:right w:val="single" w:sz="6" w:space="0" w:color="000000"/>
            </w:tcBorders>
            <w:shd w:val="clear" w:color="auto" w:fill="C0C0C0"/>
          </w:tcPr>
          <w:p w14:paraId="00A6DD12" w14:textId="77777777" w:rsidR="002821DC" w:rsidRPr="00021BEB" w:rsidRDefault="002821DC" w:rsidP="00DE5929">
            <w:r w:rsidRPr="00021BEB">
              <w:t>  </w:t>
            </w:r>
          </w:p>
        </w:tc>
        <w:tc>
          <w:tcPr>
            <w:tcW w:w="540" w:type="dxa"/>
            <w:tcBorders>
              <w:top w:val="single" w:sz="6" w:space="0" w:color="000000"/>
              <w:left w:val="single" w:sz="6" w:space="0" w:color="000000"/>
              <w:bottom w:val="single" w:sz="6" w:space="0" w:color="000000"/>
              <w:right w:val="single" w:sz="6" w:space="0" w:color="000000"/>
            </w:tcBorders>
            <w:shd w:val="clear" w:color="auto" w:fill="C0C0C0"/>
          </w:tcPr>
          <w:p w14:paraId="1C7BA26E" w14:textId="77777777" w:rsidR="002821DC" w:rsidRPr="00021BEB" w:rsidRDefault="002821DC" w:rsidP="00DE5929">
            <w:r w:rsidRPr="00021BEB">
              <w:t>  </w:t>
            </w:r>
          </w:p>
        </w:tc>
        <w:tc>
          <w:tcPr>
            <w:tcW w:w="690" w:type="dxa"/>
            <w:tcBorders>
              <w:top w:val="single" w:sz="6" w:space="0" w:color="000000"/>
              <w:left w:val="single" w:sz="6" w:space="0" w:color="000000"/>
              <w:bottom w:val="single" w:sz="6" w:space="0" w:color="000000"/>
              <w:right w:val="single" w:sz="6" w:space="0" w:color="000000"/>
            </w:tcBorders>
            <w:vAlign w:val="center"/>
          </w:tcPr>
          <w:p w14:paraId="4E1313DA" w14:textId="77777777" w:rsidR="002821DC" w:rsidRPr="00021BEB" w:rsidRDefault="002821DC" w:rsidP="00DE5929">
            <w:r w:rsidRPr="00021BEB">
              <w:t> Kopā</w:t>
            </w:r>
          </w:p>
        </w:tc>
        <w:tc>
          <w:tcPr>
            <w:tcW w:w="540" w:type="dxa"/>
            <w:tcBorders>
              <w:top w:val="single" w:sz="6" w:space="0" w:color="000000"/>
              <w:left w:val="single" w:sz="6" w:space="0" w:color="000000"/>
              <w:bottom w:val="single" w:sz="6" w:space="0" w:color="000000"/>
              <w:right w:val="single" w:sz="6" w:space="0" w:color="000000"/>
            </w:tcBorders>
            <w:shd w:val="clear" w:color="auto" w:fill="C0C0C0"/>
          </w:tcPr>
          <w:p w14:paraId="4CED78E2" w14:textId="77777777" w:rsidR="002821DC" w:rsidRPr="00021BEB" w:rsidRDefault="002821DC" w:rsidP="00DE5929">
            <w:r w:rsidRPr="00021BEB">
              <w:t>  </w:t>
            </w:r>
          </w:p>
        </w:tc>
      </w:tr>
    </w:tbl>
    <w:p w14:paraId="2CE56520" w14:textId="77777777" w:rsidR="002821DC" w:rsidRPr="00021BEB" w:rsidRDefault="002821DC" w:rsidP="00DE5929">
      <w:r w:rsidRPr="00021BEB">
        <w:t> </w:t>
      </w:r>
    </w:p>
    <w:tbl>
      <w:tblPr>
        <w:tblW w:w="9240" w:type="dxa"/>
        <w:tblCellSpacing w:w="0" w:type="dxa"/>
        <w:tblCellMar>
          <w:left w:w="0" w:type="dxa"/>
          <w:right w:w="0" w:type="dxa"/>
        </w:tblCellMar>
        <w:tblLook w:val="04A0" w:firstRow="1" w:lastRow="0" w:firstColumn="1" w:lastColumn="0" w:noHBand="0" w:noVBand="1"/>
      </w:tblPr>
      <w:tblGrid>
        <w:gridCol w:w="2977"/>
        <w:gridCol w:w="6263"/>
      </w:tblGrid>
      <w:tr w:rsidR="002821DC" w:rsidRPr="00CE2C28" w14:paraId="2B6FD38D" w14:textId="77777777" w:rsidTr="0045014D">
        <w:trPr>
          <w:tblCellSpacing w:w="0" w:type="dxa"/>
        </w:trPr>
        <w:tc>
          <w:tcPr>
            <w:tcW w:w="2977" w:type="dxa"/>
          </w:tcPr>
          <w:p w14:paraId="77654F7E" w14:textId="2440E130" w:rsidR="002821DC" w:rsidRPr="00021BEB" w:rsidRDefault="002821DC" w:rsidP="00DE5929">
            <w:r w:rsidRPr="00021BEB">
              <w:lastRenderedPageBreak/>
              <w:t>Iezīmēto (marķēto) naftas produktu izmantošanas mērķis</w:t>
            </w:r>
          </w:p>
        </w:tc>
        <w:tc>
          <w:tcPr>
            <w:tcW w:w="6263" w:type="dxa"/>
            <w:shd w:val="clear" w:color="auto" w:fill="C0C0C0"/>
          </w:tcPr>
          <w:p w14:paraId="04A790EF" w14:textId="77777777" w:rsidR="002821DC" w:rsidRPr="00021BEB" w:rsidRDefault="002821DC" w:rsidP="00DE5929">
            <w:r w:rsidRPr="00021BEB">
              <w:t>  </w:t>
            </w:r>
          </w:p>
        </w:tc>
      </w:tr>
    </w:tbl>
    <w:p w14:paraId="7C13A0EF" w14:textId="0E496810" w:rsidR="002821DC" w:rsidRDefault="002821DC" w:rsidP="00DE5929">
      <w:r w:rsidRPr="00021BEB">
        <w:t> </w:t>
      </w:r>
    </w:p>
    <w:tbl>
      <w:tblPr>
        <w:tblStyle w:val="TableGrid"/>
        <w:tblW w:w="0" w:type="auto"/>
        <w:tblLook w:val="04A0" w:firstRow="1" w:lastRow="0" w:firstColumn="1" w:lastColumn="0" w:noHBand="0" w:noVBand="1"/>
      </w:tblPr>
      <w:tblGrid>
        <w:gridCol w:w="2265"/>
        <w:gridCol w:w="2265"/>
        <w:gridCol w:w="2265"/>
        <w:gridCol w:w="2266"/>
      </w:tblGrid>
      <w:tr w:rsidR="00EB60A2" w14:paraId="6C093731" w14:textId="77777777" w:rsidTr="00EB60A2">
        <w:tc>
          <w:tcPr>
            <w:tcW w:w="2265" w:type="dxa"/>
            <w:vAlign w:val="center"/>
          </w:tcPr>
          <w:p w14:paraId="769A0759" w14:textId="29974842" w:rsidR="00EB60A2" w:rsidRDefault="00EB60A2" w:rsidP="00CE16DA">
            <w:pPr>
              <w:jc w:val="center"/>
            </w:pPr>
            <w:r w:rsidRPr="00755C74">
              <w:t>Iezīmēto (marķēto) naftas produktu nosaukums (veids)</w:t>
            </w:r>
          </w:p>
        </w:tc>
        <w:tc>
          <w:tcPr>
            <w:tcW w:w="2265" w:type="dxa"/>
            <w:vAlign w:val="center"/>
          </w:tcPr>
          <w:p w14:paraId="0E18E249" w14:textId="2BBBE3F2" w:rsidR="00EB60A2" w:rsidRDefault="00EB60A2" w:rsidP="00CE16DA">
            <w:pPr>
              <w:jc w:val="center"/>
            </w:pPr>
            <w:r w:rsidRPr="00755C74">
              <w:t>Kods atbilstoši ES kombinētajai nomenklatūrai</w:t>
            </w:r>
          </w:p>
        </w:tc>
        <w:tc>
          <w:tcPr>
            <w:tcW w:w="2265" w:type="dxa"/>
            <w:vAlign w:val="center"/>
          </w:tcPr>
          <w:p w14:paraId="6BADD538" w14:textId="622477D4" w:rsidR="00EB60A2" w:rsidRDefault="00EB60A2" w:rsidP="00CE16DA">
            <w:pPr>
              <w:jc w:val="center"/>
            </w:pPr>
            <w:r w:rsidRPr="00755C74">
              <w:t>Kopējais daudzums, kuru atļauts piegādāt (litri)</w:t>
            </w:r>
            <w:r>
              <w:rPr>
                <w:vertAlign w:val="superscript"/>
              </w:rPr>
              <w:t>5</w:t>
            </w:r>
          </w:p>
        </w:tc>
        <w:tc>
          <w:tcPr>
            <w:tcW w:w="2266" w:type="dxa"/>
            <w:vAlign w:val="center"/>
          </w:tcPr>
          <w:p w14:paraId="06D9C939" w14:textId="2C15F3B5" w:rsidR="00EB60A2" w:rsidRDefault="00EB60A2" w:rsidP="00CE16DA">
            <w:pPr>
              <w:jc w:val="center"/>
            </w:pPr>
            <w:r w:rsidRPr="00755C74">
              <w:t>Atļautais vienas piegādes maksimālais daudzums (litri)</w:t>
            </w:r>
            <w:r>
              <w:rPr>
                <w:vertAlign w:val="superscript"/>
              </w:rPr>
              <w:t>5</w:t>
            </w:r>
          </w:p>
        </w:tc>
      </w:tr>
      <w:tr w:rsidR="00EB60A2" w14:paraId="0EE67AE5" w14:textId="77777777" w:rsidTr="00EB60A2">
        <w:tc>
          <w:tcPr>
            <w:tcW w:w="2265" w:type="dxa"/>
          </w:tcPr>
          <w:p w14:paraId="38974870" w14:textId="77777777" w:rsidR="00EB60A2" w:rsidRDefault="00EB60A2" w:rsidP="00DE5929"/>
        </w:tc>
        <w:tc>
          <w:tcPr>
            <w:tcW w:w="2265" w:type="dxa"/>
          </w:tcPr>
          <w:p w14:paraId="1EC2D16C" w14:textId="77777777" w:rsidR="00EB60A2" w:rsidRDefault="00EB60A2" w:rsidP="00DE5929"/>
        </w:tc>
        <w:tc>
          <w:tcPr>
            <w:tcW w:w="2265" w:type="dxa"/>
          </w:tcPr>
          <w:p w14:paraId="32E8E2D1" w14:textId="77777777" w:rsidR="00EB60A2" w:rsidRDefault="00EB60A2" w:rsidP="00DE5929"/>
        </w:tc>
        <w:tc>
          <w:tcPr>
            <w:tcW w:w="2266" w:type="dxa"/>
          </w:tcPr>
          <w:p w14:paraId="2B5249D0" w14:textId="77777777" w:rsidR="00EB60A2" w:rsidRDefault="00EB60A2" w:rsidP="00DE5929"/>
        </w:tc>
      </w:tr>
    </w:tbl>
    <w:p w14:paraId="047640E3" w14:textId="77777777" w:rsidR="002821DC" w:rsidRPr="00021BEB" w:rsidRDefault="002821DC" w:rsidP="00DE5929">
      <w:r w:rsidRPr="00021BEB">
        <w:t>==================================</w:t>
      </w:r>
      <w:r>
        <w:t>==========================</w:t>
      </w:r>
    </w:p>
    <w:p w14:paraId="47A3EEE0" w14:textId="77777777" w:rsidR="002821DC" w:rsidRPr="00021BEB" w:rsidRDefault="002821DC" w:rsidP="00DE5929">
      <w:r w:rsidRPr="00021BEB">
        <w:t>  </w:t>
      </w:r>
    </w:p>
    <w:tbl>
      <w:tblPr>
        <w:tblW w:w="0" w:type="auto"/>
        <w:tblCellSpacing w:w="0" w:type="dxa"/>
        <w:tblCellMar>
          <w:left w:w="0" w:type="dxa"/>
          <w:right w:w="0" w:type="dxa"/>
        </w:tblCellMar>
        <w:tblLook w:val="04A0" w:firstRow="1" w:lastRow="0" w:firstColumn="1" w:lastColumn="0" w:noHBand="0" w:noVBand="1"/>
      </w:tblPr>
      <w:tblGrid>
        <w:gridCol w:w="2410"/>
        <w:gridCol w:w="2410"/>
        <w:gridCol w:w="245"/>
        <w:gridCol w:w="2022"/>
        <w:gridCol w:w="527"/>
        <w:gridCol w:w="1457"/>
      </w:tblGrid>
      <w:tr w:rsidR="002821DC" w:rsidRPr="00021BEB" w14:paraId="18B5DB97" w14:textId="77777777" w:rsidTr="0045014D">
        <w:trPr>
          <w:tblCellSpacing w:w="0" w:type="dxa"/>
        </w:trPr>
        <w:tc>
          <w:tcPr>
            <w:tcW w:w="2410" w:type="dxa"/>
          </w:tcPr>
          <w:p w14:paraId="770FD9DE" w14:textId="2FF1159F" w:rsidR="002821DC" w:rsidRPr="00021BEB" w:rsidRDefault="002821DC" w:rsidP="00DE5929">
            <w:r w:rsidRPr="00021BEB">
              <w:t>Izziņa izsniegta</w:t>
            </w:r>
          </w:p>
        </w:tc>
        <w:tc>
          <w:tcPr>
            <w:tcW w:w="2410" w:type="dxa"/>
            <w:shd w:val="clear" w:color="auto" w:fill="C0C0C0"/>
          </w:tcPr>
          <w:p w14:paraId="36261954" w14:textId="77777777" w:rsidR="002821DC" w:rsidRPr="00021BEB" w:rsidRDefault="002821DC" w:rsidP="00DE5929">
            <w:r w:rsidRPr="00021BEB">
              <w:t>  </w:t>
            </w:r>
          </w:p>
        </w:tc>
        <w:tc>
          <w:tcPr>
            <w:tcW w:w="2794" w:type="dxa"/>
            <w:gridSpan w:val="3"/>
          </w:tcPr>
          <w:p w14:paraId="6EA672C5" w14:textId="7130984D" w:rsidR="002821DC" w:rsidRPr="00021BEB" w:rsidRDefault="002821DC" w:rsidP="0045014D">
            <w:pPr>
              <w:jc w:val="right"/>
            </w:pPr>
            <w:r w:rsidRPr="00021BEB">
              <w:t> </w:t>
            </w:r>
            <w:r>
              <w:t xml:space="preserve">  </w:t>
            </w:r>
            <w:r w:rsidRPr="00021BEB">
              <w:t>Izziņa derīga no  </w:t>
            </w:r>
          </w:p>
        </w:tc>
        <w:tc>
          <w:tcPr>
            <w:tcW w:w="1457" w:type="dxa"/>
            <w:shd w:val="clear" w:color="auto" w:fill="C0C0C0"/>
          </w:tcPr>
          <w:p w14:paraId="028DE5CF" w14:textId="77777777" w:rsidR="002821DC" w:rsidRPr="00021BEB" w:rsidRDefault="002821DC" w:rsidP="00DE5929">
            <w:r w:rsidRPr="00021BEB">
              <w:t>  </w:t>
            </w:r>
          </w:p>
        </w:tc>
      </w:tr>
      <w:tr w:rsidR="002821DC" w:rsidRPr="00021BEB" w14:paraId="5B6B5FA6" w14:textId="77777777" w:rsidTr="0045014D">
        <w:trPr>
          <w:gridAfter w:val="2"/>
          <w:wAfter w:w="1984" w:type="dxa"/>
          <w:tblCellSpacing w:w="0" w:type="dxa"/>
        </w:trPr>
        <w:tc>
          <w:tcPr>
            <w:tcW w:w="5065" w:type="dxa"/>
            <w:gridSpan w:val="3"/>
          </w:tcPr>
          <w:p w14:paraId="478B1244" w14:textId="77777777" w:rsidR="002821DC" w:rsidRPr="00021BEB" w:rsidRDefault="002821DC" w:rsidP="00DE5929"/>
          <w:tbl>
            <w:tblPr>
              <w:tblW w:w="4820" w:type="dxa"/>
              <w:tblCellSpacing w:w="0" w:type="dxa"/>
              <w:tblCellMar>
                <w:left w:w="0" w:type="dxa"/>
                <w:right w:w="0" w:type="dxa"/>
              </w:tblCellMar>
              <w:tblLook w:val="0000" w:firstRow="0" w:lastRow="0" w:firstColumn="0" w:lastColumn="0" w:noHBand="0" w:noVBand="0"/>
            </w:tblPr>
            <w:tblGrid>
              <w:gridCol w:w="2410"/>
              <w:gridCol w:w="2410"/>
            </w:tblGrid>
            <w:tr w:rsidR="002821DC" w14:paraId="5F616200" w14:textId="77777777" w:rsidTr="0045014D">
              <w:trPr>
                <w:trHeight w:val="308"/>
                <w:tblCellSpacing w:w="0" w:type="dxa"/>
              </w:trPr>
              <w:tc>
                <w:tcPr>
                  <w:tcW w:w="2410" w:type="dxa"/>
                  <w:shd w:val="clear" w:color="auto" w:fill="auto"/>
                </w:tcPr>
                <w:p w14:paraId="3D488628" w14:textId="4ED73B58" w:rsidR="002821DC" w:rsidRDefault="002821DC" w:rsidP="00DE5929">
                  <w:pPr>
                    <w:pStyle w:val="naiskr"/>
                    <w:spacing w:before="0" w:after="0"/>
                  </w:pPr>
                  <w:r>
                    <w:t>Izziņa pārreģistrēta</w:t>
                  </w:r>
                  <w:r>
                    <w:rPr>
                      <w:vertAlign w:val="superscript"/>
                    </w:rPr>
                    <w:t>1</w:t>
                  </w:r>
                </w:p>
              </w:tc>
              <w:tc>
                <w:tcPr>
                  <w:tcW w:w="2410" w:type="dxa"/>
                  <w:shd w:val="clear" w:color="auto" w:fill="C0C0C0"/>
                </w:tcPr>
                <w:p w14:paraId="224F8300" w14:textId="77777777" w:rsidR="002821DC" w:rsidRDefault="002821DC" w:rsidP="00DE5929">
                  <w:pPr>
                    <w:pStyle w:val="naiskr"/>
                    <w:spacing w:before="0" w:after="0"/>
                    <w:ind w:firstLine="126"/>
                  </w:pPr>
                  <w:r>
                    <w:t>  </w:t>
                  </w:r>
                </w:p>
              </w:tc>
            </w:tr>
          </w:tbl>
          <w:p w14:paraId="35F99363" w14:textId="77777777" w:rsidR="002821DC" w:rsidRPr="00021BEB" w:rsidRDefault="002821DC" w:rsidP="00DE5929"/>
        </w:tc>
        <w:tc>
          <w:tcPr>
            <w:tcW w:w="2022" w:type="dxa"/>
            <w:shd w:val="clear" w:color="auto" w:fill="auto"/>
          </w:tcPr>
          <w:p w14:paraId="4297FA55" w14:textId="77A31BBD" w:rsidR="002821DC" w:rsidRPr="00021BEB" w:rsidRDefault="002821DC" w:rsidP="00DE5929"/>
        </w:tc>
      </w:tr>
      <w:tr w:rsidR="002821DC" w:rsidRPr="00021BEB" w14:paraId="69AC1EA8" w14:textId="77777777" w:rsidTr="0045014D">
        <w:trPr>
          <w:gridAfter w:val="4"/>
          <w:wAfter w:w="4251" w:type="dxa"/>
          <w:tblCellSpacing w:w="0" w:type="dxa"/>
        </w:trPr>
        <w:tc>
          <w:tcPr>
            <w:tcW w:w="2410" w:type="dxa"/>
          </w:tcPr>
          <w:p w14:paraId="41415C2A" w14:textId="77777777" w:rsidR="002821DC" w:rsidRPr="00021BEB" w:rsidRDefault="002821DC" w:rsidP="00DE5929"/>
        </w:tc>
        <w:tc>
          <w:tcPr>
            <w:tcW w:w="2410" w:type="dxa"/>
            <w:shd w:val="clear" w:color="auto" w:fill="auto"/>
          </w:tcPr>
          <w:p w14:paraId="03799094" w14:textId="77777777" w:rsidR="002821DC" w:rsidRPr="00021BEB" w:rsidRDefault="002821DC" w:rsidP="00DE5929"/>
        </w:tc>
      </w:tr>
    </w:tbl>
    <w:p w14:paraId="241EA7E4" w14:textId="77777777" w:rsidR="00CE16DA" w:rsidRPr="00021BEB" w:rsidRDefault="002821DC" w:rsidP="00CE16DA">
      <w:r w:rsidRPr="00021BEB">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6"/>
        <w:gridCol w:w="238"/>
        <w:gridCol w:w="2892"/>
        <w:gridCol w:w="283"/>
        <w:gridCol w:w="2262"/>
      </w:tblGrid>
      <w:tr w:rsidR="00CE16DA" w14:paraId="320C713C" w14:textId="77777777" w:rsidTr="00AB3457">
        <w:tc>
          <w:tcPr>
            <w:tcW w:w="3386" w:type="dxa"/>
            <w:tcBorders>
              <w:top w:val="single" w:sz="4" w:space="0" w:color="auto"/>
            </w:tcBorders>
          </w:tcPr>
          <w:p w14:paraId="471B907F" w14:textId="77777777" w:rsidR="00CE16DA" w:rsidRDefault="00CE16DA" w:rsidP="00AB3457">
            <w:pPr>
              <w:jc w:val="center"/>
            </w:pPr>
            <w:r w:rsidRPr="0024339E">
              <w:t>(VID amatpersonas amats)</w:t>
            </w:r>
          </w:p>
        </w:tc>
        <w:tc>
          <w:tcPr>
            <w:tcW w:w="238" w:type="dxa"/>
          </w:tcPr>
          <w:p w14:paraId="07833A99" w14:textId="77777777" w:rsidR="00CE16DA" w:rsidRDefault="00CE16DA" w:rsidP="00AB3457">
            <w:pPr>
              <w:jc w:val="center"/>
            </w:pPr>
          </w:p>
        </w:tc>
        <w:tc>
          <w:tcPr>
            <w:tcW w:w="2892" w:type="dxa"/>
            <w:tcBorders>
              <w:top w:val="single" w:sz="4" w:space="0" w:color="auto"/>
            </w:tcBorders>
          </w:tcPr>
          <w:p w14:paraId="506BA69E" w14:textId="77777777" w:rsidR="00CE16DA" w:rsidRDefault="00CE16DA" w:rsidP="00AB3457">
            <w:pPr>
              <w:jc w:val="center"/>
            </w:pPr>
            <w:r w:rsidRPr="00021BEB">
              <w:t>(</w:t>
            </w:r>
            <w:r>
              <w:t>vārds, uzvārds</w:t>
            </w:r>
            <w:r w:rsidRPr="00021BEB">
              <w:t>)</w:t>
            </w:r>
          </w:p>
        </w:tc>
        <w:tc>
          <w:tcPr>
            <w:tcW w:w="283" w:type="dxa"/>
          </w:tcPr>
          <w:p w14:paraId="4CE3ED97" w14:textId="77777777" w:rsidR="00CE16DA" w:rsidRDefault="00CE16DA" w:rsidP="00AB3457">
            <w:pPr>
              <w:jc w:val="center"/>
            </w:pPr>
          </w:p>
        </w:tc>
        <w:tc>
          <w:tcPr>
            <w:tcW w:w="2262" w:type="dxa"/>
            <w:tcBorders>
              <w:top w:val="single" w:sz="4" w:space="0" w:color="auto"/>
            </w:tcBorders>
          </w:tcPr>
          <w:p w14:paraId="5F1E8CCD" w14:textId="77777777" w:rsidR="00CE16DA" w:rsidRDefault="00CE16DA" w:rsidP="00AB3457">
            <w:pPr>
              <w:jc w:val="center"/>
            </w:pPr>
            <w:r w:rsidRPr="0024339E">
              <w:t>(paraksts</w:t>
            </w:r>
            <w:r>
              <w:rPr>
                <w:bCs/>
                <w:vertAlign w:val="superscript"/>
              </w:rPr>
              <w:t>2</w:t>
            </w:r>
            <w:r w:rsidRPr="0024339E">
              <w:t>)</w:t>
            </w:r>
          </w:p>
        </w:tc>
      </w:tr>
    </w:tbl>
    <w:p w14:paraId="2260DFB1" w14:textId="297EA8AA" w:rsidR="00CE16DA" w:rsidRPr="00021BEB" w:rsidRDefault="00CE16DA" w:rsidP="00CE16DA">
      <w:pPr>
        <w:pStyle w:val="NoSpacing"/>
        <w:jc w:val="right"/>
        <w:rPr>
          <w:lang w:val="lv-LV"/>
        </w:rPr>
      </w:pPr>
      <w:r w:rsidRPr="00021BEB">
        <w:rPr>
          <w:lang w:val="lv-LV"/>
        </w:rPr>
        <w:t>Z.</w:t>
      </w:r>
      <w:r w:rsidR="0045014D">
        <w:rPr>
          <w:lang w:val="lv-LV"/>
        </w:rPr>
        <w:t xml:space="preserve"> </w:t>
      </w:r>
      <w:r w:rsidRPr="00021BEB">
        <w:rPr>
          <w:lang w:val="lv-LV"/>
        </w:rPr>
        <w:t>v</w:t>
      </w:r>
      <w:r w:rsidRPr="0024339E">
        <w:rPr>
          <w:lang w:val="lv-LV"/>
        </w:rPr>
        <w:t>.</w:t>
      </w:r>
      <w:r>
        <w:rPr>
          <w:bCs/>
          <w:vertAlign w:val="superscript"/>
          <w:lang w:val="lv-LV"/>
        </w:rPr>
        <w:t>2</w:t>
      </w:r>
    </w:p>
    <w:p w14:paraId="3902429B" w14:textId="320C7CDB" w:rsidR="002821DC" w:rsidRPr="00021BEB" w:rsidRDefault="002821DC" w:rsidP="00CE16DA">
      <w:r w:rsidRPr="00021BEB">
        <w:t>____________________</w:t>
      </w:r>
      <w:r w:rsidRPr="00021BEB">
        <w:rPr>
          <w:vertAlign w:val="subscript"/>
        </w:rPr>
        <w:t xml:space="preserve"> Pielikums nav derīgs bez izziņas </w:t>
      </w:r>
      <w:r w:rsidRPr="00021BEB">
        <w:t>_______________________</w:t>
      </w:r>
    </w:p>
    <w:p w14:paraId="26C210FF" w14:textId="77777777" w:rsidR="002821DC" w:rsidRPr="00021BEB" w:rsidRDefault="002821DC" w:rsidP="00DE5929">
      <w:pPr>
        <w:jc w:val="center"/>
        <w:rPr>
          <w:b/>
        </w:rPr>
      </w:pPr>
    </w:p>
    <w:p w14:paraId="7E12D48F" w14:textId="77777777" w:rsidR="002821DC" w:rsidRPr="00021BEB" w:rsidRDefault="002821DC" w:rsidP="008D56CB">
      <w:pPr>
        <w:ind w:firstLine="709"/>
        <w:jc w:val="both"/>
      </w:pPr>
      <w:r w:rsidRPr="00021BEB">
        <w:t>Piezīmes.</w:t>
      </w:r>
    </w:p>
    <w:p w14:paraId="33716E8E" w14:textId="77777777" w:rsidR="002821DC" w:rsidRPr="00021BEB" w:rsidRDefault="002821DC" w:rsidP="008D56CB">
      <w:pPr>
        <w:ind w:firstLine="709"/>
        <w:jc w:val="both"/>
      </w:pPr>
      <w:r w:rsidRPr="00021BEB">
        <w:rPr>
          <w:vertAlign w:val="superscript"/>
        </w:rPr>
        <w:t>1</w:t>
      </w:r>
      <w:r w:rsidRPr="00021BEB">
        <w:rPr>
          <w:b/>
          <w:bCs/>
          <w:vertAlign w:val="superscript"/>
        </w:rPr>
        <w:t xml:space="preserve"> </w:t>
      </w:r>
      <w:r w:rsidRPr="00021BEB">
        <w:t>Norāda tikai tad, ja izziņa tikusi pārreģistrēta, – norāda pēdējo pārreģistrācijas datumu.</w:t>
      </w:r>
    </w:p>
    <w:p w14:paraId="02810D74" w14:textId="7B193CDF" w:rsidR="004358A1" w:rsidRDefault="002821DC" w:rsidP="008D56CB">
      <w:pPr>
        <w:tabs>
          <w:tab w:val="left" w:pos="1134"/>
        </w:tabs>
        <w:ind w:firstLine="709"/>
        <w:jc w:val="both"/>
        <w:rPr>
          <w:sz w:val="28"/>
          <w:szCs w:val="28"/>
          <w:lang w:eastAsia="lv-LV"/>
        </w:rPr>
      </w:pPr>
      <w:r w:rsidRPr="00021BEB">
        <w:rPr>
          <w:vertAlign w:val="superscript"/>
        </w:rPr>
        <w:t>2</w:t>
      </w:r>
      <w:r w:rsidR="00EB60A2">
        <w:rPr>
          <w:b/>
          <w:bCs/>
          <w:vertAlign w:val="superscript"/>
        </w:rPr>
        <w:t> </w:t>
      </w:r>
      <w:r w:rsidR="004358A1">
        <w:t xml:space="preserve">Izziņas rekvizītus </w:t>
      </w:r>
      <w:r w:rsidR="00B275B9">
        <w:t>"</w:t>
      </w:r>
      <w:r w:rsidR="004358A1">
        <w:t>paraksts</w:t>
      </w:r>
      <w:r w:rsidR="00B275B9">
        <w:t>"</w:t>
      </w:r>
      <w:r w:rsidR="004358A1">
        <w:t xml:space="preserve"> un </w:t>
      </w:r>
      <w:r w:rsidR="00B275B9">
        <w:t>"</w:t>
      </w:r>
      <w:r w:rsidR="004358A1">
        <w:t>Z.</w:t>
      </w:r>
      <w:r w:rsidR="0045014D">
        <w:t xml:space="preserve"> </w:t>
      </w:r>
      <w:r w:rsidR="004358A1">
        <w:t>v.</w:t>
      </w:r>
      <w:r w:rsidR="00B275B9">
        <w:t>"</w:t>
      </w:r>
      <w:r w:rsidR="004358A1">
        <w:t xml:space="preserve"> neaizpilda, ja </w:t>
      </w:r>
      <w:r w:rsidR="004358A1">
        <w:rPr>
          <w:bCs/>
        </w:rPr>
        <w:t xml:space="preserve">izziņa ir sagatavota </w:t>
      </w:r>
      <w:r w:rsidR="004358A1">
        <w:t>atbilstoši normatīvajiem aktiem par elektronisko dokumentu noformēšanu</w:t>
      </w:r>
      <w:r w:rsidR="004358A1">
        <w:rPr>
          <w:bCs/>
        </w:rPr>
        <w:t>.</w:t>
      </w:r>
    </w:p>
    <w:p w14:paraId="21AB1A20" w14:textId="5EC5C1EE" w:rsidR="002821DC" w:rsidRPr="00021BEB" w:rsidRDefault="004358A1" w:rsidP="008D56CB">
      <w:pPr>
        <w:ind w:firstLine="709"/>
        <w:jc w:val="both"/>
      </w:pPr>
      <w:r w:rsidRPr="004358A1">
        <w:rPr>
          <w:vertAlign w:val="superscript"/>
        </w:rPr>
        <w:t>3</w:t>
      </w:r>
      <w:r>
        <w:t xml:space="preserve"> </w:t>
      </w:r>
      <w:r w:rsidR="002821DC" w:rsidRPr="00021BEB">
        <w:t>Drukā tikai tad, ja patēriņš pārsniedz 7000 l.</w:t>
      </w:r>
    </w:p>
    <w:p w14:paraId="3C15FD9D" w14:textId="6B734ECA" w:rsidR="002821DC" w:rsidRPr="00021BEB" w:rsidRDefault="004358A1" w:rsidP="008D56CB">
      <w:pPr>
        <w:ind w:firstLine="709"/>
        <w:jc w:val="both"/>
      </w:pPr>
      <w:r w:rsidRPr="004358A1">
        <w:rPr>
          <w:bCs/>
          <w:vertAlign w:val="superscript"/>
        </w:rPr>
        <w:t>4</w:t>
      </w:r>
      <w:r w:rsidR="002821DC" w:rsidRPr="00021BEB">
        <w:rPr>
          <w:b/>
          <w:bCs/>
          <w:vertAlign w:val="superscript"/>
        </w:rPr>
        <w:t xml:space="preserve"> </w:t>
      </w:r>
      <w:r w:rsidR="002821DC" w:rsidRPr="00021BEB">
        <w:t>Drukā tikai tik lauku, cik tvertņu tilpumi ir aizpildīti.</w:t>
      </w:r>
    </w:p>
    <w:p w14:paraId="32AF4E85" w14:textId="094721AF" w:rsidR="002821DC" w:rsidRPr="00021BEB" w:rsidRDefault="004358A1" w:rsidP="008D56CB">
      <w:pPr>
        <w:ind w:firstLine="709"/>
        <w:jc w:val="both"/>
      </w:pPr>
      <w:r w:rsidRPr="004358A1">
        <w:rPr>
          <w:bCs/>
          <w:vertAlign w:val="superscript"/>
        </w:rPr>
        <w:t>5</w:t>
      </w:r>
      <w:r w:rsidR="002821DC" w:rsidRPr="00021BEB">
        <w:rPr>
          <w:b/>
          <w:bCs/>
          <w:vertAlign w:val="superscript"/>
        </w:rPr>
        <w:t xml:space="preserve"> </w:t>
      </w:r>
      <w:r w:rsidR="002821DC" w:rsidRPr="00021BEB">
        <w:t>Norāda ar cipariem un vārdiem.</w:t>
      </w:r>
    </w:p>
    <w:p w14:paraId="3E2D92F8" w14:textId="77777777" w:rsidR="002821DC" w:rsidRPr="0045014D" w:rsidRDefault="002821DC" w:rsidP="008D56CB">
      <w:pPr>
        <w:ind w:firstLine="709"/>
        <w:jc w:val="both"/>
        <w:rPr>
          <w:sz w:val="16"/>
          <w:szCs w:val="16"/>
        </w:rPr>
      </w:pPr>
    </w:p>
    <w:p w14:paraId="5983DD9A" w14:textId="65C5D5DE" w:rsidR="00D7533B" w:rsidRPr="00CE16DA" w:rsidRDefault="00D7533B" w:rsidP="00DE5929">
      <w:pPr>
        <w:jc w:val="right"/>
        <w:rPr>
          <w:rFonts w:eastAsia="Times New Roman" w:cs="Times New Roman"/>
          <w:sz w:val="28"/>
          <w:szCs w:val="28"/>
        </w:rPr>
      </w:pPr>
      <w:r w:rsidRPr="00CE16DA">
        <w:rPr>
          <w:rFonts w:eastAsia="Times New Roman" w:cs="Times New Roman"/>
          <w:sz w:val="28"/>
          <w:szCs w:val="28"/>
        </w:rPr>
        <w:t>8.</w:t>
      </w:r>
      <w:r w:rsidR="004462EB" w:rsidRPr="00CE16DA">
        <w:rPr>
          <w:rFonts w:eastAsia="Times New Roman" w:cs="Times New Roman"/>
          <w:sz w:val="28"/>
          <w:szCs w:val="28"/>
        </w:rPr>
        <w:t> </w:t>
      </w:r>
      <w:r w:rsidRPr="00CE16DA">
        <w:rPr>
          <w:rFonts w:eastAsia="Times New Roman" w:cs="Times New Roman"/>
          <w:sz w:val="28"/>
          <w:szCs w:val="28"/>
        </w:rPr>
        <w:t>pielikums</w:t>
      </w:r>
    </w:p>
    <w:p w14:paraId="32D953B5" w14:textId="77777777" w:rsidR="00D7533B" w:rsidRPr="00CE16DA" w:rsidRDefault="00D7533B" w:rsidP="00DE5929">
      <w:pPr>
        <w:jc w:val="right"/>
        <w:rPr>
          <w:rFonts w:eastAsia="Times New Roman" w:cs="Times New Roman"/>
          <w:sz w:val="28"/>
          <w:szCs w:val="28"/>
        </w:rPr>
      </w:pPr>
      <w:r w:rsidRPr="00CE16DA">
        <w:rPr>
          <w:rFonts w:eastAsia="Times New Roman" w:cs="Times New Roman"/>
          <w:sz w:val="28"/>
          <w:szCs w:val="28"/>
        </w:rPr>
        <w:t>Ministru kabineta</w:t>
      </w:r>
    </w:p>
    <w:p w14:paraId="566D1CC5" w14:textId="43867B83" w:rsidR="00D7533B" w:rsidRPr="00CE16DA" w:rsidRDefault="00D7533B" w:rsidP="00DE5929">
      <w:pPr>
        <w:jc w:val="right"/>
        <w:rPr>
          <w:rFonts w:eastAsia="Times New Roman" w:cs="Times New Roman"/>
          <w:sz w:val="28"/>
          <w:szCs w:val="28"/>
          <w:lang w:eastAsia="lv-LV"/>
        </w:rPr>
      </w:pPr>
      <w:r w:rsidRPr="00CE16DA">
        <w:rPr>
          <w:rFonts w:eastAsia="Times New Roman" w:cs="Times New Roman"/>
          <w:sz w:val="28"/>
          <w:szCs w:val="28"/>
          <w:lang w:eastAsia="lv-LV"/>
        </w:rPr>
        <w:t>2007.</w:t>
      </w:r>
      <w:r w:rsidR="004462EB" w:rsidRPr="00CE16DA">
        <w:rPr>
          <w:rFonts w:eastAsia="Times New Roman" w:cs="Times New Roman"/>
          <w:sz w:val="28"/>
          <w:szCs w:val="28"/>
          <w:lang w:eastAsia="lv-LV"/>
        </w:rPr>
        <w:t> </w:t>
      </w:r>
      <w:r w:rsidRPr="00CE16DA">
        <w:rPr>
          <w:rFonts w:eastAsia="Times New Roman" w:cs="Times New Roman"/>
          <w:sz w:val="28"/>
          <w:szCs w:val="28"/>
          <w:lang w:eastAsia="lv-LV"/>
        </w:rPr>
        <w:t>gada 31.</w:t>
      </w:r>
      <w:r w:rsidR="004462EB" w:rsidRPr="00CE16DA">
        <w:rPr>
          <w:rFonts w:eastAsia="Times New Roman" w:cs="Times New Roman"/>
          <w:sz w:val="28"/>
          <w:szCs w:val="28"/>
          <w:lang w:eastAsia="lv-LV"/>
        </w:rPr>
        <w:t> </w:t>
      </w:r>
      <w:r w:rsidRPr="00CE16DA">
        <w:rPr>
          <w:rFonts w:eastAsia="Times New Roman" w:cs="Times New Roman"/>
          <w:sz w:val="28"/>
          <w:szCs w:val="28"/>
          <w:lang w:eastAsia="lv-LV"/>
        </w:rPr>
        <w:t>jūlija</w:t>
      </w:r>
    </w:p>
    <w:p w14:paraId="32F59F7D" w14:textId="5E470494" w:rsidR="00D7533B" w:rsidRPr="00CE16DA" w:rsidRDefault="00D7533B" w:rsidP="00DE5929">
      <w:pPr>
        <w:jc w:val="right"/>
        <w:rPr>
          <w:rFonts w:eastAsia="Times New Roman" w:cs="Times New Roman"/>
          <w:sz w:val="28"/>
          <w:szCs w:val="28"/>
          <w:lang w:eastAsia="lv-LV"/>
        </w:rPr>
      </w:pPr>
      <w:r w:rsidRPr="00CE16DA">
        <w:rPr>
          <w:rFonts w:eastAsia="Times New Roman" w:cs="Times New Roman"/>
          <w:sz w:val="28"/>
          <w:szCs w:val="28"/>
          <w:lang w:eastAsia="lv-LV"/>
        </w:rPr>
        <w:t>noteikumiem Nr.</w:t>
      </w:r>
      <w:r w:rsidR="004462EB" w:rsidRPr="00CE16DA">
        <w:rPr>
          <w:rFonts w:eastAsia="Times New Roman" w:cs="Times New Roman"/>
          <w:sz w:val="28"/>
          <w:szCs w:val="28"/>
          <w:lang w:eastAsia="lv-LV"/>
        </w:rPr>
        <w:t> </w:t>
      </w:r>
      <w:r w:rsidRPr="00CE16DA">
        <w:rPr>
          <w:rFonts w:eastAsia="Times New Roman" w:cs="Times New Roman"/>
          <w:sz w:val="28"/>
          <w:szCs w:val="28"/>
          <w:lang w:eastAsia="lv-LV"/>
        </w:rPr>
        <w:t>525</w:t>
      </w:r>
    </w:p>
    <w:p w14:paraId="13F443CC" w14:textId="77777777" w:rsidR="00D7533B" w:rsidRPr="0045014D" w:rsidRDefault="00D7533B" w:rsidP="00DE5929">
      <w:pPr>
        <w:rPr>
          <w:rFonts w:eastAsia="Times New Roman" w:cs="Times New Roman"/>
          <w:sz w:val="16"/>
          <w:szCs w:val="16"/>
          <w:lang w:eastAsia="lv-LV"/>
        </w:rPr>
      </w:pPr>
    </w:p>
    <w:p w14:paraId="1CD9A43B" w14:textId="77777777" w:rsidR="00D7533B" w:rsidRPr="007D0035" w:rsidRDefault="00D7533B" w:rsidP="00DE5929">
      <w:pPr>
        <w:keepNext/>
        <w:jc w:val="center"/>
        <w:outlineLvl w:val="1"/>
        <w:rPr>
          <w:rFonts w:eastAsia="Times New Roman" w:cs="Times New Roman"/>
          <w:szCs w:val="24"/>
          <w:lang w:eastAsia="lv-LV"/>
        </w:rPr>
      </w:pPr>
      <w:r w:rsidRPr="007D0035">
        <w:rPr>
          <w:rFonts w:eastAsia="Times New Roman" w:cs="Times New Roman"/>
          <w:szCs w:val="24"/>
          <w:lang w:eastAsia="lv-LV"/>
        </w:rPr>
        <w:t>Papildinātais mazais</w:t>
      </w:r>
    </w:p>
    <w:p w14:paraId="647E2AF9" w14:textId="459A7456" w:rsidR="00D7533B" w:rsidRPr="007D0035" w:rsidRDefault="00D7533B" w:rsidP="00DE5929">
      <w:pPr>
        <w:keepNext/>
        <w:jc w:val="center"/>
        <w:outlineLvl w:val="1"/>
        <w:rPr>
          <w:rFonts w:eastAsia="Times New Roman" w:cs="Times New Roman"/>
          <w:szCs w:val="24"/>
          <w:lang w:eastAsia="lv-LV"/>
        </w:rPr>
      </w:pPr>
      <w:r w:rsidRPr="007D0035">
        <w:rPr>
          <w:rFonts w:eastAsia="Times New Roman" w:cs="Times New Roman"/>
          <w:szCs w:val="24"/>
          <w:lang w:eastAsia="lv-LV"/>
        </w:rPr>
        <w:t>valsts ģerbonis</w:t>
      </w:r>
    </w:p>
    <w:p w14:paraId="57436D7E" w14:textId="77777777" w:rsidR="00D7533B" w:rsidRPr="007D0035" w:rsidRDefault="00D7533B" w:rsidP="00DE5929">
      <w:pPr>
        <w:jc w:val="center"/>
        <w:rPr>
          <w:rFonts w:eastAsia="Times New Roman" w:cs="Times New Roman"/>
          <w:szCs w:val="24"/>
          <w:lang w:eastAsia="lv-LV"/>
        </w:rPr>
      </w:pPr>
    </w:p>
    <w:p w14:paraId="50CC6F36" w14:textId="77777777" w:rsidR="00D7533B" w:rsidRPr="007D0035" w:rsidRDefault="00D7533B" w:rsidP="00DE5929">
      <w:pPr>
        <w:jc w:val="center"/>
        <w:rPr>
          <w:rFonts w:eastAsia="Times New Roman" w:cs="Times New Roman"/>
          <w:szCs w:val="24"/>
          <w:lang w:eastAsia="lv-LV"/>
        </w:rPr>
      </w:pPr>
      <w:r w:rsidRPr="007D0035">
        <w:rPr>
          <w:rFonts w:eastAsia="Times New Roman" w:cs="Times New Roman"/>
          <w:szCs w:val="24"/>
          <w:lang w:eastAsia="lv-LV"/>
        </w:rPr>
        <w:t xml:space="preserve">Valsts ieņēmumu dienests </w:t>
      </w:r>
      <w:r w:rsidRPr="007D0035">
        <w:rPr>
          <w:rFonts w:eastAsia="Times New Roman" w:cs="Times New Roman"/>
          <w:szCs w:val="24"/>
          <w:lang w:eastAsia="lv-LV"/>
        </w:rPr>
        <w:br/>
        <w:t>(izdošanas vieta)</w:t>
      </w:r>
    </w:p>
    <w:p w14:paraId="4DD34ECC" w14:textId="77777777" w:rsidR="00D7533B" w:rsidRPr="00D7533B" w:rsidRDefault="00D7533B" w:rsidP="00DE5929">
      <w:pPr>
        <w:jc w:val="center"/>
        <w:rPr>
          <w:rFonts w:eastAsia="Times New Roman" w:cs="Times New Roman"/>
          <w:szCs w:val="24"/>
          <w:lang w:eastAsia="lv-LV"/>
        </w:rPr>
      </w:pPr>
    </w:p>
    <w:p w14:paraId="3E82BC54" w14:textId="77777777" w:rsidR="00D7533B" w:rsidRPr="00D7533B" w:rsidRDefault="00D7533B" w:rsidP="00DE5929">
      <w:pPr>
        <w:jc w:val="center"/>
        <w:rPr>
          <w:rFonts w:eastAsia="Times New Roman" w:cs="Times New Roman"/>
          <w:b/>
          <w:sz w:val="28"/>
          <w:szCs w:val="36"/>
          <w:lang w:eastAsia="lv-LV"/>
        </w:rPr>
      </w:pPr>
      <w:smartTag w:uri="schemas-tilde-lv/tildestengine" w:element="veidnes">
        <w:smartTagPr>
          <w:attr w:name="text" w:val="IZZIŅA&#10;"/>
          <w:attr w:name="baseform" w:val="izziņa"/>
          <w:attr w:name="id" w:val="-1"/>
        </w:smartTagPr>
        <w:r w:rsidRPr="00D7533B">
          <w:rPr>
            <w:rFonts w:eastAsia="Times New Roman" w:cs="Times New Roman"/>
            <w:b/>
            <w:sz w:val="28"/>
            <w:szCs w:val="36"/>
            <w:lang w:eastAsia="lv-LV"/>
          </w:rPr>
          <w:t>IZZIŅA</w:t>
        </w:r>
      </w:smartTag>
    </w:p>
    <w:p w14:paraId="387FC2A6" w14:textId="77777777" w:rsidR="00D7533B" w:rsidRPr="00D7533B" w:rsidRDefault="00D7533B" w:rsidP="00DE5929">
      <w:pPr>
        <w:jc w:val="center"/>
        <w:rPr>
          <w:rFonts w:eastAsia="Times New Roman" w:cs="Times New Roman"/>
          <w:b/>
          <w:sz w:val="28"/>
          <w:szCs w:val="36"/>
          <w:lang w:eastAsia="lv-LV"/>
        </w:rPr>
      </w:pPr>
      <w:r w:rsidRPr="00D7533B">
        <w:rPr>
          <w:rFonts w:eastAsia="Times New Roman" w:cs="Times New Roman"/>
          <w:b/>
          <w:sz w:val="28"/>
          <w:szCs w:val="36"/>
          <w:lang w:eastAsia="lv-LV"/>
        </w:rPr>
        <w:t xml:space="preserve">par tiesībām iegādāties iezīmētos (marķētos) naftas produktus </w:t>
      </w:r>
      <w:r w:rsidRPr="00D7533B">
        <w:rPr>
          <w:rFonts w:eastAsia="Times New Roman" w:cs="Times New Roman"/>
          <w:b/>
          <w:sz w:val="28"/>
          <w:szCs w:val="36"/>
          <w:lang w:eastAsia="lv-LV"/>
        </w:rPr>
        <w:br/>
        <w:t xml:space="preserve">(izmantošanai brīvostās un speciālajās ekonomiskajās zonās) </w:t>
      </w:r>
    </w:p>
    <w:p w14:paraId="185B35DF" w14:textId="77777777" w:rsidR="00D7533B" w:rsidRPr="0045014D" w:rsidRDefault="00D7533B" w:rsidP="00DE5929">
      <w:pPr>
        <w:jc w:val="center"/>
        <w:rPr>
          <w:rFonts w:eastAsia="Times New Roman" w:cs="Times New Roman"/>
          <w:sz w:val="20"/>
          <w:szCs w:val="20"/>
          <w:lang w:eastAsia="lv-LV"/>
        </w:rPr>
      </w:pPr>
    </w:p>
    <w:tbl>
      <w:tblPr>
        <w:tblW w:w="0" w:type="auto"/>
        <w:tblInd w:w="3348" w:type="dxa"/>
        <w:tblBorders>
          <w:insideH w:val="single" w:sz="4" w:space="0" w:color="auto"/>
          <w:insideV w:val="single" w:sz="4" w:space="0" w:color="auto"/>
        </w:tblBorders>
        <w:shd w:val="pct10" w:color="auto" w:fill="auto"/>
        <w:tblLook w:val="01E0" w:firstRow="1" w:lastRow="1" w:firstColumn="1" w:lastColumn="1" w:noHBand="0" w:noVBand="0"/>
      </w:tblPr>
      <w:tblGrid>
        <w:gridCol w:w="2520"/>
      </w:tblGrid>
      <w:tr w:rsidR="00D7533B" w:rsidRPr="00D7533B" w14:paraId="53DE5269" w14:textId="77777777" w:rsidTr="00D7533B">
        <w:tc>
          <w:tcPr>
            <w:tcW w:w="2520" w:type="dxa"/>
            <w:shd w:val="pct10" w:color="auto" w:fill="auto"/>
          </w:tcPr>
          <w:p w14:paraId="7E2E5E23" w14:textId="77777777" w:rsidR="00D7533B" w:rsidRPr="0045014D" w:rsidRDefault="00D7533B" w:rsidP="00DE5929">
            <w:pPr>
              <w:rPr>
                <w:rFonts w:eastAsia="Times New Roman" w:cs="Times New Roman"/>
                <w:szCs w:val="24"/>
                <w:lang w:eastAsia="lv-LV"/>
              </w:rPr>
            </w:pPr>
            <w:r w:rsidRPr="0045014D">
              <w:rPr>
                <w:rFonts w:eastAsia="Times New Roman" w:cs="Times New Roman"/>
                <w:szCs w:val="24"/>
                <w:lang w:eastAsia="lv-LV"/>
              </w:rPr>
              <w:t xml:space="preserve">Sērija BB  Nr.        </w:t>
            </w:r>
          </w:p>
        </w:tc>
      </w:tr>
    </w:tbl>
    <w:p w14:paraId="130C5CFD" w14:textId="77777777" w:rsidR="00D7533B" w:rsidRPr="007D0035" w:rsidRDefault="00D7533B" w:rsidP="00DE5929">
      <w:pPr>
        <w:jc w:val="center"/>
        <w:rPr>
          <w:rFonts w:eastAsia="Times New Roman" w:cs="Times New Roman"/>
          <w:szCs w:val="24"/>
          <w:lang w:eastAsia="lv-LV"/>
        </w:rPr>
      </w:pPr>
    </w:p>
    <w:tbl>
      <w:tblPr>
        <w:tblW w:w="9180" w:type="dxa"/>
        <w:tblInd w:w="108" w:type="dxa"/>
        <w:tblLook w:val="01E0" w:firstRow="1" w:lastRow="1" w:firstColumn="1" w:lastColumn="1" w:noHBand="0" w:noVBand="0"/>
      </w:tblPr>
      <w:tblGrid>
        <w:gridCol w:w="3240"/>
        <w:gridCol w:w="5940"/>
      </w:tblGrid>
      <w:tr w:rsidR="00D7533B" w:rsidRPr="00D7533B" w14:paraId="492F7369" w14:textId="77777777" w:rsidTr="00D7533B">
        <w:trPr>
          <w:trHeight w:val="417"/>
        </w:trPr>
        <w:tc>
          <w:tcPr>
            <w:tcW w:w="3240" w:type="dxa"/>
          </w:tcPr>
          <w:p w14:paraId="5C581D64" w14:textId="77777777" w:rsidR="00D7533B" w:rsidRPr="00D7533B" w:rsidRDefault="00D7533B" w:rsidP="007D0035">
            <w:pPr>
              <w:ind w:left="-78"/>
              <w:rPr>
                <w:rFonts w:eastAsia="Times New Roman" w:cs="Times New Roman"/>
                <w:szCs w:val="24"/>
                <w:lang w:eastAsia="lv-LV"/>
              </w:rPr>
            </w:pPr>
            <w:r w:rsidRPr="00D7533B">
              <w:rPr>
                <w:rFonts w:eastAsia="Times New Roman" w:cs="Times New Roman"/>
                <w:szCs w:val="24"/>
                <w:lang w:eastAsia="lv-LV"/>
              </w:rPr>
              <w:t xml:space="preserve">Lietotāja </w:t>
            </w:r>
            <w:r w:rsidRPr="00D7533B">
              <w:rPr>
                <w:rFonts w:eastAsia="Times New Roman" w:cs="Times New Roman"/>
                <w:noProof/>
                <w:szCs w:val="20"/>
                <w:lang w:eastAsia="lv-LV"/>
              </w:rPr>
              <w:t>nosaukums</w:t>
            </w:r>
          </w:p>
        </w:tc>
        <w:tc>
          <w:tcPr>
            <w:tcW w:w="5940" w:type="dxa"/>
            <w:shd w:val="pct10" w:color="auto" w:fill="FFFFFF"/>
          </w:tcPr>
          <w:p w14:paraId="3B6C6A1B" w14:textId="77777777" w:rsidR="00D7533B" w:rsidRPr="00D7533B" w:rsidRDefault="00D7533B" w:rsidP="00DE5929">
            <w:pPr>
              <w:rPr>
                <w:rFonts w:eastAsia="Times New Roman" w:cs="Times New Roman"/>
                <w:sz w:val="22"/>
                <w:lang w:eastAsia="lv-LV"/>
              </w:rPr>
            </w:pPr>
          </w:p>
        </w:tc>
      </w:tr>
    </w:tbl>
    <w:p w14:paraId="3C6B68AC" w14:textId="77777777" w:rsidR="00D7533B" w:rsidRPr="007D0035" w:rsidRDefault="00D7533B" w:rsidP="00DE5929">
      <w:pPr>
        <w:rPr>
          <w:rFonts w:eastAsia="Times New Roman" w:cs="Times New Roman"/>
          <w:szCs w:val="24"/>
          <w:lang w:eastAsia="lv-LV"/>
        </w:rPr>
      </w:pPr>
    </w:p>
    <w:tbl>
      <w:tblPr>
        <w:tblW w:w="5760" w:type="dxa"/>
        <w:tblInd w:w="108" w:type="dxa"/>
        <w:tblLook w:val="01E0" w:firstRow="1" w:lastRow="1" w:firstColumn="1" w:lastColumn="1" w:noHBand="0" w:noVBand="0"/>
      </w:tblPr>
      <w:tblGrid>
        <w:gridCol w:w="3240"/>
        <w:gridCol w:w="2520"/>
      </w:tblGrid>
      <w:tr w:rsidR="00D7533B" w:rsidRPr="00D7533B" w14:paraId="5B1FCC3A" w14:textId="77777777" w:rsidTr="00D7533B">
        <w:trPr>
          <w:trHeight w:val="354"/>
        </w:trPr>
        <w:tc>
          <w:tcPr>
            <w:tcW w:w="3240" w:type="dxa"/>
          </w:tcPr>
          <w:p w14:paraId="7F9B6D0A" w14:textId="77777777" w:rsidR="00D7533B" w:rsidRPr="00D7533B" w:rsidRDefault="00D7533B" w:rsidP="007D0035">
            <w:pPr>
              <w:ind w:left="-78"/>
              <w:rPr>
                <w:rFonts w:eastAsia="Times New Roman" w:cs="Times New Roman"/>
                <w:szCs w:val="24"/>
                <w:lang w:eastAsia="lv-LV"/>
              </w:rPr>
            </w:pPr>
            <w:r w:rsidRPr="00D7533B">
              <w:rPr>
                <w:rFonts w:eastAsia="Times New Roman" w:cs="Times New Roman"/>
                <w:noProof/>
                <w:szCs w:val="20"/>
                <w:lang w:eastAsia="lv-LV"/>
              </w:rPr>
              <w:t>Nodokļu maksātāja reģistrācijas kods</w:t>
            </w:r>
            <w:r w:rsidRPr="00D7533B">
              <w:rPr>
                <w:rFonts w:eastAsia="Times New Roman" w:cs="Times New Roman"/>
                <w:szCs w:val="24"/>
                <w:lang w:eastAsia="lv-LV"/>
              </w:rPr>
              <w:t xml:space="preserve"> </w:t>
            </w:r>
          </w:p>
        </w:tc>
        <w:tc>
          <w:tcPr>
            <w:tcW w:w="2520" w:type="dxa"/>
            <w:shd w:val="pct10" w:color="auto" w:fill="FFFFFF"/>
          </w:tcPr>
          <w:p w14:paraId="08B321AE" w14:textId="77777777" w:rsidR="00D7533B" w:rsidRPr="00D7533B" w:rsidRDefault="00D7533B" w:rsidP="00DE5929">
            <w:pPr>
              <w:rPr>
                <w:rFonts w:eastAsia="Times New Roman" w:cs="Times New Roman"/>
                <w:sz w:val="22"/>
                <w:highlight w:val="lightGray"/>
                <w:lang w:eastAsia="lv-LV"/>
              </w:rPr>
            </w:pPr>
          </w:p>
        </w:tc>
      </w:tr>
    </w:tbl>
    <w:p w14:paraId="60E94998" w14:textId="77777777" w:rsidR="00D7533B" w:rsidRPr="00D7533B" w:rsidRDefault="00D7533B" w:rsidP="00DE5929">
      <w:pPr>
        <w:rPr>
          <w:rFonts w:eastAsia="Times New Roman" w:cs="Times New Roman"/>
          <w:sz w:val="22"/>
          <w:lang w:eastAsia="lv-LV"/>
        </w:rPr>
      </w:pPr>
    </w:p>
    <w:p w14:paraId="79173760" w14:textId="77777777" w:rsidR="00D7533B" w:rsidRPr="007D0035" w:rsidRDefault="00D7533B" w:rsidP="0045014D">
      <w:pPr>
        <w:jc w:val="center"/>
        <w:rPr>
          <w:rFonts w:eastAsia="Times New Roman" w:cs="Times New Roman"/>
          <w:b/>
          <w:szCs w:val="24"/>
          <w:lang w:eastAsia="lv-LV"/>
        </w:rPr>
      </w:pPr>
      <w:r w:rsidRPr="007D0035">
        <w:rPr>
          <w:rFonts w:eastAsia="Times New Roman" w:cs="Times New Roman"/>
          <w:b/>
          <w:szCs w:val="24"/>
          <w:lang w:eastAsia="lv-LV"/>
        </w:rPr>
        <w:t>Izziņa nav derīga bez pielikuma</w:t>
      </w:r>
    </w:p>
    <w:p w14:paraId="50D79D42" w14:textId="77777777" w:rsidR="00D7533B" w:rsidRPr="007D0035" w:rsidRDefault="00D7533B" w:rsidP="00DE5929">
      <w:pPr>
        <w:rPr>
          <w:rFonts w:eastAsia="Times New Roman" w:cs="Times New Roman"/>
          <w:szCs w:val="24"/>
          <w:lang w:eastAsia="lv-LV"/>
        </w:rPr>
      </w:pPr>
    </w:p>
    <w:tbl>
      <w:tblPr>
        <w:tblW w:w="9179" w:type="dxa"/>
        <w:tblInd w:w="108" w:type="dxa"/>
        <w:tblLook w:val="01E0" w:firstRow="1" w:lastRow="1" w:firstColumn="1" w:lastColumn="1" w:noHBand="0" w:noVBand="0"/>
      </w:tblPr>
      <w:tblGrid>
        <w:gridCol w:w="2520"/>
        <w:gridCol w:w="2160"/>
        <w:gridCol w:w="2880"/>
        <w:gridCol w:w="1619"/>
      </w:tblGrid>
      <w:tr w:rsidR="00D7533B" w:rsidRPr="007D0035" w14:paraId="2A64D02B" w14:textId="77777777" w:rsidTr="00D7533B">
        <w:tc>
          <w:tcPr>
            <w:tcW w:w="2520" w:type="dxa"/>
          </w:tcPr>
          <w:p w14:paraId="4AA2F5E9" w14:textId="77777777" w:rsidR="00D7533B" w:rsidRPr="007D0035" w:rsidRDefault="00D7533B" w:rsidP="007D0035">
            <w:pPr>
              <w:ind w:left="-78"/>
              <w:rPr>
                <w:rFonts w:eastAsia="Times New Roman" w:cs="Times New Roman"/>
                <w:szCs w:val="24"/>
                <w:lang w:eastAsia="lv-LV"/>
              </w:rPr>
            </w:pPr>
            <w:r w:rsidRPr="007D0035">
              <w:rPr>
                <w:rFonts w:eastAsia="Times New Roman" w:cs="Times New Roman"/>
                <w:szCs w:val="24"/>
                <w:lang w:eastAsia="lv-LV"/>
              </w:rPr>
              <w:t>Izziņa izsniegta</w:t>
            </w:r>
          </w:p>
        </w:tc>
        <w:tc>
          <w:tcPr>
            <w:tcW w:w="2160" w:type="dxa"/>
            <w:shd w:val="pct10" w:color="auto" w:fill="auto"/>
          </w:tcPr>
          <w:p w14:paraId="68C0CEC6" w14:textId="77777777" w:rsidR="00D7533B" w:rsidRPr="007D0035" w:rsidRDefault="00D7533B" w:rsidP="00DE5929">
            <w:pPr>
              <w:rPr>
                <w:rFonts w:eastAsia="Times New Roman" w:cs="Times New Roman"/>
                <w:szCs w:val="24"/>
                <w:lang w:eastAsia="lv-LV"/>
              </w:rPr>
            </w:pPr>
          </w:p>
        </w:tc>
        <w:tc>
          <w:tcPr>
            <w:tcW w:w="2880" w:type="dxa"/>
          </w:tcPr>
          <w:p w14:paraId="47C967AF" w14:textId="77777777" w:rsidR="00D7533B" w:rsidRPr="007D0035" w:rsidRDefault="00D7533B" w:rsidP="00DE5929">
            <w:pPr>
              <w:jc w:val="right"/>
              <w:rPr>
                <w:rFonts w:eastAsia="Times New Roman" w:cs="Times New Roman"/>
                <w:szCs w:val="24"/>
                <w:lang w:eastAsia="lv-LV"/>
              </w:rPr>
            </w:pPr>
            <w:r w:rsidRPr="007D0035">
              <w:rPr>
                <w:rFonts w:eastAsia="Times New Roman" w:cs="Times New Roman"/>
                <w:szCs w:val="24"/>
                <w:lang w:eastAsia="lv-LV"/>
              </w:rPr>
              <w:t>Izziņa derīga no</w:t>
            </w:r>
          </w:p>
        </w:tc>
        <w:tc>
          <w:tcPr>
            <w:tcW w:w="1619" w:type="dxa"/>
            <w:shd w:val="pct10" w:color="auto" w:fill="auto"/>
          </w:tcPr>
          <w:p w14:paraId="149B71AE" w14:textId="77777777" w:rsidR="00D7533B" w:rsidRPr="007D0035" w:rsidRDefault="00D7533B" w:rsidP="00DE5929">
            <w:pPr>
              <w:rPr>
                <w:rFonts w:eastAsia="Times New Roman" w:cs="Times New Roman"/>
                <w:szCs w:val="24"/>
                <w:lang w:eastAsia="lv-LV"/>
              </w:rPr>
            </w:pPr>
          </w:p>
        </w:tc>
      </w:tr>
    </w:tbl>
    <w:p w14:paraId="7892BEAF" w14:textId="77777777" w:rsidR="00D7533B" w:rsidRPr="007D0035" w:rsidRDefault="00D7533B" w:rsidP="00DE5929">
      <w:pPr>
        <w:rPr>
          <w:rFonts w:eastAsia="Times New Roman" w:cs="Times New Roman"/>
          <w:szCs w:val="24"/>
          <w:lang w:eastAsia="lv-LV"/>
        </w:rPr>
      </w:pPr>
    </w:p>
    <w:tbl>
      <w:tblPr>
        <w:tblW w:w="9180" w:type="dxa"/>
        <w:tblInd w:w="108" w:type="dxa"/>
        <w:tblLook w:val="01E0" w:firstRow="1" w:lastRow="1" w:firstColumn="1" w:lastColumn="1" w:noHBand="0" w:noVBand="0"/>
      </w:tblPr>
      <w:tblGrid>
        <w:gridCol w:w="2469"/>
        <w:gridCol w:w="3471"/>
        <w:gridCol w:w="1620"/>
        <w:gridCol w:w="1620"/>
      </w:tblGrid>
      <w:tr w:rsidR="00D7533B" w:rsidRPr="007D0035" w14:paraId="63E40D94" w14:textId="77777777" w:rsidTr="00D7533B">
        <w:tc>
          <w:tcPr>
            <w:tcW w:w="2469" w:type="dxa"/>
          </w:tcPr>
          <w:p w14:paraId="30AA4134" w14:textId="77777777" w:rsidR="00D7533B" w:rsidRPr="007D0035" w:rsidRDefault="00D7533B" w:rsidP="00DE5929">
            <w:pPr>
              <w:rPr>
                <w:rFonts w:eastAsia="Times New Roman" w:cs="Times New Roman"/>
                <w:szCs w:val="24"/>
                <w:lang w:eastAsia="lv-LV"/>
              </w:rPr>
            </w:pPr>
          </w:p>
        </w:tc>
        <w:tc>
          <w:tcPr>
            <w:tcW w:w="3471" w:type="dxa"/>
            <w:shd w:val="clear" w:color="auto" w:fill="FFFFFF"/>
          </w:tcPr>
          <w:p w14:paraId="0E9424A9" w14:textId="77777777" w:rsidR="00D7533B" w:rsidRPr="007D0035" w:rsidRDefault="00D7533B" w:rsidP="00DE5929">
            <w:pPr>
              <w:rPr>
                <w:rFonts w:eastAsia="Times New Roman" w:cs="Times New Roman"/>
                <w:szCs w:val="24"/>
                <w:highlight w:val="lightGray"/>
                <w:lang w:eastAsia="lv-LV"/>
              </w:rPr>
            </w:pPr>
          </w:p>
        </w:tc>
        <w:tc>
          <w:tcPr>
            <w:tcW w:w="1620" w:type="dxa"/>
            <w:shd w:val="clear" w:color="auto" w:fill="FFFFFF"/>
          </w:tcPr>
          <w:p w14:paraId="644F26C8" w14:textId="77777777" w:rsidR="00D7533B" w:rsidRPr="007D0035" w:rsidRDefault="00D7533B" w:rsidP="00DE5929">
            <w:pPr>
              <w:jc w:val="right"/>
              <w:rPr>
                <w:rFonts w:eastAsia="Times New Roman" w:cs="Times New Roman"/>
                <w:szCs w:val="24"/>
                <w:lang w:eastAsia="lv-LV"/>
              </w:rPr>
            </w:pPr>
            <w:r w:rsidRPr="007D0035">
              <w:rPr>
                <w:rFonts w:eastAsia="Times New Roman" w:cs="Times New Roman"/>
                <w:szCs w:val="24"/>
                <w:lang w:eastAsia="lv-LV"/>
              </w:rPr>
              <w:t>līdz</w:t>
            </w:r>
          </w:p>
        </w:tc>
        <w:tc>
          <w:tcPr>
            <w:tcW w:w="1620" w:type="dxa"/>
            <w:shd w:val="pct10" w:color="auto" w:fill="FFFFFF"/>
          </w:tcPr>
          <w:p w14:paraId="4B8FBA1F" w14:textId="77777777" w:rsidR="00D7533B" w:rsidRPr="007D0035" w:rsidRDefault="00D7533B" w:rsidP="00DE5929">
            <w:pPr>
              <w:rPr>
                <w:rFonts w:eastAsia="Times New Roman" w:cs="Times New Roman"/>
                <w:szCs w:val="24"/>
                <w:highlight w:val="lightGray"/>
                <w:lang w:eastAsia="lv-LV"/>
              </w:rPr>
            </w:pPr>
          </w:p>
        </w:tc>
      </w:tr>
    </w:tbl>
    <w:p w14:paraId="3EE9CA32" w14:textId="77777777" w:rsidR="00D7533B" w:rsidRPr="007D0035" w:rsidRDefault="00D7533B" w:rsidP="00DE5929">
      <w:pPr>
        <w:rPr>
          <w:rFonts w:eastAsia="Times New Roman" w:cs="Times New Roman"/>
          <w:szCs w:val="24"/>
          <w:lang w:eastAsia="lv-LV"/>
        </w:rPr>
      </w:pPr>
    </w:p>
    <w:tbl>
      <w:tblPr>
        <w:tblW w:w="4680" w:type="dxa"/>
        <w:tblInd w:w="108" w:type="dxa"/>
        <w:tblLook w:val="01E0" w:firstRow="1" w:lastRow="1" w:firstColumn="1" w:lastColumn="1" w:noHBand="0" w:noVBand="0"/>
      </w:tblPr>
      <w:tblGrid>
        <w:gridCol w:w="2520"/>
        <w:gridCol w:w="2160"/>
      </w:tblGrid>
      <w:tr w:rsidR="00D7533B" w:rsidRPr="007D0035" w14:paraId="59203095" w14:textId="77777777" w:rsidTr="00D7533B">
        <w:tc>
          <w:tcPr>
            <w:tcW w:w="2520" w:type="dxa"/>
          </w:tcPr>
          <w:p w14:paraId="29FEBB6E" w14:textId="77777777" w:rsidR="00D7533B" w:rsidRPr="007D0035" w:rsidRDefault="00D7533B" w:rsidP="0045014D">
            <w:pPr>
              <w:ind w:left="-74"/>
              <w:rPr>
                <w:rFonts w:eastAsia="Times New Roman" w:cs="Times New Roman"/>
                <w:szCs w:val="24"/>
                <w:lang w:eastAsia="lv-LV"/>
              </w:rPr>
            </w:pPr>
            <w:r w:rsidRPr="007D0035">
              <w:rPr>
                <w:rFonts w:eastAsia="Times New Roman" w:cs="Times New Roman"/>
                <w:szCs w:val="24"/>
                <w:lang w:eastAsia="lv-LV"/>
              </w:rPr>
              <w:t>Izziņa pārreģistrēta</w:t>
            </w:r>
            <w:r w:rsidRPr="007D0035">
              <w:rPr>
                <w:rFonts w:eastAsia="Times New Roman" w:cs="Times New Roman"/>
                <w:szCs w:val="24"/>
                <w:vertAlign w:val="superscript"/>
                <w:lang w:eastAsia="lv-LV"/>
              </w:rPr>
              <w:t>1</w:t>
            </w:r>
          </w:p>
        </w:tc>
        <w:tc>
          <w:tcPr>
            <w:tcW w:w="2160" w:type="dxa"/>
            <w:shd w:val="pct10" w:color="auto" w:fill="auto"/>
          </w:tcPr>
          <w:p w14:paraId="2C692794" w14:textId="77777777" w:rsidR="00D7533B" w:rsidRPr="007D0035" w:rsidRDefault="00D7533B" w:rsidP="00DE5929">
            <w:pPr>
              <w:rPr>
                <w:rFonts w:eastAsia="Times New Roman" w:cs="Times New Roman"/>
                <w:szCs w:val="24"/>
                <w:lang w:eastAsia="lv-LV"/>
              </w:rPr>
            </w:pPr>
          </w:p>
        </w:tc>
      </w:tr>
    </w:tbl>
    <w:p w14:paraId="42F49979" w14:textId="77777777" w:rsidR="00D7533B" w:rsidRPr="007D0035" w:rsidRDefault="00D7533B" w:rsidP="00DE5929">
      <w:pPr>
        <w:rPr>
          <w:rFonts w:eastAsia="Times New Roman" w:cs="Times New Roman"/>
          <w:szCs w:val="24"/>
          <w:lang w:eastAsia="lv-LV"/>
        </w:rPr>
      </w:pPr>
    </w:p>
    <w:p w14:paraId="570EEC53" w14:textId="77777777" w:rsidR="007D0035" w:rsidRPr="00021BEB" w:rsidRDefault="007D0035" w:rsidP="007D003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6"/>
        <w:gridCol w:w="238"/>
        <w:gridCol w:w="2892"/>
        <w:gridCol w:w="283"/>
        <w:gridCol w:w="2262"/>
      </w:tblGrid>
      <w:tr w:rsidR="007D0035" w14:paraId="09C9104A" w14:textId="77777777" w:rsidTr="00AB3457">
        <w:tc>
          <w:tcPr>
            <w:tcW w:w="3386" w:type="dxa"/>
            <w:tcBorders>
              <w:top w:val="single" w:sz="4" w:space="0" w:color="auto"/>
            </w:tcBorders>
          </w:tcPr>
          <w:p w14:paraId="728D0FA8" w14:textId="77777777" w:rsidR="007D0035" w:rsidRDefault="007D0035" w:rsidP="00AB3457">
            <w:pPr>
              <w:jc w:val="center"/>
            </w:pPr>
            <w:r w:rsidRPr="0024339E">
              <w:t>(VID amatpersonas amats)</w:t>
            </w:r>
          </w:p>
        </w:tc>
        <w:tc>
          <w:tcPr>
            <w:tcW w:w="238" w:type="dxa"/>
          </w:tcPr>
          <w:p w14:paraId="289E8244" w14:textId="77777777" w:rsidR="007D0035" w:rsidRDefault="007D0035" w:rsidP="00AB3457">
            <w:pPr>
              <w:jc w:val="center"/>
            </w:pPr>
          </w:p>
        </w:tc>
        <w:tc>
          <w:tcPr>
            <w:tcW w:w="2892" w:type="dxa"/>
            <w:tcBorders>
              <w:top w:val="single" w:sz="4" w:space="0" w:color="auto"/>
            </w:tcBorders>
          </w:tcPr>
          <w:p w14:paraId="63F82346" w14:textId="77777777" w:rsidR="007D0035" w:rsidRDefault="007D0035" w:rsidP="00AB3457">
            <w:pPr>
              <w:jc w:val="center"/>
            </w:pPr>
            <w:r w:rsidRPr="00021BEB">
              <w:t>(</w:t>
            </w:r>
            <w:r>
              <w:t>vārds, uzvārds</w:t>
            </w:r>
            <w:r w:rsidRPr="00021BEB">
              <w:t>)</w:t>
            </w:r>
          </w:p>
        </w:tc>
        <w:tc>
          <w:tcPr>
            <w:tcW w:w="283" w:type="dxa"/>
          </w:tcPr>
          <w:p w14:paraId="416E1397" w14:textId="77777777" w:rsidR="007D0035" w:rsidRDefault="007D0035" w:rsidP="00AB3457">
            <w:pPr>
              <w:jc w:val="center"/>
            </w:pPr>
          </w:p>
        </w:tc>
        <w:tc>
          <w:tcPr>
            <w:tcW w:w="2262" w:type="dxa"/>
            <w:tcBorders>
              <w:top w:val="single" w:sz="4" w:space="0" w:color="auto"/>
            </w:tcBorders>
          </w:tcPr>
          <w:p w14:paraId="36F2558F" w14:textId="77777777" w:rsidR="007D0035" w:rsidRDefault="007D0035" w:rsidP="00AB3457">
            <w:pPr>
              <w:jc w:val="center"/>
            </w:pPr>
            <w:r w:rsidRPr="0024339E">
              <w:t>(paraksts</w:t>
            </w:r>
            <w:r>
              <w:rPr>
                <w:bCs/>
                <w:vertAlign w:val="superscript"/>
              </w:rPr>
              <w:t>2</w:t>
            </w:r>
            <w:r w:rsidRPr="0024339E">
              <w:t>)</w:t>
            </w:r>
          </w:p>
        </w:tc>
      </w:tr>
    </w:tbl>
    <w:p w14:paraId="0182A959" w14:textId="7DCB1C87" w:rsidR="007D0035" w:rsidRPr="00021BEB" w:rsidRDefault="007D0035" w:rsidP="007D0035">
      <w:pPr>
        <w:pStyle w:val="NoSpacing"/>
        <w:jc w:val="right"/>
        <w:rPr>
          <w:lang w:val="lv-LV"/>
        </w:rPr>
      </w:pPr>
      <w:r w:rsidRPr="00021BEB">
        <w:rPr>
          <w:lang w:val="lv-LV"/>
        </w:rPr>
        <w:t>Z.</w:t>
      </w:r>
      <w:r w:rsidR="0045014D">
        <w:rPr>
          <w:lang w:val="lv-LV"/>
        </w:rPr>
        <w:t xml:space="preserve"> </w:t>
      </w:r>
      <w:r w:rsidRPr="00021BEB">
        <w:rPr>
          <w:lang w:val="lv-LV"/>
        </w:rPr>
        <w:t>v</w:t>
      </w:r>
      <w:r w:rsidRPr="0024339E">
        <w:rPr>
          <w:lang w:val="lv-LV"/>
        </w:rPr>
        <w:t>.</w:t>
      </w:r>
      <w:r>
        <w:rPr>
          <w:bCs/>
          <w:vertAlign w:val="superscript"/>
          <w:lang w:val="lv-LV"/>
        </w:rPr>
        <w:t>2</w:t>
      </w:r>
    </w:p>
    <w:p w14:paraId="6CBDCE5A" w14:textId="77777777" w:rsidR="00D7533B" w:rsidRPr="00D7533B" w:rsidRDefault="00D7533B" w:rsidP="00DE5929">
      <w:pPr>
        <w:rPr>
          <w:rFonts w:eastAsia="Times New Roman" w:cs="Times New Roman"/>
          <w:sz w:val="22"/>
          <w:lang w:eastAsia="lv-LV"/>
        </w:rPr>
      </w:pPr>
    </w:p>
    <w:p w14:paraId="0B71D878" w14:textId="48AEA2A8" w:rsidR="00D7533B" w:rsidRPr="007D0035" w:rsidRDefault="00D7533B" w:rsidP="00DE5929">
      <w:pPr>
        <w:keepNext/>
        <w:tabs>
          <w:tab w:val="left" w:pos="210"/>
        </w:tabs>
        <w:jc w:val="center"/>
        <w:outlineLvl w:val="1"/>
        <w:rPr>
          <w:rFonts w:eastAsia="Times New Roman" w:cs="Times New Roman"/>
          <w:szCs w:val="24"/>
          <w:lang w:eastAsia="lv-LV"/>
        </w:rPr>
      </w:pPr>
      <w:r w:rsidRPr="007D0035">
        <w:rPr>
          <w:rFonts w:eastAsia="Times New Roman" w:cs="Times New Roman"/>
          <w:szCs w:val="24"/>
          <w:lang w:eastAsia="lv-LV"/>
        </w:rPr>
        <w:t>Papildinātais mazais</w:t>
      </w:r>
    </w:p>
    <w:p w14:paraId="7114235C" w14:textId="516DF071" w:rsidR="00D7533B" w:rsidRPr="007D0035" w:rsidRDefault="00D7533B" w:rsidP="00DE5929">
      <w:pPr>
        <w:keepNext/>
        <w:jc w:val="center"/>
        <w:outlineLvl w:val="1"/>
        <w:rPr>
          <w:rFonts w:eastAsia="Times New Roman" w:cs="Times New Roman"/>
          <w:szCs w:val="24"/>
          <w:lang w:eastAsia="lv-LV"/>
        </w:rPr>
      </w:pPr>
      <w:r w:rsidRPr="007D0035">
        <w:rPr>
          <w:rFonts w:eastAsia="Times New Roman" w:cs="Times New Roman"/>
          <w:szCs w:val="24"/>
          <w:lang w:eastAsia="lv-LV"/>
        </w:rPr>
        <w:t>valsts ģerbonis</w:t>
      </w:r>
    </w:p>
    <w:p w14:paraId="2C9D8186" w14:textId="77777777" w:rsidR="00D7533B" w:rsidRPr="007D0035" w:rsidRDefault="00D7533B" w:rsidP="00DE5929">
      <w:pPr>
        <w:rPr>
          <w:rFonts w:eastAsia="Times New Roman" w:cs="Times New Roman"/>
          <w:szCs w:val="24"/>
          <w:lang w:eastAsia="lv-LV"/>
        </w:rPr>
      </w:pPr>
    </w:p>
    <w:p w14:paraId="317ECA52" w14:textId="5BD491DA" w:rsidR="00D7533B" w:rsidRPr="007D0035" w:rsidRDefault="00F51268" w:rsidP="00DE5929">
      <w:pPr>
        <w:keepNext/>
        <w:jc w:val="center"/>
        <w:outlineLvl w:val="4"/>
        <w:rPr>
          <w:rFonts w:eastAsia="Times New Roman" w:cs="Times New Roman"/>
          <w:b/>
          <w:bCs/>
          <w:szCs w:val="24"/>
          <w:lang w:eastAsia="lv-LV"/>
        </w:rPr>
      </w:pPr>
      <w:r w:rsidRPr="007D0035">
        <w:rPr>
          <w:rFonts w:eastAsia="Times New Roman" w:cs="Times New Roman"/>
          <w:b/>
          <w:bCs/>
          <w:szCs w:val="24"/>
          <w:lang w:eastAsia="lv-LV"/>
        </w:rPr>
        <w:t xml:space="preserve">PIELIKUMS </w:t>
      </w:r>
      <w:r w:rsidR="00D7533B" w:rsidRPr="007D0035">
        <w:rPr>
          <w:rFonts w:eastAsia="Times New Roman" w:cs="Times New Roman"/>
          <w:b/>
          <w:bCs/>
          <w:szCs w:val="24"/>
          <w:lang w:eastAsia="lv-LV"/>
        </w:rPr>
        <w:t>IZZIŅA</w:t>
      </w:r>
      <w:r>
        <w:rPr>
          <w:rFonts w:eastAsia="Times New Roman" w:cs="Times New Roman"/>
          <w:b/>
          <w:bCs/>
          <w:szCs w:val="24"/>
          <w:lang w:eastAsia="lv-LV"/>
        </w:rPr>
        <w:t>I</w:t>
      </w:r>
      <w:r w:rsidR="00D7533B" w:rsidRPr="007D0035">
        <w:rPr>
          <w:rFonts w:eastAsia="Times New Roman" w:cs="Times New Roman"/>
          <w:b/>
          <w:bCs/>
          <w:szCs w:val="24"/>
          <w:lang w:eastAsia="lv-LV"/>
        </w:rPr>
        <w:t xml:space="preserve"> </w:t>
      </w:r>
    </w:p>
    <w:p w14:paraId="6824810E" w14:textId="77777777" w:rsidR="00D7533B" w:rsidRPr="007D0035" w:rsidRDefault="00D7533B" w:rsidP="00DE5929">
      <w:pPr>
        <w:jc w:val="center"/>
        <w:rPr>
          <w:rFonts w:eastAsia="Times New Roman" w:cs="Times New Roman"/>
          <w:szCs w:val="24"/>
          <w:lang w:eastAsia="lv-LV"/>
        </w:rPr>
      </w:pPr>
    </w:p>
    <w:p w14:paraId="5B77EB0C" w14:textId="77777777" w:rsidR="00D7533B" w:rsidRPr="007D0035" w:rsidRDefault="00D7533B" w:rsidP="00DE5929">
      <w:pPr>
        <w:jc w:val="center"/>
        <w:rPr>
          <w:rFonts w:eastAsia="Times New Roman" w:cs="Times New Roman"/>
          <w:szCs w:val="24"/>
          <w:lang w:eastAsia="lv-LV"/>
        </w:rPr>
      </w:pPr>
      <w:r w:rsidRPr="007D0035">
        <w:rPr>
          <w:rFonts w:eastAsia="Times New Roman" w:cs="Times New Roman"/>
          <w:szCs w:val="24"/>
          <w:lang w:eastAsia="lv-LV"/>
        </w:rPr>
        <w:t xml:space="preserve">Sērija BB  Nr.        </w:t>
      </w:r>
    </w:p>
    <w:p w14:paraId="228119F5" w14:textId="77777777" w:rsidR="00D7533B" w:rsidRPr="007D0035" w:rsidRDefault="00D7533B" w:rsidP="00DE5929">
      <w:pPr>
        <w:jc w:val="center"/>
        <w:rPr>
          <w:rFonts w:eastAsia="Times New Roman" w:cs="Times New Roman"/>
          <w:szCs w:val="24"/>
          <w:lang w:eastAsia="lv-LV"/>
        </w:rPr>
      </w:pPr>
    </w:p>
    <w:p w14:paraId="4DCD8360" w14:textId="77777777" w:rsidR="00D7533B" w:rsidRPr="007D0035" w:rsidRDefault="00D7533B" w:rsidP="00DE5929">
      <w:pPr>
        <w:rPr>
          <w:rFonts w:eastAsia="Times New Roman" w:cs="Times New Roman"/>
          <w:b/>
          <w:szCs w:val="24"/>
          <w:lang w:eastAsia="lv-LV"/>
        </w:rPr>
      </w:pPr>
      <w:r w:rsidRPr="007D0035">
        <w:rPr>
          <w:rFonts w:eastAsia="Times New Roman" w:cs="Times New Roman"/>
          <w:szCs w:val="24"/>
          <w:lang w:eastAsia="lv-LV"/>
        </w:rPr>
        <w:t>Adrese, kur atrodas attiecīgās iekārtas vai tehnika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533B" w:rsidRPr="007D0035" w14:paraId="68AA1B8B" w14:textId="77777777" w:rsidTr="007D0035">
        <w:tc>
          <w:tcPr>
            <w:tcW w:w="9288" w:type="dxa"/>
            <w:tcBorders>
              <w:top w:val="nil"/>
              <w:left w:val="nil"/>
              <w:bottom w:val="nil"/>
              <w:right w:val="nil"/>
            </w:tcBorders>
            <w:shd w:val="pct10" w:color="auto" w:fill="auto"/>
          </w:tcPr>
          <w:p w14:paraId="6035DCA1" w14:textId="77777777" w:rsidR="00D7533B" w:rsidRPr="007D0035" w:rsidRDefault="00D7533B" w:rsidP="00DE5929">
            <w:pPr>
              <w:rPr>
                <w:rFonts w:eastAsia="Times New Roman" w:cs="Times New Roman"/>
                <w:szCs w:val="24"/>
                <w:lang w:eastAsia="lv-LV"/>
              </w:rPr>
            </w:pPr>
          </w:p>
          <w:p w14:paraId="0D5DF5C4" w14:textId="77777777" w:rsidR="00D7533B" w:rsidRPr="007D0035" w:rsidRDefault="00D7533B" w:rsidP="00DE5929">
            <w:pPr>
              <w:rPr>
                <w:rFonts w:eastAsia="Times New Roman" w:cs="Times New Roman"/>
                <w:szCs w:val="24"/>
                <w:lang w:eastAsia="lv-LV"/>
              </w:rPr>
            </w:pPr>
          </w:p>
        </w:tc>
      </w:tr>
    </w:tbl>
    <w:p w14:paraId="60EF9E4D" w14:textId="77777777" w:rsidR="00D7533B" w:rsidRPr="007D0035" w:rsidRDefault="00D7533B" w:rsidP="00DE5929">
      <w:pPr>
        <w:jc w:val="both"/>
        <w:rPr>
          <w:rFonts w:eastAsia="Times New Roman" w:cs="Times New Roman"/>
          <w:szCs w:val="24"/>
          <w:lang w:eastAsia="lv-LV"/>
        </w:rPr>
      </w:pPr>
    </w:p>
    <w:p w14:paraId="6398E502" w14:textId="0AE96B07" w:rsidR="00D7533B" w:rsidRPr="007D0035" w:rsidRDefault="00D7533B" w:rsidP="00DE5929">
      <w:pPr>
        <w:jc w:val="both"/>
        <w:rPr>
          <w:rFonts w:eastAsia="Times New Roman" w:cs="Times New Roman"/>
          <w:b/>
          <w:szCs w:val="24"/>
          <w:lang w:eastAsia="lv-LV"/>
        </w:rPr>
      </w:pPr>
      <w:r w:rsidRPr="007D0035">
        <w:rPr>
          <w:rFonts w:eastAsia="Times New Roman" w:cs="Times New Roman"/>
          <w:szCs w:val="24"/>
          <w:lang w:eastAsia="lv-LV"/>
        </w:rPr>
        <w:t xml:space="preserve">Likuma </w:t>
      </w:r>
      <w:r w:rsidR="00B275B9" w:rsidRPr="007D0035">
        <w:rPr>
          <w:rFonts w:eastAsia="Times New Roman" w:cs="Times New Roman"/>
          <w:szCs w:val="24"/>
          <w:lang w:eastAsia="lv-LV"/>
        </w:rPr>
        <w:t>"</w:t>
      </w:r>
      <w:r w:rsidRPr="007D0035">
        <w:rPr>
          <w:rFonts w:eastAsia="Times New Roman" w:cs="Times New Roman"/>
          <w:szCs w:val="24"/>
          <w:lang w:eastAsia="lv-LV"/>
        </w:rPr>
        <w:t>Par nodokļu piemērošanu brīvostās un speciālajās ekonomiskajās zonās</w:t>
      </w:r>
      <w:r w:rsidR="00B275B9" w:rsidRPr="007D0035">
        <w:rPr>
          <w:rFonts w:eastAsia="Times New Roman" w:cs="Times New Roman"/>
          <w:szCs w:val="24"/>
          <w:lang w:eastAsia="lv-LV"/>
        </w:rPr>
        <w:t>"</w:t>
      </w:r>
      <w:r w:rsidRPr="007D0035">
        <w:rPr>
          <w:rFonts w:eastAsia="Times New Roman" w:cs="Times New Roman"/>
          <w:szCs w:val="24"/>
          <w:lang w:eastAsia="lv-LV"/>
        </w:rPr>
        <w:t xml:space="preserve"> 3</w:t>
      </w:r>
      <w:r w:rsidR="00B275B9" w:rsidRPr="007D0035">
        <w:rPr>
          <w:rFonts w:eastAsia="Times New Roman" w:cs="Times New Roman"/>
          <w:szCs w:val="24"/>
          <w:lang w:eastAsia="lv-LV"/>
        </w:rPr>
        <w:t>. p</w:t>
      </w:r>
      <w:r w:rsidRPr="007D0035">
        <w:rPr>
          <w:rFonts w:eastAsia="Times New Roman" w:cs="Times New Roman"/>
          <w:szCs w:val="24"/>
          <w:lang w:eastAsia="lv-LV"/>
        </w:rPr>
        <w:t>anta devītajā daļā minēto iekārtu vai tehnikas</w:t>
      </w:r>
      <w:r w:rsidR="007D0035" w:rsidRPr="007D0035">
        <w:rPr>
          <w:rFonts w:eastAsia="Times New Roman" w:cs="Times New Roman"/>
          <w:szCs w:val="24"/>
          <w:lang w:eastAsia="lv-LV"/>
        </w:rPr>
        <w:t xml:space="preserve"> uzskaitījums</w:t>
      </w:r>
      <w:r w:rsidRPr="007D0035">
        <w:rPr>
          <w:rFonts w:eastAsia="Times New Roman" w:cs="Times New Roman"/>
          <w:szCs w:val="24"/>
          <w:lang w:eastAsia="lv-LV"/>
        </w:rPr>
        <w:t xml:space="preserve">, kurā atļauts izmantot iezīmētos (marķētos) naftas produktus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7533B" w:rsidRPr="007D0035" w14:paraId="69796644" w14:textId="77777777" w:rsidTr="007D0035">
        <w:tc>
          <w:tcPr>
            <w:tcW w:w="9288" w:type="dxa"/>
            <w:tcBorders>
              <w:top w:val="nil"/>
              <w:left w:val="nil"/>
              <w:bottom w:val="nil"/>
              <w:right w:val="nil"/>
            </w:tcBorders>
            <w:shd w:val="pct10" w:color="auto" w:fill="auto"/>
          </w:tcPr>
          <w:p w14:paraId="7B967349" w14:textId="77777777" w:rsidR="00D7533B" w:rsidRPr="007D0035" w:rsidRDefault="00D7533B" w:rsidP="00DE5929">
            <w:pPr>
              <w:rPr>
                <w:rFonts w:eastAsia="Times New Roman" w:cs="Times New Roman"/>
                <w:szCs w:val="24"/>
                <w:lang w:eastAsia="lv-LV"/>
              </w:rPr>
            </w:pPr>
          </w:p>
          <w:p w14:paraId="55D1B77F" w14:textId="77777777" w:rsidR="00D7533B" w:rsidRPr="007D0035" w:rsidRDefault="00D7533B" w:rsidP="00DE5929">
            <w:pPr>
              <w:rPr>
                <w:rFonts w:eastAsia="Times New Roman" w:cs="Times New Roman"/>
                <w:szCs w:val="24"/>
                <w:lang w:eastAsia="lv-LV"/>
              </w:rPr>
            </w:pPr>
          </w:p>
        </w:tc>
      </w:tr>
    </w:tbl>
    <w:p w14:paraId="71552474" w14:textId="77777777" w:rsidR="00D7533B" w:rsidRPr="007D0035" w:rsidRDefault="00D7533B" w:rsidP="00DE5929">
      <w:pPr>
        <w:jc w:val="both"/>
        <w:rPr>
          <w:rFonts w:eastAsia="Times New Roman" w:cs="Times New Roman"/>
          <w:szCs w:val="24"/>
          <w:lang w:eastAsia="lv-LV"/>
        </w:rPr>
      </w:pPr>
    </w:p>
    <w:tbl>
      <w:tblPr>
        <w:tblW w:w="4680" w:type="dxa"/>
        <w:tblInd w:w="108" w:type="dxa"/>
        <w:shd w:val="clear" w:color="auto" w:fill="FFFFFF"/>
        <w:tblLook w:val="01E0" w:firstRow="1" w:lastRow="1" w:firstColumn="1" w:lastColumn="1" w:noHBand="0" w:noVBand="0"/>
      </w:tblPr>
      <w:tblGrid>
        <w:gridCol w:w="2160"/>
        <w:gridCol w:w="2520"/>
      </w:tblGrid>
      <w:tr w:rsidR="00D7533B" w:rsidRPr="007D0035" w14:paraId="52FCFE6D" w14:textId="77777777" w:rsidTr="00D7533B">
        <w:tc>
          <w:tcPr>
            <w:tcW w:w="2160" w:type="dxa"/>
            <w:shd w:val="clear" w:color="auto" w:fill="FFFFFF"/>
          </w:tcPr>
          <w:p w14:paraId="6A64699A" w14:textId="10F53614" w:rsidR="00D7533B" w:rsidRPr="007D0035" w:rsidRDefault="00D7533B" w:rsidP="007D0035">
            <w:pPr>
              <w:ind w:left="-78"/>
              <w:jc w:val="both"/>
              <w:rPr>
                <w:rFonts w:eastAsia="Times New Roman" w:cs="Times New Roman"/>
                <w:szCs w:val="24"/>
                <w:vertAlign w:val="superscript"/>
                <w:lang w:eastAsia="lv-LV"/>
              </w:rPr>
            </w:pPr>
            <w:r w:rsidRPr="007D0035">
              <w:rPr>
                <w:rFonts w:eastAsia="Times New Roman" w:cs="Times New Roman"/>
                <w:szCs w:val="24"/>
                <w:lang w:eastAsia="lv-LV"/>
              </w:rPr>
              <w:t>Skaitītāja numurs</w:t>
            </w:r>
            <w:r w:rsidR="004358A1" w:rsidRPr="007D0035">
              <w:rPr>
                <w:rFonts w:eastAsia="Times New Roman" w:cs="Times New Roman"/>
                <w:szCs w:val="24"/>
                <w:vertAlign w:val="superscript"/>
                <w:lang w:eastAsia="lv-LV"/>
              </w:rPr>
              <w:t>3</w:t>
            </w:r>
          </w:p>
        </w:tc>
        <w:tc>
          <w:tcPr>
            <w:tcW w:w="2520" w:type="dxa"/>
            <w:shd w:val="pct10" w:color="auto" w:fill="FFFFFF"/>
          </w:tcPr>
          <w:p w14:paraId="293435B4" w14:textId="77777777" w:rsidR="00D7533B" w:rsidRPr="007D0035" w:rsidRDefault="00D7533B" w:rsidP="00DE5929">
            <w:pPr>
              <w:jc w:val="both"/>
              <w:rPr>
                <w:rFonts w:eastAsia="Times New Roman" w:cs="Times New Roman"/>
                <w:szCs w:val="24"/>
                <w:vertAlign w:val="superscript"/>
                <w:lang w:eastAsia="lv-LV"/>
              </w:rPr>
            </w:pPr>
          </w:p>
        </w:tc>
      </w:tr>
    </w:tbl>
    <w:p w14:paraId="4EB972BD" w14:textId="77777777" w:rsidR="00D7533B" w:rsidRPr="007D0035" w:rsidRDefault="00D7533B" w:rsidP="00DE5929">
      <w:pPr>
        <w:rPr>
          <w:rFonts w:eastAsia="Times New Roman" w:cs="Times New Roman"/>
          <w:szCs w:val="24"/>
          <w:lang w:eastAsia="lv-LV"/>
        </w:rPr>
      </w:pPr>
    </w:p>
    <w:p w14:paraId="3B73A004" w14:textId="77777777" w:rsidR="00D7533B" w:rsidRPr="007D0035" w:rsidRDefault="00D7533B" w:rsidP="007D0035">
      <w:pPr>
        <w:ind w:left="142"/>
        <w:rPr>
          <w:rFonts w:eastAsia="Times New Roman" w:cs="Times New Roman"/>
          <w:szCs w:val="24"/>
          <w:lang w:eastAsia="lv-LV"/>
        </w:rPr>
      </w:pPr>
      <w:r w:rsidRPr="007D0035">
        <w:rPr>
          <w:rFonts w:eastAsia="Times New Roman" w:cs="Times New Roman"/>
          <w:szCs w:val="24"/>
          <w:lang w:eastAsia="lv-LV"/>
        </w:rPr>
        <w:t xml:space="preserve">Ziņas par tvertnēm, kurās glabā iezīmētos (marķētos) </w:t>
      </w:r>
      <w:r w:rsidRPr="007D0035">
        <w:rPr>
          <w:rFonts w:eastAsia="Times New Roman" w:cs="Times New Roman"/>
          <w:bCs/>
          <w:szCs w:val="24"/>
          <w:lang w:eastAsia="lv-LV"/>
        </w:rPr>
        <w:t>naftas produktus</w:t>
      </w:r>
    </w:p>
    <w:tbl>
      <w:tblPr>
        <w:tblW w:w="0" w:type="auto"/>
        <w:tblInd w:w="108" w:type="dxa"/>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522"/>
        <w:gridCol w:w="521"/>
        <w:gridCol w:w="521"/>
        <w:gridCol w:w="521"/>
        <w:gridCol w:w="521"/>
        <w:gridCol w:w="522"/>
        <w:gridCol w:w="521"/>
        <w:gridCol w:w="521"/>
        <w:gridCol w:w="521"/>
        <w:gridCol w:w="521"/>
        <w:gridCol w:w="736"/>
        <w:gridCol w:w="522"/>
      </w:tblGrid>
      <w:tr w:rsidR="00D7533B" w:rsidRPr="007D0035" w14:paraId="7B5EF5D9" w14:textId="77777777" w:rsidTr="00D7533B">
        <w:trPr>
          <w:gridAfter w:val="11"/>
          <w:wAfter w:w="6075" w:type="dxa"/>
          <w:trHeight w:val="397"/>
        </w:trPr>
        <w:tc>
          <w:tcPr>
            <w:tcW w:w="2565" w:type="dxa"/>
            <w:tcBorders>
              <w:top w:val="single" w:sz="4" w:space="0" w:color="auto"/>
              <w:left w:val="single" w:sz="4" w:space="0" w:color="auto"/>
              <w:bottom w:val="single" w:sz="4" w:space="0" w:color="auto"/>
              <w:right w:val="single" w:sz="4" w:space="0" w:color="auto"/>
            </w:tcBorders>
            <w:vAlign w:val="center"/>
          </w:tcPr>
          <w:p w14:paraId="5DCE8DBF" w14:textId="77777777" w:rsidR="00D7533B" w:rsidRPr="007D0035" w:rsidRDefault="00D7533B" w:rsidP="00DE5929">
            <w:pPr>
              <w:rPr>
                <w:rFonts w:eastAsia="Times New Roman" w:cs="Times New Roman"/>
                <w:noProof/>
                <w:szCs w:val="24"/>
                <w:lang w:eastAsia="lv-LV"/>
              </w:rPr>
            </w:pPr>
            <w:r w:rsidRPr="007D0035">
              <w:rPr>
                <w:rFonts w:eastAsia="Times New Roman" w:cs="Times New Roman"/>
                <w:noProof/>
                <w:szCs w:val="24"/>
                <w:lang w:eastAsia="lv-LV"/>
              </w:rPr>
              <w:t>Skaits</w:t>
            </w:r>
          </w:p>
        </w:tc>
        <w:tc>
          <w:tcPr>
            <w:tcW w:w="539" w:type="dxa"/>
            <w:tcBorders>
              <w:top w:val="single" w:sz="4" w:space="0" w:color="auto"/>
              <w:left w:val="single" w:sz="4" w:space="0" w:color="auto"/>
              <w:bottom w:val="single" w:sz="4" w:space="0" w:color="auto"/>
              <w:right w:val="single" w:sz="4" w:space="0" w:color="auto"/>
            </w:tcBorders>
            <w:shd w:val="pct10" w:color="auto" w:fill="auto"/>
          </w:tcPr>
          <w:p w14:paraId="5820BF7D" w14:textId="77777777" w:rsidR="00D7533B" w:rsidRPr="007D0035" w:rsidRDefault="00D7533B" w:rsidP="00DE5929">
            <w:pPr>
              <w:rPr>
                <w:rFonts w:eastAsia="Times New Roman" w:cs="Times New Roman"/>
                <w:i/>
                <w:noProof/>
                <w:szCs w:val="24"/>
                <w:lang w:eastAsia="lv-LV"/>
              </w:rPr>
            </w:pPr>
          </w:p>
        </w:tc>
      </w:tr>
      <w:tr w:rsidR="00D7533B" w:rsidRPr="007D0035" w14:paraId="67F74234" w14:textId="77777777" w:rsidTr="00D7533B">
        <w:trPr>
          <w:trHeight w:val="397"/>
        </w:trPr>
        <w:tc>
          <w:tcPr>
            <w:tcW w:w="2565" w:type="dxa"/>
            <w:tcBorders>
              <w:top w:val="single" w:sz="4" w:space="0" w:color="auto"/>
              <w:left w:val="single" w:sz="4" w:space="0" w:color="auto"/>
              <w:bottom w:val="single" w:sz="4" w:space="0" w:color="auto"/>
              <w:right w:val="single" w:sz="4" w:space="0" w:color="auto"/>
            </w:tcBorders>
            <w:vAlign w:val="center"/>
          </w:tcPr>
          <w:p w14:paraId="050A8510" w14:textId="4D1D23DF" w:rsidR="00D7533B" w:rsidRPr="007D0035" w:rsidRDefault="00D7533B" w:rsidP="00DE5929">
            <w:pPr>
              <w:rPr>
                <w:rFonts w:eastAsia="Times New Roman" w:cs="Times New Roman"/>
                <w:noProof/>
                <w:szCs w:val="24"/>
                <w:lang w:eastAsia="lv-LV"/>
              </w:rPr>
            </w:pPr>
            <w:r w:rsidRPr="007D0035">
              <w:rPr>
                <w:rFonts w:eastAsia="Times New Roman" w:cs="Times New Roman"/>
                <w:noProof/>
                <w:szCs w:val="24"/>
                <w:lang w:eastAsia="lv-LV"/>
              </w:rPr>
              <w:t>Tilpums (m</w:t>
            </w:r>
            <w:r w:rsidRPr="007D0035">
              <w:rPr>
                <w:rFonts w:eastAsia="Times New Roman" w:cs="Times New Roman"/>
                <w:noProof/>
                <w:szCs w:val="24"/>
                <w:vertAlign w:val="superscript"/>
                <w:lang w:eastAsia="lv-LV"/>
              </w:rPr>
              <w:t>3</w:t>
            </w:r>
            <w:r w:rsidRPr="007D0035">
              <w:rPr>
                <w:rFonts w:eastAsia="Times New Roman" w:cs="Times New Roman"/>
                <w:noProof/>
                <w:szCs w:val="24"/>
                <w:lang w:eastAsia="lv-LV"/>
              </w:rPr>
              <w:t>)</w:t>
            </w:r>
            <w:r w:rsidR="004E6C58" w:rsidRPr="007D0035">
              <w:rPr>
                <w:rFonts w:eastAsia="Times New Roman" w:cs="Times New Roman"/>
                <w:noProof/>
                <w:szCs w:val="24"/>
                <w:vertAlign w:val="superscript"/>
                <w:lang w:eastAsia="lv-LV"/>
              </w:rPr>
              <w:t>4</w:t>
            </w:r>
          </w:p>
        </w:tc>
        <w:tc>
          <w:tcPr>
            <w:tcW w:w="539" w:type="dxa"/>
            <w:tcBorders>
              <w:top w:val="single" w:sz="4" w:space="0" w:color="auto"/>
              <w:left w:val="single" w:sz="4" w:space="0" w:color="auto"/>
              <w:bottom w:val="single" w:sz="4" w:space="0" w:color="auto"/>
              <w:right w:val="single" w:sz="4" w:space="0" w:color="auto"/>
            </w:tcBorders>
            <w:shd w:val="pct10" w:color="auto" w:fill="auto"/>
          </w:tcPr>
          <w:p w14:paraId="7F9F7AC5" w14:textId="77777777" w:rsidR="00D7533B" w:rsidRPr="007D0035" w:rsidRDefault="00D7533B" w:rsidP="00DE5929">
            <w:pPr>
              <w:rPr>
                <w:rFonts w:eastAsia="Times New Roman" w:cs="Times New Roman"/>
                <w:i/>
                <w:noProof/>
                <w:szCs w:val="24"/>
                <w:lang w:eastAsia="lv-LV"/>
              </w:rPr>
            </w:pPr>
          </w:p>
        </w:tc>
        <w:tc>
          <w:tcPr>
            <w:tcW w:w="538" w:type="dxa"/>
            <w:tcBorders>
              <w:top w:val="single" w:sz="4" w:space="0" w:color="auto"/>
              <w:left w:val="single" w:sz="4" w:space="0" w:color="auto"/>
              <w:bottom w:val="single" w:sz="4" w:space="0" w:color="auto"/>
              <w:right w:val="single" w:sz="4" w:space="0" w:color="auto"/>
            </w:tcBorders>
            <w:shd w:val="pct10" w:color="auto" w:fill="auto"/>
          </w:tcPr>
          <w:p w14:paraId="2435CE1B" w14:textId="77777777" w:rsidR="00D7533B" w:rsidRPr="007D0035" w:rsidRDefault="00D7533B" w:rsidP="00DE5929">
            <w:pPr>
              <w:rPr>
                <w:rFonts w:eastAsia="Times New Roman" w:cs="Times New Roman"/>
                <w:i/>
                <w:noProof/>
                <w:szCs w:val="24"/>
                <w:lang w:eastAsia="lv-LV"/>
              </w:rPr>
            </w:pPr>
          </w:p>
        </w:tc>
        <w:tc>
          <w:tcPr>
            <w:tcW w:w="538" w:type="dxa"/>
            <w:tcBorders>
              <w:top w:val="single" w:sz="4" w:space="0" w:color="auto"/>
              <w:left w:val="single" w:sz="4" w:space="0" w:color="auto"/>
              <w:bottom w:val="single" w:sz="4" w:space="0" w:color="auto"/>
              <w:right w:val="single" w:sz="4" w:space="0" w:color="auto"/>
            </w:tcBorders>
            <w:shd w:val="pct10" w:color="auto" w:fill="auto"/>
          </w:tcPr>
          <w:p w14:paraId="3F30A312" w14:textId="77777777" w:rsidR="00D7533B" w:rsidRPr="007D0035" w:rsidRDefault="00D7533B" w:rsidP="00DE5929">
            <w:pPr>
              <w:rPr>
                <w:rFonts w:eastAsia="Times New Roman" w:cs="Times New Roman"/>
                <w:i/>
                <w:noProof/>
                <w:szCs w:val="24"/>
                <w:lang w:eastAsia="lv-LV"/>
              </w:rPr>
            </w:pPr>
          </w:p>
        </w:tc>
        <w:tc>
          <w:tcPr>
            <w:tcW w:w="538" w:type="dxa"/>
            <w:tcBorders>
              <w:top w:val="single" w:sz="4" w:space="0" w:color="auto"/>
              <w:left w:val="single" w:sz="4" w:space="0" w:color="auto"/>
              <w:bottom w:val="single" w:sz="4" w:space="0" w:color="auto"/>
              <w:right w:val="single" w:sz="4" w:space="0" w:color="auto"/>
            </w:tcBorders>
            <w:shd w:val="pct10" w:color="auto" w:fill="auto"/>
          </w:tcPr>
          <w:p w14:paraId="47ECCB65" w14:textId="77777777" w:rsidR="00D7533B" w:rsidRPr="007D0035" w:rsidRDefault="00D7533B" w:rsidP="00DE5929">
            <w:pPr>
              <w:rPr>
                <w:rFonts w:eastAsia="Times New Roman" w:cs="Times New Roman"/>
                <w:i/>
                <w:noProof/>
                <w:szCs w:val="24"/>
                <w:lang w:eastAsia="lv-LV"/>
              </w:rPr>
            </w:pPr>
          </w:p>
        </w:tc>
        <w:tc>
          <w:tcPr>
            <w:tcW w:w="538" w:type="dxa"/>
            <w:tcBorders>
              <w:top w:val="single" w:sz="4" w:space="0" w:color="auto"/>
              <w:left w:val="single" w:sz="4" w:space="0" w:color="auto"/>
              <w:bottom w:val="single" w:sz="4" w:space="0" w:color="auto"/>
              <w:right w:val="single" w:sz="4" w:space="0" w:color="auto"/>
            </w:tcBorders>
            <w:shd w:val="pct10" w:color="auto" w:fill="auto"/>
          </w:tcPr>
          <w:p w14:paraId="6243C412" w14:textId="77777777" w:rsidR="00D7533B" w:rsidRPr="007D0035" w:rsidRDefault="00D7533B" w:rsidP="00DE5929">
            <w:pPr>
              <w:rPr>
                <w:rFonts w:eastAsia="Times New Roman" w:cs="Times New Roman"/>
                <w:i/>
                <w:noProof/>
                <w:szCs w:val="24"/>
                <w:lang w:eastAsia="lv-LV"/>
              </w:rPr>
            </w:pPr>
          </w:p>
        </w:tc>
        <w:tc>
          <w:tcPr>
            <w:tcW w:w="539" w:type="dxa"/>
            <w:tcBorders>
              <w:top w:val="single" w:sz="4" w:space="0" w:color="auto"/>
              <w:left w:val="single" w:sz="4" w:space="0" w:color="auto"/>
              <w:bottom w:val="single" w:sz="4" w:space="0" w:color="auto"/>
              <w:right w:val="single" w:sz="4" w:space="0" w:color="auto"/>
            </w:tcBorders>
            <w:shd w:val="pct10" w:color="auto" w:fill="auto"/>
          </w:tcPr>
          <w:p w14:paraId="5CC5D355" w14:textId="77777777" w:rsidR="00D7533B" w:rsidRPr="007D0035" w:rsidRDefault="00D7533B" w:rsidP="00DE5929">
            <w:pPr>
              <w:rPr>
                <w:rFonts w:eastAsia="Times New Roman" w:cs="Times New Roman"/>
                <w:i/>
                <w:noProof/>
                <w:szCs w:val="24"/>
                <w:lang w:eastAsia="lv-LV"/>
              </w:rPr>
            </w:pPr>
          </w:p>
        </w:tc>
        <w:tc>
          <w:tcPr>
            <w:tcW w:w="538" w:type="dxa"/>
            <w:tcBorders>
              <w:top w:val="single" w:sz="4" w:space="0" w:color="auto"/>
              <w:left w:val="single" w:sz="4" w:space="0" w:color="auto"/>
              <w:bottom w:val="single" w:sz="4" w:space="0" w:color="auto"/>
              <w:right w:val="single" w:sz="4" w:space="0" w:color="auto"/>
            </w:tcBorders>
            <w:shd w:val="pct10" w:color="auto" w:fill="auto"/>
          </w:tcPr>
          <w:p w14:paraId="2C495A31" w14:textId="77777777" w:rsidR="00D7533B" w:rsidRPr="007D0035" w:rsidRDefault="00D7533B" w:rsidP="00DE5929">
            <w:pPr>
              <w:rPr>
                <w:rFonts w:eastAsia="Times New Roman" w:cs="Times New Roman"/>
                <w:i/>
                <w:noProof/>
                <w:szCs w:val="24"/>
                <w:lang w:eastAsia="lv-LV"/>
              </w:rPr>
            </w:pPr>
          </w:p>
        </w:tc>
        <w:tc>
          <w:tcPr>
            <w:tcW w:w="538" w:type="dxa"/>
            <w:tcBorders>
              <w:top w:val="single" w:sz="4" w:space="0" w:color="auto"/>
              <w:left w:val="single" w:sz="4" w:space="0" w:color="auto"/>
              <w:bottom w:val="single" w:sz="4" w:space="0" w:color="auto"/>
              <w:right w:val="single" w:sz="4" w:space="0" w:color="auto"/>
            </w:tcBorders>
            <w:shd w:val="pct10" w:color="auto" w:fill="auto"/>
          </w:tcPr>
          <w:p w14:paraId="1515DC60" w14:textId="77777777" w:rsidR="00D7533B" w:rsidRPr="007D0035" w:rsidRDefault="00D7533B" w:rsidP="00DE5929">
            <w:pPr>
              <w:rPr>
                <w:rFonts w:eastAsia="Times New Roman" w:cs="Times New Roman"/>
                <w:i/>
                <w:noProof/>
                <w:szCs w:val="24"/>
                <w:lang w:eastAsia="lv-LV"/>
              </w:rPr>
            </w:pPr>
          </w:p>
        </w:tc>
        <w:tc>
          <w:tcPr>
            <w:tcW w:w="538" w:type="dxa"/>
            <w:tcBorders>
              <w:top w:val="single" w:sz="4" w:space="0" w:color="auto"/>
              <w:left w:val="single" w:sz="4" w:space="0" w:color="auto"/>
              <w:bottom w:val="single" w:sz="4" w:space="0" w:color="auto"/>
              <w:right w:val="single" w:sz="4" w:space="0" w:color="auto"/>
            </w:tcBorders>
            <w:shd w:val="pct10" w:color="auto" w:fill="auto"/>
          </w:tcPr>
          <w:p w14:paraId="02B408CC" w14:textId="77777777" w:rsidR="00D7533B" w:rsidRPr="007D0035" w:rsidRDefault="00D7533B" w:rsidP="00DE5929">
            <w:pPr>
              <w:rPr>
                <w:rFonts w:eastAsia="Times New Roman" w:cs="Times New Roman"/>
                <w:i/>
                <w:noProof/>
                <w:szCs w:val="24"/>
                <w:lang w:eastAsia="lv-LV"/>
              </w:rPr>
            </w:pPr>
          </w:p>
        </w:tc>
        <w:tc>
          <w:tcPr>
            <w:tcW w:w="538" w:type="dxa"/>
            <w:tcBorders>
              <w:top w:val="single" w:sz="4" w:space="0" w:color="auto"/>
              <w:left w:val="single" w:sz="4" w:space="0" w:color="auto"/>
              <w:bottom w:val="single" w:sz="4" w:space="0" w:color="auto"/>
              <w:right w:val="single" w:sz="4" w:space="0" w:color="auto"/>
            </w:tcBorders>
            <w:shd w:val="pct10" w:color="auto" w:fill="auto"/>
          </w:tcPr>
          <w:p w14:paraId="4FC23D3F" w14:textId="77777777" w:rsidR="00D7533B" w:rsidRPr="007D0035" w:rsidRDefault="00D7533B" w:rsidP="00DE5929">
            <w:pPr>
              <w:rPr>
                <w:rFonts w:eastAsia="Times New Roman" w:cs="Times New Roman"/>
                <w:i/>
                <w:noProof/>
                <w:szCs w:val="24"/>
                <w:lang w:eastAsia="lv-LV"/>
              </w:rPr>
            </w:pPr>
          </w:p>
        </w:tc>
        <w:tc>
          <w:tcPr>
            <w:tcW w:w="693" w:type="dxa"/>
            <w:tcBorders>
              <w:top w:val="single" w:sz="4" w:space="0" w:color="auto"/>
              <w:left w:val="single" w:sz="4" w:space="0" w:color="auto"/>
              <w:bottom w:val="single" w:sz="4" w:space="0" w:color="auto"/>
              <w:right w:val="single" w:sz="4" w:space="0" w:color="auto"/>
            </w:tcBorders>
            <w:vAlign w:val="center"/>
          </w:tcPr>
          <w:p w14:paraId="69B46A23" w14:textId="77777777" w:rsidR="00D7533B" w:rsidRPr="007D0035" w:rsidRDefault="00D7533B" w:rsidP="00DE5929">
            <w:pPr>
              <w:rPr>
                <w:rFonts w:eastAsia="Times New Roman" w:cs="Times New Roman"/>
                <w:i/>
                <w:noProof/>
                <w:szCs w:val="24"/>
                <w:lang w:eastAsia="lv-LV"/>
              </w:rPr>
            </w:pPr>
            <w:r w:rsidRPr="007D0035">
              <w:rPr>
                <w:rFonts w:eastAsia="Times New Roman" w:cs="Times New Roman"/>
                <w:noProof/>
                <w:szCs w:val="24"/>
                <w:lang w:eastAsia="lv-LV"/>
              </w:rPr>
              <w:t>Kopā</w:t>
            </w:r>
          </w:p>
        </w:tc>
        <w:tc>
          <w:tcPr>
            <w:tcW w:w="539" w:type="dxa"/>
            <w:tcBorders>
              <w:top w:val="single" w:sz="4" w:space="0" w:color="auto"/>
              <w:left w:val="single" w:sz="4" w:space="0" w:color="auto"/>
              <w:bottom w:val="single" w:sz="4" w:space="0" w:color="auto"/>
              <w:right w:val="single" w:sz="4" w:space="0" w:color="auto"/>
            </w:tcBorders>
            <w:shd w:val="pct10" w:color="auto" w:fill="auto"/>
          </w:tcPr>
          <w:p w14:paraId="49589FCC" w14:textId="77777777" w:rsidR="00D7533B" w:rsidRPr="007D0035" w:rsidRDefault="00D7533B" w:rsidP="00DE5929">
            <w:pPr>
              <w:rPr>
                <w:rFonts w:eastAsia="Times New Roman" w:cs="Times New Roman"/>
                <w:i/>
                <w:noProof/>
                <w:szCs w:val="24"/>
                <w:lang w:eastAsia="lv-LV"/>
              </w:rPr>
            </w:pPr>
          </w:p>
        </w:tc>
      </w:tr>
    </w:tbl>
    <w:p w14:paraId="13B3B0B7" w14:textId="77777777" w:rsidR="00D7533B" w:rsidRPr="007D0035" w:rsidRDefault="00D7533B" w:rsidP="00DE5929">
      <w:pPr>
        <w:rPr>
          <w:rFonts w:eastAsia="Times New Roman" w:cs="Times New Roman"/>
          <w:szCs w:val="24"/>
          <w:lang w:eastAsia="lv-LV"/>
        </w:rPr>
      </w:pPr>
    </w:p>
    <w:tbl>
      <w:tblPr>
        <w:tblStyle w:val="TableGrid"/>
        <w:tblW w:w="0" w:type="auto"/>
        <w:tblInd w:w="137" w:type="dxa"/>
        <w:tblLook w:val="04A0" w:firstRow="1" w:lastRow="0" w:firstColumn="1" w:lastColumn="0" w:noHBand="0" w:noVBand="1"/>
      </w:tblPr>
      <w:tblGrid>
        <w:gridCol w:w="2128"/>
        <w:gridCol w:w="2265"/>
        <w:gridCol w:w="2265"/>
        <w:gridCol w:w="2266"/>
      </w:tblGrid>
      <w:tr w:rsidR="007D0035" w14:paraId="2FBFEAAA" w14:textId="77777777" w:rsidTr="007D0035">
        <w:tc>
          <w:tcPr>
            <w:tcW w:w="2128" w:type="dxa"/>
            <w:vAlign w:val="center"/>
          </w:tcPr>
          <w:p w14:paraId="794DD887" w14:textId="7A1DB302" w:rsidR="007D0035" w:rsidRDefault="007D0035" w:rsidP="007D0035">
            <w:pPr>
              <w:jc w:val="center"/>
              <w:rPr>
                <w:rFonts w:eastAsia="Times New Roman" w:cs="Times New Roman"/>
                <w:szCs w:val="24"/>
                <w:lang w:eastAsia="lv-LV"/>
              </w:rPr>
            </w:pPr>
            <w:r w:rsidRPr="007D0035">
              <w:rPr>
                <w:rFonts w:eastAsia="Times New Roman" w:cs="Times New Roman"/>
                <w:szCs w:val="24"/>
                <w:lang w:eastAsia="lv-LV"/>
              </w:rPr>
              <w:t>Iezīmēto (marķēto) naftas produktu nosaukums (veids)</w:t>
            </w:r>
          </w:p>
        </w:tc>
        <w:tc>
          <w:tcPr>
            <w:tcW w:w="2265" w:type="dxa"/>
            <w:vAlign w:val="center"/>
          </w:tcPr>
          <w:p w14:paraId="3A78AC34" w14:textId="60695700" w:rsidR="007D0035" w:rsidRDefault="007D0035" w:rsidP="007D0035">
            <w:pPr>
              <w:jc w:val="center"/>
              <w:rPr>
                <w:rFonts w:eastAsia="Times New Roman" w:cs="Times New Roman"/>
                <w:szCs w:val="24"/>
                <w:lang w:eastAsia="lv-LV"/>
              </w:rPr>
            </w:pPr>
            <w:r w:rsidRPr="007D0035">
              <w:rPr>
                <w:rFonts w:eastAsia="Times New Roman" w:cs="Times New Roman"/>
                <w:noProof/>
                <w:szCs w:val="24"/>
                <w:lang w:eastAsia="lv-LV"/>
              </w:rPr>
              <w:t>Kods atbilstoši ES kombinētajai nomenklatūrai</w:t>
            </w:r>
          </w:p>
        </w:tc>
        <w:tc>
          <w:tcPr>
            <w:tcW w:w="2265" w:type="dxa"/>
            <w:vAlign w:val="center"/>
          </w:tcPr>
          <w:p w14:paraId="427315CA" w14:textId="443B7DD5" w:rsidR="007D0035" w:rsidRDefault="007D0035" w:rsidP="007D0035">
            <w:pPr>
              <w:jc w:val="center"/>
              <w:rPr>
                <w:rFonts w:eastAsia="Times New Roman" w:cs="Times New Roman"/>
                <w:szCs w:val="24"/>
                <w:lang w:eastAsia="lv-LV"/>
              </w:rPr>
            </w:pPr>
            <w:r w:rsidRPr="007D0035">
              <w:rPr>
                <w:rFonts w:eastAsia="Times New Roman" w:cs="Times New Roman"/>
                <w:szCs w:val="24"/>
                <w:lang w:eastAsia="lv-LV"/>
              </w:rPr>
              <w:t>Kopējais daudzums, kuru atļauts piegādāt (litri)</w:t>
            </w:r>
            <w:r w:rsidRPr="007D0035">
              <w:rPr>
                <w:rFonts w:eastAsia="Times New Roman" w:cs="Times New Roman"/>
                <w:szCs w:val="24"/>
                <w:vertAlign w:val="superscript"/>
                <w:lang w:eastAsia="lv-LV"/>
              </w:rPr>
              <w:t>5</w:t>
            </w:r>
          </w:p>
        </w:tc>
        <w:tc>
          <w:tcPr>
            <w:tcW w:w="2266" w:type="dxa"/>
            <w:vAlign w:val="center"/>
          </w:tcPr>
          <w:p w14:paraId="5417CA7C" w14:textId="39571E42" w:rsidR="007D0035" w:rsidRDefault="007D0035" w:rsidP="007D0035">
            <w:pPr>
              <w:jc w:val="center"/>
              <w:rPr>
                <w:rFonts w:eastAsia="Times New Roman" w:cs="Times New Roman"/>
                <w:szCs w:val="24"/>
                <w:lang w:eastAsia="lv-LV"/>
              </w:rPr>
            </w:pPr>
            <w:r w:rsidRPr="007D0035">
              <w:rPr>
                <w:rFonts w:eastAsia="Times New Roman" w:cs="Times New Roman"/>
                <w:szCs w:val="24"/>
                <w:lang w:eastAsia="lv-LV"/>
              </w:rPr>
              <w:t>Atļautais vienas piegādes maksimālais daudzums (litri)</w:t>
            </w:r>
            <w:r w:rsidRPr="007D0035">
              <w:rPr>
                <w:rFonts w:eastAsia="Times New Roman" w:cs="Times New Roman"/>
                <w:szCs w:val="24"/>
                <w:vertAlign w:val="superscript"/>
                <w:lang w:eastAsia="lv-LV"/>
              </w:rPr>
              <w:t>5</w:t>
            </w:r>
          </w:p>
        </w:tc>
      </w:tr>
      <w:tr w:rsidR="007D0035" w14:paraId="44515CDD" w14:textId="77777777" w:rsidTr="007D0035">
        <w:tc>
          <w:tcPr>
            <w:tcW w:w="2128" w:type="dxa"/>
          </w:tcPr>
          <w:p w14:paraId="709A39A5" w14:textId="77777777" w:rsidR="007D0035" w:rsidRDefault="007D0035" w:rsidP="007D0035">
            <w:pPr>
              <w:rPr>
                <w:rFonts w:eastAsia="Times New Roman" w:cs="Times New Roman"/>
                <w:szCs w:val="24"/>
                <w:lang w:eastAsia="lv-LV"/>
              </w:rPr>
            </w:pPr>
          </w:p>
        </w:tc>
        <w:tc>
          <w:tcPr>
            <w:tcW w:w="2265" w:type="dxa"/>
          </w:tcPr>
          <w:p w14:paraId="67A2707E" w14:textId="77777777" w:rsidR="007D0035" w:rsidRDefault="007D0035" w:rsidP="007D0035">
            <w:pPr>
              <w:rPr>
                <w:rFonts w:eastAsia="Times New Roman" w:cs="Times New Roman"/>
                <w:szCs w:val="24"/>
                <w:lang w:eastAsia="lv-LV"/>
              </w:rPr>
            </w:pPr>
          </w:p>
        </w:tc>
        <w:tc>
          <w:tcPr>
            <w:tcW w:w="2265" w:type="dxa"/>
          </w:tcPr>
          <w:p w14:paraId="5DC26DDC" w14:textId="77777777" w:rsidR="007D0035" w:rsidRDefault="007D0035" w:rsidP="007D0035">
            <w:pPr>
              <w:rPr>
                <w:rFonts w:eastAsia="Times New Roman" w:cs="Times New Roman"/>
                <w:szCs w:val="24"/>
                <w:lang w:eastAsia="lv-LV"/>
              </w:rPr>
            </w:pPr>
          </w:p>
        </w:tc>
        <w:tc>
          <w:tcPr>
            <w:tcW w:w="2266" w:type="dxa"/>
          </w:tcPr>
          <w:p w14:paraId="06FD73D5" w14:textId="77777777" w:rsidR="007D0035" w:rsidRDefault="007D0035" w:rsidP="007D0035">
            <w:pPr>
              <w:rPr>
                <w:rFonts w:eastAsia="Times New Roman" w:cs="Times New Roman"/>
                <w:szCs w:val="24"/>
                <w:lang w:eastAsia="lv-LV"/>
              </w:rPr>
            </w:pPr>
          </w:p>
        </w:tc>
      </w:tr>
    </w:tbl>
    <w:p w14:paraId="6F8F1E91" w14:textId="5EB234E4" w:rsidR="00D7533B" w:rsidRDefault="00D7533B" w:rsidP="00DE5929">
      <w:pPr>
        <w:rPr>
          <w:rFonts w:eastAsia="Times New Roman" w:cs="Times New Roman"/>
          <w:szCs w:val="24"/>
          <w:lang w:eastAsia="lv-LV"/>
        </w:rPr>
      </w:pPr>
    </w:p>
    <w:tbl>
      <w:tblPr>
        <w:tblW w:w="9179" w:type="dxa"/>
        <w:tblInd w:w="108" w:type="dxa"/>
        <w:tblLook w:val="01E0" w:firstRow="1" w:lastRow="1" w:firstColumn="1" w:lastColumn="1" w:noHBand="0" w:noVBand="0"/>
      </w:tblPr>
      <w:tblGrid>
        <w:gridCol w:w="2520"/>
        <w:gridCol w:w="2160"/>
        <w:gridCol w:w="2880"/>
        <w:gridCol w:w="1619"/>
      </w:tblGrid>
      <w:tr w:rsidR="00D7533B" w:rsidRPr="007D0035" w14:paraId="238EA4D9" w14:textId="77777777" w:rsidTr="00D7533B">
        <w:tc>
          <w:tcPr>
            <w:tcW w:w="2520" w:type="dxa"/>
          </w:tcPr>
          <w:p w14:paraId="210BBBF4" w14:textId="77777777" w:rsidR="00D7533B" w:rsidRPr="007D0035" w:rsidRDefault="00D7533B" w:rsidP="00DE5929">
            <w:pPr>
              <w:rPr>
                <w:rFonts w:eastAsia="Times New Roman" w:cs="Times New Roman"/>
                <w:szCs w:val="24"/>
                <w:lang w:eastAsia="lv-LV"/>
              </w:rPr>
            </w:pPr>
            <w:r w:rsidRPr="007D0035">
              <w:rPr>
                <w:rFonts w:eastAsia="Times New Roman" w:cs="Times New Roman"/>
                <w:szCs w:val="24"/>
                <w:lang w:eastAsia="lv-LV"/>
              </w:rPr>
              <w:t>Izziņa izsniegta</w:t>
            </w:r>
          </w:p>
        </w:tc>
        <w:tc>
          <w:tcPr>
            <w:tcW w:w="2160" w:type="dxa"/>
            <w:shd w:val="pct10" w:color="auto" w:fill="auto"/>
          </w:tcPr>
          <w:p w14:paraId="5A364865" w14:textId="77777777" w:rsidR="00D7533B" w:rsidRPr="007D0035" w:rsidRDefault="00D7533B" w:rsidP="00DE5929">
            <w:pPr>
              <w:rPr>
                <w:rFonts w:eastAsia="Times New Roman" w:cs="Times New Roman"/>
                <w:szCs w:val="24"/>
                <w:lang w:eastAsia="lv-LV"/>
              </w:rPr>
            </w:pPr>
          </w:p>
        </w:tc>
        <w:tc>
          <w:tcPr>
            <w:tcW w:w="2880" w:type="dxa"/>
          </w:tcPr>
          <w:p w14:paraId="6F8432D7" w14:textId="77777777" w:rsidR="00D7533B" w:rsidRPr="007D0035" w:rsidRDefault="00D7533B" w:rsidP="00DE5929">
            <w:pPr>
              <w:jc w:val="right"/>
              <w:rPr>
                <w:rFonts w:eastAsia="Times New Roman" w:cs="Times New Roman"/>
                <w:szCs w:val="24"/>
                <w:lang w:eastAsia="lv-LV"/>
              </w:rPr>
            </w:pPr>
            <w:r w:rsidRPr="007D0035">
              <w:rPr>
                <w:rFonts w:eastAsia="Times New Roman" w:cs="Times New Roman"/>
                <w:szCs w:val="24"/>
                <w:lang w:eastAsia="lv-LV"/>
              </w:rPr>
              <w:t>Izziņa derīga no</w:t>
            </w:r>
          </w:p>
        </w:tc>
        <w:tc>
          <w:tcPr>
            <w:tcW w:w="1619" w:type="dxa"/>
            <w:shd w:val="pct10" w:color="auto" w:fill="auto"/>
          </w:tcPr>
          <w:p w14:paraId="3D9F4E61" w14:textId="77777777" w:rsidR="00D7533B" w:rsidRPr="007D0035" w:rsidRDefault="00D7533B" w:rsidP="00DE5929">
            <w:pPr>
              <w:rPr>
                <w:rFonts w:eastAsia="Times New Roman" w:cs="Times New Roman"/>
                <w:szCs w:val="24"/>
                <w:lang w:eastAsia="lv-LV"/>
              </w:rPr>
            </w:pPr>
          </w:p>
        </w:tc>
      </w:tr>
    </w:tbl>
    <w:p w14:paraId="3256E8DB" w14:textId="77777777" w:rsidR="00D7533B" w:rsidRPr="007D0035" w:rsidRDefault="00D7533B" w:rsidP="00DE5929">
      <w:pPr>
        <w:rPr>
          <w:rFonts w:eastAsia="Times New Roman" w:cs="Times New Roman"/>
          <w:sz w:val="16"/>
          <w:szCs w:val="16"/>
          <w:lang w:eastAsia="lv-LV"/>
        </w:rPr>
      </w:pPr>
    </w:p>
    <w:tbl>
      <w:tblPr>
        <w:tblW w:w="9180" w:type="dxa"/>
        <w:tblInd w:w="108" w:type="dxa"/>
        <w:tblLook w:val="01E0" w:firstRow="1" w:lastRow="1" w:firstColumn="1" w:lastColumn="1" w:noHBand="0" w:noVBand="0"/>
      </w:tblPr>
      <w:tblGrid>
        <w:gridCol w:w="2469"/>
        <w:gridCol w:w="3471"/>
        <w:gridCol w:w="1620"/>
        <w:gridCol w:w="1620"/>
      </w:tblGrid>
      <w:tr w:rsidR="00D7533B" w:rsidRPr="007D0035" w14:paraId="62A4B17E" w14:textId="77777777" w:rsidTr="00D7533B">
        <w:tc>
          <w:tcPr>
            <w:tcW w:w="2469" w:type="dxa"/>
          </w:tcPr>
          <w:p w14:paraId="4B2FF319" w14:textId="77777777" w:rsidR="00D7533B" w:rsidRPr="007D0035" w:rsidRDefault="00D7533B" w:rsidP="00DE5929">
            <w:pPr>
              <w:rPr>
                <w:rFonts w:eastAsia="Times New Roman" w:cs="Times New Roman"/>
                <w:szCs w:val="24"/>
                <w:lang w:eastAsia="lv-LV"/>
              </w:rPr>
            </w:pPr>
          </w:p>
        </w:tc>
        <w:tc>
          <w:tcPr>
            <w:tcW w:w="3471" w:type="dxa"/>
            <w:shd w:val="clear" w:color="auto" w:fill="FFFFFF"/>
          </w:tcPr>
          <w:p w14:paraId="098DE23F" w14:textId="77777777" w:rsidR="00D7533B" w:rsidRPr="007D0035" w:rsidRDefault="00D7533B" w:rsidP="00DE5929">
            <w:pPr>
              <w:rPr>
                <w:rFonts w:eastAsia="Times New Roman" w:cs="Times New Roman"/>
                <w:szCs w:val="24"/>
                <w:highlight w:val="lightGray"/>
                <w:lang w:eastAsia="lv-LV"/>
              </w:rPr>
            </w:pPr>
          </w:p>
        </w:tc>
        <w:tc>
          <w:tcPr>
            <w:tcW w:w="1620" w:type="dxa"/>
            <w:shd w:val="clear" w:color="auto" w:fill="FFFFFF"/>
          </w:tcPr>
          <w:p w14:paraId="232D4E66" w14:textId="77777777" w:rsidR="00D7533B" w:rsidRPr="007D0035" w:rsidRDefault="00D7533B" w:rsidP="00DE5929">
            <w:pPr>
              <w:jc w:val="right"/>
              <w:rPr>
                <w:rFonts w:eastAsia="Times New Roman" w:cs="Times New Roman"/>
                <w:szCs w:val="24"/>
                <w:lang w:eastAsia="lv-LV"/>
              </w:rPr>
            </w:pPr>
            <w:r w:rsidRPr="007D0035">
              <w:rPr>
                <w:rFonts w:eastAsia="Times New Roman" w:cs="Times New Roman"/>
                <w:szCs w:val="24"/>
                <w:lang w:eastAsia="lv-LV"/>
              </w:rPr>
              <w:t>līdz</w:t>
            </w:r>
          </w:p>
        </w:tc>
        <w:tc>
          <w:tcPr>
            <w:tcW w:w="1620" w:type="dxa"/>
            <w:shd w:val="pct10" w:color="auto" w:fill="FFFFFF"/>
          </w:tcPr>
          <w:p w14:paraId="1C256BC9" w14:textId="77777777" w:rsidR="00D7533B" w:rsidRPr="007D0035" w:rsidRDefault="00D7533B" w:rsidP="00DE5929">
            <w:pPr>
              <w:rPr>
                <w:rFonts w:eastAsia="Times New Roman" w:cs="Times New Roman"/>
                <w:szCs w:val="24"/>
                <w:highlight w:val="lightGray"/>
                <w:lang w:eastAsia="lv-LV"/>
              </w:rPr>
            </w:pPr>
          </w:p>
        </w:tc>
      </w:tr>
    </w:tbl>
    <w:p w14:paraId="633A26CF" w14:textId="77777777" w:rsidR="00D7533B" w:rsidRPr="007D0035" w:rsidRDefault="00D7533B" w:rsidP="00DE5929">
      <w:pPr>
        <w:rPr>
          <w:rFonts w:eastAsia="Times New Roman" w:cs="Times New Roman"/>
          <w:szCs w:val="24"/>
          <w:lang w:eastAsia="lv-LV"/>
        </w:rPr>
      </w:pPr>
    </w:p>
    <w:tbl>
      <w:tblPr>
        <w:tblW w:w="4680" w:type="dxa"/>
        <w:tblInd w:w="108" w:type="dxa"/>
        <w:tblLook w:val="01E0" w:firstRow="1" w:lastRow="1" w:firstColumn="1" w:lastColumn="1" w:noHBand="0" w:noVBand="0"/>
      </w:tblPr>
      <w:tblGrid>
        <w:gridCol w:w="2520"/>
        <w:gridCol w:w="2160"/>
      </w:tblGrid>
      <w:tr w:rsidR="00D7533B" w:rsidRPr="007D0035" w14:paraId="43935062" w14:textId="77777777" w:rsidTr="00D7533B">
        <w:tc>
          <w:tcPr>
            <w:tcW w:w="2520" w:type="dxa"/>
          </w:tcPr>
          <w:p w14:paraId="48EFAC97" w14:textId="77777777" w:rsidR="00D7533B" w:rsidRPr="007D0035" w:rsidRDefault="00D7533B" w:rsidP="00DE5929">
            <w:pPr>
              <w:rPr>
                <w:rFonts w:eastAsia="Times New Roman" w:cs="Times New Roman"/>
                <w:szCs w:val="24"/>
                <w:lang w:eastAsia="lv-LV"/>
              </w:rPr>
            </w:pPr>
            <w:r w:rsidRPr="007D0035">
              <w:rPr>
                <w:rFonts w:eastAsia="Times New Roman" w:cs="Times New Roman"/>
                <w:szCs w:val="24"/>
                <w:lang w:eastAsia="lv-LV"/>
              </w:rPr>
              <w:t>Izziņa pārreģistrēta</w:t>
            </w:r>
            <w:r w:rsidRPr="007D0035">
              <w:rPr>
                <w:rFonts w:eastAsia="Times New Roman" w:cs="Times New Roman"/>
                <w:szCs w:val="24"/>
                <w:vertAlign w:val="superscript"/>
                <w:lang w:eastAsia="lv-LV"/>
              </w:rPr>
              <w:t>1</w:t>
            </w:r>
          </w:p>
        </w:tc>
        <w:tc>
          <w:tcPr>
            <w:tcW w:w="2160" w:type="dxa"/>
            <w:shd w:val="pct10" w:color="auto" w:fill="auto"/>
          </w:tcPr>
          <w:p w14:paraId="2DBCEB15" w14:textId="77777777" w:rsidR="00D7533B" w:rsidRPr="007D0035" w:rsidRDefault="00D7533B" w:rsidP="00DE5929">
            <w:pPr>
              <w:rPr>
                <w:rFonts w:eastAsia="Times New Roman" w:cs="Times New Roman"/>
                <w:szCs w:val="24"/>
                <w:lang w:eastAsia="lv-LV"/>
              </w:rPr>
            </w:pPr>
          </w:p>
        </w:tc>
      </w:tr>
    </w:tbl>
    <w:p w14:paraId="057F8B95" w14:textId="77777777" w:rsidR="00D7533B" w:rsidRPr="00D7533B" w:rsidRDefault="00D7533B" w:rsidP="00DE5929">
      <w:pPr>
        <w:rPr>
          <w:rFonts w:eastAsia="Times New Roman" w:cs="Times New Roman"/>
          <w:sz w:val="20"/>
          <w:szCs w:val="20"/>
          <w:lang w:eastAsia="lv-LV"/>
        </w:rPr>
      </w:pPr>
    </w:p>
    <w:p w14:paraId="12ED2E10" w14:textId="77777777" w:rsidR="007D0035" w:rsidRPr="00021BEB" w:rsidRDefault="007D0035" w:rsidP="007D003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6"/>
        <w:gridCol w:w="238"/>
        <w:gridCol w:w="2892"/>
        <w:gridCol w:w="283"/>
        <w:gridCol w:w="2262"/>
      </w:tblGrid>
      <w:tr w:rsidR="007D0035" w14:paraId="7AF4333F" w14:textId="77777777" w:rsidTr="00AB3457">
        <w:tc>
          <w:tcPr>
            <w:tcW w:w="3386" w:type="dxa"/>
            <w:tcBorders>
              <w:top w:val="single" w:sz="4" w:space="0" w:color="auto"/>
            </w:tcBorders>
          </w:tcPr>
          <w:p w14:paraId="300CE28C" w14:textId="77777777" w:rsidR="007D0035" w:rsidRDefault="007D0035" w:rsidP="00AB3457">
            <w:pPr>
              <w:jc w:val="center"/>
            </w:pPr>
            <w:r w:rsidRPr="0024339E">
              <w:t>(VID amatpersonas amats)</w:t>
            </w:r>
          </w:p>
        </w:tc>
        <w:tc>
          <w:tcPr>
            <w:tcW w:w="238" w:type="dxa"/>
          </w:tcPr>
          <w:p w14:paraId="795BDA51" w14:textId="77777777" w:rsidR="007D0035" w:rsidRDefault="007D0035" w:rsidP="00AB3457">
            <w:pPr>
              <w:jc w:val="center"/>
            </w:pPr>
          </w:p>
        </w:tc>
        <w:tc>
          <w:tcPr>
            <w:tcW w:w="2892" w:type="dxa"/>
            <w:tcBorders>
              <w:top w:val="single" w:sz="4" w:space="0" w:color="auto"/>
            </w:tcBorders>
          </w:tcPr>
          <w:p w14:paraId="53D33DE0" w14:textId="77777777" w:rsidR="007D0035" w:rsidRDefault="007D0035" w:rsidP="00AB3457">
            <w:pPr>
              <w:jc w:val="center"/>
            </w:pPr>
            <w:r w:rsidRPr="00021BEB">
              <w:t>(</w:t>
            </w:r>
            <w:r>
              <w:t>vārds, uzvārds</w:t>
            </w:r>
            <w:r w:rsidRPr="00021BEB">
              <w:t>)</w:t>
            </w:r>
          </w:p>
        </w:tc>
        <w:tc>
          <w:tcPr>
            <w:tcW w:w="283" w:type="dxa"/>
          </w:tcPr>
          <w:p w14:paraId="69F99C4E" w14:textId="77777777" w:rsidR="007D0035" w:rsidRDefault="007D0035" w:rsidP="00AB3457">
            <w:pPr>
              <w:jc w:val="center"/>
            </w:pPr>
          </w:p>
        </w:tc>
        <w:tc>
          <w:tcPr>
            <w:tcW w:w="2262" w:type="dxa"/>
            <w:tcBorders>
              <w:top w:val="single" w:sz="4" w:space="0" w:color="auto"/>
            </w:tcBorders>
          </w:tcPr>
          <w:p w14:paraId="27EE45B0" w14:textId="77777777" w:rsidR="007D0035" w:rsidRDefault="007D0035" w:rsidP="00AB3457">
            <w:pPr>
              <w:jc w:val="center"/>
            </w:pPr>
            <w:r w:rsidRPr="0024339E">
              <w:t>(paraksts</w:t>
            </w:r>
            <w:r>
              <w:rPr>
                <w:bCs/>
                <w:vertAlign w:val="superscript"/>
              </w:rPr>
              <w:t>2</w:t>
            </w:r>
            <w:r w:rsidRPr="0024339E">
              <w:t>)</w:t>
            </w:r>
          </w:p>
        </w:tc>
      </w:tr>
    </w:tbl>
    <w:p w14:paraId="055EEE94" w14:textId="74125483" w:rsidR="007D0035" w:rsidRPr="00021BEB" w:rsidRDefault="007D0035" w:rsidP="007D0035">
      <w:pPr>
        <w:pStyle w:val="NoSpacing"/>
        <w:jc w:val="right"/>
        <w:rPr>
          <w:lang w:val="lv-LV"/>
        </w:rPr>
      </w:pPr>
      <w:r w:rsidRPr="00021BEB">
        <w:rPr>
          <w:lang w:val="lv-LV"/>
        </w:rPr>
        <w:t>Z.</w:t>
      </w:r>
      <w:r w:rsidR="0045014D">
        <w:rPr>
          <w:lang w:val="lv-LV"/>
        </w:rPr>
        <w:t xml:space="preserve"> </w:t>
      </w:r>
      <w:r w:rsidRPr="00021BEB">
        <w:rPr>
          <w:lang w:val="lv-LV"/>
        </w:rPr>
        <w:t>v</w:t>
      </w:r>
      <w:r w:rsidRPr="0024339E">
        <w:rPr>
          <w:lang w:val="lv-LV"/>
        </w:rPr>
        <w:t>.</w:t>
      </w:r>
      <w:r>
        <w:rPr>
          <w:bCs/>
          <w:vertAlign w:val="superscript"/>
          <w:lang w:val="lv-LV"/>
        </w:rPr>
        <w:t>2</w:t>
      </w:r>
    </w:p>
    <w:p w14:paraId="33AAF7B5" w14:textId="77777777" w:rsidR="00D7533B" w:rsidRPr="00D7533B" w:rsidRDefault="00D7533B" w:rsidP="00DE5929">
      <w:pPr>
        <w:rPr>
          <w:rFonts w:eastAsia="Times New Roman" w:cs="Times New Roman"/>
          <w:sz w:val="22"/>
          <w:lang w:eastAsia="lv-LV"/>
        </w:rPr>
      </w:pPr>
    </w:p>
    <w:p w14:paraId="40EDABE7" w14:textId="77777777" w:rsidR="00D7533B" w:rsidRPr="00D7533B" w:rsidRDefault="00D7533B" w:rsidP="00DE5929">
      <w:pPr>
        <w:jc w:val="center"/>
        <w:rPr>
          <w:rFonts w:eastAsia="Times New Roman" w:cs="Times New Roman"/>
          <w:sz w:val="20"/>
          <w:szCs w:val="20"/>
          <w:lang w:eastAsia="lv-LV"/>
        </w:rPr>
      </w:pPr>
      <w:r w:rsidRPr="00D7533B">
        <w:rPr>
          <w:rFonts w:eastAsia="Times New Roman" w:cs="Times New Roman"/>
          <w:sz w:val="20"/>
          <w:szCs w:val="20"/>
          <w:lang w:eastAsia="lv-LV"/>
        </w:rPr>
        <w:t>____________________</w:t>
      </w:r>
      <w:r w:rsidRPr="00D7533B">
        <w:rPr>
          <w:rFonts w:eastAsia="Times New Roman" w:cs="Times New Roman"/>
          <w:position w:val="-8"/>
          <w:sz w:val="20"/>
          <w:szCs w:val="20"/>
          <w:lang w:eastAsia="lv-LV"/>
        </w:rPr>
        <w:t xml:space="preserve"> Pielikums nav derīgs bez izziņas </w:t>
      </w:r>
      <w:r w:rsidRPr="00D7533B">
        <w:rPr>
          <w:rFonts w:eastAsia="Times New Roman" w:cs="Times New Roman"/>
          <w:sz w:val="20"/>
          <w:szCs w:val="20"/>
          <w:lang w:eastAsia="lv-LV"/>
        </w:rPr>
        <w:t>_______________________</w:t>
      </w:r>
    </w:p>
    <w:p w14:paraId="4A9C2B1F" w14:textId="77777777" w:rsidR="00D7533B" w:rsidRPr="00D7533B" w:rsidRDefault="00D7533B" w:rsidP="008D56CB">
      <w:pPr>
        <w:ind w:firstLine="709"/>
        <w:jc w:val="both"/>
        <w:rPr>
          <w:rFonts w:eastAsia="Times New Roman" w:cs="Times New Roman"/>
          <w:sz w:val="22"/>
          <w:lang w:eastAsia="lv-LV"/>
        </w:rPr>
      </w:pPr>
    </w:p>
    <w:p w14:paraId="642F2FDB" w14:textId="77777777" w:rsidR="00D7533B" w:rsidRPr="00D7533B" w:rsidRDefault="00D7533B" w:rsidP="008D56CB">
      <w:pPr>
        <w:ind w:firstLine="709"/>
        <w:jc w:val="both"/>
        <w:rPr>
          <w:rFonts w:eastAsia="Times New Roman" w:cs="Times New Roman"/>
          <w:sz w:val="22"/>
          <w:lang w:eastAsia="lv-LV"/>
        </w:rPr>
      </w:pPr>
      <w:r w:rsidRPr="00D7533B">
        <w:rPr>
          <w:rFonts w:eastAsia="Times New Roman" w:cs="Times New Roman"/>
          <w:sz w:val="22"/>
          <w:lang w:eastAsia="lv-LV"/>
        </w:rPr>
        <w:t>Piezīmes.</w:t>
      </w:r>
    </w:p>
    <w:p w14:paraId="014BDE79" w14:textId="77777777" w:rsidR="00D7533B" w:rsidRPr="00D7533B" w:rsidRDefault="00D7533B" w:rsidP="008D56CB">
      <w:pPr>
        <w:ind w:firstLine="709"/>
        <w:jc w:val="both"/>
        <w:rPr>
          <w:rFonts w:eastAsia="Times New Roman" w:cs="Times New Roman"/>
          <w:sz w:val="22"/>
          <w:lang w:eastAsia="lv-LV"/>
        </w:rPr>
      </w:pPr>
      <w:r w:rsidRPr="00D7533B">
        <w:rPr>
          <w:rFonts w:eastAsia="Times New Roman" w:cs="Times New Roman"/>
          <w:bCs/>
          <w:sz w:val="22"/>
          <w:szCs w:val="20"/>
          <w:vertAlign w:val="superscript"/>
          <w:lang w:eastAsia="lv-LV"/>
        </w:rPr>
        <w:t>1</w:t>
      </w:r>
      <w:r w:rsidRPr="00D7533B">
        <w:rPr>
          <w:rFonts w:eastAsia="Times New Roman" w:cs="Times New Roman"/>
          <w:b/>
          <w:sz w:val="22"/>
          <w:szCs w:val="20"/>
          <w:lang w:eastAsia="lv-LV"/>
        </w:rPr>
        <w:t> </w:t>
      </w:r>
      <w:r w:rsidRPr="00D7533B">
        <w:rPr>
          <w:rFonts w:eastAsia="Times New Roman" w:cs="Times New Roman"/>
          <w:sz w:val="22"/>
          <w:lang w:eastAsia="lv-LV"/>
        </w:rPr>
        <w:t>Norāda tikai tad, ja izziņa tikusi pārreģistrēta, – norāda pēdējo pārreģistrācijas datumu.</w:t>
      </w:r>
    </w:p>
    <w:p w14:paraId="342FC8A4" w14:textId="3DE26EFA" w:rsidR="004E6C58" w:rsidRPr="00D7533B" w:rsidRDefault="00D7533B" w:rsidP="008D56CB">
      <w:pPr>
        <w:ind w:firstLine="709"/>
        <w:jc w:val="both"/>
        <w:rPr>
          <w:rFonts w:eastAsia="Times New Roman" w:cs="Times New Roman"/>
          <w:sz w:val="22"/>
          <w:lang w:eastAsia="lv-LV"/>
        </w:rPr>
      </w:pPr>
      <w:r w:rsidRPr="00D7533B">
        <w:rPr>
          <w:rFonts w:eastAsia="Times New Roman" w:cs="Times New Roman"/>
          <w:bCs/>
          <w:sz w:val="22"/>
          <w:szCs w:val="20"/>
          <w:vertAlign w:val="superscript"/>
          <w:lang w:eastAsia="lv-LV"/>
        </w:rPr>
        <w:t>2</w:t>
      </w:r>
      <w:r w:rsidRPr="00D7533B">
        <w:rPr>
          <w:rFonts w:eastAsia="Times New Roman" w:cs="Times New Roman"/>
          <w:b/>
          <w:sz w:val="22"/>
          <w:szCs w:val="20"/>
          <w:lang w:eastAsia="lv-LV"/>
        </w:rPr>
        <w:t> </w:t>
      </w:r>
      <w:r w:rsidR="004E6C58" w:rsidRPr="00D7533B">
        <w:rPr>
          <w:rFonts w:eastAsia="Times New Roman" w:cs="Times New Roman"/>
          <w:sz w:val="22"/>
          <w:lang w:eastAsia="lv-LV"/>
        </w:rPr>
        <w:t xml:space="preserve">Izziņas rekvizītus </w:t>
      </w:r>
      <w:r w:rsidR="00B275B9">
        <w:rPr>
          <w:rFonts w:eastAsia="Times New Roman" w:cs="Times New Roman"/>
          <w:sz w:val="22"/>
          <w:lang w:eastAsia="lv-LV"/>
        </w:rPr>
        <w:t>"</w:t>
      </w:r>
      <w:r w:rsidR="004E6C58" w:rsidRPr="00D7533B">
        <w:rPr>
          <w:rFonts w:eastAsia="Times New Roman" w:cs="Times New Roman"/>
          <w:sz w:val="22"/>
          <w:lang w:eastAsia="lv-LV"/>
        </w:rPr>
        <w:t>paraksts</w:t>
      </w:r>
      <w:r w:rsidR="00B275B9">
        <w:rPr>
          <w:rFonts w:eastAsia="Times New Roman" w:cs="Times New Roman"/>
          <w:sz w:val="22"/>
          <w:lang w:eastAsia="lv-LV"/>
        </w:rPr>
        <w:t>"</w:t>
      </w:r>
      <w:r w:rsidR="004E6C58" w:rsidRPr="00D7533B">
        <w:rPr>
          <w:rFonts w:eastAsia="Times New Roman" w:cs="Times New Roman"/>
          <w:sz w:val="22"/>
          <w:lang w:eastAsia="lv-LV"/>
        </w:rPr>
        <w:t xml:space="preserve"> un </w:t>
      </w:r>
      <w:r w:rsidR="00B275B9">
        <w:rPr>
          <w:rFonts w:eastAsia="Times New Roman" w:cs="Times New Roman"/>
          <w:sz w:val="22"/>
          <w:lang w:eastAsia="lv-LV"/>
        </w:rPr>
        <w:t>"</w:t>
      </w:r>
      <w:r w:rsidR="004E6C58" w:rsidRPr="00D7533B">
        <w:rPr>
          <w:rFonts w:eastAsia="Times New Roman" w:cs="Times New Roman"/>
          <w:sz w:val="22"/>
          <w:lang w:eastAsia="lv-LV"/>
        </w:rPr>
        <w:t>Z.</w:t>
      </w:r>
      <w:r w:rsidR="0045014D">
        <w:rPr>
          <w:rFonts w:eastAsia="Times New Roman" w:cs="Times New Roman"/>
          <w:sz w:val="22"/>
          <w:lang w:eastAsia="lv-LV"/>
        </w:rPr>
        <w:t> </w:t>
      </w:r>
      <w:r w:rsidR="004E6C58" w:rsidRPr="00D7533B">
        <w:rPr>
          <w:rFonts w:eastAsia="Times New Roman" w:cs="Times New Roman"/>
          <w:sz w:val="22"/>
          <w:lang w:eastAsia="lv-LV"/>
        </w:rPr>
        <w:t>v.</w:t>
      </w:r>
      <w:r w:rsidR="00B275B9">
        <w:rPr>
          <w:rFonts w:eastAsia="Times New Roman" w:cs="Times New Roman"/>
          <w:sz w:val="22"/>
          <w:lang w:eastAsia="lv-LV"/>
        </w:rPr>
        <w:t>"</w:t>
      </w:r>
      <w:r w:rsidR="004E6C58" w:rsidRPr="00D7533B">
        <w:rPr>
          <w:rFonts w:eastAsia="Times New Roman" w:cs="Times New Roman"/>
          <w:sz w:val="22"/>
          <w:lang w:eastAsia="lv-LV"/>
        </w:rPr>
        <w:t xml:space="preserve"> neaizpilda, ja </w:t>
      </w:r>
      <w:r w:rsidR="004E6C58" w:rsidRPr="00D7533B">
        <w:rPr>
          <w:rFonts w:eastAsia="Times New Roman" w:cs="Times New Roman"/>
          <w:bCs/>
          <w:sz w:val="22"/>
          <w:lang w:eastAsia="lv-LV"/>
        </w:rPr>
        <w:t xml:space="preserve">izziņa ir sagatavota </w:t>
      </w:r>
      <w:r w:rsidR="004E6C58" w:rsidRPr="00D7533B">
        <w:rPr>
          <w:rFonts w:eastAsia="Times New Roman" w:cs="Times New Roman"/>
          <w:sz w:val="22"/>
          <w:lang w:eastAsia="lv-LV"/>
        </w:rPr>
        <w:t>atbilstoši normatīvajiem aktiem par elektronisko dokumentu noformēšanu</w:t>
      </w:r>
      <w:r w:rsidR="004E6C58" w:rsidRPr="00D7533B">
        <w:rPr>
          <w:rFonts w:eastAsia="Times New Roman" w:cs="Times New Roman"/>
          <w:bCs/>
          <w:sz w:val="22"/>
          <w:lang w:eastAsia="lv-LV"/>
        </w:rPr>
        <w:t>.</w:t>
      </w:r>
    </w:p>
    <w:p w14:paraId="56A26960" w14:textId="7D82A1E0" w:rsidR="00D7533B" w:rsidRPr="00D7533B" w:rsidRDefault="004E6C58" w:rsidP="008D56CB">
      <w:pPr>
        <w:ind w:firstLine="709"/>
        <w:jc w:val="both"/>
        <w:rPr>
          <w:rFonts w:eastAsia="Times New Roman" w:cs="Times New Roman"/>
          <w:sz w:val="22"/>
          <w:lang w:eastAsia="lv-LV"/>
        </w:rPr>
      </w:pPr>
      <w:r w:rsidRPr="004E6C58">
        <w:rPr>
          <w:rFonts w:eastAsia="Times New Roman" w:cs="Times New Roman"/>
          <w:sz w:val="22"/>
          <w:vertAlign w:val="superscript"/>
          <w:lang w:eastAsia="lv-LV"/>
        </w:rPr>
        <w:t>3</w:t>
      </w:r>
      <w:r>
        <w:rPr>
          <w:rFonts w:eastAsia="Times New Roman" w:cs="Times New Roman"/>
          <w:sz w:val="22"/>
          <w:lang w:eastAsia="lv-LV"/>
        </w:rPr>
        <w:t xml:space="preserve"> </w:t>
      </w:r>
      <w:r w:rsidR="00D7533B" w:rsidRPr="00D7533B">
        <w:rPr>
          <w:rFonts w:eastAsia="Times New Roman" w:cs="Times New Roman"/>
          <w:sz w:val="22"/>
          <w:lang w:eastAsia="lv-LV"/>
        </w:rPr>
        <w:t>Drukā tikai tad, ja</w:t>
      </w:r>
      <w:r w:rsidR="00D7533B" w:rsidRPr="00D7533B">
        <w:rPr>
          <w:rFonts w:eastAsia="Times New Roman" w:cs="Times New Roman"/>
          <w:bCs/>
          <w:sz w:val="22"/>
          <w:lang w:eastAsia="lv-LV"/>
        </w:rPr>
        <w:t xml:space="preserve"> patēriņš pārsniedz 7000</w:t>
      </w:r>
      <w:r w:rsidR="00D7533B" w:rsidRPr="00D7533B">
        <w:rPr>
          <w:rFonts w:eastAsia="Times New Roman" w:cs="Times New Roman"/>
          <w:bCs/>
          <w:sz w:val="28"/>
          <w:szCs w:val="20"/>
          <w:lang w:eastAsia="lv-LV"/>
        </w:rPr>
        <w:t xml:space="preserve"> </w:t>
      </w:r>
      <w:r w:rsidR="00D7533B" w:rsidRPr="00D7533B">
        <w:rPr>
          <w:rFonts w:eastAsia="Times New Roman" w:cs="Times New Roman"/>
          <w:bCs/>
          <w:sz w:val="22"/>
          <w:lang w:eastAsia="lv-LV"/>
        </w:rPr>
        <w:t>l.</w:t>
      </w:r>
    </w:p>
    <w:p w14:paraId="2FB1622B" w14:textId="41A27DC4" w:rsidR="00D7533B" w:rsidRPr="00D7533B" w:rsidRDefault="004E6C58" w:rsidP="008D56CB">
      <w:pPr>
        <w:ind w:firstLine="709"/>
        <w:jc w:val="both"/>
        <w:rPr>
          <w:rFonts w:eastAsia="Times New Roman" w:cs="Times New Roman"/>
          <w:sz w:val="22"/>
          <w:lang w:eastAsia="lv-LV"/>
        </w:rPr>
      </w:pPr>
      <w:r>
        <w:rPr>
          <w:rFonts w:eastAsia="Times New Roman" w:cs="Times New Roman"/>
          <w:bCs/>
          <w:sz w:val="22"/>
          <w:szCs w:val="20"/>
          <w:vertAlign w:val="superscript"/>
          <w:lang w:eastAsia="lv-LV"/>
        </w:rPr>
        <w:t>4</w:t>
      </w:r>
      <w:r w:rsidR="00D7533B" w:rsidRPr="00D7533B">
        <w:rPr>
          <w:rFonts w:eastAsia="Times New Roman" w:cs="Times New Roman"/>
          <w:b/>
          <w:sz w:val="22"/>
          <w:szCs w:val="20"/>
          <w:lang w:eastAsia="lv-LV"/>
        </w:rPr>
        <w:t> </w:t>
      </w:r>
      <w:r w:rsidR="00D7533B" w:rsidRPr="00D7533B">
        <w:rPr>
          <w:rFonts w:eastAsia="Times New Roman" w:cs="Times New Roman"/>
          <w:sz w:val="22"/>
          <w:lang w:eastAsia="lv-LV"/>
        </w:rPr>
        <w:t>Drukā tikai tik lauku, cik tvertņu tilpumi ir aizpildīti.</w:t>
      </w:r>
    </w:p>
    <w:p w14:paraId="430FC5D7" w14:textId="7CAE8EA5" w:rsidR="00D7533B" w:rsidRPr="00D7533B" w:rsidRDefault="004E6C58" w:rsidP="008D56CB">
      <w:pPr>
        <w:ind w:firstLine="709"/>
        <w:jc w:val="both"/>
        <w:rPr>
          <w:rFonts w:eastAsia="Times New Roman" w:cs="Times New Roman"/>
          <w:sz w:val="22"/>
          <w:lang w:eastAsia="lv-LV"/>
        </w:rPr>
      </w:pPr>
      <w:r>
        <w:rPr>
          <w:rFonts w:eastAsia="Times New Roman" w:cs="Times New Roman"/>
          <w:bCs/>
          <w:sz w:val="22"/>
          <w:szCs w:val="20"/>
          <w:vertAlign w:val="superscript"/>
          <w:lang w:eastAsia="lv-LV"/>
        </w:rPr>
        <w:t>5</w:t>
      </w:r>
      <w:r w:rsidR="00D7533B" w:rsidRPr="00D7533B">
        <w:rPr>
          <w:rFonts w:eastAsia="Times New Roman" w:cs="Times New Roman"/>
          <w:b/>
          <w:sz w:val="22"/>
          <w:szCs w:val="20"/>
          <w:lang w:eastAsia="lv-LV"/>
        </w:rPr>
        <w:t> </w:t>
      </w:r>
      <w:r w:rsidR="00D7533B" w:rsidRPr="00D7533B">
        <w:rPr>
          <w:rFonts w:eastAsia="Times New Roman" w:cs="Times New Roman"/>
          <w:sz w:val="22"/>
          <w:lang w:eastAsia="lv-LV"/>
        </w:rPr>
        <w:t>Norāda ar cipariem un vārdiem.</w:t>
      </w:r>
    </w:p>
    <w:p w14:paraId="72AF46A9" w14:textId="77777777" w:rsidR="00D7533B" w:rsidRPr="008C7210" w:rsidRDefault="00D7533B" w:rsidP="00DE5929">
      <w:pPr>
        <w:ind w:firstLine="720"/>
        <w:rPr>
          <w:rFonts w:eastAsia="Times New Roman" w:cs="Times New Roman"/>
          <w:sz w:val="28"/>
          <w:szCs w:val="28"/>
          <w:lang w:eastAsia="lv-LV"/>
        </w:rPr>
      </w:pPr>
    </w:p>
    <w:p w14:paraId="09436D68" w14:textId="3B95ECD2" w:rsidR="00D7533B" w:rsidRPr="008C7210" w:rsidRDefault="00D7533B" w:rsidP="00DE5929">
      <w:pPr>
        <w:pStyle w:val="naislab"/>
        <w:spacing w:before="0" w:after="0"/>
        <w:rPr>
          <w:sz w:val="28"/>
          <w:szCs w:val="28"/>
        </w:rPr>
      </w:pPr>
      <w:r w:rsidRPr="008C7210">
        <w:rPr>
          <w:sz w:val="28"/>
          <w:szCs w:val="28"/>
        </w:rPr>
        <w:t>9.</w:t>
      </w:r>
      <w:r w:rsidR="004462EB" w:rsidRPr="008C7210">
        <w:rPr>
          <w:sz w:val="28"/>
          <w:szCs w:val="28"/>
        </w:rPr>
        <w:t> </w:t>
      </w:r>
      <w:r w:rsidRPr="008C7210">
        <w:rPr>
          <w:sz w:val="28"/>
          <w:szCs w:val="28"/>
        </w:rPr>
        <w:t>pielikums</w:t>
      </w:r>
    </w:p>
    <w:p w14:paraId="7AC8F669" w14:textId="77777777" w:rsidR="00D7533B" w:rsidRPr="008C7210" w:rsidRDefault="00D7533B" w:rsidP="00DE5929">
      <w:pPr>
        <w:pStyle w:val="naislab"/>
        <w:spacing w:before="0" w:after="0"/>
        <w:rPr>
          <w:sz w:val="28"/>
          <w:szCs w:val="28"/>
        </w:rPr>
      </w:pPr>
      <w:r w:rsidRPr="008C7210">
        <w:rPr>
          <w:sz w:val="28"/>
          <w:szCs w:val="28"/>
        </w:rPr>
        <w:t>Ministru kabineta</w:t>
      </w:r>
    </w:p>
    <w:p w14:paraId="0AA20CDD" w14:textId="2F0DB8ED" w:rsidR="00D7533B" w:rsidRPr="008C7210" w:rsidRDefault="00D7533B" w:rsidP="00DE5929">
      <w:pPr>
        <w:pStyle w:val="naislab"/>
        <w:spacing w:before="0" w:after="0"/>
        <w:rPr>
          <w:sz w:val="28"/>
          <w:szCs w:val="28"/>
        </w:rPr>
      </w:pPr>
      <w:r w:rsidRPr="008C7210">
        <w:rPr>
          <w:sz w:val="28"/>
          <w:szCs w:val="28"/>
        </w:rPr>
        <w:t>2007.</w:t>
      </w:r>
      <w:r w:rsidR="004462EB" w:rsidRPr="008C7210">
        <w:rPr>
          <w:sz w:val="28"/>
          <w:szCs w:val="28"/>
        </w:rPr>
        <w:t> </w:t>
      </w:r>
      <w:r w:rsidRPr="008C7210">
        <w:rPr>
          <w:sz w:val="28"/>
          <w:szCs w:val="28"/>
        </w:rPr>
        <w:t>gada 31.</w:t>
      </w:r>
      <w:r w:rsidR="004462EB" w:rsidRPr="008C7210">
        <w:rPr>
          <w:sz w:val="28"/>
          <w:szCs w:val="28"/>
        </w:rPr>
        <w:t> </w:t>
      </w:r>
      <w:r w:rsidRPr="008C7210">
        <w:rPr>
          <w:sz w:val="28"/>
          <w:szCs w:val="28"/>
        </w:rPr>
        <w:t>jūlija</w:t>
      </w:r>
    </w:p>
    <w:p w14:paraId="05D4315D" w14:textId="29717312" w:rsidR="00D7533B" w:rsidRPr="008C7210" w:rsidRDefault="00D7533B" w:rsidP="00DE5929">
      <w:pPr>
        <w:pStyle w:val="naislab"/>
        <w:spacing w:before="0" w:after="0"/>
        <w:rPr>
          <w:sz w:val="28"/>
          <w:szCs w:val="28"/>
        </w:rPr>
      </w:pPr>
      <w:r w:rsidRPr="008C7210">
        <w:rPr>
          <w:sz w:val="28"/>
          <w:szCs w:val="28"/>
        </w:rPr>
        <w:t>noteikumiem Nr.</w:t>
      </w:r>
      <w:r w:rsidR="004462EB" w:rsidRPr="008C7210">
        <w:rPr>
          <w:sz w:val="28"/>
          <w:szCs w:val="28"/>
        </w:rPr>
        <w:t> </w:t>
      </w:r>
      <w:r w:rsidRPr="008C7210">
        <w:rPr>
          <w:sz w:val="28"/>
          <w:szCs w:val="28"/>
        </w:rPr>
        <w:t>525</w:t>
      </w:r>
    </w:p>
    <w:p w14:paraId="38765D4E" w14:textId="77777777" w:rsidR="00D7533B" w:rsidRDefault="00D7533B" w:rsidP="00DE5929">
      <w:pPr>
        <w:pStyle w:val="naislab"/>
        <w:spacing w:before="0" w:after="0"/>
        <w:jc w:val="left"/>
      </w:pPr>
    </w:p>
    <w:p w14:paraId="2FE64CBC" w14:textId="77777777" w:rsidR="00D7533B" w:rsidRDefault="00D7533B" w:rsidP="00DE5929">
      <w:pPr>
        <w:pStyle w:val="naisc"/>
        <w:spacing w:before="0" w:after="0"/>
        <w:outlineLvl w:val="0"/>
      </w:pPr>
      <w:r>
        <w:t>Papildinātais mazais</w:t>
      </w:r>
    </w:p>
    <w:p w14:paraId="311A8225" w14:textId="01ADF9CB" w:rsidR="00D7533B" w:rsidRDefault="00D7533B" w:rsidP="00DE5929">
      <w:pPr>
        <w:pStyle w:val="naisc"/>
        <w:spacing w:before="0" w:after="0"/>
      </w:pPr>
      <w:r>
        <w:t>valsts ģerbonis</w:t>
      </w:r>
    </w:p>
    <w:p w14:paraId="60FF819B" w14:textId="77777777" w:rsidR="00D7533B" w:rsidRDefault="00D7533B" w:rsidP="00DE5929">
      <w:pPr>
        <w:pStyle w:val="naisc"/>
        <w:spacing w:before="0" w:after="0"/>
      </w:pPr>
      <w:r>
        <w:t> </w:t>
      </w:r>
    </w:p>
    <w:p w14:paraId="451C120B" w14:textId="77777777" w:rsidR="00D7533B" w:rsidRDefault="00D7533B" w:rsidP="00DE5929">
      <w:pPr>
        <w:pStyle w:val="naisc"/>
        <w:spacing w:before="0" w:after="0"/>
      </w:pPr>
      <w:r>
        <w:t xml:space="preserve">Valsts ieņēmumu dienests </w:t>
      </w:r>
    </w:p>
    <w:p w14:paraId="60ECF7B3" w14:textId="77777777" w:rsidR="00D7533B" w:rsidRDefault="00D7533B" w:rsidP="00DE5929">
      <w:pPr>
        <w:pStyle w:val="naisc"/>
        <w:spacing w:before="0" w:after="0"/>
      </w:pPr>
      <w:r>
        <w:t>(izdošanas vieta)</w:t>
      </w:r>
    </w:p>
    <w:p w14:paraId="7DE787B5" w14:textId="77777777" w:rsidR="00D7533B" w:rsidRDefault="00D7533B" w:rsidP="00DE5929">
      <w:pPr>
        <w:pStyle w:val="naisc"/>
        <w:spacing w:before="0" w:after="0"/>
      </w:pPr>
      <w:r>
        <w:t> </w:t>
      </w:r>
    </w:p>
    <w:p w14:paraId="364E2A5C" w14:textId="77777777" w:rsidR="00D7533B" w:rsidRPr="00255A34" w:rsidRDefault="00D7533B" w:rsidP="00DE5929">
      <w:pPr>
        <w:pStyle w:val="naisnod"/>
        <w:spacing w:before="0" w:after="0"/>
        <w:rPr>
          <w:sz w:val="28"/>
          <w:szCs w:val="28"/>
        </w:rPr>
      </w:pPr>
      <w:r w:rsidRPr="00255A34">
        <w:rPr>
          <w:sz w:val="28"/>
          <w:szCs w:val="28"/>
        </w:rPr>
        <w:t>IZZIŅA</w:t>
      </w:r>
      <w:r w:rsidRPr="00255A34">
        <w:rPr>
          <w:sz w:val="28"/>
          <w:szCs w:val="28"/>
        </w:rPr>
        <w:br/>
        <w:t>par tiesībām iegādāties eļļas atkritumus</w:t>
      </w:r>
    </w:p>
    <w:p w14:paraId="6FBBCBC8" w14:textId="77777777" w:rsidR="00D7533B" w:rsidRDefault="00D7533B" w:rsidP="00DE5929">
      <w:pPr>
        <w:pStyle w:val="naisc"/>
        <w:spacing w:before="0" w:after="0"/>
      </w:pPr>
      <w:r>
        <w:t> </w:t>
      </w:r>
    </w:p>
    <w:tbl>
      <w:tblPr>
        <w:tblW w:w="0" w:type="auto"/>
        <w:jc w:val="center"/>
        <w:tblCellSpacing w:w="0" w:type="dxa"/>
        <w:tblCellMar>
          <w:left w:w="0" w:type="dxa"/>
          <w:right w:w="0" w:type="dxa"/>
        </w:tblCellMar>
        <w:tblLook w:val="0000" w:firstRow="0" w:lastRow="0" w:firstColumn="0" w:lastColumn="0" w:noHBand="0" w:noVBand="0"/>
      </w:tblPr>
      <w:tblGrid>
        <w:gridCol w:w="2520"/>
      </w:tblGrid>
      <w:tr w:rsidR="00D7533B" w14:paraId="2F1662CE" w14:textId="77777777" w:rsidTr="00D7533B">
        <w:trPr>
          <w:tblCellSpacing w:w="0" w:type="dxa"/>
          <w:jc w:val="center"/>
        </w:trPr>
        <w:tc>
          <w:tcPr>
            <w:tcW w:w="2520" w:type="dxa"/>
            <w:shd w:val="clear" w:color="auto" w:fill="C0C0C0"/>
          </w:tcPr>
          <w:p w14:paraId="1285B8FC" w14:textId="77777777" w:rsidR="00D7533B" w:rsidRDefault="00D7533B" w:rsidP="00DE5929">
            <w:pPr>
              <w:pStyle w:val="naiskr"/>
              <w:spacing w:before="0" w:after="0"/>
            </w:pPr>
            <w:r>
              <w:t> Sērija EF  Nr.       </w:t>
            </w:r>
          </w:p>
        </w:tc>
      </w:tr>
    </w:tbl>
    <w:p w14:paraId="08D948B7" w14:textId="77777777" w:rsidR="00D7533B" w:rsidRPr="00B50FA1" w:rsidRDefault="00D7533B" w:rsidP="00DE5929">
      <w:pPr>
        <w:pStyle w:val="naisc"/>
        <w:spacing w:before="0" w:after="0"/>
      </w:pPr>
      <w:r w:rsidRPr="00B50FA1">
        <w:t> </w:t>
      </w:r>
    </w:p>
    <w:tbl>
      <w:tblPr>
        <w:tblW w:w="0" w:type="auto"/>
        <w:tblCellSpacing w:w="0" w:type="dxa"/>
        <w:tblCellMar>
          <w:left w:w="0" w:type="dxa"/>
          <w:right w:w="0" w:type="dxa"/>
        </w:tblCellMar>
        <w:tblLook w:val="0000" w:firstRow="0" w:lastRow="0" w:firstColumn="0" w:lastColumn="0" w:noHBand="0" w:noVBand="0"/>
      </w:tblPr>
      <w:tblGrid>
        <w:gridCol w:w="3208"/>
        <w:gridCol w:w="5863"/>
      </w:tblGrid>
      <w:tr w:rsidR="00D7533B" w:rsidRPr="00B50FA1" w14:paraId="54F45603" w14:textId="77777777" w:rsidTr="00D7533B">
        <w:trPr>
          <w:trHeight w:val="417"/>
          <w:tblCellSpacing w:w="0" w:type="dxa"/>
        </w:trPr>
        <w:tc>
          <w:tcPr>
            <w:tcW w:w="3240" w:type="dxa"/>
            <w:shd w:val="clear" w:color="auto" w:fill="auto"/>
          </w:tcPr>
          <w:p w14:paraId="12C739B9" w14:textId="3544AB28" w:rsidR="00D7533B" w:rsidRPr="00B50FA1" w:rsidRDefault="00D7533B" w:rsidP="00DE5929">
            <w:pPr>
              <w:pStyle w:val="naiskr"/>
              <w:spacing w:before="0" w:after="0"/>
            </w:pPr>
            <w:r w:rsidRPr="00B50FA1">
              <w:t>Lietotāja vārds, uzvārds</w:t>
            </w:r>
          </w:p>
        </w:tc>
        <w:tc>
          <w:tcPr>
            <w:tcW w:w="5940" w:type="dxa"/>
            <w:shd w:val="clear" w:color="auto" w:fill="C0C0C0"/>
          </w:tcPr>
          <w:p w14:paraId="7FFE2C3E" w14:textId="77777777" w:rsidR="00D7533B" w:rsidRPr="00B50FA1" w:rsidRDefault="00D7533B" w:rsidP="00DE5929">
            <w:pPr>
              <w:pStyle w:val="naiskr"/>
              <w:spacing w:before="0" w:after="0"/>
            </w:pPr>
            <w:r w:rsidRPr="00B50FA1">
              <w:t>  </w:t>
            </w:r>
          </w:p>
        </w:tc>
      </w:tr>
    </w:tbl>
    <w:p w14:paraId="3C9484EF" w14:textId="77777777" w:rsidR="00D7533B" w:rsidRPr="00B50FA1" w:rsidRDefault="00D7533B" w:rsidP="00DE5929">
      <w:pPr>
        <w:pStyle w:val="naisf"/>
        <w:spacing w:before="0" w:beforeAutospacing="0" w:after="0" w:afterAutospacing="0"/>
      </w:pPr>
    </w:p>
    <w:tbl>
      <w:tblPr>
        <w:tblW w:w="0" w:type="auto"/>
        <w:tblCellSpacing w:w="0" w:type="dxa"/>
        <w:tblCellMar>
          <w:left w:w="0" w:type="dxa"/>
          <w:right w:w="0" w:type="dxa"/>
        </w:tblCellMar>
        <w:tblLook w:val="04A0" w:firstRow="1" w:lastRow="0" w:firstColumn="1" w:lastColumn="0" w:noHBand="0" w:noVBand="1"/>
      </w:tblPr>
      <w:tblGrid>
        <w:gridCol w:w="3240"/>
        <w:gridCol w:w="2520"/>
      </w:tblGrid>
      <w:tr w:rsidR="00D7533B" w:rsidRPr="00B50FA1" w14:paraId="33EED207" w14:textId="77777777" w:rsidTr="00D7533B">
        <w:trPr>
          <w:trHeight w:val="354"/>
          <w:tblCellSpacing w:w="0" w:type="dxa"/>
        </w:trPr>
        <w:tc>
          <w:tcPr>
            <w:tcW w:w="3240" w:type="dxa"/>
          </w:tcPr>
          <w:p w14:paraId="28BCA87B" w14:textId="2666E2FE" w:rsidR="00D7533B" w:rsidRPr="00B50FA1" w:rsidRDefault="00D7533B" w:rsidP="00DE5929">
            <w:r w:rsidRPr="00B50FA1">
              <w:t>Personas kods (LR rezidentiem)</w:t>
            </w:r>
          </w:p>
        </w:tc>
        <w:tc>
          <w:tcPr>
            <w:tcW w:w="2520" w:type="dxa"/>
            <w:shd w:val="clear" w:color="auto" w:fill="C0C0C0"/>
          </w:tcPr>
          <w:p w14:paraId="6898407C" w14:textId="77777777" w:rsidR="00D7533B" w:rsidRPr="00B50FA1" w:rsidRDefault="00D7533B" w:rsidP="00DE5929">
            <w:r w:rsidRPr="00B50FA1">
              <w:t>  </w:t>
            </w:r>
          </w:p>
        </w:tc>
      </w:tr>
    </w:tbl>
    <w:p w14:paraId="6BFC2F7B" w14:textId="77777777" w:rsidR="00D7533B" w:rsidRPr="00B50FA1" w:rsidRDefault="00D7533B" w:rsidP="00DE5929">
      <w:r w:rsidRPr="00B50FA1">
        <w:t> </w:t>
      </w:r>
    </w:p>
    <w:tbl>
      <w:tblPr>
        <w:tblW w:w="0" w:type="auto"/>
        <w:tblCellSpacing w:w="0" w:type="dxa"/>
        <w:tblCellMar>
          <w:left w:w="0" w:type="dxa"/>
          <w:right w:w="0" w:type="dxa"/>
        </w:tblCellMar>
        <w:tblLook w:val="04A0" w:firstRow="1" w:lastRow="0" w:firstColumn="1" w:lastColumn="0" w:noHBand="0" w:noVBand="1"/>
      </w:tblPr>
      <w:tblGrid>
        <w:gridCol w:w="8953"/>
        <w:gridCol w:w="118"/>
      </w:tblGrid>
      <w:tr w:rsidR="00D7533B" w:rsidRPr="00B50FA1" w14:paraId="779ECE41" w14:textId="77777777" w:rsidTr="00D7533B">
        <w:trPr>
          <w:trHeight w:val="363"/>
          <w:tblCellSpacing w:w="0" w:type="dxa"/>
        </w:trPr>
        <w:tc>
          <w:tcPr>
            <w:tcW w:w="3240" w:type="dxa"/>
          </w:tcPr>
          <w:tbl>
            <w:tblPr>
              <w:tblW w:w="9120" w:type="dxa"/>
              <w:tblCellSpacing w:w="0" w:type="dxa"/>
              <w:tblCellMar>
                <w:left w:w="0" w:type="dxa"/>
                <w:right w:w="0" w:type="dxa"/>
              </w:tblCellMar>
              <w:tblLook w:val="04A0" w:firstRow="1" w:lastRow="0" w:firstColumn="1" w:lastColumn="0" w:noHBand="0" w:noVBand="1"/>
            </w:tblPr>
            <w:tblGrid>
              <w:gridCol w:w="3240"/>
              <w:gridCol w:w="5880"/>
            </w:tblGrid>
            <w:tr w:rsidR="00D7533B" w:rsidRPr="00B50FA1" w14:paraId="491EBAD2" w14:textId="77777777" w:rsidTr="00D7533B">
              <w:trPr>
                <w:trHeight w:val="354"/>
                <w:tblCellSpacing w:w="0" w:type="dxa"/>
              </w:trPr>
              <w:tc>
                <w:tcPr>
                  <w:tcW w:w="3240" w:type="dxa"/>
                </w:tcPr>
                <w:p w14:paraId="44B672D3" w14:textId="541EEC5C" w:rsidR="00D7533B" w:rsidRPr="00B50FA1" w:rsidRDefault="00D7533B" w:rsidP="00DE5929">
                  <w:r w:rsidRPr="00B50FA1">
                    <w:t>Personu apliecinoša dokumenta nosaukums un numurs            (LR nerezidentiem)</w:t>
                  </w:r>
                </w:p>
              </w:tc>
              <w:tc>
                <w:tcPr>
                  <w:tcW w:w="5880" w:type="dxa"/>
                  <w:shd w:val="clear" w:color="auto" w:fill="C0C0C0"/>
                </w:tcPr>
                <w:p w14:paraId="265FED48" w14:textId="77777777" w:rsidR="00D7533B" w:rsidRPr="00B50FA1" w:rsidRDefault="00D7533B" w:rsidP="00DE5929">
                  <w:r w:rsidRPr="00B50FA1">
                    <w:t>  </w:t>
                  </w:r>
                </w:p>
              </w:tc>
            </w:tr>
          </w:tbl>
          <w:p w14:paraId="3AF1F80F" w14:textId="77777777" w:rsidR="00D7533B" w:rsidRPr="00B50FA1" w:rsidRDefault="00D7533B" w:rsidP="00DE5929"/>
          <w:p w14:paraId="6FC63542" w14:textId="77777777" w:rsidR="00D7533B" w:rsidRPr="00B50FA1" w:rsidRDefault="00D7533B" w:rsidP="00DE5929"/>
        </w:tc>
        <w:tc>
          <w:tcPr>
            <w:tcW w:w="5940" w:type="dxa"/>
            <w:shd w:val="clear" w:color="auto" w:fill="auto"/>
          </w:tcPr>
          <w:p w14:paraId="21F60EB4" w14:textId="77777777" w:rsidR="00D7533B" w:rsidRPr="00B50FA1" w:rsidRDefault="00D7533B" w:rsidP="00DE5929">
            <w:r w:rsidRPr="00B50FA1">
              <w:t>  </w:t>
            </w:r>
          </w:p>
        </w:tc>
      </w:tr>
    </w:tbl>
    <w:p w14:paraId="225B7CAA" w14:textId="77777777" w:rsidR="00D7533B" w:rsidRDefault="00D7533B" w:rsidP="00DE5929">
      <w:pPr>
        <w:pStyle w:val="naiskr"/>
        <w:spacing w:before="0" w:after="0"/>
        <w:jc w:val="center"/>
        <w:outlineLvl w:val="0"/>
      </w:pPr>
      <w:r>
        <w:rPr>
          <w:b/>
          <w:bCs/>
        </w:rPr>
        <w:t>Izziņa nav derīga bez pielikuma</w:t>
      </w:r>
    </w:p>
    <w:p w14:paraId="2ACA52B6" w14:textId="77777777" w:rsidR="00D7533B" w:rsidRDefault="00D7533B" w:rsidP="00DE5929">
      <w:pPr>
        <w:pStyle w:val="naisf"/>
        <w:spacing w:before="0" w:beforeAutospacing="0" w:after="0" w:afterAutospacing="0"/>
      </w:pPr>
      <w:r>
        <w:t> </w:t>
      </w:r>
    </w:p>
    <w:tbl>
      <w:tblPr>
        <w:tblW w:w="0" w:type="auto"/>
        <w:tblCellSpacing w:w="0" w:type="dxa"/>
        <w:tblCellMar>
          <w:left w:w="0" w:type="dxa"/>
          <w:right w:w="0" w:type="dxa"/>
        </w:tblCellMar>
        <w:tblLook w:val="0000" w:firstRow="0" w:lastRow="0" w:firstColumn="0" w:lastColumn="0" w:noHBand="0" w:noVBand="0"/>
      </w:tblPr>
      <w:tblGrid>
        <w:gridCol w:w="2496"/>
        <w:gridCol w:w="2130"/>
        <w:gridCol w:w="2847"/>
        <w:gridCol w:w="1598"/>
      </w:tblGrid>
      <w:tr w:rsidR="00D7533B" w14:paraId="4733DDBE" w14:textId="77777777" w:rsidTr="00D7533B">
        <w:trPr>
          <w:tblCellSpacing w:w="0" w:type="dxa"/>
        </w:trPr>
        <w:tc>
          <w:tcPr>
            <w:tcW w:w="2520" w:type="dxa"/>
            <w:shd w:val="clear" w:color="auto" w:fill="auto"/>
          </w:tcPr>
          <w:p w14:paraId="2ED3D880" w14:textId="415E6734" w:rsidR="00D7533B" w:rsidRDefault="00D7533B" w:rsidP="00DE5929">
            <w:pPr>
              <w:pStyle w:val="naiskr"/>
              <w:spacing w:before="0" w:after="0"/>
            </w:pPr>
            <w:r>
              <w:t>Izziņa izsniegta</w:t>
            </w:r>
          </w:p>
        </w:tc>
        <w:tc>
          <w:tcPr>
            <w:tcW w:w="2160" w:type="dxa"/>
            <w:shd w:val="clear" w:color="auto" w:fill="C0C0C0"/>
          </w:tcPr>
          <w:p w14:paraId="10256BD0" w14:textId="77777777" w:rsidR="00D7533B" w:rsidRDefault="00D7533B" w:rsidP="00DE5929">
            <w:pPr>
              <w:pStyle w:val="naiskr"/>
              <w:spacing w:before="0" w:after="0"/>
            </w:pPr>
            <w:r>
              <w:t>  </w:t>
            </w:r>
          </w:p>
        </w:tc>
        <w:tc>
          <w:tcPr>
            <w:tcW w:w="2880" w:type="dxa"/>
            <w:shd w:val="clear" w:color="auto" w:fill="auto"/>
          </w:tcPr>
          <w:p w14:paraId="06A5BEB7" w14:textId="77777777" w:rsidR="00D7533B" w:rsidRDefault="00D7533B" w:rsidP="00DE5929">
            <w:pPr>
              <w:pStyle w:val="naislab"/>
              <w:spacing w:before="0" w:after="0"/>
            </w:pPr>
            <w:r>
              <w:t> Izziņa derīga no  </w:t>
            </w:r>
          </w:p>
        </w:tc>
        <w:tc>
          <w:tcPr>
            <w:tcW w:w="1620" w:type="dxa"/>
            <w:shd w:val="clear" w:color="auto" w:fill="C0C0C0"/>
          </w:tcPr>
          <w:p w14:paraId="1F923625" w14:textId="77777777" w:rsidR="00D7533B" w:rsidRDefault="00D7533B" w:rsidP="00DE5929">
            <w:pPr>
              <w:pStyle w:val="naiskr"/>
              <w:spacing w:before="0" w:after="0"/>
            </w:pPr>
            <w:r>
              <w:t>  </w:t>
            </w:r>
          </w:p>
        </w:tc>
      </w:tr>
    </w:tbl>
    <w:p w14:paraId="2BCE939F" w14:textId="77777777" w:rsidR="00D7533B" w:rsidRDefault="00D7533B" w:rsidP="00DE5929">
      <w:pPr>
        <w:pStyle w:val="naisf"/>
        <w:spacing w:before="0" w:beforeAutospacing="0" w:after="0" w:afterAutospacing="0"/>
      </w:pPr>
    </w:p>
    <w:tbl>
      <w:tblPr>
        <w:tblW w:w="0" w:type="auto"/>
        <w:tblCellSpacing w:w="0" w:type="dxa"/>
        <w:tblCellMar>
          <w:left w:w="0" w:type="dxa"/>
          <w:right w:w="0" w:type="dxa"/>
        </w:tblCellMar>
        <w:tblLook w:val="0000" w:firstRow="0" w:lastRow="0" w:firstColumn="0" w:lastColumn="0" w:noHBand="0" w:noVBand="0"/>
      </w:tblPr>
      <w:tblGrid>
        <w:gridCol w:w="2536"/>
        <w:gridCol w:w="2174"/>
      </w:tblGrid>
      <w:tr w:rsidR="00D7533B" w14:paraId="0357789E" w14:textId="77777777" w:rsidTr="00D7533B">
        <w:trPr>
          <w:trHeight w:val="317"/>
          <w:tblCellSpacing w:w="0" w:type="dxa"/>
        </w:trPr>
        <w:tc>
          <w:tcPr>
            <w:tcW w:w="2536" w:type="dxa"/>
            <w:shd w:val="clear" w:color="auto" w:fill="auto"/>
          </w:tcPr>
          <w:p w14:paraId="2F020D2F" w14:textId="5DAA114D" w:rsidR="00D7533B" w:rsidRDefault="00D7533B" w:rsidP="00DE5929">
            <w:pPr>
              <w:pStyle w:val="naiskr"/>
              <w:spacing w:before="0" w:after="0"/>
            </w:pPr>
            <w:r>
              <w:t>Izziņa pārreģistrēta</w:t>
            </w:r>
            <w:r>
              <w:rPr>
                <w:vertAlign w:val="superscript"/>
              </w:rPr>
              <w:t>1</w:t>
            </w:r>
          </w:p>
        </w:tc>
        <w:tc>
          <w:tcPr>
            <w:tcW w:w="2174" w:type="dxa"/>
            <w:shd w:val="clear" w:color="auto" w:fill="C0C0C0"/>
          </w:tcPr>
          <w:p w14:paraId="7CC0966B" w14:textId="77777777" w:rsidR="00D7533B" w:rsidRDefault="00D7533B" w:rsidP="00DE5929">
            <w:pPr>
              <w:pStyle w:val="naiskr"/>
              <w:spacing w:before="0" w:after="0"/>
            </w:pPr>
            <w:r>
              <w:t>  </w:t>
            </w:r>
          </w:p>
        </w:tc>
      </w:tr>
    </w:tbl>
    <w:p w14:paraId="6066A7E3" w14:textId="741C213E" w:rsidR="00B81E9A" w:rsidRDefault="00B81E9A" w:rsidP="00B81E9A"/>
    <w:p w14:paraId="763443E7" w14:textId="77777777" w:rsidR="00B81E9A" w:rsidRPr="00021BEB" w:rsidRDefault="00B81E9A" w:rsidP="00B81E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6"/>
        <w:gridCol w:w="238"/>
        <w:gridCol w:w="2892"/>
        <w:gridCol w:w="283"/>
        <w:gridCol w:w="2262"/>
      </w:tblGrid>
      <w:tr w:rsidR="00B81E9A" w14:paraId="7C8A3C00" w14:textId="77777777" w:rsidTr="00AB3457">
        <w:tc>
          <w:tcPr>
            <w:tcW w:w="3386" w:type="dxa"/>
            <w:tcBorders>
              <w:top w:val="single" w:sz="4" w:space="0" w:color="auto"/>
            </w:tcBorders>
          </w:tcPr>
          <w:p w14:paraId="5D43A567" w14:textId="77777777" w:rsidR="00B81E9A" w:rsidRDefault="00B81E9A" w:rsidP="00AB3457">
            <w:pPr>
              <w:jc w:val="center"/>
            </w:pPr>
            <w:r w:rsidRPr="0024339E">
              <w:t>(VID amatpersonas amats)</w:t>
            </w:r>
          </w:p>
        </w:tc>
        <w:tc>
          <w:tcPr>
            <w:tcW w:w="238" w:type="dxa"/>
          </w:tcPr>
          <w:p w14:paraId="072D3684" w14:textId="77777777" w:rsidR="00B81E9A" w:rsidRDefault="00B81E9A" w:rsidP="00AB3457">
            <w:pPr>
              <w:jc w:val="center"/>
            </w:pPr>
          </w:p>
        </w:tc>
        <w:tc>
          <w:tcPr>
            <w:tcW w:w="2892" w:type="dxa"/>
            <w:tcBorders>
              <w:top w:val="single" w:sz="4" w:space="0" w:color="auto"/>
            </w:tcBorders>
          </w:tcPr>
          <w:p w14:paraId="6C910E1D" w14:textId="77777777" w:rsidR="00B81E9A" w:rsidRDefault="00B81E9A" w:rsidP="00AB3457">
            <w:pPr>
              <w:jc w:val="center"/>
            </w:pPr>
            <w:r w:rsidRPr="00021BEB">
              <w:t>(</w:t>
            </w:r>
            <w:r>
              <w:t>vārds, uzvārds</w:t>
            </w:r>
            <w:r w:rsidRPr="00021BEB">
              <w:t>)</w:t>
            </w:r>
          </w:p>
        </w:tc>
        <w:tc>
          <w:tcPr>
            <w:tcW w:w="283" w:type="dxa"/>
          </w:tcPr>
          <w:p w14:paraId="13D7562A" w14:textId="77777777" w:rsidR="00B81E9A" w:rsidRDefault="00B81E9A" w:rsidP="00AB3457">
            <w:pPr>
              <w:jc w:val="center"/>
            </w:pPr>
          </w:p>
        </w:tc>
        <w:tc>
          <w:tcPr>
            <w:tcW w:w="2262" w:type="dxa"/>
            <w:tcBorders>
              <w:top w:val="single" w:sz="4" w:space="0" w:color="auto"/>
            </w:tcBorders>
          </w:tcPr>
          <w:p w14:paraId="471144D3" w14:textId="77777777" w:rsidR="00B81E9A" w:rsidRDefault="00B81E9A" w:rsidP="00AB3457">
            <w:pPr>
              <w:jc w:val="center"/>
            </w:pPr>
            <w:r w:rsidRPr="0024339E">
              <w:t>(paraksts</w:t>
            </w:r>
            <w:r>
              <w:rPr>
                <w:bCs/>
                <w:vertAlign w:val="superscript"/>
              </w:rPr>
              <w:t>2</w:t>
            </w:r>
            <w:r w:rsidRPr="0024339E">
              <w:t>)</w:t>
            </w:r>
          </w:p>
        </w:tc>
      </w:tr>
    </w:tbl>
    <w:p w14:paraId="5E2CB4AC" w14:textId="32C839D9" w:rsidR="00B81E9A" w:rsidRDefault="00B81E9A" w:rsidP="00B81E9A">
      <w:pPr>
        <w:pStyle w:val="NoSpacing"/>
        <w:jc w:val="right"/>
        <w:rPr>
          <w:bCs/>
          <w:vertAlign w:val="superscript"/>
          <w:lang w:val="lv-LV"/>
        </w:rPr>
      </w:pPr>
      <w:r w:rsidRPr="00021BEB">
        <w:rPr>
          <w:lang w:val="lv-LV"/>
        </w:rPr>
        <w:t>Z.</w:t>
      </w:r>
      <w:r w:rsidR="0045014D">
        <w:rPr>
          <w:lang w:val="lv-LV"/>
        </w:rPr>
        <w:t xml:space="preserve"> </w:t>
      </w:r>
      <w:r w:rsidRPr="00021BEB">
        <w:rPr>
          <w:lang w:val="lv-LV"/>
        </w:rPr>
        <w:t>v</w:t>
      </w:r>
      <w:r w:rsidRPr="0024339E">
        <w:rPr>
          <w:lang w:val="lv-LV"/>
        </w:rPr>
        <w:t>.</w:t>
      </w:r>
      <w:r>
        <w:rPr>
          <w:bCs/>
          <w:vertAlign w:val="superscript"/>
          <w:lang w:val="lv-LV"/>
        </w:rPr>
        <w:t>2</w:t>
      </w:r>
    </w:p>
    <w:p w14:paraId="6B941790" w14:textId="77777777" w:rsidR="00B81E9A" w:rsidRPr="00021BEB" w:rsidRDefault="00B81E9A" w:rsidP="00B81E9A">
      <w:pPr>
        <w:pStyle w:val="NoSpacing"/>
        <w:jc w:val="right"/>
        <w:rPr>
          <w:lang w:val="lv-LV"/>
        </w:rPr>
      </w:pPr>
    </w:p>
    <w:p w14:paraId="6117139E" w14:textId="77777777" w:rsidR="00D7533B" w:rsidRPr="00044211" w:rsidRDefault="00D7533B" w:rsidP="00DE5929">
      <w:pPr>
        <w:pStyle w:val="naisf"/>
        <w:spacing w:before="0" w:beforeAutospacing="0" w:after="0" w:afterAutospacing="0"/>
        <w:jc w:val="center"/>
      </w:pPr>
      <w:r w:rsidRPr="00044211">
        <w:t>Papildinātais mazais</w:t>
      </w:r>
    </w:p>
    <w:p w14:paraId="4D587C66" w14:textId="0A5492F4" w:rsidR="00D7533B" w:rsidRDefault="00D7533B" w:rsidP="00DE5929">
      <w:pPr>
        <w:pStyle w:val="naisc"/>
        <w:spacing w:before="0" w:after="0"/>
      </w:pPr>
      <w:r>
        <w:t>valsts ģerbonis</w:t>
      </w:r>
    </w:p>
    <w:p w14:paraId="56A93363" w14:textId="77777777" w:rsidR="00D7533B" w:rsidRDefault="00D7533B" w:rsidP="00DE5929">
      <w:pPr>
        <w:pStyle w:val="naisf"/>
        <w:spacing w:before="0" w:beforeAutospacing="0" w:after="0" w:afterAutospacing="0"/>
        <w:jc w:val="center"/>
      </w:pPr>
    </w:p>
    <w:p w14:paraId="3425511B" w14:textId="77777777" w:rsidR="00D7533B" w:rsidRDefault="00D7533B" w:rsidP="00DE5929">
      <w:pPr>
        <w:pStyle w:val="naisnod"/>
        <w:spacing w:before="0" w:after="0"/>
        <w:outlineLvl w:val="0"/>
      </w:pPr>
      <w:r>
        <w:t>PIELIKUMS IZZIŅAI</w:t>
      </w:r>
    </w:p>
    <w:p w14:paraId="07E89FFA" w14:textId="77777777" w:rsidR="008D56CB" w:rsidRDefault="008D56CB" w:rsidP="00DE5929">
      <w:pPr>
        <w:pStyle w:val="naisc"/>
        <w:spacing w:before="0" w:after="0"/>
        <w:outlineLvl w:val="0"/>
      </w:pPr>
    </w:p>
    <w:p w14:paraId="16A5411E" w14:textId="78DB1604" w:rsidR="00D7533B" w:rsidRDefault="00D7533B" w:rsidP="00DE5929">
      <w:pPr>
        <w:pStyle w:val="naisc"/>
        <w:spacing w:before="0" w:after="0"/>
        <w:outlineLvl w:val="0"/>
      </w:pPr>
      <w:r>
        <w:t>Sērija EF  Nr.</w:t>
      </w:r>
    </w:p>
    <w:p w14:paraId="5CBFDA3D" w14:textId="77777777" w:rsidR="00D7533B" w:rsidRDefault="00D7533B" w:rsidP="00DE5929">
      <w:pPr>
        <w:pStyle w:val="naisc"/>
        <w:spacing w:before="0" w:after="0"/>
      </w:pPr>
      <w:r>
        <w:lastRenderedPageBreak/>
        <w:t> </w:t>
      </w:r>
    </w:p>
    <w:p w14:paraId="472434CB" w14:textId="77777777" w:rsidR="00D7533B" w:rsidRDefault="00D7533B" w:rsidP="008D56CB">
      <w:pPr>
        <w:pStyle w:val="naiskr"/>
        <w:spacing w:before="0" w:after="0"/>
        <w:jc w:val="both"/>
      </w:pPr>
      <w:r>
        <w:t>Adrese, kur atrodas attiecīgā sadedzināšanas iekārta, kurā eļļas atkritumus izmantos par kurināmo</w:t>
      </w:r>
    </w:p>
    <w:tbl>
      <w:tblPr>
        <w:tblW w:w="0" w:type="auto"/>
        <w:tblCellSpacing w:w="0" w:type="dxa"/>
        <w:tblCellMar>
          <w:left w:w="0" w:type="dxa"/>
          <w:right w:w="0" w:type="dxa"/>
        </w:tblCellMar>
        <w:tblLook w:val="0000" w:firstRow="0" w:lastRow="0" w:firstColumn="0" w:lastColumn="0" w:noHBand="0" w:noVBand="0"/>
      </w:tblPr>
      <w:tblGrid>
        <w:gridCol w:w="9071"/>
      </w:tblGrid>
      <w:tr w:rsidR="00D7533B" w:rsidRPr="00156E07" w14:paraId="4A48B5E0" w14:textId="77777777" w:rsidTr="00D7533B">
        <w:trPr>
          <w:tblCellSpacing w:w="0" w:type="dxa"/>
        </w:trPr>
        <w:tc>
          <w:tcPr>
            <w:tcW w:w="9180" w:type="dxa"/>
            <w:shd w:val="clear" w:color="auto" w:fill="C0C0C0"/>
          </w:tcPr>
          <w:p w14:paraId="530A3965" w14:textId="77777777" w:rsidR="00D7533B" w:rsidRDefault="00D7533B" w:rsidP="00DE5929">
            <w:pPr>
              <w:pStyle w:val="naiskr"/>
              <w:spacing w:before="0" w:after="0"/>
            </w:pPr>
            <w:r>
              <w:t>  </w:t>
            </w:r>
          </w:p>
        </w:tc>
      </w:tr>
    </w:tbl>
    <w:p w14:paraId="62763893" w14:textId="77777777" w:rsidR="00D7533B" w:rsidRPr="00404A87" w:rsidRDefault="00D7533B" w:rsidP="00DE5929">
      <w:pPr>
        <w:pStyle w:val="naisf"/>
        <w:spacing w:before="0" w:beforeAutospacing="0" w:after="0" w:afterAutospacing="0"/>
      </w:pPr>
      <w:r w:rsidRPr="00404A87">
        <w:t> </w:t>
      </w:r>
    </w:p>
    <w:tbl>
      <w:tblPr>
        <w:tblW w:w="0" w:type="auto"/>
        <w:tblCellSpacing w:w="0" w:type="dxa"/>
        <w:tblCellMar>
          <w:left w:w="0" w:type="dxa"/>
          <w:right w:w="0" w:type="dxa"/>
        </w:tblCellMar>
        <w:tblLook w:val="0000" w:firstRow="0" w:lastRow="0" w:firstColumn="0" w:lastColumn="0" w:noHBand="0" w:noVBand="0"/>
      </w:tblPr>
      <w:tblGrid>
        <w:gridCol w:w="1980"/>
        <w:gridCol w:w="2700"/>
      </w:tblGrid>
      <w:tr w:rsidR="00D7533B" w14:paraId="3A8BC248" w14:textId="77777777" w:rsidTr="00D7533B">
        <w:trPr>
          <w:tblCellSpacing w:w="0" w:type="dxa"/>
        </w:trPr>
        <w:tc>
          <w:tcPr>
            <w:tcW w:w="1980" w:type="dxa"/>
            <w:shd w:val="clear" w:color="auto" w:fill="auto"/>
          </w:tcPr>
          <w:p w14:paraId="6C655650" w14:textId="024DEB80" w:rsidR="00D7533B" w:rsidRDefault="00D7533B" w:rsidP="00DE5929">
            <w:pPr>
              <w:pStyle w:val="naiskr"/>
              <w:spacing w:before="0" w:after="0"/>
            </w:pPr>
            <w:r>
              <w:t>Skaitītāja numurs</w:t>
            </w:r>
            <w:r w:rsidR="005D0127">
              <w:rPr>
                <w:vertAlign w:val="superscript"/>
              </w:rPr>
              <w:t>3</w:t>
            </w:r>
          </w:p>
        </w:tc>
        <w:tc>
          <w:tcPr>
            <w:tcW w:w="2700" w:type="dxa"/>
            <w:shd w:val="clear" w:color="auto" w:fill="C0C0C0"/>
          </w:tcPr>
          <w:p w14:paraId="06AD1F05" w14:textId="77777777" w:rsidR="00D7533B" w:rsidRDefault="00D7533B" w:rsidP="00DE5929">
            <w:pPr>
              <w:pStyle w:val="naisf"/>
              <w:spacing w:before="0" w:beforeAutospacing="0" w:after="0" w:afterAutospacing="0"/>
            </w:pPr>
            <w:r>
              <w:t>  </w:t>
            </w:r>
          </w:p>
        </w:tc>
      </w:tr>
    </w:tbl>
    <w:p w14:paraId="1EA9183A" w14:textId="77777777" w:rsidR="00D7533B" w:rsidRDefault="00D7533B" w:rsidP="00DE5929">
      <w:pPr>
        <w:pStyle w:val="naisf"/>
        <w:spacing w:before="0" w:beforeAutospacing="0" w:after="0" w:afterAutospacing="0"/>
      </w:pPr>
      <w:r>
        <w:t> </w:t>
      </w:r>
    </w:p>
    <w:p w14:paraId="58133B44" w14:textId="77777777" w:rsidR="00D7533B" w:rsidRDefault="00D7533B" w:rsidP="008D56CB">
      <w:pPr>
        <w:pStyle w:val="naiskr"/>
        <w:spacing w:before="0" w:after="0"/>
        <w:jc w:val="both"/>
      </w:pPr>
      <w:r>
        <w:t>Ziņas par tvertnēm, kurās glabā eļļas atkritumus un kuras ir savienotas ar attiecīgo sadedzināšanas iekārtu:</w:t>
      </w:r>
    </w:p>
    <w:p w14:paraId="74D58381" w14:textId="77777777" w:rsidR="00D7533B" w:rsidRDefault="00D7533B" w:rsidP="00DE5929">
      <w:pPr>
        <w:pStyle w:val="naisf"/>
        <w:spacing w:before="0" w:beforeAutospacing="0" w:after="0" w:afterAutospacing="0"/>
      </w:pPr>
      <w:r>
        <w:t> </w:t>
      </w:r>
    </w:p>
    <w:tbl>
      <w:tblPr>
        <w:tblW w:w="0" w:type="auto"/>
        <w:tblCellSpacing w:w="0" w:type="dxa"/>
        <w:tblCellMar>
          <w:left w:w="0" w:type="dxa"/>
          <w:right w:w="0" w:type="dxa"/>
        </w:tblCellMar>
        <w:tblLook w:val="0000" w:firstRow="0" w:lastRow="0" w:firstColumn="0" w:lastColumn="0" w:noHBand="0" w:noVBand="0"/>
      </w:tblPr>
      <w:tblGrid>
        <w:gridCol w:w="2526"/>
        <w:gridCol w:w="531"/>
        <w:gridCol w:w="531"/>
        <w:gridCol w:w="531"/>
        <w:gridCol w:w="532"/>
        <w:gridCol w:w="532"/>
        <w:gridCol w:w="532"/>
        <w:gridCol w:w="532"/>
        <w:gridCol w:w="532"/>
        <w:gridCol w:w="532"/>
        <w:gridCol w:w="532"/>
        <w:gridCol w:w="688"/>
        <w:gridCol w:w="532"/>
      </w:tblGrid>
      <w:tr w:rsidR="00D7533B" w14:paraId="4539C425" w14:textId="77777777" w:rsidTr="00D7533B">
        <w:trPr>
          <w:gridAfter w:val="10"/>
          <w:wAfter w:w="5550" w:type="dxa"/>
          <w:trHeight w:val="465"/>
          <w:tblCellSpacing w:w="0" w:type="dxa"/>
        </w:trPr>
        <w:tc>
          <w:tcPr>
            <w:tcW w:w="256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22E9F8" w14:textId="77777777" w:rsidR="00D7533B" w:rsidRDefault="00D7533B" w:rsidP="00DE5929">
            <w:pPr>
              <w:pStyle w:val="naiskr"/>
              <w:spacing w:before="0" w:after="0"/>
            </w:pPr>
            <w:r>
              <w:t> skaits</w:t>
            </w:r>
          </w:p>
        </w:tc>
        <w:tc>
          <w:tcPr>
            <w:tcW w:w="540" w:type="dxa"/>
            <w:tcBorders>
              <w:top w:val="single" w:sz="6" w:space="0" w:color="000000"/>
              <w:left w:val="single" w:sz="6" w:space="0" w:color="000000"/>
              <w:bottom w:val="single" w:sz="6" w:space="0" w:color="000000"/>
              <w:right w:val="single" w:sz="6" w:space="0" w:color="000000"/>
            </w:tcBorders>
            <w:shd w:val="clear" w:color="auto" w:fill="C0C0C0"/>
          </w:tcPr>
          <w:p w14:paraId="5C769D8B" w14:textId="77777777" w:rsidR="00D7533B" w:rsidRDefault="00D7533B" w:rsidP="00DE5929">
            <w:pPr>
              <w:pStyle w:val="naisf"/>
              <w:spacing w:before="0" w:beforeAutospacing="0" w:after="0" w:afterAutospacing="0"/>
            </w:pPr>
            <w:r>
              <w:t>  </w:t>
            </w:r>
          </w:p>
        </w:tc>
        <w:tc>
          <w:tcPr>
            <w:tcW w:w="0" w:type="auto"/>
            <w:shd w:val="clear" w:color="auto" w:fill="auto"/>
            <w:vAlign w:val="center"/>
          </w:tcPr>
          <w:p w14:paraId="4D86BE27" w14:textId="77777777" w:rsidR="00D7533B" w:rsidRDefault="00D7533B" w:rsidP="00DE5929">
            <w:pPr>
              <w:pStyle w:val="naiskr"/>
              <w:spacing w:before="0" w:after="0"/>
            </w:pPr>
            <w:r>
              <w:t>  </w:t>
            </w:r>
          </w:p>
        </w:tc>
      </w:tr>
      <w:tr w:rsidR="00D7533B" w14:paraId="4F3C0B56" w14:textId="77777777" w:rsidTr="00D7533B">
        <w:trPr>
          <w:trHeight w:val="465"/>
          <w:tblCellSpacing w:w="0" w:type="dxa"/>
        </w:trPr>
        <w:tc>
          <w:tcPr>
            <w:tcW w:w="256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26A172" w14:textId="636F206F" w:rsidR="00D7533B" w:rsidRDefault="00D7533B" w:rsidP="00DE5929">
            <w:pPr>
              <w:pStyle w:val="naiskr"/>
              <w:spacing w:before="0" w:after="0"/>
            </w:pPr>
            <w:r>
              <w:t> tilpums (m</w:t>
            </w:r>
            <w:r>
              <w:rPr>
                <w:vertAlign w:val="superscript"/>
              </w:rPr>
              <w:t>3</w:t>
            </w:r>
            <w:r>
              <w:t>)</w:t>
            </w:r>
            <w:r w:rsidR="005D0127">
              <w:rPr>
                <w:vertAlign w:val="superscript"/>
              </w:rPr>
              <w:t>4</w:t>
            </w:r>
          </w:p>
        </w:tc>
        <w:tc>
          <w:tcPr>
            <w:tcW w:w="540" w:type="dxa"/>
            <w:tcBorders>
              <w:top w:val="single" w:sz="6" w:space="0" w:color="000000"/>
              <w:left w:val="single" w:sz="6" w:space="0" w:color="000000"/>
              <w:bottom w:val="single" w:sz="6" w:space="0" w:color="000000"/>
              <w:right w:val="single" w:sz="6" w:space="0" w:color="000000"/>
            </w:tcBorders>
            <w:shd w:val="clear" w:color="auto" w:fill="C0C0C0"/>
          </w:tcPr>
          <w:p w14:paraId="690C82BB" w14:textId="77777777" w:rsidR="00D7533B" w:rsidRDefault="00D7533B" w:rsidP="00DE5929">
            <w:pPr>
              <w:pStyle w:val="naisf"/>
              <w:spacing w:before="0" w:beforeAutospacing="0" w:after="0" w:afterAutospacing="0"/>
            </w:pPr>
            <w:r>
              <w:t>  </w:t>
            </w:r>
          </w:p>
        </w:tc>
        <w:tc>
          <w:tcPr>
            <w:tcW w:w="540" w:type="dxa"/>
            <w:tcBorders>
              <w:top w:val="single" w:sz="6" w:space="0" w:color="000000"/>
              <w:left w:val="single" w:sz="6" w:space="0" w:color="000000"/>
              <w:bottom w:val="single" w:sz="6" w:space="0" w:color="000000"/>
              <w:right w:val="single" w:sz="6" w:space="0" w:color="000000"/>
            </w:tcBorders>
            <w:shd w:val="clear" w:color="auto" w:fill="C0C0C0"/>
          </w:tcPr>
          <w:p w14:paraId="2000247D" w14:textId="77777777" w:rsidR="00D7533B" w:rsidRDefault="00D7533B" w:rsidP="00DE5929">
            <w:pPr>
              <w:pStyle w:val="naisf"/>
              <w:spacing w:before="0" w:beforeAutospacing="0" w:after="0" w:afterAutospacing="0"/>
            </w:pPr>
            <w:r>
              <w:t>  </w:t>
            </w:r>
          </w:p>
        </w:tc>
        <w:tc>
          <w:tcPr>
            <w:tcW w:w="540" w:type="dxa"/>
            <w:tcBorders>
              <w:top w:val="single" w:sz="6" w:space="0" w:color="000000"/>
              <w:left w:val="single" w:sz="6" w:space="0" w:color="000000"/>
              <w:bottom w:val="single" w:sz="6" w:space="0" w:color="000000"/>
              <w:right w:val="single" w:sz="6" w:space="0" w:color="000000"/>
            </w:tcBorders>
            <w:shd w:val="clear" w:color="auto" w:fill="C0C0C0"/>
          </w:tcPr>
          <w:p w14:paraId="4084A01C" w14:textId="77777777" w:rsidR="00D7533B" w:rsidRDefault="00D7533B" w:rsidP="00DE5929">
            <w:pPr>
              <w:pStyle w:val="naisf"/>
              <w:spacing w:before="0" w:beforeAutospacing="0" w:after="0" w:afterAutospacing="0"/>
            </w:pPr>
            <w:r>
              <w:t>  </w:t>
            </w:r>
          </w:p>
        </w:tc>
        <w:tc>
          <w:tcPr>
            <w:tcW w:w="540" w:type="dxa"/>
            <w:tcBorders>
              <w:top w:val="single" w:sz="6" w:space="0" w:color="000000"/>
              <w:left w:val="single" w:sz="6" w:space="0" w:color="000000"/>
              <w:bottom w:val="single" w:sz="6" w:space="0" w:color="000000"/>
              <w:right w:val="single" w:sz="6" w:space="0" w:color="000000"/>
            </w:tcBorders>
            <w:shd w:val="clear" w:color="auto" w:fill="C0C0C0"/>
          </w:tcPr>
          <w:p w14:paraId="3AFF1DB3" w14:textId="77777777" w:rsidR="00D7533B" w:rsidRDefault="00D7533B" w:rsidP="00DE5929">
            <w:pPr>
              <w:pStyle w:val="naisf"/>
              <w:spacing w:before="0" w:beforeAutospacing="0" w:after="0" w:afterAutospacing="0"/>
            </w:pPr>
            <w:r>
              <w:t>  </w:t>
            </w:r>
          </w:p>
        </w:tc>
        <w:tc>
          <w:tcPr>
            <w:tcW w:w="540" w:type="dxa"/>
            <w:tcBorders>
              <w:top w:val="single" w:sz="6" w:space="0" w:color="000000"/>
              <w:left w:val="single" w:sz="6" w:space="0" w:color="000000"/>
              <w:bottom w:val="single" w:sz="6" w:space="0" w:color="000000"/>
              <w:right w:val="single" w:sz="6" w:space="0" w:color="000000"/>
            </w:tcBorders>
            <w:shd w:val="clear" w:color="auto" w:fill="C0C0C0"/>
          </w:tcPr>
          <w:p w14:paraId="68233976" w14:textId="77777777" w:rsidR="00D7533B" w:rsidRDefault="00D7533B" w:rsidP="00DE5929">
            <w:pPr>
              <w:pStyle w:val="naisf"/>
              <w:spacing w:before="0" w:beforeAutospacing="0" w:after="0" w:afterAutospacing="0"/>
            </w:pPr>
            <w:r>
              <w:t>  </w:t>
            </w:r>
          </w:p>
        </w:tc>
        <w:tc>
          <w:tcPr>
            <w:tcW w:w="540" w:type="dxa"/>
            <w:tcBorders>
              <w:top w:val="single" w:sz="6" w:space="0" w:color="000000"/>
              <w:left w:val="single" w:sz="6" w:space="0" w:color="000000"/>
              <w:bottom w:val="single" w:sz="6" w:space="0" w:color="000000"/>
              <w:right w:val="single" w:sz="6" w:space="0" w:color="000000"/>
            </w:tcBorders>
            <w:shd w:val="clear" w:color="auto" w:fill="C0C0C0"/>
          </w:tcPr>
          <w:p w14:paraId="2A60511D" w14:textId="77777777" w:rsidR="00D7533B" w:rsidRDefault="00D7533B" w:rsidP="00DE5929">
            <w:pPr>
              <w:pStyle w:val="naisf"/>
              <w:spacing w:before="0" w:beforeAutospacing="0" w:after="0" w:afterAutospacing="0"/>
            </w:pPr>
            <w:r>
              <w:t>  </w:t>
            </w:r>
          </w:p>
        </w:tc>
        <w:tc>
          <w:tcPr>
            <w:tcW w:w="540" w:type="dxa"/>
            <w:tcBorders>
              <w:top w:val="single" w:sz="6" w:space="0" w:color="000000"/>
              <w:left w:val="single" w:sz="6" w:space="0" w:color="000000"/>
              <w:bottom w:val="single" w:sz="6" w:space="0" w:color="000000"/>
              <w:right w:val="single" w:sz="6" w:space="0" w:color="000000"/>
            </w:tcBorders>
            <w:shd w:val="clear" w:color="auto" w:fill="C0C0C0"/>
          </w:tcPr>
          <w:p w14:paraId="4C1498EE" w14:textId="77777777" w:rsidR="00D7533B" w:rsidRDefault="00D7533B" w:rsidP="00DE5929">
            <w:pPr>
              <w:pStyle w:val="naisf"/>
              <w:spacing w:before="0" w:beforeAutospacing="0" w:after="0" w:afterAutospacing="0"/>
            </w:pPr>
            <w:r>
              <w:t>  </w:t>
            </w:r>
          </w:p>
        </w:tc>
        <w:tc>
          <w:tcPr>
            <w:tcW w:w="540" w:type="dxa"/>
            <w:tcBorders>
              <w:top w:val="single" w:sz="6" w:space="0" w:color="000000"/>
              <w:left w:val="single" w:sz="6" w:space="0" w:color="000000"/>
              <w:bottom w:val="single" w:sz="6" w:space="0" w:color="000000"/>
              <w:right w:val="single" w:sz="6" w:space="0" w:color="000000"/>
            </w:tcBorders>
            <w:shd w:val="clear" w:color="auto" w:fill="C0C0C0"/>
          </w:tcPr>
          <w:p w14:paraId="4D3BC2AB" w14:textId="77777777" w:rsidR="00D7533B" w:rsidRDefault="00D7533B" w:rsidP="00DE5929">
            <w:pPr>
              <w:pStyle w:val="naisf"/>
              <w:spacing w:before="0" w:beforeAutospacing="0" w:after="0" w:afterAutospacing="0"/>
            </w:pPr>
            <w:r>
              <w:t>  </w:t>
            </w:r>
          </w:p>
        </w:tc>
        <w:tc>
          <w:tcPr>
            <w:tcW w:w="540" w:type="dxa"/>
            <w:tcBorders>
              <w:top w:val="single" w:sz="6" w:space="0" w:color="000000"/>
              <w:left w:val="single" w:sz="6" w:space="0" w:color="000000"/>
              <w:bottom w:val="single" w:sz="6" w:space="0" w:color="000000"/>
              <w:right w:val="single" w:sz="6" w:space="0" w:color="000000"/>
            </w:tcBorders>
            <w:shd w:val="clear" w:color="auto" w:fill="C0C0C0"/>
          </w:tcPr>
          <w:p w14:paraId="08A7FCA8" w14:textId="77777777" w:rsidR="00D7533B" w:rsidRDefault="00D7533B" w:rsidP="00DE5929">
            <w:pPr>
              <w:pStyle w:val="naisf"/>
              <w:spacing w:before="0" w:beforeAutospacing="0" w:after="0" w:afterAutospacing="0"/>
            </w:pPr>
            <w:r>
              <w:t>  </w:t>
            </w:r>
          </w:p>
        </w:tc>
        <w:tc>
          <w:tcPr>
            <w:tcW w:w="540" w:type="dxa"/>
            <w:tcBorders>
              <w:top w:val="single" w:sz="6" w:space="0" w:color="000000"/>
              <w:left w:val="single" w:sz="6" w:space="0" w:color="000000"/>
              <w:bottom w:val="single" w:sz="6" w:space="0" w:color="000000"/>
              <w:right w:val="single" w:sz="6" w:space="0" w:color="000000"/>
            </w:tcBorders>
            <w:shd w:val="clear" w:color="auto" w:fill="C0C0C0"/>
          </w:tcPr>
          <w:p w14:paraId="2F94670A" w14:textId="77777777" w:rsidR="00D7533B" w:rsidRDefault="00D7533B" w:rsidP="00DE5929">
            <w:pPr>
              <w:pStyle w:val="naisf"/>
              <w:spacing w:before="0" w:beforeAutospacing="0" w:after="0" w:afterAutospacing="0"/>
            </w:pPr>
            <w:r>
              <w:t>  </w:t>
            </w:r>
          </w:p>
        </w:tc>
        <w:tc>
          <w:tcPr>
            <w:tcW w:w="6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41B256" w14:textId="77777777" w:rsidR="00D7533B" w:rsidRDefault="00D7533B" w:rsidP="00DE5929">
            <w:pPr>
              <w:pStyle w:val="naisc"/>
              <w:spacing w:before="0" w:after="0"/>
            </w:pPr>
            <w:r>
              <w:t> Kopā</w:t>
            </w:r>
          </w:p>
        </w:tc>
        <w:tc>
          <w:tcPr>
            <w:tcW w:w="540" w:type="dxa"/>
            <w:tcBorders>
              <w:top w:val="single" w:sz="6" w:space="0" w:color="000000"/>
              <w:left w:val="single" w:sz="6" w:space="0" w:color="000000"/>
              <w:bottom w:val="single" w:sz="6" w:space="0" w:color="000000"/>
              <w:right w:val="single" w:sz="6" w:space="0" w:color="000000"/>
            </w:tcBorders>
            <w:shd w:val="clear" w:color="auto" w:fill="C0C0C0"/>
          </w:tcPr>
          <w:p w14:paraId="526386ED" w14:textId="77777777" w:rsidR="00D7533B" w:rsidRDefault="00D7533B" w:rsidP="00DE5929">
            <w:pPr>
              <w:pStyle w:val="naisf"/>
              <w:spacing w:before="0" w:beforeAutospacing="0" w:after="0" w:afterAutospacing="0"/>
            </w:pPr>
            <w:r>
              <w:t>  </w:t>
            </w:r>
          </w:p>
        </w:tc>
      </w:tr>
    </w:tbl>
    <w:p w14:paraId="4D8BC8E5" w14:textId="77777777" w:rsidR="00D7533B" w:rsidRDefault="00D7533B" w:rsidP="00DE5929">
      <w:pPr>
        <w:pStyle w:val="naisf"/>
        <w:spacing w:before="0" w:beforeAutospacing="0" w:after="0" w:afterAutospacing="0"/>
      </w:pPr>
      <w:r>
        <w:t> </w:t>
      </w:r>
    </w:p>
    <w:tbl>
      <w:tblPr>
        <w:tblW w:w="8460" w:type="dxa"/>
        <w:tblCellSpacing w:w="0" w:type="dxa"/>
        <w:tblCellMar>
          <w:left w:w="0" w:type="dxa"/>
          <w:right w:w="0" w:type="dxa"/>
        </w:tblCellMar>
        <w:tblLook w:val="0000" w:firstRow="0" w:lastRow="0" w:firstColumn="0" w:lastColumn="0" w:noHBand="0" w:noVBand="0"/>
      </w:tblPr>
      <w:tblGrid>
        <w:gridCol w:w="3140"/>
        <w:gridCol w:w="5320"/>
      </w:tblGrid>
      <w:tr w:rsidR="00D7533B" w14:paraId="3A20E2AF" w14:textId="77777777" w:rsidTr="00D7533B">
        <w:trPr>
          <w:tblCellSpacing w:w="0" w:type="dxa"/>
        </w:trPr>
        <w:tc>
          <w:tcPr>
            <w:tcW w:w="3140" w:type="dxa"/>
            <w:shd w:val="clear" w:color="auto" w:fill="auto"/>
          </w:tcPr>
          <w:p w14:paraId="06A6CD31" w14:textId="02505164" w:rsidR="00D7533B" w:rsidRDefault="00D7533B" w:rsidP="00DE5929">
            <w:pPr>
              <w:pStyle w:val="naiskr"/>
              <w:spacing w:before="0" w:after="0"/>
            </w:pPr>
            <w:r>
              <w:t>Eļļas atkritumu izmantošanas mērķis</w:t>
            </w:r>
          </w:p>
        </w:tc>
        <w:tc>
          <w:tcPr>
            <w:tcW w:w="5320" w:type="dxa"/>
            <w:shd w:val="clear" w:color="auto" w:fill="C0C0C0"/>
          </w:tcPr>
          <w:p w14:paraId="481A75AA" w14:textId="77777777" w:rsidR="00D7533B" w:rsidRDefault="00D7533B" w:rsidP="00DE5929">
            <w:pPr>
              <w:pStyle w:val="naiskr"/>
              <w:spacing w:before="0" w:after="0"/>
            </w:pPr>
            <w:r>
              <w:t>  </w:t>
            </w:r>
          </w:p>
        </w:tc>
      </w:tr>
    </w:tbl>
    <w:p w14:paraId="1AA52AF1" w14:textId="5E4F0C2C" w:rsidR="00D7533B" w:rsidRDefault="00D7533B" w:rsidP="00DE5929">
      <w:pPr>
        <w:pStyle w:val="naisf"/>
        <w:spacing w:before="0" w:beforeAutospacing="0" w:after="0" w:afterAutospacing="0"/>
      </w:pPr>
    </w:p>
    <w:tbl>
      <w:tblPr>
        <w:tblStyle w:val="TableGrid"/>
        <w:tblW w:w="0" w:type="auto"/>
        <w:tblLook w:val="04A0" w:firstRow="1" w:lastRow="0" w:firstColumn="1" w:lastColumn="0" w:noHBand="0" w:noVBand="1"/>
      </w:tblPr>
      <w:tblGrid>
        <w:gridCol w:w="3020"/>
        <w:gridCol w:w="3020"/>
        <w:gridCol w:w="3021"/>
      </w:tblGrid>
      <w:tr w:rsidR="008D56CB" w14:paraId="3A7596C1" w14:textId="77777777" w:rsidTr="00AB3457">
        <w:tc>
          <w:tcPr>
            <w:tcW w:w="3020" w:type="dxa"/>
            <w:vAlign w:val="center"/>
          </w:tcPr>
          <w:p w14:paraId="11CA70E7" w14:textId="0E47D195" w:rsidR="008D56CB" w:rsidRDefault="008D56CB" w:rsidP="008D56CB">
            <w:pPr>
              <w:pStyle w:val="naisf"/>
              <w:spacing w:before="0" w:beforeAutospacing="0" w:after="0" w:afterAutospacing="0"/>
              <w:jc w:val="center"/>
            </w:pPr>
            <w:r>
              <w:t>Eļļas atkritumu Kombinētās nomenklatūras kods</w:t>
            </w:r>
          </w:p>
        </w:tc>
        <w:tc>
          <w:tcPr>
            <w:tcW w:w="3020" w:type="dxa"/>
            <w:vAlign w:val="center"/>
          </w:tcPr>
          <w:p w14:paraId="1E5A025F" w14:textId="744003E3" w:rsidR="008D56CB" w:rsidRDefault="008D56CB" w:rsidP="008D56CB">
            <w:pPr>
              <w:pStyle w:val="naisf"/>
              <w:spacing w:before="0" w:beforeAutospacing="0" w:after="0" w:afterAutospacing="0"/>
              <w:jc w:val="center"/>
            </w:pPr>
            <w:r>
              <w:t>Kopējais daudzums, kuru atļauts piegādāt (litri)</w:t>
            </w:r>
            <w:r>
              <w:rPr>
                <w:vertAlign w:val="superscript"/>
              </w:rPr>
              <w:t>5</w:t>
            </w:r>
          </w:p>
        </w:tc>
        <w:tc>
          <w:tcPr>
            <w:tcW w:w="3021" w:type="dxa"/>
            <w:vAlign w:val="center"/>
          </w:tcPr>
          <w:p w14:paraId="7E19AFAE" w14:textId="56E21599" w:rsidR="008D56CB" w:rsidRDefault="008D56CB" w:rsidP="008D56CB">
            <w:pPr>
              <w:pStyle w:val="naisf"/>
              <w:spacing w:before="0" w:beforeAutospacing="0" w:after="0" w:afterAutospacing="0"/>
              <w:jc w:val="center"/>
            </w:pPr>
            <w:r>
              <w:t>Atļautais vienas piegādes maksimālais daudzums (litri)</w:t>
            </w:r>
            <w:r>
              <w:rPr>
                <w:vertAlign w:val="superscript"/>
              </w:rPr>
              <w:t>5</w:t>
            </w:r>
          </w:p>
        </w:tc>
      </w:tr>
      <w:tr w:rsidR="008D56CB" w14:paraId="3FDE9D86" w14:textId="77777777" w:rsidTr="008D56CB">
        <w:tc>
          <w:tcPr>
            <w:tcW w:w="3020" w:type="dxa"/>
          </w:tcPr>
          <w:p w14:paraId="4C253D5C" w14:textId="77777777" w:rsidR="008D56CB" w:rsidRDefault="008D56CB" w:rsidP="008D56CB">
            <w:pPr>
              <w:pStyle w:val="naisf"/>
              <w:spacing w:before="0" w:beforeAutospacing="0" w:after="0" w:afterAutospacing="0"/>
            </w:pPr>
          </w:p>
        </w:tc>
        <w:tc>
          <w:tcPr>
            <w:tcW w:w="3020" w:type="dxa"/>
          </w:tcPr>
          <w:p w14:paraId="4BAFC4B1" w14:textId="77777777" w:rsidR="008D56CB" w:rsidRDefault="008D56CB" w:rsidP="008D56CB">
            <w:pPr>
              <w:pStyle w:val="naisf"/>
              <w:spacing w:before="0" w:beforeAutospacing="0" w:after="0" w:afterAutospacing="0"/>
            </w:pPr>
          </w:p>
        </w:tc>
        <w:tc>
          <w:tcPr>
            <w:tcW w:w="3021" w:type="dxa"/>
          </w:tcPr>
          <w:p w14:paraId="3119A513" w14:textId="77777777" w:rsidR="008D56CB" w:rsidRDefault="008D56CB" w:rsidP="008D56CB">
            <w:pPr>
              <w:pStyle w:val="naisf"/>
              <w:spacing w:before="0" w:beforeAutospacing="0" w:after="0" w:afterAutospacing="0"/>
            </w:pPr>
          </w:p>
        </w:tc>
      </w:tr>
    </w:tbl>
    <w:p w14:paraId="09DB58A8" w14:textId="77777777" w:rsidR="00D7533B" w:rsidRPr="005870C3" w:rsidRDefault="00D7533B" w:rsidP="00DE5929">
      <w:pPr>
        <w:pStyle w:val="naisf"/>
        <w:spacing w:before="0" w:beforeAutospacing="0" w:after="0" w:afterAutospacing="0"/>
      </w:pPr>
      <w:r w:rsidRPr="005870C3">
        <w:t> </w:t>
      </w:r>
    </w:p>
    <w:tbl>
      <w:tblPr>
        <w:tblW w:w="9072" w:type="dxa"/>
        <w:tblCellSpacing w:w="0" w:type="dxa"/>
        <w:tblCellMar>
          <w:left w:w="0" w:type="dxa"/>
          <w:right w:w="0" w:type="dxa"/>
        </w:tblCellMar>
        <w:tblLook w:val="0000" w:firstRow="0" w:lastRow="0" w:firstColumn="0" w:lastColumn="0" w:noHBand="0" w:noVBand="0"/>
      </w:tblPr>
      <w:tblGrid>
        <w:gridCol w:w="2324"/>
        <w:gridCol w:w="2212"/>
        <w:gridCol w:w="2326"/>
        <w:gridCol w:w="2210"/>
      </w:tblGrid>
      <w:tr w:rsidR="00D7533B" w14:paraId="346BB41D" w14:textId="77777777" w:rsidTr="008D56CB">
        <w:trPr>
          <w:tblCellSpacing w:w="0" w:type="dxa"/>
        </w:trPr>
        <w:tc>
          <w:tcPr>
            <w:tcW w:w="2324" w:type="dxa"/>
            <w:shd w:val="clear" w:color="auto" w:fill="auto"/>
          </w:tcPr>
          <w:p w14:paraId="3EE4D044" w14:textId="77777777" w:rsidR="00D7533B" w:rsidRDefault="00D7533B" w:rsidP="00DE5929">
            <w:pPr>
              <w:pStyle w:val="naiskr"/>
              <w:spacing w:before="0" w:after="0"/>
            </w:pPr>
            <w:r>
              <w:t> Izziņa izsniegta</w:t>
            </w:r>
          </w:p>
        </w:tc>
        <w:tc>
          <w:tcPr>
            <w:tcW w:w="2212" w:type="dxa"/>
            <w:shd w:val="clear" w:color="auto" w:fill="C0C0C0"/>
          </w:tcPr>
          <w:p w14:paraId="6B16931F" w14:textId="77777777" w:rsidR="00D7533B" w:rsidRDefault="00D7533B" w:rsidP="00DE5929">
            <w:pPr>
              <w:pStyle w:val="naiskr"/>
              <w:spacing w:before="0" w:after="0"/>
            </w:pPr>
            <w:r>
              <w:t>  </w:t>
            </w:r>
          </w:p>
        </w:tc>
        <w:tc>
          <w:tcPr>
            <w:tcW w:w="2326" w:type="dxa"/>
            <w:shd w:val="clear" w:color="auto" w:fill="auto"/>
          </w:tcPr>
          <w:p w14:paraId="5C1704F8" w14:textId="77777777" w:rsidR="00D7533B" w:rsidRDefault="00D7533B" w:rsidP="00DE5929">
            <w:pPr>
              <w:pStyle w:val="naislab"/>
              <w:spacing w:before="0" w:after="0"/>
            </w:pPr>
            <w:r>
              <w:t> Izziņa derīga no  </w:t>
            </w:r>
          </w:p>
        </w:tc>
        <w:tc>
          <w:tcPr>
            <w:tcW w:w="2210" w:type="dxa"/>
            <w:shd w:val="clear" w:color="auto" w:fill="C0C0C0"/>
          </w:tcPr>
          <w:p w14:paraId="7A268FE8" w14:textId="77777777" w:rsidR="00D7533B" w:rsidRDefault="00D7533B" w:rsidP="00DE5929">
            <w:pPr>
              <w:pStyle w:val="naiskr"/>
              <w:spacing w:before="0" w:after="0"/>
            </w:pPr>
            <w:r>
              <w:t>  </w:t>
            </w:r>
          </w:p>
        </w:tc>
      </w:tr>
    </w:tbl>
    <w:p w14:paraId="22E987B1" w14:textId="77777777" w:rsidR="00D7533B" w:rsidRDefault="00D7533B" w:rsidP="00DE5929">
      <w:pPr>
        <w:rPr>
          <w:vanish/>
        </w:rPr>
      </w:pPr>
    </w:p>
    <w:tbl>
      <w:tblPr>
        <w:tblW w:w="0" w:type="auto"/>
        <w:tblCellSpacing w:w="0" w:type="dxa"/>
        <w:tblCellMar>
          <w:left w:w="0" w:type="dxa"/>
          <w:right w:w="0" w:type="dxa"/>
        </w:tblCellMar>
        <w:tblLook w:val="0000" w:firstRow="0" w:lastRow="0" w:firstColumn="0" w:lastColumn="0" w:noHBand="0" w:noVBand="0"/>
      </w:tblPr>
      <w:tblGrid>
        <w:gridCol w:w="4541"/>
        <w:gridCol w:w="1980"/>
      </w:tblGrid>
      <w:tr w:rsidR="00D7533B" w14:paraId="6B2195B8" w14:textId="77777777" w:rsidTr="00D7533B">
        <w:trPr>
          <w:tblCellSpacing w:w="0" w:type="dxa"/>
        </w:trPr>
        <w:tc>
          <w:tcPr>
            <w:tcW w:w="2340" w:type="dxa"/>
            <w:shd w:val="clear" w:color="auto" w:fill="auto"/>
          </w:tcPr>
          <w:tbl>
            <w:tblPr>
              <w:tblW w:w="4533" w:type="dxa"/>
              <w:tblCellSpacing w:w="0" w:type="dxa"/>
              <w:tblCellMar>
                <w:left w:w="0" w:type="dxa"/>
                <w:right w:w="0" w:type="dxa"/>
              </w:tblCellMar>
              <w:tblLook w:val="0000" w:firstRow="0" w:lastRow="0" w:firstColumn="0" w:lastColumn="0" w:noHBand="0" w:noVBand="0"/>
            </w:tblPr>
            <w:tblGrid>
              <w:gridCol w:w="2268"/>
              <w:gridCol w:w="2265"/>
            </w:tblGrid>
            <w:tr w:rsidR="00D7533B" w14:paraId="0566AEA0" w14:textId="77777777" w:rsidTr="008D56CB">
              <w:trPr>
                <w:trHeight w:val="219"/>
                <w:tblCellSpacing w:w="0" w:type="dxa"/>
              </w:trPr>
              <w:tc>
                <w:tcPr>
                  <w:tcW w:w="2268" w:type="dxa"/>
                </w:tcPr>
                <w:p w14:paraId="56F76BAE" w14:textId="77777777" w:rsidR="00D7533B" w:rsidRDefault="00D7533B" w:rsidP="00DE5929">
                  <w:pPr>
                    <w:pStyle w:val="naiskr"/>
                    <w:spacing w:before="0" w:after="0"/>
                  </w:pPr>
                  <w:r>
                    <w:t> Izziņa pārreģistrēta</w:t>
                  </w:r>
                  <w:r>
                    <w:rPr>
                      <w:vertAlign w:val="superscript"/>
                    </w:rPr>
                    <w:t>1</w:t>
                  </w:r>
                </w:p>
              </w:tc>
              <w:tc>
                <w:tcPr>
                  <w:tcW w:w="2265" w:type="dxa"/>
                  <w:tcBorders>
                    <w:top w:val="single" w:sz="6" w:space="0" w:color="808080"/>
                    <w:left w:val="single" w:sz="6" w:space="0" w:color="808080"/>
                    <w:bottom w:val="single" w:sz="6" w:space="0" w:color="808080"/>
                    <w:right w:val="single" w:sz="6" w:space="0" w:color="808080"/>
                  </w:tcBorders>
                  <w:shd w:val="clear" w:color="auto" w:fill="C0C0C0"/>
                </w:tcPr>
                <w:p w14:paraId="6CEAC3CE" w14:textId="77777777" w:rsidR="00D7533B" w:rsidRDefault="00D7533B" w:rsidP="00DE5929">
                  <w:pPr>
                    <w:pStyle w:val="naiskr"/>
                    <w:spacing w:before="0" w:after="0"/>
                  </w:pPr>
                  <w:r>
                    <w:t>  </w:t>
                  </w:r>
                </w:p>
              </w:tc>
            </w:tr>
          </w:tbl>
          <w:p w14:paraId="4F45DC1B" w14:textId="77777777" w:rsidR="00D7533B" w:rsidRDefault="00D7533B" w:rsidP="00DE5929">
            <w:pPr>
              <w:pStyle w:val="naiskr"/>
              <w:spacing w:before="0" w:after="0"/>
            </w:pPr>
          </w:p>
        </w:tc>
        <w:tc>
          <w:tcPr>
            <w:tcW w:w="1980" w:type="dxa"/>
            <w:shd w:val="clear" w:color="auto" w:fill="auto"/>
          </w:tcPr>
          <w:p w14:paraId="4619E98D" w14:textId="77777777" w:rsidR="00D7533B" w:rsidRDefault="00D7533B" w:rsidP="00DE5929">
            <w:pPr>
              <w:pStyle w:val="naiskr"/>
              <w:spacing w:before="0" w:after="0"/>
            </w:pPr>
            <w:r>
              <w:t>  </w:t>
            </w:r>
          </w:p>
        </w:tc>
      </w:tr>
    </w:tbl>
    <w:p w14:paraId="0279A956" w14:textId="77777777" w:rsidR="00D7533B" w:rsidRDefault="00D7533B" w:rsidP="00DE5929">
      <w:pPr>
        <w:pStyle w:val="naisf"/>
        <w:spacing w:before="0" w:beforeAutospacing="0" w:after="0" w:afterAutospacing="0"/>
      </w:pPr>
      <w:r>
        <w:t> </w:t>
      </w:r>
    </w:p>
    <w:p w14:paraId="2B58D7C4" w14:textId="77777777" w:rsidR="00B81E9A" w:rsidRPr="00021BEB" w:rsidRDefault="00B81E9A" w:rsidP="00B81E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6"/>
        <w:gridCol w:w="238"/>
        <w:gridCol w:w="2892"/>
        <w:gridCol w:w="283"/>
        <w:gridCol w:w="2262"/>
      </w:tblGrid>
      <w:tr w:rsidR="00B81E9A" w14:paraId="71CC40FC" w14:textId="77777777" w:rsidTr="00AB3457">
        <w:tc>
          <w:tcPr>
            <w:tcW w:w="3386" w:type="dxa"/>
            <w:tcBorders>
              <w:top w:val="single" w:sz="4" w:space="0" w:color="auto"/>
            </w:tcBorders>
          </w:tcPr>
          <w:p w14:paraId="0A5A35C6" w14:textId="77777777" w:rsidR="00B81E9A" w:rsidRDefault="00B81E9A" w:rsidP="00AB3457">
            <w:pPr>
              <w:jc w:val="center"/>
            </w:pPr>
            <w:r w:rsidRPr="0024339E">
              <w:t>(VID amatpersonas amats)</w:t>
            </w:r>
          </w:p>
        </w:tc>
        <w:tc>
          <w:tcPr>
            <w:tcW w:w="238" w:type="dxa"/>
          </w:tcPr>
          <w:p w14:paraId="41CDAFEA" w14:textId="77777777" w:rsidR="00B81E9A" w:rsidRDefault="00B81E9A" w:rsidP="00AB3457">
            <w:pPr>
              <w:jc w:val="center"/>
            </w:pPr>
          </w:p>
        </w:tc>
        <w:tc>
          <w:tcPr>
            <w:tcW w:w="2892" w:type="dxa"/>
            <w:tcBorders>
              <w:top w:val="single" w:sz="4" w:space="0" w:color="auto"/>
            </w:tcBorders>
          </w:tcPr>
          <w:p w14:paraId="0AE28CB0" w14:textId="77777777" w:rsidR="00B81E9A" w:rsidRDefault="00B81E9A" w:rsidP="00AB3457">
            <w:pPr>
              <w:jc w:val="center"/>
            </w:pPr>
            <w:r w:rsidRPr="00021BEB">
              <w:t>(</w:t>
            </w:r>
            <w:r>
              <w:t>vārds, uzvārds</w:t>
            </w:r>
            <w:r w:rsidRPr="00021BEB">
              <w:t>)</w:t>
            </w:r>
          </w:p>
        </w:tc>
        <w:tc>
          <w:tcPr>
            <w:tcW w:w="283" w:type="dxa"/>
          </w:tcPr>
          <w:p w14:paraId="303BE5E6" w14:textId="77777777" w:rsidR="00B81E9A" w:rsidRDefault="00B81E9A" w:rsidP="00AB3457">
            <w:pPr>
              <w:jc w:val="center"/>
            </w:pPr>
          </w:p>
        </w:tc>
        <w:tc>
          <w:tcPr>
            <w:tcW w:w="2262" w:type="dxa"/>
            <w:tcBorders>
              <w:top w:val="single" w:sz="4" w:space="0" w:color="auto"/>
            </w:tcBorders>
          </w:tcPr>
          <w:p w14:paraId="04EF779C" w14:textId="77777777" w:rsidR="00B81E9A" w:rsidRDefault="00B81E9A" w:rsidP="00AB3457">
            <w:pPr>
              <w:jc w:val="center"/>
            </w:pPr>
            <w:r w:rsidRPr="0024339E">
              <w:t>(paraksts</w:t>
            </w:r>
            <w:r>
              <w:rPr>
                <w:bCs/>
                <w:vertAlign w:val="superscript"/>
              </w:rPr>
              <w:t>2</w:t>
            </w:r>
            <w:r w:rsidRPr="0024339E">
              <w:t>)</w:t>
            </w:r>
          </w:p>
        </w:tc>
      </w:tr>
    </w:tbl>
    <w:p w14:paraId="43E5EEEB" w14:textId="4660092E" w:rsidR="00B81E9A" w:rsidRPr="00021BEB" w:rsidRDefault="00B81E9A" w:rsidP="00B81E9A">
      <w:pPr>
        <w:pStyle w:val="NoSpacing"/>
        <w:jc w:val="right"/>
        <w:rPr>
          <w:lang w:val="lv-LV"/>
        </w:rPr>
      </w:pPr>
      <w:r w:rsidRPr="00021BEB">
        <w:rPr>
          <w:lang w:val="lv-LV"/>
        </w:rPr>
        <w:t>Z.</w:t>
      </w:r>
      <w:r w:rsidR="0045014D">
        <w:rPr>
          <w:lang w:val="lv-LV"/>
        </w:rPr>
        <w:t xml:space="preserve"> </w:t>
      </w:r>
      <w:r w:rsidRPr="00021BEB">
        <w:rPr>
          <w:lang w:val="lv-LV"/>
        </w:rPr>
        <w:t>v</w:t>
      </w:r>
      <w:r w:rsidRPr="0024339E">
        <w:rPr>
          <w:lang w:val="lv-LV"/>
        </w:rPr>
        <w:t>.</w:t>
      </w:r>
      <w:r>
        <w:rPr>
          <w:bCs/>
          <w:vertAlign w:val="superscript"/>
          <w:lang w:val="lv-LV"/>
        </w:rPr>
        <w:t>2</w:t>
      </w:r>
    </w:p>
    <w:p w14:paraId="143B4B07" w14:textId="77777777" w:rsidR="00D7533B" w:rsidRDefault="00D7533B" w:rsidP="00DE5929">
      <w:pPr>
        <w:pStyle w:val="naisf"/>
        <w:spacing w:before="0" w:beforeAutospacing="0" w:after="0" w:afterAutospacing="0"/>
        <w:jc w:val="center"/>
      </w:pPr>
      <w:r>
        <w:t>____________________</w:t>
      </w:r>
      <w:r>
        <w:rPr>
          <w:vertAlign w:val="subscript"/>
        </w:rPr>
        <w:t xml:space="preserve"> Pielikums nav derīgs bez izziņas </w:t>
      </w:r>
      <w:r>
        <w:t>_______________________</w:t>
      </w:r>
    </w:p>
    <w:p w14:paraId="41BA10ED" w14:textId="77777777" w:rsidR="00D7533B" w:rsidRDefault="00D7533B" w:rsidP="00DE5929">
      <w:pPr>
        <w:pStyle w:val="naisf"/>
        <w:spacing w:before="0" w:beforeAutospacing="0" w:after="0" w:afterAutospacing="0"/>
        <w:jc w:val="center"/>
        <w:outlineLvl w:val="0"/>
        <w:rPr>
          <w:b/>
        </w:rPr>
      </w:pPr>
    </w:p>
    <w:p w14:paraId="1A283595" w14:textId="77777777" w:rsidR="00D7533B" w:rsidRDefault="00D7533B" w:rsidP="008D56CB">
      <w:pPr>
        <w:pStyle w:val="naiskr"/>
        <w:spacing w:before="0" w:after="0"/>
        <w:ind w:firstLine="709"/>
        <w:jc w:val="both"/>
      </w:pPr>
      <w:r>
        <w:t>Piezīmes.</w:t>
      </w:r>
    </w:p>
    <w:p w14:paraId="139C54AC" w14:textId="77777777" w:rsidR="00D7533B" w:rsidRDefault="00D7533B" w:rsidP="008D56CB">
      <w:pPr>
        <w:pStyle w:val="naiskr"/>
        <w:spacing w:before="0" w:after="0"/>
        <w:ind w:firstLine="709"/>
        <w:jc w:val="both"/>
      </w:pPr>
      <w:r>
        <w:rPr>
          <w:vertAlign w:val="superscript"/>
        </w:rPr>
        <w:t>1</w:t>
      </w:r>
      <w:r>
        <w:rPr>
          <w:b/>
          <w:bCs/>
          <w:vertAlign w:val="superscript"/>
        </w:rPr>
        <w:t xml:space="preserve"> </w:t>
      </w:r>
      <w:r>
        <w:t>Norāda tikai tad, ja izziņa tikusi pārreģistrēta, – norāda pēdējo pārreģistrācijas datumu.</w:t>
      </w:r>
    </w:p>
    <w:p w14:paraId="6E2F8175" w14:textId="6D4D1142" w:rsidR="005D0127" w:rsidRDefault="00D7533B" w:rsidP="008D56CB">
      <w:pPr>
        <w:ind w:firstLine="709"/>
        <w:jc w:val="both"/>
        <w:rPr>
          <w:sz w:val="20"/>
          <w:szCs w:val="20"/>
        </w:rPr>
      </w:pPr>
      <w:r>
        <w:rPr>
          <w:vertAlign w:val="superscript"/>
        </w:rPr>
        <w:t>2</w:t>
      </w:r>
      <w:r>
        <w:rPr>
          <w:b/>
          <w:bCs/>
          <w:vertAlign w:val="superscript"/>
        </w:rPr>
        <w:t xml:space="preserve"> </w:t>
      </w:r>
      <w:r w:rsidR="005D0127" w:rsidRPr="00946746">
        <w:t xml:space="preserve">Izziņas rekvizītus </w:t>
      </w:r>
      <w:r w:rsidR="00B275B9">
        <w:t>"</w:t>
      </w:r>
      <w:r w:rsidR="005D0127" w:rsidRPr="00946746">
        <w:t>paraksts</w:t>
      </w:r>
      <w:r w:rsidR="00B275B9">
        <w:t>"</w:t>
      </w:r>
      <w:r w:rsidR="005D0127" w:rsidRPr="00946746">
        <w:t xml:space="preserve"> un </w:t>
      </w:r>
      <w:r w:rsidR="00B275B9">
        <w:t>"</w:t>
      </w:r>
      <w:r w:rsidR="005D0127" w:rsidRPr="00946746">
        <w:t>Z.</w:t>
      </w:r>
      <w:r w:rsidR="0045014D">
        <w:t> </w:t>
      </w:r>
      <w:r w:rsidR="005D0127" w:rsidRPr="00946746">
        <w:t>v.</w:t>
      </w:r>
      <w:r w:rsidR="00B275B9">
        <w:t>"</w:t>
      </w:r>
      <w:r w:rsidR="005D0127" w:rsidRPr="00946746">
        <w:t xml:space="preserve"> neaizpilda, ja </w:t>
      </w:r>
      <w:r w:rsidR="005D0127" w:rsidRPr="00946746">
        <w:rPr>
          <w:bCs/>
        </w:rPr>
        <w:t xml:space="preserve">izziņa ir sagatavota </w:t>
      </w:r>
      <w:r w:rsidR="005D0127" w:rsidRPr="00946746">
        <w:t>atbilstoši normatīvajiem aktiem par elektronisko dokumentu noformēšanu</w:t>
      </w:r>
      <w:r w:rsidR="005D0127" w:rsidRPr="00946746">
        <w:rPr>
          <w:bCs/>
        </w:rPr>
        <w:t>.</w:t>
      </w:r>
    </w:p>
    <w:p w14:paraId="6F68FF28" w14:textId="65DCFADD" w:rsidR="00D7533B" w:rsidRDefault="005D0127" w:rsidP="008D56CB">
      <w:pPr>
        <w:pStyle w:val="naiskr"/>
        <w:spacing w:before="0" w:after="0"/>
        <w:ind w:firstLine="709"/>
        <w:jc w:val="both"/>
      </w:pPr>
      <w:r w:rsidRPr="005D0127">
        <w:rPr>
          <w:vertAlign w:val="superscript"/>
        </w:rPr>
        <w:t>3</w:t>
      </w:r>
      <w:r>
        <w:rPr>
          <w:vertAlign w:val="superscript"/>
        </w:rPr>
        <w:t xml:space="preserve"> </w:t>
      </w:r>
      <w:r w:rsidR="00D7533B">
        <w:t>Drukā tikai tad, ja patēriņš pārsniedz 7000 l.</w:t>
      </w:r>
    </w:p>
    <w:p w14:paraId="2A1195F9" w14:textId="11BF8EB7" w:rsidR="00D7533B" w:rsidRDefault="005D0127" w:rsidP="008D56CB">
      <w:pPr>
        <w:pStyle w:val="naiskr"/>
        <w:spacing w:before="0" w:after="0"/>
        <w:ind w:firstLine="709"/>
        <w:jc w:val="both"/>
      </w:pPr>
      <w:r>
        <w:rPr>
          <w:vertAlign w:val="superscript"/>
        </w:rPr>
        <w:t>4</w:t>
      </w:r>
      <w:r w:rsidR="00D7533B">
        <w:rPr>
          <w:b/>
          <w:bCs/>
          <w:vertAlign w:val="superscript"/>
        </w:rPr>
        <w:t xml:space="preserve"> </w:t>
      </w:r>
      <w:r w:rsidR="00D7533B">
        <w:t>Drukā tikai tik lauku, cik tvertņu tilpumi ir aizpildīti.</w:t>
      </w:r>
    </w:p>
    <w:p w14:paraId="7FB32F6B" w14:textId="1D6C7BFB" w:rsidR="00D7533B" w:rsidRDefault="005D0127" w:rsidP="008D56CB">
      <w:pPr>
        <w:pStyle w:val="naiskr"/>
        <w:spacing w:before="0" w:after="0"/>
        <w:ind w:firstLine="709"/>
        <w:jc w:val="both"/>
      </w:pPr>
      <w:r>
        <w:rPr>
          <w:vertAlign w:val="superscript"/>
        </w:rPr>
        <w:t>5</w:t>
      </w:r>
      <w:r w:rsidR="00D7533B">
        <w:rPr>
          <w:b/>
          <w:bCs/>
          <w:vertAlign w:val="superscript"/>
        </w:rPr>
        <w:t xml:space="preserve"> </w:t>
      </w:r>
      <w:r w:rsidR="00D7533B">
        <w:t>Norāda ar cipariem un vārdiem.</w:t>
      </w:r>
    </w:p>
    <w:p w14:paraId="3C464866" w14:textId="5ED5FC81" w:rsidR="00D7533B" w:rsidRDefault="00D7533B" w:rsidP="008D56CB">
      <w:pPr>
        <w:ind w:firstLine="709"/>
        <w:jc w:val="both"/>
        <w:rPr>
          <w:sz w:val="28"/>
        </w:rPr>
      </w:pPr>
    </w:p>
    <w:p w14:paraId="5A3804B5" w14:textId="56DA0096" w:rsidR="00D7533B" w:rsidRPr="008D56CB" w:rsidRDefault="00D7533B" w:rsidP="00DE5929">
      <w:pPr>
        <w:pStyle w:val="naislab"/>
        <w:spacing w:before="0" w:after="0"/>
        <w:rPr>
          <w:sz w:val="28"/>
          <w:szCs w:val="28"/>
        </w:rPr>
      </w:pPr>
      <w:r w:rsidRPr="008D56CB">
        <w:rPr>
          <w:sz w:val="28"/>
          <w:szCs w:val="28"/>
        </w:rPr>
        <w:t>10.</w:t>
      </w:r>
      <w:r w:rsidR="004462EB" w:rsidRPr="008D56CB">
        <w:rPr>
          <w:sz w:val="28"/>
          <w:szCs w:val="28"/>
        </w:rPr>
        <w:t> </w:t>
      </w:r>
      <w:r w:rsidRPr="008D56CB">
        <w:rPr>
          <w:sz w:val="28"/>
          <w:szCs w:val="28"/>
        </w:rPr>
        <w:t>pielikums</w:t>
      </w:r>
    </w:p>
    <w:p w14:paraId="32197743" w14:textId="77777777" w:rsidR="00D7533B" w:rsidRPr="008D56CB" w:rsidRDefault="00D7533B" w:rsidP="00DE5929">
      <w:pPr>
        <w:pStyle w:val="naislab"/>
        <w:spacing w:before="0" w:after="0"/>
        <w:rPr>
          <w:sz w:val="28"/>
          <w:szCs w:val="28"/>
        </w:rPr>
      </w:pPr>
      <w:r w:rsidRPr="008D56CB">
        <w:rPr>
          <w:sz w:val="28"/>
          <w:szCs w:val="28"/>
        </w:rPr>
        <w:t>Ministru kabineta</w:t>
      </w:r>
    </w:p>
    <w:p w14:paraId="16010136" w14:textId="588B4A74" w:rsidR="00D7533B" w:rsidRPr="008D56CB" w:rsidRDefault="00D7533B" w:rsidP="00DE5929">
      <w:pPr>
        <w:pStyle w:val="naislab"/>
        <w:spacing w:before="0" w:after="0"/>
        <w:rPr>
          <w:sz w:val="28"/>
          <w:szCs w:val="28"/>
        </w:rPr>
      </w:pPr>
      <w:r w:rsidRPr="008D56CB">
        <w:rPr>
          <w:sz w:val="28"/>
          <w:szCs w:val="28"/>
        </w:rPr>
        <w:t>2007.</w:t>
      </w:r>
      <w:r w:rsidR="004462EB" w:rsidRPr="008D56CB">
        <w:rPr>
          <w:sz w:val="28"/>
          <w:szCs w:val="28"/>
        </w:rPr>
        <w:t> </w:t>
      </w:r>
      <w:r w:rsidRPr="008D56CB">
        <w:rPr>
          <w:sz w:val="28"/>
          <w:szCs w:val="28"/>
        </w:rPr>
        <w:t>gada 31.</w:t>
      </w:r>
      <w:r w:rsidR="004462EB" w:rsidRPr="008D56CB">
        <w:rPr>
          <w:sz w:val="28"/>
          <w:szCs w:val="28"/>
        </w:rPr>
        <w:t> </w:t>
      </w:r>
      <w:r w:rsidRPr="008D56CB">
        <w:rPr>
          <w:sz w:val="28"/>
          <w:szCs w:val="28"/>
        </w:rPr>
        <w:t>jūlija</w:t>
      </w:r>
    </w:p>
    <w:p w14:paraId="3F982D1D" w14:textId="5A3EA7E7" w:rsidR="00D7533B" w:rsidRDefault="00D7533B" w:rsidP="00DE5929">
      <w:pPr>
        <w:pStyle w:val="naislab"/>
        <w:spacing w:before="0" w:after="0"/>
        <w:rPr>
          <w:sz w:val="28"/>
          <w:szCs w:val="28"/>
        </w:rPr>
      </w:pPr>
      <w:r w:rsidRPr="008D56CB">
        <w:rPr>
          <w:sz w:val="28"/>
          <w:szCs w:val="28"/>
        </w:rPr>
        <w:t>noteikumiem Nr.</w:t>
      </w:r>
      <w:r w:rsidR="004462EB" w:rsidRPr="008D56CB">
        <w:rPr>
          <w:sz w:val="28"/>
          <w:szCs w:val="28"/>
        </w:rPr>
        <w:t> </w:t>
      </w:r>
      <w:r w:rsidRPr="008D56CB">
        <w:rPr>
          <w:sz w:val="28"/>
          <w:szCs w:val="28"/>
        </w:rPr>
        <w:t>525</w:t>
      </w:r>
    </w:p>
    <w:p w14:paraId="30BC327E" w14:textId="77777777" w:rsidR="008D56CB" w:rsidRPr="008D56CB" w:rsidRDefault="008D56CB" w:rsidP="00DE5929">
      <w:pPr>
        <w:pStyle w:val="naislab"/>
        <w:spacing w:before="0" w:after="0"/>
        <w:rPr>
          <w:sz w:val="28"/>
          <w:szCs w:val="28"/>
        </w:rPr>
      </w:pPr>
    </w:p>
    <w:p w14:paraId="4C0789BA" w14:textId="77777777" w:rsidR="00D7533B" w:rsidRDefault="00D7533B" w:rsidP="00DE5929">
      <w:pPr>
        <w:pStyle w:val="naisc"/>
        <w:spacing w:before="0" w:after="0"/>
        <w:outlineLvl w:val="0"/>
      </w:pPr>
      <w:r>
        <w:t>Papildinātais mazais</w:t>
      </w:r>
    </w:p>
    <w:p w14:paraId="583B7664" w14:textId="69964294" w:rsidR="00D7533B" w:rsidRDefault="00D7533B" w:rsidP="00DE5929">
      <w:pPr>
        <w:pStyle w:val="naisc"/>
        <w:spacing w:before="0" w:after="0"/>
      </w:pPr>
      <w:r>
        <w:t>valsts ģerbonis</w:t>
      </w:r>
    </w:p>
    <w:p w14:paraId="7C39C1A7" w14:textId="77777777" w:rsidR="00D7533B" w:rsidRDefault="00D7533B" w:rsidP="00DE5929">
      <w:pPr>
        <w:pStyle w:val="naisc"/>
        <w:spacing w:before="0" w:after="0"/>
      </w:pPr>
      <w:r>
        <w:t> </w:t>
      </w:r>
    </w:p>
    <w:p w14:paraId="4EC71004" w14:textId="77777777" w:rsidR="00D7533B" w:rsidRDefault="00D7533B" w:rsidP="00DE5929">
      <w:pPr>
        <w:pStyle w:val="naisc"/>
        <w:spacing w:before="0" w:after="0"/>
      </w:pPr>
      <w:r>
        <w:t>Valsts ieņēmumu dienests</w:t>
      </w:r>
    </w:p>
    <w:p w14:paraId="45BE361B" w14:textId="77777777" w:rsidR="00D7533B" w:rsidRDefault="00D7533B" w:rsidP="00DE5929">
      <w:pPr>
        <w:pStyle w:val="naisc"/>
        <w:spacing w:before="0" w:after="0"/>
      </w:pPr>
      <w:r>
        <w:t>(izdošanas vieta)</w:t>
      </w:r>
    </w:p>
    <w:p w14:paraId="2D2E7CAE" w14:textId="77777777" w:rsidR="00D7533B" w:rsidRDefault="00D7533B" w:rsidP="00DE5929">
      <w:pPr>
        <w:pStyle w:val="naisc"/>
        <w:spacing w:before="0" w:after="0"/>
      </w:pPr>
      <w:r>
        <w:lastRenderedPageBreak/>
        <w:t> </w:t>
      </w:r>
    </w:p>
    <w:p w14:paraId="6B71F500" w14:textId="77777777" w:rsidR="00D7533B" w:rsidRPr="008D56CB" w:rsidRDefault="00D7533B" w:rsidP="00DE5929">
      <w:pPr>
        <w:pStyle w:val="naisnod"/>
        <w:spacing w:before="0" w:after="0"/>
        <w:rPr>
          <w:sz w:val="28"/>
          <w:szCs w:val="28"/>
        </w:rPr>
      </w:pPr>
      <w:r w:rsidRPr="008D56CB">
        <w:rPr>
          <w:sz w:val="28"/>
          <w:szCs w:val="28"/>
        </w:rPr>
        <w:t>IZZIŅA</w:t>
      </w:r>
      <w:r w:rsidRPr="008D56CB">
        <w:rPr>
          <w:sz w:val="28"/>
          <w:szCs w:val="28"/>
        </w:rPr>
        <w:br/>
        <w:t>par tiesībām iegādāties eļļas atkritumus</w:t>
      </w:r>
    </w:p>
    <w:p w14:paraId="0DD10062" w14:textId="77777777" w:rsidR="00D7533B" w:rsidRDefault="00D7533B" w:rsidP="00DE5929">
      <w:pPr>
        <w:pStyle w:val="naisc"/>
        <w:spacing w:before="0" w:after="0"/>
      </w:pPr>
      <w:r>
        <w:t> </w:t>
      </w:r>
    </w:p>
    <w:tbl>
      <w:tblPr>
        <w:tblW w:w="0" w:type="auto"/>
        <w:jc w:val="center"/>
        <w:tblCellSpacing w:w="0" w:type="dxa"/>
        <w:shd w:val="clear" w:color="auto" w:fill="C0C0C0"/>
        <w:tblCellMar>
          <w:left w:w="0" w:type="dxa"/>
          <w:right w:w="0" w:type="dxa"/>
        </w:tblCellMar>
        <w:tblLook w:val="0000" w:firstRow="0" w:lastRow="0" w:firstColumn="0" w:lastColumn="0" w:noHBand="0" w:noVBand="0"/>
      </w:tblPr>
      <w:tblGrid>
        <w:gridCol w:w="3371"/>
      </w:tblGrid>
      <w:tr w:rsidR="00D7533B" w14:paraId="299755E8" w14:textId="77777777" w:rsidTr="0045014D">
        <w:trPr>
          <w:tblCellSpacing w:w="0" w:type="dxa"/>
          <w:jc w:val="center"/>
        </w:trPr>
        <w:tc>
          <w:tcPr>
            <w:tcW w:w="3371" w:type="dxa"/>
            <w:shd w:val="clear" w:color="auto" w:fill="C0C0C0"/>
          </w:tcPr>
          <w:p w14:paraId="26085AFD" w14:textId="77777777" w:rsidR="00D7533B" w:rsidRDefault="00D7533B" w:rsidP="00DE5929">
            <w:pPr>
              <w:pStyle w:val="naiskr"/>
              <w:spacing w:before="0" w:after="0"/>
            </w:pPr>
            <w:r>
              <w:t> Sērija EJ  Nr.       </w:t>
            </w:r>
          </w:p>
        </w:tc>
      </w:tr>
    </w:tbl>
    <w:p w14:paraId="2DC76F63" w14:textId="77777777" w:rsidR="00D7533B" w:rsidRDefault="00D7533B" w:rsidP="00DE5929">
      <w:pPr>
        <w:pStyle w:val="naisc"/>
        <w:spacing w:before="0" w:after="0"/>
      </w:pPr>
      <w:r>
        <w:t> </w:t>
      </w:r>
    </w:p>
    <w:tbl>
      <w:tblPr>
        <w:tblW w:w="0" w:type="auto"/>
        <w:tblCellSpacing w:w="0" w:type="dxa"/>
        <w:tblCellMar>
          <w:left w:w="0" w:type="dxa"/>
          <w:right w:w="0" w:type="dxa"/>
        </w:tblCellMar>
        <w:tblLook w:val="0000" w:firstRow="0" w:lastRow="0" w:firstColumn="0" w:lastColumn="0" w:noHBand="0" w:noVBand="0"/>
      </w:tblPr>
      <w:tblGrid>
        <w:gridCol w:w="2835"/>
        <w:gridCol w:w="6145"/>
      </w:tblGrid>
      <w:tr w:rsidR="00D7533B" w14:paraId="1C5624A1" w14:textId="77777777" w:rsidTr="008D56CB">
        <w:trPr>
          <w:trHeight w:val="417"/>
          <w:tblCellSpacing w:w="0" w:type="dxa"/>
        </w:trPr>
        <w:tc>
          <w:tcPr>
            <w:tcW w:w="2835" w:type="dxa"/>
            <w:shd w:val="clear" w:color="auto" w:fill="auto"/>
          </w:tcPr>
          <w:p w14:paraId="5708F517" w14:textId="46E6FF2B" w:rsidR="00D7533B" w:rsidRDefault="00D7533B" w:rsidP="00DE5929">
            <w:pPr>
              <w:pStyle w:val="naiskr"/>
              <w:spacing w:before="0" w:after="0"/>
            </w:pPr>
            <w:r>
              <w:t>Lietotāja nosaukums</w:t>
            </w:r>
          </w:p>
        </w:tc>
        <w:tc>
          <w:tcPr>
            <w:tcW w:w="6145" w:type="dxa"/>
            <w:shd w:val="clear" w:color="auto" w:fill="C0C0C0"/>
          </w:tcPr>
          <w:p w14:paraId="0DAF622E" w14:textId="77777777" w:rsidR="00D7533B" w:rsidRDefault="00D7533B" w:rsidP="00DE5929">
            <w:pPr>
              <w:pStyle w:val="naiskr"/>
              <w:spacing w:before="0" w:after="0"/>
            </w:pPr>
            <w:r>
              <w:t>  </w:t>
            </w:r>
          </w:p>
        </w:tc>
      </w:tr>
    </w:tbl>
    <w:p w14:paraId="2FC7E485" w14:textId="77777777" w:rsidR="00D7533B" w:rsidRDefault="00D7533B" w:rsidP="00DE5929">
      <w:pPr>
        <w:pStyle w:val="naisf"/>
        <w:spacing w:before="0" w:beforeAutospacing="0" w:after="0" w:afterAutospacing="0"/>
      </w:pPr>
      <w:r>
        <w:t> </w:t>
      </w:r>
    </w:p>
    <w:tbl>
      <w:tblPr>
        <w:tblW w:w="5999" w:type="dxa"/>
        <w:tblCellSpacing w:w="0" w:type="dxa"/>
        <w:tblCellMar>
          <w:left w:w="0" w:type="dxa"/>
          <w:right w:w="0" w:type="dxa"/>
        </w:tblCellMar>
        <w:tblLook w:val="0000" w:firstRow="0" w:lastRow="0" w:firstColumn="0" w:lastColumn="0" w:noHBand="0" w:noVBand="0"/>
      </w:tblPr>
      <w:tblGrid>
        <w:gridCol w:w="2835"/>
        <w:gridCol w:w="3164"/>
      </w:tblGrid>
      <w:tr w:rsidR="00D7533B" w14:paraId="1F2C5219" w14:textId="77777777" w:rsidTr="008D56CB">
        <w:trPr>
          <w:trHeight w:val="354"/>
          <w:tblCellSpacing w:w="0" w:type="dxa"/>
        </w:trPr>
        <w:tc>
          <w:tcPr>
            <w:tcW w:w="2835" w:type="dxa"/>
            <w:shd w:val="clear" w:color="auto" w:fill="auto"/>
          </w:tcPr>
          <w:p w14:paraId="2296865A" w14:textId="26D7DF54" w:rsidR="00D7533B" w:rsidRDefault="00D7533B" w:rsidP="00DE5929">
            <w:pPr>
              <w:pStyle w:val="naiskr"/>
              <w:spacing w:before="0" w:after="0"/>
            </w:pPr>
            <w:r>
              <w:t>Nodokļu maksātāja reģistrācijas kods</w:t>
            </w:r>
          </w:p>
        </w:tc>
        <w:tc>
          <w:tcPr>
            <w:tcW w:w="3164" w:type="dxa"/>
            <w:shd w:val="clear" w:color="auto" w:fill="C0C0C0"/>
          </w:tcPr>
          <w:p w14:paraId="03AD01D7" w14:textId="77777777" w:rsidR="00D7533B" w:rsidRDefault="00D7533B" w:rsidP="00DE5929">
            <w:pPr>
              <w:pStyle w:val="naiskr"/>
              <w:spacing w:before="0" w:after="0"/>
            </w:pPr>
            <w:r>
              <w:t>  </w:t>
            </w:r>
          </w:p>
        </w:tc>
      </w:tr>
    </w:tbl>
    <w:p w14:paraId="02565D61" w14:textId="77777777" w:rsidR="00D7533B" w:rsidRDefault="00D7533B" w:rsidP="00DE5929">
      <w:pPr>
        <w:pStyle w:val="naisf"/>
        <w:spacing w:before="0" w:beforeAutospacing="0" w:after="0" w:afterAutospacing="0"/>
      </w:pPr>
      <w:r>
        <w:t> </w:t>
      </w:r>
    </w:p>
    <w:p w14:paraId="039A7236" w14:textId="77777777" w:rsidR="00D7533B" w:rsidRDefault="00D7533B" w:rsidP="0045014D">
      <w:pPr>
        <w:pStyle w:val="naiskr"/>
        <w:spacing w:before="0" w:after="0"/>
        <w:jc w:val="center"/>
        <w:outlineLvl w:val="0"/>
      </w:pPr>
      <w:r>
        <w:rPr>
          <w:b/>
          <w:bCs/>
        </w:rPr>
        <w:t>Izziņa nav derīga bez pielikuma</w:t>
      </w:r>
    </w:p>
    <w:p w14:paraId="71475EB7" w14:textId="77777777" w:rsidR="00D7533B" w:rsidRDefault="00D7533B" w:rsidP="00DE5929">
      <w:pPr>
        <w:pStyle w:val="naisf"/>
        <w:spacing w:before="0" w:beforeAutospacing="0" w:after="0" w:afterAutospacing="0"/>
      </w:pPr>
      <w:r>
        <w:t> </w:t>
      </w:r>
    </w:p>
    <w:tbl>
      <w:tblPr>
        <w:tblW w:w="0" w:type="auto"/>
        <w:tblCellSpacing w:w="0" w:type="dxa"/>
        <w:tblCellMar>
          <w:left w:w="0" w:type="dxa"/>
          <w:right w:w="0" w:type="dxa"/>
        </w:tblCellMar>
        <w:tblLook w:val="0000" w:firstRow="0" w:lastRow="0" w:firstColumn="0" w:lastColumn="0" w:noHBand="0" w:noVBand="0"/>
      </w:tblPr>
      <w:tblGrid>
        <w:gridCol w:w="2410"/>
        <w:gridCol w:w="2410"/>
        <w:gridCol w:w="2653"/>
        <w:gridCol w:w="1598"/>
      </w:tblGrid>
      <w:tr w:rsidR="00D7533B" w14:paraId="6F6D96ED" w14:textId="77777777" w:rsidTr="008D56CB">
        <w:trPr>
          <w:tblCellSpacing w:w="0" w:type="dxa"/>
        </w:trPr>
        <w:tc>
          <w:tcPr>
            <w:tcW w:w="2410" w:type="dxa"/>
            <w:shd w:val="clear" w:color="auto" w:fill="auto"/>
          </w:tcPr>
          <w:p w14:paraId="5A097E00" w14:textId="43BBCAF2" w:rsidR="00D7533B" w:rsidRDefault="00D7533B" w:rsidP="00DE5929">
            <w:pPr>
              <w:pStyle w:val="naiskr"/>
              <w:spacing w:before="0" w:after="0"/>
            </w:pPr>
            <w:r>
              <w:t> </w:t>
            </w:r>
            <w:r w:rsidR="008D56CB">
              <w:t>I</w:t>
            </w:r>
            <w:r>
              <w:t>zziņa izsniegta</w:t>
            </w:r>
          </w:p>
        </w:tc>
        <w:tc>
          <w:tcPr>
            <w:tcW w:w="2410" w:type="dxa"/>
            <w:shd w:val="clear" w:color="auto" w:fill="C0C0C0"/>
          </w:tcPr>
          <w:p w14:paraId="3933B904" w14:textId="77777777" w:rsidR="00D7533B" w:rsidRDefault="00D7533B" w:rsidP="00DE5929">
            <w:pPr>
              <w:pStyle w:val="naiskr"/>
              <w:spacing w:before="0" w:after="0"/>
            </w:pPr>
            <w:r>
              <w:t>  </w:t>
            </w:r>
          </w:p>
        </w:tc>
        <w:tc>
          <w:tcPr>
            <w:tcW w:w="2653" w:type="dxa"/>
            <w:shd w:val="clear" w:color="auto" w:fill="auto"/>
          </w:tcPr>
          <w:p w14:paraId="104DA154" w14:textId="4FEB54E3" w:rsidR="00D7533B" w:rsidRDefault="00D7533B" w:rsidP="00DE5929">
            <w:pPr>
              <w:pStyle w:val="naislab"/>
              <w:spacing w:before="0" w:after="0"/>
            </w:pPr>
            <w:r>
              <w:t>Izziņa derīga no  </w:t>
            </w:r>
          </w:p>
        </w:tc>
        <w:tc>
          <w:tcPr>
            <w:tcW w:w="1598" w:type="dxa"/>
            <w:shd w:val="clear" w:color="auto" w:fill="C0C0C0"/>
          </w:tcPr>
          <w:p w14:paraId="0D32C2F3" w14:textId="77777777" w:rsidR="00D7533B" w:rsidRDefault="00D7533B" w:rsidP="00DE5929">
            <w:pPr>
              <w:pStyle w:val="naiskr"/>
              <w:spacing w:before="0" w:after="0"/>
            </w:pPr>
            <w:r>
              <w:t>  </w:t>
            </w:r>
          </w:p>
        </w:tc>
      </w:tr>
    </w:tbl>
    <w:p w14:paraId="5A43FA35" w14:textId="77777777" w:rsidR="00D7533B" w:rsidRDefault="00D7533B" w:rsidP="00DE5929">
      <w:pPr>
        <w:rPr>
          <w:vanish/>
        </w:rPr>
      </w:pPr>
    </w:p>
    <w:tbl>
      <w:tblPr>
        <w:tblW w:w="0" w:type="auto"/>
        <w:tblCellSpacing w:w="0" w:type="dxa"/>
        <w:tblCellMar>
          <w:left w:w="0" w:type="dxa"/>
          <w:right w:w="0" w:type="dxa"/>
        </w:tblCellMar>
        <w:tblLook w:val="0000" w:firstRow="0" w:lastRow="0" w:firstColumn="0" w:lastColumn="0" w:noHBand="0" w:noVBand="0"/>
      </w:tblPr>
      <w:tblGrid>
        <w:gridCol w:w="2410"/>
        <w:gridCol w:w="2410"/>
      </w:tblGrid>
      <w:tr w:rsidR="00D7533B" w14:paraId="0E5E5EA8" w14:textId="77777777" w:rsidTr="008D56CB">
        <w:trPr>
          <w:tblCellSpacing w:w="0" w:type="dxa"/>
        </w:trPr>
        <w:tc>
          <w:tcPr>
            <w:tcW w:w="2410" w:type="dxa"/>
            <w:shd w:val="clear" w:color="auto" w:fill="auto"/>
          </w:tcPr>
          <w:p w14:paraId="1DAE6803" w14:textId="166586A6" w:rsidR="00D7533B" w:rsidRDefault="00D7533B" w:rsidP="00DE5929">
            <w:pPr>
              <w:pStyle w:val="naiskr"/>
              <w:spacing w:before="0" w:after="0"/>
            </w:pPr>
            <w:r>
              <w:t>Izziņa pārreģistrēta</w:t>
            </w:r>
            <w:r>
              <w:rPr>
                <w:vertAlign w:val="superscript"/>
              </w:rPr>
              <w:t>1</w:t>
            </w:r>
          </w:p>
        </w:tc>
        <w:tc>
          <w:tcPr>
            <w:tcW w:w="2410" w:type="dxa"/>
            <w:shd w:val="clear" w:color="auto" w:fill="C0C0C0"/>
          </w:tcPr>
          <w:p w14:paraId="46D9033F" w14:textId="77777777" w:rsidR="00D7533B" w:rsidRDefault="00D7533B" w:rsidP="00DE5929">
            <w:pPr>
              <w:pStyle w:val="naiskr"/>
              <w:spacing w:before="0" w:after="0"/>
            </w:pPr>
            <w:r>
              <w:t>  </w:t>
            </w:r>
          </w:p>
        </w:tc>
      </w:tr>
    </w:tbl>
    <w:p w14:paraId="5562138B" w14:textId="77777777" w:rsidR="00D7533B" w:rsidRDefault="00D7533B" w:rsidP="00DE5929">
      <w:pPr>
        <w:pStyle w:val="naisf"/>
        <w:spacing w:before="0" w:beforeAutospacing="0" w:after="0" w:afterAutospacing="0"/>
      </w:pPr>
      <w:r>
        <w:t> </w:t>
      </w:r>
    </w:p>
    <w:p w14:paraId="670B9273" w14:textId="77777777" w:rsidR="00B81E9A" w:rsidRPr="00021BEB" w:rsidRDefault="00B81E9A" w:rsidP="00B81E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6"/>
        <w:gridCol w:w="238"/>
        <w:gridCol w:w="2892"/>
        <w:gridCol w:w="283"/>
        <w:gridCol w:w="2262"/>
      </w:tblGrid>
      <w:tr w:rsidR="00B81E9A" w14:paraId="7F05B3AF" w14:textId="77777777" w:rsidTr="00AB3457">
        <w:tc>
          <w:tcPr>
            <w:tcW w:w="3386" w:type="dxa"/>
            <w:tcBorders>
              <w:top w:val="single" w:sz="4" w:space="0" w:color="auto"/>
            </w:tcBorders>
          </w:tcPr>
          <w:p w14:paraId="41FE20E4" w14:textId="77777777" w:rsidR="00B81E9A" w:rsidRDefault="00B81E9A" w:rsidP="00AB3457">
            <w:pPr>
              <w:jc w:val="center"/>
            </w:pPr>
            <w:r w:rsidRPr="0024339E">
              <w:t>(VID amatpersonas amats)</w:t>
            </w:r>
          </w:p>
        </w:tc>
        <w:tc>
          <w:tcPr>
            <w:tcW w:w="238" w:type="dxa"/>
          </w:tcPr>
          <w:p w14:paraId="4D409FDF" w14:textId="77777777" w:rsidR="00B81E9A" w:rsidRDefault="00B81E9A" w:rsidP="00AB3457">
            <w:pPr>
              <w:jc w:val="center"/>
            </w:pPr>
          </w:p>
        </w:tc>
        <w:tc>
          <w:tcPr>
            <w:tcW w:w="2892" w:type="dxa"/>
            <w:tcBorders>
              <w:top w:val="single" w:sz="4" w:space="0" w:color="auto"/>
            </w:tcBorders>
          </w:tcPr>
          <w:p w14:paraId="43420E12" w14:textId="77777777" w:rsidR="00B81E9A" w:rsidRDefault="00B81E9A" w:rsidP="00AB3457">
            <w:pPr>
              <w:jc w:val="center"/>
            </w:pPr>
            <w:r w:rsidRPr="00021BEB">
              <w:t>(</w:t>
            </w:r>
            <w:r>
              <w:t>vārds, uzvārds</w:t>
            </w:r>
            <w:r w:rsidRPr="00021BEB">
              <w:t>)</w:t>
            </w:r>
          </w:p>
        </w:tc>
        <w:tc>
          <w:tcPr>
            <w:tcW w:w="283" w:type="dxa"/>
          </w:tcPr>
          <w:p w14:paraId="58229D22" w14:textId="77777777" w:rsidR="00B81E9A" w:rsidRDefault="00B81E9A" w:rsidP="00AB3457">
            <w:pPr>
              <w:jc w:val="center"/>
            </w:pPr>
          </w:p>
        </w:tc>
        <w:tc>
          <w:tcPr>
            <w:tcW w:w="2262" w:type="dxa"/>
            <w:tcBorders>
              <w:top w:val="single" w:sz="4" w:space="0" w:color="auto"/>
            </w:tcBorders>
          </w:tcPr>
          <w:p w14:paraId="42F2FDF7" w14:textId="77777777" w:rsidR="00B81E9A" w:rsidRDefault="00B81E9A" w:rsidP="00AB3457">
            <w:pPr>
              <w:jc w:val="center"/>
            </w:pPr>
            <w:r w:rsidRPr="0024339E">
              <w:t>(paraksts</w:t>
            </w:r>
            <w:r>
              <w:rPr>
                <w:bCs/>
                <w:vertAlign w:val="superscript"/>
              </w:rPr>
              <w:t>2</w:t>
            </w:r>
            <w:r w:rsidRPr="0024339E">
              <w:t>)</w:t>
            </w:r>
          </w:p>
        </w:tc>
      </w:tr>
    </w:tbl>
    <w:p w14:paraId="18CB414E" w14:textId="720AD7D9" w:rsidR="00B81E9A" w:rsidRPr="00021BEB" w:rsidRDefault="00B81E9A" w:rsidP="00B81E9A">
      <w:pPr>
        <w:pStyle w:val="NoSpacing"/>
        <w:jc w:val="right"/>
        <w:rPr>
          <w:lang w:val="lv-LV"/>
        </w:rPr>
      </w:pPr>
      <w:r w:rsidRPr="00021BEB">
        <w:rPr>
          <w:lang w:val="lv-LV"/>
        </w:rPr>
        <w:t>Z.</w:t>
      </w:r>
      <w:r w:rsidR="0045014D">
        <w:rPr>
          <w:lang w:val="lv-LV"/>
        </w:rPr>
        <w:t> </w:t>
      </w:r>
      <w:r w:rsidRPr="00021BEB">
        <w:rPr>
          <w:lang w:val="lv-LV"/>
        </w:rPr>
        <w:t>v</w:t>
      </w:r>
      <w:r w:rsidRPr="0024339E">
        <w:rPr>
          <w:lang w:val="lv-LV"/>
        </w:rPr>
        <w:t>.</w:t>
      </w:r>
      <w:r>
        <w:rPr>
          <w:bCs/>
          <w:vertAlign w:val="superscript"/>
          <w:lang w:val="lv-LV"/>
        </w:rPr>
        <w:t>2</w:t>
      </w:r>
    </w:p>
    <w:p w14:paraId="34FF7882" w14:textId="77777777" w:rsidR="00D7533B" w:rsidRDefault="00D7533B" w:rsidP="00DE5929">
      <w:pPr>
        <w:jc w:val="center"/>
        <w:outlineLvl w:val="0"/>
      </w:pPr>
    </w:p>
    <w:p w14:paraId="47BEDFA7" w14:textId="77777777" w:rsidR="00D7533B" w:rsidRPr="00044211" w:rsidRDefault="00D7533B" w:rsidP="00DE5929">
      <w:pPr>
        <w:jc w:val="center"/>
        <w:outlineLvl w:val="0"/>
      </w:pPr>
      <w:r w:rsidRPr="00044211">
        <w:t>Papildinātais mazais</w:t>
      </w:r>
    </w:p>
    <w:p w14:paraId="0096EE00" w14:textId="4485117B" w:rsidR="00D7533B" w:rsidRDefault="00D7533B" w:rsidP="00DE5929">
      <w:pPr>
        <w:pStyle w:val="naisc"/>
        <w:spacing w:before="0" w:after="0"/>
      </w:pPr>
      <w:r>
        <w:t>valsts ģerbonis</w:t>
      </w:r>
    </w:p>
    <w:p w14:paraId="393531CB" w14:textId="77777777" w:rsidR="00D7533B" w:rsidRDefault="00D7533B" w:rsidP="00DE5929">
      <w:pPr>
        <w:pStyle w:val="naisf"/>
        <w:spacing w:before="0" w:beforeAutospacing="0" w:after="0" w:afterAutospacing="0"/>
      </w:pPr>
      <w:r>
        <w:t> </w:t>
      </w:r>
    </w:p>
    <w:p w14:paraId="48C410A3" w14:textId="77777777" w:rsidR="00D7533B" w:rsidRDefault="00D7533B" w:rsidP="00DE5929">
      <w:pPr>
        <w:pStyle w:val="naisnod"/>
        <w:spacing w:before="0" w:after="0"/>
        <w:outlineLvl w:val="0"/>
      </w:pPr>
      <w:r>
        <w:t>PIELIKUMS IZZIŅAI</w:t>
      </w:r>
    </w:p>
    <w:p w14:paraId="24BF24FE" w14:textId="77777777" w:rsidR="00D7533B" w:rsidRDefault="00D7533B" w:rsidP="00DE5929">
      <w:pPr>
        <w:pStyle w:val="naisc"/>
        <w:spacing w:before="0" w:after="0"/>
      </w:pPr>
      <w:r>
        <w:t> </w:t>
      </w:r>
    </w:p>
    <w:p w14:paraId="53FAEDB4" w14:textId="77777777" w:rsidR="00D7533B" w:rsidRDefault="00D7533B" w:rsidP="00DE5929">
      <w:pPr>
        <w:pStyle w:val="naisc"/>
        <w:shd w:val="clear" w:color="auto" w:fill="FFFFFF"/>
        <w:spacing w:before="0" w:after="0"/>
        <w:outlineLvl w:val="0"/>
      </w:pPr>
      <w:r>
        <w:t>Sērija EJ  Nr.       </w:t>
      </w:r>
    </w:p>
    <w:p w14:paraId="5C7DEC87" w14:textId="77777777" w:rsidR="00D7533B" w:rsidRDefault="00D7533B" w:rsidP="00DE5929">
      <w:pPr>
        <w:pStyle w:val="naisc"/>
        <w:spacing w:before="0" w:after="0"/>
      </w:pPr>
      <w:r>
        <w:t> </w:t>
      </w:r>
    </w:p>
    <w:p w14:paraId="65E7E496" w14:textId="77777777" w:rsidR="00D7533B" w:rsidRDefault="00D7533B" w:rsidP="008D56CB">
      <w:pPr>
        <w:pStyle w:val="naiskr"/>
        <w:spacing w:before="0" w:after="0"/>
        <w:jc w:val="both"/>
      </w:pPr>
      <w:r>
        <w:t>Adrese, kur atrodas attiecīgā sadedzināšanas iekārta, kurā eļļas atkritumus izmantos par kurināmo</w:t>
      </w:r>
    </w:p>
    <w:tbl>
      <w:tblPr>
        <w:tblW w:w="0" w:type="auto"/>
        <w:tblCellSpacing w:w="0" w:type="dxa"/>
        <w:tblCellMar>
          <w:left w:w="0" w:type="dxa"/>
          <w:right w:w="0" w:type="dxa"/>
        </w:tblCellMar>
        <w:tblLook w:val="0000" w:firstRow="0" w:lastRow="0" w:firstColumn="0" w:lastColumn="0" w:noHBand="0" w:noVBand="0"/>
      </w:tblPr>
      <w:tblGrid>
        <w:gridCol w:w="9071"/>
      </w:tblGrid>
      <w:tr w:rsidR="00D7533B" w:rsidRPr="00BC211D" w14:paraId="0B033191" w14:textId="77777777" w:rsidTr="00D7533B">
        <w:trPr>
          <w:tblCellSpacing w:w="0" w:type="dxa"/>
        </w:trPr>
        <w:tc>
          <w:tcPr>
            <w:tcW w:w="9180" w:type="dxa"/>
            <w:shd w:val="clear" w:color="auto" w:fill="C0C0C0"/>
          </w:tcPr>
          <w:p w14:paraId="0C393DC4" w14:textId="77777777" w:rsidR="00D7533B" w:rsidRDefault="00D7533B" w:rsidP="00DE5929">
            <w:pPr>
              <w:pStyle w:val="naiskr"/>
              <w:spacing w:before="0" w:after="0"/>
            </w:pPr>
            <w:r>
              <w:t>  </w:t>
            </w:r>
          </w:p>
        </w:tc>
      </w:tr>
    </w:tbl>
    <w:p w14:paraId="14914558" w14:textId="77777777" w:rsidR="00D7533B" w:rsidRPr="00404A87" w:rsidRDefault="00D7533B" w:rsidP="00DE5929">
      <w:pPr>
        <w:pStyle w:val="naisf"/>
        <w:spacing w:before="0" w:beforeAutospacing="0" w:after="0" w:afterAutospacing="0"/>
      </w:pPr>
      <w:r w:rsidRPr="00404A87">
        <w:t> </w:t>
      </w:r>
    </w:p>
    <w:tbl>
      <w:tblPr>
        <w:tblW w:w="0" w:type="auto"/>
        <w:tblCellSpacing w:w="0" w:type="dxa"/>
        <w:tblCellMar>
          <w:left w:w="0" w:type="dxa"/>
          <w:right w:w="0" w:type="dxa"/>
        </w:tblCellMar>
        <w:tblLook w:val="0000" w:firstRow="0" w:lastRow="0" w:firstColumn="0" w:lastColumn="0" w:noHBand="0" w:noVBand="0"/>
      </w:tblPr>
      <w:tblGrid>
        <w:gridCol w:w="2160"/>
        <w:gridCol w:w="2520"/>
      </w:tblGrid>
      <w:tr w:rsidR="00D7533B" w14:paraId="08E976F1" w14:textId="77777777" w:rsidTr="00D7533B">
        <w:trPr>
          <w:tblCellSpacing w:w="0" w:type="dxa"/>
        </w:trPr>
        <w:tc>
          <w:tcPr>
            <w:tcW w:w="2160" w:type="dxa"/>
            <w:shd w:val="clear" w:color="auto" w:fill="auto"/>
          </w:tcPr>
          <w:p w14:paraId="241E0741" w14:textId="6EAFDA08" w:rsidR="00D7533B" w:rsidRDefault="00D7533B" w:rsidP="00DE5929">
            <w:pPr>
              <w:pStyle w:val="naiskr"/>
              <w:spacing w:before="0" w:after="0"/>
            </w:pPr>
            <w:r>
              <w:t>Skaitītāja numurs</w:t>
            </w:r>
            <w:r w:rsidR="005D0127">
              <w:rPr>
                <w:vertAlign w:val="superscript"/>
              </w:rPr>
              <w:t>3</w:t>
            </w:r>
          </w:p>
        </w:tc>
        <w:tc>
          <w:tcPr>
            <w:tcW w:w="2520" w:type="dxa"/>
            <w:shd w:val="clear" w:color="auto" w:fill="C0C0C0"/>
          </w:tcPr>
          <w:p w14:paraId="2F090AA0" w14:textId="77777777" w:rsidR="00D7533B" w:rsidRDefault="00D7533B" w:rsidP="00DE5929">
            <w:pPr>
              <w:pStyle w:val="naisf"/>
              <w:spacing w:before="0" w:beforeAutospacing="0" w:after="0" w:afterAutospacing="0"/>
            </w:pPr>
            <w:r>
              <w:t>  </w:t>
            </w:r>
          </w:p>
        </w:tc>
      </w:tr>
    </w:tbl>
    <w:p w14:paraId="7F84B4B8" w14:textId="77777777" w:rsidR="00D7533B" w:rsidRDefault="00D7533B" w:rsidP="00DE5929">
      <w:pPr>
        <w:pStyle w:val="naisf"/>
        <w:spacing w:before="0" w:beforeAutospacing="0" w:after="0" w:afterAutospacing="0"/>
      </w:pPr>
      <w:r>
        <w:t> </w:t>
      </w:r>
    </w:p>
    <w:p w14:paraId="2115E763" w14:textId="77777777" w:rsidR="00D7533B" w:rsidRDefault="00D7533B" w:rsidP="008D56CB">
      <w:pPr>
        <w:pStyle w:val="naiskr"/>
        <w:spacing w:before="0" w:after="0"/>
        <w:jc w:val="both"/>
      </w:pPr>
      <w:r>
        <w:t>Ziņas par tvertnēm, kurās glabā eļļas atkritumus un kuras ir savienotas ar attiecīgo sadedzināšanas iekārtu:</w:t>
      </w:r>
    </w:p>
    <w:tbl>
      <w:tblPr>
        <w:tblW w:w="0" w:type="auto"/>
        <w:tblCellSpacing w:w="0" w:type="dxa"/>
        <w:tblCellMar>
          <w:left w:w="0" w:type="dxa"/>
          <w:right w:w="0" w:type="dxa"/>
        </w:tblCellMar>
        <w:tblLook w:val="0000" w:firstRow="0" w:lastRow="0" w:firstColumn="0" w:lastColumn="0" w:noHBand="0" w:noVBand="0"/>
      </w:tblPr>
      <w:tblGrid>
        <w:gridCol w:w="2526"/>
        <w:gridCol w:w="531"/>
        <w:gridCol w:w="531"/>
        <w:gridCol w:w="531"/>
        <w:gridCol w:w="532"/>
        <w:gridCol w:w="532"/>
        <w:gridCol w:w="532"/>
        <w:gridCol w:w="532"/>
        <w:gridCol w:w="532"/>
        <w:gridCol w:w="532"/>
        <w:gridCol w:w="532"/>
        <w:gridCol w:w="688"/>
        <w:gridCol w:w="532"/>
      </w:tblGrid>
      <w:tr w:rsidR="00D7533B" w14:paraId="1E719FC8" w14:textId="77777777" w:rsidTr="00D7533B">
        <w:trPr>
          <w:gridAfter w:val="10"/>
          <w:wAfter w:w="5550" w:type="dxa"/>
          <w:tblCellSpacing w:w="0" w:type="dxa"/>
        </w:trPr>
        <w:tc>
          <w:tcPr>
            <w:tcW w:w="256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5A9435" w14:textId="77777777" w:rsidR="00D7533B" w:rsidRDefault="00D7533B" w:rsidP="00DE5929">
            <w:pPr>
              <w:pStyle w:val="naiskr"/>
              <w:spacing w:before="0" w:after="0"/>
            </w:pPr>
            <w:r>
              <w:t> skaits</w:t>
            </w:r>
          </w:p>
        </w:tc>
        <w:tc>
          <w:tcPr>
            <w:tcW w:w="540" w:type="dxa"/>
            <w:tcBorders>
              <w:top w:val="single" w:sz="6" w:space="0" w:color="000000"/>
              <w:left w:val="single" w:sz="6" w:space="0" w:color="000000"/>
              <w:bottom w:val="single" w:sz="6" w:space="0" w:color="000000"/>
              <w:right w:val="single" w:sz="6" w:space="0" w:color="000000"/>
            </w:tcBorders>
            <w:shd w:val="clear" w:color="auto" w:fill="C0C0C0"/>
          </w:tcPr>
          <w:p w14:paraId="0DF4ADE4" w14:textId="77777777" w:rsidR="00D7533B" w:rsidRDefault="00D7533B" w:rsidP="00DE5929">
            <w:pPr>
              <w:pStyle w:val="naisf"/>
              <w:spacing w:before="0" w:beforeAutospacing="0" w:after="0" w:afterAutospacing="0"/>
            </w:pPr>
            <w:r>
              <w:t>  </w:t>
            </w:r>
          </w:p>
        </w:tc>
        <w:tc>
          <w:tcPr>
            <w:tcW w:w="0" w:type="auto"/>
            <w:shd w:val="clear" w:color="auto" w:fill="auto"/>
            <w:vAlign w:val="center"/>
          </w:tcPr>
          <w:p w14:paraId="7EBFC83C" w14:textId="77777777" w:rsidR="00D7533B" w:rsidRDefault="00D7533B" w:rsidP="00DE5929">
            <w:pPr>
              <w:pStyle w:val="naiskr"/>
              <w:spacing w:before="0" w:after="0"/>
            </w:pPr>
            <w:r>
              <w:t>  </w:t>
            </w:r>
          </w:p>
        </w:tc>
      </w:tr>
      <w:tr w:rsidR="00D7533B" w14:paraId="53405649" w14:textId="77777777" w:rsidTr="00D7533B">
        <w:trPr>
          <w:trHeight w:val="397"/>
          <w:tblCellSpacing w:w="0" w:type="dxa"/>
        </w:trPr>
        <w:tc>
          <w:tcPr>
            <w:tcW w:w="256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0B8A69" w14:textId="3745B2A6" w:rsidR="00D7533B" w:rsidRDefault="00D7533B" w:rsidP="00DE5929">
            <w:pPr>
              <w:pStyle w:val="naiskr"/>
              <w:spacing w:before="0" w:after="0"/>
            </w:pPr>
            <w:r>
              <w:t> tilpums (m</w:t>
            </w:r>
            <w:r>
              <w:rPr>
                <w:vertAlign w:val="superscript"/>
              </w:rPr>
              <w:t>3</w:t>
            </w:r>
            <w:r>
              <w:t>)</w:t>
            </w:r>
            <w:r w:rsidR="005D0127">
              <w:rPr>
                <w:vertAlign w:val="superscript"/>
              </w:rPr>
              <w:t>4</w:t>
            </w:r>
          </w:p>
        </w:tc>
        <w:tc>
          <w:tcPr>
            <w:tcW w:w="540" w:type="dxa"/>
            <w:tcBorders>
              <w:top w:val="single" w:sz="6" w:space="0" w:color="000000"/>
              <w:left w:val="single" w:sz="6" w:space="0" w:color="000000"/>
              <w:bottom w:val="single" w:sz="6" w:space="0" w:color="000000"/>
              <w:right w:val="single" w:sz="6" w:space="0" w:color="000000"/>
            </w:tcBorders>
            <w:shd w:val="clear" w:color="auto" w:fill="C0C0C0"/>
          </w:tcPr>
          <w:p w14:paraId="3DC98DF3" w14:textId="77777777" w:rsidR="00D7533B" w:rsidRDefault="00D7533B" w:rsidP="00DE5929">
            <w:pPr>
              <w:pStyle w:val="naisf"/>
              <w:spacing w:before="0" w:beforeAutospacing="0" w:after="0" w:afterAutospacing="0"/>
            </w:pPr>
            <w:r>
              <w:t>  </w:t>
            </w:r>
          </w:p>
        </w:tc>
        <w:tc>
          <w:tcPr>
            <w:tcW w:w="540" w:type="dxa"/>
            <w:tcBorders>
              <w:top w:val="single" w:sz="6" w:space="0" w:color="000000"/>
              <w:left w:val="single" w:sz="6" w:space="0" w:color="000000"/>
              <w:bottom w:val="single" w:sz="6" w:space="0" w:color="000000"/>
              <w:right w:val="single" w:sz="6" w:space="0" w:color="000000"/>
            </w:tcBorders>
            <w:shd w:val="clear" w:color="auto" w:fill="C0C0C0"/>
          </w:tcPr>
          <w:p w14:paraId="785778C4" w14:textId="77777777" w:rsidR="00D7533B" w:rsidRDefault="00D7533B" w:rsidP="00DE5929">
            <w:pPr>
              <w:pStyle w:val="naisf"/>
              <w:spacing w:before="0" w:beforeAutospacing="0" w:after="0" w:afterAutospacing="0"/>
            </w:pPr>
            <w:r>
              <w:t>  </w:t>
            </w:r>
          </w:p>
        </w:tc>
        <w:tc>
          <w:tcPr>
            <w:tcW w:w="540" w:type="dxa"/>
            <w:tcBorders>
              <w:top w:val="single" w:sz="6" w:space="0" w:color="000000"/>
              <w:left w:val="single" w:sz="6" w:space="0" w:color="000000"/>
              <w:bottom w:val="single" w:sz="6" w:space="0" w:color="000000"/>
              <w:right w:val="single" w:sz="6" w:space="0" w:color="000000"/>
            </w:tcBorders>
            <w:shd w:val="clear" w:color="auto" w:fill="C0C0C0"/>
          </w:tcPr>
          <w:p w14:paraId="4EC10112" w14:textId="77777777" w:rsidR="00D7533B" w:rsidRDefault="00D7533B" w:rsidP="00DE5929">
            <w:pPr>
              <w:pStyle w:val="naisf"/>
              <w:spacing w:before="0" w:beforeAutospacing="0" w:after="0" w:afterAutospacing="0"/>
            </w:pPr>
            <w:r>
              <w:t>  </w:t>
            </w:r>
          </w:p>
        </w:tc>
        <w:tc>
          <w:tcPr>
            <w:tcW w:w="540" w:type="dxa"/>
            <w:tcBorders>
              <w:top w:val="single" w:sz="6" w:space="0" w:color="000000"/>
              <w:left w:val="single" w:sz="6" w:space="0" w:color="000000"/>
              <w:bottom w:val="single" w:sz="6" w:space="0" w:color="000000"/>
              <w:right w:val="single" w:sz="6" w:space="0" w:color="000000"/>
            </w:tcBorders>
            <w:shd w:val="clear" w:color="auto" w:fill="C0C0C0"/>
          </w:tcPr>
          <w:p w14:paraId="5D52F1C5" w14:textId="77777777" w:rsidR="00D7533B" w:rsidRDefault="00D7533B" w:rsidP="00DE5929">
            <w:pPr>
              <w:pStyle w:val="naisf"/>
              <w:spacing w:before="0" w:beforeAutospacing="0" w:after="0" w:afterAutospacing="0"/>
            </w:pPr>
            <w:r>
              <w:t>  </w:t>
            </w:r>
          </w:p>
        </w:tc>
        <w:tc>
          <w:tcPr>
            <w:tcW w:w="540" w:type="dxa"/>
            <w:tcBorders>
              <w:top w:val="single" w:sz="6" w:space="0" w:color="000000"/>
              <w:left w:val="single" w:sz="6" w:space="0" w:color="000000"/>
              <w:bottom w:val="single" w:sz="6" w:space="0" w:color="000000"/>
              <w:right w:val="single" w:sz="6" w:space="0" w:color="000000"/>
            </w:tcBorders>
            <w:shd w:val="clear" w:color="auto" w:fill="C0C0C0"/>
          </w:tcPr>
          <w:p w14:paraId="5211F16D" w14:textId="77777777" w:rsidR="00D7533B" w:rsidRDefault="00D7533B" w:rsidP="00DE5929">
            <w:pPr>
              <w:pStyle w:val="naisf"/>
              <w:spacing w:before="0" w:beforeAutospacing="0" w:after="0" w:afterAutospacing="0"/>
            </w:pPr>
            <w:r>
              <w:t>  </w:t>
            </w:r>
          </w:p>
        </w:tc>
        <w:tc>
          <w:tcPr>
            <w:tcW w:w="540" w:type="dxa"/>
            <w:tcBorders>
              <w:top w:val="single" w:sz="6" w:space="0" w:color="000000"/>
              <w:left w:val="single" w:sz="6" w:space="0" w:color="000000"/>
              <w:bottom w:val="single" w:sz="6" w:space="0" w:color="000000"/>
              <w:right w:val="single" w:sz="6" w:space="0" w:color="000000"/>
            </w:tcBorders>
            <w:shd w:val="clear" w:color="auto" w:fill="C0C0C0"/>
          </w:tcPr>
          <w:p w14:paraId="1567BACB" w14:textId="77777777" w:rsidR="00D7533B" w:rsidRDefault="00D7533B" w:rsidP="00DE5929">
            <w:pPr>
              <w:pStyle w:val="naisf"/>
              <w:spacing w:before="0" w:beforeAutospacing="0" w:after="0" w:afterAutospacing="0"/>
            </w:pPr>
            <w:r>
              <w:t>  </w:t>
            </w:r>
          </w:p>
        </w:tc>
        <w:tc>
          <w:tcPr>
            <w:tcW w:w="540" w:type="dxa"/>
            <w:tcBorders>
              <w:top w:val="single" w:sz="6" w:space="0" w:color="000000"/>
              <w:left w:val="single" w:sz="6" w:space="0" w:color="000000"/>
              <w:bottom w:val="single" w:sz="6" w:space="0" w:color="000000"/>
              <w:right w:val="single" w:sz="6" w:space="0" w:color="000000"/>
            </w:tcBorders>
            <w:shd w:val="clear" w:color="auto" w:fill="C0C0C0"/>
          </w:tcPr>
          <w:p w14:paraId="4775A934" w14:textId="77777777" w:rsidR="00D7533B" w:rsidRDefault="00D7533B" w:rsidP="00DE5929">
            <w:pPr>
              <w:pStyle w:val="naisf"/>
              <w:spacing w:before="0" w:beforeAutospacing="0" w:after="0" w:afterAutospacing="0"/>
            </w:pPr>
            <w:r>
              <w:t>  </w:t>
            </w:r>
          </w:p>
        </w:tc>
        <w:tc>
          <w:tcPr>
            <w:tcW w:w="540" w:type="dxa"/>
            <w:tcBorders>
              <w:top w:val="single" w:sz="6" w:space="0" w:color="000000"/>
              <w:left w:val="single" w:sz="6" w:space="0" w:color="000000"/>
              <w:bottom w:val="single" w:sz="6" w:space="0" w:color="000000"/>
              <w:right w:val="single" w:sz="6" w:space="0" w:color="000000"/>
            </w:tcBorders>
            <w:shd w:val="clear" w:color="auto" w:fill="C0C0C0"/>
          </w:tcPr>
          <w:p w14:paraId="07E91738" w14:textId="77777777" w:rsidR="00D7533B" w:rsidRDefault="00D7533B" w:rsidP="00DE5929">
            <w:pPr>
              <w:pStyle w:val="naisf"/>
              <w:spacing w:before="0" w:beforeAutospacing="0" w:after="0" w:afterAutospacing="0"/>
            </w:pPr>
            <w:r>
              <w:t>  </w:t>
            </w:r>
          </w:p>
        </w:tc>
        <w:tc>
          <w:tcPr>
            <w:tcW w:w="540" w:type="dxa"/>
            <w:tcBorders>
              <w:top w:val="single" w:sz="6" w:space="0" w:color="000000"/>
              <w:left w:val="single" w:sz="6" w:space="0" w:color="000000"/>
              <w:bottom w:val="single" w:sz="6" w:space="0" w:color="000000"/>
              <w:right w:val="single" w:sz="6" w:space="0" w:color="000000"/>
            </w:tcBorders>
            <w:shd w:val="clear" w:color="auto" w:fill="C0C0C0"/>
          </w:tcPr>
          <w:p w14:paraId="142C8554" w14:textId="77777777" w:rsidR="00D7533B" w:rsidRDefault="00D7533B" w:rsidP="00DE5929">
            <w:pPr>
              <w:pStyle w:val="naisf"/>
              <w:spacing w:before="0" w:beforeAutospacing="0" w:after="0" w:afterAutospacing="0"/>
            </w:pPr>
            <w:r>
              <w:t>  </w:t>
            </w:r>
          </w:p>
        </w:tc>
        <w:tc>
          <w:tcPr>
            <w:tcW w:w="540" w:type="dxa"/>
            <w:tcBorders>
              <w:top w:val="single" w:sz="6" w:space="0" w:color="000000"/>
              <w:left w:val="single" w:sz="6" w:space="0" w:color="000000"/>
              <w:bottom w:val="single" w:sz="6" w:space="0" w:color="000000"/>
              <w:right w:val="single" w:sz="6" w:space="0" w:color="000000"/>
            </w:tcBorders>
            <w:shd w:val="clear" w:color="auto" w:fill="C0C0C0"/>
          </w:tcPr>
          <w:p w14:paraId="0B03B405" w14:textId="77777777" w:rsidR="00D7533B" w:rsidRDefault="00D7533B" w:rsidP="00DE5929">
            <w:pPr>
              <w:pStyle w:val="naisf"/>
              <w:spacing w:before="0" w:beforeAutospacing="0" w:after="0" w:afterAutospacing="0"/>
            </w:pPr>
            <w:r>
              <w:t>  </w:t>
            </w:r>
          </w:p>
        </w:tc>
        <w:tc>
          <w:tcPr>
            <w:tcW w:w="6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1DE8C1" w14:textId="77777777" w:rsidR="00D7533B" w:rsidRDefault="00D7533B" w:rsidP="00DE5929">
            <w:pPr>
              <w:pStyle w:val="naisc"/>
              <w:spacing w:before="0" w:after="0"/>
            </w:pPr>
            <w:r>
              <w:t> Kopā</w:t>
            </w:r>
          </w:p>
        </w:tc>
        <w:tc>
          <w:tcPr>
            <w:tcW w:w="540" w:type="dxa"/>
            <w:tcBorders>
              <w:top w:val="single" w:sz="6" w:space="0" w:color="000000"/>
              <w:left w:val="single" w:sz="6" w:space="0" w:color="000000"/>
              <w:bottom w:val="single" w:sz="6" w:space="0" w:color="000000"/>
              <w:right w:val="single" w:sz="6" w:space="0" w:color="000000"/>
            </w:tcBorders>
            <w:shd w:val="clear" w:color="auto" w:fill="C0C0C0"/>
          </w:tcPr>
          <w:p w14:paraId="1E76EBCA" w14:textId="77777777" w:rsidR="00D7533B" w:rsidRDefault="00D7533B" w:rsidP="00DE5929">
            <w:pPr>
              <w:pStyle w:val="naisf"/>
              <w:spacing w:before="0" w:beforeAutospacing="0" w:after="0" w:afterAutospacing="0"/>
            </w:pPr>
            <w:r>
              <w:t>  </w:t>
            </w:r>
          </w:p>
        </w:tc>
      </w:tr>
    </w:tbl>
    <w:p w14:paraId="663B074F" w14:textId="77777777" w:rsidR="00D7533B" w:rsidRDefault="00D7533B" w:rsidP="00DE5929">
      <w:pPr>
        <w:pStyle w:val="naisf"/>
        <w:spacing w:before="0" w:beforeAutospacing="0" w:after="0" w:afterAutospacing="0"/>
      </w:pPr>
      <w:r>
        <w:t> </w:t>
      </w:r>
    </w:p>
    <w:tbl>
      <w:tblPr>
        <w:tblW w:w="9240" w:type="dxa"/>
        <w:tblCellSpacing w:w="0" w:type="dxa"/>
        <w:tblCellMar>
          <w:left w:w="0" w:type="dxa"/>
          <w:right w:w="0" w:type="dxa"/>
        </w:tblCellMar>
        <w:tblLook w:val="0000" w:firstRow="0" w:lastRow="0" w:firstColumn="0" w:lastColumn="0" w:noHBand="0" w:noVBand="0"/>
      </w:tblPr>
      <w:tblGrid>
        <w:gridCol w:w="2884"/>
        <w:gridCol w:w="6356"/>
      </w:tblGrid>
      <w:tr w:rsidR="00D7533B" w14:paraId="7983E28E" w14:textId="77777777" w:rsidTr="00D7533B">
        <w:trPr>
          <w:tblCellSpacing w:w="0" w:type="dxa"/>
        </w:trPr>
        <w:tc>
          <w:tcPr>
            <w:tcW w:w="2865" w:type="dxa"/>
            <w:shd w:val="clear" w:color="auto" w:fill="auto"/>
          </w:tcPr>
          <w:p w14:paraId="019444E9" w14:textId="6B4C6375" w:rsidR="00D7533B" w:rsidRDefault="00D7533B" w:rsidP="00DE5929">
            <w:pPr>
              <w:pStyle w:val="naiskr"/>
              <w:spacing w:before="0" w:after="0"/>
            </w:pPr>
            <w:r>
              <w:t>Eļļas atkritumu izmantošanas mērķis</w:t>
            </w:r>
          </w:p>
        </w:tc>
        <w:tc>
          <w:tcPr>
            <w:tcW w:w="6315" w:type="dxa"/>
            <w:shd w:val="clear" w:color="auto" w:fill="C0C0C0"/>
          </w:tcPr>
          <w:p w14:paraId="30243EA4" w14:textId="77777777" w:rsidR="00D7533B" w:rsidRDefault="00D7533B" w:rsidP="00DE5929">
            <w:pPr>
              <w:pStyle w:val="naiskr"/>
              <w:spacing w:before="0" w:after="0"/>
            </w:pPr>
            <w:r>
              <w:t>  </w:t>
            </w:r>
          </w:p>
        </w:tc>
      </w:tr>
    </w:tbl>
    <w:p w14:paraId="53976A24" w14:textId="6C9077C3" w:rsidR="00D7533B" w:rsidRDefault="00D7533B" w:rsidP="00DE5929">
      <w:pPr>
        <w:pStyle w:val="naisf"/>
        <w:spacing w:before="0" w:beforeAutospacing="0" w:after="0" w:afterAutospacing="0"/>
      </w:pPr>
      <w:r>
        <w:t> </w:t>
      </w:r>
    </w:p>
    <w:tbl>
      <w:tblPr>
        <w:tblStyle w:val="TableGrid"/>
        <w:tblW w:w="0" w:type="auto"/>
        <w:tblLook w:val="04A0" w:firstRow="1" w:lastRow="0" w:firstColumn="1" w:lastColumn="0" w:noHBand="0" w:noVBand="1"/>
      </w:tblPr>
      <w:tblGrid>
        <w:gridCol w:w="3020"/>
        <w:gridCol w:w="3020"/>
        <w:gridCol w:w="3021"/>
      </w:tblGrid>
      <w:tr w:rsidR="008D56CB" w14:paraId="7A8B6209" w14:textId="77777777" w:rsidTr="00AB3457">
        <w:tc>
          <w:tcPr>
            <w:tcW w:w="3020" w:type="dxa"/>
            <w:vAlign w:val="center"/>
          </w:tcPr>
          <w:p w14:paraId="19F44AE7" w14:textId="5D69E454" w:rsidR="008D56CB" w:rsidRDefault="008D56CB" w:rsidP="008D56CB">
            <w:pPr>
              <w:pStyle w:val="naisf"/>
              <w:spacing w:before="0" w:beforeAutospacing="0" w:after="0" w:afterAutospacing="0"/>
              <w:jc w:val="center"/>
            </w:pPr>
            <w:r>
              <w:t>Eļļas atkritumu Kombinētās nomenklatūras kods</w:t>
            </w:r>
          </w:p>
        </w:tc>
        <w:tc>
          <w:tcPr>
            <w:tcW w:w="3020" w:type="dxa"/>
            <w:vAlign w:val="center"/>
          </w:tcPr>
          <w:p w14:paraId="4BEA3BB6" w14:textId="42694E05" w:rsidR="008D56CB" w:rsidRDefault="008D56CB" w:rsidP="008D56CB">
            <w:pPr>
              <w:pStyle w:val="naisf"/>
              <w:spacing w:before="0" w:beforeAutospacing="0" w:after="0" w:afterAutospacing="0"/>
              <w:jc w:val="center"/>
            </w:pPr>
            <w:r>
              <w:t>Kopējais daudzums, kuru atļauts piegādāt (litri)</w:t>
            </w:r>
            <w:r>
              <w:rPr>
                <w:vertAlign w:val="superscript"/>
              </w:rPr>
              <w:t>5</w:t>
            </w:r>
          </w:p>
        </w:tc>
        <w:tc>
          <w:tcPr>
            <w:tcW w:w="3021" w:type="dxa"/>
            <w:vAlign w:val="center"/>
          </w:tcPr>
          <w:p w14:paraId="74018D01" w14:textId="5CE2F80C" w:rsidR="008D56CB" w:rsidRDefault="008D56CB" w:rsidP="008D56CB">
            <w:pPr>
              <w:pStyle w:val="naisf"/>
              <w:spacing w:before="0" w:beforeAutospacing="0" w:after="0" w:afterAutospacing="0"/>
              <w:jc w:val="center"/>
            </w:pPr>
            <w:r>
              <w:t>Atļautais vienas piegādes maksimālais daudzums (litri)</w:t>
            </w:r>
            <w:r>
              <w:rPr>
                <w:vertAlign w:val="superscript"/>
              </w:rPr>
              <w:t>5</w:t>
            </w:r>
          </w:p>
        </w:tc>
      </w:tr>
      <w:tr w:rsidR="008D56CB" w14:paraId="5B32D825" w14:textId="77777777" w:rsidTr="008D56CB">
        <w:tc>
          <w:tcPr>
            <w:tcW w:w="3020" w:type="dxa"/>
          </w:tcPr>
          <w:p w14:paraId="503CEB14" w14:textId="77777777" w:rsidR="008D56CB" w:rsidRDefault="008D56CB" w:rsidP="008D56CB">
            <w:pPr>
              <w:pStyle w:val="naisf"/>
              <w:spacing w:before="0" w:beforeAutospacing="0" w:after="0" w:afterAutospacing="0"/>
            </w:pPr>
          </w:p>
        </w:tc>
        <w:tc>
          <w:tcPr>
            <w:tcW w:w="3020" w:type="dxa"/>
          </w:tcPr>
          <w:p w14:paraId="4C134930" w14:textId="77777777" w:rsidR="008D56CB" w:rsidRDefault="008D56CB" w:rsidP="008D56CB">
            <w:pPr>
              <w:pStyle w:val="naisf"/>
              <w:spacing w:before="0" w:beforeAutospacing="0" w:after="0" w:afterAutospacing="0"/>
            </w:pPr>
          </w:p>
        </w:tc>
        <w:tc>
          <w:tcPr>
            <w:tcW w:w="3021" w:type="dxa"/>
          </w:tcPr>
          <w:p w14:paraId="1AEB97FF" w14:textId="77777777" w:rsidR="008D56CB" w:rsidRDefault="008D56CB" w:rsidP="008D56CB">
            <w:pPr>
              <w:pStyle w:val="naisf"/>
              <w:spacing w:before="0" w:beforeAutospacing="0" w:after="0" w:afterAutospacing="0"/>
            </w:pPr>
          </w:p>
        </w:tc>
      </w:tr>
    </w:tbl>
    <w:p w14:paraId="7D4F6235" w14:textId="69777A85" w:rsidR="008D56CB" w:rsidRDefault="008D56CB" w:rsidP="00DE5929">
      <w:pPr>
        <w:pStyle w:val="naisf"/>
        <w:spacing w:before="0" w:beforeAutospacing="0" w:after="0" w:afterAutospacing="0"/>
      </w:pPr>
    </w:p>
    <w:tbl>
      <w:tblPr>
        <w:tblW w:w="0" w:type="auto"/>
        <w:tblCellSpacing w:w="0" w:type="dxa"/>
        <w:tblCellMar>
          <w:left w:w="0" w:type="dxa"/>
          <w:right w:w="0" w:type="dxa"/>
        </w:tblCellMar>
        <w:tblLook w:val="0000" w:firstRow="0" w:lastRow="0" w:firstColumn="0" w:lastColumn="0" w:noHBand="0" w:noVBand="0"/>
      </w:tblPr>
      <w:tblGrid>
        <w:gridCol w:w="2496"/>
        <w:gridCol w:w="2130"/>
        <w:gridCol w:w="2847"/>
        <w:gridCol w:w="1598"/>
      </w:tblGrid>
      <w:tr w:rsidR="00D7533B" w14:paraId="7373BAB1" w14:textId="77777777" w:rsidTr="008D56CB">
        <w:trPr>
          <w:tblCellSpacing w:w="0" w:type="dxa"/>
        </w:trPr>
        <w:tc>
          <w:tcPr>
            <w:tcW w:w="2496" w:type="dxa"/>
            <w:shd w:val="clear" w:color="auto" w:fill="auto"/>
          </w:tcPr>
          <w:p w14:paraId="5CC4F31A" w14:textId="4AB24097" w:rsidR="00D7533B" w:rsidRDefault="00D7533B" w:rsidP="00DE5929">
            <w:pPr>
              <w:pStyle w:val="naiskr"/>
              <w:spacing w:before="0" w:after="0"/>
            </w:pPr>
            <w:r>
              <w:t>Izziņa izsniegta</w:t>
            </w:r>
          </w:p>
        </w:tc>
        <w:tc>
          <w:tcPr>
            <w:tcW w:w="2130" w:type="dxa"/>
            <w:shd w:val="clear" w:color="auto" w:fill="C0C0C0"/>
          </w:tcPr>
          <w:p w14:paraId="0AAF26A8" w14:textId="77777777" w:rsidR="00D7533B" w:rsidRDefault="00D7533B" w:rsidP="00DE5929">
            <w:pPr>
              <w:pStyle w:val="naiskr"/>
              <w:spacing w:before="0" w:after="0"/>
            </w:pPr>
            <w:r>
              <w:t>  </w:t>
            </w:r>
          </w:p>
        </w:tc>
        <w:tc>
          <w:tcPr>
            <w:tcW w:w="2847" w:type="dxa"/>
            <w:shd w:val="clear" w:color="auto" w:fill="auto"/>
          </w:tcPr>
          <w:p w14:paraId="7C6AB852" w14:textId="77777777" w:rsidR="00D7533B" w:rsidRDefault="00D7533B" w:rsidP="00DE5929">
            <w:pPr>
              <w:pStyle w:val="naislab"/>
              <w:spacing w:before="0" w:after="0"/>
            </w:pPr>
            <w:r>
              <w:t> Izziņa derīga no  </w:t>
            </w:r>
          </w:p>
        </w:tc>
        <w:tc>
          <w:tcPr>
            <w:tcW w:w="1598" w:type="dxa"/>
            <w:shd w:val="clear" w:color="auto" w:fill="C0C0C0"/>
          </w:tcPr>
          <w:p w14:paraId="252E11F5" w14:textId="77777777" w:rsidR="00D7533B" w:rsidRDefault="00D7533B" w:rsidP="00DE5929">
            <w:pPr>
              <w:pStyle w:val="naiskr"/>
              <w:spacing w:before="0" w:after="0"/>
            </w:pPr>
            <w:r>
              <w:t>  </w:t>
            </w:r>
          </w:p>
        </w:tc>
      </w:tr>
    </w:tbl>
    <w:p w14:paraId="39CE1E93" w14:textId="77777777" w:rsidR="00D7533B" w:rsidRDefault="00D7533B" w:rsidP="00DE5929">
      <w:pPr>
        <w:rPr>
          <w:vanish/>
        </w:rPr>
      </w:pPr>
    </w:p>
    <w:tbl>
      <w:tblPr>
        <w:tblW w:w="0" w:type="auto"/>
        <w:tblCellSpacing w:w="0" w:type="dxa"/>
        <w:tblCellMar>
          <w:left w:w="0" w:type="dxa"/>
          <w:right w:w="0" w:type="dxa"/>
        </w:tblCellMar>
        <w:tblLook w:val="0000" w:firstRow="0" w:lastRow="0" w:firstColumn="0" w:lastColumn="0" w:noHBand="0" w:noVBand="0"/>
      </w:tblPr>
      <w:tblGrid>
        <w:gridCol w:w="2520"/>
        <w:gridCol w:w="2160"/>
      </w:tblGrid>
      <w:tr w:rsidR="00D7533B" w14:paraId="3EF65BE7" w14:textId="77777777" w:rsidTr="00D7533B">
        <w:trPr>
          <w:tblCellSpacing w:w="0" w:type="dxa"/>
        </w:trPr>
        <w:tc>
          <w:tcPr>
            <w:tcW w:w="2520" w:type="dxa"/>
            <w:shd w:val="clear" w:color="auto" w:fill="auto"/>
          </w:tcPr>
          <w:p w14:paraId="1243884E" w14:textId="3364C82F" w:rsidR="00D7533B" w:rsidRDefault="00D7533B" w:rsidP="00DE5929">
            <w:pPr>
              <w:pStyle w:val="naiskr"/>
              <w:spacing w:before="0" w:after="0"/>
            </w:pPr>
            <w:r>
              <w:t>Izziņa pārreģistrēta</w:t>
            </w:r>
            <w:r>
              <w:rPr>
                <w:vertAlign w:val="superscript"/>
              </w:rPr>
              <w:t>1</w:t>
            </w:r>
          </w:p>
        </w:tc>
        <w:tc>
          <w:tcPr>
            <w:tcW w:w="2160" w:type="dxa"/>
            <w:shd w:val="clear" w:color="auto" w:fill="C0C0C0"/>
          </w:tcPr>
          <w:p w14:paraId="43D0DE8B" w14:textId="77777777" w:rsidR="00D7533B" w:rsidRDefault="00D7533B" w:rsidP="00DE5929">
            <w:pPr>
              <w:pStyle w:val="naiskr"/>
              <w:spacing w:before="0" w:after="0"/>
            </w:pPr>
            <w:r>
              <w:t>  </w:t>
            </w:r>
          </w:p>
        </w:tc>
      </w:tr>
    </w:tbl>
    <w:p w14:paraId="0C308BDB" w14:textId="77777777" w:rsidR="00D7533B" w:rsidRDefault="00D7533B" w:rsidP="00DE5929">
      <w:pPr>
        <w:pStyle w:val="naisf"/>
        <w:spacing w:before="0" w:beforeAutospacing="0" w:after="0" w:afterAutospacing="0"/>
      </w:pPr>
      <w:r>
        <w:lastRenderedPageBreak/>
        <w:t> </w:t>
      </w:r>
    </w:p>
    <w:p w14:paraId="48950336" w14:textId="77777777" w:rsidR="00B81E9A" w:rsidRPr="00021BEB" w:rsidRDefault="00B81E9A" w:rsidP="00B81E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6"/>
        <w:gridCol w:w="238"/>
        <w:gridCol w:w="2892"/>
        <w:gridCol w:w="283"/>
        <w:gridCol w:w="2262"/>
      </w:tblGrid>
      <w:tr w:rsidR="00B81E9A" w14:paraId="61B4015F" w14:textId="77777777" w:rsidTr="00AB3457">
        <w:tc>
          <w:tcPr>
            <w:tcW w:w="3386" w:type="dxa"/>
            <w:tcBorders>
              <w:top w:val="single" w:sz="4" w:space="0" w:color="auto"/>
            </w:tcBorders>
          </w:tcPr>
          <w:p w14:paraId="17A8F919" w14:textId="77777777" w:rsidR="00B81E9A" w:rsidRDefault="00B81E9A" w:rsidP="00AB3457">
            <w:pPr>
              <w:jc w:val="center"/>
            </w:pPr>
            <w:r w:rsidRPr="0024339E">
              <w:t>(VID amatpersonas amats)</w:t>
            </w:r>
          </w:p>
        </w:tc>
        <w:tc>
          <w:tcPr>
            <w:tcW w:w="238" w:type="dxa"/>
          </w:tcPr>
          <w:p w14:paraId="4868FCB0" w14:textId="77777777" w:rsidR="00B81E9A" w:rsidRDefault="00B81E9A" w:rsidP="00AB3457">
            <w:pPr>
              <w:jc w:val="center"/>
            </w:pPr>
          </w:p>
        </w:tc>
        <w:tc>
          <w:tcPr>
            <w:tcW w:w="2892" w:type="dxa"/>
            <w:tcBorders>
              <w:top w:val="single" w:sz="4" w:space="0" w:color="auto"/>
            </w:tcBorders>
          </w:tcPr>
          <w:p w14:paraId="7EB2C626" w14:textId="77777777" w:rsidR="00B81E9A" w:rsidRDefault="00B81E9A" w:rsidP="00AB3457">
            <w:pPr>
              <w:jc w:val="center"/>
            </w:pPr>
            <w:r w:rsidRPr="00021BEB">
              <w:t>(</w:t>
            </w:r>
            <w:r>
              <w:t>vārds, uzvārds</w:t>
            </w:r>
            <w:r w:rsidRPr="00021BEB">
              <w:t>)</w:t>
            </w:r>
          </w:p>
        </w:tc>
        <w:tc>
          <w:tcPr>
            <w:tcW w:w="283" w:type="dxa"/>
          </w:tcPr>
          <w:p w14:paraId="2B689452" w14:textId="77777777" w:rsidR="00B81E9A" w:rsidRDefault="00B81E9A" w:rsidP="00AB3457">
            <w:pPr>
              <w:jc w:val="center"/>
            </w:pPr>
          </w:p>
        </w:tc>
        <w:tc>
          <w:tcPr>
            <w:tcW w:w="2262" w:type="dxa"/>
            <w:tcBorders>
              <w:top w:val="single" w:sz="4" w:space="0" w:color="auto"/>
            </w:tcBorders>
          </w:tcPr>
          <w:p w14:paraId="660ED2A5" w14:textId="77777777" w:rsidR="00B81E9A" w:rsidRDefault="00B81E9A" w:rsidP="00AB3457">
            <w:pPr>
              <w:jc w:val="center"/>
            </w:pPr>
            <w:r w:rsidRPr="0024339E">
              <w:t>(paraksts</w:t>
            </w:r>
            <w:r>
              <w:rPr>
                <w:bCs/>
                <w:vertAlign w:val="superscript"/>
              </w:rPr>
              <w:t>2</w:t>
            </w:r>
            <w:r w:rsidRPr="0024339E">
              <w:t>)</w:t>
            </w:r>
          </w:p>
        </w:tc>
      </w:tr>
    </w:tbl>
    <w:p w14:paraId="51A575E6" w14:textId="5848EC74" w:rsidR="00B81E9A" w:rsidRPr="00021BEB" w:rsidRDefault="00B81E9A" w:rsidP="00B81E9A">
      <w:pPr>
        <w:pStyle w:val="NoSpacing"/>
        <w:jc w:val="right"/>
        <w:rPr>
          <w:lang w:val="lv-LV"/>
        </w:rPr>
      </w:pPr>
      <w:r w:rsidRPr="00021BEB">
        <w:rPr>
          <w:lang w:val="lv-LV"/>
        </w:rPr>
        <w:t>Z.</w:t>
      </w:r>
      <w:r w:rsidR="002444C1">
        <w:rPr>
          <w:lang w:val="lv-LV"/>
        </w:rPr>
        <w:t> </w:t>
      </w:r>
      <w:r w:rsidRPr="00021BEB">
        <w:rPr>
          <w:lang w:val="lv-LV"/>
        </w:rPr>
        <w:t>v</w:t>
      </w:r>
      <w:r w:rsidRPr="0024339E">
        <w:rPr>
          <w:lang w:val="lv-LV"/>
        </w:rPr>
        <w:t>.</w:t>
      </w:r>
      <w:r>
        <w:rPr>
          <w:bCs/>
          <w:vertAlign w:val="superscript"/>
          <w:lang w:val="lv-LV"/>
        </w:rPr>
        <w:t>2</w:t>
      </w:r>
    </w:p>
    <w:p w14:paraId="0E65A0D3" w14:textId="77777777" w:rsidR="00B81E9A" w:rsidRDefault="00B81E9A" w:rsidP="008D56CB">
      <w:pPr>
        <w:pStyle w:val="naiskr"/>
        <w:spacing w:before="0" w:after="0"/>
        <w:ind w:firstLine="709"/>
      </w:pPr>
    </w:p>
    <w:p w14:paraId="5E44F43E" w14:textId="53A8D0F8" w:rsidR="00D7533B" w:rsidRDefault="00D7533B" w:rsidP="008D56CB">
      <w:pPr>
        <w:pStyle w:val="naiskr"/>
        <w:spacing w:before="0" w:after="0"/>
        <w:ind w:firstLine="709"/>
        <w:jc w:val="both"/>
      </w:pPr>
      <w:r>
        <w:t>Piezīmes.</w:t>
      </w:r>
    </w:p>
    <w:p w14:paraId="165ADBB2" w14:textId="77777777" w:rsidR="00D7533B" w:rsidRDefault="00D7533B" w:rsidP="008D56CB">
      <w:pPr>
        <w:pStyle w:val="naiskr"/>
        <w:spacing w:before="0" w:after="0"/>
        <w:ind w:firstLine="709"/>
        <w:jc w:val="both"/>
      </w:pPr>
      <w:r>
        <w:rPr>
          <w:vertAlign w:val="superscript"/>
        </w:rPr>
        <w:t>1</w:t>
      </w:r>
      <w:r>
        <w:rPr>
          <w:b/>
          <w:bCs/>
          <w:vertAlign w:val="superscript"/>
        </w:rPr>
        <w:t xml:space="preserve"> </w:t>
      </w:r>
      <w:r>
        <w:t>Norāda tikai tad, ja izziņa tikusi pārreģistrēta, – norāda pēdējo pārreģistrācijas datumu.</w:t>
      </w:r>
    </w:p>
    <w:p w14:paraId="7D358FC3" w14:textId="653F8141" w:rsidR="00D61BEF" w:rsidRDefault="00D7533B" w:rsidP="008D56CB">
      <w:pPr>
        <w:pStyle w:val="naiskr"/>
        <w:spacing w:before="0" w:after="0"/>
        <w:ind w:firstLine="709"/>
        <w:jc w:val="both"/>
        <w:rPr>
          <w:bCs/>
        </w:rPr>
      </w:pPr>
      <w:r>
        <w:rPr>
          <w:vertAlign w:val="superscript"/>
        </w:rPr>
        <w:t>2</w:t>
      </w:r>
      <w:r>
        <w:rPr>
          <w:b/>
          <w:bCs/>
          <w:vertAlign w:val="superscript"/>
        </w:rPr>
        <w:t xml:space="preserve"> </w:t>
      </w:r>
      <w:r w:rsidR="00D61BEF">
        <w:t xml:space="preserve">Izziņas rekvizītus </w:t>
      </w:r>
      <w:r w:rsidR="00B275B9">
        <w:t>"</w:t>
      </w:r>
      <w:r w:rsidR="00D61BEF">
        <w:t>paraksts</w:t>
      </w:r>
      <w:r w:rsidR="00B275B9">
        <w:t>"</w:t>
      </w:r>
      <w:r w:rsidR="00D61BEF">
        <w:t xml:space="preserve"> un </w:t>
      </w:r>
      <w:r w:rsidR="00B275B9">
        <w:t>"</w:t>
      </w:r>
      <w:r w:rsidR="00D61BEF">
        <w:t>Z.v.</w:t>
      </w:r>
      <w:r w:rsidR="00B275B9">
        <w:t>"</w:t>
      </w:r>
      <w:r w:rsidR="00D61BEF">
        <w:t xml:space="preserve"> neaizpilda, ja </w:t>
      </w:r>
      <w:r w:rsidR="00D61BEF">
        <w:rPr>
          <w:bCs/>
        </w:rPr>
        <w:t xml:space="preserve">izziņa ir sagatavota </w:t>
      </w:r>
      <w:r w:rsidR="00D61BEF">
        <w:t>atbilstoši normatīvajiem aktiem par elektronisko dokumentu noformēšanu</w:t>
      </w:r>
      <w:r w:rsidR="00D61BEF">
        <w:rPr>
          <w:bCs/>
        </w:rPr>
        <w:t>.</w:t>
      </w:r>
    </w:p>
    <w:p w14:paraId="36AB0818" w14:textId="47C3878F" w:rsidR="00D7533B" w:rsidRDefault="00D61BEF" w:rsidP="008D56CB">
      <w:pPr>
        <w:pStyle w:val="naiskr"/>
        <w:spacing w:before="0" w:after="0"/>
        <w:ind w:firstLine="709"/>
        <w:jc w:val="both"/>
      </w:pPr>
      <w:r w:rsidRPr="00D61BEF">
        <w:rPr>
          <w:vertAlign w:val="superscript"/>
        </w:rPr>
        <w:t>3</w:t>
      </w:r>
      <w:r>
        <w:t xml:space="preserve"> </w:t>
      </w:r>
      <w:r w:rsidR="00D7533B">
        <w:t>Drukā tikai tad, ja patēriņš pārsniedz 7000 l.</w:t>
      </w:r>
    </w:p>
    <w:p w14:paraId="5A623EAF" w14:textId="7CD2B308" w:rsidR="00D7533B" w:rsidRDefault="00D61BEF" w:rsidP="008D56CB">
      <w:pPr>
        <w:pStyle w:val="naiskr"/>
        <w:spacing w:before="0" w:after="0"/>
        <w:ind w:firstLine="709"/>
        <w:jc w:val="both"/>
      </w:pPr>
      <w:r>
        <w:rPr>
          <w:vertAlign w:val="superscript"/>
        </w:rPr>
        <w:t>4</w:t>
      </w:r>
      <w:r w:rsidR="00D7533B">
        <w:rPr>
          <w:b/>
          <w:bCs/>
          <w:vertAlign w:val="superscript"/>
        </w:rPr>
        <w:t xml:space="preserve"> </w:t>
      </w:r>
      <w:r w:rsidR="00D7533B">
        <w:t>Drukā tikai tik lauku, cik tvertņu tilpumi ir aizpildīti.</w:t>
      </w:r>
    </w:p>
    <w:p w14:paraId="060BA1BC" w14:textId="6CF8D642" w:rsidR="00D7533B" w:rsidRDefault="00D61BEF" w:rsidP="008D56CB">
      <w:pPr>
        <w:pStyle w:val="naiskr"/>
        <w:spacing w:before="0" w:after="0"/>
        <w:ind w:firstLine="709"/>
        <w:jc w:val="both"/>
      </w:pPr>
      <w:r>
        <w:rPr>
          <w:vertAlign w:val="superscript"/>
        </w:rPr>
        <w:t>5</w:t>
      </w:r>
      <w:r w:rsidR="00D7533B">
        <w:rPr>
          <w:b/>
          <w:bCs/>
          <w:vertAlign w:val="superscript"/>
        </w:rPr>
        <w:t xml:space="preserve"> </w:t>
      </w:r>
      <w:r w:rsidR="00D7533B">
        <w:t>Norāda ar cipariem un vārdiem.</w:t>
      </w:r>
      <w:r w:rsidR="00B275B9">
        <w:t>"</w:t>
      </w:r>
      <w:r>
        <w:t>;</w:t>
      </w:r>
    </w:p>
    <w:p w14:paraId="419F4518" w14:textId="099AF77C" w:rsidR="00950D65" w:rsidRPr="001B1BA3" w:rsidRDefault="00950D65" w:rsidP="008D56CB">
      <w:pPr>
        <w:ind w:firstLine="709"/>
        <w:jc w:val="both"/>
        <w:rPr>
          <w:sz w:val="28"/>
          <w:u w:val="single"/>
        </w:rPr>
      </w:pPr>
    </w:p>
    <w:p w14:paraId="5D893D1B" w14:textId="77777777" w:rsidR="002444C1" w:rsidRDefault="00F327F9" w:rsidP="008D56CB">
      <w:pPr>
        <w:pStyle w:val="ListParagraph"/>
        <w:ind w:left="0" w:firstLine="709"/>
        <w:jc w:val="both"/>
        <w:rPr>
          <w:sz w:val="28"/>
        </w:rPr>
      </w:pPr>
      <w:r w:rsidRPr="00AC2250">
        <w:rPr>
          <w:sz w:val="28"/>
        </w:rPr>
        <w:t>1.2</w:t>
      </w:r>
      <w:r w:rsidR="00D61BEF">
        <w:rPr>
          <w:sz w:val="28"/>
        </w:rPr>
        <w:t>3</w:t>
      </w:r>
      <w:r w:rsidR="004462EB">
        <w:rPr>
          <w:sz w:val="28"/>
        </w:rPr>
        <w:t>. svītrot 11. </w:t>
      </w:r>
      <w:r w:rsidR="008E5B46" w:rsidRPr="00AC2250">
        <w:rPr>
          <w:sz w:val="28"/>
        </w:rPr>
        <w:t xml:space="preserve">pielikumā </w:t>
      </w:r>
      <w:r w:rsidR="002444C1">
        <w:rPr>
          <w:sz w:val="28"/>
        </w:rPr>
        <w:t>rindu</w:t>
      </w:r>
    </w:p>
    <w:p w14:paraId="3DE98ABE" w14:textId="77777777" w:rsidR="002444C1" w:rsidRPr="00E806AB" w:rsidRDefault="002444C1" w:rsidP="002444C1">
      <w:pPr>
        <w:pStyle w:val="ListParagraph"/>
        <w:ind w:left="0" w:firstLine="709"/>
        <w:jc w:val="both"/>
        <w:rPr>
          <w:sz w:val="16"/>
          <w:szCs w:val="16"/>
        </w:rPr>
      </w:pPr>
    </w:p>
    <w:tbl>
      <w:tblPr>
        <w:tblStyle w:val="TableGrid"/>
        <w:tblW w:w="0" w:type="auto"/>
        <w:tblLook w:val="04A0" w:firstRow="1" w:lastRow="0" w:firstColumn="1" w:lastColumn="0" w:noHBand="0" w:noVBand="1"/>
      </w:tblPr>
      <w:tblGrid>
        <w:gridCol w:w="4390"/>
        <w:gridCol w:w="4376"/>
        <w:gridCol w:w="295"/>
      </w:tblGrid>
      <w:tr w:rsidR="002444C1" w14:paraId="49EBEFEF" w14:textId="77777777" w:rsidTr="00D70A36">
        <w:tc>
          <w:tcPr>
            <w:tcW w:w="4390" w:type="dxa"/>
            <w:vMerge w:val="restart"/>
            <w:tcBorders>
              <w:bottom w:val="single" w:sz="4" w:space="0" w:color="auto"/>
            </w:tcBorders>
            <w:vAlign w:val="center"/>
          </w:tcPr>
          <w:p w14:paraId="437C6A86" w14:textId="46559E61" w:rsidR="002444C1" w:rsidRDefault="002444C1" w:rsidP="00D70A36">
            <w:pPr>
              <w:pStyle w:val="ListParagraph"/>
              <w:ind w:left="0"/>
              <w:jc w:val="both"/>
              <w:rPr>
                <w:sz w:val="28"/>
              </w:rPr>
            </w:pPr>
            <w:r>
              <w:rPr>
                <w:sz w:val="28"/>
              </w:rPr>
              <w:t>"</w:t>
            </w:r>
            <w:r w:rsidRPr="00AC2250">
              <w:rPr>
                <w:sz w:val="28"/>
              </w:rPr>
              <w:t>Lietotāja adrese, pasta indekss</w:t>
            </w:r>
          </w:p>
        </w:tc>
        <w:tc>
          <w:tcPr>
            <w:tcW w:w="4376" w:type="dxa"/>
            <w:tcBorders>
              <w:right w:val="single" w:sz="4" w:space="0" w:color="auto"/>
            </w:tcBorders>
          </w:tcPr>
          <w:p w14:paraId="170F65CF" w14:textId="77777777" w:rsidR="002444C1" w:rsidRDefault="002444C1" w:rsidP="00D70A36">
            <w:pPr>
              <w:pStyle w:val="ListParagraph"/>
              <w:ind w:left="0"/>
              <w:jc w:val="both"/>
              <w:rPr>
                <w:sz w:val="28"/>
              </w:rPr>
            </w:pPr>
          </w:p>
        </w:tc>
        <w:tc>
          <w:tcPr>
            <w:tcW w:w="295" w:type="dxa"/>
            <w:vMerge w:val="restart"/>
            <w:tcBorders>
              <w:top w:val="nil"/>
              <w:left w:val="single" w:sz="4" w:space="0" w:color="auto"/>
              <w:bottom w:val="nil"/>
              <w:right w:val="nil"/>
            </w:tcBorders>
            <w:vAlign w:val="center"/>
          </w:tcPr>
          <w:p w14:paraId="44C1627B" w14:textId="77777777" w:rsidR="002444C1" w:rsidRDefault="002444C1" w:rsidP="00D70A36">
            <w:pPr>
              <w:pStyle w:val="ListParagraph"/>
              <w:ind w:left="0"/>
              <w:jc w:val="right"/>
              <w:rPr>
                <w:sz w:val="28"/>
              </w:rPr>
            </w:pPr>
            <w:r w:rsidRPr="00AC2250">
              <w:rPr>
                <w:sz w:val="28"/>
              </w:rPr>
              <w:t>;</w:t>
            </w:r>
          </w:p>
        </w:tc>
      </w:tr>
      <w:tr w:rsidR="002444C1" w14:paraId="2842BF26" w14:textId="77777777" w:rsidTr="00D70A36">
        <w:trPr>
          <w:trHeight w:val="172"/>
        </w:trPr>
        <w:tc>
          <w:tcPr>
            <w:tcW w:w="4390" w:type="dxa"/>
            <w:vMerge/>
            <w:tcBorders>
              <w:bottom w:val="single" w:sz="4" w:space="0" w:color="auto"/>
            </w:tcBorders>
          </w:tcPr>
          <w:p w14:paraId="7B608933" w14:textId="77777777" w:rsidR="002444C1" w:rsidRDefault="002444C1" w:rsidP="00D70A36">
            <w:pPr>
              <w:pStyle w:val="ListParagraph"/>
              <w:ind w:left="0"/>
              <w:jc w:val="both"/>
              <w:rPr>
                <w:sz w:val="28"/>
              </w:rPr>
            </w:pPr>
          </w:p>
        </w:tc>
        <w:tc>
          <w:tcPr>
            <w:tcW w:w="4376" w:type="dxa"/>
            <w:tcBorders>
              <w:right w:val="single" w:sz="4" w:space="0" w:color="auto"/>
            </w:tcBorders>
          </w:tcPr>
          <w:p w14:paraId="417C6084" w14:textId="77777777" w:rsidR="002444C1" w:rsidRDefault="002444C1" w:rsidP="00D70A36">
            <w:pPr>
              <w:pStyle w:val="ListParagraph"/>
              <w:ind w:left="0"/>
              <w:jc w:val="right"/>
              <w:rPr>
                <w:sz w:val="28"/>
              </w:rPr>
            </w:pPr>
            <w:r>
              <w:rPr>
                <w:sz w:val="28"/>
              </w:rPr>
              <w:t>"</w:t>
            </w:r>
          </w:p>
        </w:tc>
        <w:tc>
          <w:tcPr>
            <w:tcW w:w="295" w:type="dxa"/>
            <w:vMerge/>
            <w:tcBorders>
              <w:top w:val="nil"/>
              <w:left w:val="single" w:sz="4" w:space="0" w:color="auto"/>
              <w:bottom w:val="nil"/>
              <w:right w:val="nil"/>
            </w:tcBorders>
          </w:tcPr>
          <w:p w14:paraId="5B8F6C83" w14:textId="77777777" w:rsidR="002444C1" w:rsidRDefault="002444C1" w:rsidP="00D70A36">
            <w:pPr>
              <w:pStyle w:val="ListParagraph"/>
              <w:ind w:left="0"/>
              <w:jc w:val="both"/>
              <w:rPr>
                <w:sz w:val="28"/>
              </w:rPr>
            </w:pPr>
          </w:p>
        </w:tc>
      </w:tr>
    </w:tbl>
    <w:p w14:paraId="23ABDB50" w14:textId="77777777" w:rsidR="002444C1" w:rsidRPr="00E806AB" w:rsidRDefault="002444C1" w:rsidP="002444C1">
      <w:pPr>
        <w:pStyle w:val="ListParagraph"/>
        <w:ind w:left="0" w:firstLine="709"/>
        <w:jc w:val="both"/>
      </w:pPr>
    </w:p>
    <w:p w14:paraId="1255A371" w14:textId="3FE7F6E2" w:rsidR="008E5B46" w:rsidRPr="00AC2250" w:rsidRDefault="00F327F9" w:rsidP="008D56CB">
      <w:pPr>
        <w:ind w:firstLine="709"/>
        <w:jc w:val="both"/>
        <w:rPr>
          <w:sz w:val="28"/>
        </w:rPr>
      </w:pPr>
      <w:r w:rsidRPr="00AC2250">
        <w:rPr>
          <w:sz w:val="28"/>
        </w:rPr>
        <w:t>1.2</w:t>
      </w:r>
      <w:r w:rsidR="00D61BEF">
        <w:rPr>
          <w:sz w:val="28"/>
        </w:rPr>
        <w:t>4</w:t>
      </w:r>
      <w:r w:rsidR="004462EB">
        <w:rPr>
          <w:sz w:val="28"/>
        </w:rPr>
        <w:t>. </w:t>
      </w:r>
      <w:r w:rsidR="008E5B46" w:rsidRPr="00AC2250">
        <w:rPr>
          <w:sz w:val="28"/>
        </w:rPr>
        <w:t>izteikt 12.</w:t>
      </w:r>
      <w:r w:rsidR="004462EB">
        <w:rPr>
          <w:sz w:val="28"/>
        </w:rPr>
        <w:t> </w:t>
      </w:r>
      <w:r w:rsidR="008E5B46" w:rsidRPr="00AC2250">
        <w:rPr>
          <w:sz w:val="28"/>
        </w:rPr>
        <w:t xml:space="preserve">pielikumu </w:t>
      </w:r>
      <w:r w:rsidR="00D61BEF">
        <w:rPr>
          <w:sz w:val="28"/>
        </w:rPr>
        <w:t>šādā</w:t>
      </w:r>
      <w:r w:rsidR="008E5B46" w:rsidRPr="00AC2250">
        <w:rPr>
          <w:sz w:val="28"/>
        </w:rPr>
        <w:t xml:space="preserve"> redakcijā:</w:t>
      </w:r>
    </w:p>
    <w:p w14:paraId="69470D15" w14:textId="77777777" w:rsidR="00D7533B" w:rsidRPr="008D56CB" w:rsidRDefault="00D7533B" w:rsidP="00DE5929">
      <w:pPr>
        <w:jc w:val="right"/>
        <w:rPr>
          <w:sz w:val="28"/>
          <w:szCs w:val="28"/>
        </w:rPr>
      </w:pPr>
    </w:p>
    <w:p w14:paraId="2DDD6F33" w14:textId="7FAC795D" w:rsidR="00D7533B" w:rsidRPr="008D56CB" w:rsidRDefault="00B275B9" w:rsidP="00DE5929">
      <w:pPr>
        <w:jc w:val="right"/>
        <w:rPr>
          <w:sz w:val="28"/>
          <w:szCs w:val="28"/>
        </w:rPr>
      </w:pPr>
      <w:r w:rsidRPr="008D56CB">
        <w:rPr>
          <w:sz w:val="28"/>
          <w:szCs w:val="28"/>
        </w:rPr>
        <w:t>"</w:t>
      </w:r>
      <w:r w:rsidR="00D7533B" w:rsidRPr="008D56CB">
        <w:rPr>
          <w:sz w:val="28"/>
          <w:szCs w:val="28"/>
        </w:rPr>
        <w:t>12.</w:t>
      </w:r>
      <w:r w:rsidR="004462EB" w:rsidRPr="008D56CB">
        <w:rPr>
          <w:sz w:val="28"/>
          <w:szCs w:val="28"/>
        </w:rPr>
        <w:t> </w:t>
      </w:r>
      <w:r w:rsidR="00D7533B" w:rsidRPr="008D56CB">
        <w:rPr>
          <w:sz w:val="28"/>
          <w:szCs w:val="28"/>
        </w:rPr>
        <w:t>pielikums</w:t>
      </w:r>
    </w:p>
    <w:p w14:paraId="22FFB905" w14:textId="77777777" w:rsidR="00D7533B" w:rsidRPr="008D56CB" w:rsidRDefault="00D7533B" w:rsidP="00DE5929">
      <w:pPr>
        <w:jc w:val="right"/>
        <w:rPr>
          <w:sz w:val="28"/>
          <w:szCs w:val="28"/>
        </w:rPr>
      </w:pPr>
      <w:r w:rsidRPr="008D56CB">
        <w:rPr>
          <w:sz w:val="28"/>
          <w:szCs w:val="28"/>
        </w:rPr>
        <w:t>Ministru kabineta</w:t>
      </w:r>
    </w:p>
    <w:p w14:paraId="4769AA5A" w14:textId="13822B01" w:rsidR="00D7533B" w:rsidRPr="008D56CB" w:rsidRDefault="00D7533B" w:rsidP="00DE5929">
      <w:pPr>
        <w:jc w:val="right"/>
        <w:rPr>
          <w:sz w:val="28"/>
          <w:szCs w:val="28"/>
        </w:rPr>
      </w:pPr>
      <w:r w:rsidRPr="008D56CB">
        <w:rPr>
          <w:sz w:val="28"/>
          <w:szCs w:val="28"/>
        </w:rPr>
        <w:t>2007.</w:t>
      </w:r>
      <w:r w:rsidR="004462EB" w:rsidRPr="008D56CB">
        <w:rPr>
          <w:sz w:val="28"/>
          <w:szCs w:val="28"/>
        </w:rPr>
        <w:t> </w:t>
      </w:r>
      <w:r w:rsidRPr="008D56CB">
        <w:rPr>
          <w:sz w:val="28"/>
          <w:szCs w:val="28"/>
        </w:rPr>
        <w:t>gada 31.</w:t>
      </w:r>
      <w:r w:rsidR="004462EB" w:rsidRPr="008D56CB">
        <w:rPr>
          <w:sz w:val="28"/>
          <w:szCs w:val="28"/>
        </w:rPr>
        <w:t> </w:t>
      </w:r>
      <w:r w:rsidRPr="008D56CB">
        <w:rPr>
          <w:sz w:val="28"/>
          <w:szCs w:val="28"/>
        </w:rPr>
        <w:t xml:space="preserve">jūlija </w:t>
      </w:r>
    </w:p>
    <w:p w14:paraId="3BB9235D" w14:textId="77777777" w:rsidR="00D7533B" w:rsidRPr="008D56CB" w:rsidRDefault="00D7533B" w:rsidP="00DE5929">
      <w:pPr>
        <w:jc w:val="right"/>
        <w:rPr>
          <w:sz w:val="28"/>
          <w:szCs w:val="28"/>
        </w:rPr>
      </w:pPr>
      <w:r w:rsidRPr="008D56CB">
        <w:rPr>
          <w:sz w:val="28"/>
          <w:szCs w:val="28"/>
        </w:rPr>
        <w:t>noteikumiem Nr. 525</w:t>
      </w:r>
    </w:p>
    <w:p w14:paraId="488E6EB7" w14:textId="77777777" w:rsidR="00D7533B" w:rsidRPr="00573ADE" w:rsidRDefault="00D7533B" w:rsidP="00DE5929">
      <w:pPr>
        <w:jc w:val="both"/>
      </w:pPr>
    </w:p>
    <w:p w14:paraId="1B3A4AB5" w14:textId="77777777" w:rsidR="00D7533B" w:rsidRPr="005A7744" w:rsidRDefault="00D7533B" w:rsidP="00DE5929">
      <w:pPr>
        <w:tabs>
          <w:tab w:val="left" w:pos="1276"/>
        </w:tabs>
        <w:jc w:val="center"/>
        <w:rPr>
          <w:szCs w:val="24"/>
        </w:rPr>
      </w:pPr>
      <w:r w:rsidRPr="005A7744">
        <w:rPr>
          <w:szCs w:val="24"/>
        </w:rPr>
        <w:t>Papildinātais mazais</w:t>
      </w:r>
    </w:p>
    <w:p w14:paraId="2650CEA2" w14:textId="3FFC718D" w:rsidR="00D7533B" w:rsidRPr="005A7744" w:rsidRDefault="00D7533B" w:rsidP="00DE5929">
      <w:pPr>
        <w:jc w:val="center"/>
        <w:rPr>
          <w:szCs w:val="24"/>
        </w:rPr>
      </w:pPr>
      <w:r w:rsidRPr="005A7744">
        <w:rPr>
          <w:szCs w:val="24"/>
        </w:rPr>
        <w:t>valsts ģerbonis</w:t>
      </w:r>
    </w:p>
    <w:p w14:paraId="0513DE45" w14:textId="77777777" w:rsidR="00D7533B" w:rsidRPr="005A7744" w:rsidRDefault="00D7533B" w:rsidP="00DE5929">
      <w:pPr>
        <w:jc w:val="center"/>
        <w:rPr>
          <w:szCs w:val="24"/>
        </w:rPr>
      </w:pPr>
    </w:p>
    <w:p w14:paraId="6642A021" w14:textId="77777777" w:rsidR="00D7533B" w:rsidRPr="005A7744" w:rsidRDefault="00D7533B" w:rsidP="00DE5929">
      <w:pPr>
        <w:jc w:val="center"/>
        <w:rPr>
          <w:szCs w:val="24"/>
        </w:rPr>
      </w:pPr>
      <w:r w:rsidRPr="005A7744">
        <w:rPr>
          <w:szCs w:val="24"/>
        </w:rPr>
        <w:t>Valsts ieņēmumu dienests</w:t>
      </w:r>
    </w:p>
    <w:p w14:paraId="750032F4" w14:textId="77777777" w:rsidR="00D7533B" w:rsidRPr="005A7744" w:rsidRDefault="00D7533B" w:rsidP="00DE5929">
      <w:pPr>
        <w:jc w:val="center"/>
        <w:rPr>
          <w:szCs w:val="24"/>
        </w:rPr>
      </w:pPr>
      <w:r w:rsidRPr="005A7744">
        <w:rPr>
          <w:szCs w:val="24"/>
        </w:rPr>
        <w:t>(izdošanas vieta)</w:t>
      </w:r>
    </w:p>
    <w:p w14:paraId="23AFA9E9" w14:textId="77777777" w:rsidR="00D7533B" w:rsidRPr="00573ADE" w:rsidRDefault="00D7533B" w:rsidP="00DE5929">
      <w:pPr>
        <w:jc w:val="center"/>
      </w:pPr>
    </w:p>
    <w:p w14:paraId="25161F72" w14:textId="77777777" w:rsidR="00D7533B" w:rsidRPr="005A7744" w:rsidRDefault="00D7533B" w:rsidP="00DE5929">
      <w:pPr>
        <w:jc w:val="center"/>
        <w:rPr>
          <w:b/>
          <w:sz w:val="28"/>
          <w:szCs w:val="28"/>
        </w:rPr>
      </w:pPr>
      <w:r w:rsidRPr="005A7744">
        <w:rPr>
          <w:b/>
          <w:sz w:val="28"/>
          <w:szCs w:val="28"/>
        </w:rPr>
        <w:t>IZZIŅA</w:t>
      </w:r>
      <w:r w:rsidRPr="005A7744">
        <w:rPr>
          <w:sz w:val="28"/>
          <w:szCs w:val="28"/>
        </w:rPr>
        <w:br/>
      </w:r>
      <w:r w:rsidRPr="005A7744">
        <w:rPr>
          <w:b/>
          <w:sz w:val="28"/>
          <w:szCs w:val="28"/>
        </w:rPr>
        <w:t xml:space="preserve">naftas produktu izmantošanai divējādi vai </w:t>
      </w:r>
      <w:r w:rsidRPr="005A7744">
        <w:rPr>
          <w:b/>
          <w:sz w:val="28"/>
          <w:szCs w:val="28"/>
        </w:rPr>
        <w:br/>
        <w:t>citiem mērķiem (nevis par degvielu vai kurināmo)</w:t>
      </w:r>
    </w:p>
    <w:p w14:paraId="5CC11D0C" w14:textId="77777777" w:rsidR="00D7533B" w:rsidRPr="00573ADE" w:rsidRDefault="00D7533B" w:rsidP="00DE5929">
      <w:r w:rsidRPr="00573ADE">
        <w:t> </w:t>
      </w:r>
    </w:p>
    <w:tbl>
      <w:tblPr>
        <w:tblW w:w="0" w:type="auto"/>
        <w:jc w:val="center"/>
        <w:tblCellSpacing w:w="0" w:type="dxa"/>
        <w:shd w:val="clear" w:color="auto" w:fill="C0C0C0"/>
        <w:tblCellMar>
          <w:left w:w="0" w:type="dxa"/>
          <w:right w:w="0" w:type="dxa"/>
        </w:tblCellMar>
        <w:tblLook w:val="0000" w:firstRow="0" w:lastRow="0" w:firstColumn="0" w:lastColumn="0" w:noHBand="0" w:noVBand="0"/>
      </w:tblPr>
      <w:tblGrid>
        <w:gridCol w:w="2520"/>
      </w:tblGrid>
      <w:tr w:rsidR="00D7533B" w:rsidRPr="00573ADE" w14:paraId="2746EFDA" w14:textId="77777777" w:rsidTr="00D7533B">
        <w:trPr>
          <w:tblCellSpacing w:w="0" w:type="dxa"/>
          <w:jc w:val="center"/>
        </w:trPr>
        <w:tc>
          <w:tcPr>
            <w:tcW w:w="2520" w:type="dxa"/>
            <w:shd w:val="clear" w:color="auto" w:fill="C0C0C0"/>
          </w:tcPr>
          <w:p w14:paraId="77843DE2" w14:textId="77777777" w:rsidR="00D7533B" w:rsidRPr="00573ADE" w:rsidRDefault="00D7533B" w:rsidP="00DE5929">
            <w:r w:rsidRPr="00573ADE">
              <w:t> Sērija BL  Nr.        </w:t>
            </w:r>
          </w:p>
        </w:tc>
      </w:tr>
    </w:tbl>
    <w:p w14:paraId="676C55A2" w14:textId="77777777" w:rsidR="00D7533B" w:rsidRPr="00573ADE" w:rsidRDefault="00D7533B" w:rsidP="00DE5929">
      <w:r w:rsidRPr="00573ADE">
        <w:t> </w:t>
      </w:r>
    </w:p>
    <w:tbl>
      <w:tblPr>
        <w:tblW w:w="0" w:type="auto"/>
        <w:tblCellMar>
          <w:left w:w="0" w:type="dxa"/>
          <w:right w:w="0" w:type="dxa"/>
        </w:tblCellMar>
        <w:tblLook w:val="0000" w:firstRow="0" w:lastRow="0" w:firstColumn="0" w:lastColumn="0" w:noHBand="0" w:noVBand="0"/>
      </w:tblPr>
      <w:tblGrid>
        <w:gridCol w:w="3210"/>
        <w:gridCol w:w="5861"/>
      </w:tblGrid>
      <w:tr w:rsidR="00D7533B" w:rsidRPr="00573ADE" w14:paraId="11F2F54A" w14:textId="77777777" w:rsidTr="00D7533B">
        <w:trPr>
          <w:trHeight w:val="417"/>
        </w:trPr>
        <w:tc>
          <w:tcPr>
            <w:tcW w:w="3240" w:type="dxa"/>
            <w:shd w:val="clear" w:color="auto" w:fill="auto"/>
          </w:tcPr>
          <w:p w14:paraId="421E2714" w14:textId="585C7902" w:rsidR="00D7533B" w:rsidRPr="00573ADE" w:rsidRDefault="00D7533B" w:rsidP="00DE5929">
            <w:r w:rsidRPr="00573ADE">
              <w:t>Lietotāja nosaukums</w:t>
            </w:r>
          </w:p>
        </w:tc>
        <w:tc>
          <w:tcPr>
            <w:tcW w:w="5940" w:type="dxa"/>
            <w:shd w:val="clear" w:color="auto" w:fill="C0C0C0"/>
          </w:tcPr>
          <w:p w14:paraId="19CE1471" w14:textId="77777777" w:rsidR="00D7533B" w:rsidRPr="00573ADE" w:rsidRDefault="00D7533B" w:rsidP="00DE5929">
            <w:r w:rsidRPr="00573ADE">
              <w:t>  </w:t>
            </w:r>
          </w:p>
        </w:tc>
      </w:tr>
    </w:tbl>
    <w:p w14:paraId="30B8E13D" w14:textId="77777777" w:rsidR="00D7533B" w:rsidRPr="00573ADE" w:rsidRDefault="00D7533B" w:rsidP="00DE5929">
      <w:r w:rsidRPr="00573ADE">
        <w:t> </w:t>
      </w:r>
    </w:p>
    <w:tbl>
      <w:tblPr>
        <w:tblW w:w="0" w:type="auto"/>
        <w:tblCellMar>
          <w:left w:w="0" w:type="dxa"/>
          <w:right w:w="0" w:type="dxa"/>
        </w:tblCellMar>
        <w:tblLook w:val="0000" w:firstRow="0" w:lastRow="0" w:firstColumn="0" w:lastColumn="0" w:noHBand="0" w:noVBand="0"/>
      </w:tblPr>
      <w:tblGrid>
        <w:gridCol w:w="3240"/>
        <w:gridCol w:w="2520"/>
      </w:tblGrid>
      <w:tr w:rsidR="00D7533B" w:rsidRPr="00573ADE" w14:paraId="58888F9B" w14:textId="77777777" w:rsidTr="00D7533B">
        <w:trPr>
          <w:trHeight w:val="354"/>
        </w:trPr>
        <w:tc>
          <w:tcPr>
            <w:tcW w:w="3240" w:type="dxa"/>
            <w:shd w:val="clear" w:color="auto" w:fill="auto"/>
          </w:tcPr>
          <w:p w14:paraId="3FA5B455" w14:textId="6E9B38EF" w:rsidR="00D7533B" w:rsidRPr="00573ADE" w:rsidRDefault="00D7533B" w:rsidP="00DE5929">
            <w:r w:rsidRPr="00573ADE">
              <w:t>Nodokļu maksātāja reģistrācijas kods</w:t>
            </w:r>
          </w:p>
        </w:tc>
        <w:tc>
          <w:tcPr>
            <w:tcW w:w="2520" w:type="dxa"/>
            <w:shd w:val="clear" w:color="auto" w:fill="C0C0C0"/>
          </w:tcPr>
          <w:p w14:paraId="5303EC2E" w14:textId="77777777" w:rsidR="00D7533B" w:rsidRPr="00573ADE" w:rsidRDefault="00D7533B" w:rsidP="00DE5929">
            <w:r w:rsidRPr="00573ADE">
              <w:t>  </w:t>
            </w:r>
          </w:p>
        </w:tc>
      </w:tr>
    </w:tbl>
    <w:p w14:paraId="09FA008F" w14:textId="77777777" w:rsidR="00D7533B" w:rsidRPr="00573ADE" w:rsidRDefault="00D7533B" w:rsidP="00DE5929">
      <w:r w:rsidRPr="00573ADE">
        <w:t> </w:t>
      </w:r>
    </w:p>
    <w:p w14:paraId="6D90D154" w14:textId="53E428A7" w:rsidR="00D7533B" w:rsidRPr="00573ADE" w:rsidRDefault="00D7533B" w:rsidP="005A7744">
      <w:pPr>
        <w:jc w:val="both"/>
      </w:pPr>
      <w:r w:rsidRPr="00573ADE">
        <w:t>Adrese, kurā naftas produkti tiek izmantoti vai tiek ražota (pārstrādāta) attiecīgā produkcija un kur atrodas tvertnes naftas produktu uzglabāšanai</w:t>
      </w:r>
      <w:r w:rsidRPr="00573ADE">
        <w:rPr>
          <w:vertAlign w:val="superscript"/>
        </w:rPr>
        <w:t>1</w:t>
      </w:r>
    </w:p>
    <w:tbl>
      <w:tblPr>
        <w:tblW w:w="0" w:type="auto"/>
        <w:tblCellMar>
          <w:left w:w="0" w:type="dxa"/>
          <w:right w:w="0" w:type="dxa"/>
        </w:tblCellMar>
        <w:tblLook w:val="0000" w:firstRow="0" w:lastRow="0" w:firstColumn="0" w:lastColumn="0" w:noHBand="0" w:noVBand="0"/>
      </w:tblPr>
      <w:tblGrid>
        <w:gridCol w:w="9071"/>
      </w:tblGrid>
      <w:tr w:rsidR="00D7533B" w:rsidRPr="00573ADE" w14:paraId="1ECA6641" w14:textId="77777777" w:rsidTr="00D7533B">
        <w:tc>
          <w:tcPr>
            <w:tcW w:w="9180" w:type="dxa"/>
            <w:shd w:val="clear" w:color="auto" w:fill="C0C0C0"/>
          </w:tcPr>
          <w:p w14:paraId="67BB7D7F" w14:textId="77777777" w:rsidR="00D7533B" w:rsidRPr="00573ADE" w:rsidRDefault="00D7533B" w:rsidP="00DE5929">
            <w:r w:rsidRPr="00573ADE">
              <w:t>  </w:t>
            </w:r>
          </w:p>
        </w:tc>
      </w:tr>
    </w:tbl>
    <w:p w14:paraId="55C17B6B" w14:textId="77777777" w:rsidR="00D7533B" w:rsidRPr="00573ADE" w:rsidRDefault="00D7533B" w:rsidP="00DE5929">
      <w:r w:rsidRPr="00573ADE">
        <w:t> </w:t>
      </w:r>
    </w:p>
    <w:p w14:paraId="7AA88D5C" w14:textId="77777777" w:rsidR="00D7533B" w:rsidRPr="00573ADE" w:rsidRDefault="00D7533B" w:rsidP="005A7744">
      <w:pPr>
        <w:jc w:val="both"/>
      </w:pPr>
      <w:r w:rsidRPr="00573ADE">
        <w:t>Adrese, kurā tiek uzglabāti fasēti naftas produkti, ja naftas produktus tikai realizē</w:t>
      </w:r>
      <w:r w:rsidRPr="00573ADE">
        <w:rPr>
          <w:vertAlign w:val="superscript"/>
        </w:rPr>
        <w:t>1</w:t>
      </w:r>
    </w:p>
    <w:tbl>
      <w:tblPr>
        <w:tblW w:w="0" w:type="auto"/>
        <w:tblCellSpacing w:w="0" w:type="dxa"/>
        <w:tblCellMar>
          <w:left w:w="0" w:type="dxa"/>
          <w:right w:w="0" w:type="dxa"/>
        </w:tblCellMar>
        <w:tblLook w:val="0000" w:firstRow="0" w:lastRow="0" w:firstColumn="0" w:lastColumn="0" w:noHBand="0" w:noVBand="0"/>
      </w:tblPr>
      <w:tblGrid>
        <w:gridCol w:w="9071"/>
      </w:tblGrid>
      <w:tr w:rsidR="00D7533B" w:rsidRPr="00573ADE" w14:paraId="6098551D" w14:textId="77777777" w:rsidTr="00D7533B">
        <w:trPr>
          <w:tblCellSpacing w:w="0" w:type="dxa"/>
        </w:trPr>
        <w:tc>
          <w:tcPr>
            <w:tcW w:w="9180" w:type="dxa"/>
            <w:shd w:val="clear" w:color="auto" w:fill="C0C0C0"/>
          </w:tcPr>
          <w:p w14:paraId="2F440C4B" w14:textId="77777777" w:rsidR="00D7533B" w:rsidRPr="00573ADE" w:rsidRDefault="00D7533B" w:rsidP="00DE5929">
            <w:r w:rsidRPr="00573ADE">
              <w:t>  </w:t>
            </w:r>
          </w:p>
        </w:tc>
      </w:tr>
    </w:tbl>
    <w:p w14:paraId="4F061865" w14:textId="77777777" w:rsidR="00D7533B" w:rsidRPr="00573ADE" w:rsidRDefault="00D7533B" w:rsidP="00DE5929"/>
    <w:tbl>
      <w:tblPr>
        <w:tblStyle w:val="TableGrid"/>
        <w:tblW w:w="0" w:type="auto"/>
        <w:tblLook w:val="04A0" w:firstRow="1" w:lastRow="0" w:firstColumn="1" w:lastColumn="0" w:noHBand="0" w:noVBand="1"/>
      </w:tblPr>
      <w:tblGrid>
        <w:gridCol w:w="2265"/>
        <w:gridCol w:w="2265"/>
        <w:gridCol w:w="2265"/>
        <w:gridCol w:w="2266"/>
      </w:tblGrid>
      <w:tr w:rsidR="005A7744" w14:paraId="31E15F91" w14:textId="77777777" w:rsidTr="00AB3457">
        <w:tc>
          <w:tcPr>
            <w:tcW w:w="2265" w:type="dxa"/>
            <w:vAlign w:val="center"/>
          </w:tcPr>
          <w:p w14:paraId="464021F4" w14:textId="2911DE15" w:rsidR="005A7744" w:rsidRDefault="005A7744" w:rsidP="005A7744">
            <w:pPr>
              <w:jc w:val="center"/>
            </w:pPr>
            <w:r w:rsidRPr="00573ADE">
              <w:lastRenderedPageBreak/>
              <w:t>Naftas produktu veids</w:t>
            </w:r>
          </w:p>
        </w:tc>
        <w:tc>
          <w:tcPr>
            <w:tcW w:w="2265" w:type="dxa"/>
            <w:vAlign w:val="center"/>
          </w:tcPr>
          <w:p w14:paraId="256369E1" w14:textId="2D81A279" w:rsidR="005A7744" w:rsidRDefault="005A7744" w:rsidP="005A7744">
            <w:pPr>
              <w:jc w:val="center"/>
            </w:pPr>
            <w:r w:rsidRPr="00573ADE">
              <w:t>Kombinētās nomenklatūras kods</w:t>
            </w:r>
          </w:p>
        </w:tc>
        <w:tc>
          <w:tcPr>
            <w:tcW w:w="2265" w:type="dxa"/>
            <w:vAlign w:val="center"/>
          </w:tcPr>
          <w:p w14:paraId="71E1A737" w14:textId="6142C370" w:rsidR="005A7744" w:rsidRDefault="005A7744" w:rsidP="005A7744">
            <w:pPr>
              <w:jc w:val="center"/>
            </w:pPr>
            <w:r w:rsidRPr="00573ADE">
              <w:t>Izmantošanas mērķis</w:t>
            </w:r>
          </w:p>
        </w:tc>
        <w:tc>
          <w:tcPr>
            <w:tcW w:w="2266" w:type="dxa"/>
            <w:vAlign w:val="center"/>
          </w:tcPr>
          <w:p w14:paraId="78D8D7F2" w14:textId="59508477" w:rsidR="005A7744" w:rsidRDefault="005A7744" w:rsidP="005A7744">
            <w:pPr>
              <w:jc w:val="center"/>
            </w:pPr>
            <w:r w:rsidRPr="00573ADE">
              <w:t>Kopējais daudzums </w:t>
            </w:r>
            <w:r w:rsidRPr="00573ADE">
              <w:br/>
              <w:t>(litri</w:t>
            </w:r>
            <w:r>
              <w:t>/</w:t>
            </w:r>
            <w:r w:rsidRPr="00573ADE">
              <w:t>kilogrami)</w:t>
            </w:r>
            <w:r w:rsidRPr="00573ADE">
              <w:rPr>
                <w:vertAlign w:val="superscript"/>
              </w:rPr>
              <w:t>2</w:t>
            </w:r>
          </w:p>
        </w:tc>
      </w:tr>
      <w:tr w:rsidR="005A7744" w14:paraId="0A457497" w14:textId="77777777" w:rsidTr="005A7744">
        <w:tc>
          <w:tcPr>
            <w:tcW w:w="2265" w:type="dxa"/>
          </w:tcPr>
          <w:p w14:paraId="2E1C12DF" w14:textId="77777777" w:rsidR="005A7744" w:rsidRDefault="005A7744" w:rsidP="005A7744"/>
        </w:tc>
        <w:tc>
          <w:tcPr>
            <w:tcW w:w="2265" w:type="dxa"/>
          </w:tcPr>
          <w:p w14:paraId="060CBCA6" w14:textId="77777777" w:rsidR="005A7744" w:rsidRDefault="005A7744" w:rsidP="005A7744"/>
        </w:tc>
        <w:tc>
          <w:tcPr>
            <w:tcW w:w="2265" w:type="dxa"/>
          </w:tcPr>
          <w:p w14:paraId="31ADD24B" w14:textId="77777777" w:rsidR="005A7744" w:rsidRDefault="005A7744" w:rsidP="005A7744"/>
        </w:tc>
        <w:tc>
          <w:tcPr>
            <w:tcW w:w="2266" w:type="dxa"/>
          </w:tcPr>
          <w:p w14:paraId="7469649B" w14:textId="77777777" w:rsidR="005A7744" w:rsidRDefault="005A7744" w:rsidP="005A7744"/>
        </w:tc>
      </w:tr>
    </w:tbl>
    <w:p w14:paraId="37E2B2E2" w14:textId="72F86402" w:rsidR="00D7533B" w:rsidRDefault="00D7533B" w:rsidP="00DE5929"/>
    <w:tbl>
      <w:tblPr>
        <w:tblW w:w="0" w:type="auto"/>
        <w:tblCellMar>
          <w:left w:w="0" w:type="dxa"/>
          <w:right w:w="0" w:type="dxa"/>
        </w:tblCellMar>
        <w:tblLook w:val="0000" w:firstRow="0" w:lastRow="0" w:firstColumn="0" w:lastColumn="0" w:noHBand="0" w:noVBand="0"/>
      </w:tblPr>
      <w:tblGrid>
        <w:gridCol w:w="2552"/>
        <w:gridCol w:w="2126"/>
        <w:gridCol w:w="2184"/>
        <w:gridCol w:w="1444"/>
      </w:tblGrid>
      <w:tr w:rsidR="00D7533B" w:rsidRPr="00573ADE" w14:paraId="0F381466" w14:textId="77777777" w:rsidTr="002444C1">
        <w:tc>
          <w:tcPr>
            <w:tcW w:w="2552" w:type="dxa"/>
            <w:shd w:val="clear" w:color="auto" w:fill="auto"/>
          </w:tcPr>
          <w:p w14:paraId="407F0400" w14:textId="77777777" w:rsidR="00D7533B" w:rsidRPr="00573ADE" w:rsidRDefault="00D7533B" w:rsidP="00DE5929">
            <w:r w:rsidRPr="00573ADE">
              <w:t> Izziņa izsniegta</w:t>
            </w:r>
          </w:p>
        </w:tc>
        <w:tc>
          <w:tcPr>
            <w:tcW w:w="2126" w:type="dxa"/>
            <w:shd w:val="clear" w:color="auto" w:fill="C0C0C0"/>
          </w:tcPr>
          <w:p w14:paraId="63C95DF2" w14:textId="77777777" w:rsidR="00D7533B" w:rsidRPr="00573ADE" w:rsidRDefault="00D7533B" w:rsidP="00DE5929">
            <w:r w:rsidRPr="00573ADE">
              <w:t>  </w:t>
            </w:r>
          </w:p>
        </w:tc>
        <w:tc>
          <w:tcPr>
            <w:tcW w:w="2184" w:type="dxa"/>
            <w:shd w:val="clear" w:color="auto" w:fill="auto"/>
          </w:tcPr>
          <w:p w14:paraId="3F2606F9" w14:textId="77777777" w:rsidR="00D7533B" w:rsidRPr="00573ADE" w:rsidRDefault="00D7533B" w:rsidP="005A7744">
            <w:pPr>
              <w:jc w:val="right"/>
            </w:pPr>
            <w:r w:rsidRPr="00573ADE">
              <w:t> Izziņa derīga no  </w:t>
            </w:r>
          </w:p>
        </w:tc>
        <w:tc>
          <w:tcPr>
            <w:tcW w:w="1444" w:type="dxa"/>
            <w:shd w:val="clear" w:color="auto" w:fill="C0C0C0"/>
          </w:tcPr>
          <w:p w14:paraId="30E6542D" w14:textId="77777777" w:rsidR="00D7533B" w:rsidRPr="00573ADE" w:rsidRDefault="00D7533B" w:rsidP="00DE5929">
            <w:r w:rsidRPr="00573ADE">
              <w:t>  </w:t>
            </w:r>
          </w:p>
        </w:tc>
      </w:tr>
    </w:tbl>
    <w:p w14:paraId="75733C8E" w14:textId="77777777" w:rsidR="00D7533B" w:rsidRPr="005A7744" w:rsidRDefault="00D7533B" w:rsidP="00DE5929">
      <w:pPr>
        <w:rPr>
          <w:vanish/>
          <w:sz w:val="16"/>
          <w:szCs w:val="16"/>
        </w:rPr>
      </w:pPr>
    </w:p>
    <w:tbl>
      <w:tblPr>
        <w:tblW w:w="0" w:type="auto"/>
        <w:tblCellMar>
          <w:left w:w="0" w:type="dxa"/>
          <w:right w:w="0" w:type="dxa"/>
        </w:tblCellMar>
        <w:tblLook w:val="0000" w:firstRow="0" w:lastRow="0" w:firstColumn="0" w:lastColumn="0" w:noHBand="0" w:noVBand="0"/>
      </w:tblPr>
      <w:tblGrid>
        <w:gridCol w:w="2444"/>
        <w:gridCol w:w="3076"/>
        <w:gridCol w:w="1320"/>
        <w:gridCol w:w="1440"/>
      </w:tblGrid>
      <w:tr w:rsidR="00D7533B" w:rsidRPr="00573ADE" w14:paraId="27030913" w14:textId="77777777" w:rsidTr="00D7533B">
        <w:tc>
          <w:tcPr>
            <w:tcW w:w="2444" w:type="dxa"/>
            <w:shd w:val="clear" w:color="auto" w:fill="auto"/>
          </w:tcPr>
          <w:p w14:paraId="60E719EE" w14:textId="77777777" w:rsidR="00D7533B" w:rsidRPr="00573ADE" w:rsidRDefault="00D7533B" w:rsidP="00DE5929">
            <w:r w:rsidRPr="00573ADE">
              <w:t>  </w:t>
            </w:r>
          </w:p>
        </w:tc>
        <w:tc>
          <w:tcPr>
            <w:tcW w:w="3076" w:type="dxa"/>
            <w:shd w:val="clear" w:color="auto" w:fill="auto"/>
          </w:tcPr>
          <w:p w14:paraId="1CDAB387" w14:textId="77777777" w:rsidR="00D7533B" w:rsidRPr="00573ADE" w:rsidRDefault="00D7533B" w:rsidP="00DE5929">
            <w:r w:rsidRPr="00573ADE">
              <w:t>  </w:t>
            </w:r>
          </w:p>
        </w:tc>
        <w:tc>
          <w:tcPr>
            <w:tcW w:w="1320" w:type="dxa"/>
            <w:shd w:val="clear" w:color="auto" w:fill="auto"/>
          </w:tcPr>
          <w:p w14:paraId="0D260362" w14:textId="77777777" w:rsidR="00D7533B" w:rsidRPr="00573ADE" w:rsidRDefault="00D7533B" w:rsidP="005A7744">
            <w:pPr>
              <w:jc w:val="right"/>
            </w:pPr>
            <w:r w:rsidRPr="00573ADE">
              <w:t> līdz  </w:t>
            </w:r>
          </w:p>
        </w:tc>
        <w:tc>
          <w:tcPr>
            <w:tcW w:w="1440" w:type="dxa"/>
            <w:shd w:val="clear" w:color="auto" w:fill="C0C0C0"/>
          </w:tcPr>
          <w:p w14:paraId="065C8911" w14:textId="77777777" w:rsidR="00D7533B" w:rsidRPr="00573ADE" w:rsidRDefault="00D7533B" w:rsidP="00DE5929">
            <w:r w:rsidRPr="00573ADE">
              <w:t>  </w:t>
            </w:r>
          </w:p>
        </w:tc>
      </w:tr>
    </w:tbl>
    <w:p w14:paraId="3A7FE4B6" w14:textId="77777777" w:rsidR="00D7533B" w:rsidRPr="005A7744" w:rsidRDefault="00D7533B" w:rsidP="00DE5929">
      <w:pPr>
        <w:rPr>
          <w:sz w:val="16"/>
          <w:szCs w:val="16"/>
        </w:rPr>
      </w:pPr>
      <w:r w:rsidRPr="005A7744">
        <w:rPr>
          <w:sz w:val="16"/>
          <w:szCs w:val="16"/>
        </w:rPr>
        <w:t> </w:t>
      </w:r>
    </w:p>
    <w:tbl>
      <w:tblPr>
        <w:tblW w:w="0" w:type="auto"/>
        <w:tblCellMar>
          <w:left w:w="0" w:type="dxa"/>
          <w:right w:w="0" w:type="dxa"/>
        </w:tblCellMar>
        <w:tblLook w:val="0000" w:firstRow="0" w:lastRow="0" w:firstColumn="0" w:lastColumn="0" w:noHBand="0" w:noVBand="0"/>
      </w:tblPr>
      <w:tblGrid>
        <w:gridCol w:w="2520"/>
        <w:gridCol w:w="2160"/>
      </w:tblGrid>
      <w:tr w:rsidR="00D7533B" w:rsidRPr="00573ADE" w14:paraId="481BEECF" w14:textId="77777777" w:rsidTr="00D7533B">
        <w:tc>
          <w:tcPr>
            <w:tcW w:w="2520" w:type="dxa"/>
            <w:shd w:val="clear" w:color="auto" w:fill="auto"/>
          </w:tcPr>
          <w:p w14:paraId="5775E68B" w14:textId="77777777" w:rsidR="00D7533B" w:rsidRPr="00573ADE" w:rsidRDefault="00D7533B" w:rsidP="00DE5929">
            <w:r w:rsidRPr="00573ADE">
              <w:t> Izziņa pārreģistrēta</w:t>
            </w:r>
            <w:r>
              <w:rPr>
                <w:vertAlign w:val="superscript"/>
              </w:rPr>
              <w:t>3</w:t>
            </w:r>
          </w:p>
        </w:tc>
        <w:tc>
          <w:tcPr>
            <w:tcW w:w="2160" w:type="dxa"/>
            <w:shd w:val="clear" w:color="auto" w:fill="C0C0C0"/>
          </w:tcPr>
          <w:p w14:paraId="611A46D3" w14:textId="77777777" w:rsidR="00D7533B" w:rsidRPr="00573ADE" w:rsidRDefault="00D7533B" w:rsidP="00DE5929">
            <w:r w:rsidRPr="00573ADE">
              <w:t>  </w:t>
            </w:r>
          </w:p>
        </w:tc>
      </w:tr>
    </w:tbl>
    <w:p w14:paraId="72A55316" w14:textId="77777777" w:rsidR="00D7533B" w:rsidRDefault="00D7533B" w:rsidP="00DE5929">
      <w:pPr>
        <w:rPr>
          <w:sz w:val="28"/>
          <w:szCs w:val="28"/>
        </w:rPr>
      </w:pPr>
      <w:r w:rsidRPr="00E81585">
        <w:rPr>
          <w:sz w:val="28"/>
          <w:szCs w:val="28"/>
        </w:rPr>
        <w:t>  </w:t>
      </w:r>
    </w:p>
    <w:p w14:paraId="6BD77340" w14:textId="77777777" w:rsidR="00B81E9A" w:rsidRPr="00021BEB" w:rsidRDefault="00B81E9A" w:rsidP="00B81E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6"/>
        <w:gridCol w:w="238"/>
        <w:gridCol w:w="2892"/>
        <w:gridCol w:w="283"/>
        <w:gridCol w:w="2262"/>
      </w:tblGrid>
      <w:tr w:rsidR="00B81E9A" w14:paraId="14951728" w14:textId="77777777" w:rsidTr="00AB3457">
        <w:tc>
          <w:tcPr>
            <w:tcW w:w="3386" w:type="dxa"/>
            <w:tcBorders>
              <w:top w:val="single" w:sz="4" w:space="0" w:color="auto"/>
            </w:tcBorders>
          </w:tcPr>
          <w:p w14:paraId="436D4BB8" w14:textId="77777777" w:rsidR="00B81E9A" w:rsidRDefault="00B81E9A" w:rsidP="00AB3457">
            <w:pPr>
              <w:jc w:val="center"/>
            </w:pPr>
            <w:r w:rsidRPr="0024339E">
              <w:t>(VID amatpersonas amats)</w:t>
            </w:r>
          </w:p>
        </w:tc>
        <w:tc>
          <w:tcPr>
            <w:tcW w:w="238" w:type="dxa"/>
          </w:tcPr>
          <w:p w14:paraId="52FEBA38" w14:textId="77777777" w:rsidR="00B81E9A" w:rsidRDefault="00B81E9A" w:rsidP="00AB3457">
            <w:pPr>
              <w:jc w:val="center"/>
            </w:pPr>
          </w:p>
        </w:tc>
        <w:tc>
          <w:tcPr>
            <w:tcW w:w="2892" w:type="dxa"/>
            <w:tcBorders>
              <w:top w:val="single" w:sz="4" w:space="0" w:color="auto"/>
            </w:tcBorders>
          </w:tcPr>
          <w:p w14:paraId="113AD129" w14:textId="77777777" w:rsidR="00B81E9A" w:rsidRDefault="00B81E9A" w:rsidP="00AB3457">
            <w:pPr>
              <w:jc w:val="center"/>
            </w:pPr>
            <w:r w:rsidRPr="00021BEB">
              <w:t>(</w:t>
            </w:r>
            <w:r>
              <w:t>vārds, uzvārds</w:t>
            </w:r>
            <w:r w:rsidRPr="00021BEB">
              <w:t>)</w:t>
            </w:r>
          </w:p>
        </w:tc>
        <w:tc>
          <w:tcPr>
            <w:tcW w:w="283" w:type="dxa"/>
          </w:tcPr>
          <w:p w14:paraId="1876CB11" w14:textId="77777777" w:rsidR="00B81E9A" w:rsidRDefault="00B81E9A" w:rsidP="00AB3457">
            <w:pPr>
              <w:jc w:val="center"/>
            </w:pPr>
          </w:p>
        </w:tc>
        <w:tc>
          <w:tcPr>
            <w:tcW w:w="2262" w:type="dxa"/>
            <w:tcBorders>
              <w:top w:val="single" w:sz="4" w:space="0" w:color="auto"/>
            </w:tcBorders>
          </w:tcPr>
          <w:p w14:paraId="2059155B" w14:textId="00304ED9" w:rsidR="00B81E9A" w:rsidRDefault="00B81E9A" w:rsidP="00AB3457">
            <w:pPr>
              <w:jc w:val="center"/>
            </w:pPr>
            <w:r w:rsidRPr="0024339E">
              <w:t>(paraksts</w:t>
            </w:r>
            <w:r>
              <w:rPr>
                <w:bCs/>
                <w:vertAlign w:val="superscript"/>
              </w:rPr>
              <w:t>4</w:t>
            </w:r>
            <w:r w:rsidRPr="0024339E">
              <w:t>)</w:t>
            </w:r>
          </w:p>
        </w:tc>
      </w:tr>
    </w:tbl>
    <w:p w14:paraId="36A61DDE" w14:textId="1AAE3874" w:rsidR="00B81E9A" w:rsidRPr="00021BEB" w:rsidRDefault="00B81E9A" w:rsidP="00B81E9A">
      <w:pPr>
        <w:pStyle w:val="NoSpacing"/>
        <w:jc w:val="right"/>
        <w:rPr>
          <w:lang w:val="lv-LV"/>
        </w:rPr>
      </w:pPr>
      <w:r w:rsidRPr="00021BEB">
        <w:rPr>
          <w:lang w:val="lv-LV"/>
        </w:rPr>
        <w:t>Z.</w:t>
      </w:r>
      <w:r w:rsidR="002444C1">
        <w:rPr>
          <w:lang w:val="lv-LV"/>
        </w:rPr>
        <w:t> </w:t>
      </w:r>
      <w:r w:rsidRPr="00021BEB">
        <w:rPr>
          <w:lang w:val="lv-LV"/>
        </w:rPr>
        <w:t>v</w:t>
      </w:r>
      <w:r w:rsidRPr="0024339E">
        <w:rPr>
          <w:lang w:val="lv-LV"/>
        </w:rPr>
        <w:t>.</w:t>
      </w:r>
      <w:r>
        <w:rPr>
          <w:bCs/>
          <w:vertAlign w:val="superscript"/>
          <w:lang w:val="lv-LV"/>
        </w:rPr>
        <w:t>4</w:t>
      </w:r>
    </w:p>
    <w:p w14:paraId="5929D213" w14:textId="77777777" w:rsidR="00D7533B" w:rsidRPr="00CA029B" w:rsidRDefault="00D7533B" w:rsidP="00DE5929">
      <w:pPr>
        <w:jc w:val="both"/>
        <w:rPr>
          <w:i/>
          <w:sz w:val="18"/>
          <w:szCs w:val="18"/>
        </w:rPr>
      </w:pPr>
    </w:p>
    <w:p w14:paraId="346D171E" w14:textId="77777777" w:rsidR="00D7533B" w:rsidRPr="00573ADE" w:rsidRDefault="00D7533B" w:rsidP="002444C1">
      <w:pPr>
        <w:ind w:firstLine="709"/>
        <w:jc w:val="both"/>
      </w:pPr>
      <w:r w:rsidRPr="00573ADE">
        <w:t>Piezīmes.</w:t>
      </w:r>
    </w:p>
    <w:p w14:paraId="581CA92C" w14:textId="77777777" w:rsidR="00D7533B" w:rsidRPr="00573ADE" w:rsidRDefault="00D7533B" w:rsidP="002444C1">
      <w:pPr>
        <w:ind w:firstLine="709"/>
        <w:jc w:val="both"/>
      </w:pPr>
      <w:r w:rsidRPr="00573ADE">
        <w:rPr>
          <w:vertAlign w:val="superscript"/>
        </w:rPr>
        <w:t xml:space="preserve">1 </w:t>
      </w:r>
      <w:r w:rsidRPr="00573ADE">
        <w:t>Var būt vairākas adreses.</w:t>
      </w:r>
    </w:p>
    <w:p w14:paraId="5E92DD91" w14:textId="77777777" w:rsidR="00D7533B" w:rsidRPr="00573ADE" w:rsidRDefault="00D7533B" w:rsidP="002444C1">
      <w:pPr>
        <w:ind w:firstLine="709"/>
        <w:jc w:val="both"/>
      </w:pPr>
      <w:r w:rsidRPr="00573ADE">
        <w:rPr>
          <w:vertAlign w:val="superscript"/>
        </w:rPr>
        <w:t xml:space="preserve">2 </w:t>
      </w:r>
      <w:r w:rsidRPr="00573ADE">
        <w:t>Norāda ar cipariem un vārdiem.</w:t>
      </w:r>
    </w:p>
    <w:p w14:paraId="434AE2AF" w14:textId="77777777" w:rsidR="00D7533B" w:rsidRPr="00573ADE" w:rsidRDefault="00D7533B" w:rsidP="002444C1">
      <w:pPr>
        <w:ind w:firstLine="709"/>
        <w:jc w:val="both"/>
      </w:pPr>
      <w:r>
        <w:rPr>
          <w:vertAlign w:val="superscript"/>
        </w:rPr>
        <w:t>3</w:t>
      </w:r>
      <w:r w:rsidRPr="00573ADE">
        <w:rPr>
          <w:vertAlign w:val="superscript"/>
        </w:rPr>
        <w:t xml:space="preserve"> </w:t>
      </w:r>
      <w:r w:rsidRPr="00573ADE">
        <w:t>Norāda tikai tad, ja izziņa tikusi pārreģistrēta, – norāda pēdējo pārreģistrācijas datumu.</w:t>
      </w:r>
    </w:p>
    <w:p w14:paraId="2AE739B4" w14:textId="48A7FD2C" w:rsidR="00D7533B" w:rsidRDefault="00D7533B" w:rsidP="002444C1">
      <w:pPr>
        <w:ind w:firstLine="709"/>
        <w:jc w:val="both"/>
      </w:pPr>
      <w:r>
        <w:rPr>
          <w:bCs/>
          <w:vertAlign w:val="superscript"/>
        </w:rPr>
        <w:t xml:space="preserve">4 </w:t>
      </w:r>
      <w:r>
        <w:t xml:space="preserve">Izziņas rekvizītus </w:t>
      </w:r>
      <w:r w:rsidR="00B275B9">
        <w:t>"</w:t>
      </w:r>
      <w:r>
        <w:t>paraksts</w:t>
      </w:r>
      <w:r w:rsidR="00B275B9">
        <w:t>"</w:t>
      </w:r>
      <w:r>
        <w:t xml:space="preserve"> un </w:t>
      </w:r>
      <w:r w:rsidR="00B275B9">
        <w:t>"</w:t>
      </w:r>
      <w:r>
        <w:t>Z.</w:t>
      </w:r>
      <w:r w:rsidR="002444C1">
        <w:t> </w:t>
      </w:r>
      <w:r>
        <w:t>v.</w:t>
      </w:r>
      <w:r w:rsidR="00B275B9">
        <w:t>"</w:t>
      </w:r>
      <w:r>
        <w:t xml:space="preserve"> neaizpilda, ja </w:t>
      </w:r>
      <w:r>
        <w:rPr>
          <w:bCs/>
        </w:rPr>
        <w:t xml:space="preserve">izziņa ir sagatavota </w:t>
      </w:r>
      <w:r>
        <w:t>atbilstoši normatīvajiem aktiem par elektronisko dokumentu noformēšanu</w:t>
      </w:r>
      <w:r>
        <w:rPr>
          <w:bCs/>
        </w:rPr>
        <w:t>.</w:t>
      </w:r>
      <w:r w:rsidR="00B275B9">
        <w:rPr>
          <w:bCs/>
        </w:rPr>
        <w:t>"</w:t>
      </w:r>
      <w:r w:rsidR="002444C1">
        <w:rPr>
          <w:bCs/>
        </w:rPr>
        <w:t>;</w:t>
      </w:r>
    </w:p>
    <w:p w14:paraId="2961C288" w14:textId="1F64F787" w:rsidR="00D7533B" w:rsidRDefault="00D7533B" w:rsidP="005A7744">
      <w:pPr>
        <w:ind w:firstLine="709"/>
        <w:rPr>
          <w:sz w:val="28"/>
          <w:szCs w:val="28"/>
        </w:rPr>
      </w:pPr>
    </w:p>
    <w:p w14:paraId="3C68379A" w14:textId="77777777" w:rsidR="002444C1" w:rsidRDefault="00F327F9" w:rsidP="005A7744">
      <w:pPr>
        <w:ind w:firstLine="709"/>
        <w:jc w:val="both"/>
        <w:rPr>
          <w:sz w:val="28"/>
        </w:rPr>
      </w:pPr>
      <w:r w:rsidRPr="00AC2250">
        <w:rPr>
          <w:sz w:val="28"/>
        </w:rPr>
        <w:t>1.2</w:t>
      </w:r>
      <w:r w:rsidR="00D61BEF">
        <w:rPr>
          <w:sz w:val="28"/>
        </w:rPr>
        <w:t>5</w:t>
      </w:r>
      <w:r w:rsidR="004462EB">
        <w:rPr>
          <w:sz w:val="28"/>
        </w:rPr>
        <w:t>. </w:t>
      </w:r>
      <w:r w:rsidR="008E5B46" w:rsidRPr="00AC2250">
        <w:rPr>
          <w:sz w:val="28"/>
        </w:rPr>
        <w:t>svītrot 13.</w:t>
      </w:r>
      <w:r w:rsidR="004462EB">
        <w:rPr>
          <w:sz w:val="28"/>
        </w:rPr>
        <w:t> </w:t>
      </w:r>
      <w:r w:rsidR="008E5B46" w:rsidRPr="00AC2250">
        <w:rPr>
          <w:sz w:val="28"/>
        </w:rPr>
        <w:t xml:space="preserve">pielikumā </w:t>
      </w:r>
      <w:r w:rsidR="002444C1">
        <w:rPr>
          <w:sz w:val="28"/>
        </w:rPr>
        <w:t>rindu</w:t>
      </w:r>
    </w:p>
    <w:p w14:paraId="79578D04" w14:textId="77777777" w:rsidR="002444C1" w:rsidRPr="00E806AB" w:rsidRDefault="002444C1" w:rsidP="002444C1">
      <w:pPr>
        <w:pStyle w:val="ListParagraph"/>
        <w:ind w:left="0" w:firstLine="709"/>
        <w:jc w:val="both"/>
        <w:rPr>
          <w:sz w:val="16"/>
          <w:szCs w:val="16"/>
        </w:rPr>
      </w:pPr>
    </w:p>
    <w:tbl>
      <w:tblPr>
        <w:tblStyle w:val="TableGrid"/>
        <w:tblW w:w="0" w:type="auto"/>
        <w:tblLook w:val="04A0" w:firstRow="1" w:lastRow="0" w:firstColumn="1" w:lastColumn="0" w:noHBand="0" w:noVBand="1"/>
      </w:tblPr>
      <w:tblGrid>
        <w:gridCol w:w="4390"/>
        <w:gridCol w:w="4376"/>
        <w:gridCol w:w="295"/>
      </w:tblGrid>
      <w:tr w:rsidR="002444C1" w14:paraId="522B4A12" w14:textId="77777777" w:rsidTr="00D70A36">
        <w:tc>
          <w:tcPr>
            <w:tcW w:w="4390" w:type="dxa"/>
            <w:vMerge w:val="restart"/>
            <w:tcBorders>
              <w:bottom w:val="single" w:sz="4" w:space="0" w:color="auto"/>
            </w:tcBorders>
            <w:vAlign w:val="center"/>
          </w:tcPr>
          <w:p w14:paraId="2EC9D55B" w14:textId="77777777" w:rsidR="002444C1" w:rsidRDefault="002444C1" w:rsidP="00D70A36">
            <w:pPr>
              <w:pStyle w:val="ListParagraph"/>
              <w:ind w:left="0"/>
              <w:jc w:val="both"/>
              <w:rPr>
                <w:sz w:val="28"/>
              </w:rPr>
            </w:pPr>
            <w:r>
              <w:rPr>
                <w:sz w:val="28"/>
              </w:rPr>
              <w:t>"</w:t>
            </w:r>
            <w:r w:rsidRPr="00AC2250">
              <w:rPr>
                <w:sz w:val="28"/>
              </w:rPr>
              <w:t>Lietotāja adrese, pasta indekss</w:t>
            </w:r>
          </w:p>
        </w:tc>
        <w:tc>
          <w:tcPr>
            <w:tcW w:w="4376" w:type="dxa"/>
            <w:tcBorders>
              <w:right w:val="single" w:sz="4" w:space="0" w:color="auto"/>
            </w:tcBorders>
          </w:tcPr>
          <w:p w14:paraId="100AC420" w14:textId="77777777" w:rsidR="002444C1" w:rsidRDefault="002444C1" w:rsidP="00D70A36">
            <w:pPr>
              <w:pStyle w:val="ListParagraph"/>
              <w:ind w:left="0"/>
              <w:jc w:val="both"/>
              <w:rPr>
                <w:sz w:val="28"/>
              </w:rPr>
            </w:pPr>
          </w:p>
        </w:tc>
        <w:tc>
          <w:tcPr>
            <w:tcW w:w="295" w:type="dxa"/>
            <w:vMerge w:val="restart"/>
            <w:tcBorders>
              <w:top w:val="nil"/>
              <w:left w:val="single" w:sz="4" w:space="0" w:color="auto"/>
              <w:bottom w:val="nil"/>
              <w:right w:val="nil"/>
            </w:tcBorders>
            <w:vAlign w:val="center"/>
          </w:tcPr>
          <w:p w14:paraId="0812BEB8" w14:textId="77777777" w:rsidR="002444C1" w:rsidRDefault="002444C1" w:rsidP="00D70A36">
            <w:pPr>
              <w:pStyle w:val="ListParagraph"/>
              <w:ind w:left="0"/>
              <w:jc w:val="right"/>
              <w:rPr>
                <w:sz w:val="28"/>
              </w:rPr>
            </w:pPr>
            <w:r w:rsidRPr="00AC2250">
              <w:rPr>
                <w:sz w:val="28"/>
              </w:rPr>
              <w:t>;</w:t>
            </w:r>
          </w:p>
        </w:tc>
      </w:tr>
      <w:tr w:rsidR="002444C1" w14:paraId="3DC95EB9" w14:textId="77777777" w:rsidTr="00D70A36">
        <w:trPr>
          <w:trHeight w:val="172"/>
        </w:trPr>
        <w:tc>
          <w:tcPr>
            <w:tcW w:w="4390" w:type="dxa"/>
            <w:vMerge/>
            <w:tcBorders>
              <w:bottom w:val="single" w:sz="4" w:space="0" w:color="auto"/>
            </w:tcBorders>
          </w:tcPr>
          <w:p w14:paraId="61C57B57" w14:textId="77777777" w:rsidR="002444C1" w:rsidRDefault="002444C1" w:rsidP="00D70A36">
            <w:pPr>
              <w:pStyle w:val="ListParagraph"/>
              <w:ind w:left="0"/>
              <w:jc w:val="both"/>
              <w:rPr>
                <w:sz w:val="28"/>
              </w:rPr>
            </w:pPr>
          </w:p>
        </w:tc>
        <w:tc>
          <w:tcPr>
            <w:tcW w:w="4376" w:type="dxa"/>
            <w:tcBorders>
              <w:right w:val="single" w:sz="4" w:space="0" w:color="auto"/>
            </w:tcBorders>
          </w:tcPr>
          <w:p w14:paraId="70199A89" w14:textId="77777777" w:rsidR="002444C1" w:rsidRDefault="002444C1" w:rsidP="00D70A36">
            <w:pPr>
              <w:pStyle w:val="ListParagraph"/>
              <w:ind w:left="0"/>
              <w:jc w:val="right"/>
              <w:rPr>
                <w:sz w:val="28"/>
              </w:rPr>
            </w:pPr>
            <w:r>
              <w:rPr>
                <w:sz w:val="28"/>
              </w:rPr>
              <w:t>"</w:t>
            </w:r>
          </w:p>
        </w:tc>
        <w:tc>
          <w:tcPr>
            <w:tcW w:w="295" w:type="dxa"/>
            <w:vMerge/>
            <w:tcBorders>
              <w:top w:val="nil"/>
              <w:left w:val="single" w:sz="4" w:space="0" w:color="auto"/>
              <w:bottom w:val="nil"/>
              <w:right w:val="nil"/>
            </w:tcBorders>
          </w:tcPr>
          <w:p w14:paraId="214A631F" w14:textId="77777777" w:rsidR="002444C1" w:rsidRDefault="002444C1" w:rsidP="00D70A36">
            <w:pPr>
              <w:pStyle w:val="ListParagraph"/>
              <w:ind w:left="0"/>
              <w:jc w:val="both"/>
              <w:rPr>
                <w:sz w:val="28"/>
              </w:rPr>
            </w:pPr>
          </w:p>
        </w:tc>
      </w:tr>
    </w:tbl>
    <w:p w14:paraId="7F830DFE" w14:textId="77777777" w:rsidR="008E5B46" w:rsidRPr="00AC2250" w:rsidRDefault="008E5B46" w:rsidP="005A7744">
      <w:pPr>
        <w:pStyle w:val="ListParagraph"/>
        <w:ind w:left="0" w:firstLine="709"/>
        <w:jc w:val="both"/>
        <w:rPr>
          <w:sz w:val="28"/>
        </w:rPr>
      </w:pPr>
    </w:p>
    <w:p w14:paraId="2A336ED0" w14:textId="3BE5268B" w:rsidR="00121281" w:rsidRPr="00AC2250" w:rsidRDefault="00F327F9" w:rsidP="005A7744">
      <w:pPr>
        <w:ind w:firstLine="709"/>
        <w:jc w:val="both"/>
        <w:rPr>
          <w:sz w:val="28"/>
        </w:rPr>
      </w:pPr>
      <w:r w:rsidRPr="00AC2250">
        <w:rPr>
          <w:sz w:val="28"/>
        </w:rPr>
        <w:t>1.2</w:t>
      </w:r>
      <w:r w:rsidR="00D61BEF">
        <w:rPr>
          <w:sz w:val="28"/>
        </w:rPr>
        <w:t>6</w:t>
      </w:r>
      <w:r w:rsidR="004462EB">
        <w:rPr>
          <w:sz w:val="28"/>
        </w:rPr>
        <w:t>. </w:t>
      </w:r>
      <w:r w:rsidR="008E5B46" w:rsidRPr="00AC2250">
        <w:rPr>
          <w:sz w:val="28"/>
        </w:rPr>
        <w:t>izteikt 14. un 15.</w:t>
      </w:r>
      <w:r w:rsidR="004462EB">
        <w:rPr>
          <w:sz w:val="28"/>
        </w:rPr>
        <w:t> </w:t>
      </w:r>
      <w:r w:rsidR="008E5B46" w:rsidRPr="00AC2250">
        <w:rPr>
          <w:sz w:val="28"/>
        </w:rPr>
        <w:t xml:space="preserve">pielikumu </w:t>
      </w:r>
      <w:r w:rsidR="00D61BEF">
        <w:rPr>
          <w:sz w:val="28"/>
        </w:rPr>
        <w:t>šādā</w:t>
      </w:r>
      <w:r w:rsidR="008E5B46" w:rsidRPr="00AC2250">
        <w:rPr>
          <w:sz w:val="28"/>
        </w:rPr>
        <w:t xml:space="preserve"> redakcijā:</w:t>
      </w:r>
    </w:p>
    <w:p w14:paraId="122EDDE2" w14:textId="04153CDD" w:rsidR="00EC0C3D" w:rsidRPr="00A461E1" w:rsidRDefault="00EC0C3D" w:rsidP="00DE5929">
      <w:pPr>
        <w:tabs>
          <w:tab w:val="left" w:pos="709"/>
          <w:tab w:val="left" w:pos="851"/>
        </w:tabs>
        <w:rPr>
          <w:sz w:val="28"/>
        </w:rPr>
      </w:pPr>
    </w:p>
    <w:p w14:paraId="7C26D783" w14:textId="31604D1A" w:rsidR="0029106E" w:rsidRPr="005A7744" w:rsidRDefault="00B275B9" w:rsidP="00DE5929">
      <w:pPr>
        <w:jc w:val="right"/>
        <w:rPr>
          <w:rFonts w:eastAsia="Times New Roman" w:cs="Times New Roman"/>
          <w:sz w:val="28"/>
          <w:szCs w:val="28"/>
          <w:lang w:eastAsia="lv-LV"/>
        </w:rPr>
      </w:pPr>
      <w:r w:rsidRPr="005A7744">
        <w:rPr>
          <w:rFonts w:eastAsia="Times New Roman" w:cs="Times New Roman"/>
          <w:sz w:val="28"/>
          <w:szCs w:val="28"/>
          <w:lang w:eastAsia="lv-LV"/>
        </w:rPr>
        <w:t>"</w:t>
      </w:r>
      <w:r w:rsidR="0029106E" w:rsidRPr="005A7744">
        <w:rPr>
          <w:rFonts w:eastAsia="Times New Roman" w:cs="Times New Roman"/>
          <w:sz w:val="28"/>
          <w:szCs w:val="28"/>
          <w:lang w:eastAsia="lv-LV"/>
        </w:rPr>
        <w:t>14.</w:t>
      </w:r>
      <w:r w:rsidR="004462EB" w:rsidRPr="005A7744">
        <w:rPr>
          <w:rFonts w:eastAsia="Times New Roman" w:cs="Times New Roman"/>
          <w:sz w:val="28"/>
          <w:szCs w:val="28"/>
          <w:lang w:eastAsia="lv-LV"/>
        </w:rPr>
        <w:t> </w:t>
      </w:r>
      <w:r w:rsidR="0029106E" w:rsidRPr="005A7744">
        <w:rPr>
          <w:rFonts w:eastAsia="Times New Roman" w:cs="Times New Roman"/>
          <w:sz w:val="28"/>
          <w:szCs w:val="28"/>
          <w:lang w:eastAsia="lv-LV"/>
        </w:rPr>
        <w:t>pielikums</w:t>
      </w:r>
    </w:p>
    <w:p w14:paraId="7926BFDC" w14:textId="77777777" w:rsidR="0029106E" w:rsidRPr="005A7744" w:rsidRDefault="0029106E" w:rsidP="00DE5929">
      <w:pPr>
        <w:jc w:val="right"/>
        <w:rPr>
          <w:rFonts w:eastAsia="Times New Roman" w:cs="Times New Roman"/>
          <w:sz w:val="28"/>
          <w:szCs w:val="28"/>
          <w:lang w:eastAsia="lv-LV"/>
        </w:rPr>
      </w:pPr>
      <w:r w:rsidRPr="005A7744">
        <w:rPr>
          <w:rFonts w:eastAsia="Times New Roman" w:cs="Times New Roman"/>
          <w:sz w:val="28"/>
          <w:szCs w:val="28"/>
          <w:lang w:eastAsia="lv-LV"/>
        </w:rPr>
        <w:t>Ministru kabineta</w:t>
      </w:r>
    </w:p>
    <w:p w14:paraId="5E9B641D" w14:textId="3732EDEC" w:rsidR="0029106E" w:rsidRPr="005A7744" w:rsidRDefault="0029106E" w:rsidP="00DE5929">
      <w:pPr>
        <w:jc w:val="right"/>
        <w:rPr>
          <w:rFonts w:eastAsia="Times New Roman" w:cs="Times New Roman"/>
          <w:sz w:val="28"/>
          <w:szCs w:val="28"/>
          <w:lang w:eastAsia="lv-LV"/>
        </w:rPr>
      </w:pPr>
      <w:r w:rsidRPr="005A7744">
        <w:rPr>
          <w:rFonts w:eastAsia="Times New Roman" w:cs="Times New Roman"/>
          <w:sz w:val="28"/>
          <w:szCs w:val="28"/>
          <w:lang w:eastAsia="lv-LV"/>
        </w:rPr>
        <w:t>2007.</w:t>
      </w:r>
      <w:r w:rsidR="004462EB" w:rsidRPr="005A7744">
        <w:rPr>
          <w:rFonts w:eastAsia="Times New Roman" w:cs="Times New Roman"/>
          <w:sz w:val="28"/>
          <w:szCs w:val="28"/>
          <w:lang w:eastAsia="lv-LV"/>
        </w:rPr>
        <w:t> </w:t>
      </w:r>
      <w:r w:rsidRPr="005A7744">
        <w:rPr>
          <w:rFonts w:eastAsia="Times New Roman" w:cs="Times New Roman"/>
          <w:sz w:val="28"/>
          <w:szCs w:val="28"/>
          <w:lang w:eastAsia="lv-LV"/>
        </w:rPr>
        <w:t>gada 31.</w:t>
      </w:r>
      <w:r w:rsidR="004462EB" w:rsidRPr="005A7744">
        <w:rPr>
          <w:rFonts w:eastAsia="Times New Roman" w:cs="Times New Roman"/>
          <w:sz w:val="28"/>
          <w:szCs w:val="28"/>
          <w:lang w:eastAsia="lv-LV"/>
        </w:rPr>
        <w:t> </w:t>
      </w:r>
      <w:r w:rsidRPr="005A7744">
        <w:rPr>
          <w:rFonts w:eastAsia="Times New Roman" w:cs="Times New Roman"/>
          <w:sz w:val="28"/>
          <w:szCs w:val="28"/>
          <w:lang w:eastAsia="lv-LV"/>
        </w:rPr>
        <w:t>jūlija</w:t>
      </w:r>
    </w:p>
    <w:p w14:paraId="0A5C9CDB" w14:textId="7F98C892" w:rsidR="0029106E" w:rsidRPr="005A7744" w:rsidRDefault="0029106E" w:rsidP="00DE5929">
      <w:pPr>
        <w:jc w:val="right"/>
        <w:rPr>
          <w:rFonts w:eastAsia="Times New Roman" w:cs="Times New Roman"/>
          <w:sz w:val="28"/>
          <w:szCs w:val="28"/>
          <w:lang w:eastAsia="lv-LV"/>
        </w:rPr>
      </w:pPr>
      <w:r w:rsidRPr="005A7744">
        <w:rPr>
          <w:rFonts w:eastAsia="Times New Roman" w:cs="Times New Roman"/>
          <w:sz w:val="28"/>
          <w:szCs w:val="28"/>
          <w:lang w:eastAsia="lv-LV"/>
        </w:rPr>
        <w:t>noteikumiem Nr.</w:t>
      </w:r>
      <w:r w:rsidR="004462EB" w:rsidRPr="005A7744">
        <w:rPr>
          <w:rFonts w:eastAsia="Times New Roman" w:cs="Times New Roman"/>
          <w:sz w:val="28"/>
          <w:szCs w:val="28"/>
          <w:lang w:eastAsia="lv-LV"/>
        </w:rPr>
        <w:t> </w:t>
      </w:r>
      <w:r w:rsidRPr="005A7744">
        <w:rPr>
          <w:rFonts w:eastAsia="Times New Roman" w:cs="Times New Roman"/>
          <w:sz w:val="28"/>
          <w:szCs w:val="28"/>
          <w:lang w:eastAsia="lv-LV"/>
        </w:rPr>
        <w:t>525</w:t>
      </w:r>
    </w:p>
    <w:p w14:paraId="1DFA3BC0" w14:textId="77777777" w:rsidR="0029106E" w:rsidRPr="0029106E" w:rsidRDefault="0029106E" w:rsidP="00DE5929">
      <w:pPr>
        <w:jc w:val="center"/>
        <w:rPr>
          <w:rFonts w:eastAsia="Times New Roman" w:cs="Times New Roman"/>
          <w:szCs w:val="24"/>
          <w:lang w:eastAsia="lv-LV"/>
        </w:rPr>
      </w:pPr>
    </w:p>
    <w:p w14:paraId="23D30573" w14:textId="77777777" w:rsidR="0029106E" w:rsidRPr="0029106E" w:rsidRDefault="0029106E" w:rsidP="00DE5929">
      <w:pPr>
        <w:keepNext/>
        <w:jc w:val="center"/>
        <w:outlineLvl w:val="1"/>
        <w:rPr>
          <w:rFonts w:eastAsia="Times New Roman" w:cs="Times New Roman"/>
          <w:sz w:val="26"/>
          <w:szCs w:val="20"/>
          <w:lang w:eastAsia="lv-LV"/>
        </w:rPr>
      </w:pPr>
      <w:r w:rsidRPr="0029106E">
        <w:rPr>
          <w:rFonts w:eastAsia="Times New Roman" w:cs="Times New Roman"/>
          <w:sz w:val="26"/>
          <w:szCs w:val="20"/>
          <w:lang w:eastAsia="lv-LV"/>
        </w:rPr>
        <w:t>Papildinātais mazais</w:t>
      </w:r>
    </w:p>
    <w:p w14:paraId="7184D84D" w14:textId="529D0E34" w:rsidR="0029106E" w:rsidRPr="0029106E" w:rsidRDefault="0029106E" w:rsidP="00DE5929">
      <w:pPr>
        <w:keepNext/>
        <w:jc w:val="center"/>
        <w:outlineLvl w:val="1"/>
        <w:rPr>
          <w:rFonts w:eastAsia="Times New Roman" w:cs="Times New Roman"/>
          <w:sz w:val="26"/>
          <w:szCs w:val="20"/>
          <w:lang w:eastAsia="lv-LV"/>
        </w:rPr>
      </w:pPr>
      <w:r w:rsidRPr="0029106E">
        <w:rPr>
          <w:rFonts w:eastAsia="Times New Roman" w:cs="Times New Roman"/>
          <w:sz w:val="26"/>
          <w:szCs w:val="20"/>
          <w:lang w:eastAsia="lv-LV"/>
        </w:rPr>
        <w:t>valsts ģerbonis</w:t>
      </w:r>
    </w:p>
    <w:p w14:paraId="106B05C6" w14:textId="77777777" w:rsidR="0029106E" w:rsidRPr="0029106E" w:rsidRDefault="0029106E" w:rsidP="00DE5929">
      <w:pPr>
        <w:jc w:val="center"/>
        <w:rPr>
          <w:rFonts w:eastAsia="Times New Roman" w:cs="Times New Roman"/>
          <w:sz w:val="20"/>
          <w:szCs w:val="28"/>
          <w:lang w:eastAsia="lv-LV"/>
        </w:rPr>
      </w:pPr>
    </w:p>
    <w:p w14:paraId="74C943E2" w14:textId="77777777" w:rsidR="0029106E" w:rsidRPr="0029106E" w:rsidRDefault="0029106E" w:rsidP="00DE5929">
      <w:pPr>
        <w:jc w:val="center"/>
        <w:rPr>
          <w:rFonts w:eastAsia="Times New Roman" w:cs="Times New Roman"/>
          <w:sz w:val="26"/>
          <w:szCs w:val="26"/>
          <w:lang w:eastAsia="lv-LV"/>
        </w:rPr>
      </w:pPr>
      <w:r w:rsidRPr="0029106E">
        <w:rPr>
          <w:rFonts w:eastAsia="Times New Roman" w:cs="Times New Roman"/>
          <w:sz w:val="26"/>
          <w:szCs w:val="26"/>
          <w:lang w:eastAsia="lv-LV"/>
        </w:rPr>
        <w:t xml:space="preserve">Valsts ieņēmumu dienests </w:t>
      </w:r>
    </w:p>
    <w:p w14:paraId="683E35D4" w14:textId="77777777" w:rsidR="0029106E" w:rsidRPr="0029106E" w:rsidRDefault="0029106E" w:rsidP="00DE5929">
      <w:pPr>
        <w:jc w:val="center"/>
        <w:rPr>
          <w:rFonts w:ascii="Arial" w:eastAsia="Times New Roman" w:hAnsi="Arial" w:cs="Arial"/>
          <w:sz w:val="26"/>
          <w:szCs w:val="28"/>
          <w:lang w:eastAsia="lv-LV"/>
        </w:rPr>
      </w:pPr>
      <w:r w:rsidRPr="0029106E">
        <w:rPr>
          <w:rFonts w:eastAsia="Times New Roman" w:cs="Times New Roman"/>
          <w:sz w:val="26"/>
          <w:szCs w:val="24"/>
          <w:lang w:eastAsia="lv-LV"/>
        </w:rPr>
        <w:t>(izdošanas vieta)</w:t>
      </w:r>
    </w:p>
    <w:p w14:paraId="35A3E241" w14:textId="77777777" w:rsidR="0029106E" w:rsidRPr="0029106E" w:rsidRDefault="0029106E" w:rsidP="00DE5929">
      <w:pPr>
        <w:jc w:val="center"/>
        <w:rPr>
          <w:rFonts w:eastAsia="Times New Roman" w:cs="Times New Roman"/>
          <w:sz w:val="18"/>
          <w:szCs w:val="18"/>
          <w:lang w:eastAsia="lv-LV"/>
        </w:rPr>
      </w:pPr>
    </w:p>
    <w:p w14:paraId="6B2BA217" w14:textId="77777777" w:rsidR="0029106E" w:rsidRPr="0029106E" w:rsidRDefault="0029106E" w:rsidP="00DE5929">
      <w:pPr>
        <w:jc w:val="center"/>
        <w:rPr>
          <w:rFonts w:eastAsia="Times New Roman" w:cs="Times New Roman"/>
          <w:b/>
          <w:sz w:val="28"/>
          <w:szCs w:val="36"/>
          <w:lang w:eastAsia="lv-LV"/>
        </w:rPr>
      </w:pPr>
      <w:smartTag w:uri="schemas-tilde-lv/tildestengine" w:element="veidnes">
        <w:smartTagPr>
          <w:attr w:name="text" w:val="IZZIŅA&#10;"/>
          <w:attr w:name="baseform" w:val="izziņa"/>
          <w:attr w:name="id" w:val="-1"/>
        </w:smartTagPr>
        <w:r w:rsidRPr="0029106E">
          <w:rPr>
            <w:rFonts w:eastAsia="Times New Roman" w:cs="Times New Roman"/>
            <w:b/>
            <w:sz w:val="28"/>
            <w:szCs w:val="36"/>
            <w:lang w:eastAsia="lv-LV"/>
          </w:rPr>
          <w:t>IZZIŅA</w:t>
        </w:r>
      </w:smartTag>
    </w:p>
    <w:p w14:paraId="03F63B54" w14:textId="5B27E633" w:rsidR="0029106E" w:rsidRPr="0029106E" w:rsidRDefault="0029106E" w:rsidP="00DE5929">
      <w:pPr>
        <w:jc w:val="center"/>
        <w:rPr>
          <w:rFonts w:eastAsia="Times New Roman" w:cs="Times New Roman"/>
          <w:bCs/>
          <w:sz w:val="28"/>
          <w:szCs w:val="32"/>
          <w:lang w:eastAsia="lv-LV"/>
        </w:rPr>
      </w:pPr>
      <w:r w:rsidRPr="0029106E">
        <w:rPr>
          <w:rFonts w:eastAsia="Times New Roman" w:cs="Times New Roman"/>
          <w:b/>
          <w:sz w:val="28"/>
          <w:szCs w:val="32"/>
          <w:lang w:eastAsia="lv-LV"/>
        </w:rPr>
        <w:t>naftas produktu iegādei izmantošanai koksa ķīmiskaj</w:t>
      </w:r>
      <w:r w:rsidR="00E30C81">
        <w:rPr>
          <w:rFonts w:eastAsia="Times New Roman" w:cs="Times New Roman"/>
          <w:b/>
          <w:sz w:val="28"/>
          <w:szCs w:val="32"/>
          <w:lang w:eastAsia="lv-LV"/>
        </w:rPr>
        <w:t>ā</w:t>
      </w:r>
      <w:r w:rsidRPr="0029106E">
        <w:rPr>
          <w:rFonts w:eastAsia="Times New Roman" w:cs="Times New Roman"/>
          <w:b/>
          <w:sz w:val="28"/>
          <w:szCs w:val="32"/>
          <w:lang w:eastAsia="lv-LV"/>
        </w:rPr>
        <w:t xml:space="preserve"> apstrād</w:t>
      </w:r>
      <w:r w:rsidR="00E30C81">
        <w:rPr>
          <w:rFonts w:eastAsia="Times New Roman" w:cs="Times New Roman"/>
          <w:b/>
          <w:sz w:val="28"/>
          <w:szCs w:val="32"/>
          <w:lang w:eastAsia="lv-LV"/>
        </w:rPr>
        <w:t>ē</w:t>
      </w:r>
    </w:p>
    <w:p w14:paraId="184EB972" w14:textId="77777777" w:rsidR="0029106E" w:rsidRPr="00F75FC9" w:rsidRDefault="0029106E" w:rsidP="00DE5929">
      <w:pPr>
        <w:jc w:val="center"/>
        <w:rPr>
          <w:rFonts w:eastAsia="Times New Roman" w:cs="Times New Roman"/>
          <w:szCs w:val="24"/>
          <w:lang w:eastAsia="lv-LV"/>
        </w:rPr>
      </w:pPr>
    </w:p>
    <w:tbl>
      <w:tblPr>
        <w:tblW w:w="0" w:type="auto"/>
        <w:tblInd w:w="3348" w:type="dxa"/>
        <w:tblBorders>
          <w:insideH w:val="single" w:sz="4" w:space="0" w:color="auto"/>
          <w:insideV w:val="single" w:sz="4" w:space="0" w:color="auto"/>
        </w:tblBorders>
        <w:shd w:val="pct10" w:color="auto" w:fill="auto"/>
        <w:tblLook w:val="01E0" w:firstRow="1" w:lastRow="1" w:firstColumn="1" w:lastColumn="1" w:noHBand="0" w:noVBand="0"/>
      </w:tblPr>
      <w:tblGrid>
        <w:gridCol w:w="2520"/>
      </w:tblGrid>
      <w:tr w:rsidR="0029106E" w:rsidRPr="00F75FC9" w14:paraId="1B5FCDA6" w14:textId="77777777" w:rsidTr="00501013">
        <w:tc>
          <w:tcPr>
            <w:tcW w:w="2520" w:type="dxa"/>
            <w:shd w:val="pct10" w:color="auto" w:fill="auto"/>
          </w:tcPr>
          <w:p w14:paraId="1F2CF92C" w14:textId="77777777" w:rsidR="0029106E" w:rsidRPr="00F75FC9" w:rsidRDefault="0029106E" w:rsidP="00DE5929">
            <w:pPr>
              <w:rPr>
                <w:rFonts w:eastAsia="Times New Roman" w:cs="Times New Roman"/>
                <w:szCs w:val="24"/>
                <w:lang w:eastAsia="lv-LV"/>
              </w:rPr>
            </w:pPr>
            <w:r w:rsidRPr="00F75FC9">
              <w:rPr>
                <w:rFonts w:eastAsia="Times New Roman" w:cs="Times New Roman"/>
                <w:szCs w:val="24"/>
                <w:lang w:eastAsia="lv-LV"/>
              </w:rPr>
              <w:t xml:space="preserve">Sērija BA  Nr.        </w:t>
            </w:r>
          </w:p>
        </w:tc>
      </w:tr>
    </w:tbl>
    <w:p w14:paraId="456129C7" w14:textId="77777777" w:rsidR="0029106E" w:rsidRPr="00F75FC9" w:rsidRDefault="0029106E" w:rsidP="00DE5929">
      <w:pPr>
        <w:jc w:val="center"/>
        <w:rPr>
          <w:rFonts w:eastAsia="Times New Roman" w:cs="Times New Roman"/>
          <w:szCs w:val="24"/>
          <w:lang w:eastAsia="lv-LV"/>
        </w:rPr>
      </w:pPr>
    </w:p>
    <w:tbl>
      <w:tblPr>
        <w:tblW w:w="9180" w:type="dxa"/>
        <w:tblInd w:w="108" w:type="dxa"/>
        <w:tblLook w:val="01E0" w:firstRow="1" w:lastRow="1" w:firstColumn="1" w:lastColumn="1" w:noHBand="0" w:noVBand="0"/>
      </w:tblPr>
      <w:tblGrid>
        <w:gridCol w:w="3240"/>
        <w:gridCol w:w="5940"/>
      </w:tblGrid>
      <w:tr w:rsidR="0029106E" w:rsidRPr="00F75FC9" w14:paraId="6843F9FA" w14:textId="77777777" w:rsidTr="00501013">
        <w:trPr>
          <w:trHeight w:val="417"/>
        </w:trPr>
        <w:tc>
          <w:tcPr>
            <w:tcW w:w="3240" w:type="dxa"/>
          </w:tcPr>
          <w:p w14:paraId="3B8C9448" w14:textId="77777777" w:rsidR="0029106E" w:rsidRPr="00F75FC9" w:rsidRDefault="0029106E" w:rsidP="00DE5929">
            <w:pPr>
              <w:rPr>
                <w:rFonts w:eastAsia="Times New Roman" w:cs="Times New Roman"/>
                <w:szCs w:val="24"/>
                <w:lang w:eastAsia="lv-LV"/>
              </w:rPr>
            </w:pPr>
            <w:r w:rsidRPr="00F75FC9">
              <w:rPr>
                <w:rFonts w:eastAsia="Times New Roman" w:cs="Times New Roman"/>
                <w:szCs w:val="24"/>
                <w:lang w:eastAsia="lv-LV"/>
              </w:rPr>
              <w:t xml:space="preserve">Lietotāja </w:t>
            </w:r>
            <w:r w:rsidRPr="00F75FC9">
              <w:rPr>
                <w:rFonts w:eastAsia="Times New Roman" w:cs="Times New Roman"/>
                <w:noProof/>
                <w:szCs w:val="24"/>
                <w:lang w:eastAsia="lv-LV"/>
              </w:rPr>
              <w:t>nosaukums</w:t>
            </w:r>
          </w:p>
        </w:tc>
        <w:tc>
          <w:tcPr>
            <w:tcW w:w="5940" w:type="dxa"/>
            <w:shd w:val="pct10" w:color="auto" w:fill="FFFFFF"/>
          </w:tcPr>
          <w:p w14:paraId="1B215198" w14:textId="77777777" w:rsidR="0029106E" w:rsidRPr="00F75FC9" w:rsidRDefault="0029106E" w:rsidP="00DE5929">
            <w:pPr>
              <w:rPr>
                <w:rFonts w:eastAsia="Times New Roman" w:cs="Times New Roman"/>
                <w:szCs w:val="24"/>
                <w:lang w:eastAsia="lv-LV"/>
              </w:rPr>
            </w:pPr>
          </w:p>
        </w:tc>
      </w:tr>
    </w:tbl>
    <w:p w14:paraId="12D9C9C9" w14:textId="77777777" w:rsidR="0029106E" w:rsidRPr="00F75FC9" w:rsidRDefault="0029106E" w:rsidP="00DE5929">
      <w:pPr>
        <w:rPr>
          <w:rFonts w:eastAsia="Times New Roman" w:cs="Times New Roman"/>
          <w:szCs w:val="24"/>
          <w:lang w:eastAsia="lv-LV"/>
        </w:rPr>
      </w:pPr>
    </w:p>
    <w:tbl>
      <w:tblPr>
        <w:tblW w:w="5760" w:type="dxa"/>
        <w:tblInd w:w="108" w:type="dxa"/>
        <w:tblLook w:val="01E0" w:firstRow="1" w:lastRow="1" w:firstColumn="1" w:lastColumn="1" w:noHBand="0" w:noVBand="0"/>
      </w:tblPr>
      <w:tblGrid>
        <w:gridCol w:w="3240"/>
        <w:gridCol w:w="2520"/>
      </w:tblGrid>
      <w:tr w:rsidR="0029106E" w:rsidRPr="00F75FC9" w14:paraId="628A5B0D" w14:textId="77777777" w:rsidTr="00501013">
        <w:trPr>
          <w:trHeight w:val="354"/>
        </w:trPr>
        <w:tc>
          <w:tcPr>
            <w:tcW w:w="3240" w:type="dxa"/>
          </w:tcPr>
          <w:p w14:paraId="481ECEF4" w14:textId="77777777" w:rsidR="0029106E" w:rsidRPr="00F75FC9" w:rsidRDefault="0029106E" w:rsidP="00DE5929">
            <w:pPr>
              <w:rPr>
                <w:rFonts w:eastAsia="Times New Roman" w:cs="Times New Roman"/>
                <w:szCs w:val="24"/>
                <w:lang w:eastAsia="lv-LV"/>
              </w:rPr>
            </w:pPr>
            <w:r w:rsidRPr="00F75FC9">
              <w:rPr>
                <w:rFonts w:eastAsia="Times New Roman" w:cs="Times New Roman"/>
                <w:noProof/>
                <w:szCs w:val="24"/>
                <w:lang w:eastAsia="lv-LV"/>
              </w:rPr>
              <w:t>Nodokļu maksātāja reģistrācijas kods</w:t>
            </w:r>
            <w:r w:rsidRPr="00F75FC9">
              <w:rPr>
                <w:rFonts w:eastAsia="Times New Roman" w:cs="Times New Roman"/>
                <w:szCs w:val="24"/>
                <w:lang w:eastAsia="lv-LV"/>
              </w:rPr>
              <w:t xml:space="preserve"> </w:t>
            </w:r>
          </w:p>
        </w:tc>
        <w:tc>
          <w:tcPr>
            <w:tcW w:w="2520" w:type="dxa"/>
            <w:shd w:val="pct10" w:color="auto" w:fill="FFFFFF"/>
          </w:tcPr>
          <w:p w14:paraId="60F6438D" w14:textId="77777777" w:rsidR="0029106E" w:rsidRPr="00F75FC9" w:rsidRDefault="0029106E" w:rsidP="00DE5929">
            <w:pPr>
              <w:rPr>
                <w:rFonts w:eastAsia="Times New Roman" w:cs="Times New Roman"/>
                <w:szCs w:val="24"/>
                <w:highlight w:val="lightGray"/>
                <w:lang w:eastAsia="lv-LV"/>
              </w:rPr>
            </w:pPr>
          </w:p>
        </w:tc>
      </w:tr>
    </w:tbl>
    <w:p w14:paraId="053F3386" w14:textId="77777777" w:rsidR="000219BE" w:rsidRPr="00F75FC9" w:rsidRDefault="000219BE" w:rsidP="005A7744">
      <w:pPr>
        <w:ind w:left="142"/>
        <w:rPr>
          <w:rFonts w:eastAsia="Times New Roman" w:cs="Times New Roman"/>
          <w:szCs w:val="24"/>
          <w:lang w:eastAsia="lv-LV"/>
        </w:rPr>
      </w:pPr>
    </w:p>
    <w:p w14:paraId="45586E8C" w14:textId="6ED890FD" w:rsidR="0029106E" w:rsidRPr="00F75FC9" w:rsidRDefault="0029106E" w:rsidP="005A7744">
      <w:pPr>
        <w:ind w:left="142"/>
        <w:rPr>
          <w:rFonts w:eastAsia="Times New Roman" w:cs="Times New Roman"/>
          <w:szCs w:val="24"/>
          <w:lang w:eastAsia="lv-LV"/>
        </w:rPr>
      </w:pPr>
      <w:r w:rsidRPr="00F75FC9">
        <w:rPr>
          <w:rFonts w:eastAsia="Times New Roman" w:cs="Times New Roman"/>
          <w:szCs w:val="24"/>
          <w:lang w:eastAsia="lv-LV"/>
        </w:rPr>
        <w:lastRenderedPageBreak/>
        <w:t>Adrese, kur notiks ķīmiskās apstrādes process, kurā naftas produktus pievieno koksam, ko izmanto par kurināmo, un kur atrodas normatīvajiem aktiem atbilstošās tvertnes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29106E" w:rsidRPr="00F75FC9" w14:paraId="592E7FB1" w14:textId="77777777" w:rsidTr="00501013">
        <w:tc>
          <w:tcPr>
            <w:tcW w:w="9180" w:type="dxa"/>
            <w:tcBorders>
              <w:top w:val="nil"/>
              <w:left w:val="nil"/>
              <w:bottom w:val="nil"/>
              <w:right w:val="nil"/>
            </w:tcBorders>
            <w:shd w:val="pct10" w:color="auto" w:fill="auto"/>
          </w:tcPr>
          <w:p w14:paraId="6C95BEDB" w14:textId="77777777" w:rsidR="0029106E" w:rsidRPr="00F75FC9" w:rsidRDefault="0029106E" w:rsidP="00DE5929">
            <w:pPr>
              <w:rPr>
                <w:rFonts w:eastAsia="Times New Roman" w:cs="Times New Roman"/>
                <w:szCs w:val="24"/>
                <w:lang w:eastAsia="lv-LV"/>
              </w:rPr>
            </w:pPr>
          </w:p>
          <w:p w14:paraId="47C7DB22" w14:textId="77777777" w:rsidR="0029106E" w:rsidRPr="00F75FC9" w:rsidRDefault="0029106E" w:rsidP="00DE5929">
            <w:pPr>
              <w:rPr>
                <w:rFonts w:eastAsia="Times New Roman" w:cs="Times New Roman"/>
                <w:szCs w:val="24"/>
                <w:lang w:eastAsia="lv-LV"/>
              </w:rPr>
            </w:pPr>
          </w:p>
        </w:tc>
      </w:tr>
    </w:tbl>
    <w:p w14:paraId="67E5890F" w14:textId="77777777" w:rsidR="0029106E" w:rsidRPr="00F75FC9" w:rsidRDefault="0029106E" w:rsidP="00DE5929">
      <w:pPr>
        <w:jc w:val="both"/>
        <w:rPr>
          <w:rFonts w:eastAsia="Times New Roman" w:cs="Times New Roman"/>
          <w:szCs w:val="24"/>
          <w:lang w:eastAsia="lv-LV"/>
        </w:rPr>
      </w:pPr>
    </w:p>
    <w:p w14:paraId="6BC7E388" w14:textId="77777777" w:rsidR="0029106E" w:rsidRPr="00F75FC9" w:rsidRDefault="0029106E" w:rsidP="00F75FC9">
      <w:pPr>
        <w:ind w:left="142"/>
        <w:jc w:val="both"/>
        <w:rPr>
          <w:rFonts w:eastAsia="Times New Roman" w:cs="Times New Roman"/>
          <w:szCs w:val="24"/>
          <w:lang w:eastAsia="lv-LV"/>
        </w:rPr>
      </w:pPr>
      <w:r w:rsidRPr="00F75FC9">
        <w:rPr>
          <w:rFonts w:eastAsia="Times New Roman" w:cs="Times New Roman"/>
          <w:szCs w:val="24"/>
          <w:lang w:eastAsia="lv-LV"/>
        </w:rPr>
        <w:t>Ziņas par tvertnēm, kurās uzglabājami naftas produkti un kuras ir savienotas ar attiecīgo tehnoloģisko iekārtu, kas nodrošina ķīmiskās apstrādes procesā naftas produktu pievienošanu koksam</w:t>
      </w:r>
    </w:p>
    <w:tbl>
      <w:tblPr>
        <w:tblW w:w="0" w:type="auto"/>
        <w:tblInd w:w="108" w:type="dxa"/>
        <w:tblBorders>
          <w:top w:val="double" w:sz="4" w:space="0" w:color="auto"/>
          <w:left w:val="single" w:sz="4" w:space="0" w:color="auto"/>
          <w:bottom w:val="doub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522"/>
        <w:gridCol w:w="521"/>
        <w:gridCol w:w="521"/>
        <w:gridCol w:w="521"/>
        <w:gridCol w:w="521"/>
        <w:gridCol w:w="522"/>
        <w:gridCol w:w="521"/>
        <w:gridCol w:w="521"/>
        <w:gridCol w:w="521"/>
        <w:gridCol w:w="521"/>
        <w:gridCol w:w="736"/>
        <w:gridCol w:w="522"/>
      </w:tblGrid>
      <w:tr w:rsidR="0029106E" w:rsidRPr="00F75FC9" w14:paraId="2C9A5151" w14:textId="77777777" w:rsidTr="00501013">
        <w:trPr>
          <w:gridAfter w:val="11"/>
          <w:wAfter w:w="6075" w:type="dxa"/>
          <w:trHeight w:val="397"/>
        </w:trPr>
        <w:tc>
          <w:tcPr>
            <w:tcW w:w="2565" w:type="dxa"/>
            <w:tcBorders>
              <w:top w:val="single" w:sz="4" w:space="0" w:color="auto"/>
              <w:left w:val="single" w:sz="4" w:space="0" w:color="auto"/>
              <w:bottom w:val="single" w:sz="4" w:space="0" w:color="auto"/>
              <w:right w:val="single" w:sz="4" w:space="0" w:color="auto"/>
            </w:tcBorders>
            <w:vAlign w:val="center"/>
          </w:tcPr>
          <w:p w14:paraId="6E70C580" w14:textId="77777777" w:rsidR="0029106E" w:rsidRPr="00F75FC9" w:rsidRDefault="0029106E" w:rsidP="00DE5929">
            <w:pPr>
              <w:rPr>
                <w:rFonts w:eastAsia="Times New Roman" w:cs="Times New Roman"/>
                <w:noProof/>
                <w:szCs w:val="24"/>
                <w:lang w:eastAsia="lv-LV"/>
              </w:rPr>
            </w:pPr>
            <w:r w:rsidRPr="00F75FC9">
              <w:rPr>
                <w:rFonts w:eastAsia="Times New Roman" w:cs="Times New Roman"/>
                <w:noProof/>
                <w:szCs w:val="24"/>
                <w:lang w:eastAsia="lv-LV"/>
              </w:rPr>
              <w:t>Skaits</w:t>
            </w:r>
          </w:p>
        </w:tc>
        <w:tc>
          <w:tcPr>
            <w:tcW w:w="539" w:type="dxa"/>
            <w:tcBorders>
              <w:top w:val="single" w:sz="4" w:space="0" w:color="auto"/>
              <w:left w:val="single" w:sz="4" w:space="0" w:color="auto"/>
              <w:bottom w:val="single" w:sz="4" w:space="0" w:color="auto"/>
              <w:right w:val="single" w:sz="4" w:space="0" w:color="auto"/>
            </w:tcBorders>
            <w:shd w:val="pct10" w:color="auto" w:fill="auto"/>
          </w:tcPr>
          <w:p w14:paraId="7755AB52" w14:textId="77777777" w:rsidR="0029106E" w:rsidRPr="00F75FC9" w:rsidRDefault="0029106E" w:rsidP="00DE5929">
            <w:pPr>
              <w:rPr>
                <w:rFonts w:eastAsia="Times New Roman" w:cs="Times New Roman"/>
                <w:i/>
                <w:noProof/>
                <w:szCs w:val="24"/>
                <w:lang w:eastAsia="lv-LV"/>
              </w:rPr>
            </w:pPr>
          </w:p>
        </w:tc>
      </w:tr>
      <w:tr w:rsidR="0029106E" w:rsidRPr="00F75FC9" w14:paraId="28847DBD" w14:textId="77777777" w:rsidTr="00501013">
        <w:trPr>
          <w:trHeight w:val="397"/>
        </w:trPr>
        <w:tc>
          <w:tcPr>
            <w:tcW w:w="2565" w:type="dxa"/>
            <w:tcBorders>
              <w:top w:val="single" w:sz="4" w:space="0" w:color="auto"/>
              <w:left w:val="single" w:sz="4" w:space="0" w:color="auto"/>
              <w:bottom w:val="single" w:sz="4" w:space="0" w:color="auto"/>
              <w:right w:val="single" w:sz="4" w:space="0" w:color="auto"/>
            </w:tcBorders>
            <w:vAlign w:val="center"/>
          </w:tcPr>
          <w:p w14:paraId="372E52E3" w14:textId="77777777" w:rsidR="0029106E" w:rsidRPr="00F75FC9" w:rsidRDefault="0029106E" w:rsidP="00DE5929">
            <w:pPr>
              <w:rPr>
                <w:rFonts w:eastAsia="Times New Roman" w:cs="Times New Roman"/>
                <w:noProof/>
                <w:szCs w:val="24"/>
                <w:lang w:eastAsia="lv-LV"/>
              </w:rPr>
            </w:pPr>
            <w:r w:rsidRPr="00F75FC9">
              <w:rPr>
                <w:rFonts w:eastAsia="Times New Roman" w:cs="Times New Roman"/>
                <w:noProof/>
                <w:szCs w:val="24"/>
                <w:lang w:eastAsia="lv-LV"/>
              </w:rPr>
              <w:t>Tilpums (m</w:t>
            </w:r>
            <w:r w:rsidRPr="00F75FC9">
              <w:rPr>
                <w:rFonts w:eastAsia="Times New Roman" w:cs="Times New Roman"/>
                <w:noProof/>
                <w:szCs w:val="24"/>
                <w:vertAlign w:val="superscript"/>
                <w:lang w:eastAsia="lv-LV"/>
              </w:rPr>
              <w:t>3</w:t>
            </w:r>
            <w:r w:rsidRPr="00F75FC9">
              <w:rPr>
                <w:rFonts w:eastAsia="Times New Roman" w:cs="Times New Roman"/>
                <w:noProof/>
                <w:szCs w:val="24"/>
                <w:lang w:eastAsia="lv-LV"/>
              </w:rPr>
              <w:t>)</w:t>
            </w:r>
            <w:r w:rsidRPr="00F75FC9">
              <w:rPr>
                <w:rFonts w:eastAsia="Times New Roman" w:cs="Times New Roman"/>
                <w:noProof/>
                <w:szCs w:val="24"/>
                <w:vertAlign w:val="superscript"/>
                <w:lang w:eastAsia="lv-LV"/>
              </w:rPr>
              <w:t>1</w:t>
            </w:r>
          </w:p>
        </w:tc>
        <w:tc>
          <w:tcPr>
            <w:tcW w:w="539" w:type="dxa"/>
            <w:tcBorders>
              <w:top w:val="single" w:sz="4" w:space="0" w:color="auto"/>
              <w:left w:val="single" w:sz="4" w:space="0" w:color="auto"/>
              <w:bottom w:val="single" w:sz="4" w:space="0" w:color="auto"/>
              <w:right w:val="single" w:sz="4" w:space="0" w:color="auto"/>
            </w:tcBorders>
            <w:shd w:val="pct10" w:color="auto" w:fill="auto"/>
          </w:tcPr>
          <w:p w14:paraId="072EACBA" w14:textId="77777777" w:rsidR="0029106E" w:rsidRPr="00F75FC9" w:rsidRDefault="0029106E" w:rsidP="00DE5929">
            <w:pPr>
              <w:rPr>
                <w:rFonts w:eastAsia="Times New Roman" w:cs="Times New Roman"/>
                <w:i/>
                <w:noProof/>
                <w:szCs w:val="24"/>
                <w:lang w:eastAsia="lv-LV"/>
              </w:rPr>
            </w:pPr>
          </w:p>
        </w:tc>
        <w:tc>
          <w:tcPr>
            <w:tcW w:w="538" w:type="dxa"/>
            <w:tcBorders>
              <w:top w:val="single" w:sz="4" w:space="0" w:color="auto"/>
              <w:left w:val="single" w:sz="4" w:space="0" w:color="auto"/>
              <w:bottom w:val="single" w:sz="4" w:space="0" w:color="auto"/>
              <w:right w:val="single" w:sz="4" w:space="0" w:color="auto"/>
            </w:tcBorders>
            <w:shd w:val="pct10" w:color="auto" w:fill="auto"/>
          </w:tcPr>
          <w:p w14:paraId="24A52261" w14:textId="77777777" w:rsidR="0029106E" w:rsidRPr="00F75FC9" w:rsidRDefault="0029106E" w:rsidP="00DE5929">
            <w:pPr>
              <w:rPr>
                <w:rFonts w:eastAsia="Times New Roman" w:cs="Times New Roman"/>
                <w:i/>
                <w:noProof/>
                <w:szCs w:val="24"/>
                <w:lang w:eastAsia="lv-LV"/>
              </w:rPr>
            </w:pPr>
          </w:p>
        </w:tc>
        <w:tc>
          <w:tcPr>
            <w:tcW w:w="538" w:type="dxa"/>
            <w:tcBorders>
              <w:top w:val="single" w:sz="4" w:space="0" w:color="auto"/>
              <w:left w:val="single" w:sz="4" w:space="0" w:color="auto"/>
              <w:bottom w:val="single" w:sz="4" w:space="0" w:color="auto"/>
              <w:right w:val="single" w:sz="4" w:space="0" w:color="auto"/>
            </w:tcBorders>
            <w:shd w:val="pct10" w:color="auto" w:fill="auto"/>
          </w:tcPr>
          <w:p w14:paraId="6E24AFAA" w14:textId="77777777" w:rsidR="0029106E" w:rsidRPr="00F75FC9" w:rsidRDefault="0029106E" w:rsidP="00DE5929">
            <w:pPr>
              <w:rPr>
                <w:rFonts w:eastAsia="Times New Roman" w:cs="Times New Roman"/>
                <w:i/>
                <w:noProof/>
                <w:szCs w:val="24"/>
                <w:lang w:eastAsia="lv-LV"/>
              </w:rPr>
            </w:pPr>
          </w:p>
        </w:tc>
        <w:tc>
          <w:tcPr>
            <w:tcW w:w="538" w:type="dxa"/>
            <w:tcBorders>
              <w:top w:val="single" w:sz="4" w:space="0" w:color="auto"/>
              <w:left w:val="single" w:sz="4" w:space="0" w:color="auto"/>
              <w:bottom w:val="single" w:sz="4" w:space="0" w:color="auto"/>
              <w:right w:val="single" w:sz="4" w:space="0" w:color="auto"/>
            </w:tcBorders>
            <w:shd w:val="pct10" w:color="auto" w:fill="auto"/>
          </w:tcPr>
          <w:p w14:paraId="1073F117" w14:textId="77777777" w:rsidR="0029106E" w:rsidRPr="00F75FC9" w:rsidRDefault="0029106E" w:rsidP="00DE5929">
            <w:pPr>
              <w:rPr>
                <w:rFonts w:eastAsia="Times New Roman" w:cs="Times New Roman"/>
                <w:i/>
                <w:noProof/>
                <w:szCs w:val="24"/>
                <w:lang w:eastAsia="lv-LV"/>
              </w:rPr>
            </w:pPr>
          </w:p>
        </w:tc>
        <w:tc>
          <w:tcPr>
            <w:tcW w:w="538" w:type="dxa"/>
            <w:tcBorders>
              <w:top w:val="single" w:sz="4" w:space="0" w:color="auto"/>
              <w:left w:val="single" w:sz="4" w:space="0" w:color="auto"/>
              <w:bottom w:val="single" w:sz="4" w:space="0" w:color="auto"/>
              <w:right w:val="single" w:sz="4" w:space="0" w:color="auto"/>
            </w:tcBorders>
            <w:shd w:val="pct10" w:color="auto" w:fill="auto"/>
          </w:tcPr>
          <w:p w14:paraId="4AF4BB39" w14:textId="77777777" w:rsidR="0029106E" w:rsidRPr="00F75FC9" w:rsidRDefault="0029106E" w:rsidP="00DE5929">
            <w:pPr>
              <w:rPr>
                <w:rFonts w:eastAsia="Times New Roman" w:cs="Times New Roman"/>
                <w:i/>
                <w:noProof/>
                <w:szCs w:val="24"/>
                <w:lang w:eastAsia="lv-LV"/>
              </w:rPr>
            </w:pPr>
          </w:p>
        </w:tc>
        <w:tc>
          <w:tcPr>
            <w:tcW w:w="539" w:type="dxa"/>
            <w:tcBorders>
              <w:top w:val="single" w:sz="4" w:space="0" w:color="auto"/>
              <w:left w:val="single" w:sz="4" w:space="0" w:color="auto"/>
              <w:bottom w:val="single" w:sz="4" w:space="0" w:color="auto"/>
              <w:right w:val="single" w:sz="4" w:space="0" w:color="auto"/>
            </w:tcBorders>
            <w:shd w:val="pct10" w:color="auto" w:fill="auto"/>
          </w:tcPr>
          <w:p w14:paraId="29BF5891" w14:textId="77777777" w:rsidR="0029106E" w:rsidRPr="00F75FC9" w:rsidRDefault="0029106E" w:rsidP="00DE5929">
            <w:pPr>
              <w:rPr>
                <w:rFonts w:eastAsia="Times New Roman" w:cs="Times New Roman"/>
                <w:i/>
                <w:noProof/>
                <w:szCs w:val="24"/>
                <w:lang w:eastAsia="lv-LV"/>
              </w:rPr>
            </w:pPr>
          </w:p>
        </w:tc>
        <w:tc>
          <w:tcPr>
            <w:tcW w:w="538" w:type="dxa"/>
            <w:tcBorders>
              <w:top w:val="single" w:sz="4" w:space="0" w:color="auto"/>
              <w:left w:val="single" w:sz="4" w:space="0" w:color="auto"/>
              <w:bottom w:val="single" w:sz="4" w:space="0" w:color="auto"/>
              <w:right w:val="single" w:sz="4" w:space="0" w:color="auto"/>
            </w:tcBorders>
            <w:shd w:val="pct10" w:color="auto" w:fill="auto"/>
          </w:tcPr>
          <w:p w14:paraId="2CB58ADE" w14:textId="77777777" w:rsidR="0029106E" w:rsidRPr="00F75FC9" w:rsidRDefault="0029106E" w:rsidP="00DE5929">
            <w:pPr>
              <w:rPr>
                <w:rFonts w:eastAsia="Times New Roman" w:cs="Times New Roman"/>
                <w:i/>
                <w:noProof/>
                <w:szCs w:val="24"/>
                <w:lang w:eastAsia="lv-LV"/>
              </w:rPr>
            </w:pPr>
          </w:p>
        </w:tc>
        <w:tc>
          <w:tcPr>
            <w:tcW w:w="538" w:type="dxa"/>
            <w:tcBorders>
              <w:top w:val="single" w:sz="4" w:space="0" w:color="auto"/>
              <w:left w:val="single" w:sz="4" w:space="0" w:color="auto"/>
              <w:bottom w:val="single" w:sz="4" w:space="0" w:color="auto"/>
              <w:right w:val="single" w:sz="4" w:space="0" w:color="auto"/>
            </w:tcBorders>
            <w:shd w:val="pct10" w:color="auto" w:fill="auto"/>
          </w:tcPr>
          <w:p w14:paraId="4B9D3878" w14:textId="77777777" w:rsidR="0029106E" w:rsidRPr="00F75FC9" w:rsidRDefault="0029106E" w:rsidP="00DE5929">
            <w:pPr>
              <w:rPr>
                <w:rFonts w:eastAsia="Times New Roman" w:cs="Times New Roman"/>
                <w:i/>
                <w:noProof/>
                <w:szCs w:val="24"/>
                <w:lang w:eastAsia="lv-LV"/>
              </w:rPr>
            </w:pPr>
          </w:p>
        </w:tc>
        <w:tc>
          <w:tcPr>
            <w:tcW w:w="538" w:type="dxa"/>
            <w:tcBorders>
              <w:top w:val="single" w:sz="4" w:space="0" w:color="auto"/>
              <w:left w:val="single" w:sz="4" w:space="0" w:color="auto"/>
              <w:bottom w:val="single" w:sz="4" w:space="0" w:color="auto"/>
              <w:right w:val="single" w:sz="4" w:space="0" w:color="auto"/>
            </w:tcBorders>
            <w:shd w:val="pct10" w:color="auto" w:fill="auto"/>
          </w:tcPr>
          <w:p w14:paraId="698C3AEB" w14:textId="77777777" w:rsidR="0029106E" w:rsidRPr="00F75FC9" w:rsidRDefault="0029106E" w:rsidP="00DE5929">
            <w:pPr>
              <w:rPr>
                <w:rFonts w:eastAsia="Times New Roman" w:cs="Times New Roman"/>
                <w:i/>
                <w:noProof/>
                <w:szCs w:val="24"/>
                <w:lang w:eastAsia="lv-LV"/>
              </w:rPr>
            </w:pPr>
          </w:p>
        </w:tc>
        <w:tc>
          <w:tcPr>
            <w:tcW w:w="538" w:type="dxa"/>
            <w:tcBorders>
              <w:top w:val="single" w:sz="4" w:space="0" w:color="auto"/>
              <w:left w:val="single" w:sz="4" w:space="0" w:color="auto"/>
              <w:bottom w:val="single" w:sz="4" w:space="0" w:color="auto"/>
              <w:right w:val="single" w:sz="4" w:space="0" w:color="auto"/>
            </w:tcBorders>
            <w:shd w:val="pct10" w:color="auto" w:fill="auto"/>
          </w:tcPr>
          <w:p w14:paraId="43BD35B8" w14:textId="77777777" w:rsidR="0029106E" w:rsidRPr="00F75FC9" w:rsidRDefault="0029106E" w:rsidP="00DE5929">
            <w:pPr>
              <w:rPr>
                <w:rFonts w:eastAsia="Times New Roman" w:cs="Times New Roman"/>
                <w:i/>
                <w:noProof/>
                <w:szCs w:val="24"/>
                <w:lang w:eastAsia="lv-LV"/>
              </w:rPr>
            </w:pPr>
          </w:p>
        </w:tc>
        <w:tc>
          <w:tcPr>
            <w:tcW w:w="693" w:type="dxa"/>
            <w:tcBorders>
              <w:top w:val="single" w:sz="4" w:space="0" w:color="auto"/>
              <w:left w:val="single" w:sz="4" w:space="0" w:color="auto"/>
              <w:bottom w:val="single" w:sz="4" w:space="0" w:color="auto"/>
              <w:right w:val="single" w:sz="4" w:space="0" w:color="auto"/>
            </w:tcBorders>
            <w:vAlign w:val="center"/>
          </w:tcPr>
          <w:p w14:paraId="4CC2A058" w14:textId="77777777" w:rsidR="0029106E" w:rsidRPr="00F75FC9" w:rsidRDefault="0029106E" w:rsidP="00DE5929">
            <w:pPr>
              <w:rPr>
                <w:rFonts w:eastAsia="Times New Roman" w:cs="Times New Roman"/>
                <w:i/>
                <w:noProof/>
                <w:szCs w:val="24"/>
                <w:lang w:eastAsia="lv-LV"/>
              </w:rPr>
            </w:pPr>
            <w:r w:rsidRPr="00F75FC9">
              <w:rPr>
                <w:rFonts w:eastAsia="Times New Roman" w:cs="Times New Roman"/>
                <w:noProof/>
                <w:szCs w:val="24"/>
                <w:lang w:eastAsia="lv-LV"/>
              </w:rPr>
              <w:t>Kopā</w:t>
            </w:r>
          </w:p>
        </w:tc>
        <w:tc>
          <w:tcPr>
            <w:tcW w:w="539" w:type="dxa"/>
            <w:tcBorders>
              <w:top w:val="single" w:sz="4" w:space="0" w:color="auto"/>
              <w:left w:val="single" w:sz="4" w:space="0" w:color="auto"/>
              <w:bottom w:val="single" w:sz="4" w:space="0" w:color="auto"/>
              <w:right w:val="single" w:sz="4" w:space="0" w:color="auto"/>
            </w:tcBorders>
            <w:shd w:val="pct10" w:color="auto" w:fill="auto"/>
          </w:tcPr>
          <w:p w14:paraId="618E3B44" w14:textId="77777777" w:rsidR="0029106E" w:rsidRPr="00F75FC9" w:rsidRDefault="0029106E" w:rsidP="00DE5929">
            <w:pPr>
              <w:rPr>
                <w:rFonts w:eastAsia="Times New Roman" w:cs="Times New Roman"/>
                <w:i/>
                <w:noProof/>
                <w:szCs w:val="24"/>
                <w:lang w:eastAsia="lv-LV"/>
              </w:rPr>
            </w:pPr>
          </w:p>
        </w:tc>
      </w:tr>
    </w:tbl>
    <w:p w14:paraId="7DD893EC" w14:textId="11591897" w:rsidR="0029106E" w:rsidRDefault="0029106E" w:rsidP="00DE5929">
      <w:pPr>
        <w:rPr>
          <w:rFonts w:eastAsia="Times New Roman" w:cs="Times New Roman"/>
          <w:szCs w:val="24"/>
          <w:lang w:eastAsia="lv-LV"/>
        </w:rPr>
      </w:pPr>
    </w:p>
    <w:tbl>
      <w:tblPr>
        <w:tblStyle w:val="TableGrid"/>
        <w:tblW w:w="0" w:type="auto"/>
        <w:tblLook w:val="04A0" w:firstRow="1" w:lastRow="0" w:firstColumn="1" w:lastColumn="0" w:noHBand="0" w:noVBand="1"/>
      </w:tblPr>
      <w:tblGrid>
        <w:gridCol w:w="2265"/>
        <w:gridCol w:w="2265"/>
        <w:gridCol w:w="2265"/>
        <w:gridCol w:w="2266"/>
      </w:tblGrid>
      <w:tr w:rsidR="00F75FC9" w14:paraId="00F69FA6" w14:textId="77777777" w:rsidTr="00AB3457">
        <w:tc>
          <w:tcPr>
            <w:tcW w:w="2265" w:type="dxa"/>
            <w:vAlign w:val="center"/>
          </w:tcPr>
          <w:p w14:paraId="6FB3F65B" w14:textId="0DEF9021" w:rsidR="00F75FC9" w:rsidRDefault="00F75FC9" w:rsidP="00F75FC9">
            <w:pPr>
              <w:jc w:val="center"/>
              <w:rPr>
                <w:rFonts w:eastAsia="Times New Roman" w:cs="Times New Roman"/>
                <w:szCs w:val="24"/>
                <w:lang w:eastAsia="lv-LV"/>
              </w:rPr>
            </w:pPr>
            <w:r w:rsidRPr="00F75FC9">
              <w:rPr>
                <w:rFonts w:eastAsia="Times New Roman" w:cs="Times New Roman"/>
                <w:szCs w:val="24"/>
                <w:lang w:eastAsia="lv-LV"/>
              </w:rPr>
              <w:t>Naftas produktu veids</w:t>
            </w:r>
          </w:p>
        </w:tc>
        <w:tc>
          <w:tcPr>
            <w:tcW w:w="2265" w:type="dxa"/>
            <w:vAlign w:val="center"/>
          </w:tcPr>
          <w:p w14:paraId="65FEE5C3" w14:textId="3A78EAAD" w:rsidR="00F75FC9" w:rsidRDefault="00F75FC9" w:rsidP="00F75FC9">
            <w:pPr>
              <w:jc w:val="center"/>
              <w:rPr>
                <w:rFonts w:eastAsia="Times New Roman" w:cs="Times New Roman"/>
                <w:szCs w:val="24"/>
                <w:lang w:eastAsia="lv-LV"/>
              </w:rPr>
            </w:pPr>
            <w:r w:rsidRPr="00F75FC9">
              <w:rPr>
                <w:rFonts w:eastAsia="Times New Roman" w:cs="Times New Roman"/>
                <w:noProof/>
                <w:szCs w:val="24"/>
                <w:lang w:eastAsia="lv-LV"/>
              </w:rPr>
              <w:t>Kods atbilstoši ES kombinētajai nomenklatūrai</w:t>
            </w:r>
          </w:p>
        </w:tc>
        <w:tc>
          <w:tcPr>
            <w:tcW w:w="2265" w:type="dxa"/>
            <w:vAlign w:val="center"/>
          </w:tcPr>
          <w:p w14:paraId="7EC14879" w14:textId="4BCFBA86" w:rsidR="00F75FC9" w:rsidRDefault="00F75FC9" w:rsidP="00F75FC9">
            <w:pPr>
              <w:jc w:val="center"/>
              <w:rPr>
                <w:rFonts w:eastAsia="Times New Roman" w:cs="Times New Roman"/>
                <w:szCs w:val="24"/>
                <w:lang w:eastAsia="lv-LV"/>
              </w:rPr>
            </w:pPr>
            <w:r w:rsidRPr="00F75FC9">
              <w:rPr>
                <w:rFonts w:eastAsia="Times New Roman" w:cs="Times New Roman"/>
                <w:szCs w:val="24"/>
                <w:lang w:eastAsia="lv-LV"/>
              </w:rPr>
              <w:t>Kopējais daudzums, kuru atļauts piegādāt (litri)</w:t>
            </w:r>
            <w:r w:rsidRPr="00F75FC9">
              <w:rPr>
                <w:rFonts w:eastAsia="Times New Roman" w:cs="Times New Roman"/>
                <w:szCs w:val="24"/>
                <w:vertAlign w:val="superscript"/>
                <w:lang w:eastAsia="lv-LV"/>
              </w:rPr>
              <w:t>2</w:t>
            </w:r>
          </w:p>
        </w:tc>
        <w:tc>
          <w:tcPr>
            <w:tcW w:w="2266" w:type="dxa"/>
            <w:vAlign w:val="center"/>
          </w:tcPr>
          <w:p w14:paraId="5806339B" w14:textId="7B33920C" w:rsidR="00F75FC9" w:rsidRDefault="00F75FC9" w:rsidP="00F75FC9">
            <w:pPr>
              <w:jc w:val="center"/>
              <w:rPr>
                <w:rFonts w:eastAsia="Times New Roman" w:cs="Times New Roman"/>
                <w:szCs w:val="24"/>
                <w:lang w:eastAsia="lv-LV"/>
              </w:rPr>
            </w:pPr>
            <w:r w:rsidRPr="00F75FC9">
              <w:rPr>
                <w:rFonts w:eastAsia="Times New Roman" w:cs="Times New Roman"/>
                <w:szCs w:val="24"/>
                <w:lang w:eastAsia="lv-LV"/>
              </w:rPr>
              <w:t>Atļautais vienas piegādes maksimālais daudzums (litri)</w:t>
            </w:r>
            <w:r w:rsidRPr="00F75FC9">
              <w:rPr>
                <w:rFonts w:eastAsia="Times New Roman" w:cs="Times New Roman"/>
                <w:szCs w:val="24"/>
                <w:vertAlign w:val="superscript"/>
                <w:lang w:eastAsia="lv-LV"/>
              </w:rPr>
              <w:t>2</w:t>
            </w:r>
          </w:p>
        </w:tc>
      </w:tr>
      <w:tr w:rsidR="00F75FC9" w14:paraId="0C9F1BCD" w14:textId="77777777" w:rsidTr="00F75FC9">
        <w:tc>
          <w:tcPr>
            <w:tcW w:w="2265" w:type="dxa"/>
          </w:tcPr>
          <w:p w14:paraId="10574AB8" w14:textId="77777777" w:rsidR="00F75FC9" w:rsidRDefault="00F75FC9" w:rsidP="00F75FC9">
            <w:pPr>
              <w:rPr>
                <w:rFonts w:eastAsia="Times New Roman" w:cs="Times New Roman"/>
                <w:szCs w:val="24"/>
                <w:lang w:eastAsia="lv-LV"/>
              </w:rPr>
            </w:pPr>
          </w:p>
        </w:tc>
        <w:tc>
          <w:tcPr>
            <w:tcW w:w="2265" w:type="dxa"/>
          </w:tcPr>
          <w:p w14:paraId="7FDA3D26" w14:textId="77777777" w:rsidR="00F75FC9" w:rsidRDefault="00F75FC9" w:rsidP="00F75FC9">
            <w:pPr>
              <w:rPr>
                <w:rFonts w:eastAsia="Times New Roman" w:cs="Times New Roman"/>
                <w:szCs w:val="24"/>
                <w:lang w:eastAsia="lv-LV"/>
              </w:rPr>
            </w:pPr>
          </w:p>
        </w:tc>
        <w:tc>
          <w:tcPr>
            <w:tcW w:w="2265" w:type="dxa"/>
          </w:tcPr>
          <w:p w14:paraId="7268CB02" w14:textId="77777777" w:rsidR="00F75FC9" w:rsidRDefault="00F75FC9" w:rsidP="00F75FC9">
            <w:pPr>
              <w:rPr>
                <w:rFonts w:eastAsia="Times New Roman" w:cs="Times New Roman"/>
                <w:szCs w:val="24"/>
                <w:lang w:eastAsia="lv-LV"/>
              </w:rPr>
            </w:pPr>
          </w:p>
        </w:tc>
        <w:tc>
          <w:tcPr>
            <w:tcW w:w="2266" w:type="dxa"/>
          </w:tcPr>
          <w:p w14:paraId="3940F90C" w14:textId="77777777" w:rsidR="00F75FC9" w:rsidRDefault="00F75FC9" w:rsidP="00F75FC9">
            <w:pPr>
              <w:rPr>
                <w:rFonts w:eastAsia="Times New Roman" w:cs="Times New Roman"/>
                <w:szCs w:val="24"/>
                <w:lang w:eastAsia="lv-LV"/>
              </w:rPr>
            </w:pPr>
          </w:p>
        </w:tc>
      </w:tr>
    </w:tbl>
    <w:p w14:paraId="221107B0" w14:textId="0260B293" w:rsidR="00F75FC9" w:rsidRDefault="00F75FC9" w:rsidP="00DE5929">
      <w:pPr>
        <w:rPr>
          <w:rFonts w:eastAsia="Times New Roman" w:cs="Times New Roman"/>
          <w:szCs w:val="24"/>
          <w:lang w:eastAsia="lv-LV"/>
        </w:rPr>
      </w:pPr>
    </w:p>
    <w:tbl>
      <w:tblPr>
        <w:tblW w:w="8964" w:type="dxa"/>
        <w:tblInd w:w="108" w:type="dxa"/>
        <w:tblLook w:val="01E0" w:firstRow="1" w:lastRow="1" w:firstColumn="1" w:lastColumn="1" w:noHBand="0" w:noVBand="0"/>
      </w:tblPr>
      <w:tblGrid>
        <w:gridCol w:w="2520"/>
        <w:gridCol w:w="2160"/>
        <w:gridCol w:w="2300"/>
        <w:gridCol w:w="1984"/>
      </w:tblGrid>
      <w:tr w:rsidR="0029106E" w:rsidRPr="00F75FC9" w14:paraId="134B9565" w14:textId="77777777" w:rsidTr="00F75FC9">
        <w:tc>
          <w:tcPr>
            <w:tcW w:w="2520" w:type="dxa"/>
          </w:tcPr>
          <w:p w14:paraId="692E7647" w14:textId="77777777" w:rsidR="0029106E" w:rsidRPr="00F75FC9" w:rsidRDefault="0029106E" w:rsidP="00DE5929">
            <w:pPr>
              <w:rPr>
                <w:rFonts w:eastAsia="Times New Roman" w:cs="Times New Roman"/>
                <w:szCs w:val="24"/>
                <w:lang w:eastAsia="lv-LV"/>
              </w:rPr>
            </w:pPr>
          </w:p>
          <w:p w14:paraId="367C7688" w14:textId="77777777" w:rsidR="0029106E" w:rsidRPr="00F75FC9" w:rsidRDefault="0029106E" w:rsidP="00DE5929">
            <w:pPr>
              <w:rPr>
                <w:rFonts w:eastAsia="Times New Roman" w:cs="Times New Roman"/>
                <w:szCs w:val="24"/>
                <w:lang w:eastAsia="lv-LV"/>
              </w:rPr>
            </w:pPr>
            <w:r w:rsidRPr="00F75FC9">
              <w:rPr>
                <w:rFonts w:eastAsia="Times New Roman" w:cs="Times New Roman"/>
                <w:szCs w:val="24"/>
                <w:lang w:eastAsia="lv-LV"/>
              </w:rPr>
              <w:t>Izziņa izsniegta</w:t>
            </w:r>
          </w:p>
        </w:tc>
        <w:tc>
          <w:tcPr>
            <w:tcW w:w="2160" w:type="dxa"/>
            <w:shd w:val="pct10" w:color="auto" w:fill="auto"/>
          </w:tcPr>
          <w:p w14:paraId="5FDC1918" w14:textId="77777777" w:rsidR="0029106E" w:rsidRPr="00F75FC9" w:rsidRDefault="0029106E" w:rsidP="00DE5929">
            <w:pPr>
              <w:rPr>
                <w:rFonts w:eastAsia="Times New Roman" w:cs="Times New Roman"/>
                <w:szCs w:val="24"/>
                <w:lang w:eastAsia="lv-LV"/>
              </w:rPr>
            </w:pPr>
          </w:p>
        </w:tc>
        <w:tc>
          <w:tcPr>
            <w:tcW w:w="2300" w:type="dxa"/>
          </w:tcPr>
          <w:p w14:paraId="19BB97D2" w14:textId="77777777" w:rsidR="0029106E" w:rsidRPr="00F75FC9" w:rsidRDefault="0029106E" w:rsidP="00DE5929">
            <w:pPr>
              <w:jc w:val="right"/>
              <w:rPr>
                <w:rFonts w:eastAsia="Times New Roman" w:cs="Times New Roman"/>
                <w:szCs w:val="24"/>
                <w:lang w:eastAsia="lv-LV"/>
              </w:rPr>
            </w:pPr>
          </w:p>
          <w:p w14:paraId="4CBC0E8F" w14:textId="77777777" w:rsidR="0029106E" w:rsidRPr="00F75FC9" w:rsidRDefault="0029106E" w:rsidP="00DE5929">
            <w:pPr>
              <w:jc w:val="right"/>
              <w:rPr>
                <w:rFonts w:eastAsia="Times New Roman" w:cs="Times New Roman"/>
                <w:szCs w:val="24"/>
                <w:lang w:eastAsia="lv-LV"/>
              </w:rPr>
            </w:pPr>
            <w:r w:rsidRPr="00F75FC9">
              <w:rPr>
                <w:rFonts w:eastAsia="Times New Roman" w:cs="Times New Roman"/>
                <w:szCs w:val="24"/>
                <w:lang w:eastAsia="lv-LV"/>
              </w:rPr>
              <w:t>Izziņa derīga no</w:t>
            </w:r>
          </w:p>
        </w:tc>
        <w:tc>
          <w:tcPr>
            <w:tcW w:w="1984" w:type="dxa"/>
            <w:shd w:val="pct10" w:color="auto" w:fill="auto"/>
          </w:tcPr>
          <w:p w14:paraId="6587516C" w14:textId="77777777" w:rsidR="0029106E" w:rsidRPr="00F75FC9" w:rsidRDefault="0029106E" w:rsidP="00DE5929">
            <w:pPr>
              <w:rPr>
                <w:rFonts w:eastAsia="Times New Roman" w:cs="Times New Roman"/>
                <w:szCs w:val="24"/>
                <w:lang w:eastAsia="lv-LV"/>
              </w:rPr>
            </w:pPr>
          </w:p>
        </w:tc>
      </w:tr>
    </w:tbl>
    <w:p w14:paraId="55AF1284" w14:textId="77777777" w:rsidR="0029106E" w:rsidRPr="00F75FC9" w:rsidRDefault="0029106E" w:rsidP="00DE5929">
      <w:pPr>
        <w:rPr>
          <w:rFonts w:eastAsia="Times New Roman" w:cs="Times New Roman"/>
          <w:sz w:val="16"/>
          <w:szCs w:val="16"/>
          <w:lang w:eastAsia="lv-LV"/>
        </w:rPr>
      </w:pPr>
    </w:p>
    <w:tbl>
      <w:tblPr>
        <w:tblW w:w="8964" w:type="dxa"/>
        <w:tblInd w:w="108" w:type="dxa"/>
        <w:tblLook w:val="01E0" w:firstRow="1" w:lastRow="1" w:firstColumn="1" w:lastColumn="1" w:noHBand="0" w:noVBand="0"/>
      </w:tblPr>
      <w:tblGrid>
        <w:gridCol w:w="2469"/>
        <w:gridCol w:w="3471"/>
        <w:gridCol w:w="1040"/>
        <w:gridCol w:w="1984"/>
      </w:tblGrid>
      <w:tr w:rsidR="0029106E" w:rsidRPr="00F75FC9" w14:paraId="51E1C0AA" w14:textId="77777777" w:rsidTr="00F75FC9">
        <w:tc>
          <w:tcPr>
            <w:tcW w:w="2469" w:type="dxa"/>
          </w:tcPr>
          <w:p w14:paraId="38662F17" w14:textId="77777777" w:rsidR="0029106E" w:rsidRPr="00F75FC9" w:rsidRDefault="0029106E" w:rsidP="00DE5929">
            <w:pPr>
              <w:rPr>
                <w:rFonts w:eastAsia="Times New Roman" w:cs="Times New Roman"/>
                <w:szCs w:val="24"/>
                <w:lang w:eastAsia="lv-LV"/>
              </w:rPr>
            </w:pPr>
          </w:p>
        </w:tc>
        <w:tc>
          <w:tcPr>
            <w:tcW w:w="3471" w:type="dxa"/>
            <w:shd w:val="clear" w:color="auto" w:fill="FFFFFF"/>
          </w:tcPr>
          <w:p w14:paraId="432956BA" w14:textId="77777777" w:rsidR="0029106E" w:rsidRPr="00F75FC9" w:rsidRDefault="0029106E" w:rsidP="00DE5929">
            <w:pPr>
              <w:rPr>
                <w:rFonts w:eastAsia="Times New Roman" w:cs="Times New Roman"/>
                <w:szCs w:val="24"/>
                <w:highlight w:val="lightGray"/>
                <w:lang w:eastAsia="lv-LV"/>
              </w:rPr>
            </w:pPr>
          </w:p>
        </w:tc>
        <w:tc>
          <w:tcPr>
            <w:tcW w:w="1040" w:type="dxa"/>
            <w:shd w:val="clear" w:color="auto" w:fill="FFFFFF"/>
          </w:tcPr>
          <w:p w14:paraId="23F10174" w14:textId="77777777" w:rsidR="0029106E" w:rsidRPr="00F75FC9" w:rsidRDefault="0029106E" w:rsidP="00DE5929">
            <w:pPr>
              <w:jc w:val="right"/>
              <w:rPr>
                <w:rFonts w:eastAsia="Times New Roman" w:cs="Times New Roman"/>
                <w:szCs w:val="24"/>
                <w:lang w:eastAsia="lv-LV"/>
              </w:rPr>
            </w:pPr>
            <w:r w:rsidRPr="00F75FC9">
              <w:rPr>
                <w:rFonts w:eastAsia="Times New Roman" w:cs="Times New Roman"/>
                <w:szCs w:val="24"/>
                <w:lang w:eastAsia="lv-LV"/>
              </w:rPr>
              <w:t>līdz</w:t>
            </w:r>
          </w:p>
        </w:tc>
        <w:tc>
          <w:tcPr>
            <w:tcW w:w="1984" w:type="dxa"/>
            <w:shd w:val="pct10" w:color="auto" w:fill="FFFFFF"/>
          </w:tcPr>
          <w:p w14:paraId="6FD1777C" w14:textId="36F42DC0" w:rsidR="0029106E" w:rsidRPr="00F75FC9" w:rsidRDefault="0029106E" w:rsidP="00DE5929">
            <w:pPr>
              <w:rPr>
                <w:rFonts w:eastAsia="Times New Roman" w:cs="Times New Roman"/>
                <w:szCs w:val="24"/>
                <w:highlight w:val="lightGray"/>
                <w:lang w:eastAsia="lv-LV"/>
              </w:rPr>
            </w:pPr>
          </w:p>
        </w:tc>
      </w:tr>
    </w:tbl>
    <w:p w14:paraId="5CA913E5" w14:textId="77777777" w:rsidR="0029106E" w:rsidRPr="00F75FC9" w:rsidRDefault="0029106E" w:rsidP="00DE5929">
      <w:pPr>
        <w:rPr>
          <w:rFonts w:eastAsia="Times New Roman" w:cs="Times New Roman"/>
          <w:sz w:val="16"/>
          <w:szCs w:val="16"/>
          <w:lang w:eastAsia="lv-LV"/>
        </w:rPr>
      </w:pPr>
    </w:p>
    <w:tbl>
      <w:tblPr>
        <w:tblW w:w="4680" w:type="dxa"/>
        <w:tblInd w:w="108" w:type="dxa"/>
        <w:tblLook w:val="01E0" w:firstRow="1" w:lastRow="1" w:firstColumn="1" w:lastColumn="1" w:noHBand="0" w:noVBand="0"/>
      </w:tblPr>
      <w:tblGrid>
        <w:gridCol w:w="2520"/>
        <w:gridCol w:w="2160"/>
      </w:tblGrid>
      <w:tr w:rsidR="0029106E" w:rsidRPr="00F75FC9" w14:paraId="1D166667" w14:textId="77777777" w:rsidTr="00501013">
        <w:tc>
          <w:tcPr>
            <w:tcW w:w="2520" w:type="dxa"/>
          </w:tcPr>
          <w:p w14:paraId="5D6D25BC" w14:textId="77777777" w:rsidR="0029106E" w:rsidRPr="00F75FC9" w:rsidRDefault="0029106E" w:rsidP="00DE5929">
            <w:pPr>
              <w:rPr>
                <w:rFonts w:eastAsia="Times New Roman" w:cs="Times New Roman"/>
                <w:szCs w:val="24"/>
                <w:lang w:eastAsia="lv-LV"/>
              </w:rPr>
            </w:pPr>
            <w:r w:rsidRPr="00F75FC9">
              <w:rPr>
                <w:rFonts w:eastAsia="Times New Roman" w:cs="Times New Roman"/>
                <w:szCs w:val="24"/>
                <w:lang w:eastAsia="lv-LV"/>
              </w:rPr>
              <w:t>Izziņa pārreģistrēta</w:t>
            </w:r>
            <w:r w:rsidRPr="00F75FC9">
              <w:rPr>
                <w:rFonts w:eastAsia="Times New Roman" w:cs="Times New Roman"/>
                <w:szCs w:val="24"/>
                <w:vertAlign w:val="superscript"/>
                <w:lang w:eastAsia="lv-LV"/>
              </w:rPr>
              <w:t>3</w:t>
            </w:r>
          </w:p>
        </w:tc>
        <w:tc>
          <w:tcPr>
            <w:tcW w:w="2160" w:type="dxa"/>
            <w:shd w:val="pct10" w:color="auto" w:fill="auto"/>
          </w:tcPr>
          <w:p w14:paraId="3F4D8C91" w14:textId="77777777" w:rsidR="0029106E" w:rsidRPr="00F75FC9" w:rsidRDefault="0029106E" w:rsidP="00DE5929">
            <w:pPr>
              <w:rPr>
                <w:rFonts w:eastAsia="Times New Roman" w:cs="Times New Roman"/>
                <w:szCs w:val="24"/>
                <w:lang w:eastAsia="lv-LV"/>
              </w:rPr>
            </w:pPr>
          </w:p>
        </w:tc>
      </w:tr>
    </w:tbl>
    <w:p w14:paraId="1F1242F5" w14:textId="77777777" w:rsidR="0029106E" w:rsidRPr="0029106E" w:rsidRDefault="0029106E" w:rsidP="00DE5929">
      <w:pPr>
        <w:rPr>
          <w:rFonts w:eastAsia="Times New Roman" w:cs="Times New Roman"/>
          <w:sz w:val="16"/>
          <w:szCs w:val="24"/>
          <w:lang w:eastAsia="lv-LV"/>
        </w:rPr>
      </w:pPr>
    </w:p>
    <w:p w14:paraId="14294347" w14:textId="77777777" w:rsidR="00B81E9A" w:rsidRPr="00021BEB" w:rsidRDefault="00B81E9A" w:rsidP="00B81E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6"/>
        <w:gridCol w:w="238"/>
        <w:gridCol w:w="2892"/>
        <w:gridCol w:w="283"/>
        <w:gridCol w:w="2262"/>
      </w:tblGrid>
      <w:tr w:rsidR="00B81E9A" w14:paraId="73AD7BFE" w14:textId="77777777" w:rsidTr="00AB3457">
        <w:tc>
          <w:tcPr>
            <w:tcW w:w="3386" w:type="dxa"/>
            <w:tcBorders>
              <w:top w:val="single" w:sz="4" w:space="0" w:color="auto"/>
            </w:tcBorders>
          </w:tcPr>
          <w:p w14:paraId="0E06C234" w14:textId="77777777" w:rsidR="00B81E9A" w:rsidRDefault="00B81E9A" w:rsidP="00AB3457">
            <w:pPr>
              <w:jc w:val="center"/>
            </w:pPr>
            <w:r w:rsidRPr="0024339E">
              <w:t>(VID amatpersonas amats)</w:t>
            </w:r>
          </w:p>
        </w:tc>
        <w:tc>
          <w:tcPr>
            <w:tcW w:w="238" w:type="dxa"/>
          </w:tcPr>
          <w:p w14:paraId="3454FC57" w14:textId="77777777" w:rsidR="00B81E9A" w:rsidRDefault="00B81E9A" w:rsidP="00AB3457">
            <w:pPr>
              <w:jc w:val="center"/>
            </w:pPr>
          </w:p>
        </w:tc>
        <w:tc>
          <w:tcPr>
            <w:tcW w:w="2892" w:type="dxa"/>
            <w:tcBorders>
              <w:top w:val="single" w:sz="4" w:space="0" w:color="auto"/>
            </w:tcBorders>
          </w:tcPr>
          <w:p w14:paraId="3B6158F7" w14:textId="77777777" w:rsidR="00B81E9A" w:rsidRDefault="00B81E9A" w:rsidP="00AB3457">
            <w:pPr>
              <w:jc w:val="center"/>
            </w:pPr>
            <w:r w:rsidRPr="00021BEB">
              <w:t>(</w:t>
            </w:r>
            <w:r>
              <w:t>vārds, uzvārds</w:t>
            </w:r>
            <w:r w:rsidRPr="00021BEB">
              <w:t>)</w:t>
            </w:r>
          </w:p>
        </w:tc>
        <w:tc>
          <w:tcPr>
            <w:tcW w:w="283" w:type="dxa"/>
          </w:tcPr>
          <w:p w14:paraId="209EE0E3" w14:textId="77777777" w:rsidR="00B81E9A" w:rsidRDefault="00B81E9A" w:rsidP="00AB3457">
            <w:pPr>
              <w:jc w:val="center"/>
            </w:pPr>
          </w:p>
        </w:tc>
        <w:tc>
          <w:tcPr>
            <w:tcW w:w="2262" w:type="dxa"/>
            <w:tcBorders>
              <w:top w:val="single" w:sz="4" w:space="0" w:color="auto"/>
            </w:tcBorders>
          </w:tcPr>
          <w:p w14:paraId="0A262030" w14:textId="24CF3BEA" w:rsidR="00B81E9A" w:rsidRDefault="00B81E9A" w:rsidP="00AB3457">
            <w:pPr>
              <w:jc w:val="center"/>
            </w:pPr>
            <w:r w:rsidRPr="0024339E">
              <w:t>(paraksts</w:t>
            </w:r>
            <w:r>
              <w:rPr>
                <w:bCs/>
                <w:vertAlign w:val="superscript"/>
              </w:rPr>
              <w:t>4</w:t>
            </w:r>
            <w:r w:rsidRPr="0024339E">
              <w:t>)</w:t>
            </w:r>
          </w:p>
        </w:tc>
      </w:tr>
    </w:tbl>
    <w:p w14:paraId="617AC611" w14:textId="4EC86B67" w:rsidR="00B81E9A" w:rsidRPr="00021BEB" w:rsidRDefault="00B81E9A" w:rsidP="00B81E9A">
      <w:pPr>
        <w:pStyle w:val="NoSpacing"/>
        <w:jc w:val="right"/>
        <w:rPr>
          <w:lang w:val="lv-LV"/>
        </w:rPr>
      </w:pPr>
      <w:r w:rsidRPr="00021BEB">
        <w:rPr>
          <w:lang w:val="lv-LV"/>
        </w:rPr>
        <w:t>Z.</w:t>
      </w:r>
      <w:r w:rsidR="002444C1">
        <w:rPr>
          <w:lang w:val="lv-LV"/>
        </w:rPr>
        <w:t> </w:t>
      </w:r>
      <w:r w:rsidRPr="00021BEB">
        <w:rPr>
          <w:lang w:val="lv-LV"/>
        </w:rPr>
        <w:t>v</w:t>
      </w:r>
      <w:r w:rsidRPr="0024339E">
        <w:rPr>
          <w:lang w:val="lv-LV"/>
        </w:rPr>
        <w:t>.</w:t>
      </w:r>
      <w:r>
        <w:rPr>
          <w:bCs/>
          <w:vertAlign w:val="superscript"/>
          <w:lang w:val="lv-LV"/>
        </w:rPr>
        <w:t>4</w:t>
      </w:r>
    </w:p>
    <w:p w14:paraId="5ECE6840" w14:textId="77777777" w:rsidR="0029106E" w:rsidRPr="00F75FC9" w:rsidRDefault="0029106E" w:rsidP="00F75FC9">
      <w:pPr>
        <w:ind w:firstLine="709"/>
        <w:jc w:val="both"/>
        <w:rPr>
          <w:rFonts w:eastAsia="Times New Roman" w:cs="Times New Roman"/>
          <w:szCs w:val="24"/>
          <w:lang w:eastAsia="lv-LV"/>
        </w:rPr>
      </w:pPr>
    </w:p>
    <w:p w14:paraId="2F82436E" w14:textId="77777777" w:rsidR="0029106E" w:rsidRPr="00F75FC9" w:rsidRDefault="0029106E" w:rsidP="00F75FC9">
      <w:pPr>
        <w:ind w:firstLine="709"/>
        <w:jc w:val="both"/>
        <w:rPr>
          <w:rFonts w:eastAsia="Times New Roman" w:cs="Times New Roman"/>
          <w:szCs w:val="24"/>
          <w:lang w:eastAsia="lv-LV"/>
        </w:rPr>
      </w:pPr>
      <w:r w:rsidRPr="00F75FC9">
        <w:rPr>
          <w:rFonts w:eastAsia="Times New Roman" w:cs="Times New Roman"/>
          <w:szCs w:val="24"/>
          <w:lang w:eastAsia="lv-LV"/>
        </w:rPr>
        <w:t>Piezīmes.</w:t>
      </w:r>
    </w:p>
    <w:p w14:paraId="3361A72E" w14:textId="3A2B2EB8" w:rsidR="0029106E" w:rsidRPr="00F75FC9" w:rsidRDefault="0029106E" w:rsidP="00F75FC9">
      <w:pPr>
        <w:ind w:firstLine="709"/>
        <w:jc w:val="both"/>
        <w:rPr>
          <w:rFonts w:eastAsia="Times New Roman" w:cs="Times New Roman"/>
          <w:szCs w:val="24"/>
          <w:lang w:eastAsia="lv-LV"/>
        </w:rPr>
      </w:pPr>
      <w:r w:rsidRPr="00F75FC9">
        <w:rPr>
          <w:rFonts w:eastAsia="Times New Roman" w:cs="Times New Roman"/>
          <w:szCs w:val="24"/>
          <w:vertAlign w:val="superscript"/>
          <w:lang w:eastAsia="lv-LV"/>
        </w:rPr>
        <w:t>1</w:t>
      </w:r>
      <w:r w:rsidRPr="00F75FC9">
        <w:rPr>
          <w:rFonts w:eastAsia="Times New Roman" w:cs="Times New Roman"/>
          <w:szCs w:val="24"/>
          <w:lang w:eastAsia="lv-LV"/>
        </w:rPr>
        <w:t> Drukā tikai tik lauku, cik tvertņu tilpumi ir aizpildīti.</w:t>
      </w:r>
    </w:p>
    <w:p w14:paraId="44576FD8" w14:textId="77777777" w:rsidR="0029106E" w:rsidRPr="00F75FC9" w:rsidRDefault="0029106E" w:rsidP="00F75FC9">
      <w:pPr>
        <w:ind w:firstLine="709"/>
        <w:jc w:val="both"/>
        <w:rPr>
          <w:rFonts w:eastAsia="Times New Roman" w:cs="Times New Roman"/>
          <w:szCs w:val="24"/>
          <w:lang w:eastAsia="lv-LV"/>
        </w:rPr>
      </w:pPr>
      <w:r w:rsidRPr="00F75FC9">
        <w:rPr>
          <w:rFonts w:eastAsia="Times New Roman" w:cs="Times New Roman"/>
          <w:szCs w:val="24"/>
          <w:vertAlign w:val="superscript"/>
          <w:lang w:eastAsia="lv-LV"/>
        </w:rPr>
        <w:t>2</w:t>
      </w:r>
      <w:r w:rsidRPr="00F75FC9">
        <w:rPr>
          <w:rFonts w:eastAsia="Times New Roman" w:cs="Times New Roman"/>
          <w:szCs w:val="24"/>
          <w:lang w:eastAsia="lv-LV"/>
        </w:rPr>
        <w:t> Norāda ar cipariem un vārdiem.</w:t>
      </w:r>
    </w:p>
    <w:p w14:paraId="696A8D07" w14:textId="77777777" w:rsidR="0029106E" w:rsidRPr="00F75FC9" w:rsidRDefault="0029106E" w:rsidP="00F75FC9">
      <w:pPr>
        <w:ind w:firstLine="709"/>
        <w:jc w:val="both"/>
        <w:rPr>
          <w:rFonts w:eastAsia="Times New Roman" w:cs="Times New Roman"/>
          <w:szCs w:val="24"/>
          <w:lang w:eastAsia="lv-LV"/>
        </w:rPr>
      </w:pPr>
      <w:r w:rsidRPr="00F75FC9">
        <w:rPr>
          <w:rFonts w:eastAsia="Times New Roman" w:cs="Times New Roman"/>
          <w:szCs w:val="24"/>
          <w:lang w:eastAsia="lv-LV"/>
        </w:rPr>
        <w:t>3 Norāda tikai tad, ja izziņa pārreģistrēta, – norāda pēdējo pārreģistrācijas datumu.</w:t>
      </w:r>
    </w:p>
    <w:p w14:paraId="37B14466" w14:textId="79CD1AEB" w:rsidR="0029106E" w:rsidRPr="00F75FC9" w:rsidRDefault="0029106E" w:rsidP="00F75FC9">
      <w:pPr>
        <w:ind w:firstLine="709"/>
        <w:jc w:val="both"/>
        <w:rPr>
          <w:rFonts w:eastAsia="Times New Roman" w:cs="Times New Roman"/>
          <w:szCs w:val="24"/>
          <w:lang w:eastAsia="lv-LV"/>
        </w:rPr>
      </w:pPr>
      <w:r w:rsidRPr="00F75FC9">
        <w:rPr>
          <w:rFonts w:eastAsia="Times New Roman" w:cs="Times New Roman"/>
          <w:bCs/>
          <w:szCs w:val="24"/>
          <w:vertAlign w:val="superscript"/>
          <w:lang w:eastAsia="lv-LV"/>
        </w:rPr>
        <w:t xml:space="preserve">4 </w:t>
      </w:r>
      <w:r w:rsidRPr="00F75FC9">
        <w:rPr>
          <w:rFonts w:eastAsia="Times New Roman" w:cs="Times New Roman"/>
          <w:szCs w:val="24"/>
          <w:lang w:eastAsia="lv-LV"/>
        </w:rPr>
        <w:t xml:space="preserve">Izziņas rekvizītus </w:t>
      </w:r>
      <w:r w:rsidR="00B275B9" w:rsidRPr="00F75FC9">
        <w:rPr>
          <w:rFonts w:eastAsia="Times New Roman" w:cs="Times New Roman"/>
          <w:szCs w:val="24"/>
          <w:lang w:eastAsia="lv-LV"/>
        </w:rPr>
        <w:t>"</w:t>
      </w:r>
      <w:r w:rsidRPr="00F75FC9">
        <w:rPr>
          <w:rFonts w:eastAsia="Times New Roman" w:cs="Times New Roman"/>
          <w:szCs w:val="24"/>
          <w:lang w:eastAsia="lv-LV"/>
        </w:rPr>
        <w:t>paraksts</w:t>
      </w:r>
      <w:r w:rsidR="00B275B9" w:rsidRPr="00F75FC9">
        <w:rPr>
          <w:rFonts w:eastAsia="Times New Roman" w:cs="Times New Roman"/>
          <w:szCs w:val="24"/>
          <w:lang w:eastAsia="lv-LV"/>
        </w:rPr>
        <w:t>"</w:t>
      </w:r>
      <w:r w:rsidRPr="00F75FC9">
        <w:rPr>
          <w:rFonts w:eastAsia="Times New Roman" w:cs="Times New Roman"/>
          <w:szCs w:val="24"/>
          <w:lang w:eastAsia="lv-LV"/>
        </w:rPr>
        <w:t xml:space="preserve"> un </w:t>
      </w:r>
      <w:r w:rsidR="00B275B9" w:rsidRPr="00F75FC9">
        <w:rPr>
          <w:rFonts w:eastAsia="Times New Roman" w:cs="Times New Roman"/>
          <w:szCs w:val="24"/>
          <w:lang w:eastAsia="lv-LV"/>
        </w:rPr>
        <w:t>"</w:t>
      </w:r>
      <w:r w:rsidRPr="00F75FC9">
        <w:rPr>
          <w:rFonts w:eastAsia="Times New Roman" w:cs="Times New Roman"/>
          <w:szCs w:val="24"/>
          <w:lang w:eastAsia="lv-LV"/>
        </w:rPr>
        <w:t>Z.</w:t>
      </w:r>
      <w:r w:rsidR="002444C1">
        <w:rPr>
          <w:rFonts w:eastAsia="Times New Roman" w:cs="Times New Roman"/>
          <w:szCs w:val="24"/>
          <w:lang w:eastAsia="lv-LV"/>
        </w:rPr>
        <w:t> </w:t>
      </w:r>
      <w:r w:rsidRPr="00F75FC9">
        <w:rPr>
          <w:rFonts w:eastAsia="Times New Roman" w:cs="Times New Roman"/>
          <w:szCs w:val="24"/>
          <w:lang w:eastAsia="lv-LV"/>
        </w:rPr>
        <w:t>v.</w:t>
      </w:r>
      <w:r w:rsidR="00B275B9" w:rsidRPr="00F75FC9">
        <w:rPr>
          <w:rFonts w:eastAsia="Times New Roman" w:cs="Times New Roman"/>
          <w:szCs w:val="24"/>
          <w:lang w:eastAsia="lv-LV"/>
        </w:rPr>
        <w:t>"</w:t>
      </w:r>
      <w:r w:rsidRPr="00F75FC9">
        <w:rPr>
          <w:rFonts w:eastAsia="Times New Roman" w:cs="Times New Roman"/>
          <w:szCs w:val="24"/>
          <w:lang w:eastAsia="lv-LV"/>
        </w:rPr>
        <w:t xml:space="preserve"> neaizpilda, ja </w:t>
      </w:r>
      <w:r w:rsidRPr="00F75FC9">
        <w:rPr>
          <w:rFonts w:eastAsia="Times New Roman" w:cs="Times New Roman"/>
          <w:bCs/>
          <w:szCs w:val="24"/>
          <w:lang w:eastAsia="lv-LV"/>
        </w:rPr>
        <w:t xml:space="preserve">izziņa ir sagatavota </w:t>
      </w:r>
      <w:r w:rsidRPr="00F75FC9">
        <w:rPr>
          <w:rFonts w:eastAsia="Times New Roman" w:cs="Times New Roman"/>
          <w:szCs w:val="24"/>
          <w:lang w:eastAsia="lv-LV"/>
        </w:rPr>
        <w:t>atbilstoši normatīvajiem aktiem par elektronisko dokumentu noformēšanu</w:t>
      </w:r>
      <w:r w:rsidRPr="00F75FC9">
        <w:rPr>
          <w:rFonts w:eastAsia="Times New Roman" w:cs="Times New Roman"/>
          <w:bCs/>
          <w:szCs w:val="24"/>
          <w:lang w:eastAsia="lv-LV"/>
        </w:rPr>
        <w:t>.</w:t>
      </w:r>
    </w:p>
    <w:p w14:paraId="2699C463" w14:textId="671395F6" w:rsidR="0029106E" w:rsidRPr="00F75FC9" w:rsidRDefault="0029106E" w:rsidP="00F75FC9">
      <w:pPr>
        <w:ind w:firstLine="709"/>
        <w:jc w:val="both"/>
        <w:rPr>
          <w:rFonts w:eastAsia="Times New Roman" w:cs="Times New Roman"/>
          <w:szCs w:val="24"/>
          <w:lang w:eastAsia="lv-LV"/>
        </w:rPr>
      </w:pPr>
    </w:p>
    <w:p w14:paraId="23B2A30D" w14:textId="0857E25E" w:rsidR="0029106E" w:rsidRPr="00F75FC9" w:rsidRDefault="0029106E" w:rsidP="00DE5929">
      <w:pPr>
        <w:jc w:val="right"/>
        <w:rPr>
          <w:rFonts w:eastAsia="Times New Roman" w:cs="Times New Roman"/>
          <w:sz w:val="28"/>
          <w:szCs w:val="28"/>
          <w:lang w:eastAsia="lv-LV"/>
        </w:rPr>
      </w:pPr>
      <w:r w:rsidRPr="00F75FC9">
        <w:rPr>
          <w:rFonts w:eastAsia="Times New Roman" w:cs="Times New Roman"/>
          <w:sz w:val="28"/>
          <w:szCs w:val="28"/>
          <w:lang w:eastAsia="lv-LV"/>
        </w:rPr>
        <w:t>15.</w:t>
      </w:r>
      <w:r w:rsidR="004462EB" w:rsidRPr="00F75FC9">
        <w:rPr>
          <w:rFonts w:eastAsia="Times New Roman" w:cs="Times New Roman"/>
          <w:sz w:val="28"/>
          <w:szCs w:val="28"/>
          <w:lang w:eastAsia="lv-LV"/>
        </w:rPr>
        <w:t> </w:t>
      </w:r>
      <w:r w:rsidRPr="00F75FC9">
        <w:rPr>
          <w:rFonts w:eastAsia="Times New Roman" w:cs="Times New Roman"/>
          <w:sz w:val="28"/>
          <w:szCs w:val="28"/>
          <w:lang w:eastAsia="lv-LV"/>
        </w:rPr>
        <w:t>pielikums</w:t>
      </w:r>
    </w:p>
    <w:p w14:paraId="1725F27B" w14:textId="77777777" w:rsidR="0029106E" w:rsidRPr="00F75FC9" w:rsidRDefault="0029106E" w:rsidP="00DE5929">
      <w:pPr>
        <w:jc w:val="right"/>
        <w:rPr>
          <w:rFonts w:eastAsia="Times New Roman" w:cs="Times New Roman"/>
          <w:sz w:val="28"/>
          <w:szCs w:val="28"/>
          <w:lang w:eastAsia="lv-LV"/>
        </w:rPr>
      </w:pPr>
      <w:r w:rsidRPr="00F75FC9">
        <w:rPr>
          <w:rFonts w:eastAsia="Times New Roman" w:cs="Times New Roman"/>
          <w:sz w:val="28"/>
          <w:szCs w:val="28"/>
          <w:lang w:eastAsia="lv-LV"/>
        </w:rPr>
        <w:t>Ministru kabineta</w:t>
      </w:r>
    </w:p>
    <w:p w14:paraId="25D41A79" w14:textId="1566DBCD" w:rsidR="0029106E" w:rsidRPr="00F75FC9" w:rsidRDefault="0029106E" w:rsidP="00DE5929">
      <w:pPr>
        <w:jc w:val="right"/>
        <w:rPr>
          <w:rFonts w:eastAsia="Times New Roman" w:cs="Times New Roman"/>
          <w:sz w:val="28"/>
          <w:szCs w:val="28"/>
          <w:lang w:eastAsia="lv-LV"/>
        </w:rPr>
      </w:pPr>
      <w:r w:rsidRPr="00F75FC9">
        <w:rPr>
          <w:rFonts w:eastAsia="Times New Roman" w:cs="Times New Roman"/>
          <w:sz w:val="28"/>
          <w:szCs w:val="28"/>
          <w:lang w:eastAsia="lv-LV"/>
        </w:rPr>
        <w:t>2007.</w:t>
      </w:r>
      <w:r w:rsidR="004462EB" w:rsidRPr="00F75FC9">
        <w:rPr>
          <w:rFonts w:eastAsia="Times New Roman" w:cs="Times New Roman"/>
          <w:sz w:val="28"/>
          <w:szCs w:val="28"/>
          <w:lang w:eastAsia="lv-LV"/>
        </w:rPr>
        <w:t> </w:t>
      </w:r>
      <w:r w:rsidRPr="00F75FC9">
        <w:rPr>
          <w:rFonts w:eastAsia="Times New Roman" w:cs="Times New Roman"/>
          <w:sz w:val="28"/>
          <w:szCs w:val="28"/>
          <w:lang w:eastAsia="lv-LV"/>
        </w:rPr>
        <w:t>gada 31.</w:t>
      </w:r>
      <w:r w:rsidR="004462EB" w:rsidRPr="00F75FC9">
        <w:rPr>
          <w:rFonts w:eastAsia="Times New Roman" w:cs="Times New Roman"/>
          <w:sz w:val="28"/>
          <w:szCs w:val="28"/>
          <w:lang w:eastAsia="lv-LV"/>
        </w:rPr>
        <w:t> </w:t>
      </w:r>
      <w:r w:rsidRPr="00F75FC9">
        <w:rPr>
          <w:rFonts w:eastAsia="Times New Roman" w:cs="Times New Roman"/>
          <w:sz w:val="28"/>
          <w:szCs w:val="28"/>
          <w:lang w:eastAsia="lv-LV"/>
        </w:rPr>
        <w:t xml:space="preserve">jūlija </w:t>
      </w:r>
    </w:p>
    <w:p w14:paraId="550859DD" w14:textId="79F8D0CB" w:rsidR="0029106E" w:rsidRPr="00F75FC9" w:rsidRDefault="0029106E" w:rsidP="00DE5929">
      <w:pPr>
        <w:jc w:val="right"/>
        <w:rPr>
          <w:rFonts w:eastAsia="Times New Roman" w:cs="Times New Roman"/>
          <w:sz w:val="28"/>
          <w:szCs w:val="28"/>
          <w:lang w:eastAsia="lv-LV"/>
        </w:rPr>
      </w:pPr>
      <w:r w:rsidRPr="00F75FC9">
        <w:rPr>
          <w:rFonts w:eastAsia="Times New Roman" w:cs="Times New Roman"/>
          <w:sz w:val="28"/>
          <w:szCs w:val="28"/>
          <w:lang w:eastAsia="lv-LV"/>
        </w:rPr>
        <w:t>noteikumiem Nr.</w:t>
      </w:r>
      <w:r w:rsidR="002444C1">
        <w:rPr>
          <w:rFonts w:eastAsia="Times New Roman" w:cs="Times New Roman"/>
          <w:sz w:val="28"/>
          <w:szCs w:val="28"/>
          <w:lang w:eastAsia="lv-LV"/>
        </w:rPr>
        <w:t> </w:t>
      </w:r>
      <w:r w:rsidRPr="00F75FC9">
        <w:rPr>
          <w:rFonts w:eastAsia="Times New Roman" w:cs="Times New Roman"/>
          <w:sz w:val="28"/>
          <w:szCs w:val="28"/>
          <w:lang w:eastAsia="lv-LV"/>
        </w:rPr>
        <w:t>525</w:t>
      </w:r>
    </w:p>
    <w:p w14:paraId="5A4C2DCE" w14:textId="77777777" w:rsidR="00F75FC9" w:rsidRPr="002444C1" w:rsidRDefault="00F75FC9" w:rsidP="00DE5929">
      <w:pPr>
        <w:tabs>
          <w:tab w:val="left" w:pos="1276"/>
        </w:tabs>
        <w:jc w:val="center"/>
        <w:rPr>
          <w:rFonts w:eastAsia="Times New Roman" w:cs="Times New Roman"/>
          <w:szCs w:val="24"/>
          <w:lang w:eastAsia="lv-LV"/>
        </w:rPr>
      </w:pPr>
    </w:p>
    <w:p w14:paraId="3C6C5F2F" w14:textId="6856857E" w:rsidR="0029106E" w:rsidRPr="002444C1" w:rsidRDefault="0029106E" w:rsidP="00DE5929">
      <w:pPr>
        <w:tabs>
          <w:tab w:val="left" w:pos="1276"/>
        </w:tabs>
        <w:jc w:val="center"/>
        <w:rPr>
          <w:rFonts w:eastAsia="Times New Roman" w:cs="Times New Roman"/>
          <w:szCs w:val="24"/>
          <w:lang w:eastAsia="lv-LV"/>
        </w:rPr>
      </w:pPr>
      <w:r w:rsidRPr="002444C1">
        <w:rPr>
          <w:rFonts w:eastAsia="Times New Roman" w:cs="Times New Roman"/>
          <w:szCs w:val="24"/>
          <w:lang w:eastAsia="lv-LV"/>
        </w:rPr>
        <w:t>Papildinātais mazais</w:t>
      </w:r>
    </w:p>
    <w:p w14:paraId="248C5722" w14:textId="2432DA1C" w:rsidR="0029106E" w:rsidRPr="002444C1" w:rsidRDefault="0029106E" w:rsidP="00DE5929">
      <w:pPr>
        <w:tabs>
          <w:tab w:val="left" w:pos="1276"/>
        </w:tabs>
        <w:jc w:val="center"/>
        <w:rPr>
          <w:rFonts w:eastAsia="Times New Roman" w:cs="Times New Roman"/>
          <w:szCs w:val="24"/>
          <w:lang w:eastAsia="lv-LV"/>
        </w:rPr>
      </w:pPr>
      <w:r w:rsidRPr="002444C1">
        <w:rPr>
          <w:rFonts w:eastAsia="Times New Roman" w:cs="Times New Roman"/>
          <w:szCs w:val="24"/>
          <w:lang w:eastAsia="lv-LV"/>
        </w:rPr>
        <w:t>valsts ģerbonis</w:t>
      </w:r>
    </w:p>
    <w:p w14:paraId="36F76AA6" w14:textId="77777777" w:rsidR="0029106E" w:rsidRPr="002444C1" w:rsidRDefault="0029106E" w:rsidP="00DE5929">
      <w:pPr>
        <w:tabs>
          <w:tab w:val="left" w:pos="1276"/>
        </w:tabs>
        <w:jc w:val="center"/>
        <w:rPr>
          <w:rFonts w:eastAsia="Times New Roman" w:cs="Times New Roman"/>
          <w:szCs w:val="24"/>
          <w:lang w:eastAsia="lv-LV"/>
        </w:rPr>
      </w:pPr>
    </w:p>
    <w:p w14:paraId="4CC33E17" w14:textId="77777777" w:rsidR="0029106E" w:rsidRPr="002444C1" w:rsidRDefault="0029106E" w:rsidP="00DE5929">
      <w:pPr>
        <w:jc w:val="center"/>
        <w:outlineLvl w:val="0"/>
        <w:rPr>
          <w:rFonts w:eastAsia="Times New Roman" w:cs="Times New Roman"/>
          <w:szCs w:val="24"/>
          <w:lang w:eastAsia="lv-LV"/>
        </w:rPr>
      </w:pPr>
      <w:r w:rsidRPr="002444C1">
        <w:rPr>
          <w:rFonts w:eastAsia="Times New Roman" w:cs="Times New Roman"/>
          <w:szCs w:val="24"/>
          <w:lang w:eastAsia="lv-LV"/>
        </w:rPr>
        <w:t>Valsts ieņēmumu dienests</w:t>
      </w:r>
    </w:p>
    <w:p w14:paraId="0A47D816" w14:textId="77777777" w:rsidR="0029106E" w:rsidRPr="002444C1" w:rsidRDefault="0029106E" w:rsidP="00DE5929">
      <w:pPr>
        <w:jc w:val="center"/>
        <w:rPr>
          <w:rFonts w:eastAsia="Times New Roman" w:cs="Times New Roman"/>
          <w:szCs w:val="24"/>
          <w:lang w:eastAsia="lv-LV"/>
        </w:rPr>
      </w:pPr>
      <w:r w:rsidRPr="002444C1">
        <w:rPr>
          <w:rFonts w:eastAsia="Times New Roman" w:cs="Times New Roman"/>
          <w:szCs w:val="24"/>
          <w:lang w:eastAsia="lv-LV"/>
        </w:rPr>
        <w:t>(izdošanas vieta)</w:t>
      </w:r>
    </w:p>
    <w:p w14:paraId="013975AC" w14:textId="77777777" w:rsidR="0029106E" w:rsidRPr="0029106E" w:rsidRDefault="0029106E" w:rsidP="00DE5929">
      <w:pPr>
        <w:jc w:val="center"/>
        <w:outlineLvl w:val="0"/>
        <w:rPr>
          <w:rFonts w:eastAsia="Times New Roman" w:cs="Times New Roman"/>
          <w:b/>
          <w:szCs w:val="24"/>
          <w:lang w:eastAsia="lv-LV"/>
        </w:rPr>
      </w:pPr>
    </w:p>
    <w:p w14:paraId="14640B5F" w14:textId="77777777" w:rsidR="0029106E" w:rsidRPr="0029106E" w:rsidRDefault="0029106E" w:rsidP="00DE5929">
      <w:pPr>
        <w:jc w:val="center"/>
        <w:outlineLvl w:val="0"/>
        <w:rPr>
          <w:rFonts w:eastAsia="Times New Roman" w:cs="Times New Roman"/>
          <w:sz w:val="28"/>
          <w:szCs w:val="28"/>
          <w:lang w:eastAsia="lv-LV"/>
        </w:rPr>
      </w:pPr>
      <w:r w:rsidRPr="0029106E">
        <w:rPr>
          <w:rFonts w:eastAsia="Times New Roman" w:cs="Times New Roman"/>
          <w:b/>
          <w:sz w:val="28"/>
          <w:szCs w:val="28"/>
          <w:lang w:eastAsia="lv-LV"/>
        </w:rPr>
        <w:t>ATĻAUJA</w:t>
      </w:r>
    </w:p>
    <w:p w14:paraId="5D1504B7" w14:textId="77777777" w:rsidR="0029106E" w:rsidRPr="0029106E" w:rsidRDefault="0029106E" w:rsidP="00DE5929">
      <w:pPr>
        <w:jc w:val="center"/>
        <w:rPr>
          <w:rFonts w:eastAsia="Times New Roman" w:cs="Times New Roman"/>
          <w:sz w:val="28"/>
          <w:szCs w:val="28"/>
          <w:lang w:eastAsia="lv-LV"/>
        </w:rPr>
      </w:pPr>
      <w:r w:rsidRPr="0029106E">
        <w:rPr>
          <w:rFonts w:eastAsia="Times New Roman" w:cs="Times New Roman"/>
          <w:b/>
          <w:sz w:val="28"/>
          <w:szCs w:val="28"/>
          <w:lang w:eastAsia="lv-LV"/>
        </w:rPr>
        <w:t>naftas produktu atlikumu pārvietošanai vai realizācijai</w:t>
      </w:r>
    </w:p>
    <w:p w14:paraId="0A62D795" w14:textId="77777777" w:rsidR="0029106E" w:rsidRPr="00F75FC9" w:rsidRDefault="0029106E" w:rsidP="00DE5929">
      <w:pPr>
        <w:jc w:val="center"/>
        <w:rPr>
          <w:rFonts w:eastAsia="Times New Roman" w:cs="Times New Roman"/>
          <w:b/>
          <w:sz w:val="28"/>
          <w:szCs w:val="28"/>
          <w:lang w:eastAsia="lv-LV"/>
        </w:rPr>
      </w:pPr>
    </w:p>
    <w:tbl>
      <w:tblPr>
        <w:tblW w:w="0" w:type="auto"/>
        <w:tblInd w:w="3708" w:type="dxa"/>
        <w:tblBorders>
          <w:right w:val="single" w:sz="4" w:space="0" w:color="auto"/>
          <w:insideH w:val="single" w:sz="4" w:space="0" w:color="auto"/>
          <w:insideV w:val="single" w:sz="4" w:space="0" w:color="auto"/>
        </w:tblBorders>
        <w:tblLook w:val="01E0" w:firstRow="1" w:lastRow="1" w:firstColumn="1" w:lastColumn="1" w:noHBand="0" w:noVBand="0"/>
      </w:tblPr>
      <w:tblGrid>
        <w:gridCol w:w="709"/>
        <w:gridCol w:w="1331"/>
      </w:tblGrid>
      <w:tr w:rsidR="0029106E" w:rsidRPr="0029106E" w14:paraId="26061170" w14:textId="77777777" w:rsidTr="00501013">
        <w:tc>
          <w:tcPr>
            <w:tcW w:w="709" w:type="dxa"/>
          </w:tcPr>
          <w:p w14:paraId="0CF52AED" w14:textId="77777777" w:rsidR="0029106E" w:rsidRPr="0029106E" w:rsidRDefault="0029106E" w:rsidP="00DE5929">
            <w:pPr>
              <w:jc w:val="center"/>
              <w:rPr>
                <w:rFonts w:eastAsia="Times New Roman" w:cs="Times New Roman"/>
                <w:b/>
                <w:sz w:val="28"/>
                <w:szCs w:val="28"/>
                <w:lang w:eastAsia="lv-LV"/>
              </w:rPr>
            </w:pPr>
            <w:r w:rsidRPr="0029106E">
              <w:rPr>
                <w:rFonts w:eastAsia="Times New Roman" w:cs="Times New Roman"/>
                <w:b/>
                <w:sz w:val="28"/>
                <w:szCs w:val="28"/>
                <w:lang w:eastAsia="lv-LV"/>
              </w:rPr>
              <w:t>Nr.</w:t>
            </w:r>
          </w:p>
        </w:tc>
        <w:tc>
          <w:tcPr>
            <w:tcW w:w="1331" w:type="dxa"/>
            <w:tcBorders>
              <w:top w:val="single" w:sz="4" w:space="0" w:color="auto"/>
              <w:bottom w:val="single" w:sz="4" w:space="0" w:color="auto"/>
            </w:tcBorders>
            <w:shd w:val="pct5" w:color="auto" w:fill="auto"/>
          </w:tcPr>
          <w:p w14:paraId="347C77A0" w14:textId="77777777" w:rsidR="0029106E" w:rsidRPr="0029106E" w:rsidRDefault="0029106E" w:rsidP="00DE5929">
            <w:pPr>
              <w:jc w:val="center"/>
              <w:rPr>
                <w:rFonts w:eastAsia="Times New Roman" w:cs="Times New Roman"/>
                <w:b/>
                <w:sz w:val="32"/>
                <w:szCs w:val="20"/>
                <w:lang w:eastAsia="lv-LV"/>
              </w:rPr>
            </w:pPr>
          </w:p>
        </w:tc>
      </w:tr>
    </w:tbl>
    <w:p w14:paraId="51D7C722" w14:textId="77777777" w:rsidR="0029106E" w:rsidRPr="00F75FC9" w:rsidRDefault="0029106E" w:rsidP="00DE5929">
      <w:pPr>
        <w:rPr>
          <w:rFonts w:eastAsia="Times New Roman" w:cs="Times New Roman"/>
          <w:sz w:val="28"/>
          <w:szCs w:val="28"/>
          <w:lang w:eastAsia="lv-LV"/>
        </w:rPr>
      </w:pPr>
    </w:p>
    <w:tbl>
      <w:tblPr>
        <w:tblW w:w="8856" w:type="dxa"/>
        <w:tblLayout w:type="fixed"/>
        <w:tblLook w:val="0000" w:firstRow="0" w:lastRow="0" w:firstColumn="0" w:lastColumn="0" w:noHBand="0" w:noVBand="0"/>
      </w:tblPr>
      <w:tblGrid>
        <w:gridCol w:w="3085"/>
        <w:gridCol w:w="2783"/>
        <w:gridCol w:w="2988"/>
      </w:tblGrid>
      <w:tr w:rsidR="0029106E" w:rsidRPr="00F75FC9" w14:paraId="3C05D396" w14:textId="77777777" w:rsidTr="00F75FC9">
        <w:trPr>
          <w:trHeight w:val="726"/>
        </w:trPr>
        <w:tc>
          <w:tcPr>
            <w:tcW w:w="3085" w:type="dxa"/>
            <w:tcBorders>
              <w:right w:val="single" w:sz="4" w:space="0" w:color="auto"/>
            </w:tcBorders>
          </w:tcPr>
          <w:p w14:paraId="5DFF4E33" w14:textId="77777777" w:rsidR="0029106E" w:rsidRPr="00F75FC9" w:rsidRDefault="0029106E" w:rsidP="00DE5929">
            <w:pPr>
              <w:rPr>
                <w:rFonts w:eastAsia="Times New Roman" w:cs="Times New Roman"/>
                <w:szCs w:val="24"/>
                <w:lang w:eastAsia="lv-LV"/>
              </w:rPr>
            </w:pPr>
            <w:r w:rsidRPr="00F75FC9">
              <w:rPr>
                <w:rFonts w:eastAsia="Times New Roman" w:cs="Times New Roman"/>
                <w:szCs w:val="24"/>
                <w:lang w:eastAsia="lv-LV"/>
              </w:rPr>
              <w:t xml:space="preserve">Nosaukums vai </w:t>
            </w:r>
          </w:p>
          <w:p w14:paraId="2667D51E" w14:textId="77777777" w:rsidR="0029106E" w:rsidRPr="00F75FC9" w:rsidRDefault="0029106E" w:rsidP="00DE5929">
            <w:pPr>
              <w:rPr>
                <w:rFonts w:eastAsia="Times New Roman" w:cs="Times New Roman"/>
                <w:szCs w:val="24"/>
                <w:lang w:eastAsia="lv-LV"/>
              </w:rPr>
            </w:pPr>
            <w:r w:rsidRPr="00F75FC9">
              <w:rPr>
                <w:rFonts w:eastAsia="Times New Roman" w:cs="Times New Roman"/>
                <w:szCs w:val="24"/>
                <w:lang w:eastAsia="lv-LV"/>
              </w:rPr>
              <w:t>vārds, uzvārds</w:t>
            </w:r>
          </w:p>
        </w:tc>
        <w:tc>
          <w:tcPr>
            <w:tcW w:w="5771" w:type="dxa"/>
            <w:gridSpan w:val="2"/>
            <w:tcBorders>
              <w:top w:val="single" w:sz="4" w:space="0" w:color="auto"/>
              <w:left w:val="single" w:sz="4" w:space="0" w:color="auto"/>
              <w:bottom w:val="single" w:sz="4" w:space="0" w:color="auto"/>
              <w:right w:val="single" w:sz="4" w:space="0" w:color="auto"/>
            </w:tcBorders>
            <w:shd w:val="pct5" w:color="auto" w:fill="auto"/>
          </w:tcPr>
          <w:p w14:paraId="7867AA86" w14:textId="77777777" w:rsidR="0029106E" w:rsidRPr="00F75FC9" w:rsidRDefault="0029106E" w:rsidP="00DE5929">
            <w:pPr>
              <w:rPr>
                <w:rFonts w:eastAsia="Times New Roman" w:cs="Times New Roman"/>
                <w:b/>
                <w:szCs w:val="24"/>
                <w:lang w:eastAsia="lv-LV"/>
              </w:rPr>
            </w:pPr>
          </w:p>
        </w:tc>
      </w:tr>
      <w:tr w:rsidR="0029106E" w:rsidRPr="00F75FC9" w14:paraId="23999EFC" w14:textId="77777777" w:rsidTr="00F75FC9">
        <w:trPr>
          <w:gridAfter w:val="1"/>
          <w:wAfter w:w="2988" w:type="dxa"/>
          <w:trHeight w:val="185"/>
        </w:trPr>
        <w:tc>
          <w:tcPr>
            <w:tcW w:w="3085" w:type="dxa"/>
            <w:shd w:val="clear" w:color="auto" w:fill="auto"/>
          </w:tcPr>
          <w:p w14:paraId="4692F38A" w14:textId="77777777" w:rsidR="0029106E" w:rsidRPr="00F75FC9" w:rsidRDefault="0029106E" w:rsidP="00DE5929">
            <w:pPr>
              <w:rPr>
                <w:rFonts w:eastAsia="Times New Roman" w:cs="Times New Roman"/>
                <w:szCs w:val="24"/>
                <w:lang w:eastAsia="lv-LV"/>
              </w:rPr>
            </w:pPr>
          </w:p>
        </w:tc>
        <w:tc>
          <w:tcPr>
            <w:tcW w:w="2783" w:type="dxa"/>
            <w:tcBorders>
              <w:bottom w:val="single" w:sz="4" w:space="0" w:color="auto"/>
            </w:tcBorders>
            <w:shd w:val="clear" w:color="auto" w:fill="auto"/>
          </w:tcPr>
          <w:p w14:paraId="0E95CB01" w14:textId="77777777" w:rsidR="0029106E" w:rsidRPr="00F75FC9" w:rsidRDefault="0029106E" w:rsidP="00DE5929">
            <w:pPr>
              <w:rPr>
                <w:rFonts w:eastAsia="Times New Roman" w:cs="Times New Roman"/>
                <w:szCs w:val="24"/>
                <w:lang w:eastAsia="lv-LV"/>
              </w:rPr>
            </w:pPr>
          </w:p>
        </w:tc>
      </w:tr>
      <w:tr w:rsidR="0029106E" w:rsidRPr="00F75FC9" w14:paraId="233BE06E" w14:textId="77777777" w:rsidTr="00501013">
        <w:trPr>
          <w:gridAfter w:val="1"/>
          <w:wAfter w:w="2988" w:type="dxa"/>
        </w:trPr>
        <w:tc>
          <w:tcPr>
            <w:tcW w:w="3085" w:type="dxa"/>
            <w:tcBorders>
              <w:right w:val="single" w:sz="4" w:space="0" w:color="auto"/>
            </w:tcBorders>
          </w:tcPr>
          <w:p w14:paraId="5774F72C" w14:textId="77777777" w:rsidR="0029106E" w:rsidRPr="00F75FC9" w:rsidRDefault="0029106E" w:rsidP="00DE5929">
            <w:pPr>
              <w:rPr>
                <w:rFonts w:eastAsia="Times New Roman" w:cs="Times New Roman"/>
                <w:szCs w:val="24"/>
                <w:lang w:eastAsia="lv-LV"/>
              </w:rPr>
            </w:pPr>
            <w:r w:rsidRPr="00F75FC9">
              <w:rPr>
                <w:rFonts w:eastAsia="Times New Roman" w:cs="Times New Roman"/>
                <w:szCs w:val="24"/>
                <w:lang w:eastAsia="lv-LV"/>
              </w:rPr>
              <w:t xml:space="preserve">Nodokļu maksātāja reģistrācijas kods vai personas kods </w:t>
            </w:r>
          </w:p>
        </w:tc>
        <w:tc>
          <w:tcPr>
            <w:tcW w:w="2783" w:type="dxa"/>
            <w:tcBorders>
              <w:top w:val="single" w:sz="4" w:space="0" w:color="auto"/>
              <w:left w:val="single" w:sz="4" w:space="0" w:color="auto"/>
              <w:bottom w:val="single" w:sz="4" w:space="0" w:color="auto"/>
              <w:right w:val="single" w:sz="4" w:space="0" w:color="auto"/>
            </w:tcBorders>
            <w:shd w:val="pct5" w:color="auto" w:fill="auto"/>
          </w:tcPr>
          <w:p w14:paraId="3D3B33B8" w14:textId="77777777" w:rsidR="0029106E" w:rsidRPr="00F75FC9" w:rsidRDefault="0029106E" w:rsidP="00DE5929">
            <w:pPr>
              <w:rPr>
                <w:rFonts w:eastAsia="Times New Roman" w:cs="Times New Roman"/>
                <w:szCs w:val="24"/>
                <w:lang w:eastAsia="lv-LV"/>
              </w:rPr>
            </w:pPr>
          </w:p>
        </w:tc>
      </w:tr>
      <w:tr w:rsidR="0029106E" w:rsidRPr="00F75FC9" w14:paraId="1A5A31E9" w14:textId="77777777" w:rsidTr="00501013">
        <w:trPr>
          <w:gridAfter w:val="1"/>
          <w:wAfter w:w="2988" w:type="dxa"/>
        </w:trPr>
        <w:tc>
          <w:tcPr>
            <w:tcW w:w="3085" w:type="dxa"/>
            <w:shd w:val="clear" w:color="auto" w:fill="auto"/>
          </w:tcPr>
          <w:p w14:paraId="4B1D937C" w14:textId="77777777" w:rsidR="0029106E" w:rsidRPr="00F75FC9" w:rsidRDefault="0029106E" w:rsidP="00DE5929">
            <w:pPr>
              <w:rPr>
                <w:rFonts w:eastAsia="Times New Roman" w:cs="Times New Roman"/>
                <w:szCs w:val="24"/>
                <w:lang w:eastAsia="lv-LV"/>
              </w:rPr>
            </w:pPr>
          </w:p>
        </w:tc>
        <w:tc>
          <w:tcPr>
            <w:tcW w:w="2783" w:type="dxa"/>
            <w:tcBorders>
              <w:top w:val="single" w:sz="4" w:space="0" w:color="auto"/>
              <w:bottom w:val="single" w:sz="4" w:space="0" w:color="auto"/>
            </w:tcBorders>
            <w:shd w:val="clear" w:color="auto" w:fill="auto"/>
          </w:tcPr>
          <w:p w14:paraId="48AFC660" w14:textId="77777777" w:rsidR="0029106E" w:rsidRPr="00F75FC9" w:rsidRDefault="0029106E" w:rsidP="00DE5929">
            <w:pPr>
              <w:rPr>
                <w:rFonts w:eastAsia="Times New Roman" w:cs="Times New Roman"/>
                <w:szCs w:val="24"/>
                <w:lang w:eastAsia="lv-LV"/>
              </w:rPr>
            </w:pPr>
          </w:p>
        </w:tc>
      </w:tr>
      <w:tr w:rsidR="0029106E" w:rsidRPr="00F75FC9" w14:paraId="50C21CA4" w14:textId="77777777" w:rsidTr="00501013">
        <w:trPr>
          <w:gridAfter w:val="1"/>
          <w:wAfter w:w="2988" w:type="dxa"/>
        </w:trPr>
        <w:tc>
          <w:tcPr>
            <w:tcW w:w="3085" w:type="dxa"/>
            <w:tcBorders>
              <w:right w:val="single" w:sz="4" w:space="0" w:color="auto"/>
            </w:tcBorders>
          </w:tcPr>
          <w:p w14:paraId="113973BD" w14:textId="77777777" w:rsidR="0029106E" w:rsidRPr="00F75FC9" w:rsidRDefault="0029106E" w:rsidP="00DE5929">
            <w:pPr>
              <w:rPr>
                <w:rFonts w:eastAsia="Times New Roman" w:cs="Times New Roman"/>
                <w:szCs w:val="24"/>
                <w:lang w:eastAsia="lv-LV"/>
              </w:rPr>
            </w:pPr>
            <w:r w:rsidRPr="00F75FC9">
              <w:rPr>
                <w:rFonts w:eastAsia="Times New Roman" w:cs="Times New Roman"/>
                <w:szCs w:val="24"/>
                <w:lang w:eastAsia="lv-LV"/>
              </w:rPr>
              <w:t>Izziņas numurs</w:t>
            </w:r>
          </w:p>
        </w:tc>
        <w:tc>
          <w:tcPr>
            <w:tcW w:w="2783" w:type="dxa"/>
            <w:tcBorders>
              <w:top w:val="single" w:sz="4" w:space="0" w:color="auto"/>
              <w:left w:val="single" w:sz="4" w:space="0" w:color="auto"/>
              <w:bottom w:val="single" w:sz="4" w:space="0" w:color="auto"/>
              <w:right w:val="single" w:sz="4" w:space="0" w:color="auto"/>
            </w:tcBorders>
            <w:shd w:val="pct5" w:color="auto" w:fill="auto"/>
          </w:tcPr>
          <w:p w14:paraId="6419E70F" w14:textId="77777777" w:rsidR="0029106E" w:rsidRPr="00F75FC9" w:rsidRDefault="0029106E" w:rsidP="00DE5929">
            <w:pPr>
              <w:rPr>
                <w:rFonts w:eastAsia="Times New Roman" w:cs="Times New Roman"/>
                <w:szCs w:val="24"/>
                <w:lang w:eastAsia="lv-LV"/>
              </w:rPr>
            </w:pPr>
          </w:p>
        </w:tc>
      </w:tr>
      <w:tr w:rsidR="0029106E" w:rsidRPr="00F75FC9" w14:paraId="2E30F2F2" w14:textId="77777777" w:rsidTr="00501013">
        <w:trPr>
          <w:gridAfter w:val="1"/>
          <w:wAfter w:w="2988" w:type="dxa"/>
          <w:trHeight w:val="117"/>
        </w:trPr>
        <w:tc>
          <w:tcPr>
            <w:tcW w:w="3085" w:type="dxa"/>
            <w:shd w:val="clear" w:color="auto" w:fill="auto"/>
          </w:tcPr>
          <w:p w14:paraId="41D19286" w14:textId="77777777" w:rsidR="0029106E" w:rsidRPr="00F75FC9" w:rsidRDefault="0029106E" w:rsidP="00DE5929">
            <w:pPr>
              <w:rPr>
                <w:rFonts w:eastAsia="Times New Roman" w:cs="Times New Roman"/>
                <w:szCs w:val="24"/>
                <w:lang w:eastAsia="lv-LV"/>
              </w:rPr>
            </w:pPr>
          </w:p>
        </w:tc>
        <w:tc>
          <w:tcPr>
            <w:tcW w:w="2783" w:type="dxa"/>
            <w:tcBorders>
              <w:top w:val="single" w:sz="4" w:space="0" w:color="auto"/>
              <w:bottom w:val="single" w:sz="4" w:space="0" w:color="auto"/>
            </w:tcBorders>
            <w:shd w:val="clear" w:color="auto" w:fill="auto"/>
          </w:tcPr>
          <w:p w14:paraId="1FEEFB71" w14:textId="77777777" w:rsidR="0029106E" w:rsidRPr="00F75FC9" w:rsidRDefault="0029106E" w:rsidP="00DE5929">
            <w:pPr>
              <w:rPr>
                <w:rFonts w:eastAsia="Times New Roman" w:cs="Times New Roman"/>
                <w:szCs w:val="24"/>
                <w:lang w:eastAsia="lv-LV"/>
              </w:rPr>
            </w:pPr>
          </w:p>
        </w:tc>
      </w:tr>
      <w:tr w:rsidR="0029106E" w:rsidRPr="00F75FC9" w14:paraId="260B85AC" w14:textId="77777777" w:rsidTr="00501013">
        <w:trPr>
          <w:trHeight w:val="289"/>
        </w:trPr>
        <w:tc>
          <w:tcPr>
            <w:tcW w:w="3085" w:type="dxa"/>
            <w:tcBorders>
              <w:right w:val="single" w:sz="4" w:space="0" w:color="auto"/>
            </w:tcBorders>
          </w:tcPr>
          <w:p w14:paraId="26E5000A" w14:textId="77777777" w:rsidR="0029106E" w:rsidRPr="00F75FC9" w:rsidRDefault="0029106E" w:rsidP="00DE5929">
            <w:pPr>
              <w:rPr>
                <w:rFonts w:eastAsia="Times New Roman" w:cs="Times New Roman"/>
                <w:szCs w:val="24"/>
                <w:lang w:eastAsia="lv-LV"/>
              </w:rPr>
            </w:pPr>
            <w:r w:rsidRPr="00F75FC9">
              <w:rPr>
                <w:rFonts w:eastAsia="Times New Roman" w:cs="Times New Roman"/>
                <w:szCs w:val="24"/>
                <w:lang w:eastAsia="lv-LV"/>
              </w:rPr>
              <w:t>Naftas produktu uzglabāšanas vietas adrese</w:t>
            </w:r>
          </w:p>
        </w:tc>
        <w:tc>
          <w:tcPr>
            <w:tcW w:w="5771" w:type="dxa"/>
            <w:gridSpan w:val="2"/>
            <w:tcBorders>
              <w:top w:val="single" w:sz="4" w:space="0" w:color="auto"/>
              <w:left w:val="single" w:sz="4" w:space="0" w:color="auto"/>
              <w:bottom w:val="single" w:sz="4" w:space="0" w:color="auto"/>
              <w:right w:val="single" w:sz="4" w:space="0" w:color="auto"/>
            </w:tcBorders>
            <w:shd w:val="pct5" w:color="auto" w:fill="auto"/>
          </w:tcPr>
          <w:p w14:paraId="3A3F361B" w14:textId="77777777" w:rsidR="0029106E" w:rsidRPr="00F75FC9" w:rsidRDefault="0029106E" w:rsidP="00DE5929">
            <w:pPr>
              <w:rPr>
                <w:rFonts w:eastAsia="Times New Roman" w:cs="Times New Roman"/>
                <w:szCs w:val="24"/>
                <w:lang w:eastAsia="lv-LV"/>
              </w:rPr>
            </w:pPr>
          </w:p>
        </w:tc>
      </w:tr>
    </w:tbl>
    <w:p w14:paraId="2313E57D" w14:textId="77777777" w:rsidR="0029106E" w:rsidRPr="00F75FC9" w:rsidRDefault="0029106E" w:rsidP="00DE5929">
      <w:pPr>
        <w:rPr>
          <w:rFonts w:eastAsia="Times New Roman" w:cs="Times New Roman"/>
          <w:szCs w:val="24"/>
          <w:lang w:eastAsia="lv-LV"/>
        </w:rPr>
      </w:pPr>
    </w:p>
    <w:tbl>
      <w:tblPr>
        <w:tblW w:w="0" w:type="auto"/>
        <w:tblLook w:val="04A0" w:firstRow="1" w:lastRow="0" w:firstColumn="1" w:lastColumn="0" w:noHBand="0" w:noVBand="1"/>
      </w:tblPr>
      <w:tblGrid>
        <w:gridCol w:w="2193"/>
        <w:gridCol w:w="1093"/>
        <w:gridCol w:w="2118"/>
        <w:gridCol w:w="3667"/>
      </w:tblGrid>
      <w:tr w:rsidR="0029106E" w:rsidRPr="00F75FC9" w14:paraId="665807A0" w14:textId="77777777" w:rsidTr="00501013">
        <w:tc>
          <w:tcPr>
            <w:tcW w:w="2235" w:type="dxa"/>
            <w:shd w:val="clear" w:color="auto" w:fill="auto"/>
          </w:tcPr>
          <w:p w14:paraId="4D57A342" w14:textId="77777777" w:rsidR="0029106E" w:rsidRPr="00F75FC9" w:rsidRDefault="0029106E" w:rsidP="00DE5929">
            <w:pPr>
              <w:rPr>
                <w:rFonts w:eastAsia="Times New Roman" w:cs="Times New Roman"/>
                <w:szCs w:val="24"/>
                <w:lang w:eastAsia="lv-LV"/>
              </w:rPr>
            </w:pPr>
            <w:r w:rsidRPr="00F75FC9">
              <w:rPr>
                <w:rFonts w:eastAsia="Times New Roman" w:cs="Times New Roman"/>
                <w:szCs w:val="24"/>
                <w:lang w:eastAsia="lv-LV"/>
              </w:rPr>
              <w:t>ATĻAUTS nodot</w:t>
            </w:r>
          </w:p>
        </w:tc>
        <w:tc>
          <w:tcPr>
            <w:tcW w:w="1134" w:type="dxa"/>
            <w:tcBorders>
              <w:bottom w:val="single" w:sz="4" w:space="0" w:color="auto"/>
            </w:tcBorders>
            <w:shd w:val="clear" w:color="auto" w:fill="auto"/>
          </w:tcPr>
          <w:p w14:paraId="361EF351" w14:textId="77777777" w:rsidR="0029106E" w:rsidRPr="00F75FC9" w:rsidRDefault="0029106E" w:rsidP="00DE5929">
            <w:pPr>
              <w:rPr>
                <w:rFonts w:eastAsia="Times New Roman" w:cs="Times New Roman"/>
                <w:szCs w:val="24"/>
                <w:lang w:eastAsia="lv-LV"/>
              </w:rPr>
            </w:pPr>
          </w:p>
        </w:tc>
        <w:tc>
          <w:tcPr>
            <w:tcW w:w="2130" w:type="dxa"/>
            <w:shd w:val="clear" w:color="auto" w:fill="auto"/>
          </w:tcPr>
          <w:p w14:paraId="5C694A2F" w14:textId="77777777" w:rsidR="0029106E" w:rsidRPr="00F75FC9" w:rsidRDefault="0029106E" w:rsidP="00DE5929">
            <w:pPr>
              <w:rPr>
                <w:rFonts w:eastAsia="Times New Roman" w:cs="Times New Roman"/>
                <w:szCs w:val="24"/>
                <w:lang w:eastAsia="lv-LV"/>
              </w:rPr>
            </w:pPr>
            <w:r w:rsidRPr="00F75FC9">
              <w:rPr>
                <w:rFonts w:eastAsia="Times New Roman" w:cs="Times New Roman"/>
                <w:szCs w:val="24"/>
                <w:lang w:eastAsia="lv-LV"/>
              </w:rPr>
              <w:t>litrus/kilogramus</w:t>
            </w:r>
          </w:p>
        </w:tc>
        <w:tc>
          <w:tcPr>
            <w:tcW w:w="3788" w:type="dxa"/>
            <w:tcBorders>
              <w:bottom w:val="single" w:sz="4" w:space="0" w:color="auto"/>
            </w:tcBorders>
            <w:shd w:val="clear" w:color="auto" w:fill="auto"/>
          </w:tcPr>
          <w:p w14:paraId="4E4FCC28" w14:textId="77777777" w:rsidR="0029106E" w:rsidRPr="00F75FC9" w:rsidRDefault="0029106E" w:rsidP="00DE5929">
            <w:pPr>
              <w:rPr>
                <w:rFonts w:eastAsia="Times New Roman" w:cs="Times New Roman"/>
                <w:szCs w:val="24"/>
                <w:lang w:eastAsia="lv-LV"/>
              </w:rPr>
            </w:pPr>
          </w:p>
        </w:tc>
      </w:tr>
      <w:tr w:rsidR="0029106E" w:rsidRPr="0029106E" w14:paraId="1A7A36EA" w14:textId="77777777" w:rsidTr="00501013">
        <w:tc>
          <w:tcPr>
            <w:tcW w:w="2235" w:type="dxa"/>
            <w:shd w:val="clear" w:color="auto" w:fill="auto"/>
          </w:tcPr>
          <w:p w14:paraId="5A2970F2" w14:textId="77777777" w:rsidR="0029106E" w:rsidRPr="0029106E" w:rsidRDefault="0029106E" w:rsidP="00DE5929">
            <w:pPr>
              <w:rPr>
                <w:rFonts w:eastAsia="Times New Roman" w:cs="Times New Roman"/>
                <w:szCs w:val="20"/>
                <w:lang w:eastAsia="lv-LV"/>
              </w:rPr>
            </w:pPr>
          </w:p>
        </w:tc>
        <w:tc>
          <w:tcPr>
            <w:tcW w:w="1134" w:type="dxa"/>
            <w:tcBorders>
              <w:top w:val="single" w:sz="4" w:space="0" w:color="auto"/>
            </w:tcBorders>
            <w:shd w:val="clear" w:color="auto" w:fill="auto"/>
          </w:tcPr>
          <w:p w14:paraId="02DEDC5E" w14:textId="77777777" w:rsidR="0029106E" w:rsidRPr="0029106E" w:rsidRDefault="0029106E" w:rsidP="00DE5929">
            <w:pPr>
              <w:rPr>
                <w:rFonts w:eastAsia="Times New Roman" w:cs="Times New Roman"/>
                <w:szCs w:val="20"/>
                <w:lang w:eastAsia="lv-LV"/>
              </w:rPr>
            </w:pPr>
          </w:p>
        </w:tc>
        <w:tc>
          <w:tcPr>
            <w:tcW w:w="2130" w:type="dxa"/>
            <w:shd w:val="clear" w:color="auto" w:fill="auto"/>
          </w:tcPr>
          <w:p w14:paraId="3AB8BD91" w14:textId="77777777" w:rsidR="0029106E" w:rsidRPr="0029106E" w:rsidRDefault="0029106E" w:rsidP="00DE5929">
            <w:pPr>
              <w:rPr>
                <w:rFonts w:eastAsia="Times New Roman" w:cs="Times New Roman"/>
                <w:szCs w:val="20"/>
                <w:lang w:eastAsia="lv-LV"/>
              </w:rPr>
            </w:pPr>
          </w:p>
        </w:tc>
        <w:tc>
          <w:tcPr>
            <w:tcW w:w="3788" w:type="dxa"/>
            <w:tcBorders>
              <w:top w:val="single" w:sz="4" w:space="0" w:color="auto"/>
            </w:tcBorders>
            <w:shd w:val="clear" w:color="auto" w:fill="auto"/>
          </w:tcPr>
          <w:p w14:paraId="5C4D3F17" w14:textId="77777777" w:rsidR="0029106E" w:rsidRPr="0029106E" w:rsidRDefault="0029106E" w:rsidP="00DE5929">
            <w:pPr>
              <w:jc w:val="center"/>
              <w:rPr>
                <w:rFonts w:eastAsia="Times New Roman" w:cs="Times New Roman"/>
                <w:szCs w:val="24"/>
                <w:lang w:eastAsia="lv-LV"/>
              </w:rPr>
            </w:pPr>
            <w:r w:rsidRPr="0029106E">
              <w:rPr>
                <w:rFonts w:eastAsia="Times New Roman" w:cs="Times New Roman"/>
                <w:szCs w:val="24"/>
                <w:lang w:eastAsia="lv-LV"/>
              </w:rPr>
              <w:t>(naftas produktu veids)</w:t>
            </w:r>
          </w:p>
        </w:tc>
      </w:tr>
    </w:tbl>
    <w:p w14:paraId="5D997584" w14:textId="77777777" w:rsidR="0029106E" w:rsidRPr="0029106E" w:rsidRDefault="0029106E" w:rsidP="00DE5929">
      <w:pPr>
        <w:rPr>
          <w:rFonts w:eastAsia="Times New Roman" w:cs="Times New Roman"/>
          <w:szCs w:val="20"/>
          <w:lang w:eastAsia="lv-LV"/>
        </w:rPr>
      </w:pPr>
    </w:p>
    <w:tbl>
      <w:tblPr>
        <w:tblW w:w="0" w:type="auto"/>
        <w:tblInd w:w="2235" w:type="dxa"/>
        <w:tblLook w:val="04A0" w:firstRow="1" w:lastRow="0" w:firstColumn="1" w:lastColumn="0" w:noHBand="0" w:noVBand="1"/>
      </w:tblPr>
      <w:tblGrid>
        <w:gridCol w:w="3543"/>
      </w:tblGrid>
      <w:tr w:rsidR="0029106E" w:rsidRPr="0029106E" w14:paraId="61597C76" w14:textId="77777777" w:rsidTr="00501013">
        <w:tc>
          <w:tcPr>
            <w:tcW w:w="3543" w:type="dxa"/>
            <w:tcBorders>
              <w:bottom w:val="single" w:sz="4" w:space="0" w:color="auto"/>
            </w:tcBorders>
            <w:shd w:val="clear" w:color="auto" w:fill="auto"/>
          </w:tcPr>
          <w:p w14:paraId="633E1FDE" w14:textId="77777777" w:rsidR="0029106E" w:rsidRPr="0029106E" w:rsidRDefault="0029106E" w:rsidP="00DE5929">
            <w:pPr>
              <w:rPr>
                <w:rFonts w:eastAsia="Times New Roman" w:cs="Times New Roman"/>
                <w:szCs w:val="20"/>
                <w:lang w:eastAsia="lv-LV"/>
              </w:rPr>
            </w:pPr>
          </w:p>
        </w:tc>
      </w:tr>
      <w:tr w:rsidR="0029106E" w:rsidRPr="0029106E" w14:paraId="024349A9" w14:textId="77777777" w:rsidTr="00501013">
        <w:tc>
          <w:tcPr>
            <w:tcW w:w="3543" w:type="dxa"/>
            <w:tcBorders>
              <w:top w:val="single" w:sz="4" w:space="0" w:color="auto"/>
            </w:tcBorders>
            <w:shd w:val="clear" w:color="auto" w:fill="auto"/>
          </w:tcPr>
          <w:p w14:paraId="41089B86" w14:textId="119C2CD6" w:rsidR="0029106E" w:rsidRPr="0029106E" w:rsidRDefault="0029106E" w:rsidP="00DE5929">
            <w:pPr>
              <w:rPr>
                <w:rFonts w:eastAsia="Times New Roman" w:cs="Times New Roman"/>
                <w:szCs w:val="24"/>
                <w:lang w:eastAsia="lv-LV"/>
              </w:rPr>
            </w:pPr>
            <w:r w:rsidRPr="0029106E">
              <w:rPr>
                <w:rFonts w:eastAsia="Times New Roman" w:cs="Times New Roman"/>
                <w:szCs w:val="24"/>
                <w:lang w:eastAsia="lv-LV"/>
              </w:rPr>
              <w:t>(</w:t>
            </w:r>
            <w:r w:rsidR="002444C1">
              <w:rPr>
                <w:rFonts w:eastAsia="Times New Roman" w:cs="Times New Roman"/>
                <w:szCs w:val="24"/>
                <w:lang w:eastAsia="lv-LV"/>
              </w:rPr>
              <w:t>k</w:t>
            </w:r>
            <w:r w:rsidRPr="0029106E">
              <w:rPr>
                <w:rFonts w:eastAsia="Times New Roman" w:cs="Times New Roman"/>
                <w:szCs w:val="24"/>
                <w:lang w:eastAsia="lv-LV"/>
              </w:rPr>
              <w:t>ombinētās nomenklatūras kods)</w:t>
            </w:r>
          </w:p>
        </w:tc>
      </w:tr>
    </w:tbl>
    <w:p w14:paraId="6A6D9409" w14:textId="77777777" w:rsidR="0029106E" w:rsidRPr="0029106E" w:rsidRDefault="0029106E" w:rsidP="00DE5929">
      <w:pPr>
        <w:rPr>
          <w:rFonts w:eastAsia="Times New Roman" w:cs="Times New Roman"/>
          <w:szCs w:val="20"/>
          <w:lang w:eastAsia="lv-LV"/>
        </w:rPr>
      </w:pPr>
    </w:p>
    <w:tbl>
      <w:tblPr>
        <w:tblW w:w="9072" w:type="dxa"/>
        <w:tblLook w:val="04A0" w:firstRow="1" w:lastRow="0" w:firstColumn="1" w:lastColumn="0" w:noHBand="0" w:noVBand="1"/>
      </w:tblPr>
      <w:tblGrid>
        <w:gridCol w:w="3402"/>
        <w:gridCol w:w="284"/>
        <w:gridCol w:w="2835"/>
        <w:gridCol w:w="283"/>
        <w:gridCol w:w="2268"/>
      </w:tblGrid>
      <w:tr w:rsidR="0029106E" w:rsidRPr="0029106E" w14:paraId="4BBDF84A" w14:textId="77777777" w:rsidTr="00F75FC9">
        <w:tc>
          <w:tcPr>
            <w:tcW w:w="3402" w:type="dxa"/>
            <w:tcBorders>
              <w:bottom w:val="single" w:sz="4" w:space="0" w:color="auto"/>
            </w:tcBorders>
            <w:shd w:val="clear" w:color="auto" w:fill="auto"/>
          </w:tcPr>
          <w:p w14:paraId="08D50D98" w14:textId="77777777" w:rsidR="0029106E" w:rsidRPr="0029106E" w:rsidRDefault="0029106E" w:rsidP="00DE5929">
            <w:pPr>
              <w:rPr>
                <w:rFonts w:eastAsia="Times New Roman" w:cs="Times New Roman"/>
                <w:szCs w:val="20"/>
                <w:lang w:eastAsia="lv-LV"/>
              </w:rPr>
            </w:pPr>
          </w:p>
        </w:tc>
        <w:tc>
          <w:tcPr>
            <w:tcW w:w="284" w:type="dxa"/>
            <w:shd w:val="clear" w:color="auto" w:fill="auto"/>
          </w:tcPr>
          <w:p w14:paraId="70772F0C" w14:textId="77777777" w:rsidR="0029106E" w:rsidRPr="0029106E" w:rsidRDefault="0029106E" w:rsidP="00DE5929">
            <w:pPr>
              <w:rPr>
                <w:rFonts w:eastAsia="Times New Roman" w:cs="Times New Roman"/>
                <w:szCs w:val="20"/>
                <w:lang w:eastAsia="lv-LV"/>
              </w:rPr>
            </w:pPr>
          </w:p>
        </w:tc>
        <w:tc>
          <w:tcPr>
            <w:tcW w:w="2835" w:type="dxa"/>
            <w:tcBorders>
              <w:bottom w:val="single" w:sz="4" w:space="0" w:color="auto"/>
            </w:tcBorders>
            <w:shd w:val="clear" w:color="auto" w:fill="auto"/>
          </w:tcPr>
          <w:p w14:paraId="2754CD5B" w14:textId="77777777" w:rsidR="0029106E" w:rsidRPr="0029106E" w:rsidRDefault="0029106E" w:rsidP="00DE5929">
            <w:pPr>
              <w:rPr>
                <w:rFonts w:eastAsia="Times New Roman" w:cs="Times New Roman"/>
                <w:szCs w:val="20"/>
                <w:lang w:eastAsia="lv-LV"/>
              </w:rPr>
            </w:pPr>
          </w:p>
        </w:tc>
        <w:tc>
          <w:tcPr>
            <w:tcW w:w="283" w:type="dxa"/>
            <w:shd w:val="clear" w:color="auto" w:fill="auto"/>
          </w:tcPr>
          <w:p w14:paraId="7B56E868" w14:textId="77777777" w:rsidR="0029106E" w:rsidRPr="0029106E" w:rsidRDefault="0029106E" w:rsidP="00DE5929">
            <w:pPr>
              <w:rPr>
                <w:rFonts w:eastAsia="Times New Roman" w:cs="Times New Roman"/>
                <w:szCs w:val="20"/>
                <w:lang w:eastAsia="lv-LV"/>
              </w:rPr>
            </w:pPr>
          </w:p>
        </w:tc>
        <w:tc>
          <w:tcPr>
            <w:tcW w:w="2268" w:type="dxa"/>
            <w:tcBorders>
              <w:bottom w:val="single" w:sz="4" w:space="0" w:color="auto"/>
            </w:tcBorders>
            <w:shd w:val="clear" w:color="auto" w:fill="auto"/>
          </w:tcPr>
          <w:p w14:paraId="501EE181" w14:textId="77777777" w:rsidR="0029106E" w:rsidRPr="0029106E" w:rsidRDefault="0029106E" w:rsidP="00DE5929">
            <w:pPr>
              <w:rPr>
                <w:rFonts w:eastAsia="Times New Roman" w:cs="Times New Roman"/>
                <w:szCs w:val="20"/>
                <w:lang w:eastAsia="lv-LV"/>
              </w:rPr>
            </w:pPr>
          </w:p>
        </w:tc>
      </w:tr>
      <w:tr w:rsidR="0029106E" w:rsidRPr="0029106E" w14:paraId="1C8A8A41" w14:textId="77777777" w:rsidTr="00F75FC9">
        <w:tc>
          <w:tcPr>
            <w:tcW w:w="3402" w:type="dxa"/>
            <w:tcBorders>
              <w:top w:val="single" w:sz="4" w:space="0" w:color="auto"/>
            </w:tcBorders>
            <w:shd w:val="clear" w:color="auto" w:fill="auto"/>
          </w:tcPr>
          <w:p w14:paraId="51EB1456" w14:textId="77777777" w:rsidR="0029106E" w:rsidRPr="0029106E" w:rsidRDefault="0029106E" w:rsidP="00DE5929">
            <w:pPr>
              <w:jc w:val="center"/>
              <w:rPr>
                <w:rFonts w:eastAsia="Times New Roman" w:cs="Times New Roman"/>
                <w:szCs w:val="24"/>
                <w:lang w:eastAsia="lv-LV"/>
              </w:rPr>
            </w:pPr>
            <w:r w:rsidRPr="0029106E">
              <w:rPr>
                <w:rFonts w:eastAsia="Times New Roman" w:cs="Times New Roman"/>
                <w:szCs w:val="24"/>
                <w:lang w:eastAsia="lv-LV"/>
              </w:rPr>
              <w:t xml:space="preserve">(lietotāja nosaukums vai </w:t>
            </w:r>
          </w:p>
          <w:p w14:paraId="4277FED5" w14:textId="77777777" w:rsidR="0029106E" w:rsidRPr="0029106E" w:rsidRDefault="0029106E" w:rsidP="00DE5929">
            <w:pPr>
              <w:jc w:val="center"/>
              <w:rPr>
                <w:rFonts w:eastAsia="Times New Roman" w:cs="Times New Roman"/>
                <w:szCs w:val="24"/>
                <w:lang w:eastAsia="lv-LV"/>
              </w:rPr>
            </w:pPr>
            <w:r w:rsidRPr="0029106E">
              <w:rPr>
                <w:rFonts w:eastAsia="Times New Roman" w:cs="Times New Roman"/>
                <w:szCs w:val="24"/>
                <w:lang w:eastAsia="lv-LV"/>
              </w:rPr>
              <w:t>vārds, uzvārds)</w:t>
            </w:r>
          </w:p>
        </w:tc>
        <w:tc>
          <w:tcPr>
            <w:tcW w:w="284" w:type="dxa"/>
            <w:shd w:val="clear" w:color="auto" w:fill="auto"/>
          </w:tcPr>
          <w:p w14:paraId="1078182F" w14:textId="77777777" w:rsidR="0029106E" w:rsidRPr="0029106E" w:rsidRDefault="0029106E" w:rsidP="00DE5929">
            <w:pPr>
              <w:jc w:val="center"/>
              <w:rPr>
                <w:rFonts w:eastAsia="Times New Roman" w:cs="Times New Roman"/>
                <w:szCs w:val="24"/>
                <w:lang w:eastAsia="lv-LV"/>
              </w:rPr>
            </w:pPr>
          </w:p>
        </w:tc>
        <w:tc>
          <w:tcPr>
            <w:tcW w:w="2835" w:type="dxa"/>
            <w:tcBorders>
              <w:top w:val="single" w:sz="4" w:space="0" w:color="auto"/>
            </w:tcBorders>
            <w:shd w:val="clear" w:color="auto" w:fill="auto"/>
          </w:tcPr>
          <w:p w14:paraId="6A447EA4" w14:textId="77777777" w:rsidR="0029106E" w:rsidRPr="0029106E" w:rsidRDefault="0029106E" w:rsidP="00DE5929">
            <w:pPr>
              <w:jc w:val="center"/>
              <w:rPr>
                <w:rFonts w:eastAsia="Times New Roman" w:cs="Times New Roman"/>
                <w:szCs w:val="24"/>
                <w:lang w:eastAsia="lv-LV"/>
              </w:rPr>
            </w:pPr>
            <w:r w:rsidRPr="0029106E">
              <w:rPr>
                <w:rFonts w:eastAsia="Times New Roman" w:cs="Times New Roman"/>
                <w:szCs w:val="24"/>
                <w:lang w:eastAsia="lv-LV"/>
              </w:rPr>
              <w:t>(nodokļu maksātāja reģistrācijas kods vai personas kods)</w:t>
            </w:r>
          </w:p>
        </w:tc>
        <w:tc>
          <w:tcPr>
            <w:tcW w:w="283" w:type="dxa"/>
            <w:shd w:val="clear" w:color="auto" w:fill="auto"/>
          </w:tcPr>
          <w:p w14:paraId="60BB42ED" w14:textId="77777777" w:rsidR="0029106E" w:rsidRPr="0029106E" w:rsidRDefault="0029106E" w:rsidP="00DE5929">
            <w:pPr>
              <w:jc w:val="center"/>
              <w:rPr>
                <w:rFonts w:eastAsia="Times New Roman" w:cs="Times New Roman"/>
                <w:szCs w:val="24"/>
                <w:lang w:eastAsia="lv-LV"/>
              </w:rPr>
            </w:pPr>
          </w:p>
        </w:tc>
        <w:tc>
          <w:tcPr>
            <w:tcW w:w="2268" w:type="dxa"/>
            <w:tcBorders>
              <w:top w:val="single" w:sz="4" w:space="0" w:color="auto"/>
            </w:tcBorders>
            <w:shd w:val="clear" w:color="auto" w:fill="auto"/>
          </w:tcPr>
          <w:p w14:paraId="0B0366C7" w14:textId="77777777" w:rsidR="0029106E" w:rsidRPr="0029106E" w:rsidRDefault="0029106E" w:rsidP="00DE5929">
            <w:pPr>
              <w:jc w:val="center"/>
              <w:rPr>
                <w:rFonts w:eastAsia="Times New Roman" w:cs="Times New Roman"/>
                <w:szCs w:val="24"/>
                <w:lang w:eastAsia="lv-LV"/>
              </w:rPr>
            </w:pPr>
            <w:r w:rsidRPr="0029106E">
              <w:rPr>
                <w:rFonts w:eastAsia="Times New Roman" w:cs="Times New Roman"/>
                <w:szCs w:val="24"/>
                <w:lang w:eastAsia="lv-LV"/>
              </w:rPr>
              <w:t>(izziņas sērijas numurs)</w:t>
            </w:r>
          </w:p>
        </w:tc>
      </w:tr>
    </w:tbl>
    <w:p w14:paraId="09E6AEAB" w14:textId="77777777" w:rsidR="0029106E" w:rsidRPr="0029106E" w:rsidRDefault="0029106E" w:rsidP="00DE5929">
      <w:pPr>
        <w:rPr>
          <w:rFonts w:eastAsia="Times New Roman" w:cs="Times New Roman"/>
          <w:szCs w:val="24"/>
          <w:lang w:eastAsia="lv-LV"/>
        </w:rPr>
      </w:pPr>
    </w:p>
    <w:p w14:paraId="4950A816" w14:textId="77777777" w:rsidR="00B81E9A" w:rsidRPr="00021BEB" w:rsidRDefault="00B81E9A" w:rsidP="00B81E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6"/>
        <w:gridCol w:w="238"/>
        <w:gridCol w:w="2892"/>
        <w:gridCol w:w="283"/>
        <w:gridCol w:w="2262"/>
      </w:tblGrid>
      <w:tr w:rsidR="00B81E9A" w14:paraId="210E7DD1" w14:textId="77777777" w:rsidTr="00AB3457">
        <w:tc>
          <w:tcPr>
            <w:tcW w:w="3386" w:type="dxa"/>
            <w:tcBorders>
              <w:top w:val="single" w:sz="4" w:space="0" w:color="auto"/>
            </w:tcBorders>
          </w:tcPr>
          <w:p w14:paraId="364D2BBC" w14:textId="77777777" w:rsidR="00B81E9A" w:rsidRDefault="00B81E9A" w:rsidP="00AB3457">
            <w:pPr>
              <w:jc w:val="center"/>
            </w:pPr>
            <w:r w:rsidRPr="0024339E">
              <w:t>(VID amatpersonas amats)</w:t>
            </w:r>
          </w:p>
        </w:tc>
        <w:tc>
          <w:tcPr>
            <w:tcW w:w="238" w:type="dxa"/>
          </w:tcPr>
          <w:p w14:paraId="499399AC" w14:textId="77777777" w:rsidR="00B81E9A" w:rsidRDefault="00B81E9A" w:rsidP="00AB3457">
            <w:pPr>
              <w:jc w:val="center"/>
            </w:pPr>
          </w:p>
        </w:tc>
        <w:tc>
          <w:tcPr>
            <w:tcW w:w="2892" w:type="dxa"/>
            <w:tcBorders>
              <w:top w:val="single" w:sz="4" w:space="0" w:color="auto"/>
            </w:tcBorders>
          </w:tcPr>
          <w:p w14:paraId="3E7B352D" w14:textId="77777777" w:rsidR="00B81E9A" w:rsidRDefault="00B81E9A" w:rsidP="00AB3457">
            <w:pPr>
              <w:jc w:val="center"/>
            </w:pPr>
            <w:r w:rsidRPr="00021BEB">
              <w:t>(</w:t>
            </w:r>
            <w:r>
              <w:t>vārds, uzvārds</w:t>
            </w:r>
            <w:r w:rsidRPr="00021BEB">
              <w:t>)</w:t>
            </w:r>
          </w:p>
        </w:tc>
        <w:tc>
          <w:tcPr>
            <w:tcW w:w="283" w:type="dxa"/>
          </w:tcPr>
          <w:p w14:paraId="17B3C316" w14:textId="77777777" w:rsidR="00B81E9A" w:rsidRDefault="00B81E9A" w:rsidP="00AB3457">
            <w:pPr>
              <w:jc w:val="center"/>
            </w:pPr>
          </w:p>
        </w:tc>
        <w:tc>
          <w:tcPr>
            <w:tcW w:w="2262" w:type="dxa"/>
            <w:tcBorders>
              <w:top w:val="single" w:sz="4" w:space="0" w:color="auto"/>
            </w:tcBorders>
          </w:tcPr>
          <w:p w14:paraId="664FDE42" w14:textId="43242D0B" w:rsidR="00B81E9A" w:rsidRDefault="00B81E9A" w:rsidP="00AB3457">
            <w:pPr>
              <w:jc w:val="center"/>
            </w:pPr>
            <w:r w:rsidRPr="0024339E">
              <w:t>(paraksts</w:t>
            </w:r>
            <w:r>
              <w:rPr>
                <w:bCs/>
                <w:vertAlign w:val="superscript"/>
              </w:rPr>
              <w:t>1</w:t>
            </w:r>
            <w:r w:rsidRPr="0024339E">
              <w:t>)</w:t>
            </w:r>
          </w:p>
        </w:tc>
      </w:tr>
    </w:tbl>
    <w:p w14:paraId="43FD8DB9" w14:textId="2F70DB12" w:rsidR="00B81E9A" w:rsidRPr="00021BEB" w:rsidRDefault="00B81E9A" w:rsidP="00B81E9A">
      <w:pPr>
        <w:pStyle w:val="NoSpacing"/>
        <w:jc w:val="right"/>
        <w:rPr>
          <w:lang w:val="lv-LV"/>
        </w:rPr>
      </w:pPr>
      <w:r w:rsidRPr="00021BEB">
        <w:rPr>
          <w:lang w:val="lv-LV"/>
        </w:rPr>
        <w:t>Z.</w:t>
      </w:r>
      <w:r w:rsidR="002444C1">
        <w:rPr>
          <w:lang w:val="lv-LV"/>
        </w:rPr>
        <w:t> </w:t>
      </w:r>
      <w:r w:rsidRPr="00021BEB">
        <w:rPr>
          <w:lang w:val="lv-LV"/>
        </w:rPr>
        <w:t>v</w:t>
      </w:r>
      <w:r w:rsidRPr="0024339E">
        <w:rPr>
          <w:lang w:val="lv-LV"/>
        </w:rPr>
        <w:t>.</w:t>
      </w:r>
      <w:r>
        <w:rPr>
          <w:bCs/>
          <w:vertAlign w:val="superscript"/>
          <w:lang w:val="lv-LV"/>
        </w:rPr>
        <w:t>1</w:t>
      </w:r>
    </w:p>
    <w:p w14:paraId="5C31CF97" w14:textId="77777777" w:rsidR="0029106E" w:rsidRPr="0029106E" w:rsidRDefault="0029106E" w:rsidP="00DE5929">
      <w:pPr>
        <w:rPr>
          <w:rFonts w:eastAsia="Times New Roman" w:cs="Times New Roman"/>
          <w:b/>
          <w:sz w:val="20"/>
          <w:szCs w:val="20"/>
          <w:lang w:eastAsia="lv-LV"/>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151"/>
        <w:gridCol w:w="353"/>
        <w:gridCol w:w="1385"/>
        <w:gridCol w:w="707"/>
        <w:gridCol w:w="2241"/>
      </w:tblGrid>
      <w:tr w:rsidR="0029106E" w:rsidRPr="00F75FC9" w14:paraId="355C1387" w14:textId="77777777" w:rsidTr="00F75FC9">
        <w:tc>
          <w:tcPr>
            <w:tcW w:w="2235" w:type="dxa"/>
            <w:tcBorders>
              <w:top w:val="nil"/>
              <w:left w:val="nil"/>
              <w:bottom w:val="nil"/>
              <w:right w:val="single" w:sz="4" w:space="0" w:color="auto"/>
            </w:tcBorders>
          </w:tcPr>
          <w:p w14:paraId="2DBF9CC3" w14:textId="77777777" w:rsidR="0029106E" w:rsidRPr="00F75FC9" w:rsidRDefault="0029106E" w:rsidP="00DE5929">
            <w:pPr>
              <w:rPr>
                <w:rFonts w:eastAsia="Times New Roman" w:cs="Times New Roman"/>
                <w:b/>
                <w:szCs w:val="24"/>
                <w:lang w:eastAsia="lv-LV"/>
              </w:rPr>
            </w:pPr>
            <w:r w:rsidRPr="00F75FC9">
              <w:rPr>
                <w:rFonts w:eastAsia="Times New Roman" w:cs="Times New Roman"/>
                <w:szCs w:val="24"/>
                <w:lang w:eastAsia="lv-LV"/>
              </w:rPr>
              <w:t>Atļauja reģistrēta</w:t>
            </w:r>
          </w:p>
        </w:tc>
        <w:tc>
          <w:tcPr>
            <w:tcW w:w="2151" w:type="dxa"/>
            <w:tcBorders>
              <w:left w:val="single" w:sz="4" w:space="0" w:color="auto"/>
              <w:bottom w:val="single" w:sz="4" w:space="0" w:color="auto"/>
            </w:tcBorders>
            <w:shd w:val="pct5" w:color="auto" w:fill="auto"/>
          </w:tcPr>
          <w:p w14:paraId="2AED9E89" w14:textId="77777777" w:rsidR="0029106E" w:rsidRPr="00F75FC9" w:rsidRDefault="0029106E" w:rsidP="00DE5929">
            <w:pPr>
              <w:rPr>
                <w:rFonts w:eastAsia="Times New Roman" w:cs="Times New Roman"/>
                <w:b/>
                <w:szCs w:val="24"/>
                <w:lang w:eastAsia="lv-LV"/>
              </w:rPr>
            </w:pPr>
          </w:p>
        </w:tc>
        <w:tc>
          <w:tcPr>
            <w:tcW w:w="353" w:type="dxa"/>
            <w:tcBorders>
              <w:top w:val="nil"/>
              <w:bottom w:val="nil"/>
              <w:right w:val="nil"/>
            </w:tcBorders>
          </w:tcPr>
          <w:p w14:paraId="78E7C25C" w14:textId="77777777" w:rsidR="0029106E" w:rsidRPr="00F75FC9" w:rsidRDefault="0029106E" w:rsidP="00DE5929">
            <w:pPr>
              <w:rPr>
                <w:rFonts w:eastAsia="Times New Roman" w:cs="Times New Roman"/>
                <w:b/>
                <w:szCs w:val="24"/>
                <w:lang w:eastAsia="lv-LV"/>
              </w:rPr>
            </w:pPr>
          </w:p>
        </w:tc>
        <w:tc>
          <w:tcPr>
            <w:tcW w:w="2092" w:type="dxa"/>
            <w:gridSpan w:val="2"/>
            <w:tcBorders>
              <w:top w:val="nil"/>
              <w:left w:val="nil"/>
              <w:bottom w:val="nil"/>
            </w:tcBorders>
          </w:tcPr>
          <w:p w14:paraId="6E184665" w14:textId="77777777" w:rsidR="0029106E" w:rsidRPr="00F75FC9" w:rsidRDefault="0029106E" w:rsidP="00DE5929">
            <w:pPr>
              <w:rPr>
                <w:rFonts w:eastAsia="Times New Roman" w:cs="Times New Roman"/>
                <w:b/>
                <w:szCs w:val="24"/>
                <w:lang w:eastAsia="lv-LV"/>
              </w:rPr>
            </w:pPr>
            <w:r w:rsidRPr="00F75FC9">
              <w:rPr>
                <w:rFonts w:eastAsia="Times New Roman" w:cs="Times New Roman"/>
                <w:szCs w:val="24"/>
                <w:lang w:eastAsia="lv-LV"/>
              </w:rPr>
              <w:t>Atļauja derīga no</w:t>
            </w:r>
          </w:p>
        </w:tc>
        <w:tc>
          <w:tcPr>
            <w:tcW w:w="2241" w:type="dxa"/>
            <w:shd w:val="pct5" w:color="auto" w:fill="auto"/>
          </w:tcPr>
          <w:p w14:paraId="34517E03" w14:textId="77777777" w:rsidR="0029106E" w:rsidRPr="00F75FC9" w:rsidRDefault="0029106E" w:rsidP="00DE5929">
            <w:pPr>
              <w:rPr>
                <w:rFonts w:eastAsia="Times New Roman" w:cs="Times New Roman"/>
                <w:b/>
                <w:szCs w:val="24"/>
                <w:lang w:eastAsia="lv-LV"/>
              </w:rPr>
            </w:pPr>
          </w:p>
        </w:tc>
      </w:tr>
      <w:tr w:rsidR="0029106E" w:rsidRPr="00F75FC9" w14:paraId="077E42BA" w14:textId="77777777" w:rsidTr="00F75FC9">
        <w:tc>
          <w:tcPr>
            <w:tcW w:w="2235" w:type="dxa"/>
            <w:tcBorders>
              <w:top w:val="nil"/>
              <w:left w:val="nil"/>
              <w:bottom w:val="nil"/>
              <w:right w:val="nil"/>
            </w:tcBorders>
          </w:tcPr>
          <w:p w14:paraId="2866051A" w14:textId="77777777" w:rsidR="0029106E" w:rsidRPr="00F75FC9" w:rsidRDefault="0029106E" w:rsidP="00DE5929">
            <w:pPr>
              <w:rPr>
                <w:rFonts w:eastAsia="Times New Roman" w:cs="Times New Roman"/>
                <w:b/>
                <w:szCs w:val="24"/>
                <w:lang w:eastAsia="lv-LV"/>
              </w:rPr>
            </w:pPr>
          </w:p>
        </w:tc>
        <w:tc>
          <w:tcPr>
            <w:tcW w:w="2151" w:type="dxa"/>
            <w:tcBorders>
              <w:left w:val="nil"/>
              <w:bottom w:val="nil"/>
              <w:right w:val="nil"/>
            </w:tcBorders>
          </w:tcPr>
          <w:p w14:paraId="6CDE6EDD" w14:textId="77777777" w:rsidR="0029106E" w:rsidRPr="00F75FC9" w:rsidRDefault="0029106E" w:rsidP="00DE5929">
            <w:pPr>
              <w:rPr>
                <w:rFonts w:eastAsia="Times New Roman" w:cs="Times New Roman"/>
                <w:b/>
                <w:szCs w:val="24"/>
                <w:lang w:eastAsia="lv-LV"/>
              </w:rPr>
            </w:pPr>
          </w:p>
        </w:tc>
        <w:tc>
          <w:tcPr>
            <w:tcW w:w="1738" w:type="dxa"/>
            <w:gridSpan w:val="2"/>
            <w:tcBorders>
              <w:top w:val="nil"/>
              <w:left w:val="nil"/>
              <w:bottom w:val="nil"/>
              <w:right w:val="nil"/>
            </w:tcBorders>
          </w:tcPr>
          <w:p w14:paraId="2C500BDF" w14:textId="77777777" w:rsidR="0029106E" w:rsidRPr="00F75FC9" w:rsidRDefault="0029106E" w:rsidP="00DE5929">
            <w:pPr>
              <w:rPr>
                <w:rFonts w:eastAsia="Times New Roman" w:cs="Times New Roman"/>
                <w:b/>
                <w:szCs w:val="24"/>
                <w:lang w:eastAsia="lv-LV"/>
              </w:rPr>
            </w:pPr>
          </w:p>
        </w:tc>
        <w:tc>
          <w:tcPr>
            <w:tcW w:w="707" w:type="dxa"/>
            <w:tcBorders>
              <w:top w:val="nil"/>
              <w:left w:val="nil"/>
              <w:bottom w:val="nil"/>
              <w:right w:val="nil"/>
            </w:tcBorders>
          </w:tcPr>
          <w:p w14:paraId="15E43FF5" w14:textId="77777777" w:rsidR="0029106E" w:rsidRPr="00F75FC9" w:rsidRDefault="0029106E" w:rsidP="00DE5929">
            <w:pPr>
              <w:rPr>
                <w:rFonts w:eastAsia="Times New Roman" w:cs="Times New Roman"/>
                <w:szCs w:val="24"/>
                <w:lang w:eastAsia="lv-LV"/>
              </w:rPr>
            </w:pPr>
          </w:p>
        </w:tc>
        <w:tc>
          <w:tcPr>
            <w:tcW w:w="2241" w:type="dxa"/>
            <w:tcBorders>
              <w:left w:val="nil"/>
              <w:bottom w:val="single" w:sz="4" w:space="0" w:color="auto"/>
              <w:right w:val="nil"/>
            </w:tcBorders>
          </w:tcPr>
          <w:p w14:paraId="70765A97" w14:textId="77777777" w:rsidR="0029106E" w:rsidRPr="00F75FC9" w:rsidRDefault="0029106E" w:rsidP="00DE5929">
            <w:pPr>
              <w:rPr>
                <w:rFonts w:eastAsia="Times New Roman" w:cs="Times New Roman"/>
                <w:b/>
                <w:szCs w:val="24"/>
                <w:lang w:eastAsia="lv-LV"/>
              </w:rPr>
            </w:pPr>
          </w:p>
        </w:tc>
      </w:tr>
      <w:tr w:rsidR="0029106E" w:rsidRPr="00F75FC9" w14:paraId="1E30B5B0" w14:textId="77777777" w:rsidTr="00F75FC9">
        <w:tc>
          <w:tcPr>
            <w:tcW w:w="2235" w:type="dxa"/>
            <w:tcBorders>
              <w:top w:val="nil"/>
              <w:left w:val="nil"/>
              <w:bottom w:val="nil"/>
              <w:right w:val="nil"/>
            </w:tcBorders>
          </w:tcPr>
          <w:p w14:paraId="11D29464" w14:textId="77777777" w:rsidR="0029106E" w:rsidRPr="00F75FC9" w:rsidRDefault="0029106E" w:rsidP="00DE5929">
            <w:pPr>
              <w:rPr>
                <w:rFonts w:eastAsia="Times New Roman" w:cs="Times New Roman"/>
                <w:b/>
                <w:szCs w:val="24"/>
                <w:lang w:eastAsia="lv-LV"/>
              </w:rPr>
            </w:pPr>
          </w:p>
        </w:tc>
        <w:tc>
          <w:tcPr>
            <w:tcW w:w="2151" w:type="dxa"/>
            <w:tcBorders>
              <w:top w:val="nil"/>
              <w:left w:val="nil"/>
              <w:bottom w:val="nil"/>
              <w:right w:val="nil"/>
            </w:tcBorders>
          </w:tcPr>
          <w:p w14:paraId="56938A5B" w14:textId="77777777" w:rsidR="0029106E" w:rsidRPr="00F75FC9" w:rsidRDefault="0029106E" w:rsidP="00DE5929">
            <w:pPr>
              <w:rPr>
                <w:rFonts w:eastAsia="Times New Roman" w:cs="Times New Roman"/>
                <w:b/>
                <w:szCs w:val="24"/>
                <w:lang w:eastAsia="lv-LV"/>
              </w:rPr>
            </w:pPr>
          </w:p>
        </w:tc>
        <w:tc>
          <w:tcPr>
            <w:tcW w:w="1738" w:type="dxa"/>
            <w:gridSpan w:val="2"/>
            <w:tcBorders>
              <w:top w:val="nil"/>
              <w:left w:val="nil"/>
              <w:bottom w:val="nil"/>
              <w:right w:val="nil"/>
            </w:tcBorders>
          </w:tcPr>
          <w:p w14:paraId="752FB094" w14:textId="77777777" w:rsidR="0029106E" w:rsidRPr="00F75FC9" w:rsidRDefault="0029106E" w:rsidP="00DE5929">
            <w:pPr>
              <w:rPr>
                <w:rFonts w:eastAsia="Times New Roman" w:cs="Times New Roman"/>
                <w:b/>
                <w:szCs w:val="24"/>
                <w:lang w:eastAsia="lv-LV"/>
              </w:rPr>
            </w:pPr>
          </w:p>
        </w:tc>
        <w:tc>
          <w:tcPr>
            <w:tcW w:w="707" w:type="dxa"/>
            <w:tcBorders>
              <w:top w:val="nil"/>
              <w:left w:val="nil"/>
              <w:bottom w:val="nil"/>
            </w:tcBorders>
          </w:tcPr>
          <w:p w14:paraId="419610B5" w14:textId="77777777" w:rsidR="0029106E" w:rsidRPr="00F75FC9" w:rsidRDefault="0029106E" w:rsidP="00DE5929">
            <w:pPr>
              <w:rPr>
                <w:rFonts w:eastAsia="Times New Roman" w:cs="Times New Roman"/>
                <w:b/>
                <w:szCs w:val="24"/>
                <w:lang w:eastAsia="lv-LV"/>
              </w:rPr>
            </w:pPr>
            <w:r w:rsidRPr="00F75FC9">
              <w:rPr>
                <w:rFonts w:eastAsia="Times New Roman" w:cs="Times New Roman"/>
                <w:szCs w:val="24"/>
                <w:lang w:eastAsia="lv-LV"/>
              </w:rPr>
              <w:t>līdz</w:t>
            </w:r>
          </w:p>
        </w:tc>
        <w:tc>
          <w:tcPr>
            <w:tcW w:w="2241" w:type="dxa"/>
            <w:tcBorders>
              <w:top w:val="single" w:sz="4" w:space="0" w:color="auto"/>
            </w:tcBorders>
            <w:shd w:val="pct5" w:color="auto" w:fill="auto"/>
          </w:tcPr>
          <w:p w14:paraId="350BBBCF" w14:textId="77777777" w:rsidR="0029106E" w:rsidRPr="00F75FC9" w:rsidRDefault="0029106E" w:rsidP="00DE5929">
            <w:pPr>
              <w:rPr>
                <w:rFonts w:eastAsia="Times New Roman" w:cs="Times New Roman"/>
                <w:b/>
                <w:szCs w:val="24"/>
                <w:lang w:eastAsia="lv-LV"/>
              </w:rPr>
            </w:pPr>
          </w:p>
        </w:tc>
      </w:tr>
    </w:tbl>
    <w:p w14:paraId="4DB6F156" w14:textId="77777777" w:rsidR="0029106E" w:rsidRPr="0029106E" w:rsidRDefault="0029106E" w:rsidP="00F75FC9">
      <w:pPr>
        <w:tabs>
          <w:tab w:val="left" w:pos="6878"/>
        </w:tabs>
        <w:ind w:firstLine="709"/>
        <w:rPr>
          <w:rFonts w:eastAsia="Times New Roman" w:cs="Times New Roman"/>
          <w:sz w:val="28"/>
          <w:szCs w:val="20"/>
          <w:lang w:eastAsia="lv-LV"/>
        </w:rPr>
      </w:pPr>
    </w:p>
    <w:p w14:paraId="7E554642" w14:textId="31AF4E1F" w:rsidR="0029106E" w:rsidRPr="0029106E" w:rsidRDefault="00F75FC9" w:rsidP="00F75FC9">
      <w:pPr>
        <w:ind w:firstLine="709"/>
        <w:jc w:val="both"/>
        <w:rPr>
          <w:rFonts w:eastAsia="Times New Roman" w:cs="Times New Roman"/>
          <w:szCs w:val="24"/>
          <w:lang w:eastAsia="lv-LV"/>
        </w:rPr>
      </w:pPr>
      <w:r w:rsidRPr="00F75FC9">
        <w:rPr>
          <w:rFonts w:eastAsia="Times New Roman" w:cs="Times New Roman"/>
          <w:bCs/>
          <w:szCs w:val="24"/>
          <w:lang w:eastAsia="lv-LV"/>
        </w:rPr>
        <w:t>Piezīme.</w:t>
      </w:r>
      <w:r>
        <w:rPr>
          <w:rFonts w:eastAsia="Times New Roman" w:cs="Times New Roman"/>
          <w:bCs/>
          <w:szCs w:val="24"/>
          <w:vertAlign w:val="superscript"/>
          <w:lang w:eastAsia="lv-LV"/>
        </w:rPr>
        <w:t xml:space="preserve"> </w:t>
      </w:r>
      <w:r w:rsidR="0029106E" w:rsidRPr="0029106E">
        <w:rPr>
          <w:rFonts w:eastAsia="Times New Roman" w:cs="Times New Roman"/>
          <w:bCs/>
          <w:szCs w:val="24"/>
          <w:vertAlign w:val="superscript"/>
          <w:lang w:eastAsia="lv-LV"/>
        </w:rPr>
        <w:t>1</w:t>
      </w:r>
      <w:r>
        <w:rPr>
          <w:rFonts w:eastAsia="Times New Roman" w:cs="Times New Roman"/>
          <w:bCs/>
          <w:szCs w:val="24"/>
          <w:vertAlign w:val="superscript"/>
          <w:lang w:eastAsia="lv-LV"/>
        </w:rPr>
        <w:t xml:space="preserve"> </w:t>
      </w:r>
      <w:r w:rsidR="0029106E" w:rsidRPr="0029106E">
        <w:rPr>
          <w:rFonts w:eastAsia="Times New Roman" w:cs="Times New Roman"/>
          <w:szCs w:val="24"/>
          <w:lang w:eastAsia="lv-LV"/>
        </w:rPr>
        <w:t xml:space="preserve">Atļaujas rekvizītus </w:t>
      </w:r>
      <w:r w:rsidR="00B275B9">
        <w:rPr>
          <w:rFonts w:eastAsia="Times New Roman" w:cs="Times New Roman"/>
          <w:szCs w:val="24"/>
          <w:lang w:eastAsia="lv-LV"/>
        </w:rPr>
        <w:t>"</w:t>
      </w:r>
      <w:r w:rsidR="0029106E" w:rsidRPr="0029106E">
        <w:rPr>
          <w:rFonts w:eastAsia="Times New Roman" w:cs="Times New Roman"/>
          <w:szCs w:val="24"/>
          <w:lang w:eastAsia="lv-LV"/>
        </w:rPr>
        <w:t>paraksts</w:t>
      </w:r>
      <w:r w:rsidR="00B275B9">
        <w:rPr>
          <w:rFonts w:eastAsia="Times New Roman" w:cs="Times New Roman"/>
          <w:szCs w:val="24"/>
          <w:lang w:eastAsia="lv-LV"/>
        </w:rPr>
        <w:t>"</w:t>
      </w:r>
      <w:r w:rsidR="0029106E" w:rsidRPr="0029106E">
        <w:rPr>
          <w:rFonts w:eastAsia="Times New Roman" w:cs="Times New Roman"/>
          <w:szCs w:val="24"/>
          <w:lang w:eastAsia="lv-LV"/>
        </w:rPr>
        <w:t xml:space="preserve"> un </w:t>
      </w:r>
      <w:r w:rsidR="00B275B9">
        <w:rPr>
          <w:rFonts w:eastAsia="Times New Roman" w:cs="Times New Roman"/>
          <w:szCs w:val="24"/>
          <w:lang w:eastAsia="lv-LV"/>
        </w:rPr>
        <w:t>"</w:t>
      </w:r>
      <w:r w:rsidR="0029106E" w:rsidRPr="0029106E">
        <w:rPr>
          <w:rFonts w:eastAsia="Times New Roman" w:cs="Times New Roman"/>
          <w:szCs w:val="24"/>
          <w:lang w:eastAsia="lv-LV"/>
        </w:rPr>
        <w:t>Z.</w:t>
      </w:r>
      <w:r w:rsidR="002444C1">
        <w:rPr>
          <w:rFonts w:eastAsia="Times New Roman" w:cs="Times New Roman"/>
          <w:szCs w:val="24"/>
          <w:lang w:eastAsia="lv-LV"/>
        </w:rPr>
        <w:t> </w:t>
      </w:r>
      <w:r w:rsidR="0029106E" w:rsidRPr="0029106E">
        <w:rPr>
          <w:rFonts w:eastAsia="Times New Roman" w:cs="Times New Roman"/>
          <w:szCs w:val="24"/>
          <w:lang w:eastAsia="lv-LV"/>
        </w:rPr>
        <w:t>v.</w:t>
      </w:r>
      <w:r w:rsidR="00B275B9">
        <w:rPr>
          <w:rFonts w:eastAsia="Times New Roman" w:cs="Times New Roman"/>
          <w:szCs w:val="24"/>
          <w:lang w:eastAsia="lv-LV"/>
        </w:rPr>
        <w:t>"</w:t>
      </w:r>
      <w:r w:rsidR="0029106E" w:rsidRPr="0029106E">
        <w:rPr>
          <w:rFonts w:eastAsia="Times New Roman" w:cs="Times New Roman"/>
          <w:szCs w:val="24"/>
          <w:lang w:eastAsia="lv-LV"/>
        </w:rPr>
        <w:t xml:space="preserve"> neaizpilda, ja </w:t>
      </w:r>
      <w:r w:rsidR="0029106E" w:rsidRPr="0029106E">
        <w:rPr>
          <w:rFonts w:eastAsia="Times New Roman" w:cs="Times New Roman"/>
          <w:bCs/>
          <w:szCs w:val="24"/>
          <w:lang w:eastAsia="lv-LV"/>
        </w:rPr>
        <w:t xml:space="preserve">atļauja ir sagatavota </w:t>
      </w:r>
      <w:r w:rsidR="0029106E" w:rsidRPr="0029106E">
        <w:rPr>
          <w:rFonts w:eastAsia="Times New Roman" w:cs="Times New Roman"/>
          <w:szCs w:val="24"/>
          <w:lang w:eastAsia="lv-LV"/>
        </w:rPr>
        <w:t>atbilstoši normatīvajiem aktiem par elektronisko dokumentu noformēšanu</w:t>
      </w:r>
      <w:r w:rsidR="0029106E" w:rsidRPr="0029106E">
        <w:rPr>
          <w:rFonts w:eastAsia="Times New Roman" w:cs="Times New Roman"/>
          <w:bCs/>
          <w:szCs w:val="24"/>
          <w:lang w:eastAsia="lv-LV"/>
        </w:rPr>
        <w:t>.</w:t>
      </w:r>
      <w:r w:rsidR="00B275B9">
        <w:rPr>
          <w:rFonts w:eastAsia="Times New Roman" w:cs="Times New Roman"/>
          <w:bCs/>
          <w:szCs w:val="24"/>
          <w:lang w:eastAsia="lv-LV"/>
        </w:rPr>
        <w:t>"</w:t>
      </w:r>
    </w:p>
    <w:p w14:paraId="756CDCC6" w14:textId="3EDEA4A3" w:rsidR="0029106E" w:rsidRPr="0029106E" w:rsidRDefault="0029106E" w:rsidP="00F75FC9">
      <w:pPr>
        <w:ind w:firstLine="709"/>
        <w:rPr>
          <w:rFonts w:eastAsia="Times New Roman" w:cs="Times New Roman"/>
          <w:sz w:val="28"/>
          <w:lang w:eastAsia="lv-LV"/>
        </w:rPr>
      </w:pPr>
    </w:p>
    <w:p w14:paraId="627792C3" w14:textId="738E04B8" w:rsidR="00413093" w:rsidRPr="00A461E1" w:rsidRDefault="00D508D8" w:rsidP="00F75FC9">
      <w:pPr>
        <w:tabs>
          <w:tab w:val="left" w:pos="709"/>
          <w:tab w:val="left" w:pos="851"/>
        </w:tabs>
        <w:ind w:firstLine="709"/>
        <w:rPr>
          <w:sz w:val="28"/>
        </w:rPr>
      </w:pPr>
      <w:r>
        <w:rPr>
          <w:sz w:val="28"/>
        </w:rPr>
        <w:t>2</w:t>
      </w:r>
      <w:r w:rsidR="00A461E1">
        <w:rPr>
          <w:sz w:val="28"/>
        </w:rPr>
        <w:t>.</w:t>
      </w:r>
      <w:r w:rsidR="004462EB">
        <w:rPr>
          <w:sz w:val="28"/>
        </w:rPr>
        <w:t> </w:t>
      </w:r>
      <w:r w:rsidR="00413093" w:rsidRPr="00A461E1">
        <w:rPr>
          <w:sz w:val="28"/>
        </w:rPr>
        <w:t>Noteikumi stāj</w:t>
      </w:r>
      <w:r w:rsidR="008A1D07">
        <w:rPr>
          <w:sz w:val="28"/>
        </w:rPr>
        <w:t>a</w:t>
      </w:r>
      <w:r w:rsidR="00413093" w:rsidRPr="00A461E1">
        <w:rPr>
          <w:sz w:val="28"/>
        </w:rPr>
        <w:t>s spēkā 2019.</w:t>
      </w:r>
      <w:r w:rsidR="004462EB">
        <w:rPr>
          <w:sz w:val="28"/>
        </w:rPr>
        <w:t> </w:t>
      </w:r>
      <w:r w:rsidR="00413093" w:rsidRPr="00A461E1">
        <w:rPr>
          <w:sz w:val="28"/>
        </w:rPr>
        <w:t xml:space="preserve">gada </w:t>
      </w:r>
      <w:r w:rsidR="00413093" w:rsidRPr="00AC2250">
        <w:rPr>
          <w:sz w:val="28"/>
        </w:rPr>
        <w:t>1.</w:t>
      </w:r>
      <w:r w:rsidR="004462EB">
        <w:rPr>
          <w:sz w:val="28"/>
        </w:rPr>
        <w:t> </w:t>
      </w:r>
      <w:r w:rsidR="00C00D7F">
        <w:rPr>
          <w:sz w:val="28"/>
        </w:rPr>
        <w:t>jūl</w:t>
      </w:r>
      <w:r w:rsidR="00413093" w:rsidRPr="00AC2250">
        <w:rPr>
          <w:sz w:val="28"/>
        </w:rPr>
        <w:t>ijā.</w:t>
      </w:r>
    </w:p>
    <w:p w14:paraId="334AF437" w14:textId="77777777" w:rsidR="00B275B9" w:rsidRPr="00C6135A" w:rsidRDefault="00B275B9" w:rsidP="00DE5929">
      <w:pPr>
        <w:pStyle w:val="ListParagraph"/>
        <w:ind w:left="0"/>
        <w:jc w:val="both"/>
        <w:rPr>
          <w:sz w:val="28"/>
          <w:szCs w:val="28"/>
        </w:rPr>
      </w:pPr>
    </w:p>
    <w:p w14:paraId="5D87B8AC" w14:textId="77777777" w:rsidR="00B275B9" w:rsidRPr="00C6135A" w:rsidRDefault="00B275B9" w:rsidP="00DE5929">
      <w:pPr>
        <w:jc w:val="both"/>
        <w:rPr>
          <w:sz w:val="28"/>
          <w:szCs w:val="28"/>
        </w:rPr>
      </w:pPr>
    </w:p>
    <w:p w14:paraId="3AC47E65" w14:textId="77777777" w:rsidR="00B275B9" w:rsidRPr="00C6135A" w:rsidRDefault="00B275B9" w:rsidP="00DE5929">
      <w:pPr>
        <w:contextualSpacing/>
        <w:jc w:val="both"/>
        <w:rPr>
          <w:sz w:val="28"/>
          <w:szCs w:val="28"/>
        </w:rPr>
      </w:pPr>
    </w:p>
    <w:p w14:paraId="1F31AF5A" w14:textId="3FB6A331" w:rsidR="00B275B9" w:rsidRDefault="00B275B9" w:rsidP="00DE5929">
      <w:pPr>
        <w:pStyle w:val="naisf"/>
        <w:tabs>
          <w:tab w:val="left" w:pos="6521"/>
          <w:tab w:val="right" w:pos="8820"/>
        </w:tabs>
        <w:spacing w:before="0" w:beforeAutospacing="0" w:after="0" w:afterAutospacing="0"/>
        <w:ind w:firstLine="709"/>
        <w:rPr>
          <w:sz w:val="28"/>
          <w:szCs w:val="28"/>
        </w:rPr>
      </w:pPr>
      <w:r w:rsidRPr="00C6135A">
        <w:rPr>
          <w:sz w:val="28"/>
          <w:szCs w:val="28"/>
        </w:rPr>
        <w:t>Ministru prezidents</w:t>
      </w:r>
      <w:r w:rsidRPr="00C6135A">
        <w:rPr>
          <w:sz w:val="28"/>
          <w:szCs w:val="28"/>
        </w:rPr>
        <w:tab/>
        <w:t>A</w:t>
      </w:r>
      <w:r>
        <w:rPr>
          <w:sz w:val="28"/>
          <w:szCs w:val="28"/>
        </w:rPr>
        <w:t>. </w:t>
      </w:r>
      <w:r w:rsidRPr="00C6135A">
        <w:rPr>
          <w:sz w:val="28"/>
          <w:szCs w:val="28"/>
        </w:rPr>
        <w:t>K</w:t>
      </w:r>
      <w:r>
        <w:rPr>
          <w:sz w:val="28"/>
          <w:szCs w:val="28"/>
        </w:rPr>
        <w:t>. </w:t>
      </w:r>
      <w:r w:rsidRPr="00C6135A">
        <w:rPr>
          <w:sz w:val="28"/>
          <w:szCs w:val="28"/>
        </w:rPr>
        <w:t>Kariņš</w:t>
      </w:r>
    </w:p>
    <w:p w14:paraId="5020CE2F" w14:textId="77777777" w:rsidR="00B275B9" w:rsidRDefault="00B275B9" w:rsidP="00DE5929">
      <w:pPr>
        <w:pStyle w:val="naisf"/>
        <w:tabs>
          <w:tab w:val="left" w:pos="6237"/>
          <w:tab w:val="right" w:pos="8820"/>
        </w:tabs>
        <w:spacing w:before="0" w:beforeAutospacing="0" w:after="0" w:afterAutospacing="0"/>
        <w:ind w:firstLine="709"/>
        <w:rPr>
          <w:sz w:val="28"/>
          <w:szCs w:val="28"/>
        </w:rPr>
      </w:pPr>
    </w:p>
    <w:p w14:paraId="1592CDA6" w14:textId="77777777" w:rsidR="00B275B9" w:rsidRDefault="00B275B9" w:rsidP="00DE5929">
      <w:pPr>
        <w:pStyle w:val="naisf"/>
        <w:tabs>
          <w:tab w:val="left" w:pos="6237"/>
          <w:tab w:val="right" w:pos="8820"/>
        </w:tabs>
        <w:spacing w:before="0" w:beforeAutospacing="0" w:after="0" w:afterAutospacing="0"/>
        <w:ind w:firstLine="709"/>
        <w:rPr>
          <w:sz w:val="28"/>
          <w:szCs w:val="28"/>
        </w:rPr>
      </w:pPr>
    </w:p>
    <w:p w14:paraId="3BE81459" w14:textId="77777777" w:rsidR="00B275B9" w:rsidRDefault="00B275B9" w:rsidP="00DE5929">
      <w:pPr>
        <w:pStyle w:val="naisf"/>
        <w:tabs>
          <w:tab w:val="left" w:pos="6237"/>
          <w:tab w:val="right" w:pos="8820"/>
        </w:tabs>
        <w:spacing w:before="0" w:beforeAutospacing="0" w:after="0" w:afterAutospacing="0"/>
        <w:ind w:firstLine="709"/>
        <w:rPr>
          <w:sz w:val="28"/>
          <w:szCs w:val="28"/>
        </w:rPr>
      </w:pPr>
    </w:p>
    <w:p w14:paraId="51617944" w14:textId="17BA0661" w:rsidR="00B275B9" w:rsidRDefault="00B275B9" w:rsidP="00DE5929">
      <w:pPr>
        <w:pStyle w:val="naisf"/>
        <w:tabs>
          <w:tab w:val="left" w:pos="6521"/>
          <w:tab w:val="right" w:pos="8820"/>
        </w:tabs>
        <w:spacing w:before="0" w:beforeAutospacing="0" w:after="0" w:afterAutospacing="0"/>
        <w:ind w:firstLine="709"/>
        <w:rPr>
          <w:sz w:val="28"/>
          <w:szCs w:val="28"/>
        </w:rPr>
      </w:pPr>
      <w:r>
        <w:rPr>
          <w:sz w:val="28"/>
          <w:szCs w:val="28"/>
        </w:rPr>
        <w:t>F</w:t>
      </w:r>
      <w:r w:rsidRPr="005B2B8E">
        <w:rPr>
          <w:sz w:val="28"/>
          <w:szCs w:val="28"/>
        </w:rPr>
        <w:t>inanšu ministrs</w:t>
      </w:r>
      <w:r>
        <w:rPr>
          <w:sz w:val="28"/>
          <w:szCs w:val="28"/>
        </w:rPr>
        <w:tab/>
      </w:r>
      <w:r w:rsidRPr="005B2B8E">
        <w:rPr>
          <w:sz w:val="28"/>
          <w:szCs w:val="28"/>
        </w:rPr>
        <w:t>J</w:t>
      </w:r>
      <w:r>
        <w:rPr>
          <w:sz w:val="28"/>
          <w:szCs w:val="28"/>
        </w:rPr>
        <w:t>. </w:t>
      </w:r>
      <w:r w:rsidRPr="005B2B8E">
        <w:rPr>
          <w:sz w:val="28"/>
          <w:szCs w:val="28"/>
        </w:rPr>
        <w:t>Reirs</w:t>
      </w:r>
    </w:p>
    <w:sectPr w:rsidR="00B275B9" w:rsidSect="00B275B9">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1995B" w14:textId="77777777" w:rsidR="00D70A36" w:rsidRDefault="00D70A36" w:rsidP="0080144D">
      <w:r>
        <w:separator/>
      </w:r>
    </w:p>
  </w:endnote>
  <w:endnote w:type="continuationSeparator" w:id="0">
    <w:p w14:paraId="7D4D17F6" w14:textId="77777777" w:rsidR="00D70A36" w:rsidRDefault="00D70A36" w:rsidP="0080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AC0C9" w14:textId="77777777" w:rsidR="00D70A36" w:rsidRPr="00B275B9" w:rsidRDefault="00D70A36" w:rsidP="00B275B9">
    <w:pPr>
      <w:pStyle w:val="Footer"/>
      <w:rPr>
        <w:sz w:val="16"/>
        <w:szCs w:val="16"/>
      </w:rPr>
    </w:pPr>
    <w:r>
      <w:rPr>
        <w:sz w:val="16"/>
        <w:szCs w:val="16"/>
      </w:rPr>
      <w:t>N0999_9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F401D" w14:textId="4E723C46" w:rsidR="00D70A36" w:rsidRPr="00B275B9" w:rsidRDefault="00D70A36">
    <w:pPr>
      <w:pStyle w:val="Footer"/>
      <w:rPr>
        <w:sz w:val="16"/>
        <w:szCs w:val="16"/>
      </w:rPr>
    </w:pPr>
    <w:r>
      <w:rPr>
        <w:sz w:val="16"/>
        <w:szCs w:val="16"/>
      </w:rPr>
      <w:t>N0999_9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6A919" w14:textId="77777777" w:rsidR="00D70A36" w:rsidRDefault="00D70A36" w:rsidP="0080144D">
      <w:r>
        <w:separator/>
      </w:r>
    </w:p>
  </w:footnote>
  <w:footnote w:type="continuationSeparator" w:id="0">
    <w:p w14:paraId="55D03ECC" w14:textId="77777777" w:rsidR="00D70A36" w:rsidRDefault="00D70A36" w:rsidP="00801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730726"/>
      <w:docPartObj>
        <w:docPartGallery w:val="Page Numbers (Top of Page)"/>
        <w:docPartUnique/>
      </w:docPartObj>
    </w:sdtPr>
    <w:sdtEndPr>
      <w:rPr>
        <w:noProof/>
      </w:rPr>
    </w:sdtEndPr>
    <w:sdtContent>
      <w:p w14:paraId="21A10E14" w14:textId="4A79C860" w:rsidR="00D70A36" w:rsidRDefault="00D70A36">
        <w:pPr>
          <w:pStyle w:val="Header"/>
          <w:jc w:val="center"/>
        </w:pPr>
        <w:r>
          <w:fldChar w:fldCharType="begin"/>
        </w:r>
        <w:r>
          <w:instrText xml:space="preserve"> PAGE   \* MERGEFORMAT </w:instrText>
        </w:r>
        <w:r>
          <w:fldChar w:fldCharType="separate"/>
        </w:r>
        <w:r>
          <w:rPr>
            <w:noProof/>
          </w:rPr>
          <w:t>19</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57149" w14:textId="3C4CCA5D" w:rsidR="00D70A36" w:rsidRDefault="00D70A36">
    <w:pPr>
      <w:pStyle w:val="Header"/>
    </w:pPr>
  </w:p>
  <w:p w14:paraId="7949948F" w14:textId="678D4B84" w:rsidR="00D70A36" w:rsidRPr="00A142D0" w:rsidRDefault="00D70A36" w:rsidP="00EB60A2">
    <w:pPr>
      <w:pStyle w:val="Header"/>
    </w:pPr>
    <w:r>
      <w:rPr>
        <w:noProof/>
      </w:rPr>
      <w:drawing>
        <wp:inline distT="0" distB="0" distL="0" distR="0" wp14:anchorId="252E38E6" wp14:editId="6D155C92">
          <wp:extent cx="5915660" cy="103378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660"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76DA"/>
    <w:multiLevelType w:val="hybridMultilevel"/>
    <w:tmpl w:val="5D9A3E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9F705E"/>
    <w:multiLevelType w:val="hybridMultilevel"/>
    <w:tmpl w:val="369C4A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F51C61"/>
    <w:multiLevelType w:val="hybridMultilevel"/>
    <w:tmpl w:val="41608A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DF0A02"/>
    <w:multiLevelType w:val="hybridMultilevel"/>
    <w:tmpl w:val="5D9A3E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467AA5"/>
    <w:multiLevelType w:val="multilevel"/>
    <w:tmpl w:val="5E925A02"/>
    <w:lvl w:ilvl="0">
      <w:start w:val="1"/>
      <w:numFmt w:val="decimal"/>
      <w:lvlText w:val="%1."/>
      <w:lvlJc w:val="left"/>
      <w:pPr>
        <w:ind w:left="1070" w:hanging="360"/>
      </w:pPr>
    </w:lvl>
    <w:lvl w:ilvl="1">
      <w:start w:val="15"/>
      <w:numFmt w:val="decimal"/>
      <w:isLgl/>
      <w:lvlText w:val="%1.%2."/>
      <w:lvlJc w:val="left"/>
      <w:pPr>
        <w:ind w:left="1713"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5" w15:restartNumberingAfterBreak="0">
    <w:nsid w:val="2BBC7745"/>
    <w:multiLevelType w:val="hybridMultilevel"/>
    <w:tmpl w:val="EE48E4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30C2042"/>
    <w:multiLevelType w:val="hybridMultilevel"/>
    <w:tmpl w:val="02388B54"/>
    <w:lvl w:ilvl="0" w:tplc="09CE9162">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A435D9D"/>
    <w:multiLevelType w:val="hybridMultilevel"/>
    <w:tmpl w:val="5D9A3E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3F4324A"/>
    <w:multiLevelType w:val="multilevel"/>
    <w:tmpl w:val="1972A6B2"/>
    <w:lvl w:ilvl="0">
      <w:start w:val="1"/>
      <w:numFmt w:val="decimal"/>
      <w:lvlText w:val="%1."/>
      <w:lvlJc w:val="left"/>
      <w:pPr>
        <w:ind w:left="600" w:hanging="600"/>
      </w:pPr>
      <w:rPr>
        <w:rFonts w:hint="default"/>
      </w:rPr>
    </w:lvl>
    <w:lvl w:ilvl="1">
      <w:start w:val="21"/>
      <w:numFmt w:val="decimal"/>
      <w:lvlText w:val="%1.%2."/>
      <w:lvlJc w:val="left"/>
      <w:pPr>
        <w:ind w:left="1713" w:hanging="720"/>
      </w:pPr>
      <w:rPr>
        <w:rFonts w:hint="default"/>
      </w:rPr>
    </w:lvl>
    <w:lvl w:ilvl="2">
      <w:start w:val="1"/>
      <w:numFmt w:val="lowerLetter"/>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9" w15:restartNumberingAfterBreak="0">
    <w:nsid w:val="568148FC"/>
    <w:multiLevelType w:val="hybridMultilevel"/>
    <w:tmpl w:val="4FA495C0"/>
    <w:lvl w:ilvl="0" w:tplc="2A3EF332">
      <w:start w:val="29"/>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70C144F"/>
    <w:multiLevelType w:val="hybridMultilevel"/>
    <w:tmpl w:val="243C604A"/>
    <w:lvl w:ilvl="0" w:tplc="0426000F">
      <w:start w:val="2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8152944"/>
    <w:multiLevelType w:val="hybridMultilevel"/>
    <w:tmpl w:val="7B40B8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993093E"/>
    <w:multiLevelType w:val="multilevel"/>
    <w:tmpl w:val="A4CE2448"/>
    <w:lvl w:ilvl="0">
      <w:start w:val="1"/>
      <w:numFmt w:val="decimal"/>
      <w:lvlText w:val="%1."/>
      <w:lvlJc w:val="left"/>
      <w:pPr>
        <w:ind w:left="600" w:hanging="600"/>
      </w:pPr>
      <w:rPr>
        <w:rFonts w:hint="default"/>
      </w:rPr>
    </w:lvl>
    <w:lvl w:ilvl="1">
      <w:start w:val="20"/>
      <w:numFmt w:val="decimal"/>
      <w:lvlText w:val="%1.%2."/>
      <w:lvlJc w:val="left"/>
      <w:pPr>
        <w:ind w:left="1713" w:hanging="720"/>
      </w:pPr>
      <w:rPr>
        <w:rFonts w:hint="default"/>
      </w:rPr>
    </w:lvl>
    <w:lvl w:ilvl="2">
      <w:start w:val="1"/>
      <w:numFmt w:val="lowerLetter"/>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3" w15:restartNumberingAfterBreak="0">
    <w:nsid w:val="6A29647D"/>
    <w:multiLevelType w:val="multilevel"/>
    <w:tmpl w:val="5E925A02"/>
    <w:lvl w:ilvl="0">
      <w:start w:val="1"/>
      <w:numFmt w:val="decimal"/>
      <w:lvlText w:val="%1."/>
      <w:lvlJc w:val="left"/>
      <w:pPr>
        <w:ind w:left="1070" w:hanging="360"/>
      </w:pPr>
    </w:lvl>
    <w:lvl w:ilvl="1">
      <w:start w:val="15"/>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4" w15:restartNumberingAfterBreak="0">
    <w:nsid w:val="71D70DF1"/>
    <w:multiLevelType w:val="hybridMultilevel"/>
    <w:tmpl w:val="38160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4EC4BA5"/>
    <w:multiLevelType w:val="multilevel"/>
    <w:tmpl w:val="5E5EA9D6"/>
    <w:lvl w:ilvl="0">
      <w:start w:val="87"/>
      <w:numFmt w:val="decimal"/>
      <w:lvlText w:val="%1."/>
      <w:lvlJc w:val="left"/>
      <w:pPr>
        <w:ind w:left="697" w:hanging="555"/>
      </w:pPr>
      <w:rPr>
        <w:rFonts w:hint="default"/>
      </w:rPr>
    </w:lvl>
    <w:lvl w:ilvl="1">
      <w:start w:val="9"/>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6" w15:restartNumberingAfterBreak="0">
    <w:nsid w:val="76C665A4"/>
    <w:multiLevelType w:val="hybridMultilevel"/>
    <w:tmpl w:val="28327D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5"/>
  </w:num>
  <w:num w:numId="3">
    <w:abstractNumId w:val="16"/>
  </w:num>
  <w:num w:numId="4">
    <w:abstractNumId w:val="11"/>
  </w:num>
  <w:num w:numId="5">
    <w:abstractNumId w:val="1"/>
  </w:num>
  <w:num w:numId="6">
    <w:abstractNumId w:val="2"/>
  </w:num>
  <w:num w:numId="7">
    <w:abstractNumId w:val="15"/>
  </w:num>
  <w:num w:numId="8">
    <w:abstractNumId w:val="10"/>
  </w:num>
  <w:num w:numId="9">
    <w:abstractNumId w:val="3"/>
  </w:num>
  <w:num w:numId="10">
    <w:abstractNumId w:val="7"/>
  </w:num>
  <w:num w:numId="11">
    <w:abstractNumId w:val="6"/>
  </w:num>
  <w:num w:numId="12">
    <w:abstractNumId w:val="0"/>
  </w:num>
  <w:num w:numId="13">
    <w:abstractNumId w:val="9"/>
  </w:num>
  <w:num w:numId="14">
    <w:abstractNumId w:val="4"/>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AD1"/>
    <w:rsid w:val="00003573"/>
    <w:rsid w:val="0001010C"/>
    <w:rsid w:val="00010778"/>
    <w:rsid w:val="00017B68"/>
    <w:rsid w:val="000219BE"/>
    <w:rsid w:val="0004342E"/>
    <w:rsid w:val="00045196"/>
    <w:rsid w:val="00046734"/>
    <w:rsid w:val="000555BC"/>
    <w:rsid w:val="000667E5"/>
    <w:rsid w:val="00066EDB"/>
    <w:rsid w:val="000702BE"/>
    <w:rsid w:val="00074258"/>
    <w:rsid w:val="00087187"/>
    <w:rsid w:val="000977B5"/>
    <w:rsid w:val="000A3801"/>
    <w:rsid w:val="000B25E8"/>
    <w:rsid w:val="000B2C59"/>
    <w:rsid w:val="00105403"/>
    <w:rsid w:val="001171BB"/>
    <w:rsid w:val="00117CF4"/>
    <w:rsid w:val="00121281"/>
    <w:rsid w:val="00121836"/>
    <w:rsid w:val="0013024D"/>
    <w:rsid w:val="001436D6"/>
    <w:rsid w:val="00145819"/>
    <w:rsid w:val="00165B43"/>
    <w:rsid w:val="00173B53"/>
    <w:rsid w:val="001853D3"/>
    <w:rsid w:val="001871C8"/>
    <w:rsid w:val="0019351F"/>
    <w:rsid w:val="00195E4B"/>
    <w:rsid w:val="001A4C45"/>
    <w:rsid w:val="001A57E4"/>
    <w:rsid w:val="001A72BB"/>
    <w:rsid w:val="001B1BA3"/>
    <w:rsid w:val="001B5B15"/>
    <w:rsid w:val="001C2768"/>
    <w:rsid w:val="001F52AA"/>
    <w:rsid w:val="001F595F"/>
    <w:rsid w:val="00216D72"/>
    <w:rsid w:val="00222145"/>
    <w:rsid w:val="00223091"/>
    <w:rsid w:val="00233200"/>
    <w:rsid w:val="002444C1"/>
    <w:rsid w:val="00253820"/>
    <w:rsid w:val="00255A34"/>
    <w:rsid w:val="00276383"/>
    <w:rsid w:val="002821DC"/>
    <w:rsid w:val="0029106E"/>
    <w:rsid w:val="002941A2"/>
    <w:rsid w:val="002B093E"/>
    <w:rsid w:val="002C169D"/>
    <w:rsid w:val="002C453E"/>
    <w:rsid w:val="002C4FC3"/>
    <w:rsid w:val="002C5FC4"/>
    <w:rsid w:val="002F4733"/>
    <w:rsid w:val="002F600D"/>
    <w:rsid w:val="002F60EC"/>
    <w:rsid w:val="0030018B"/>
    <w:rsid w:val="00302E1D"/>
    <w:rsid w:val="00317D0A"/>
    <w:rsid w:val="00354EEA"/>
    <w:rsid w:val="003614FB"/>
    <w:rsid w:val="00370367"/>
    <w:rsid w:val="003D1064"/>
    <w:rsid w:val="003D6772"/>
    <w:rsid w:val="003E7EC7"/>
    <w:rsid w:val="003F057A"/>
    <w:rsid w:val="003F17AE"/>
    <w:rsid w:val="004107AC"/>
    <w:rsid w:val="00410E6B"/>
    <w:rsid w:val="00413093"/>
    <w:rsid w:val="004257C3"/>
    <w:rsid w:val="004313C9"/>
    <w:rsid w:val="00432C77"/>
    <w:rsid w:val="004358A1"/>
    <w:rsid w:val="004456CA"/>
    <w:rsid w:val="004462EB"/>
    <w:rsid w:val="00446A4C"/>
    <w:rsid w:val="0045014D"/>
    <w:rsid w:val="00464F73"/>
    <w:rsid w:val="004867C9"/>
    <w:rsid w:val="004A11A7"/>
    <w:rsid w:val="004B646B"/>
    <w:rsid w:val="004B72C8"/>
    <w:rsid w:val="004C1156"/>
    <w:rsid w:val="004D0AD3"/>
    <w:rsid w:val="004E6C58"/>
    <w:rsid w:val="00501013"/>
    <w:rsid w:val="005121A5"/>
    <w:rsid w:val="00522F6B"/>
    <w:rsid w:val="0052670D"/>
    <w:rsid w:val="00531A10"/>
    <w:rsid w:val="0055563A"/>
    <w:rsid w:val="0056441F"/>
    <w:rsid w:val="00575E20"/>
    <w:rsid w:val="00577679"/>
    <w:rsid w:val="00577EEB"/>
    <w:rsid w:val="00581ACB"/>
    <w:rsid w:val="00592377"/>
    <w:rsid w:val="00592AE3"/>
    <w:rsid w:val="00593825"/>
    <w:rsid w:val="00594F8A"/>
    <w:rsid w:val="005A7744"/>
    <w:rsid w:val="005B07EC"/>
    <w:rsid w:val="005C081B"/>
    <w:rsid w:val="005C2954"/>
    <w:rsid w:val="005D0127"/>
    <w:rsid w:val="005D0F4C"/>
    <w:rsid w:val="00603D55"/>
    <w:rsid w:val="00634074"/>
    <w:rsid w:val="00635984"/>
    <w:rsid w:val="006544DB"/>
    <w:rsid w:val="00661138"/>
    <w:rsid w:val="00670AB3"/>
    <w:rsid w:val="006B196D"/>
    <w:rsid w:val="006B6C38"/>
    <w:rsid w:val="00717A3B"/>
    <w:rsid w:val="00724B72"/>
    <w:rsid w:val="00732ADB"/>
    <w:rsid w:val="007378E4"/>
    <w:rsid w:val="007479CE"/>
    <w:rsid w:val="0076001D"/>
    <w:rsid w:val="007658F1"/>
    <w:rsid w:val="007744B8"/>
    <w:rsid w:val="007D0035"/>
    <w:rsid w:val="007D0F40"/>
    <w:rsid w:val="007D1B03"/>
    <w:rsid w:val="007F52E0"/>
    <w:rsid w:val="0080144D"/>
    <w:rsid w:val="00815333"/>
    <w:rsid w:val="00822F0B"/>
    <w:rsid w:val="00824BA0"/>
    <w:rsid w:val="00825113"/>
    <w:rsid w:val="008334B8"/>
    <w:rsid w:val="008534EB"/>
    <w:rsid w:val="00867150"/>
    <w:rsid w:val="008705DC"/>
    <w:rsid w:val="00874A2A"/>
    <w:rsid w:val="008817DF"/>
    <w:rsid w:val="00886540"/>
    <w:rsid w:val="00886EE4"/>
    <w:rsid w:val="008A1D07"/>
    <w:rsid w:val="008B2DC8"/>
    <w:rsid w:val="008C00D1"/>
    <w:rsid w:val="008C6EA6"/>
    <w:rsid w:val="008C7210"/>
    <w:rsid w:val="008D56CB"/>
    <w:rsid w:val="008E0C13"/>
    <w:rsid w:val="008E107B"/>
    <w:rsid w:val="008E5B46"/>
    <w:rsid w:val="008F0152"/>
    <w:rsid w:val="009021E0"/>
    <w:rsid w:val="00921F66"/>
    <w:rsid w:val="009263B4"/>
    <w:rsid w:val="00930F44"/>
    <w:rsid w:val="009319C6"/>
    <w:rsid w:val="00934CDC"/>
    <w:rsid w:val="009407F9"/>
    <w:rsid w:val="00940F02"/>
    <w:rsid w:val="00941A2F"/>
    <w:rsid w:val="0094570A"/>
    <w:rsid w:val="00950D65"/>
    <w:rsid w:val="00962824"/>
    <w:rsid w:val="00967933"/>
    <w:rsid w:val="00973F15"/>
    <w:rsid w:val="00975EEE"/>
    <w:rsid w:val="009816AF"/>
    <w:rsid w:val="00986041"/>
    <w:rsid w:val="00994D9A"/>
    <w:rsid w:val="009C2975"/>
    <w:rsid w:val="009C54AB"/>
    <w:rsid w:val="009C5BBF"/>
    <w:rsid w:val="009D1FB0"/>
    <w:rsid w:val="009D5963"/>
    <w:rsid w:val="009F7B9F"/>
    <w:rsid w:val="00A12E75"/>
    <w:rsid w:val="00A161B6"/>
    <w:rsid w:val="00A27E56"/>
    <w:rsid w:val="00A34CB5"/>
    <w:rsid w:val="00A35A8C"/>
    <w:rsid w:val="00A37420"/>
    <w:rsid w:val="00A37A17"/>
    <w:rsid w:val="00A42F09"/>
    <w:rsid w:val="00A461E1"/>
    <w:rsid w:val="00A470CE"/>
    <w:rsid w:val="00A70020"/>
    <w:rsid w:val="00A735CF"/>
    <w:rsid w:val="00A85754"/>
    <w:rsid w:val="00A95A97"/>
    <w:rsid w:val="00AA0268"/>
    <w:rsid w:val="00AB3457"/>
    <w:rsid w:val="00AC0951"/>
    <w:rsid w:val="00AC2167"/>
    <w:rsid w:val="00AC2250"/>
    <w:rsid w:val="00AD1F94"/>
    <w:rsid w:val="00AF22C8"/>
    <w:rsid w:val="00AF2F10"/>
    <w:rsid w:val="00B0169F"/>
    <w:rsid w:val="00B02BC1"/>
    <w:rsid w:val="00B03B4E"/>
    <w:rsid w:val="00B076DF"/>
    <w:rsid w:val="00B152BF"/>
    <w:rsid w:val="00B275B9"/>
    <w:rsid w:val="00B352C2"/>
    <w:rsid w:val="00B45B0C"/>
    <w:rsid w:val="00B536BC"/>
    <w:rsid w:val="00B56C58"/>
    <w:rsid w:val="00B56E14"/>
    <w:rsid w:val="00B6068E"/>
    <w:rsid w:val="00B607EC"/>
    <w:rsid w:val="00B609FF"/>
    <w:rsid w:val="00B63A62"/>
    <w:rsid w:val="00B713B3"/>
    <w:rsid w:val="00B7345A"/>
    <w:rsid w:val="00B81E9A"/>
    <w:rsid w:val="00BB1A09"/>
    <w:rsid w:val="00BC5780"/>
    <w:rsid w:val="00BF4CE1"/>
    <w:rsid w:val="00BF5300"/>
    <w:rsid w:val="00BF79E0"/>
    <w:rsid w:val="00C00D7F"/>
    <w:rsid w:val="00C232C8"/>
    <w:rsid w:val="00C24118"/>
    <w:rsid w:val="00C4229E"/>
    <w:rsid w:val="00C626E3"/>
    <w:rsid w:val="00C64E61"/>
    <w:rsid w:val="00C86CA6"/>
    <w:rsid w:val="00CB0887"/>
    <w:rsid w:val="00CB1A54"/>
    <w:rsid w:val="00CB4F29"/>
    <w:rsid w:val="00CC34A0"/>
    <w:rsid w:val="00CC3B16"/>
    <w:rsid w:val="00CC7FB6"/>
    <w:rsid w:val="00CE16DA"/>
    <w:rsid w:val="00CE1F89"/>
    <w:rsid w:val="00CE33F0"/>
    <w:rsid w:val="00CE4B94"/>
    <w:rsid w:val="00CE737A"/>
    <w:rsid w:val="00D01B3F"/>
    <w:rsid w:val="00D10B51"/>
    <w:rsid w:val="00D13ED8"/>
    <w:rsid w:val="00D1578A"/>
    <w:rsid w:val="00D259DA"/>
    <w:rsid w:val="00D508D8"/>
    <w:rsid w:val="00D5258F"/>
    <w:rsid w:val="00D61BEF"/>
    <w:rsid w:val="00D70A36"/>
    <w:rsid w:val="00D7533B"/>
    <w:rsid w:val="00D9199C"/>
    <w:rsid w:val="00DA0EA0"/>
    <w:rsid w:val="00DA62E3"/>
    <w:rsid w:val="00DB3057"/>
    <w:rsid w:val="00DC700A"/>
    <w:rsid w:val="00DD1919"/>
    <w:rsid w:val="00DD1A41"/>
    <w:rsid w:val="00DE5929"/>
    <w:rsid w:val="00DF5ED5"/>
    <w:rsid w:val="00DF736A"/>
    <w:rsid w:val="00E02A63"/>
    <w:rsid w:val="00E0452C"/>
    <w:rsid w:val="00E04A36"/>
    <w:rsid w:val="00E214CB"/>
    <w:rsid w:val="00E24C3F"/>
    <w:rsid w:val="00E30C81"/>
    <w:rsid w:val="00E30E22"/>
    <w:rsid w:val="00E31829"/>
    <w:rsid w:val="00E40B14"/>
    <w:rsid w:val="00E42815"/>
    <w:rsid w:val="00E564E1"/>
    <w:rsid w:val="00E806AB"/>
    <w:rsid w:val="00E80A8C"/>
    <w:rsid w:val="00E81707"/>
    <w:rsid w:val="00E93DC3"/>
    <w:rsid w:val="00EB5206"/>
    <w:rsid w:val="00EB60A2"/>
    <w:rsid w:val="00EB7385"/>
    <w:rsid w:val="00EC0C3D"/>
    <w:rsid w:val="00EC40C0"/>
    <w:rsid w:val="00ED4C98"/>
    <w:rsid w:val="00ED648A"/>
    <w:rsid w:val="00EE06C0"/>
    <w:rsid w:val="00EE6BDA"/>
    <w:rsid w:val="00EF3905"/>
    <w:rsid w:val="00F00FB8"/>
    <w:rsid w:val="00F078A2"/>
    <w:rsid w:val="00F11E02"/>
    <w:rsid w:val="00F327F9"/>
    <w:rsid w:val="00F51268"/>
    <w:rsid w:val="00F637D7"/>
    <w:rsid w:val="00F75FC9"/>
    <w:rsid w:val="00F810AC"/>
    <w:rsid w:val="00F84B8D"/>
    <w:rsid w:val="00F90F34"/>
    <w:rsid w:val="00F922B3"/>
    <w:rsid w:val="00FB38E4"/>
    <w:rsid w:val="00FB4AD1"/>
    <w:rsid w:val="00FB5DD6"/>
    <w:rsid w:val="00FB6308"/>
    <w:rsid w:val="00FD3619"/>
    <w:rsid w:val="00FE09F8"/>
    <w:rsid w:val="00FF0DBB"/>
    <w:rsid w:val="00FF19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C9A141F"/>
  <w15:docId w15:val="{A3288234-0673-4B01-BF79-59EB7C95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753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80144D"/>
    <w:pPr>
      <w:keepNext/>
      <w:spacing w:before="200"/>
      <w:jc w:val="center"/>
      <w:outlineLvl w:val="2"/>
    </w:pPr>
    <w:rPr>
      <w:rFonts w:eastAsia="Times New Roman" w:cs="Times New Roman"/>
      <w:b/>
      <w:bCs/>
      <w:sz w:val="28"/>
      <w:szCs w:val="24"/>
    </w:rPr>
  </w:style>
  <w:style w:type="paragraph" w:styleId="Heading5">
    <w:name w:val="heading 5"/>
    <w:basedOn w:val="Normal"/>
    <w:next w:val="Normal"/>
    <w:link w:val="Heading5Char"/>
    <w:uiPriority w:val="9"/>
    <w:semiHidden/>
    <w:unhideWhenUsed/>
    <w:qFormat/>
    <w:rsid w:val="00D7533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0144D"/>
    <w:rPr>
      <w:rFonts w:eastAsia="Times New Roman" w:cs="Times New Roman"/>
      <w:b/>
      <w:bCs/>
      <w:sz w:val="28"/>
      <w:szCs w:val="24"/>
    </w:rPr>
  </w:style>
  <w:style w:type="paragraph" w:styleId="BodyText">
    <w:name w:val="Body Text"/>
    <w:basedOn w:val="Normal"/>
    <w:link w:val="BodyTextChar"/>
    <w:rsid w:val="0080144D"/>
    <w:pPr>
      <w:spacing w:before="200"/>
    </w:pPr>
    <w:rPr>
      <w:rFonts w:eastAsia="Times New Roman" w:cs="Times New Roman"/>
      <w:sz w:val="28"/>
      <w:szCs w:val="24"/>
      <w:lang w:eastAsia="lv-LV"/>
    </w:rPr>
  </w:style>
  <w:style w:type="character" w:customStyle="1" w:styleId="BodyTextChar">
    <w:name w:val="Body Text Char"/>
    <w:basedOn w:val="DefaultParagraphFont"/>
    <w:link w:val="BodyText"/>
    <w:rsid w:val="0080144D"/>
    <w:rPr>
      <w:rFonts w:eastAsia="Times New Roman" w:cs="Times New Roman"/>
      <w:sz w:val="28"/>
      <w:szCs w:val="24"/>
      <w:lang w:eastAsia="lv-LV"/>
    </w:rPr>
  </w:style>
  <w:style w:type="paragraph" w:styleId="ListParagraph">
    <w:name w:val="List Paragraph"/>
    <w:basedOn w:val="Normal"/>
    <w:uiPriority w:val="34"/>
    <w:qFormat/>
    <w:rsid w:val="0080144D"/>
    <w:pPr>
      <w:ind w:left="720"/>
      <w:contextualSpacing/>
    </w:pPr>
    <w:rPr>
      <w:rFonts w:eastAsia="Times New Roman" w:cs="Times New Roman"/>
      <w:szCs w:val="24"/>
      <w:lang w:eastAsia="lv-LV"/>
    </w:rPr>
  </w:style>
  <w:style w:type="paragraph" w:styleId="Header">
    <w:name w:val="header"/>
    <w:basedOn w:val="Normal"/>
    <w:link w:val="HeaderChar"/>
    <w:uiPriority w:val="99"/>
    <w:unhideWhenUsed/>
    <w:rsid w:val="0080144D"/>
    <w:pPr>
      <w:tabs>
        <w:tab w:val="center" w:pos="4153"/>
        <w:tab w:val="right" w:pos="8306"/>
      </w:tabs>
    </w:pPr>
  </w:style>
  <w:style w:type="character" w:customStyle="1" w:styleId="HeaderChar">
    <w:name w:val="Header Char"/>
    <w:basedOn w:val="DefaultParagraphFont"/>
    <w:link w:val="Header"/>
    <w:uiPriority w:val="99"/>
    <w:rsid w:val="0080144D"/>
  </w:style>
  <w:style w:type="paragraph" w:styleId="Footer">
    <w:name w:val="footer"/>
    <w:basedOn w:val="Normal"/>
    <w:link w:val="FooterChar"/>
    <w:uiPriority w:val="99"/>
    <w:unhideWhenUsed/>
    <w:rsid w:val="0080144D"/>
    <w:pPr>
      <w:tabs>
        <w:tab w:val="center" w:pos="4153"/>
        <w:tab w:val="right" w:pos="8306"/>
      </w:tabs>
    </w:pPr>
  </w:style>
  <w:style w:type="character" w:customStyle="1" w:styleId="FooterChar">
    <w:name w:val="Footer Char"/>
    <w:basedOn w:val="DefaultParagraphFont"/>
    <w:link w:val="Footer"/>
    <w:uiPriority w:val="99"/>
    <w:rsid w:val="0080144D"/>
  </w:style>
  <w:style w:type="paragraph" w:customStyle="1" w:styleId="naisf">
    <w:name w:val="naisf"/>
    <w:basedOn w:val="Normal"/>
    <w:rsid w:val="007744B8"/>
    <w:pPr>
      <w:spacing w:before="100" w:beforeAutospacing="1" w:after="100" w:afterAutospacing="1"/>
      <w:jc w:val="both"/>
    </w:pPr>
    <w:rPr>
      <w:rFonts w:eastAsia="Arial Unicode MS" w:cs="Times New Roman"/>
      <w:szCs w:val="24"/>
    </w:rPr>
  </w:style>
  <w:style w:type="paragraph" w:styleId="NormalWeb">
    <w:name w:val="Normal (Web)"/>
    <w:basedOn w:val="Normal"/>
    <w:uiPriority w:val="99"/>
    <w:rsid w:val="007744B8"/>
    <w:pPr>
      <w:ind w:firstLine="567"/>
      <w:jc w:val="both"/>
    </w:pPr>
    <w:rPr>
      <w:rFonts w:eastAsia="Times New Roman" w:cs="Times New Roman"/>
      <w:szCs w:val="24"/>
    </w:rPr>
  </w:style>
  <w:style w:type="character" w:styleId="CommentReference">
    <w:name w:val="annotation reference"/>
    <w:basedOn w:val="DefaultParagraphFont"/>
    <w:uiPriority w:val="99"/>
    <w:semiHidden/>
    <w:unhideWhenUsed/>
    <w:rsid w:val="008C6EA6"/>
    <w:rPr>
      <w:sz w:val="16"/>
      <w:szCs w:val="16"/>
    </w:rPr>
  </w:style>
  <w:style w:type="paragraph" w:styleId="CommentText">
    <w:name w:val="annotation text"/>
    <w:basedOn w:val="Normal"/>
    <w:link w:val="CommentTextChar"/>
    <w:uiPriority w:val="99"/>
    <w:semiHidden/>
    <w:unhideWhenUsed/>
    <w:rsid w:val="008C6EA6"/>
    <w:rPr>
      <w:sz w:val="20"/>
      <w:szCs w:val="20"/>
    </w:rPr>
  </w:style>
  <w:style w:type="character" w:customStyle="1" w:styleId="CommentTextChar">
    <w:name w:val="Comment Text Char"/>
    <w:basedOn w:val="DefaultParagraphFont"/>
    <w:link w:val="CommentText"/>
    <w:uiPriority w:val="99"/>
    <w:semiHidden/>
    <w:rsid w:val="008C6EA6"/>
    <w:rPr>
      <w:sz w:val="20"/>
      <w:szCs w:val="20"/>
    </w:rPr>
  </w:style>
  <w:style w:type="paragraph" w:styleId="CommentSubject">
    <w:name w:val="annotation subject"/>
    <w:basedOn w:val="CommentText"/>
    <w:next w:val="CommentText"/>
    <w:link w:val="CommentSubjectChar"/>
    <w:uiPriority w:val="99"/>
    <w:semiHidden/>
    <w:unhideWhenUsed/>
    <w:rsid w:val="008C6EA6"/>
    <w:rPr>
      <w:b/>
      <w:bCs/>
    </w:rPr>
  </w:style>
  <w:style w:type="character" w:customStyle="1" w:styleId="CommentSubjectChar">
    <w:name w:val="Comment Subject Char"/>
    <w:basedOn w:val="CommentTextChar"/>
    <w:link w:val="CommentSubject"/>
    <w:uiPriority w:val="99"/>
    <w:semiHidden/>
    <w:rsid w:val="008C6EA6"/>
    <w:rPr>
      <w:b/>
      <w:bCs/>
      <w:sz w:val="20"/>
      <w:szCs w:val="20"/>
    </w:rPr>
  </w:style>
  <w:style w:type="paragraph" w:styleId="BalloonText">
    <w:name w:val="Balloon Text"/>
    <w:basedOn w:val="Normal"/>
    <w:link w:val="BalloonTextChar"/>
    <w:semiHidden/>
    <w:unhideWhenUsed/>
    <w:rsid w:val="008C6EA6"/>
    <w:rPr>
      <w:rFonts w:ascii="Tahoma" w:hAnsi="Tahoma" w:cs="Tahoma"/>
      <w:sz w:val="16"/>
      <w:szCs w:val="16"/>
    </w:rPr>
  </w:style>
  <w:style w:type="character" w:customStyle="1" w:styleId="BalloonTextChar">
    <w:name w:val="Balloon Text Char"/>
    <w:basedOn w:val="DefaultParagraphFont"/>
    <w:link w:val="BalloonText"/>
    <w:uiPriority w:val="99"/>
    <w:semiHidden/>
    <w:rsid w:val="008C6EA6"/>
    <w:rPr>
      <w:rFonts w:ascii="Tahoma" w:hAnsi="Tahoma" w:cs="Tahoma"/>
      <w:sz w:val="16"/>
      <w:szCs w:val="16"/>
    </w:rPr>
  </w:style>
  <w:style w:type="character" w:styleId="Hyperlink">
    <w:name w:val="Hyperlink"/>
    <w:basedOn w:val="DefaultParagraphFont"/>
    <w:uiPriority w:val="99"/>
    <w:semiHidden/>
    <w:unhideWhenUsed/>
    <w:rsid w:val="00A70020"/>
    <w:rPr>
      <w:color w:val="0000FF"/>
      <w:u w:val="single"/>
    </w:rPr>
  </w:style>
  <w:style w:type="paragraph" w:styleId="Revision">
    <w:name w:val="Revision"/>
    <w:hidden/>
    <w:uiPriority w:val="99"/>
    <w:semiHidden/>
    <w:rsid w:val="00302E1D"/>
  </w:style>
  <w:style w:type="paragraph" w:customStyle="1" w:styleId="naisnod">
    <w:name w:val="naisnod"/>
    <w:basedOn w:val="Normal"/>
    <w:rsid w:val="002821DC"/>
    <w:pPr>
      <w:spacing w:before="150" w:after="150"/>
      <w:jc w:val="center"/>
    </w:pPr>
    <w:rPr>
      <w:rFonts w:eastAsia="Times New Roman" w:cs="Times New Roman"/>
      <w:b/>
      <w:bCs/>
      <w:szCs w:val="24"/>
      <w:lang w:eastAsia="lv-LV"/>
    </w:rPr>
  </w:style>
  <w:style w:type="paragraph" w:customStyle="1" w:styleId="naiskr">
    <w:name w:val="naiskr"/>
    <w:basedOn w:val="Normal"/>
    <w:rsid w:val="002821DC"/>
    <w:pPr>
      <w:spacing w:before="75" w:after="75"/>
    </w:pPr>
    <w:rPr>
      <w:rFonts w:eastAsia="Times New Roman" w:cs="Times New Roman"/>
      <w:szCs w:val="24"/>
      <w:lang w:eastAsia="lv-LV"/>
    </w:rPr>
  </w:style>
  <w:style w:type="paragraph" w:customStyle="1" w:styleId="naisc">
    <w:name w:val="naisc"/>
    <w:basedOn w:val="Normal"/>
    <w:rsid w:val="002821DC"/>
    <w:pPr>
      <w:spacing w:before="75" w:after="75"/>
      <w:jc w:val="center"/>
    </w:pPr>
    <w:rPr>
      <w:rFonts w:eastAsia="Times New Roman" w:cs="Times New Roman"/>
      <w:szCs w:val="24"/>
      <w:lang w:eastAsia="lv-LV"/>
    </w:rPr>
  </w:style>
  <w:style w:type="paragraph" w:styleId="NoSpacing">
    <w:name w:val="No Spacing"/>
    <w:uiPriority w:val="1"/>
    <w:qFormat/>
    <w:rsid w:val="002821DC"/>
    <w:rPr>
      <w:rFonts w:eastAsia="Times New Roman" w:cs="Times New Roman"/>
      <w:szCs w:val="24"/>
      <w:lang w:val="en-GB"/>
    </w:rPr>
  </w:style>
  <w:style w:type="character" w:customStyle="1" w:styleId="Heading2Char">
    <w:name w:val="Heading 2 Char"/>
    <w:basedOn w:val="DefaultParagraphFont"/>
    <w:link w:val="Heading2"/>
    <w:uiPriority w:val="9"/>
    <w:semiHidden/>
    <w:rsid w:val="00D7533B"/>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D7533B"/>
    <w:rPr>
      <w:rFonts w:asciiTheme="majorHAnsi" w:eastAsiaTheme="majorEastAsia" w:hAnsiTheme="majorHAnsi" w:cstheme="majorBidi"/>
      <w:color w:val="2E74B5" w:themeColor="accent1" w:themeShade="BF"/>
    </w:rPr>
  </w:style>
  <w:style w:type="paragraph" w:customStyle="1" w:styleId="naislab">
    <w:name w:val="naislab"/>
    <w:basedOn w:val="Normal"/>
    <w:rsid w:val="00D7533B"/>
    <w:pPr>
      <w:spacing w:before="75" w:after="75"/>
      <w:jc w:val="right"/>
    </w:pPr>
    <w:rPr>
      <w:rFonts w:eastAsia="Times New Roman" w:cs="Times New Roman"/>
      <w:szCs w:val="24"/>
      <w:lang w:eastAsia="lv-LV"/>
    </w:rPr>
  </w:style>
  <w:style w:type="table" w:styleId="TableGrid">
    <w:name w:val="Table Grid"/>
    <w:basedOn w:val="TableNormal"/>
    <w:uiPriority w:val="39"/>
    <w:rsid w:val="00EB6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755908">
      <w:bodyDiv w:val="1"/>
      <w:marLeft w:val="0"/>
      <w:marRight w:val="0"/>
      <w:marTop w:val="0"/>
      <w:marBottom w:val="0"/>
      <w:divBdr>
        <w:top w:val="none" w:sz="0" w:space="0" w:color="auto"/>
        <w:left w:val="none" w:sz="0" w:space="0" w:color="auto"/>
        <w:bottom w:val="none" w:sz="0" w:space="0" w:color="auto"/>
        <w:right w:val="none" w:sz="0" w:space="0" w:color="auto"/>
      </w:divBdr>
    </w:div>
    <w:div w:id="176576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73AED-6AC4-4A98-BF82-9E0C6B01E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16</Pages>
  <Words>14012</Words>
  <Characters>7988</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Grozījumi 2007.gada 31.jūlija noteikumos Nr.525 "Kārtība, kādā atsevišķiem naftas produktiem piemēro samazinātu akcīzes nodokļa likmi vai atbrīvojumu no akcīzes nodokļa"</vt:lpstr>
    </vt:vector>
  </TitlesOfParts>
  <Manager>NND</Manager>
  <Company>FM</Company>
  <LinksUpToDate>false</LinksUpToDate>
  <CharactersWithSpaces>21957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2007.gada 31.jūlija noteikumos Nr.525 "Kārtība, kādā atsevišķiem naftas produktiem piemēro samazinātu akcīzes nodokļa likmi vai atbrīvojumu no akcīzes nodokļa"</dc:title>
  <dc:subject>MK noteikumu projekts</dc:subject>
  <dc:creator>Juris Lukss</dc:creator>
  <dc:description>Juris.Lukss@fm.gov.vl; 67083846</dc:description>
  <cp:lastModifiedBy>Leontine Babkina</cp:lastModifiedBy>
  <cp:revision>21</cp:revision>
  <cp:lastPrinted>2019-06-12T10:30:00Z</cp:lastPrinted>
  <dcterms:created xsi:type="dcterms:W3CDTF">2019-05-23T13:35:00Z</dcterms:created>
  <dcterms:modified xsi:type="dcterms:W3CDTF">2019-06-27T06:14:00Z</dcterms:modified>
</cp:coreProperties>
</file>