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FCFA" w14:textId="77777777" w:rsidR="006A1421" w:rsidRPr="000E13CE" w:rsidRDefault="006A1421" w:rsidP="006A1421">
      <w:pPr>
        <w:pStyle w:val="Heading3"/>
        <w:rPr>
          <w:i w:val="0"/>
          <w:sz w:val="28"/>
          <w:szCs w:val="28"/>
        </w:rPr>
      </w:pPr>
      <w:r w:rsidRPr="000E13CE">
        <w:rPr>
          <w:i w:val="0"/>
          <w:sz w:val="28"/>
          <w:szCs w:val="28"/>
        </w:rPr>
        <w:t>Likumprojekts</w:t>
      </w:r>
    </w:p>
    <w:p w14:paraId="26A5007A" w14:textId="77777777" w:rsidR="006A1421" w:rsidRDefault="006A1421" w:rsidP="006A1421">
      <w:pPr>
        <w:jc w:val="center"/>
        <w:rPr>
          <w:sz w:val="28"/>
          <w:szCs w:val="28"/>
          <w:lang w:val="lv-LV"/>
        </w:rPr>
      </w:pPr>
    </w:p>
    <w:p w14:paraId="23101340" w14:textId="2876A0E2" w:rsidR="006A1421" w:rsidRDefault="006A1421" w:rsidP="006A1421">
      <w:pPr>
        <w:jc w:val="center"/>
        <w:rPr>
          <w:b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Par</w:t>
      </w:r>
      <w:r w:rsidRPr="007F56BD">
        <w:rPr>
          <w:b/>
          <w:sz w:val="28"/>
          <w:szCs w:val="28"/>
          <w:lang w:val="lv-LV" w:bidi="lv-LV"/>
        </w:rPr>
        <w:t xml:space="preserve"> </w:t>
      </w:r>
      <w:r w:rsidRPr="007F56BD">
        <w:rPr>
          <w:b/>
          <w:sz w:val="28"/>
          <w:szCs w:val="28"/>
          <w:lang w:val="lv-LV"/>
        </w:rPr>
        <w:t>Latvijas Republikas valdības un Lietuvas Republikas valdības līgum</w:t>
      </w:r>
      <w:r>
        <w:rPr>
          <w:b/>
          <w:sz w:val="28"/>
          <w:szCs w:val="28"/>
          <w:lang w:val="lv-LV"/>
        </w:rPr>
        <w:t>u</w:t>
      </w:r>
      <w:r w:rsidRPr="007F56BD">
        <w:rPr>
          <w:b/>
          <w:sz w:val="28"/>
          <w:szCs w:val="28"/>
          <w:lang w:val="lv-LV"/>
        </w:rPr>
        <w:t xml:space="preserve"> par Latvijas–Lietuvas valsts robežas uzturēšanu un pilnvaroto robežas pārstāvju darbību</w:t>
      </w:r>
      <w:r>
        <w:rPr>
          <w:b/>
          <w:sz w:val="28"/>
          <w:szCs w:val="28"/>
          <w:lang w:val="lv-LV"/>
        </w:rPr>
        <w:t xml:space="preserve"> </w:t>
      </w:r>
    </w:p>
    <w:p w14:paraId="3ABF4A4E" w14:textId="77777777" w:rsidR="006A1421" w:rsidRPr="007F56BD" w:rsidRDefault="006A1421" w:rsidP="006A1421">
      <w:pPr>
        <w:jc w:val="center"/>
        <w:rPr>
          <w:b/>
          <w:sz w:val="28"/>
          <w:szCs w:val="28"/>
          <w:lang w:val="lv-LV"/>
        </w:rPr>
      </w:pPr>
    </w:p>
    <w:p w14:paraId="579253D2" w14:textId="2F429BFE" w:rsidR="006A1421" w:rsidRPr="00272C22" w:rsidRDefault="006A1421" w:rsidP="00D80ED1">
      <w:pPr>
        <w:ind w:firstLine="709"/>
        <w:jc w:val="both"/>
        <w:rPr>
          <w:bCs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1</w:t>
      </w:r>
      <w:r w:rsidR="000E13CE">
        <w:rPr>
          <w:b/>
          <w:sz w:val="28"/>
          <w:szCs w:val="28"/>
          <w:lang w:val="lv-LV"/>
        </w:rPr>
        <w:t>. p</w:t>
      </w:r>
      <w:r w:rsidRPr="007F56BD">
        <w:rPr>
          <w:b/>
          <w:sz w:val="28"/>
          <w:szCs w:val="28"/>
          <w:lang w:val="lv-LV"/>
        </w:rPr>
        <w:t>ants.</w:t>
      </w:r>
      <w:r w:rsidR="00D80ED1">
        <w:rPr>
          <w:sz w:val="28"/>
          <w:szCs w:val="28"/>
          <w:lang w:val="lv-LV"/>
        </w:rPr>
        <w:t> </w:t>
      </w:r>
      <w:r w:rsidR="00EC5BF6">
        <w:rPr>
          <w:sz w:val="28"/>
          <w:szCs w:val="28"/>
          <w:lang w:val="lv-LV"/>
        </w:rPr>
        <w:t>2019</w:t>
      </w:r>
      <w:r w:rsidR="000E13CE">
        <w:rPr>
          <w:sz w:val="28"/>
          <w:szCs w:val="28"/>
          <w:lang w:val="lv-LV"/>
        </w:rPr>
        <w:t>.</w:t>
      </w:r>
      <w:r w:rsidR="00D80ED1">
        <w:rPr>
          <w:sz w:val="28"/>
          <w:szCs w:val="28"/>
          <w:lang w:val="lv-LV"/>
        </w:rPr>
        <w:t> </w:t>
      </w:r>
      <w:r w:rsidR="000E13CE">
        <w:rPr>
          <w:sz w:val="28"/>
          <w:szCs w:val="28"/>
          <w:lang w:val="lv-LV"/>
        </w:rPr>
        <w:t>g</w:t>
      </w:r>
      <w:r w:rsidRPr="007F56BD">
        <w:rPr>
          <w:sz w:val="28"/>
          <w:szCs w:val="28"/>
          <w:lang w:val="lv-LV"/>
        </w:rPr>
        <w:t>ada</w:t>
      </w:r>
      <w:proofErr w:type="gramStart"/>
      <w:r w:rsidR="00B91B55">
        <w:rPr>
          <w:sz w:val="28"/>
          <w:szCs w:val="28"/>
          <w:lang w:val="lv-LV"/>
        </w:rPr>
        <w:t> </w:t>
      </w:r>
      <w:r w:rsidR="000E13CE">
        <w:rPr>
          <w:sz w:val="28"/>
          <w:szCs w:val="28"/>
          <w:lang w:val="lv-LV"/>
        </w:rPr>
        <w:t>.</w:t>
      </w:r>
      <w:proofErr w:type="gramEnd"/>
      <w:r w:rsidR="000E13CE">
        <w:rPr>
          <w:sz w:val="28"/>
          <w:szCs w:val="28"/>
          <w:lang w:val="lv-LV"/>
        </w:rPr>
        <w:t>..................................</w:t>
      </w:r>
      <w:r w:rsidRPr="007F56BD">
        <w:rPr>
          <w:sz w:val="28"/>
          <w:szCs w:val="28"/>
          <w:lang w:val="lv-LV"/>
        </w:rPr>
        <w:t xml:space="preserve"> parakstītais Latvijas</w:t>
      </w:r>
      <w:r w:rsidR="00D80ED1">
        <w:rPr>
          <w:sz w:val="28"/>
          <w:szCs w:val="28"/>
          <w:lang w:val="lv-LV"/>
        </w:rPr>
        <w:t xml:space="preserve"> </w:t>
      </w:r>
      <w:r w:rsidRPr="007F56BD">
        <w:rPr>
          <w:sz w:val="28"/>
          <w:szCs w:val="28"/>
          <w:lang w:val="lv-LV"/>
        </w:rPr>
        <w:t>Repub</w:t>
      </w:r>
      <w:r w:rsidR="00B91B55">
        <w:rPr>
          <w:sz w:val="28"/>
          <w:szCs w:val="28"/>
          <w:lang w:val="lv-LV"/>
        </w:rPr>
        <w:softHyphen/>
      </w:r>
      <w:r w:rsidRPr="007F56BD">
        <w:rPr>
          <w:sz w:val="28"/>
          <w:szCs w:val="28"/>
          <w:lang w:val="lv-LV"/>
        </w:rPr>
        <w:t>li</w:t>
      </w:r>
      <w:r w:rsidR="00B91B55">
        <w:rPr>
          <w:sz w:val="28"/>
          <w:szCs w:val="28"/>
          <w:lang w:val="lv-LV"/>
        </w:rPr>
        <w:softHyphen/>
      </w:r>
      <w:r w:rsidRPr="007F56BD">
        <w:rPr>
          <w:sz w:val="28"/>
          <w:szCs w:val="28"/>
          <w:lang w:val="lv-LV"/>
        </w:rPr>
        <w:t>kas valdības un Lietuvas Republikas valdības līgum</w:t>
      </w:r>
      <w:r w:rsidR="00E61B94">
        <w:rPr>
          <w:sz w:val="28"/>
          <w:szCs w:val="28"/>
          <w:lang w:val="lv-LV"/>
        </w:rPr>
        <w:t>s</w:t>
      </w:r>
      <w:r w:rsidRPr="007F56BD">
        <w:rPr>
          <w:sz w:val="28"/>
          <w:szCs w:val="28"/>
          <w:lang w:val="lv-LV"/>
        </w:rPr>
        <w:t xml:space="preserve"> par Latvijas–Lietuvas valsts robežas uzturēšanu un pilnvaroto robežas pārstāvju darbību (turpmāk – </w:t>
      </w:r>
      <w:r>
        <w:rPr>
          <w:sz w:val="28"/>
          <w:szCs w:val="28"/>
          <w:lang w:val="lv-LV"/>
        </w:rPr>
        <w:t>L</w:t>
      </w:r>
      <w:r w:rsidRPr="007F56BD">
        <w:rPr>
          <w:sz w:val="28"/>
          <w:szCs w:val="28"/>
          <w:lang w:val="lv-LV"/>
        </w:rPr>
        <w:t>īgums) ar šo likumu tiek pieņemts un</w:t>
      </w:r>
      <w:r w:rsidRPr="00272C22">
        <w:rPr>
          <w:sz w:val="28"/>
          <w:szCs w:val="28"/>
          <w:lang w:val="lv-LV"/>
        </w:rPr>
        <w:t xml:space="preserve"> apstiprināt</w:t>
      </w:r>
      <w:r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14:paraId="23A6960D" w14:textId="77777777" w:rsidR="006A1421" w:rsidRDefault="006A1421" w:rsidP="006A1421">
      <w:pPr>
        <w:jc w:val="both"/>
        <w:rPr>
          <w:sz w:val="28"/>
          <w:szCs w:val="28"/>
          <w:lang w:val="lv-LV"/>
        </w:rPr>
      </w:pPr>
    </w:p>
    <w:p w14:paraId="48D746BD" w14:textId="3CCC5A2F" w:rsidR="006A1421" w:rsidRDefault="006A1421" w:rsidP="00D80ED1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</w:t>
      </w:r>
      <w:r w:rsidR="000E13CE">
        <w:rPr>
          <w:b/>
          <w:sz w:val="28"/>
          <w:szCs w:val="28"/>
          <w:lang w:val="lv-LV"/>
        </w:rPr>
        <w:t>. p</w:t>
      </w:r>
      <w:r>
        <w:rPr>
          <w:b/>
          <w:sz w:val="28"/>
          <w:szCs w:val="28"/>
          <w:lang w:val="lv-LV"/>
        </w:rPr>
        <w:t xml:space="preserve">ants. </w:t>
      </w:r>
      <w:r>
        <w:rPr>
          <w:sz w:val="28"/>
          <w:szCs w:val="28"/>
          <w:lang w:val="lv-LV"/>
        </w:rPr>
        <w:t>Līgumā paredzēto saistību izpildi koordinē Iekšlietu ministrija.</w:t>
      </w:r>
    </w:p>
    <w:p w14:paraId="05C1AE95" w14:textId="77777777" w:rsidR="006A1421" w:rsidRDefault="006A1421" w:rsidP="006A1421">
      <w:pPr>
        <w:ind w:firstLine="540"/>
        <w:jc w:val="both"/>
        <w:rPr>
          <w:sz w:val="28"/>
          <w:szCs w:val="28"/>
          <w:lang w:val="lv-LV"/>
        </w:rPr>
      </w:pPr>
    </w:p>
    <w:p w14:paraId="72534F82" w14:textId="786E5A8C" w:rsidR="006A1421" w:rsidRPr="00272C22" w:rsidRDefault="006A1421" w:rsidP="00D80ED1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</w:t>
      </w:r>
      <w:r w:rsidR="000E13CE">
        <w:rPr>
          <w:b/>
          <w:sz w:val="28"/>
          <w:szCs w:val="28"/>
          <w:lang w:val="lv-LV"/>
        </w:rPr>
        <w:t>. p</w:t>
      </w:r>
      <w:r>
        <w:rPr>
          <w:b/>
          <w:sz w:val="28"/>
          <w:szCs w:val="28"/>
          <w:lang w:val="lv-LV"/>
        </w:rPr>
        <w:t xml:space="preserve">ants. </w:t>
      </w:r>
      <w:r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r>
        <w:rPr>
          <w:color w:val="000000"/>
          <w:sz w:val="28"/>
          <w:szCs w:val="28"/>
          <w:lang w:val="lv-LV"/>
        </w:rPr>
        <w:t>22</w:t>
      </w:r>
      <w:r w:rsidR="000E13CE">
        <w:rPr>
          <w:color w:val="000000"/>
          <w:sz w:val="28"/>
          <w:szCs w:val="28"/>
          <w:lang w:val="lv-LV"/>
        </w:rPr>
        <w:t>.</w:t>
      </w:r>
      <w:r w:rsidR="00B91B55">
        <w:rPr>
          <w:color w:val="000000"/>
          <w:sz w:val="28"/>
          <w:szCs w:val="28"/>
          <w:lang w:val="lv-LV"/>
        </w:rPr>
        <w:t> </w:t>
      </w:r>
      <w:r w:rsidR="000E13CE">
        <w:rPr>
          <w:color w:val="000000"/>
          <w:sz w:val="28"/>
          <w:szCs w:val="28"/>
          <w:lang w:val="lv-LV"/>
        </w:rPr>
        <w:t>p</w:t>
      </w:r>
      <w:r w:rsidRPr="00272C22">
        <w:rPr>
          <w:color w:val="000000"/>
          <w:sz w:val="28"/>
          <w:szCs w:val="28"/>
          <w:lang w:val="lv-LV"/>
        </w:rPr>
        <w:t>ant</w:t>
      </w:r>
      <w:r>
        <w:rPr>
          <w:color w:val="000000"/>
          <w:sz w:val="28"/>
          <w:szCs w:val="28"/>
          <w:lang w:val="lv-LV"/>
        </w:rPr>
        <w:t>ā</w:t>
      </w:r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>
        <w:rPr>
          <w:color w:val="000000"/>
          <w:sz w:val="28"/>
          <w:szCs w:val="28"/>
          <w:lang w:val="lv-LV"/>
        </w:rPr>
        <w:t xml:space="preserve">oficiālajā izdevumā </w:t>
      </w:r>
      <w:r w:rsidR="000E13CE">
        <w:rPr>
          <w:color w:val="000000"/>
          <w:sz w:val="28"/>
          <w:szCs w:val="28"/>
          <w:lang w:val="lv-LV"/>
        </w:rPr>
        <w:t>"</w:t>
      </w:r>
      <w:r w:rsidRPr="00272C22">
        <w:rPr>
          <w:color w:val="000000"/>
          <w:sz w:val="28"/>
          <w:szCs w:val="28"/>
          <w:lang w:val="lv-LV"/>
        </w:rPr>
        <w:t>Latvijas Vēstnesis</w:t>
      </w:r>
      <w:r w:rsidR="000E13CE">
        <w:rPr>
          <w:color w:val="000000"/>
          <w:sz w:val="28"/>
          <w:szCs w:val="28"/>
          <w:lang w:val="lv-LV"/>
        </w:rPr>
        <w:t>"</w:t>
      </w:r>
      <w:r w:rsidRPr="00272C22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Līdz ar likumu izsludināms Līgums </w:t>
      </w:r>
      <w:r w:rsidRPr="00E61B94">
        <w:rPr>
          <w:sz w:val="28"/>
          <w:szCs w:val="28"/>
          <w:lang w:val="lv-LV"/>
        </w:rPr>
        <w:t>latviešu un angļu valodā.</w:t>
      </w:r>
    </w:p>
    <w:p w14:paraId="011E3613" w14:textId="36A29043" w:rsidR="006A1421" w:rsidRDefault="006A1421" w:rsidP="006A1421">
      <w:pPr>
        <w:pStyle w:val="BodyText"/>
        <w:ind w:firstLine="540"/>
        <w:rPr>
          <w:sz w:val="28"/>
          <w:szCs w:val="28"/>
        </w:rPr>
      </w:pPr>
    </w:p>
    <w:p w14:paraId="7707D46A" w14:textId="7A8E098F" w:rsidR="0014311F" w:rsidRPr="00811E02" w:rsidRDefault="0014311F" w:rsidP="0014311F">
      <w:pPr>
        <w:ind w:firstLine="737"/>
        <w:jc w:val="both"/>
        <w:rPr>
          <w:sz w:val="28"/>
          <w:szCs w:val="28"/>
          <w:lang w:val="lv-LV"/>
        </w:rPr>
      </w:pPr>
      <w:r w:rsidRPr="00811E02">
        <w:rPr>
          <w:b/>
          <w:sz w:val="28"/>
          <w:szCs w:val="28"/>
          <w:lang w:val="lv-LV"/>
        </w:rPr>
        <w:t>4.</w:t>
      </w:r>
      <w:r w:rsidR="00811E02">
        <w:rPr>
          <w:b/>
          <w:sz w:val="28"/>
          <w:szCs w:val="28"/>
          <w:lang w:val="lv-LV"/>
        </w:rPr>
        <w:t> </w:t>
      </w:r>
      <w:r w:rsidRPr="00811E02">
        <w:rPr>
          <w:b/>
          <w:sz w:val="28"/>
          <w:szCs w:val="28"/>
          <w:lang w:val="lv-LV"/>
        </w:rPr>
        <w:t xml:space="preserve">pants. </w:t>
      </w:r>
      <w:r w:rsidRPr="00811E02">
        <w:rPr>
          <w:sz w:val="28"/>
          <w:szCs w:val="28"/>
          <w:lang w:val="lv-LV"/>
        </w:rPr>
        <w:t xml:space="preserve">Ar Līguma spēkā stāšanos spēku zaudē Likums par nolīgumu par robežzīmju un pierobežas joslas uzturēšanu kārtībā starp Latviju un Lietuvu (Valdības Vēstnesis, </w:t>
      </w:r>
      <w:bookmarkStart w:id="0" w:name="_GoBack"/>
      <w:bookmarkEnd w:id="0"/>
      <w:r w:rsidRPr="00811E02">
        <w:rPr>
          <w:sz w:val="28"/>
          <w:szCs w:val="28"/>
          <w:lang w:val="lv-LV"/>
        </w:rPr>
        <w:t>74. n</w:t>
      </w:r>
      <w:r w:rsidR="00811E02">
        <w:rPr>
          <w:sz w:val="28"/>
          <w:szCs w:val="28"/>
          <w:lang w:val="lv-LV"/>
        </w:rPr>
        <w:t>.</w:t>
      </w:r>
      <w:r w:rsidRPr="00811E02">
        <w:rPr>
          <w:sz w:val="28"/>
          <w:szCs w:val="28"/>
          <w:lang w:val="lv-LV"/>
        </w:rPr>
        <w:t xml:space="preserve">, 1. apr.). </w:t>
      </w:r>
    </w:p>
    <w:p w14:paraId="1585384E" w14:textId="77777777" w:rsidR="000E13CE" w:rsidRDefault="000E13CE" w:rsidP="006A1421">
      <w:pPr>
        <w:pStyle w:val="BodyText"/>
        <w:ind w:firstLine="540"/>
        <w:rPr>
          <w:sz w:val="28"/>
          <w:szCs w:val="28"/>
        </w:rPr>
      </w:pPr>
    </w:p>
    <w:p w14:paraId="7F0D3683" w14:textId="77777777" w:rsidR="006A1421" w:rsidRPr="00847F7F" w:rsidRDefault="006A1421" w:rsidP="006A1421">
      <w:pPr>
        <w:jc w:val="both"/>
        <w:rPr>
          <w:sz w:val="28"/>
          <w:szCs w:val="28"/>
          <w:lang w:val="lv-LV"/>
        </w:rPr>
      </w:pPr>
    </w:p>
    <w:p w14:paraId="31DA6BA7" w14:textId="77777777" w:rsidR="000E13CE" w:rsidRPr="00D80ED1" w:rsidRDefault="000E13CE" w:rsidP="00F456EF">
      <w:pPr>
        <w:tabs>
          <w:tab w:val="left" w:pos="5954"/>
          <w:tab w:val="right" w:pos="8820"/>
        </w:tabs>
        <w:ind w:firstLine="709"/>
        <w:rPr>
          <w:sz w:val="28"/>
          <w:szCs w:val="28"/>
          <w:lang w:val="lv-LV"/>
        </w:rPr>
      </w:pPr>
      <w:r w:rsidRPr="00D80ED1">
        <w:rPr>
          <w:sz w:val="28"/>
          <w:szCs w:val="28"/>
          <w:lang w:val="lv-LV"/>
        </w:rPr>
        <w:t>Iekšlietu ministrs</w:t>
      </w:r>
    </w:p>
    <w:p w14:paraId="51AF5545" w14:textId="3AEE2073" w:rsidR="000E13CE" w:rsidRPr="0014311F" w:rsidRDefault="000E13CE" w:rsidP="00F456EF">
      <w:pPr>
        <w:tabs>
          <w:tab w:val="left" w:pos="5954"/>
          <w:tab w:val="right" w:pos="8820"/>
        </w:tabs>
        <w:ind w:firstLine="709"/>
        <w:rPr>
          <w:sz w:val="28"/>
          <w:szCs w:val="28"/>
          <w:lang w:val="lv-LV"/>
        </w:rPr>
      </w:pPr>
      <w:r w:rsidRPr="0014311F">
        <w:rPr>
          <w:sz w:val="28"/>
          <w:szCs w:val="28"/>
          <w:lang w:val="lv-LV"/>
        </w:rPr>
        <w:t>S. </w:t>
      </w:r>
      <w:proofErr w:type="spellStart"/>
      <w:r w:rsidRPr="0014311F">
        <w:rPr>
          <w:sz w:val="28"/>
          <w:szCs w:val="28"/>
          <w:lang w:val="lv-LV"/>
        </w:rPr>
        <w:t>Ģirģens</w:t>
      </w:r>
      <w:proofErr w:type="spellEnd"/>
    </w:p>
    <w:sectPr w:rsidR="000E13CE" w:rsidRPr="0014311F" w:rsidSect="000E13CE">
      <w:headerReference w:type="even" r:id="rId6"/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0DD0" w14:textId="77777777" w:rsidR="006A1421" w:rsidRDefault="006A1421" w:rsidP="006A1421">
      <w:r>
        <w:separator/>
      </w:r>
    </w:p>
  </w:endnote>
  <w:endnote w:type="continuationSeparator" w:id="0">
    <w:p w14:paraId="73BCB10D" w14:textId="77777777" w:rsidR="006A1421" w:rsidRDefault="006A1421" w:rsidP="006A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6C38" w14:textId="523F38C1" w:rsidR="00302F4F" w:rsidRPr="000E13CE" w:rsidRDefault="000E13CE" w:rsidP="00CD0572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L0963_9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6175A1">
      <w:rPr>
        <w:noProof/>
        <w:sz w:val="16"/>
        <w:szCs w:val="16"/>
        <w:lang w:val="lv-LV"/>
      </w:rPr>
      <w:t>127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6F87" w14:textId="77777777" w:rsidR="006A1421" w:rsidRDefault="006A1421" w:rsidP="006A1421">
      <w:r>
        <w:separator/>
      </w:r>
    </w:p>
  </w:footnote>
  <w:footnote w:type="continuationSeparator" w:id="0">
    <w:p w14:paraId="74D76F9C" w14:textId="77777777" w:rsidR="006A1421" w:rsidRDefault="006A1421" w:rsidP="006A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8480" w14:textId="77777777" w:rsidR="00302F4F" w:rsidRDefault="006A1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9118B" w14:textId="77777777" w:rsidR="00302F4F" w:rsidRDefault="0061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F73E" w14:textId="77777777" w:rsidR="00302F4F" w:rsidRDefault="006A1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FCAAE" w14:textId="77777777" w:rsidR="00302F4F" w:rsidRDefault="0061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E13CE"/>
    <w:rsid w:val="0014311F"/>
    <w:rsid w:val="002F3F58"/>
    <w:rsid w:val="003855A7"/>
    <w:rsid w:val="006175A1"/>
    <w:rsid w:val="00652E47"/>
    <w:rsid w:val="006A1421"/>
    <w:rsid w:val="007E7B5D"/>
    <w:rsid w:val="00811E02"/>
    <w:rsid w:val="00917DC0"/>
    <w:rsid w:val="00A4002D"/>
    <w:rsid w:val="00AE7ABA"/>
    <w:rsid w:val="00B91B55"/>
    <w:rsid w:val="00D80ED1"/>
    <w:rsid w:val="00E5107E"/>
    <w:rsid w:val="00E61B94"/>
    <w:rsid w:val="00EC5BF6"/>
    <w:rsid w:val="00E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C70"/>
  <w15:chartTrackingRefBased/>
  <w15:docId w15:val="{81C642CA-F5D5-467D-9056-C6B9F5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1421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1421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6A1421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6A142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6A1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4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A1421"/>
  </w:style>
  <w:style w:type="character" w:customStyle="1" w:styleId="naisfChar">
    <w:name w:val="naisf Char"/>
    <w:link w:val="naisf"/>
    <w:locked/>
    <w:rsid w:val="006A142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6A1421"/>
    <w:pPr>
      <w:spacing w:before="100" w:beforeAutospacing="1" w:after="100" w:afterAutospacing="1"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A1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839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Aija Surna</cp:lastModifiedBy>
  <cp:revision>14</cp:revision>
  <cp:lastPrinted>2019-06-20T05:56:00Z</cp:lastPrinted>
  <dcterms:created xsi:type="dcterms:W3CDTF">2019-03-11T13:43:00Z</dcterms:created>
  <dcterms:modified xsi:type="dcterms:W3CDTF">2019-06-20T06:00:00Z</dcterms:modified>
</cp:coreProperties>
</file>