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D0" w:rsidRPr="00EF5A18" w:rsidRDefault="00390690" w:rsidP="004A1579">
      <w:pPr>
        <w:pStyle w:val="Kje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18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CB7953">
        <w:rPr>
          <w:rFonts w:ascii="Times New Roman" w:hAnsi="Times New Roman" w:cs="Times New Roman"/>
          <w:b/>
          <w:sz w:val="28"/>
          <w:szCs w:val="28"/>
        </w:rPr>
        <w:t>rīkojuma</w:t>
      </w:r>
      <w:r w:rsidRPr="00EF5A18">
        <w:rPr>
          <w:rFonts w:ascii="Times New Roman" w:hAnsi="Times New Roman" w:cs="Times New Roman"/>
          <w:b/>
          <w:sz w:val="28"/>
          <w:szCs w:val="28"/>
        </w:rPr>
        <w:t xml:space="preserve"> projekta </w:t>
      </w:r>
    </w:p>
    <w:p w:rsidR="00921316" w:rsidRDefault="00F01BF0" w:rsidP="004A1579">
      <w:pPr>
        <w:pStyle w:val="Kje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18">
        <w:rPr>
          <w:rFonts w:ascii="Times New Roman" w:hAnsi="Times New Roman" w:cs="Times New Roman"/>
          <w:b/>
          <w:sz w:val="28"/>
          <w:szCs w:val="28"/>
        </w:rPr>
        <w:t>„</w:t>
      </w:r>
      <w:r w:rsidR="0038208D" w:rsidRPr="0038208D">
        <w:rPr>
          <w:rFonts w:ascii="Times New Roman" w:hAnsi="Times New Roman" w:cs="Times New Roman"/>
          <w:b/>
          <w:bCs/>
          <w:sz w:val="28"/>
          <w:szCs w:val="28"/>
        </w:rPr>
        <w:t xml:space="preserve">Grozījums Ministru kabineta 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>2015</w:t>
      </w:r>
      <w:r w:rsidR="0038208D">
        <w:rPr>
          <w:rFonts w:ascii="Times New Roman" w:hAnsi="Times New Roman" w:cs="Times New Roman"/>
          <w:b/>
          <w:sz w:val="28"/>
          <w:szCs w:val="28"/>
        </w:rPr>
        <w:t>.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>gada 2</w:t>
      </w:r>
      <w:r w:rsidR="0038208D">
        <w:rPr>
          <w:rFonts w:ascii="Times New Roman" w:hAnsi="Times New Roman" w:cs="Times New Roman"/>
          <w:b/>
          <w:sz w:val="28"/>
          <w:szCs w:val="28"/>
        </w:rPr>
        <w:t>.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 xml:space="preserve">septembra rīkojumā Nr.470 </w:t>
      </w:r>
      <w:r w:rsidR="0038208D">
        <w:rPr>
          <w:rFonts w:ascii="Times New Roman" w:hAnsi="Times New Roman" w:cs="Times New Roman"/>
          <w:b/>
          <w:sz w:val="28"/>
          <w:szCs w:val="28"/>
        </w:rPr>
        <w:t>„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 xml:space="preserve">Par valsts sabiedrības ar ierobežotu atbildību </w:t>
      </w:r>
      <w:r w:rsidR="0038208D">
        <w:rPr>
          <w:rFonts w:ascii="Times New Roman" w:hAnsi="Times New Roman" w:cs="Times New Roman"/>
          <w:b/>
          <w:sz w:val="28"/>
          <w:szCs w:val="28"/>
        </w:rPr>
        <w:t>„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>Latvijas Nacionālā opera un balets</w:t>
      </w:r>
      <w:r w:rsidR="0038208D">
        <w:rPr>
          <w:rFonts w:ascii="Times New Roman" w:hAnsi="Times New Roman" w:cs="Times New Roman"/>
          <w:b/>
          <w:sz w:val="28"/>
          <w:szCs w:val="28"/>
        </w:rPr>
        <w:t>”</w:t>
      </w:r>
      <w:r w:rsidR="0038208D" w:rsidRPr="0038208D">
        <w:rPr>
          <w:rFonts w:ascii="Times New Roman" w:hAnsi="Times New Roman" w:cs="Times New Roman"/>
          <w:b/>
          <w:sz w:val="28"/>
          <w:szCs w:val="28"/>
        </w:rPr>
        <w:t xml:space="preserve"> statūtu apstiprināšanu</w:t>
      </w:r>
      <w:r w:rsidRPr="00EF5A18">
        <w:rPr>
          <w:rFonts w:ascii="Times New Roman" w:hAnsi="Times New Roman" w:cs="Times New Roman"/>
          <w:b/>
          <w:sz w:val="28"/>
          <w:szCs w:val="28"/>
        </w:rPr>
        <w:t>”</w:t>
      </w:r>
      <w:r w:rsidR="00A52A64">
        <w:rPr>
          <w:rFonts w:ascii="Times New Roman" w:hAnsi="Times New Roman" w:cs="Times New Roman"/>
          <w:b/>
          <w:sz w:val="28"/>
          <w:szCs w:val="28"/>
        </w:rPr>
        <w:t>”</w:t>
      </w:r>
      <w:r w:rsidRPr="00EF5A18">
        <w:rPr>
          <w:rFonts w:ascii="Times New Roman" w:hAnsi="Times New Roman" w:cs="Times New Roman"/>
          <w:b/>
          <w:sz w:val="28"/>
          <w:szCs w:val="28"/>
        </w:rPr>
        <w:t xml:space="preserve"> sākotnējās ietekmes novērtējuma </w:t>
      </w:r>
    </w:p>
    <w:p w:rsidR="00F01BF0" w:rsidRPr="00EF5A18" w:rsidRDefault="00F01BF0" w:rsidP="004A1579">
      <w:pPr>
        <w:pStyle w:val="Kjene"/>
        <w:jc w:val="center"/>
      </w:pPr>
      <w:r w:rsidRPr="00EF5A18">
        <w:rPr>
          <w:rFonts w:ascii="Times New Roman" w:hAnsi="Times New Roman" w:cs="Times New Roman"/>
          <w:b/>
          <w:sz w:val="28"/>
          <w:szCs w:val="28"/>
        </w:rPr>
        <w:t>ziņojums (anotācija)</w:t>
      </w:r>
    </w:p>
    <w:p w:rsidR="00E5323B" w:rsidRDefault="00E5323B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3"/>
        <w:gridCol w:w="5178"/>
      </w:tblGrid>
      <w:tr w:rsidR="00E25F9C" w:rsidRPr="00EF5A18" w:rsidTr="00885D6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F9C" w:rsidRPr="00EF5A18" w:rsidRDefault="00E25F9C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25F9C" w:rsidRPr="005444FB" w:rsidTr="003D038D">
        <w:trPr>
          <w:tblCellSpacing w:w="15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F9C" w:rsidRPr="00960601" w:rsidRDefault="00E25F9C" w:rsidP="004A157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0601">
              <w:rPr>
                <w:rFonts w:ascii="Times New Roman" w:hAnsi="Times New Roman" w:cs="Times New Roman"/>
                <w:iCs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F9C" w:rsidRPr="00866D6D" w:rsidRDefault="00D079BD" w:rsidP="004A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079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D079BD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rīkojuma</w:t>
              </w:r>
            </w:smartTag>
            <w:r w:rsidRPr="00D079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projekts „</w:t>
            </w:r>
            <w:r w:rsidRPr="00D079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Grozījums Ministru kabineta </w:t>
            </w:r>
            <w:r w:rsidRPr="00D079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2015.gada 2.septembra rīkojumā Nr.470</w:t>
            </w:r>
            <w:r w:rsidRPr="00D079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lv-LV"/>
              </w:rPr>
              <w:t xml:space="preserve"> </w:t>
            </w:r>
            <w:r w:rsidRPr="00D079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„Par valsts sabiedrības ar ierobežotu atbildību „Latvijas Nacionālā opera un balets” statūtu apstiprināšanu”” </w:t>
            </w:r>
            <w:r w:rsidR="00921316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(turpmāk – Projekts) šo jomu neskar.</w:t>
            </w:r>
          </w:p>
        </w:tc>
      </w:tr>
    </w:tbl>
    <w:p w:rsidR="00E25F9C" w:rsidRDefault="00E25F9C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452"/>
        <w:gridCol w:w="5178"/>
      </w:tblGrid>
      <w:tr w:rsidR="00E5323B" w:rsidRPr="00EF5A1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BF0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EF5A18" w:rsidTr="003D038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E5323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10216" w:rsidRDefault="00D079BD" w:rsidP="000B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sagatavots, pamatojoties uz </w:t>
            </w:r>
            <w:r w:rsidR="004D1D3F" w:rsidRPr="004D1D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Latvijas Nacionālās operas un baleta likuma 2.panta trešo daļu, kas nosaka, ka valsts sabiedrības ar ierobežotu atbildību „Latvijas Nacionālā opera un balets” </w:t>
            </w:r>
            <w:r w:rsidR="00A52A64" w:rsidRP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(turpmāk – Nacionālā opera)</w:t>
            </w:r>
            <w:r w:rsidR="00A52A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4D1D3F" w:rsidRPr="004D1D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statūtus apstiprina, kā arī grozījumus</w:t>
            </w:r>
            <w:r w:rsidR="004D1D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tajos izdara Ministru kabinets</w:t>
            </w:r>
            <w:r w:rsidR="00921316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 </w:t>
            </w:r>
          </w:p>
        </w:tc>
      </w:tr>
      <w:tr w:rsidR="00E5323B" w:rsidRPr="00EF5A18" w:rsidTr="003D038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E5323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4C4" w:rsidRDefault="00A52A64" w:rsidP="002A3C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Saskaņā ar </w:t>
            </w:r>
            <w:r w:rsidR="00577400"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Nacionālās operas un baleta likuma 2.panta treš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</w:t>
            </w:r>
            <w:r w:rsidR="00577400"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577400"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Nacionālās operas statūtus apstiprina, kā arī grozījumus tajos izdara Ministru kabinets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E43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434C4" w:rsidRPr="002A3C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Nacionālās operas statūti izstrādāti saskaņā ar Ministru kabineta 2015.gada 4.augusta noteikumu Nr.454 „</w:t>
            </w:r>
            <w:r w:rsidR="00E434C4" w:rsidRPr="002A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Noteikumi par publiskas personas sabiedrības ar ierobežotu atbildību tipveida statūt</w:t>
            </w:r>
            <w:r w:rsidR="00E434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iem” 1.1.punktu, kas apstiprina </w:t>
            </w:r>
            <w:r w:rsidR="00E434C4" w:rsidRPr="002A3C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tādas publiskas personas sabiedrības ar ierobežotu atbildību tipveida statūtus, kurai nav padomes.</w:t>
            </w:r>
          </w:p>
          <w:p w:rsidR="00B240F3" w:rsidRPr="000B35D0" w:rsidRDefault="00577400" w:rsidP="00E434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2019.gada 1.martā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stājās spēkā</w:t>
            </w:r>
            <w:r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</w:t>
            </w:r>
            <w:r w:rsidR="006C6A3B" w:rsidRPr="006C6A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rozījumi Latvijas Nacionālās operas un baleta likum</w:t>
            </w:r>
            <w:r w:rsidR="00A52A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 7.panta pirmajā daļā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paredz </w:t>
            </w:r>
            <w:r w:rsidR="004D12D4" w:rsidRP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pagarināt </w:t>
            </w:r>
            <w:r w:rsidR="00ED199A" w:rsidRP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</w:t>
            </w:r>
            <w:r w:rsidR="00A52A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ED199A" w:rsidRP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opera</w:t>
            </w:r>
            <w:r w:rsidR="00A52A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valdes locekļu</w:t>
            </w:r>
            <w:r w:rsidR="004D12D4" w:rsidRP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pilnvaru termiņu no trim gadiem uz pieciem gadiem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Saskaņā ar </w:t>
            </w:r>
            <w:r w:rsidR="00530EC6" w:rsidRP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Nacionālās operas un baleta likuma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pārejas 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noteikumu 13.punktu </w:t>
            </w:r>
            <w:r w:rsidR="00530EC6" w:rsidRP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Nacionālās operas valdes locekļi, k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as pilda savus pienākumus 2019.gada 1.</w:t>
            </w:r>
            <w:r w:rsidR="00530EC6" w:rsidRP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martā, turpina tos pildīt līdz savu pilnvaru termiņa beigām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Ņemot vērā </w:t>
            </w:r>
            <w:r w:rsidR="00A52A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minētos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grozījumus</w:t>
            </w:r>
            <w:r w:rsidR="00ED199A" w:rsidRP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Latvijas Nacionālās operas un baleta likum</w:t>
            </w:r>
            <w:r w:rsid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nepieciešams veikt arī 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attiecīgu </w:t>
            </w:r>
            <w:r w:rsid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grozījumu </w:t>
            </w:r>
            <w:r w:rsidR="004D12D4" w:rsidRPr="004D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4D12D4" w:rsidRP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2015.gada 2.septembra rīkojum</w:t>
            </w:r>
            <w:r w:rsid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4D12D4" w:rsidRP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Nr.470</w:t>
            </w:r>
            <w:r w:rsidR="004D12D4" w:rsidRPr="004D12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lv-LV"/>
              </w:rPr>
              <w:t xml:space="preserve"> </w:t>
            </w:r>
            <w:r w:rsidR="004D12D4" w:rsidRPr="004D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„Par valsts sabiedrības ar ierobežotu atbildību „Latvijas Nacionālā opera un balets” statūtu apstiprināšanu”</w:t>
            </w:r>
            <w:r w:rsid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pieliku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mā apstiprināto </w:t>
            </w:r>
            <w:r w:rsidR="00ED1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Nacionālā</w:t>
            </w:r>
            <w:r w:rsidR="00530E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</w:t>
            </w:r>
            <w:r w:rsidR="00ED1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opera</w:t>
            </w:r>
            <w:r w:rsidR="00530E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</w:t>
            </w:r>
            <w:r w:rsidR="00ED1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</w:t>
            </w:r>
            <w:r w:rsidR="00530E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statūtu</w:t>
            </w:r>
            <w:r w:rsidR="00530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9.punktā</w:t>
            </w:r>
            <w:r w:rsidR="00ED1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EF5A18" w:rsidTr="003D038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E5323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390690" w:rsidP="0053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5774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EF5A18" w:rsidTr="006E04F1">
        <w:trPr>
          <w:trHeight w:val="39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E5323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D621B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4A1579" w:rsidRPr="00EF5A18" w:rsidRDefault="00E5323B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5323B" w:rsidRPr="00EF5A18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916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32173" w:rsidRPr="00EF5A18" w:rsidTr="00B77F2C">
        <w:trPr>
          <w:trHeight w:val="42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73" w:rsidRPr="00EF5A18" w:rsidRDefault="00732173" w:rsidP="00B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732173" w:rsidRDefault="00E5323B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510211" w:rsidRPr="00EF5A18" w:rsidTr="00510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11" w:rsidRPr="00EF5A18" w:rsidRDefault="00510211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510211" w:rsidRPr="00EF5A18" w:rsidTr="00B77F2C">
        <w:trPr>
          <w:trHeight w:val="449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11" w:rsidRPr="00EF5A18" w:rsidRDefault="00510211" w:rsidP="00B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DF3844" w:rsidRDefault="00DF3844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510211" w:rsidRPr="00EF5A18" w:rsidTr="00510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11" w:rsidRPr="00EF5A18" w:rsidRDefault="00510211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510211" w:rsidRPr="00EF5A18" w:rsidTr="00B57443">
        <w:trPr>
          <w:trHeight w:val="4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11" w:rsidRPr="00EF5A18" w:rsidRDefault="00510211" w:rsidP="00B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C02511" w:rsidRDefault="00C02511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761A0B" w:rsidRPr="00761A0B" w:rsidTr="00761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A0B" w:rsidRPr="00761A0B" w:rsidRDefault="00761A0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61A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921316" w:rsidRPr="00761A0B" w:rsidTr="00B77F2C">
        <w:trPr>
          <w:trHeight w:val="43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1316" w:rsidRPr="00761A0B" w:rsidRDefault="00921316" w:rsidP="00B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761A0B" w:rsidRPr="00761A0B" w:rsidRDefault="00761A0B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lv-LV"/>
        </w:rPr>
      </w:pPr>
      <w:r w:rsidRPr="00761A0B">
        <w:rPr>
          <w:rFonts w:ascii="Times New Roman" w:eastAsia="Times New Roman" w:hAnsi="Times New Roman" w:cs="Times New Roman"/>
          <w:iCs/>
          <w:sz w:val="28"/>
          <w:szCs w:val="28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327664" w:rsidRPr="00EF5A18" w:rsidTr="00754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664" w:rsidRPr="00EF5A18" w:rsidRDefault="00327664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21316" w:rsidRPr="00EF5A18" w:rsidTr="00B77F2C">
        <w:trPr>
          <w:trHeight w:val="471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1316" w:rsidRPr="002F54A8" w:rsidRDefault="00921316" w:rsidP="00B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327664" w:rsidRDefault="00327664" w:rsidP="004A157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2"/>
        <w:gridCol w:w="3578"/>
        <w:gridCol w:w="5061"/>
      </w:tblGrid>
      <w:tr w:rsidR="00E5323B" w:rsidRPr="00EF5A1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916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996F6E" w:rsidRPr="00EF5A18" w:rsidTr="00B77F2C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6E" w:rsidRPr="00EF5A18" w:rsidRDefault="00996F6E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6E" w:rsidRPr="00EF5A18" w:rsidRDefault="00996F6E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916" w:rsidRPr="00EF5A18" w:rsidRDefault="00577400" w:rsidP="0053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7740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Projekta izpildi nodrošinās Kultūras ministrija un Nacionālā opera</w:t>
            </w:r>
            <w:r w:rsidR="007321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996F6E" w:rsidRPr="00EF5A18" w:rsidTr="00327664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6E" w:rsidRPr="00EF5A18" w:rsidRDefault="00996F6E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6E" w:rsidRPr="00EF5A18" w:rsidRDefault="00996F6E" w:rsidP="00530E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F6E" w:rsidRPr="00EF5A18" w:rsidRDefault="00996F6E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EF5A18" w:rsidTr="00327664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F5A18" w:rsidRDefault="00E5323B" w:rsidP="004A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E5323B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F5A18" w:rsidRDefault="00996F6E" w:rsidP="004A15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574489" w:rsidRDefault="00574489" w:rsidP="004A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5B" w:rsidRPr="00EF5A18" w:rsidRDefault="0039035B" w:rsidP="004A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D6" w:rsidRPr="004A6CD6" w:rsidRDefault="004A6CD6" w:rsidP="001E3C64">
      <w:pPr>
        <w:tabs>
          <w:tab w:val="left" w:pos="540"/>
          <w:tab w:val="left" w:pos="6521"/>
          <w:tab w:val="left" w:pos="6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CD6">
        <w:rPr>
          <w:rFonts w:ascii="Times New Roman" w:eastAsia="Times New Roman" w:hAnsi="Times New Roman" w:cs="Times New Roman"/>
          <w:sz w:val="28"/>
          <w:szCs w:val="28"/>
        </w:rPr>
        <w:t>Kultūras ministra p.i.</w:t>
      </w:r>
    </w:p>
    <w:p w:rsidR="004A6CD6" w:rsidRPr="004A6CD6" w:rsidRDefault="004A6CD6" w:rsidP="001E3C64">
      <w:pPr>
        <w:tabs>
          <w:tab w:val="left" w:pos="540"/>
          <w:tab w:val="left" w:pos="65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CD6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4A6CD6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CD6">
        <w:rPr>
          <w:rFonts w:ascii="Times New Roman" w:eastAsia="Times New Roman" w:hAnsi="Times New Roman" w:cs="Times New Roman"/>
          <w:sz w:val="28"/>
          <w:szCs w:val="28"/>
        </w:rPr>
        <w:t>K.Gerhards</w:t>
      </w:r>
    </w:p>
    <w:p w:rsidR="004A6CD6" w:rsidRPr="004A6CD6" w:rsidRDefault="004A6CD6" w:rsidP="001E3C64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CD6" w:rsidRPr="004A6CD6" w:rsidRDefault="004A6CD6" w:rsidP="001E3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CD6">
        <w:rPr>
          <w:rFonts w:ascii="Times New Roman" w:eastAsia="Times New Roman" w:hAnsi="Times New Roman" w:cs="Times New Roman"/>
          <w:sz w:val="28"/>
          <w:szCs w:val="28"/>
        </w:rPr>
        <w:t>Vīza: Valsts sekretāra p.i.</w:t>
      </w:r>
      <w:r w:rsidRPr="004A6CD6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="001E3C64">
        <w:rPr>
          <w:rFonts w:ascii="Times New Roman" w:eastAsia="Times New Roman" w:hAnsi="Times New Roman" w:cs="Times New Roman"/>
          <w:sz w:val="28"/>
          <w:szCs w:val="28"/>
        </w:rPr>
        <w:tab/>
      </w:r>
      <w:r w:rsidRPr="004A6CD6">
        <w:rPr>
          <w:rFonts w:ascii="Times New Roman" w:eastAsia="Times New Roman" w:hAnsi="Times New Roman" w:cs="Times New Roman"/>
          <w:sz w:val="28"/>
          <w:szCs w:val="28"/>
        </w:rPr>
        <w:t>B.Zakevica</w:t>
      </w:r>
    </w:p>
    <w:p w:rsidR="002A2F8C" w:rsidRDefault="002A2F8C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316" w:rsidRDefault="00921316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16" w:rsidRDefault="00921316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16" w:rsidRDefault="00921316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9A" w:rsidRDefault="00ED199A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16" w:rsidRDefault="00921316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16" w:rsidRDefault="00921316" w:rsidP="006106FD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16" w:rsidRPr="00921316" w:rsidRDefault="00D079BD" w:rsidP="009213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  <w:lang w:eastAsia="lv-LV"/>
        </w:rPr>
        <w:t>Šakina</w:t>
      </w:r>
      <w:r w:rsidR="00921316" w:rsidRPr="00921316">
        <w:rPr>
          <w:rFonts w:ascii="Times New Roman" w:hAnsi="Times New Roman" w:cs="Times New Roman"/>
          <w:sz w:val="20"/>
          <w:szCs w:val="20"/>
          <w:lang w:eastAsia="lv-LV"/>
        </w:rPr>
        <w:t xml:space="preserve"> 67330215</w:t>
      </w:r>
    </w:p>
    <w:p w:rsidR="00921316" w:rsidRPr="00921316" w:rsidRDefault="00DF4530" w:rsidP="009213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hyperlink r:id="rId8" w:history="1">
        <w:r w:rsidR="00D079BD" w:rsidRPr="00C755D4">
          <w:rPr>
            <w:rStyle w:val="Hipersaite"/>
            <w:rFonts w:ascii="Times New Roman" w:hAnsi="Times New Roman" w:cs="Times New Roman"/>
            <w:sz w:val="20"/>
            <w:szCs w:val="20"/>
            <w:lang w:eastAsia="lv-LV"/>
          </w:rPr>
          <w:t>Anete.Šakina@km.gov.lv</w:t>
        </w:r>
      </w:hyperlink>
      <w:r w:rsidR="00921316" w:rsidRPr="0092131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:rsidR="002A2F8C" w:rsidRPr="00921316" w:rsidRDefault="002A2F8C" w:rsidP="009213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sectPr w:rsidR="002A2F8C" w:rsidRPr="00921316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64" w:rsidRDefault="00A52A64" w:rsidP="00894C55">
      <w:pPr>
        <w:spacing w:after="0" w:line="240" w:lineRule="auto"/>
      </w:pPr>
      <w:r>
        <w:separator/>
      </w:r>
    </w:p>
  </w:endnote>
  <w:endnote w:type="continuationSeparator" w:id="0">
    <w:p w:rsidR="00A52A64" w:rsidRDefault="00A52A6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64" w:rsidRPr="000B74B0" w:rsidRDefault="00A52A64" w:rsidP="000B74B0">
    <w:pPr>
      <w:pStyle w:val="Kjene"/>
      <w:rPr>
        <w:rFonts w:ascii="Times New Roman" w:hAnsi="Times New Roman" w:cs="Times New Roman"/>
        <w:sz w:val="20"/>
        <w:szCs w:val="20"/>
      </w:rPr>
    </w:pPr>
    <w:r w:rsidRPr="000B74B0">
      <w:rPr>
        <w:rFonts w:ascii="Times New Roman" w:hAnsi="Times New Roman" w:cs="Times New Roman"/>
        <w:sz w:val="20"/>
        <w:szCs w:val="20"/>
      </w:rPr>
      <w:t>KMAnot_</w:t>
    </w:r>
    <w:r w:rsidR="00B240F3">
      <w:rPr>
        <w:rFonts w:ascii="Times New Roman" w:hAnsi="Times New Roman" w:cs="Times New Roman"/>
        <w:sz w:val="20"/>
        <w:szCs w:val="20"/>
      </w:rPr>
      <w:t>2</w:t>
    </w:r>
    <w:r w:rsidR="001E3C64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06</w:t>
    </w:r>
    <w:r w:rsidRPr="000B74B0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groz_LNOB_statuti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64" w:rsidRPr="000B74B0" w:rsidRDefault="00A52A64" w:rsidP="000B74B0">
    <w:pPr>
      <w:pStyle w:val="Kjene"/>
      <w:rPr>
        <w:rFonts w:ascii="Times New Roman" w:hAnsi="Times New Roman" w:cs="Times New Roman"/>
        <w:sz w:val="20"/>
        <w:szCs w:val="20"/>
      </w:rPr>
    </w:pPr>
    <w:r w:rsidRPr="000B74B0">
      <w:rPr>
        <w:rFonts w:ascii="Times New Roman" w:hAnsi="Times New Roman" w:cs="Times New Roman"/>
        <w:sz w:val="20"/>
        <w:szCs w:val="20"/>
      </w:rPr>
      <w:t>KM</w:t>
    </w:r>
    <w:r>
      <w:rPr>
        <w:rFonts w:ascii="Times New Roman" w:hAnsi="Times New Roman" w:cs="Times New Roman"/>
        <w:sz w:val="20"/>
        <w:szCs w:val="20"/>
      </w:rPr>
      <w:t>Anot</w:t>
    </w:r>
    <w:r w:rsidRPr="000B74B0">
      <w:rPr>
        <w:rFonts w:ascii="Times New Roman" w:hAnsi="Times New Roman" w:cs="Times New Roman"/>
        <w:sz w:val="20"/>
        <w:szCs w:val="20"/>
      </w:rPr>
      <w:t>_</w:t>
    </w:r>
    <w:r w:rsidR="001E3C64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06</w:t>
    </w:r>
    <w:r w:rsidRPr="000B74B0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groz_LNOB_statuti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64" w:rsidRDefault="00A52A64" w:rsidP="00894C55">
      <w:pPr>
        <w:spacing w:after="0" w:line="240" w:lineRule="auto"/>
      </w:pPr>
      <w:r>
        <w:separator/>
      </w:r>
    </w:p>
  </w:footnote>
  <w:footnote w:type="continuationSeparator" w:id="0">
    <w:p w:rsidR="00A52A64" w:rsidRDefault="00A52A6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A52A64" w:rsidRPr="00C25B49" w:rsidRDefault="00DF453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A52A64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37228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695"/>
    <w:multiLevelType w:val="hybridMultilevel"/>
    <w:tmpl w:val="140C75A2"/>
    <w:lvl w:ilvl="0" w:tplc="AF0E2190">
      <w:start w:val="1"/>
      <w:numFmt w:val="decimal"/>
      <w:lvlText w:val="%1."/>
      <w:lvlJc w:val="left"/>
      <w:pPr>
        <w:ind w:left="346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066" w:hanging="360"/>
      </w:pPr>
    </w:lvl>
    <w:lvl w:ilvl="2" w:tplc="0426001B" w:tentative="1">
      <w:start w:val="1"/>
      <w:numFmt w:val="lowerRoman"/>
      <w:lvlText w:val="%3."/>
      <w:lvlJc w:val="right"/>
      <w:pPr>
        <w:ind w:left="1786" w:hanging="180"/>
      </w:pPr>
    </w:lvl>
    <w:lvl w:ilvl="3" w:tplc="0426000F" w:tentative="1">
      <w:start w:val="1"/>
      <w:numFmt w:val="decimal"/>
      <w:lvlText w:val="%4."/>
      <w:lvlJc w:val="left"/>
      <w:pPr>
        <w:ind w:left="2506" w:hanging="360"/>
      </w:pPr>
    </w:lvl>
    <w:lvl w:ilvl="4" w:tplc="04260019" w:tentative="1">
      <w:start w:val="1"/>
      <w:numFmt w:val="lowerLetter"/>
      <w:lvlText w:val="%5."/>
      <w:lvlJc w:val="left"/>
      <w:pPr>
        <w:ind w:left="3226" w:hanging="360"/>
      </w:pPr>
    </w:lvl>
    <w:lvl w:ilvl="5" w:tplc="0426001B" w:tentative="1">
      <w:start w:val="1"/>
      <w:numFmt w:val="lowerRoman"/>
      <w:lvlText w:val="%6."/>
      <w:lvlJc w:val="right"/>
      <w:pPr>
        <w:ind w:left="3946" w:hanging="180"/>
      </w:pPr>
    </w:lvl>
    <w:lvl w:ilvl="6" w:tplc="0426000F" w:tentative="1">
      <w:start w:val="1"/>
      <w:numFmt w:val="decimal"/>
      <w:lvlText w:val="%7."/>
      <w:lvlJc w:val="left"/>
      <w:pPr>
        <w:ind w:left="4666" w:hanging="360"/>
      </w:pPr>
    </w:lvl>
    <w:lvl w:ilvl="7" w:tplc="04260019" w:tentative="1">
      <w:start w:val="1"/>
      <w:numFmt w:val="lowerLetter"/>
      <w:lvlText w:val="%8."/>
      <w:lvlJc w:val="left"/>
      <w:pPr>
        <w:ind w:left="5386" w:hanging="360"/>
      </w:pPr>
    </w:lvl>
    <w:lvl w:ilvl="8" w:tplc="0426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114F3426"/>
    <w:multiLevelType w:val="hybridMultilevel"/>
    <w:tmpl w:val="901E7396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86AA7"/>
    <w:multiLevelType w:val="hybridMultilevel"/>
    <w:tmpl w:val="2EE801A4"/>
    <w:lvl w:ilvl="0" w:tplc="C8527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6540AE8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2F56"/>
    <w:multiLevelType w:val="hybridMultilevel"/>
    <w:tmpl w:val="9D762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07D7"/>
    <w:multiLevelType w:val="hybridMultilevel"/>
    <w:tmpl w:val="2DFEB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70E"/>
    <w:multiLevelType w:val="hybridMultilevel"/>
    <w:tmpl w:val="DCBCA16C"/>
    <w:lvl w:ilvl="0" w:tplc="1DBAB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E51EB"/>
    <w:multiLevelType w:val="hybridMultilevel"/>
    <w:tmpl w:val="6BD66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624B0"/>
    <w:multiLevelType w:val="hybridMultilevel"/>
    <w:tmpl w:val="63507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759C"/>
    <w:multiLevelType w:val="hybridMultilevel"/>
    <w:tmpl w:val="2DFEB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429C6"/>
    <w:multiLevelType w:val="hybridMultilevel"/>
    <w:tmpl w:val="9962DE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C202C"/>
    <w:multiLevelType w:val="hybridMultilevel"/>
    <w:tmpl w:val="951E28F4"/>
    <w:lvl w:ilvl="0" w:tplc="0426000F">
      <w:start w:val="1"/>
      <w:numFmt w:val="decimal"/>
      <w:lvlText w:val="%1."/>
      <w:lvlJc w:val="left"/>
      <w:pPr>
        <w:ind w:left="706" w:hanging="360"/>
      </w:p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7FE7037D"/>
    <w:multiLevelType w:val="hybridMultilevel"/>
    <w:tmpl w:val="3A8A34EA"/>
    <w:lvl w:ilvl="0" w:tplc="DDD83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02DD0"/>
    <w:rsid w:val="00005F57"/>
    <w:rsid w:val="00007067"/>
    <w:rsid w:val="00007B05"/>
    <w:rsid w:val="00010700"/>
    <w:rsid w:val="000128F2"/>
    <w:rsid w:val="00015209"/>
    <w:rsid w:val="000315B7"/>
    <w:rsid w:val="00036802"/>
    <w:rsid w:val="000419FB"/>
    <w:rsid w:val="000550D9"/>
    <w:rsid w:val="000609D5"/>
    <w:rsid w:val="00064B6F"/>
    <w:rsid w:val="00075CAA"/>
    <w:rsid w:val="000806BA"/>
    <w:rsid w:val="000839D7"/>
    <w:rsid w:val="00084A51"/>
    <w:rsid w:val="00085647"/>
    <w:rsid w:val="00090DEF"/>
    <w:rsid w:val="000A6684"/>
    <w:rsid w:val="000B35D0"/>
    <w:rsid w:val="000B5C0D"/>
    <w:rsid w:val="000B6077"/>
    <w:rsid w:val="000B74B0"/>
    <w:rsid w:val="000D2456"/>
    <w:rsid w:val="000D2929"/>
    <w:rsid w:val="000D7473"/>
    <w:rsid w:val="000E6464"/>
    <w:rsid w:val="000F49EE"/>
    <w:rsid w:val="000F67C6"/>
    <w:rsid w:val="000F71A4"/>
    <w:rsid w:val="00105F2A"/>
    <w:rsid w:val="00111640"/>
    <w:rsid w:val="00125F70"/>
    <w:rsid w:val="00127B53"/>
    <w:rsid w:val="00130AE6"/>
    <w:rsid w:val="00131A02"/>
    <w:rsid w:val="00133B42"/>
    <w:rsid w:val="00137663"/>
    <w:rsid w:val="0014512F"/>
    <w:rsid w:val="0015221D"/>
    <w:rsid w:val="00152642"/>
    <w:rsid w:val="00174174"/>
    <w:rsid w:val="0017579A"/>
    <w:rsid w:val="001768C3"/>
    <w:rsid w:val="00184F82"/>
    <w:rsid w:val="001940CE"/>
    <w:rsid w:val="00195C3F"/>
    <w:rsid w:val="001A6327"/>
    <w:rsid w:val="001D3F07"/>
    <w:rsid w:val="001D769B"/>
    <w:rsid w:val="001E3C64"/>
    <w:rsid w:val="001F3119"/>
    <w:rsid w:val="001F3651"/>
    <w:rsid w:val="001F417B"/>
    <w:rsid w:val="00204234"/>
    <w:rsid w:val="00204A25"/>
    <w:rsid w:val="00216F3A"/>
    <w:rsid w:val="00217A43"/>
    <w:rsid w:val="00220786"/>
    <w:rsid w:val="00222BED"/>
    <w:rsid w:val="002279C5"/>
    <w:rsid w:val="00227F4C"/>
    <w:rsid w:val="00234510"/>
    <w:rsid w:val="00234906"/>
    <w:rsid w:val="00240B4C"/>
    <w:rsid w:val="00243426"/>
    <w:rsid w:val="00247308"/>
    <w:rsid w:val="0026277F"/>
    <w:rsid w:val="0026785E"/>
    <w:rsid w:val="00274FD0"/>
    <w:rsid w:val="002830C9"/>
    <w:rsid w:val="002911DA"/>
    <w:rsid w:val="002A26B7"/>
    <w:rsid w:val="002A2F8C"/>
    <w:rsid w:val="002A3C3A"/>
    <w:rsid w:val="002B5EF7"/>
    <w:rsid w:val="002C069F"/>
    <w:rsid w:val="002E0CB0"/>
    <w:rsid w:val="002E1C05"/>
    <w:rsid w:val="002E53E6"/>
    <w:rsid w:val="002E72B3"/>
    <w:rsid w:val="002F2A9B"/>
    <w:rsid w:val="002F5336"/>
    <w:rsid w:val="002F54A8"/>
    <w:rsid w:val="002F6946"/>
    <w:rsid w:val="00301241"/>
    <w:rsid w:val="00301C0B"/>
    <w:rsid w:val="003049B5"/>
    <w:rsid w:val="00304E9B"/>
    <w:rsid w:val="00307B30"/>
    <w:rsid w:val="00311755"/>
    <w:rsid w:val="003203E9"/>
    <w:rsid w:val="003219CB"/>
    <w:rsid w:val="00327664"/>
    <w:rsid w:val="00332CFD"/>
    <w:rsid w:val="003364A7"/>
    <w:rsid w:val="00336BA7"/>
    <w:rsid w:val="00345E5F"/>
    <w:rsid w:val="003478A3"/>
    <w:rsid w:val="00361208"/>
    <w:rsid w:val="00363FF1"/>
    <w:rsid w:val="00376948"/>
    <w:rsid w:val="00380B78"/>
    <w:rsid w:val="0038208D"/>
    <w:rsid w:val="0039035B"/>
    <w:rsid w:val="00390690"/>
    <w:rsid w:val="003B0BF9"/>
    <w:rsid w:val="003B45A6"/>
    <w:rsid w:val="003B6AF9"/>
    <w:rsid w:val="003C3E73"/>
    <w:rsid w:val="003C645A"/>
    <w:rsid w:val="003C7016"/>
    <w:rsid w:val="003D038D"/>
    <w:rsid w:val="003E0791"/>
    <w:rsid w:val="003E58C7"/>
    <w:rsid w:val="003F160D"/>
    <w:rsid w:val="003F28AC"/>
    <w:rsid w:val="004045F6"/>
    <w:rsid w:val="004116BF"/>
    <w:rsid w:val="004129C2"/>
    <w:rsid w:val="00435E60"/>
    <w:rsid w:val="004361E1"/>
    <w:rsid w:val="00442C07"/>
    <w:rsid w:val="004454FE"/>
    <w:rsid w:val="00446B0C"/>
    <w:rsid w:val="004505AF"/>
    <w:rsid w:val="00452814"/>
    <w:rsid w:val="00456E40"/>
    <w:rsid w:val="00457828"/>
    <w:rsid w:val="00460F20"/>
    <w:rsid w:val="00461EE4"/>
    <w:rsid w:val="0046518E"/>
    <w:rsid w:val="00471F27"/>
    <w:rsid w:val="00473A31"/>
    <w:rsid w:val="004750B9"/>
    <w:rsid w:val="00481BF5"/>
    <w:rsid w:val="00487FA5"/>
    <w:rsid w:val="00497440"/>
    <w:rsid w:val="004A1579"/>
    <w:rsid w:val="004A20EA"/>
    <w:rsid w:val="004A2BFE"/>
    <w:rsid w:val="004A6CD6"/>
    <w:rsid w:val="004B047D"/>
    <w:rsid w:val="004B3DCE"/>
    <w:rsid w:val="004C0001"/>
    <w:rsid w:val="004C4402"/>
    <w:rsid w:val="004D12D4"/>
    <w:rsid w:val="004D1D3F"/>
    <w:rsid w:val="004E1ECC"/>
    <w:rsid w:val="004E627F"/>
    <w:rsid w:val="004F40E7"/>
    <w:rsid w:val="004F6C11"/>
    <w:rsid w:val="00500E8F"/>
    <w:rsid w:val="0050178F"/>
    <w:rsid w:val="005048E5"/>
    <w:rsid w:val="00505F72"/>
    <w:rsid w:val="00510211"/>
    <w:rsid w:val="005113B9"/>
    <w:rsid w:val="00526D15"/>
    <w:rsid w:val="00527602"/>
    <w:rsid w:val="00530B28"/>
    <w:rsid w:val="00530EC6"/>
    <w:rsid w:val="00534AEE"/>
    <w:rsid w:val="00542964"/>
    <w:rsid w:val="005444FB"/>
    <w:rsid w:val="00547706"/>
    <w:rsid w:val="005500CD"/>
    <w:rsid w:val="005521B1"/>
    <w:rsid w:val="00553FE0"/>
    <w:rsid w:val="00556B62"/>
    <w:rsid w:val="005604FF"/>
    <w:rsid w:val="00560E1B"/>
    <w:rsid w:val="005612FB"/>
    <w:rsid w:val="005617F8"/>
    <w:rsid w:val="00561E87"/>
    <w:rsid w:val="00565110"/>
    <w:rsid w:val="00574489"/>
    <w:rsid w:val="00577400"/>
    <w:rsid w:val="00584994"/>
    <w:rsid w:val="0058645D"/>
    <w:rsid w:val="005869A4"/>
    <w:rsid w:val="00590F3C"/>
    <w:rsid w:val="00593B0D"/>
    <w:rsid w:val="005A0A75"/>
    <w:rsid w:val="005A1C80"/>
    <w:rsid w:val="005B24A3"/>
    <w:rsid w:val="005C3A0D"/>
    <w:rsid w:val="005C4BDE"/>
    <w:rsid w:val="005D44A6"/>
    <w:rsid w:val="005E0A94"/>
    <w:rsid w:val="005E2F01"/>
    <w:rsid w:val="005E5083"/>
    <w:rsid w:val="005E705E"/>
    <w:rsid w:val="00602DDF"/>
    <w:rsid w:val="00604355"/>
    <w:rsid w:val="006106FD"/>
    <w:rsid w:val="00613963"/>
    <w:rsid w:val="0061467B"/>
    <w:rsid w:val="00615B04"/>
    <w:rsid w:val="00620F82"/>
    <w:rsid w:val="006216B8"/>
    <w:rsid w:val="00623143"/>
    <w:rsid w:val="00624E5F"/>
    <w:rsid w:val="00626290"/>
    <w:rsid w:val="006336F5"/>
    <w:rsid w:val="00637228"/>
    <w:rsid w:val="00637E6E"/>
    <w:rsid w:val="006425A6"/>
    <w:rsid w:val="0064462B"/>
    <w:rsid w:val="00650126"/>
    <w:rsid w:val="00655F2C"/>
    <w:rsid w:val="00661618"/>
    <w:rsid w:val="006628D2"/>
    <w:rsid w:val="00662F5E"/>
    <w:rsid w:val="00666F3B"/>
    <w:rsid w:val="0067266E"/>
    <w:rsid w:val="00686968"/>
    <w:rsid w:val="0069310E"/>
    <w:rsid w:val="006938FE"/>
    <w:rsid w:val="00697C33"/>
    <w:rsid w:val="006B1007"/>
    <w:rsid w:val="006B1677"/>
    <w:rsid w:val="006B4763"/>
    <w:rsid w:val="006C3E96"/>
    <w:rsid w:val="006C6A3B"/>
    <w:rsid w:val="006D39CE"/>
    <w:rsid w:val="006E04F1"/>
    <w:rsid w:val="006E1081"/>
    <w:rsid w:val="006E3BD6"/>
    <w:rsid w:val="006E4EDF"/>
    <w:rsid w:val="00705FC6"/>
    <w:rsid w:val="00717EC4"/>
    <w:rsid w:val="00720585"/>
    <w:rsid w:val="0072346F"/>
    <w:rsid w:val="00732173"/>
    <w:rsid w:val="00735611"/>
    <w:rsid w:val="0074110F"/>
    <w:rsid w:val="00743834"/>
    <w:rsid w:val="0074764F"/>
    <w:rsid w:val="0074780D"/>
    <w:rsid w:val="00754DEB"/>
    <w:rsid w:val="00761A0B"/>
    <w:rsid w:val="007635A2"/>
    <w:rsid w:val="00773AF6"/>
    <w:rsid w:val="00774667"/>
    <w:rsid w:val="00775FC7"/>
    <w:rsid w:val="007808E2"/>
    <w:rsid w:val="00780D5E"/>
    <w:rsid w:val="00791F02"/>
    <w:rsid w:val="007920F2"/>
    <w:rsid w:val="00795F71"/>
    <w:rsid w:val="007A4D5E"/>
    <w:rsid w:val="007A4F80"/>
    <w:rsid w:val="007A507B"/>
    <w:rsid w:val="007A661C"/>
    <w:rsid w:val="007A763D"/>
    <w:rsid w:val="007B1396"/>
    <w:rsid w:val="007C01DA"/>
    <w:rsid w:val="007C07CF"/>
    <w:rsid w:val="007C3BC9"/>
    <w:rsid w:val="007C4340"/>
    <w:rsid w:val="007C4E23"/>
    <w:rsid w:val="007D0FB5"/>
    <w:rsid w:val="007D1FF2"/>
    <w:rsid w:val="007D58B7"/>
    <w:rsid w:val="007D6B9F"/>
    <w:rsid w:val="007D72CF"/>
    <w:rsid w:val="007D73C0"/>
    <w:rsid w:val="007E2E1F"/>
    <w:rsid w:val="007E31AA"/>
    <w:rsid w:val="007E5F7A"/>
    <w:rsid w:val="007E73AB"/>
    <w:rsid w:val="007F485C"/>
    <w:rsid w:val="007F56D1"/>
    <w:rsid w:val="007F57C6"/>
    <w:rsid w:val="007F588F"/>
    <w:rsid w:val="007F63EF"/>
    <w:rsid w:val="00801D51"/>
    <w:rsid w:val="00804620"/>
    <w:rsid w:val="00810216"/>
    <w:rsid w:val="00814B3D"/>
    <w:rsid w:val="00816C11"/>
    <w:rsid w:val="008337DB"/>
    <w:rsid w:val="0083415F"/>
    <w:rsid w:val="008349CB"/>
    <w:rsid w:val="008501D9"/>
    <w:rsid w:val="008506A7"/>
    <w:rsid w:val="00851DBC"/>
    <w:rsid w:val="008649E5"/>
    <w:rsid w:val="008653BC"/>
    <w:rsid w:val="00866D6D"/>
    <w:rsid w:val="0088159D"/>
    <w:rsid w:val="008826F9"/>
    <w:rsid w:val="0088405F"/>
    <w:rsid w:val="00885D69"/>
    <w:rsid w:val="00890077"/>
    <w:rsid w:val="00894549"/>
    <w:rsid w:val="00894C55"/>
    <w:rsid w:val="0089590A"/>
    <w:rsid w:val="0089747B"/>
    <w:rsid w:val="008A1A88"/>
    <w:rsid w:val="008B2101"/>
    <w:rsid w:val="008D0773"/>
    <w:rsid w:val="008D0CEF"/>
    <w:rsid w:val="008D29E1"/>
    <w:rsid w:val="008D4FA7"/>
    <w:rsid w:val="008D677A"/>
    <w:rsid w:val="008D67EE"/>
    <w:rsid w:val="008D6A1A"/>
    <w:rsid w:val="008D6EAA"/>
    <w:rsid w:val="008E0242"/>
    <w:rsid w:val="008E311C"/>
    <w:rsid w:val="008F4CBD"/>
    <w:rsid w:val="008F57F5"/>
    <w:rsid w:val="008F5F92"/>
    <w:rsid w:val="008F7D69"/>
    <w:rsid w:val="00901D06"/>
    <w:rsid w:val="00902FFB"/>
    <w:rsid w:val="009104F5"/>
    <w:rsid w:val="009122F1"/>
    <w:rsid w:val="009129E1"/>
    <w:rsid w:val="00915422"/>
    <w:rsid w:val="00921316"/>
    <w:rsid w:val="00921587"/>
    <w:rsid w:val="00922059"/>
    <w:rsid w:val="00923B65"/>
    <w:rsid w:val="00927160"/>
    <w:rsid w:val="009275BF"/>
    <w:rsid w:val="0093739D"/>
    <w:rsid w:val="00943360"/>
    <w:rsid w:val="00952FFC"/>
    <w:rsid w:val="00954C25"/>
    <w:rsid w:val="00960601"/>
    <w:rsid w:val="00960F39"/>
    <w:rsid w:val="009612CD"/>
    <w:rsid w:val="009637F1"/>
    <w:rsid w:val="00966159"/>
    <w:rsid w:val="009726E3"/>
    <w:rsid w:val="009734E6"/>
    <w:rsid w:val="009877B2"/>
    <w:rsid w:val="009932AB"/>
    <w:rsid w:val="00996F6E"/>
    <w:rsid w:val="009975D3"/>
    <w:rsid w:val="009A2654"/>
    <w:rsid w:val="009A2FE2"/>
    <w:rsid w:val="009A3459"/>
    <w:rsid w:val="009A389F"/>
    <w:rsid w:val="009A79FF"/>
    <w:rsid w:val="009C12DF"/>
    <w:rsid w:val="009C54F4"/>
    <w:rsid w:val="009D028B"/>
    <w:rsid w:val="009D22DB"/>
    <w:rsid w:val="009D32B6"/>
    <w:rsid w:val="009E2E69"/>
    <w:rsid w:val="009E37D2"/>
    <w:rsid w:val="009E718E"/>
    <w:rsid w:val="009F001C"/>
    <w:rsid w:val="009F072F"/>
    <w:rsid w:val="009F49FB"/>
    <w:rsid w:val="009F5FFE"/>
    <w:rsid w:val="009F7037"/>
    <w:rsid w:val="00A10BB1"/>
    <w:rsid w:val="00A10FC3"/>
    <w:rsid w:val="00A175D4"/>
    <w:rsid w:val="00A21ED9"/>
    <w:rsid w:val="00A306C5"/>
    <w:rsid w:val="00A33D74"/>
    <w:rsid w:val="00A33F92"/>
    <w:rsid w:val="00A35612"/>
    <w:rsid w:val="00A41B87"/>
    <w:rsid w:val="00A41CB5"/>
    <w:rsid w:val="00A432BD"/>
    <w:rsid w:val="00A44E0B"/>
    <w:rsid w:val="00A52A64"/>
    <w:rsid w:val="00A578AB"/>
    <w:rsid w:val="00A6073E"/>
    <w:rsid w:val="00A61477"/>
    <w:rsid w:val="00A6544F"/>
    <w:rsid w:val="00A830A4"/>
    <w:rsid w:val="00A87709"/>
    <w:rsid w:val="00A97388"/>
    <w:rsid w:val="00AA4DF3"/>
    <w:rsid w:val="00AA6517"/>
    <w:rsid w:val="00AB574E"/>
    <w:rsid w:val="00AB7213"/>
    <w:rsid w:val="00AB738A"/>
    <w:rsid w:val="00AD39FB"/>
    <w:rsid w:val="00AD5EDD"/>
    <w:rsid w:val="00AE5186"/>
    <w:rsid w:val="00AE5567"/>
    <w:rsid w:val="00AF1239"/>
    <w:rsid w:val="00AF4051"/>
    <w:rsid w:val="00AF6821"/>
    <w:rsid w:val="00AF72C7"/>
    <w:rsid w:val="00B026C7"/>
    <w:rsid w:val="00B04B15"/>
    <w:rsid w:val="00B07828"/>
    <w:rsid w:val="00B1082E"/>
    <w:rsid w:val="00B118B8"/>
    <w:rsid w:val="00B12BC8"/>
    <w:rsid w:val="00B135F8"/>
    <w:rsid w:val="00B136CE"/>
    <w:rsid w:val="00B16480"/>
    <w:rsid w:val="00B17ABD"/>
    <w:rsid w:val="00B2165C"/>
    <w:rsid w:val="00B21942"/>
    <w:rsid w:val="00B2236E"/>
    <w:rsid w:val="00B23AC9"/>
    <w:rsid w:val="00B240F3"/>
    <w:rsid w:val="00B3107D"/>
    <w:rsid w:val="00B5183A"/>
    <w:rsid w:val="00B57443"/>
    <w:rsid w:val="00B63AFC"/>
    <w:rsid w:val="00B67BF3"/>
    <w:rsid w:val="00B70849"/>
    <w:rsid w:val="00B734DB"/>
    <w:rsid w:val="00B75258"/>
    <w:rsid w:val="00B77F2C"/>
    <w:rsid w:val="00B828CE"/>
    <w:rsid w:val="00B8495C"/>
    <w:rsid w:val="00BA20AA"/>
    <w:rsid w:val="00BA27A6"/>
    <w:rsid w:val="00BB5CA7"/>
    <w:rsid w:val="00BB7C55"/>
    <w:rsid w:val="00BC3131"/>
    <w:rsid w:val="00BC58FF"/>
    <w:rsid w:val="00BC7681"/>
    <w:rsid w:val="00BD2CDD"/>
    <w:rsid w:val="00BD42F6"/>
    <w:rsid w:val="00BD4425"/>
    <w:rsid w:val="00BD5E14"/>
    <w:rsid w:val="00BD6C50"/>
    <w:rsid w:val="00BE13BE"/>
    <w:rsid w:val="00BF56A8"/>
    <w:rsid w:val="00BF5F29"/>
    <w:rsid w:val="00BF73B5"/>
    <w:rsid w:val="00C01FBE"/>
    <w:rsid w:val="00C02511"/>
    <w:rsid w:val="00C043A6"/>
    <w:rsid w:val="00C14004"/>
    <w:rsid w:val="00C16611"/>
    <w:rsid w:val="00C21F31"/>
    <w:rsid w:val="00C25B49"/>
    <w:rsid w:val="00C27A2B"/>
    <w:rsid w:val="00C351FB"/>
    <w:rsid w:val="00C5332A"/>
    <w:rsid w:val="00C62FC6"/>
    <w:rsid w:val="00C723BB"/>
    <w:rsid w:val="00C93688"/>
    <w:rsid w:val="00C95459"/>
    <w:rsid w:val="00CA02FF"/>
    <w:rsid w:val="00CA1AD4"/>
    <w:rsid w:val="00CB7953"/>
    <w:rsid w:val="00CC062B"/>
    <w:rsid w:val="00CC0D2D"/>
    <w:rsid w:val="00CC7ECA"/>
    <w:rsid w:val="00CD02AB"/>
    <w:rsid w:val="00CD3D04"/>
    <w:rsid w:val="00CD7DD6"/>
    <w:rsid w:val="00CD7E56"/>
    <w:rsid w:val="00CE1CB1"/>
    <w:rsid w:val="00CE39D4"/>
    <w:rsid w:val="00CE5657"/>
    <w:rsid w:val="00CF57B7"/>
    <w:rsid w:val="00CF57C3"/>
    <w:rsid w:val="00CF74FB"/>
    <w:rsid w:val="00D0472E"/>
    <w:rsid w:val="00D04D68"/>
    <w:rsid w:val="00D079BD"/>
    <w:rsid w:val="00D13167"/>
    <w:rsid w:val="00D133F8"/>
    <w:rsid w:val="00D14A3E"/>
    <w:rsid w:val="00D17B8A"/>
    <w:rsid w:val="00D20BB8"/>
    <w:rsid w:val="00D2619F"/>
    <w:rsid w:val="00D27655"/>
    <w:rsid w:val="00D33537"/>
    <w:rsid w:val="00D345DF"/>
    <w:rsid w:val="00D36490"/>
    <w:rsid w:val="00D368F1"/>
    <w:rsid w:val="00D408D0"/>
    <w:rsid w:val="00D516D3"/>
    <w:rsid w:val="00D54EA7"/>
    <w:rsid w:val="00D56005"/>
    <w:rsid w:val="00D60FD9"/>
    <w:rsid w:val="00D61B1F"/>
    <w:rsid w:val="00D621BB"/>
    <w:rsid w:val="00D6684B"/>
    <w:rsid w:val="00D73EB9"/>
    <w:rsid w:val="00D76CBC"/>
    <w:rsid w:val="00D81623"/>
    <w:rsid w:val="00D8566C"/>
    <w:rsid w:val="00D948B1"/>
    <w:rsid w:val="00D95BFB"/>
    <w:rsid w:val="00DA0B27"/>
    <w:rsid w:val="00DA1DE9"/>
    <w:rsid w:val="00DA4174"/>
    <w:rsid w:val="00DB49FA"/>
    <w:rsid w:val="00DD5F2E"/>
    <w:rsid w:val="00DE14C5"/>
    <w:rsid w:val="00DE1CDF"/>
    <w:rsid w:val="00DE351C"/>
    <w:rsid w:val="00DF3844"/>
    <w:rsid w:val="00DF4530"/>
    <w:rsid w:val="00DF7EAC"/>
    <w:rsid w:val="00E03EC6"/>
    <w:rsid w:val="00E1353E"/>
    <w:rsid w:val="00E15889"/>
    <w:rsid w:val="00E22364"/>
    <w:rsid w:val="00E24EC2"/>
    <w:rsid w:val="00E25F9C"/>
    <w:rsid w:val="00E27141"/>
    <w:rsid w:val="00E3716B"/>
    <w:rsid w:val="00E40669"/>
    <w:rsid w:val="00E434C4"/>
    <w:rsid w:val="00E45916"/>
    <w:rsid w:val="00E50636"/>
    <w:rsid w:val="00E50964"/>
    <w:rsid w:val="00E51A51"/>
    <w:rsid w:val="00E51B03"/>
    <w:rsid w:val="00E5323B"/>
    <w:rsid w:val="00E55D98"/>
    <w:rsid w:val="00E60B1B"/>
    <w:rsid w:val="00E62C35"/>
    <w:rsid w:val="00E8231D"/>
    <w:rsid w:val="00E8749E"/>
    <w:rsid w:val="00E90C01"/>
    <w:rsid w:val="00E96327"/>
    <w:rsid w:val="00E9707B"/>
    <w:rsid w:val="00E9759F"/>
    <w:rsid w:val="00EA367A"/>
    <w:rsid w:val="00EA486E"/>
    <w:rsid w:val="00EB7E84"/>
    <w:rsid w:val="00EC0F39"/>
    <w:rsid w:val="00EC3524"/>
    <w:rsid w:val="00EC4A3F"/>
    <w:rsid w:val="00EC5714"/>
    <w:rsid w:val="00EC77C4"/>
    <w:rsid w:val="00ED024A"/>
    <w:rsid w:val="00ED199A"/>
    <w:rsid w:val="00ED4885"/>
    <w:rsid w:val="00EE3881"/>
    <w:rsid w:val="00EE5697"/>
    <w:rsid w:val="00EF3B62"/>
    <w:rsid w:val="00EF5881"/>
    <w:rsid w:val="00EF5A18"/>
    <w:rsid w:val="00EF7BAF"/>
    <w:rsid w:val="00F01BF0"/>
    <w:rsid w:val="00F03913"/>
    <w:rsid w:val="00F1015D"/>
    <w:rsid w:val="00F15832"/>
    <w:rsid w:val="00F21055"/>
    <w:rsid w:val="00F22D0F"/>
    <w:rsid w:val="00F23287"/>
    <w:rsid w:val="00F250C3"/>
    <w:rsid w:val="00F42815"/>
    <w:rsid w:val="00F57B0C"/>
    <w:rsid w:val="00F71E72"/>
    <w:rsid w:val="00F72EF4"/>
    <w:rsid w:val="00F85C91"/>
    <w:rsid w:val="00F87407"/>
    <w:rsid w:val="00F92D9B"/>
    <w:rsid w:val="00F944DD"/>
    <w:rsid w:val="00FA29DA"/>
    <w:rsid w:val="00FA44B5"/>
    <w:rsid w:val="00FA49E0"/>
    <w:rsid w:val="00FA7F6D"/>
    <w:rsid w:val="00FB292B"/>
    <w:rsid w:val="00FC5220"/>
    <w:rsid w:val="00FD4122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aliases w:val="2,Strip,H&amp;P List Paragraph,Saraksta rindkopa1,Normal bullet 2,Bullet list,List Paragraph1,Colorful List - Accent 12"/>
    <w:basedOn w:val="Parastais"/>
    <w:link w:val="SarakstarindkopaRakstz"/>
    <w:uiPriority w:val="34"/>
    <w:qFormat/>
    <w:rsid w:val="00390690"/>
    <w:pPr>
      <w:ind w:left="720"/>
      <w:contextualSpacing/>
    </w:pPr>
  </w:style>
  <w:style w:type="character" w:customStyle="1" w:styleId="Bodytext4">
    <w:name w:val="Body text (4)_"/>
    <w:basedOn w:val="Noklusjumarindkopasfonts"/>
    <w:link w:val="Bodytext40"/>
    <w:rsid w:val="0039069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Parastais"/>
    <w:link w:val="Bodytext4"/>
    <w:rsid w:val="00390690"/>
    <w:pPr>
      <w:shd w:val="clear" w:color="auto" w:fill="FFFFFF"/>
      <w:spacing w:after="0" w:line="274" w:lineRule="exact"/>
      <w:ind w:hanging="60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tv2132">
    <w:name w:val="tv2132"/>
    <w:basedOn w:val="Parastais"/>
    <w:rsid w:val="0039069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u w:color="000000"/>
      <w:lang w:eastAsia="lv-LV"/>
    </w:rPr>
  </w:style>
  <w:style w:type="character" w:customStyle="1" w:styleId="SarakstarindkopaRakstz">
    <w:name w:val="Saraksta rindkopa Rakstz."/>
    <w:aliases w:val="2 Rakstz.,Strip Rakstz.,H&amp;P List Paragraph Rakstz.,Saraksta rindkopa1 Rakstz.,Normal bullet 2 Rakstz.,Bullet list Rakstz.,List Paragraph1 Rakstz.,Colorful List - Accent 12 Rakstz."/>
    <w:link w:val="Sarakstarindkopa"/>
    <w:uiPriority w:val="34"/>
    <w:rsid w:val="00390690"/>
  </w:style>
  <w:style w:type="character" w:styleId="Komentraatsauce">
    <w:name w:val="annotation reference"/>
    <w:basedOn w:val="Noklusjumarindkopasfonts"/>
    <w:uiPriority w:val="99"/>
    <w:semiHidden/>
    <w:unhideWhenUsed/>
    <w:rsid w:val="0060435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043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0435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43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4355"/>
    <w:rPr>
      <w:b/>
      <w:bCs/>
    </w:rPr>
  </w:style>
  <w:style w:type="paragraph" w:styleId="Pamatteksts">
    <w:name w:val="Body Text"/>
    <w:basedOn w:val="Parastais"/>
    <w:link w:val="PamattekstsRakstz"/>
    <w:rsid w:val="00D261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D261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16611"/>
    <w:pPr>
      <w:spacing w:after="0" w:line="240" w:lineRule="auto"/>
    </w:pPr>
  </w:style>
  <w:style w:type="table" w:styleId="Reatabula">
    <w:name w:val="Table Grid"/>
    <w:basedOn w:val="Parastatabula"/>
    <w:uiPriority w:val="3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&#352;ak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A36A-5966-4F84-961C-1641DC1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„Grozījums Ministru kabineta 2015.gada 2.septembra rīkojumā Nr.470 „Par valsts sabiedrības ar ierobežotu atbildību „Latvijas Nacionālā opera un balets” statūtu apstiprināšanu” sākotnējās ietekmes novērtējuma ziņojums (a</vt:lpstr>
      <vt:lpstr>Tiesību akta nosaukums</vt:lpstr>
    </vt:vector>
  </TitlesOfParts>
  <Company>Kultūras ministrija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2015.gada 2.septembra rīkojumā Nr.470 „Par valsts sabiedrības ar ierobežotu atbildību „Latvijas Nacionālā opera un balets” statūtu apstiprināšanu” sākotnējās ietekmes novērtējuma ziņojums (anotācija)</dc:title>
  <dc:subject>Anotācija</dc:subject>
  <dc:creator>Anete Šakina</dc:creator>
  <dc:description>Šakina 67330215
Anete.Sakina@km.gov.lv</dc:description>
  <cp:lastModifiedBy>Laura Zariņa</cp:lastModifiedBy>
  <cp:revision>2</cp:revision>
  <dcterms:created xsi:type="dcterms:W3CDTF">2019-06-28T12:05:00Z</dcterms:created>
  <dcterms:modified xsi:type="dcterms:W3CDTF">2019-06-28T12:05:00Z</dcterms:modified>
</cp:coreProperties>
</file>