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A697" w14:textId="77777777" w:rsidR="009D37D9" w:rsidRPr="00712E0F" w:rsidRDefault="002730C0" w:rsidP="009D37D9">
      <w:pPr>
        <w:jc w:val="right"/>
        <w:rPr>
          <w:bCs/>
          <w:i/>
          <w:color w:val="414142"/>
          <w:szCs w:val="24"/>
          <w:lang w:eastAsia="lv-LV"/>
        </w:rPr>
      </w:pPr>
      <w:r w:rsidRPr="00712E0F">
        <w:rPr>
          <w:bCs/>
          <w:i/>
          <w:color w:val="414142"/>
          <w:szCs w:val="24"/>
          <w:lang w:eastAsia="lv-LV"/>
        </w:rPr>
        <w:t>Likump</w:t>
      </w:r>
      <w:r w:rsidR="009D37D9" w:rsidRPr="00712E0F">
        <w:rPr>
          <w:bCs/>
          <w:i/>
          <w:color w:val="414142"/>
          <w:szCs w:val="24"/>
          <w:lang w:eastAsia="lv-LV"/>
        </w:rPr>
        <w:t>rojekts</w:t>
      </w:r>
    </w:p>
    <w:p w14:paraId="1725BE22" w14:textId="77777777" w:rsidR="002730C0" w:rsidRPr="00712E0F" w:rsidRDefault="002730C0" w:rsidP="009D37D9">
      <w:pPr>
        <w:jc w:val="right"/>
        <w:rPr>
          <w:bCs/>
          <w:i/>
          <w:color w:val="414142"/>
          <w:szCs w:val="24"/>
          <w:lang w:eastAsia="lv-LV"/>
        </w:rPr>
      </w:pPr>
    </w:p>
    <w:p w14:paraId="1DFBD893" w14:textId="77777777" w:rsidR="00712E0F" w:rsidRDefault="00347DB4" w:rsidP="00712E0F">
      <w:pPr>
        <w:jc w:val="center"/>
        <w:rPr>
          <w:b/>
          <w:bCs/>
          <w:szCs w:val="24"/>
        </w:rPr>
      </w:pPr>
      <w:r w:rsidRPr="00347DB4">
        <w:rPr>
          <w:b/>
          <w:bCs/>
          <w:szCs w:val="24"/>
        </w:rPr>
        <w:t>Grozījumi Valsts informācijas sistēmu likumā</w:t>
      </w:r>
    </w:p>
    <w:p w14:paraId="61B0380C" w14:textId="77777777" w:rsidR="00347DB4" w:rsidRDefault="00347DB4" w:rsidP="00712E0F">
      <w:pPr>
        <w:jc w:val="center"/>
        <w:rPr>
          <w:b/>
          <w:bCs/>
          <w:szCs w:val="24"/>
        </w:rPr>
      </w:pPr>
    </w:p>
    <w:p w14:paraId="40630A7D" w14:textId="77777777" w:rsidR="00712E0F" w:rsidRDefault="00347DB4" w:rsidP="00712E0F">
      <w:pPr>
        <w:ind w:firstLine="720"/>
        <w:rPr>
          <w:spacing w:val="-2"/>
          <w:szCs w:val="24"/>
        </w:rPr>
      </w:pPr>
      <w:r w:rsidRPr="00347DB4">
        <w:rPr>
          <w:bCs/>
          <w:szCs w:val="24"/>
        </w:rPr>
        <w:t xml:space="preserve">Izdarīt Valsts informācijas sistēmu likumā </w:t>
      </w:r>
      <w:r w:rsidRPr="00347DB4">
        <w:rPr>
          <w:spacing w:val="-2"/>
          <w:szCs w:val="24"/>
        </w:rPr>
        <w:t>(Latvijas Republikas Saeimas un Ministru Kabineta Ziņotājs, 2002, 12.nr.; 2005, 14.nr.; 2007, 14.nr.; 2009, 1., 14.nr.; Latvijas Vēstnesis, 2010, 205.nr.; 2011, 99.nr.</w:t>
      </w:r>
      <w:r>
        <w:rPr>
          <w:spacing w:val="-2"/>
          <w:szCs w:val="24"/>
        </w:rPr>
        <w:t>; 2014, 114.nr.</w:t>
      </w:r>
      <w:r w:rsidRPr="00347DB4">
        <w:rPr>
          <w:spacing w:val="-2"/>
          <w:szCs w:val="24"/>
        </w:rPr>
        <w:t>)</w:t>
      </w:r>
      <w:r w:rsidR="00712E0F" w:rsidRPr="00712E0F">
        <w:rPr>
          <w:spacing w:val="-2"/>
          <w:szCs w:val="24"/>
        </w:rPr>
        <w:t xml:space="preserve"> </w:t>
      </w:r>
      <w:r w:rsidR="00712E0F">
        <w:rPr>
          <w:spacing w:val="-2"/>
          <w:szCs w:val="24"/>
        </w:rPr>
        <w:t>šādu</w:t>
      </w:r>
      <w:r w:rsidR="0065224B">
        <w:rPr>
          <w:spacing w:val="-2"/>
          <w:szCs w:val="24"/>
        </w:rPr>
        <w:t>s</w:t>
      </w:r>
      <w:r w:rsidR="00712E0F">
        <w:rPr>
          <w:spacing w:val="-2"/>
          <w:szCs w:val="24"/>
        </w:rPr>
        <w:t xml:space="preserve"> </w:t>
      </w:r>
      <w:r w:rsidR="00712E0F" w:rsidRPr="00712E0F">
        <w:rPr>
          <w:spacing w:val="-2"/>
          <w:szCs w:val="24"/>
        </w:rPr>
        <w:t>grozījumu</w:t>
      </w:r>
      <w:r w:rsidR="0065224B">
        <w:rPr>
          <w:spacing w:val="-2"/>
          <w:szCs w:val="24"/>
        </w:rPr>
        <w:t>s</w:t>
      </w:r>
      <w:r w:rsidR="00712E0F">
        <w:rPr>
          <w:spacing w:val="-2"/>
          <w:szCs w:val="24"/>
        </w:rPr>
        <w:t>:</w:t>
      </w:r>
    </w:p>
    <w:p w14:paraId="329626FE" w14:textId="77777777" w:rsidR="002A454A" w:rsidRDefault="002A454A" w:rsidP="007B5F3A">
      <w:pPr>
        <w:ind w:firstLine="360"/>
        <w:rPr>
          <w:szCs w:val="24"/>
        </w:rPr>
      </w:pPr>
    </w:p>
    <w:p w14:paraId="45629FFC" w14:textId="77777777" w:rsidR="003341FF" w:rsidRDefault="003341FF" w:rsidP="003341FF">
      <w:pPr>
        <w:rPr>
          <w:spacing w:val="-2"/>
          <w:szCs w:val="24"/>
        </w:rPr>
      </w:pPr>
      <w:r>
        <w:rPr>
          <w:spacing w:val="-2"/>
          <w:szCs w:val="24"/>
        </w:rPr>
        <w:t>1. 1. pantā:</w:t>
      </w:r>
    </w:p>
    <w:p w14:paraId="73A06BD9" w14:textId="77777777" w:rsidR="003341FF" w:rsidRDefault="003341FF" w:rsidP="003341FF">
      <w:pPr>
        <w:rPr>
          <w:spacing w:val="-2"/>
          <w:szCs w:val="24"/>
        </w:rPr>
      </w:pPr>
    </w:p>
    <w:p w14:paraId="411129CA" w14:textId="19DBB38E" w:rsidR="00D9386D" w:rsidRPr="00982C30" w:rsidRDefault="00D9386D" w:rsidP="003341FF">
      <w:pPr>
        <w:rPr>
          <w:spacing w:val="-2"/>
          <w:szCs w:val="24"/>
        </w:rPr>
      </w:pPr>
      <w:r w:rsidRPr="00982C30">
        <w:rPr>
          <w:spacing w:val="-2"/>
          <w:szCs w:val="24"/>
        </w:rPr>
        <w:t>izteikt 5. punktu šādā redakcijā:</w:t>
      </w:r>
    </w:p>
    <w:p w14:paraId="7C63C078" w14:textId="77777777" w:rsidR="00D9386D" w:rsidRPr="00105BFA" w:rsidRDefault="00D9386D" w:rsidP="003341FF">
      <w:pPr>
        <w:rPr>
          <w:spacing w:val="-2"/>
          <w:szCs w:val="24"/>
          <w:u w:val="single"/>
        </w:rPr>
      </w:pPr>
    </w:p>
    <w:p w14:paraId="1C842116" w14:textId="60329F4E" w:rsidR="00D9386D" w:rsidRPr="00982C30" w:rsidRDefault="00D9386D" w:rsidP="003341FF">
      <w:pPr>
        <w:rPr>
          <w:spacing w:val="-2"/>
          <w:szCs w:val="24"/>
        </w:rPr>
      </w:pPr>
      <w:r w:rsidRPr="00982C30">
        <w:rPr>
          <w:spacing w:val="-2"/>
          <w:szCs w:val="24"/>
        </w:rPr>
        <w:t xml:space="preserve">“5) </w:t>
      </w:r>
      <w:r w:rsidRPr="00982C30">
        <w:rPr>
          <w:b/>
          <w:spacing w:val="-2"/>
          <w:szCs w:val="24"/>
        </w:rPr>
        <w:t>valsts informācijas sistēmas datu subjekts</w:t>
      </w:r>
      <w:r w:rsidRPr="00982C30">
        <w:rPr>
          <w:spacing w:val="-2"/>
          <w:szCs w:val="24"/>
        </w:rPr>
        <w:t xml:space="preserve"> — valsts institūcija, juridiskā vai fiziskā persona, kura normatīvajos aktos noteiktajā kārtībā sniedz datus par sevi un sev piekritīgajiem reģistrējamiem juridiski dokumentētiem objektiem (turpmāk — piekritīgie reģistrējamie objekti);”;</w:t>
      </w:r>
    </w:p>
    <w:p w14:paraId="4A7D118F" w14:textId="77777777" w:rsidR="00D9386D" w:rsidRDefault="00D9386D" w:rsidP="003341FF">
      <w:pPr>
        <w:rPr>
          <w:spacing w:val="-2"/>
          <w:szCs w:val="24"/>
        </w:rPr>
      </w:pPr>
    </w:p>
    <w:p w14:paraId="6C5653D9" w14:textId="77777777" w:rsidR="003341FF" w:rsidRDefault="003341FF" w:rsidP="003341FF">
      <w:pPr>
        <w:rPr>
          <w:spacing w:val="-2"/>
          <w:szCs w:val="24"/>
        </w:rPr>
      </w:pPr>
      <w:r>
        <w:rPr>
          <w:spacing w:val="-2"/>
          <w:szCs w:val="24"/>
        </w:rPr>
        <w:t>izslēgt 7. punktu;</w:t>
      </w:r>
    </w:p>
    <w:p w14:paraId="46DB9AF3" w14:textId="77777777" w:rsidR="003341FF" w:rsidRDefault="003341FF" w:rsidP="003341FF">
      <w:pPr>
        <w:rPr>
          <w:spacing w:val="-2"/>
          <w:szCs w:val="24"/>
        </w:rPr>
      </w:pPr>
    </w:p>
    <w:p w14:paraId="71D44480" w14:textId="77777777" w:rsidR="003341FF" w:rsidRDefault="003341FF" w:rsidP="003341FF">
      <w:pPr>
        <w:rPr>
          <w:spacing w:val="-2"/>
          <w:szCs w:val="24"/>
        </w:rPr>
      </w:pPr>
      <w:r>
        <w:rPr>
          <w:spacing w:val="-2"/>
          <w:szCs w:val="24"/>
        </w:rPr>
        <w:t>papildināt pantu ar</w:t>
      </w:r>
      <w:r w:rsidR="004A1402">
        <w:rPr>
          <w:spacing w:val="-2"/>
          <w:szCs w:val="24"/>
        </w:rPr>
        <w:t xml:space="preserve"> 12</w:t>
      </w:r>
      <w:r>
        <w:rPr>
          <w:spacing w:val="-2"/>
          <w:szCs w:val="24"/>
        </w:rPr>
        <w:t>. punktu</w:t>
      </w:r>
      <w:r w:rsidRPr="00C230BB">
        <w:rPr>
          <w:spacing w:val="-2"/>
          <w:szCs w:val="24"/>
        </w:rPr>
        <w:t xml:space="preserve"> šādā redakcijā:</w:t>
      </w:r>
      <w:r>
        <w:rPr>
          <w:spacing w:val="-2"/>
          <w:szCs w:val="24"/>
        </w:rPr>
        <w:t xml:space="preserve"> </w:t>
      </w:r>
    </w:p>
    <w:p w14:paraId="7754D5BD" w14:textId="77777777" w:rsidR="003341FF" w:rsidRDefault="003341FF" w:rsidP="003341FF">
      <w:pPr>
        <w:rPr>
          <w:spacing w:val="-2"/>
          <w:szCs w:val="24"/>
        </w:rPr>
      </w:pPr>
    </w:p>
    <w:p w14:paraId="0C989B97" w14:textId="17F9F684" w:rsidR="003341FF" w:rsidRDefault="003341FF" w:rsidP="003341FF">
      <w:pPr>
        <w:ind w:firstLine="360"/>
        <w:rPr>
          <w:szCs w:val="24"/>
        </w:rPr>
      </w:pPr>
      <w:r>
        <w:rPr>
          <w:szCs w:val="24"/>
        </w:rPr>
        <w:t>“</w:t>
      </w:r>
      <w:r w:rsidR="004A1402">
        <w:rPr>
          <w:szCs w:val="24"/>
        </w:rPr>
        <w:t>12</w:t>
      </w:r>
      <w:r>
        <w:rPr>
          <w:szCs w:val="24"/>
        </w:rPr>
        <w:t xml:space="preserve">) </w:t>
      </w:r>
      <w:r w:rsidRPr="00377074">
        <w:rPr>
          <w:b/>
          <w:szCs w:val="24"/>
        </w:rPr>
        <w:t>valsts informācijas resursu, sistēmu un sadarbspējas informācijas sistēma</w:t>
      </w:r>
      <w:r w:rsidR="00B91A26">
        <w:rPr>
          <w:b/>
          <w:szCs w:val="24"/>
        </w:rPr>
        <w:t xml:space="preserve"> </w:t>
      </w:r>
      <w:r w:rsidR="00B91A26">
        <w:rPr>
          <w:szCs w:val="24"/>
        </w:rPr>
        <w:t>–</w:t>
      </w:r>
      <w:r>
        <w:rPr>
          <w:szCs w:val="24"/>
        </w:rPr>
        <w:t xml:space="preserve"> </w:t>
      </w:r>
      <w:r w:rsidR="00B91A26" w:rsidRPr="00982C30">
        <w:rPr>
          <w:szCs w:val="24"/>
        </w:rPr>
        <w:t>valsts</w:t>
      </w:r>
      <w:r w:rsidR="00B91A26">
        <w:rPr>
          <w:szCs w:val="24"/>
        </w:rPr>
        <w:t xml:space="preserve"> </w:t>
      </w:r>
      <w:r>
        <w:rPr>
          <w:szCs w:val="24"/>
        </w:rPr>
        <w:t>informācijas sistēma</w:t>
      </w:r>
      <w:r w:rsidR="00F62074">
        <w:rPr>
          <w:szCs w:val="24"/>
        </w:rPr>
        <w:t>,</w:t>
      </w:r>
      <w:r>
        <w:rPr>
          <w:szCs w:val="24"/>
        </w:rPr>
        <w:t xml:space="preserve"> </w:t>
      </w:r>
      <w:r w:rsidR="00F62074">
        <w:rPr>
          <w:szCs w:val="24"/>
        </w:rPr>
        <w:t>kas nodrošina</w:t>
      </w:r>
      <w:r w:rsidR="00A54221">
        <w:rPr>
          <w:szCs w:val="24"/>
        </w:rPr>
        <w:t xml:space="preserve"> </w:t>
      </w:r>
      <w:r w:rsidR="004A1402">
        <w:rPr>
          <w:szCs w:val="24"/>
        </w:rPr>
        <w:t xml:space="preserve">valsts informācijas sistēmu </w:t>
      </w:r>
      <w:r w:rsidR="00AC2C4C">
        <w:rPr>
          <w:szCs w:val="24"/>
        </w:rPr>
        <w:t xml:space="preserve">un </w:t>
      </w:r>
      <w:r w:rsidR="00A54221">
        <w:rPr>
          <w:szCs w:val="24"/>
        </w:rPr>
        <w:t xml:space="preserve">to </w:t>
      </w:r>
      <w:r w:rsidR="00F62074">
        <w:rPr>
          <w:szCs w:val="24"/>
        </w:rPr>
        <w:t>darbībai nepieciešamo</w:t>
      </w:r>
      <w:r w:rsidR="00A54221">
        <w:rPr>
          <w:szCs w:val="24"/>
        </w:rPr>
        <w:t xml:space="preserve"> </w:t>
      </w:r>
      <w:r w:rsidR="00F62074">
        <w:rPr>
          <w:szCs w:val="24"/>
        </w:rPr>
        <w:t>informācijas un komunikācijas tehnoloģiju</w:t>
      </w:r>
      <w:r w:rsidR="00A54221">
        <w:rPr>
          <w:szCs w:val="24"/>
        </w:rPr>
        <w:t xml:space="preserve"> </w:t>
      </w:r>
      <w:r w:rsidR="00F62074">
        <w:rPr>
          <w:szCs w:val="24"/>
        </w:rPr>
        <w:t>resursu un</w:t>
      </w:r>
      <w:r w:rsidR="00A54221">
        <w:rPr>
          <w:szCs w:val="24"/>
        </w:rPr>
        <w:t xml:space="preserve"> pakalpojumu</w:t>
      </w:r>
      <w:r w:rsidR="00F62074">
        <w:rPr>
          <w:szCs w:val="24"/>
        </w:rPr>
        <w:t xml:space="preserve"> uzskait</w:t>
      </w:r>
      <w:r w:rsidR="00A54221">
        <w:rPr>
          <w:szCs w:val="24"/>
        </w:rPr>
        <w:t>i</w:t>
      </w:r>
      <w:r>
        <w:rPr>
          <w:szCs w:val="24"/>
        </w:rPr>
        <w:t>.”</w:t>
      </w:r>
      <w:r w:rsidR="00533E10">
        <w:rPr>
          <w:szCs w:val="24"/>
        </w:rPr>
        <w:t>.</w:t>
      </w:r>
    </w:p>
    <w:p w14:paraId="5595A0EF" w14:textId="77777777" w:rsidR="003341FF" w:rsidRDefault="003341FF" w:rsidP="003341FF">
      <w:pPr>
        <w:ind w:firstLine="360"/>
        <w:rPr>
          <w:szCs w:val="24"/>
        </w:rPr>
      </w:pPr>
    </w:p>
    <w:p w14:paraId="684BC9B0" w14:textId="0E2EA5C7" w:rsidR="003341FF" w:rsidRDefault="003341FF" w:rsidP="003341FF">
      <w:pPr>
        <w:rPr>
          <w:szCs w:val="24"/>
        </w:rPr>
      </w:pPr>
      <w:r>
        <w:rPr>
          <w:szCs w:val="24"/>
        </w:rPr>
        <w:t>2. Izteikt 4.</w:t>
      </w:r>
      <w:r w:rsidR="00E102CA">
        <w:rPr>
          <w:szCs w:val="24"/>
        </w:rPr>
        <w:t xml:space="preserve"> </w:t>
      </w:r>
      <w:r w:rsidR="00B47050">
        <w:rPr>
          <w:szCs w:val="24"/>
        </w:rPr>
        <w:t>panta ceturto</w:t>
      </w:r>
      <w:r>
        <w:rPr>
          <w:szCs w:val="24"/>
        </w:rPr>
        <w:t xml:space="preserve"> daļu šādā redakcijā:</w:t>
      </w:r>
    </w:p>
    <w:p w14:paraId="3E854F1C" w14:textId="77777777" w:rsidR="00C42A81" w:rsidRDefault="00C42A81" w:rsidP="003341FF">
      <w:pPr>
        <w:ind w:firstLine="360"/>
        <w:rPr>
          <w:szCs w:val="24"/>
        </w:rPr>
      </w:pPr>
    </w:p>
    <w:p w14:paraId="1B38CDC6" w14:textId="773B2CA4" w:rsidR="003341FF" w:rsidRDefault="003341FF" w:rsidP="003341FF">
      <w:pPr>
        <w:ind w:firstLine="360"/>
        <w:rPr>
          <w:szCs w:val="24"/>
        </w:rPr>
      </w:pPr>
      <w:r>
        <w:rPr>
          <w:szCs w:val="24"/>
        </w:rPr>
        <w:t>“</w:t>
      </w:r>
      <w:r w:rsidRPr="00543B2F">
        <w:rPr>
          <w:szCs w:val="24"/>
        </w:rPr>
        <w:t xml:space="preserve">(4) Vides aizsardzības un reģionālās attīstības ministrija koordinē, organizē un vada </w:t>
      </w:r>
      <w:r w:rsidR="00BD1D31">
        <w:rPr>
          <w:szCs w:val="24"/>
        </w:rPr>
        <w:t>v</w:t>
      </w:r>
      <w:bookmarkStart w:id="0" w:name="_GoBack"/>
      <w:bookmarkEnd w:id="0"/>
      <w:r w:rsidR="00B91A26" w:rsidRPr="00B91A26">
        <w:rPr>
          <w:szCs w:val="24"/>
        </w:rPr>
        <w:t>alsts informācijas resursu, sistēmu un sadarbspējas informācijas sistēmas</w:t>
      </w:r>
      <w:r w:rsidRPr="00543B2F">
        <w:rPr>
          <w:szCs w:val="24"/>
        </w:rPr>
        <w:t xml:space="preserve"> darbību</w:t>
      </w:r>
      <w:r>
        <w:rPr>
          <w:szCs w:val="24"/>
        </w:rPr>
        <w:t>.”</w:t>
      </w:r>
      <w:r w:rsidR="00533E10">
        <w:rPr>
          <w:szCs w:val="24"/>
        </w:rPr>
        <w:t>.</w:t>
      </w:r>
    </w:p>
    <w:p w14:paraId="6D3AEE48" w14:textId="77777777" w:rsidR="003341FF" w:rsidRDefault="003341FF" w:rsidP="003341FF">
      <w:pPr>
        <w:rPr>
          <w:szCs w:val="24"/>
        </w:rPr>
      </w:pPr>
    </w:p>
    <w:p w14:paraId="08D439B2" w14:textId="77777777" w:rsidR="003341FF" w:rsidRDefault="003341FF" w:rsidP="003341FF">
      <w:pPr>
        <w:rPr>
          <w:szCs w:val="24"/>
        </w:rPr>
      </w:pPr>
      <w:r>
        <w:rPr>
          <w:szCs w:val="24"/>
        </w:rPr>
        <w:t>3. Izteikt 13. pantu šādā redakcijā:</w:t>
      </w:r>
    </w:p>
    <w:p w14:paraId="50B606C1" w14:textId="77777777" w:rsidR="00C42A81" w:rsidRDefault="00C42A81" w:rsidP="003341FF">
      <w:pPr>
        <w:rPr>
          <w:szCs w:val="24"/>
        </w:rPr>
      </w:pPr>
    </w:p>
    <w:p w14:paraId="722DF094" w14:textId="77777777" w:rsidR="003341FF" w:rsidRDefault="003341FF" w:rsidP="003341FF">
      <w:pPr>
        <w:rPr>
          <w:szCs w:val="24"/>
        </w:rPr>
      </w:pPr>
      <w:r>
        <w:rPr>
          <w:szCs w:val="24"/>
        </w:rPr>
        <w:t>“</w:t>
      </w:r>
      <w:r w:rsidRPr="00E558F6">
        <w:rPr>
          <w:b/>
          <w:szCs w:val="24"/>
        </w:rPr>
        <w:t>13.pants. Valsts informācijas sistēmu reģistrācija</w:t>
      </w:r>
    </w:p>
    <w:p w14:paraId="67734F21" w14:textId="77777777" w:rsidR="003341FF" w:rsidRDefault="003341FF" w:rsidP="003341FF">
      <w:pPr>
        <w:rPr>
          <w:szCs w:val="24"/>
        </w:rPr>
      </w:pPr>
    </w:p>
    <w:p w14:paraId="4DAF9E72" w14:textId="53F7D62F" w:rsidR="003341FF" w:rsidRDefault="003341FF" w:rsidP="00B91A26">
      <w:pPr>
        <w:pStyle w:val="ListParagraph"/>
        <w:numPr>
          <w:ilvl w:val="0"/>
          <w:numId w:val="23"/>
        </w:numPr>
        <w:ind w:left="0" w:firstLine="360"/>
        <w:rPr>
          <w:szCs w:val="24"/>
        </w:rPr>
      </w:pPr>
      <w:r>
        <w:rPr>
          <w:szCs w:val="24"/>
        </w:rPr>
        <w:t xml:space="preserve">Ministru kabinets nosaka </w:t>
      </w:r>
      <w:r w:rsidR="00BD1D31">
        <w:rPr>
          <w:szCs w:val="24"/>
        </w:rPr>
        <w:t>v</w:t>
      </w:r>
      <w:r w:rsidR="00B91A26" w:rsidRPr="00B91A26">
        <w:rPr>
          <w:szCs w:val="24"/>
        </w:rPr>
        <w:t>alsts informācijas resursu, sistēmu un s</w:t>
      </w:r>
      <w:r w:rsidR="00B91A26">
        <w:rPr>
          <w:szCs w:val="24"/>
        </w:rPr>
        <w:t>adarbspējas informācijas sistēmā</w:t>
      </w:r>
      <w:r>
        <w:rPr>
          <w:szCs w:val="24"/>
        </w:rPr>
        <w:t xml:space="preserve"> </w:t>
      </w:r>
      <w:r w:rsidRPr="009901D9">
        <w:rPr>
          <w:szCs w:val="24"/>
        </w:rPr>
        <w:t>iekļaujamās informācijas apjomu</w:t>
      </w:r>
      <w:r>
        <w:rPr>
          <w:szCs w:val="24"/>
        </w:rPr>
        <w:t>, kā arī tās</w:t>
      </w:r>
      <w:r w:rsidR="00D86AD7">
        <w:rPr>
          <w:szCs w:val="24"/>
        </w:rPr>
        <w:t xml:space="preserve"> </w:t>
      </w:r>
      <w:r w:rsidR="000660E6">
        <w:rPr>
          <w:szCs w:val="24"/>
        </w:rPr>
        <w:t>reģistrēšanas</w:t>
      </w:r>
      <w:r w:rsidR="00D86AD7">
        <w:rPr>
          <w:szCs w:val="24"/>
        </w:rPr>
        <w:t>,</w:t>
      </w:r>
      <w:r w:rsidRPr="009901D9">
        <w:rPr>
          <w:szCs w:val="24"/>
        </w:rPr>
        <w:t xml:space="preserve"> izmantošanas</w:t>
      </w:r>
      <w:r>
        <w:rPr>
          <w:szCs w:val="24"/>
        </w:rPr>
        <w:t xml:space="preserve"> un apstrādes</w:t>
      </w:r>
      <w:r w:rsidRPr="009901D9">
        <w:rPr>
          <w:szCs w:val="24"/>
        </w:rPr>
        <w:t xml:space="preserve"> kārtību</w:t>
      </w:r>
      <w:r>
        <w:rPr>
          <w:szCs w:val="24"/>
        </w:rPr>
        <w:t>.</w:t>
      </w:r>
    </w:p>
    <w:p w14:paraId="655E661C" w14:textId="7C7B004E" w:rsidR="003341FF" w:rsidRDefault="00B91A26" w:rsidP="003341FF">
      <w:pPr>
        <w:pStyle w:val="ListParagraph"/>
        <w:numPr>
          <w:ilvl w:val="0"/>
          <w:numId w:val="23"/>
        </w:numPr>
        <w:ind w:left="0" w:firstLine="360"/>
        <w:rPr>
          <w:szCs w:val="24"/>
        </w:rPr>
      </w:pPr>
      <w:r>
        <w:rPr>
          <w:szCs w:val="24"/>
        </w:rPr>
        <w:t>V</w:t>
      </w:r>
      <w:r w:rsidRPr="00B91A26">
        <w:rPr>
          <w:szCs w:val="24"/>
        </w:rPr>
        <w:t>alsts informācijas resursu, sistēmu un s</w:t>
      </w:r>
      <w:r>
        <w:rPr>
          <w:szCs w:val="24"/>
        </w:rPr>
        <w:t>adarbspējas informācijas sistēmā</w:t>
      </w:r>
      <w:r w:rsidR="003341FF" w:rsidRPr="009901D9">
        <w:rPr>
          <w:szCs w:val="24"/>
        </w:rPr>
        <w:t xml:space="preserve"> neiekļauj informāciju, kas saskaņā ar likumu </w:t>
      </w:r>
      <w:r w:rsidR="00533E10">
        <w:rPr>
          <w:szCs w:val="24"/>
        </w:rPr>
        <w:t>“</w:t>
      </w:r>
      <w:r w:rsidR="003341FF" w:rsidRPr="009901D9">
        <w:rPr>
          <w:szCs w:val="24"/>
        </w:rPr>
        <w:t>Par valsts noslēpumu</w:t>
      </w:r>
      <w:r w:rsidR="00533E10">
        <w:rPr>
          <w:szCs w:val="24"/>
        </w:rPr>
        <w:t>”</w:t>
      </w:r>
      <w:r w:rsidR="003341FF" w:rsidRPr="009901D9">
        <w:rPr>
          <w:szCs w:val="24"/>
        </w:rPr>
        <w:t xml:space="preserve"> atzīta par valsts noslēpuma objektu.</w:t>
      </w:r>
      <w:r w:rsidR="003341FF">
        <w:rPr>
          <w:szCs w:val="24"/>
        </w:rPr>
        <w:t>”</w:t>
      </w:r>
      <w:r w:rsidR="00533E10">
        <w:rPr>
          <w:szCs w:val="24"/>
        </w:rPr>
        <w:t>.</w:t>
      </w:r>
    </w:p>
    <w:p w14:paraId="7180332F" w14:textId="77777777" w:rsidR="00C42A81" w:rsidRDefault="00C42A81" w:rsidP="00C42A81">
      <w:pPr>
        <w:rPr>
          <w:szCs w:val="24"/>
        </w:rPr>
      </w:pPr>
    </w:p>
    <w:p w14:paraId="5E388B4F" w14:textId="77777777" w:rsidR="00C42A81" w:rsidRDefault="00C42A81" w:rsidP="00C42A81">
      <w:pPr>
        <w:rPr>
          <w:szCs w:val="24"/>
        </w:rPr>
      </w:pPr>
      <w:r>
        <w:rPr>
          <w:szCs w:val="24"/>
        </w:rPr>
        <w:t>4. Pārejas noteikumos:</w:t>
      </w:r>
    </w:p>
    <w:p w14:paraId="3A452BA5" w14:textId="77777777" w:rsidR="00C42A81" w:rsidRDefault="00C42A81" w:rsidP="00C42A81">
      <w:pPr>
        <w:rPr>
          <w:szCs w:val="24"/>
        </w:rPr>
      </w:pPr>
    </w:p>
    <w:p w14:paraId="0AA81988" w14:textId="77777777" w:rsidR="00C42A81" w:rsidRDefault="00C42A81" w:rsidP="00C42A81">
      <w:pPr>
        <w:rPr>
          <w:szCs w:val="24"/>
        </w:rPr>
      </w:pPr>
      <w:r>
        <w:rPr>
          <w:szCs w:val="24"/>
        </w:rPr>
        <w:t>izslēgt 1. punktu;</w:t>
      </w:r>
    </w:p>
    <w:p w14:paraId="6DE83FE9" w14:textId="77777777" w:rsidR="00C42A81" w:rsidRDefault="00C42A81" w:rsidP="00C42A81">
      <w:pPr>
        <w:rPr>
          <w:szCs w:val="24"/>
        </w:rPr>
      </w:pPr>
    </w:p>
    <w:p w14:paraId="01E8AEC1" w14:textId="77777777" w:rsidR="00C42A81" w:rsidRDefault="00C42A81" w:rsidP="00C42A81">
      <w:pPr>
        <w:rPr>
          <w:szCs w:val="24"/>
        </w:rPr>
      </w:pPr>
      <w:r>
        <w:rPr>
          <w:szCs w:val="24"/>
        </w:rPr>
        <w:t>izteikt 2. punktu šādā redakcijā:</w:t>
      </w:r>
    </w:p>
    <w:p w14:paraId="5684E52C" w14:textId="77777777" w:rsidR="00C42A81" w:rsidRDefault="00C42A81" w:rsidP="00C42A81">
      <w:pPr>
        <w:ind w:firstLine="360"/>
        <w:rPr>
          <w:szCs w:val="24"/>
        </w:rPr>
      </w:pPr>
    </w:p>
    <w:p w14:paraId="4358B8A1" w14:textId="15C7A633" w:rsidR="00C42A81" w:rsidRPr="00C42A81" w:rsidRDefault="00C42A81" w:rsidP="00C42A81">
      <w:pPr>
        <w:ind w:firstLine="360"/>
        <w:rPr>
          <w:szCs w:val="24"/>
        </w:rPr>
      </w:pPr>
      <w:r>
        <w:rPr>
          <w:szCs w:val="24"/>
        </w:rPr>
        <w:t>“</w:t>
      </w:r>
      <w:r w:rsidR="00D04B30">
        <w:rPr>
          <w:szCs w:val="24"/>
        </w:rPr>
        <w:t xml:space="preserve">2. </w:t>
      </w:r>
      <w:r w:rsidR="001B58FA" w:rsidRPr="00982C30">
        <w:rPr>
          <w:szCs w:val="24"/>
        </w:rPr>
        <w:t>Valsts informācijas sistēmu pārzinis nodrošina, ka</w:t>
      </w:r>
      <w:r w:rsidR="001B58FA">
        <w:rPr>
          <w:szCs w:val="24"/>
        </w:rPr>
        <w:t xml:space="preserve"> l</w:t>
      </w:r>
      <w:r w:rsidRPr="00C42A81">
        <w:rPr>
          <w:szCs w:val="24"/>
        </w:rPr>
        <w:t xml:space="preserve">īdz </w:t>
      </w:r>
      <w:r w:rsidR="00355E44">
        <w:rPr>
          <w:szCs w:val="24"/>
        </w:rPr>
        <w:t xml:space="preserve">šā </w:t>
      </w:r>
      <w:r w:rsidR="001C5BE6">
        <w:rPr>
          <w:szCs w:val="24"/>
        </w:rPr>
        <w:t>likuma 13. pant</w:t>
      </w:r>
      <w:r w:rsidR="00355E44">
        <w:rPr>
          <w:szCs w:val="24"/>
        </w:rPr>
        <w:t>a pirmajā daļā</w:t>
      </w:r>
      <w:r w:rsidR="001C5BE6">
        <w:rPr>
          <w:szCs w:val="24"/>
        </w:rPr>
        <w:t xml:space="preserve"> </w:t>
      </w:r>
      <w:r w:rsidRPr="00C42A81">
        <w:rPr>
          <w:szCs w:val="24"/>
        </w:rPr>
        <w:t xml:space="preserve">minēto Ministru kabineta noteikumu spēkā stāšanās dienai izveidotās </w:t>
      </w:r>
      <w:r w:rsidRPr="00C42A81">
        <w:rPr>
          <w:szCs w:val="24"/>
        </w:rPr>
        <w:lastRenderedPageBreak/>
        <w:t>valsts informācijas sistēmas</w:t>
      </w:r>
      <w:r w:rsidR="0098263E">
        <w:rPr>
          <w:szCs w:val="24"/>
        </w:rPr>
        <w:t xml:space="preserve"> </w:t>
      </w:r>
      <w:r w:rsidR="00FC2355">
        <w:rPr>
          <w:szCs w:val="24"/>
        </w:rPr>
        <w:t>tiek reģistrētas</w:t>
      </w:r>
      <w:r w:rsidRPr="00C42A81">
        <w:rPr>
          <w:szCs w:val="24"/>
        </w:rPr>
        <w:t xml:space="preserve"> </w:t>
      </w:r>
      <w:r w:rsidR="00533E10">
        <w:rPr>
          <w:szCs w:val="24"/>
        </w:rPr>
        <w:t>v</w:t>
      </w:r>
      <w:r w:rsidR="00B91A26" w:rsidRPr="00B91A26">
        <w:rPr>
          <w:szCs w:val="24"/>
        </w:rPr>
        <w:t>alsts informācijas resursu, sistēmu un sa</w:t>
      </w:r>
      <w:r w:rsidR="00B91A26">
        <w:rPr>
          <w:szCs w:val="24"/>
        </w:rPr>
        <w:t>darbspējas informācijas sistēmā</w:t>
      </w:r>
      <w:r w:rsidRPr="00C42A81">
        <w:rPr>
          <w:szCs w:val="24"/>
        </w:rPr>
        <w:t xml:space="preserve"> sešu mēnešu laikā no </w:t>
      </w:r>
      <w:r w:rsidR="00355E44">
        <w:rPr>
          <w:szCs w:val="24"/>
        </w:rPr>
        <w:t xml:space="preserve">šā likuma 13. panta pirmajā daļā </w:t>
      </w:r>
      <w:r w:rsidRPr="00C42A81">
        <w:rPr>
          <w:szCs w:val="24"/>
        </w:rPr>
        <w:t>minēto Ministru kabineta noteikumu spēkā stāšanās dienas</w:t>
      </w:r>
      <w:r w:rsidR="001C5BE6">
        <w:rPr>
          <w:szCs w:val="24"/>
        </w:rPr>
        <w:t>.</w:t>
      </w:r>
      <w:r>
        <w:rPr>
          <w:szCs w:val="24"/>
        </w:rPr>
        <w:t>”</w:t>
      </w:r>
      <w:r w:rsidR="001C5BE6">
        <w:rPr>
          <w:szCs w:val="24"/>
        </w:rPr>
        <w:t>.</w:t>
      </w:r>
    </w:p>
    <w:p w14:paraId="3DAFDBB2" w14:textId="77777777" w:rsidR="003341FF" w:rsidRDefault="003341FF" w:rsidP="003341FF">
      <w:pPr>
        <w:ind w:firstLine="360"/>
        <w:rPr>
          <w:szCs w:val="24"/>
        </w:rPr>
      </w:pPr>
    </w:p>
    <w:p w14:paraId="1E8C0206" w14:textId="77777777" w:rsidR="003341FF" w:rsidRDefault="003341FF" w:rsidP="003341FF">
      <w:pPr>
        <w:ind w:firstLine="360"/>
        <w:rPr>
          <w:szCs w:val="24"/>
        </w:rPr>
      </w:pPr>
      <w:r w:rsidRPr="00C87A1A">
        <w:rPr>
          <w:szCs w:val="24"/>
        </w:rPr>
        <w:t>Likums st</w:t>
      </w:r>
      <w:r>
        <w:rPr>
          <w:szCs w:val="24"/>
        </w:rPr>
        <w:t>ājas spēkā 2019. gada 31. oktobrī</w:t>
      </w:r>
      <w:r w:rsidRPr="00C87A1A">
        <w:rPr>
          <w:szCs w:val="24"/>
        </w:rPr>
        <w:t>.</w:t>
      </w:r>
    </w:p>
    <w:p w14:paraId="7C366928" w14:textId="77777777" w:rsidR="002A454A" w:rsidRDefault="002A454A" w:rsidP="007B5F3A">
      <w:pPr>
        <w:ind w:firstLine="360"/>
        <w:rPr>
          <w:szCs w:val="24"/>
        </w:rPr>
      </w:pPr>
    </w:p>
    <w:p w14:paraId="39D2CEE4" w14:textId="77777777" w:rsidR="00533E10" w:rsidRDefault="00533E10" w:rsidP="002C1646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14:paraId="684B6AB8" w14:textId="77777777" w:rsidR="00533E10" w:rsidRDefault="00533E10" w:rsidP="002C1646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14:paraId="304A15A6" w14:textId="77777777" w:rsidR="00533E10" w:rsidRDefault="00533E10" w:rsidP="002C1646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14:paraId="252D3E00" w14:textId="77777777" w:rsidR="00533E10" w:rsidRDefault="00533E10" w:rsidP="002C1646">
      <w:pPr>
        <w:pStyle w:val="PlainText"/>
        <w:tabs>
          <w:tab w:val="left" w:pos="6712"/>
        </w:tabs>
        <w:jc w:val="both"/>
        <w:rPr>
          <w:rFonts w:eastAsia="Times New Roman"/>
          <w:szCs w:val="24"/>
          <w:lang w:eastAsia="zh-TW"/>
        </w:rPr>
      </w:pPr>
    </w:p>
    <w:p w14:paraId="49EF0FA5" w14:textId="6D123A3B" w:rsidR="00C253DE" w:rsidRDefault="00711663" w:rsidP="002C1646">
      <w:pPr>
        <w:pStyle w:val="PlainText"/>
        <w:tabs>
          <w:tab w:val="left" w:pos="6712"/>
        </w:tabs>
        <w:jc w:val="both"/>
      </w:pPr>
      <w:r>
        <w:rPr>
          <w:rFonts w:eastAsia="Times New Roman"/>
          <w:szCs w:val="24"/>
          <w:lang w:eastAsia="zh-TW"/>
        </w:rPr>
        <w:t>Ministru prezidents</w:t>
      </w:r>
      <w:r>
        <w:rPr>
          <w:rFonts w:eastAsia="Times New Roman"/>
          <w:szCs w:val="24"/>
          <w:lang w:eastAsia="zh-TW"/>
        </w:rPr>
        <w:tab/>
      </w:r>
      <w:r w:rsidR="0044058E">
        <w:rPr>
          <w:rFonts w:eastAsia="Times New Roman"/>
          <w:szCs w:val="24"/>
          <w:lang w:eastAsia="zh-TW"/>
        </w:rPr>
        <w:t xml:space="preserve">A. </w:t>
      </w:r>
      <w:r w:rsidR="004C0562" w:rsidRPr="004C0562">
        <w:rPr>
          <w:rFonts w:eastAsia="Times New Roman"/>
          <w:szCs w:val="24"/>
          <w:lang w:eastAsia="zh-TW"/>
        </w:rPr>
        <w:t>K. Kariņš</w:t>
      </w:r>
    </w:p>
    <w:p w14:paraId="733819E2" w14:textId="6F50D660" w:rsidR="0065224B" w:rsidRDefault="00CD1AA8" w:rsidP="002C16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12"/>
        </w:tabs>
        <w:spacing w:before="240"/>
        <w:rPr>
          <w:szCs w:val="28"/>
          <w:lang w:val="lv-LV"/>
        </w:rPr>
      </w:pPr>
      <w:r>
        <w:rPr>
          <w:szCs w:val="28"/>
          <w:lang w:val="lv-LV"/>
        </w:rPr>
        <w:t>Vides aizsardzības un re</w:t>
      </w:r>
      <w:r w:rsidR="004C0562">
        <w:rPr>
          <w:szCs w:val="28"/>
          <w:lang w:val="lv-LV"/>
        </w:rPr>
        <w:t>ģionālās attīstības ministrs</w:t>
      </w:r>
      <w:r w:rsidR="004C0562">
        <w:rPr>
          <w:szCs w:val="28"/>
          <w:lang w:val="lv-LV"/>
        </w:rPr>
        <w:tab/>
      </w:r>
      <w:r w:rsidR="004C0562">
        <w:rPr>
          <w:szCs w:val="28"/>
          <w:lang w:val="lv-LV"/>
        </w:rPr>
        <w:tab/>
      </w:r>
      <w:r w:rsidR="004C0562">
        <w:rPr>
          <w:szCs w:val="28"/>
          <w:lang w:val="lv-LV"/>
        </w:rPr>
        <w:tab/>
      </w:r>
      <w:r w:rsidR="00584F97">
        <w:rPr>
          <w:szCs w:val="28"/>
          <w:lang w:val="lv-LV"/>
        </w:rPr>
        <w:tab/>
        <w:t>J. Pūce</w:t>
      </w:r>
    </w:p>
    <w:p w14:paraId="3F1E36DE" w14:textId="4E3162E9" w:rsidR="0065224B" w:rsidRPr="0065224B" w:rsidRDefault="0065224B" w:rsidP="005B0CB4">
      <w:pPr>
        <w:rPr>
          <w:sz w:val="20"/>
        </w:rPr>
      </w:pPr>
    </w:p>
    <w:sectPr w:rsidR="0065224B" w:rsidRPr="0065224B" w:rsidSect="00B90CB7">
      <w:footerReference w:type="default" r:id="rId12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CD4E" w14:textId="77777777" w:rsidR="000B58DB" w:rsidRDefault="000B58DB" w:rsidP="0076435A">
      <w:r>
        <w:separator/>
      </w:r>
    </w:p>
  </w:endnote>
  <w:endnote w:type="continuationSeparator" w:id="0">
    <w:p w14:paraId="239A85B1" w14:textId="77777777" w:rsidR="000B58DB" w:rsidRDefault="000B58DB" w:rsidP="0076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78C0" w14:textId="2746875A" w:rsidR="008750AD" w:rsidRPr="008750AD" w:rsidRDefault="008750AD" w:rsidP="008750AD">
    <w:pPr>
      <w:pStyle w:val="Footer"/>
    </w:pPr>
    <w:r w:rsidRPr="008750AD">
      <w:t>VARAMLik_</w:t>
    </w:r>
    <w:r w:rsidR="00926876">
      <w:t>31</w:t>
    </w:r>
    <w:r w:rsidR="008B38B4">
      <w:t>05</w:t>
    </w:r>
    <w:r w:rsidRPr="008750AD">
      <w:t>19_VISL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63B6E" w14:textId="77777777" w:rsidR="000B58DB" w:rsidRDefault="000B58DB" w:rsidP="0076435A">
      <w:r>
        <w:separator/>
      </w:r>
    </w:p>
  </w:footnote>
  <w:footnote w:type="continuationSeparator" w:id="0">
    <w:p w14:paraId="29490480" w14:textId="77777777" w:rsidR="000B58DB" w:rsidRDefault="000B58DB" w:rsidP="0076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8E145B3"/>
    <w:multiLevelType w:val="hybridMultilevel"/>
    <w:tmpl w:val="4DBEEDBE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FE1C5E"/>
    <w:multiLevelType w:val="hybridMultilevel"/>
    <w:tmpl w:val="EB84EBD2"/>
    <w:lvl w:ilvl="0" w:tplc="AB042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6D53B4"/>
    <w:multiLevelType w:val="hybridMultilevel"/>
    <w:tmpl w:val="EB84EBD2"/>
    <w:lvl w:ilvl="0" w:tplc="AB042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6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Veikina">
    <w15:presenceInfo w15:providerId="AD" w15:userId="S-1-5-21-1177238915-1417001333-839522115-12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3"/>
    <w:rsid w:val="00001B5F"/>
    <w:rsid w:val="000104BD"/>
    <w:rsid w:val="00011A56"/>
    <w:rsid w:val="000143E8"/>
    <w:rsid w:val="000241A2"/>
    <w:rsid w:val="00030765"/>
    <w:rsid w:val="000318EE"/>
    <w:rsid w:val="0003243E"/>
    <w:rsid w:val="00042A3A"/>
    <w:rsid w:val="00053E2A"/>
    <w:rsid w:val="000567F0"/>
    <w:rsid w:val="000660A6"/>
    <w:rsid w:val="000660E6"/>
    <w:rsid w:val="00067EF7"/>
    <w:rsid w:val="0007276B"/>
    <w:rsid w:val="000846C7"/>
    <w:rsid w:val="00085DC3"/>
    <w:rsid w:val="000A4108"/>
    <w:rsid w:val="000A5AA9"/>
    <w:rsid w:val="000B0254"/>
    <w:rsid w:val="000B20E2"/>
    <w:rsid w:val="000B3A78"/>
    <w:rsid w:val="000B58DB"/>
    <w:rsid w:val="000D4D46"/>
    <w:rsid w:val="000E23A9"/>
    <w:rsid w:val="000E4198"/>
    <w:rsid w:val="00102C1F"/>
    <w:rsid w:val="00104DB2"/>
    <w:rsid w:val="00105BFA"/>
    <w:rsid w:val="00105DA3"/>
    <w:rsid w:val="0011197D"/>
    <w:rsid w:val="00113760"/>
    <w:rsid w:val="0011647F"/>
    <w:rsid w:val="00117C39"/>
    <w:rsid w:val="00120548"/>
    <w:rsid w:val="001208C9"/>
    <w:rsid w:val="00145AA9"/>
    <w:rsid w:val="0015393E"/>
    <w:rsid w:val="00154934"/>
    <w:rsid w:val="0016218E"/>
    <w:rsid w:val="00163E6A"/>
    <w:rsid w:val="001773A9"/>
    <w:rsid w:val="00185832"/>
    <w:rsid w:val="001A393C"/>
    <w:rsid w:val="001B58FA"/>
    <w:rsid w:val="001C3FE8"/>
    <w:rsid w:val="001C5BE6"/>
    <w:rsid w:val="001E377E"/>
    <w:rsid w:val="002046EC"/>
    <w:rsid w:val="00204A9D"/>
    <w:rsid w:val="00207637"/>
    <w:rsid w:val="00210A90"/>
    <w:rsid w:val="0021282F"/>
    <w:rsid w:val="00217ECE"/>
    <w:rsid w:val="00220AFB"/>
    <w:rsid w:val="0022307C"/>
    <w:rsid w:val="002327E7"/>
    <w:rsid w:val="00233F51"/>
    <w:rsid w:val="00245677"/>
    <w:rsid w:val="00250098"/>
    <w:rsid w:val="0025584E"/>
    <w:rsid w:val="00257B0D"/>
    <w:rsid w:val="00272C00"/>
    <w:rsid w:val="002730C0"/>
    <w:rsid w:val="00291A71"/>
    <w:rsid w:val="00294BDE"/>
    <w:rsid w:val="002A454A"/>
    <w:rsid w:val="002A6362"/>
    <w:rsid w:val="002A7597"/>
    <w:rsid w:val="002A78BF"/>
    <w:rsid w:val="002B4A01"/>
    <w:rsid w:val="002B711A"/>
    <w:rsid w:val="002C1646"/>
    <w:rsid w:val="002C17C6"/>
    <w:rsid w:val="002C3135"/>
    <w:rsid w:val="002C567F"/>
    <w:rsid w:val="002D67FF"/>
    <w:rsid w:val="002E1627"/>
    <w:rsid w:val="002E5A5B"/>
    <w:rsid w:val="002E641C"/>
    <w:rsid w:val="002E7C9A"/>
    <w:rsid w:val="002E7F5D"/>
    <w:rsid w:val="002F4F94"/>
    <w:rsid w:val="002F5230"/>
    <w:rsid w:val="003071AA"/>
    <w:rsid w:val="003151CC"/>
    <w:rsid w:val="003205AF"/>
    <w:rsid w:val="003341FF"/>
    <w:rsid w:val="00335DC2"/>
    <w:rsid w:val="00344F82"/>
    <w:rsid w:val="00347DB4"/>
    <w:rsid w:val="003540DA"/>
    <w:rsid w:val="00355E44"/>
    <w:rsid w:val="00356737"/>
    <w:rsid w:val="00362734"/>
    <w:rsid w:val="0036347C"/>
    <w:rsid w:val="00372D9F"/>
    <w:rsid w:val="0037617E"/>
    <w:rsid w:val="00377074"/>
    <w:rsid w:val="00377282"/>
    <w:rsid w:val="00387881"/>
    <w:rsid w:val="003938A3"/>
    <w:rsid w:val="003A5533"/>
    <w:rsid w:val="003A65E2"/>
    <w:rsid w:val="003A7B49"/>
    <w:rsid w:val="003B58DF"/>
    <w:rsid w:val="003B5B8C"/>
    <w:rsid w:val="003B6360"/>
    <w:rsid w:val="003C359C"/>
    <w:rsid w:val="003C41F4"/>
    <w:rsid w:val="003D7D0D"/>
    <w:rsid w:val="003D7D8F"/>
    <w:rsid w:val="004213E6"/>
    <w:rsid w:val="00421616"/>
    <w:rsid w:val="00421CE6"/>
    <w:rsid w:val="004241D4"/>
    <w:rsid w:val="00434FD5"/>
    <w:rsid w:val="0044058E"/>
    <w:rsid w:val="00456504"/>
    <w:rsid w:val="00457B62"/>
    <w:rsid w:val="0046479C"/>
    <w:rsid w:val="00470E7D"/>
    <w:rsid w:val="004922D5"/>
    <w:rsid w:val="00496967"/>
    <w:rsid w:val="00497D06"/>
    <w:rsid w:val="004A1402"/>
    <w:rsid w:val="004A6949"/>
    <w:rsid w:val="004A6B2F"/>
    <w:rsid w:val="004C0562"/>
    <w:rsid w:val="004C17DE"/>
    <w:rsid w:val="004C5AA0"/>
    <w:rsid w:val="004D3BCB"/>
    <w:rsid w:val="004F2ECC"/>
    <w:rsid w:val="004F3E2B"/>
    <w:rsid w:val="0051731D"/>
    <w:rsid w:val="005279A0"/>
    <w:rsid w:val="0053009F"/>
    <w:rsid w:val="00533E10"/>
    <w:rsid w:val="00535C37"/>
    <w:rsid w:val="005415C5"/>
    <w:rsid w:val="00543B2F"/>
    <w:rsid w:val="005446B0"/>
    <w:rsid w:val="00545503"/>
    <w:rsid w:val="00546136"/>
    <w:rsid w:val="00551675"/>
    <w:rsid w:val="0055731D"/>
    <w:rsid w:val="005646AD"/>
    <w:rsid w:val="00570C25"/>
    <w:rsid w:val="005730FF"/>
    <w:rsid w:val="00575048"/>
    <w:rsid w:val="00576840"/>
    <w:rsid w:val="00580F5F"/>
    <w:rsid w:val="00584F97"/>
    <w:rsid w:val="005913CD"/>
    <w:rsid w:val="0059456D"/>
    <w:rsid w:val="005979F8"/>
    <w:rsid w:val="005A0C25"/>
    <w:rsid w:val="005A13F2"/>
    <w:rsid w:val="005A22FD"/>
    <w:rsid w:val="005A49A1"/>
    <w:rsid w:val="005B0CB4"/>
    <w:rsid w:val="005B7613"/>
    <w:rsid w:val="005C1665"/>
    <w:rsid w:val="005D7C43"/>
    <w:rsid w:val="005E0556"/>
    <w:rsid w:val="005E25CE"/>
    <w:rsid w:val="005F7F99"/>
    <w:rsid w:val="0060447F"/>
    <w:rsid w:val="0060659A"/>
    <w:rsid w:val="006076CE"/>
    <w:rsid w:val="00623630"/>
    <w:rsid w:val="00624101"/>
    <w:rsid w:val="00624175"/>
    <w:rsid w:val="00625BDE"/>
    <w:rsid w:val="006423B3"/>
    <w:rsid w:val="006437FA"/>
    <w:rsid w:val="00650A7C"/>
    <w:rsid w:val="0065224B"/>
    <w:rsid w:val="006616FB"/>
    <w:rsid w:val="006645CA"/>
    <w:rsid w:val="00667832"/>
    <w:rsid w:val="00670316"/>
    <w:rsid w:val="006907C5"/>
    <w:rsid w:val="006A0631"/>
    <w:rsid w:val="006A1502"/>
    <w:rsid w:val="006B74B1"/>
    <w:rsid w:val="006C2C1F"/>
    <w:rsid w:val="006C6F76"/>
    <w:rsid w:val="006D0A0A"/>
    <w:rsid w:val="006D14FD"/>
    <w:rsid w:val="006D7BD4"/>
    <w:rsid w:val="006F5593"/>
    <w:rsid w:val="00700FF7"/>
    <w:rsid w:val="00701902"/>
    <w:rsid w:val="00704221"/>
    <w:rsid w:val="00711663"/>
    <w:rsid w:val="00712E0F"/>
    <w:rsid w:val="00713667"/>
    <w:rsid w:val="00714E91"/>
    <w:rsid w:val="00742220"/>
    <w:rsid w:val="0075338D"/>
    <w:rsid w:val="00754162"/>
    <w:rsid w:val="0075654E"/>
    <w:rsid w:val="0076435A"/>
    <w:rsid w:val="0079359E"/>
    <w:rsid w:val="00797897"/>
    <w:rsid w:val="007B4273"/>
    <w:rsid w:val="007B5F3A"/>
    <w:rsid w:val="007B635F"/>
    <w:rsid w:val="007E633E"/>
    <w:rsid w:val="007F4E7C"/>
    <w:rsid w:val="00800026"/>
    <w:rsid w:val="00807622"/>
    <w:rsid w:val="008230B6"/>
    <w:rsid w:val="0082423B"/>
    <w:rsid w:val="00824256"/>
    <w:rsid w:val="00847289"/>
    <w:rsid w:val="00850BA7"/>
    <w:rsid w:val="00853619"/>
    <w:rsid w:val="00860128"/>
    <w:rsid w:val="00862CAC"/>
    <w:rsid w:val="0086481A"/>
    <w:rsid w:val="008750AD"/>
    <w:rsid w:val="00880402"/>
    <w:rsid w:val="0088566E"/>
    <w:rsid w:val="008A1227"/>
    <w:rsid w:val="008A1DEF"/>
    <w:rsid w:val="008A2964"/>
    <w:rsid w:val="008A4FE6"/>
    <w:rsid w:val="008B38B4"/>
    <w:rsid w:val="008B6CB1"/>
    <w:rsid w:val="008C2897"/>
    <w:rsid w:val="008C3EA7"/>
    <w:rsid w:val="008D32B8"/>
    <w:rsid w:val="008D501C"/>
    <w:rsid w:val="008D5804"/>
    <w:rsid w:val="008D7E07"/>
    <w:rsid w:val="008F5768"/>
    <w:rsid w:val="008F6CBE"/>
    <w:rsid w:val="00902824"/>
    <w:rsid w:val="00917CC8"/>
    <w:rsid w:val="00926876"/>
    <w:rsid w:val="00942B1C"/>
    <w:rsid w:val="00944DA3"/>
    <w:rsid w:val="00945F65"/>
    <w:rsid w:val="0094793A"/>
    <w:rsid w:val="00964DCE"/>
    <w:rsid w:val="00965B1B"/>
    <w:rsid w:val="0097348E"/>
    <w:rsid w:val="00977B63"/>
    <w:rsid w:val="0098263E"/>
    <w:rsid w:val="00982C30"/>
    <w:rsid w:val="00983B94"/>
    <w:rsid w:val="009872DE"/>
    <w:rsid w:val="009879CB"/>
    <w:rsid w:val="00990091"/>
    <w:rsid w:val="009901D9"/>
    <w:rsid w:val="009A08DE"/>
    <w:rsid w:val="009A10B6"/>
    <w:rsid w:val="009A4BC2"/>
    <w:rsid w:val="009C3BE9"/>
    <w:rsid w:val="009C66B3"/>
    <w:rsid w:val="009D37D9"/>
    <w:rsid w:val="009F3C67"/>
    <w:rsid w:val="009F5708"/>
    <w:rsid w:val="009F6C85"/>
    <w:rsid w:val="00A1074C"/>
    <w:rsid w:val="00A26FB9"/>
    <w:rsid w:val="00A27FAC"/>
    <w:rsid w:val="00A43F6D"/>
    <w:rsid w:val="00A47592"/>
    <w:rsid w:val="00A54221"/>
    <w:rsid w:val="00A61669"/>
    <w:rsid w:val="00A703C7"/>
    <w:rsid w:val="00A739EF"/>
    <w:rsid w:val="00A76D22"/>
    <w:rsid w:val="00A805CB"/>
    <w:rsid w:val="00A85ABC"/>
    <w:rsid w:val="00A95BD9"/>
    <w:rsid w:val="00AA3F03"/>
    <w:rsid w:val="00AA4B3B"/>
    <w:rsid w:val="00AA6EED"/>
    <w:rsid w:val="00AA70CC"/>
    <w:rsid w:val="00AB1B32"/>
    <w:rsid w:val="00AC2C4C"/>
    <w:rsid w:val="00AC394C"/>
    <w:rsid w:val="00AE4511"/>
    <w:rsid w:val="00AE5FF0"/>
    <w:rsid w:val="00AF0391"/>
    <w:rsid w:val="00AF3786"/>
    <w:rsid w:val="00B02D0E"/>
    <w:rsid w:val="00B072F0"/>
    <w:rsid w:val="00B11568"/>
    <w:rsid w:val="00B13C06"/>
    <w:rsid w:val="00B22F70"/>
    <w:rsid w:val="00B331AD"/>
    <w:rsid w:val="00B35964"/>
    <w:rsid w:val="00B37255"/>
    <w:rsid w:val="00B43D96"/>
    <w:rsid w:val="00B44BC7"/>
    <w:rsid w:val="00B4605F"/>
    <w:rsid w:val="00B47050"/>
    <w:rsid w:val="00B530D1"/>
    <w:rsid w:val="00B53A60"/>
    <w:rsid w:val="00B708F3"/>
    <w:rsid w:val="00B837BA"/>
    <w:rsid w:val="00B86B1E"/>
    <w:rsid w:val="00B9013C"/>
    <w:rsid w:val="00B90CB7"/>
    <w:rsid w:val="00B91A26"/>
    <w:rsid w:val="00BA7062"/>
    <w:rsid w:val="00BA70DB"/>
    <w:rsid w:val="00BC2E93"/>
    <w:rsid w:val="00BD12A1"/>
    <w:rsid w:val="00BD1D31"/>
    <w:rsid w:val="00BD5FCB"/>
    <w:rsid w:val="00BD7A9D"/>
    <w:rsid w:val="00BE2C93"/>
    <w:rsid w:val="00BE3F37"/>
    <w:rsid w:val="00C00C50"/>
    <w:rsid w:val="00C037E4"/>
    <w:rsid w:val="00C17FA7"/>
    <w:rsid w:val="00C20BC6"/>
    <w:rsid w:val="00C230BB"/>
    <w:rsid w:val="00C2311A"/>
    <w:rsid w:val="00C253DE"/>
    <w:rsid w:val="00C31A36"/>
    <w:rsid w:val="00C31E8D"/>
    <w:rsid w:val="00C3392B"/>
    <w:rsid w:val="00C33E83"/>
    <w:rsid w:val="00C406EC"/>
    <w:rsid w:val="00C42A81"/>
    <w:rsid w:val="00C47599"/>
    <w:rsid w:val="00C51EA1"/>
    <w:rsid w:val="00C52D83"/>
    <w:rsid w:val="00C62247"/>
    <w:rsid w:val="00C636B7"/>
    <w:rsid w:val="00C66FDF"/>
    <w:rsid w:val="00C87A1A"/>
    <w:rsid w:val="00C91EF5"/>
    <w:rsid w:val="00C923AE"/>
    <w:rsid w:val="00C93383"/>
    <w:rsid w:val="00CC4E48"/>
    <w:rsid w:val="00CD1AA8"/>
    <w:rsid w:val="00CD7995"/>
    <w:rsid w:val="00CD7B35"/>
    <w:rsid w:val="00CE45EE"/>
    <w:rsid w:val="00CE6316"/>
    <w:rsid w:val="00CF2B14"/>
    <w:rsid w:val="00D00E80"/>
    <w:rsid w:val="00D04B30"/>
    <w:rsid w:val="00D06B04"/>
    <w:rsid w:val="00D167D6"/>
    <w:rsid w:val="00D2425D"/>
    <w:rsid w:val="00D41FA1"/>
    <w:rsid w:val="00D456B0"/>
    <w:rsid w:val="00D56E70"/>
    <w:rsid w:val="00D629BE"/>
    <w:rsid w:val="00D63A9D"/>
    <w:rsid w:val="00D63FDC"/>
    <w:rsid w:val="00D71A83"/>
    <w:rsid w:val="00D84F57"/>
    <w:rsid w:val="00D86629"/>
    <w:rsid w:val="00D86AD7"/>
    <w:rsid w:val="00D8727E"/>
    <w:rsid w:val="00D92F47"/>
    <w:rsid w:val="00D9386D"/>
    <w:rsid w:val="00D96289"/>
    <w:rsid w:val="00D962AF"/>
    <w:rsid w:val="00D977EF"/>
    <w:rsid w:val="00DA6F94"/>
    <w:rsid w:val="00DA75ED"/>
    <w:rsid w:val="00DB2E85"/>
    <w:rsid w:val="00DB5083"/>
    <w:rsid w:val="00DC365A"/>
    <w:rsid w:val="00DC6543"/>
    <w:rsid w:val="00DD0774"/>
    <w:rsid w:val="00DD3A66"/>
    <w:rsid w:val="00DD5ED9"/>
    <w:rsid w:val="00DD63E6"/>
    <w:rsid w:val="00DD7183"/>
    <w:rsid w:val="00DE1462"/>
    <w:rsid w:val="00DE5CCF"/>
    <w:rsid w:val="00E102CA"/>
    <w:rsid w:val="00E30FAC"/>
    <w:rsid w:val="00E35862"/>
    <w:rsid w:val="00E374A7"/>
    <w:rsid w:val="00E40C37"/>
    <w:rsid w:val="00E54F7B"/>
    <w:rsid w:val="00E550B6"/>
    <w:rsid w:val="00E558F6"/>
    <w:rsid w:val="00E658FA"/>
    <w:rsid w:val="00E66D79"/>
    <w:rsid w:val="00E9440C"/>
    <w:rsid w:val="00EA5972"/>
    <w:rsid w:val="00EC3A41"/>
    <w:rsid w:val="00EC7BBD"/>
    <w:rsid w:val="00ED4E9C"/>
    <w:rsid w:val="00F05C1F"/>
    <w:rsid w:val="00F232F7"/>
    <w:rsid w:val="00F3172E"/>
    <w:rsid w:val="00F40FF3"/>
    <w:rsid w:val="00F430E2"/>
    <w:rsid w:val="00F520AD"/>
    <w:rsid w:val="00F55702"/>
    <w:rsid w:val="00F57992"/>
    <w:rsid w:val="00F62074"/>
    <w:rsid w:val="00F63BC8"/>
    <w:rsid w:val="00F66535"/>
    <w:rsid w:val="00F71E13"/>
    <w:rsid w:val="00F72498"/>
    <w:rsid w:val="00F73964"/>
    <w:rsid w:val="00F824A7"/>
    <w:rsid w:val="00F9452E"/>
    <w:rsid w:val="00FA3C58"/>
    <w:rsid w:val="00FA541E"/>
    <w:rsid w:val="00FB0112"/>
    <w:rsid w:val="00FC2355"/>
    <w:rsid w:val="00FC51BB"/>
    <w:rsid w:val="00FC6593"/>
    <w:rsid w:val="00FD28C1"/>
    <w:rsid w:val="00FF15E4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9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basedOn w:val="Normal"/>
    <w:link w:val="HeaderChar"/>
    <w:autoRedefine/>
    <w:rsid w:val="00DD7183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8750AD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750AD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58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32"/>
    <w:pPr>
      <w:tabs>
        <w:tab w:val="clear" w:pos="28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4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1663"/>
    <w:pPr>
      <w:jc w:val="left"/>
    </w:pPr>
    <w:rPr>
      <w:rFonts w:eastAsia="Calibri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711663"/>
    <w:rPr>
      <w:rFonts w:ascii="Times New Roman" w:eastAsia="Calibri" w:hAnsi="Times New Roman" w:cs="Times New Roman"/>
      <w:sz w:val="24"/>
      <w:szCs w:val="21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9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basedOn w:val="Normal"/>
    <w:link w:val="HeaderChar"/>
    <w:autoRedefine/>
    <w:rsid w:val="00DD7183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8750AD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750AD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58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32"/>
    <w:pPr>
      <w:tabs>
        <w:tab w:val="clear" w:pos="28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4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1663"/>
    <w:pPr>
      <w:jc w:val="left"/>
    </w:pPr>
    <w:rPr>
      <w:rFonts w:eastAsia="Calibri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711663"/>
    <w:rPr>
      <w:rFonts w:ascii="Times New Roman" w:eastAsia="Calibri" w:hAnsi="Times New Roman" w:cs="Times New Roman"/>
      <w:sz w:val="24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53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1BB4-9F92-40E7-8C9C-128DEAB8A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C10CD-B2B4-41D0-8A94-F23CFD02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5A9165-0ACE-46F6-8316-29F428AE9294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9C85211F-70E4-49F1-A554-884084C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Banka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Guds</dc:creator>
  <cp:lastModifiedBy>Rihards Guds</cp:lastModifiedBy>
  <cp:revision>3</cp:revision>
  <cp:lastPrinted>2019-03-05T07:43:00Z</cp:lastPrinted>
  <dcterms:created xsi:type="dcterms:W3CDTF">2019-06-04T11:34:00Z</dcterms:created>
  <dcterms:modified xsi:type="dcterms:W3CDTF">2019-06-04T12:20:00Z</dcterms:modified>
  <cp:contentStatus>Likumprojekts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>53</vt:lpwstr>
  </property>
</Properties>
</file>