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E6" w:rsidRDefault="00E52CE1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4A9D" w:rsidRPr="005B4EE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B80644" w:rsidRPr="005B4EE6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F3442E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5B4EE6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5B4EE6" w:rsidRDefault="00913579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913579" w:rsidRPr="00343602" w:rsidRDefault="00913579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57361"/>
      <w:bookmarkEnd w:id="0"/>
    </w:p>
    <w:p w:rsidR="00913579" w:rsidRPr="00343602" w:rsidRDefault="00913579" w:rsidP="00913579">
      <w:pPr>
        <w:shd w:val="clear" w:color="auto" w:fill="FFFFFF"/>
        <w:spacing w:before="120"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Speciālās informatīvās zīmes paraugs, tās izveidošanas un lietošanas kārtība</w:t>
      </w:r>
    </w:p>
    <w:p w:rsidR="00913579" w:rsidRPr="00343602" w:rsidRDefault="00913579" w:rsidP="006D3235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 xml:space="preserve">1. Speciālā informatīvā zīme </w:t>
      </w:r>
      <w:r w:rsidR="006035F8">
        <w:rPr>
          <w:rFonts w:ascii="Times New Roman" w:eastAsia="Times New Roman" w:hAnsi="Times New Roman"/>
          <w:sz w:val="28"/>
          <w:szCs w:val="28"/>
          <w:lang w:eastAsia="lv-LV"/>
        </w:rPr>
        <w:t>dabas pieminekļa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 xml:space="preserve"> apzīmēšanai (turpmāk – zīme) ir zaļš kvadrātveida laukums baltā ietvarā ar stilizētu ozollapas piktogrammu.</w:t>
      </w:r>
    </w:p>
    <w:p w:rsidR="00913579" w:rsidRPr="00343602" w:rsidRDefault="00913579" w:rsidP="006D3235">
      <w:pPr>
        <w:shd w:val="clear" w:color="auto" w:fill="FFFFFF"/>
        <w:spacing w:before="100" w:beforeAutospacing="1" w:after="100" w:afterAutospacing="1" w:line="195" w:lineRule="atLeast"/>
        <w:ind w:firstLine="709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 wp14:anchorId="077E2613" wp14:editId="0D87641F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Zīmes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krāsas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krāsu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prasības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norādītas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un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927BE5"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sistēmās</w:t>
      </w:r>
      <w:r w:rsidR="00927BE5" w:rsidRPr="00343602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ir šādas: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2.1. kvadrātveida laukums (ozollapas piktogrammas fons) – gaiši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2.2. ozollapas piktogramma – baltā krāsā;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2.3. ozollapas piktogrammas kontūra un ozollapas dzīslojums – tumši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proofErr w:type="spellEnd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proofErr w:type="spellEnd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2.4. zīmes ietvars – baltā krāsā.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 uzstādot zīmi dabā, izvēlas vienu no šādiem izmēriem: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3.1.1. 300 x 300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3.1.2. 150 x 150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3.1.3. 75 x 75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3.2. poligrāfiskajos izdevumos zīmes izmēru, saglabājot kvadrāta proporcijas, izvēlas atbilstoši lietotajam mērogam, bet ne mazāku kā 5 x 5 mm;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ab/>
        <w:t>3.3. pārējos gadījumos, kas nav minēti šā pielikuma 3.1. un 3.2.</w:t>
      </w:r>
      <w:r w:rsidR="00927BE5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apakšpunktā, var lietot dažādu izmēru zīmes, saglabājot kvadrāta proporcijas;</w:t>
      </w:r>
    </w:p>
    <w:p w:rsidR="00913579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3.4. zīme nav uzstādāma uz ceļiem (arī sliežu ceļiem).</w:t>
      </w:r>
    </w:p>
    <w:p w:rsidR="00EA18DB" w:rsidRPr="00343602" w:rsidRDefault="00913579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4. Zīmju izveidošanu (sagatavošanu) un izvietošanu nodrošina Dabas aizsardzības pārvalde sadarbībā ar attiecīgo pašvaldību.</w:t>
      </w: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RDefault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343602" w:rsidRDefault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442E">
        <w:rPr>
          <w:rFonts w:ascii="Times New Roman" w:hAnsi="Times New Roman"/>
          <w:sz w:val="28"/>
          <w:szCs w:val="28"/>
        </w:rPr>
        <w:t>Juris Pūce</w:t>
      </w:r>
    </w:p>
    <w:p w:rsidR="00343602" w:rsidRDefault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F8" w:rsidRDefault="006035F8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P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6035F8" w:rsidRDefault="006035F8" w:rsidP="006035F8">
      <w:pPr>
        <w:rPr>
          <w:rFonts w:ascii="Times New Roman" w:hAnsi="Times New Roman"/>
          <w:sz w:val="28"/>
          <w:szCs w:val="28"/>
        </w:rPr>
      </w:pPr>
    </w:p>
    <w:p w:rsidR="00343602" w:rsidRPr="006035F8" w:rsidRDefault="006035F8" w:rsidP="006035F8">
      <w:pPr>
        <w:tabs>
          <w:tab w:val="left" w:pos="1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343602" w:rsidRPr="006035F8" w:rsidSect="000A76DE">
      <w:headerReference w:type="default" r:id="rId7"/>
      <w:footerReference w:type="default" r:id="rId8"/>
      <w:footerReference w:type="first" r:id="rId9"/>
      <w:pgSz w:w="12240" w:h="15840"/>
      <w:pgMar w:top="85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28E" w:rsidRDefault="00BC228E" w:rsidP="00343602">
      <w:pPr>
        <w:spacing w:after="0" w:line="240" w:lineRule="auto"/>
      </w:pPr>
      <w:r>
        <w:separator/>
      </w:r>
    </w:p>
  </w:endnote>
  <w:endnote w:type="continuationSeparator" w:id="0">
    <w:p w:rsidR="00BC228E" w:rsidRDefault="00BC228E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02" w:rsidRPr="00123CE2" w:rsidRDefault="00C715F0" w:rsidP="00C715F0">
    <w:pPr>
      <w:pStyle w:val="Footer"/>
      <w:rPr>
        <w:sz w:val="24"/>
        <w:szCs w:val="24"/>
      </w:rPr>
    </w:pPr>
    <w:r w:rsidRPr="00123CE2">
      <w:rPr>
        <w:rFonts w:ascii="Times New Roman" w:eastAsia="Times New Roman" w:hAnsi="Times New Roman"/>
        <w:bCs/>
        <w:sz w:val="24"/>
        <w:szCs w:val="24"/>
        <w:lang w:eastAsia="lv-LV"/>
      </w:rPr>
      <w:fldChar w:fldCharType="begin"/>
    </w:r>
    <w:r w:rsidRPr="00123CE2">
      <w:rPr>
        <w:rFonts w:ascii="Times New Roman" w:eastAsia="Times New Roman" w:hAnsi="Times New Roman"/>
        <w:bCs/>
        <w:sz w:val="24"/>
        <w:szCs w:val="24"/>
        <w:lang w:eastAsia="lv-LV"/>
      </w:rPr>
      <w:instrText xml:space="preserve"> FILENAME  \* Caps  \* MERGEFORMAT </w:instrText>
    </w:r>
    <w:r w:rsidRPr="00123CE2">
      <w:rPr>
        <w:rFonts w:ascii="Times New Roman" w:eastAsia="Times New Roman" w:hAnsi="Times New Roman"/>
        <w:bCs/>
        <w:sz w:val="24"/>
        <w:szCs w:val="24"/>
        <w:lang w:eastAsia="lv-LV"/>
      </w:rPr>
      <w:fldChar w:fldCharType="separate"/>
    </w:r>
    <w:r w:rsidR="00123CE2" w:rsidRPr="00123CE2">
      <w:rPr>
        <w:rFonts w:ascii="Times New Roman" w:eastAsia="Times New Roman" w:hAnsi="Times New Roman"/>
        <w:bCs/>
        <w:noProof/>
        <w:sz w:val="24"/>
        <w:szCs w:val="24"/>
        <w:lang w:eastAsia="lv-LV"/>
      </w:rPr>
      <w:t>VA</w:t>
    </w:r>
    <w:r w:rsidR="00AF6F48">
      <w:rPr>
        <w:rFonts w:ascii="Times New Roman" w:eastAsia="Times New Roman" w:hAnsi="Times New Roman"/>
        <w:bCs/>
        <w:noProof/>
        <w:sz w:val="24"/>
        <w:szCs w:val="24"/>
        <w:lang w:eastAsia="lv-LV"/>
      </w:rPr>
      <w:t>RAMnotp02_1705</w:t>
    </w:r>
    <w:r w:rsidR="00F3442E" w:rsidRPr="00123CE2">
      <w:rPr>
        <w:rFonts w:ascii="Times New Roman" w:eastAsia="Times New Roman" w:hAnsi="Times New Roman"/>
        <w:bCs/>
        <w:noProof/>
        <w:sz w:val="24"/>
        <w:szCs w:val="24"/>
        <w:lang w:eastAsia="lv-LV"/>
      </w:rPr>
      <w:t>19</w:t>
    </w:r>
    <w:r w:rsidRPr="00123CE2">
      <w:rPr>
        <w:rFonts w:ascii="Times New Roman" w:eastAsia="Times New Roman" w:hAnsi="Times New Roman"/>
        <w:bCs/>
        <w:noProof/>
        <w:sz w:val="24"/>
        <w:szCs w:val="24"/>
        <w:lang w:eastAsia="lv-LV"/>
      </w:rPr>
      <w:t>_robezzime</w:t>
    </w:r>
    <w:r w:rsidRPr="00123CE2">
      <w:rPr>
        <w:rFonts w:ascii="Times New Roman" w:eastAsia="Times New Roman" w:hAnsi="Times New Roman"/>
        <w:bCs/>
        <w:sz w:val="24"/>
        <w:szCs w:val="24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B2" w:rsidRPr="000A76DE" w:rsidRDefault="00B838B2" w:rsidP="00B838B2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4"/>
        <w:szCs w:val="24"/>
        <w:lang w:eastAsia="lv-LV"/>
      </w:rPr>
    </w:pP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VARAMNo</w:t>
    </w:r>
    <w:r w:rsidR="009244C1" w:rsidRPr="000A76DE">
      <w:rPr>
        <w:rFonts w:ascii="Times New Roman" w:eastAsia="Times New Roman" w:hAnsi="Times New Roman"/>
        <w:bCs/>
        <w:sz w:val="24"/>
        <w:szCs w:val="24"/>
        <w:lang w:eastAsia="lv-LV"/>
      </w:rPr>
      <w:t>t</w:t>
    </w: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p0</w:t>
    </w:r>
    <w:r w:rsidR="00E52CE1" w:rsidRPr="000A76DE">
      <w:rPr>
        <w:rFonts w:ascii="Times New Roman" w:eastAsia="Times New Roman" w:hAnsi="Times New Roman"/>
        <w:bCs/>
        <w:sz w:val="24"/>
        <w:szCs w:val="24"/>
        <w:lang w:eastAsia="lv-LV"/>
      </w:rPr>
      <w:t>2</w:t>
    </w: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AF6F48">
      <w:rPr>
        <w:rFonts w:ascii="Times New Roman" w:eastAsia="Times New Roman" w:hAnsi="Times New Roman"/>
        <w:bCs/>
        <w:sz w:val="24"/>
        <w:szCs w:val="24"/>
        <w:lang w:eastAsia="lv-LV"/>
      </w:rPr>
      <w:t>1705</w:t>
    </w:r>
    <w:r w:rsidR="00F3442E">
      <w:rPr>
        <w:rFonts w:ascii="Times New Roman" w:eastAsia="Times New Roman" w:hAnsi="Times New Roman"/>
        <w:bCs/>
        <w:sz w:val="24"/>
        <w:szCs w:val="24"/>
        <w:lang w:eastAsia="lv-LV"/>
      </w:rPr>
      <w:t>19</w:t>
    </w:r>
    <w:r w:rsidRPr="000A76DE">
      <w:rPr>
        <w:rFonts w:ascii="Times New Roman" w:eastAsia="Times New Roman" w:hAnsi="Times New Roman"/>
        <w:bCs/>
        <w:sz w:val="24"/>
        <w:szCs w:val="24"/>
        <w:lang w:eastAsia="lv-LV"/>
      </w:rPr>
      <w:t>_</w:t>
    </w:r>
    <w:r w:rsidR="005B4EE6" w:rsidRPr="000A76DE">
      <w:rPr>
        <w:rFonts w:ascii="Times New Roman" w:eastAsia="Times New Roman" w:hAnsi="Times New Roman"/>
        <w:bCs/>
        <w:sz w:val="24"/>
        <w:szCs w:val="24"/>
        <w:lang w:eastAsia="lv-LV"/>
      </w:rPr>
      <w:t>robezzime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28E" w:rsidRDefault="00BC228E" w:rsidP="00343602">
      <w:pPr>
        <w:spacing w:after="0" w:line="240" w:lineRule="auto"/>
      </w:pPr>
      <w:r>
        <w:separator/>
      </w:r>
    </w:p>
  </w:footnote>
  <w:footnote w:type="continuationSeparator" w:id="0">
    <w:p w:rsidR="00BC228E" w:rsidRDefault="00BC228E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C64F3" w:rsidRPr="00600D25" w:rsidRDefault="009244C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00D25">
          <w:rPr>
            <w:rFonts w:ascii="Times New Roman" w:hAnsi="Times New Roman"/>
            <w:sz w:val="24"/>
            <w:szCs w:val="24"/>
          </w:rPr>
          <w:fldChar w:fldCharType="begin"/>
        </w:r>
        <w:r w:rsidRPr="00600D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00D25">
          <w:rPr>
            <w:rFonts w:ascii="Times New Roman" w:hAnsi="Times New Roman"/>
            <w:sz w:val="24"/>
            <w:szCs w:val="24"/>
          </w:rPr>
          <w:fldChar w:fldCharType="separate"/>
        </w:r>
        <w:r w:rsidR="00AF6F48">
          <w:rPr>
            <w:rFonts w:ascii="Times New Roman" w:hAnsi="Times New Roman"/>
            <w:noProof/>
            <w:sz w:val="24"/>
            <w:szCs w:val="24"/>
          </w:rPr>
          <w:t>2</w:t>
        </w:r>
        <w:r w:rsidRPr="00600D2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C64F3" w:rsidRPr="000A76DE" w:rsidRDefault="00AC64F3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9"/>
    <w:rsid w:val="000A76DE"/>
    <w:rsid w:val="000B3495"/>
    <w:rsid w:val="001136CB"/>
    <w:rsid w:val="00120422"/>
    <w:rsid w:val="00123CE2"/>
    <w:rsid w:val="00157CD8"/>
    <w:rsid w:val="001D064D"/>
    <w:rsid w:val="002351B3"/>
    <w:rsid w:val="00290F86"/>
    <w:rsid w:val="002A540E"/>
    <w:rsid w:val="002C01FF"/>
    <w:rsid w:val="00334738"/>
    <w:rsid w:val="00343602"/>
    <w:rsid w:val="00351CD3"/>
    <w:rsid w:val="00374A9D"/>
    <w:rsid w:val="00384DB3"/>
    <w:rsid w:val="00480642"/>
    <w:rsid w:val="0051531B"/>
    <w:rsid w:val="005B4EE6"/>
    <w:rsid w:val="00600D25"/>
    <w:rsid w:val="006035F8"/>
    <w:rsid w:val="006100B8"/>
    <w:rsid w:val="006D3235"/>
    <w:rsid w:val="00751006"/>
    <w:rsid w:val="00913579"/>
    <w:rsid w:val="009244C1"/>
    <w:rsid w:val="00927BE5"/>
    <w:rsid w:val="0094544B"/>
    <w:rsid w:val="00994E28"/>
    <w:rsid w:val="00A241E0"/>
    <w:rsid w:val="00AC64F3"/>
    <w:rsid w:val="00AF6F48"/>
    <w:rsid w:val="00B80644"/>
    <w:rsid w:val="00B80F0B"/>
    <w:rsid w:val="00B838B2"/>
    <w:rsid w:val="00BC228E"/>
    <w:rsid w:val="00C51311"/>
    <w:rsid w:val="00C715F0"/>
    <w:rsid w:val="00C75208"/>
    <w:rsid w:val="00C77ED2"/>
    <w:rsid w:val="00C90862"/>
    <w:rsid w:val="00CD1685"/>
    <w:rsid w:val="00CE2019"/>
    <w:rsid w:val="00E05413"/>
    <w:rsid w:val="00E3301E"/>
    <w:rsid w:val="00E52CE1"/>
    <w:rsid w:val="00EA18DB"/>
    <w:rsid w:val="00F3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62B3-87D2-4FFB-B0C7-206403E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Speciālās informatīvās zīmes paraugs, tās izveidošanas un lietošanas kārtība</vt:lpstr>
    </vt:vector>
  </TitlesOfParts>
  <Company>VARAM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</dc:subject>
  <dc:creator>Ivita Ozoliņa</dc:creator>
  <dc:description>Ozolina, 66016789</dc:description>
  <cp:lastModifiedBy>Ivita Ozoliņa</cp:lastModifiedBy>
  <cp:revision>5</cp:revision>
  <dcterms:created xsi:type="dcterms:W3CDTF">2018-12-06T11:51:00Z</dcterms:created>
  <dcterms:modified xsi:type="dcterms:W3CDTF">2019-05-17T12:04:00Z</dcterms:modified>
</cp:coreProperties>
</file>