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E8" w:rsidRDefault="001F3CF7" w:rsidP="006825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69E8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6825E6" w:rsidRPr="000F69E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0F69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825E6" w:rsidRPr="000F69E8">
        <w:rPr>
          <w:rFonts w:ascii="Times New Roman" w:eastAsia="Times New Roman" w:hAnsi="Times New Roman"/>
          <w:sz w:val="28"/>
          <w:szCs w:val="28"/>
          <w:lang w:eastAsia="lv-LV"/>
        </w:rPr>
        <w:t>pi</w:t>
      </w:r>
      <w:r w:rsidR="00B90012" w:rsidRPr="000F69E8">
        <w:rPr>
          <w:rFonts w:ascii="Times New Roman" w:eastAsia="Times New Roman" w:hAnsi="Times New Roman"/>
          <w:sz w:val="28"/>
          <w:szCs w:val="28"/>
          <w:lang w:eastAsia="lv-LV"/>
        </w:rPr>
        <w:t>elikums </w:t>
      </w:r>
      <w:r w:rsidR="00B90012" w:rsidRPr="000F69E8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 </w:t>
      </w:r>
      <w:r w:rsidR="00B90012" w:rsidRPr="000F69E8">
        <w:rPr>
          <w:rFonts w:ascii="Times New Roman" w:eastAsia="Times New Roman" w:hAnsi="Times New Roman"/>
          <w:sz w:val="28"/>
          <w:szCs w:val="28"/>
          <w:lang w:eastAsia="lv-LV"/>
        </w:rPr>
        <w:br/>
        <w:t>201</w:t>
      </w:r>
      <w:r w:rsidR="00D900A8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6825E6" w:rsidRPr="000F69E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C0863" w:rsidRPr="000F69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825E6" w:rsidRPr="000F69E8">
        <w:rPr>
          <w:rFonts w:ascii="Times New Roman" w:eastAsia="Times New Roman" w:hAnsi="Times New Roman"/>
          <w:sz w:val="28"/>
          <w:szCs w:val="28"/>
          <w:lang w:eastAsia="lv-LV"/>
        </w:rPr>
        <w:t xml:space="preserve">gada ____ </w:t>
      </w:r>
    </w:p>
    <w:p w:rsidR="006825E6" w:rsidRPr="000F69E8" w:rsidRDefault="006825E6" w:rsidP="006825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69E8">
        <w:rPr>
          <w:rFonts w:ascii="Times New Roman" w:eastAsia="Times New Roman" w:hAnsi="Times New Roman"/>
          <w:sz w:val="28"/>
          <w:szCs w:val="28"/>
          <w:lang w:eastAsia="lv-LV"/>
        </w:rPr>
        <w:t>noteikumiem Nr.___</w:t>
      </w:r>
    </w:p>
    <w:p w:rsidR="006825E6" w:rsidRPr="000F69E8" w:rsidRDefault="006825E6" w:rsidP="00682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431186"/>
      <w:bookmarkEnd w:id="0"/>
    </w:p>
    <w:p w:rsidR="006825E6" w:rsidRPr="00EE7266" w:rsidRDefault="006825E6" w:rsidP="006825E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E726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Aizsargājamie koki – vietējo un citzemju sugu dižkoki </w:t>
      </w:r>
      <w:r w:rsidRPr="00EE726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(pēc apkārtmēra vai augstuma)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3"/>
        <w:gridCol w:w="2453"/>
        <w:gridCol w:w="3207"/>
        <w:gridCol w:w="1416"/>
        <w:gridCol w:w="1321"/>
      </w:tblGrid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Latviskais nosaukums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Latīniskais nosaukums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Apkārtmērs 1,3 metru augstumā (metros)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Augstums (metros)</w:t>
            </w:r>
          </w:p>
        </w:tc>
      </w:tr>
      <w:tr w:rsidR="006825E6" w:rsidRPr="00EE7266" w:rsidTr="00F14518">
        <w:trPr>
          <w:trHeight w:val="420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1F3CF7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 </w:t>
            </w:r>
            <w:r w:rsidR="006825E6" w:rsidRPr="00EE7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Vietējās sugas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Āra bērzs </w:t>
            </w:r>
          </w:p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(kārpainais bērzs)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Betula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pendula</w:t>
            </w:r>
            <w:proofErr w:type="spellEnd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33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Baltalksnis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Alnus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incana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25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Blīgzna (pūpolvītols)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caprea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segliņš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Euonymus</w:t>
            </w:r>
            <w:proofErr w:type="spellEnd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europaeus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Hibrīdais 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Alnus</w:t>
            </w:r>
            <w:proofErr w:type="spellEnd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pubescens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Melnalksnis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Alnus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glutinosa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Meža bumbiere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Pyrus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pyraster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13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Meža ābele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Malus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sylvestris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14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apse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Populus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tremula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35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Picea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37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goba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Ulmus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glabra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28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ieva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Padus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avium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(ogu) īve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Taxus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baccata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8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Acer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platanoides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Tilia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cordata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33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osis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Fraxinus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excelsior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34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ozols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Quercus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robur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pīlādzis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Sorbus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aucuparia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21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sylvestris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38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skābardis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Carpinus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betulus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vīksna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Ulmus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laevis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22.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Purva bērzs </w:t>
            </w:r>
          </w:p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(pūkainais bērzs)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Betula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pubescens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Šķetra</w:t>
            </w:r>
            <w:proofErr w:type="spellEnd"/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pentandra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Trauslais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fragilis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–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kadiķis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Juniperus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communis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11</w:t>
            </w:r>
          </w:p>
        </w:tc>
      </w:tr>
      <w:tr w:rsidR="006825E6" w:rsidRPr="00EE7266" w:rsidTr="00F14518">
        <w:trPr>
          <w:trHeight w:val="420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1F3CF7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II. </w:t>
            </w:r>
            <w:r w:rsidR="006825E6" w:rsidRPr="00EE7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Citzemju sugas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Baltais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alba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Baltā robīnija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Robinia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pseudoacacia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Balzama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balsamea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24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alba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Eiropas </w:t>
            </w:r>
            <w:proofErr w:type="spellStart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ciedrupriede</w:t>
            </w:r>
            <w:proofErr w:type="spellEnd"/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cembra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lapegle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Larix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decidua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39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Holandes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europaea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26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Kalnu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Acer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pseudoplatanus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Lēdebūra</w:t>
            </w:r>
            <w:proofErr w:type="spellEnd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lapegle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Larix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ledebourii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34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Krimas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euchlora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Lauku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Acer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campestre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18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Mandžūrijas riekstkoks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Juglans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mandshurica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18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Melnā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nigra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Menzīsa</w:t>
            </w:r>
            <w:proofErr w:type="spellEnd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duglāzija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Pseudotsuga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menziesii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2,4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Papele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Populus</w:t>
            </w:r>
            <w:proofErr w:type="spellEnd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  <w:proofErr w:type="spellStart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spp</w:t>
            </w:r>
            <w:proofErr w:type="spellEnd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35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zirgkastaņa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Aesculus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hippocastanum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dižskābardis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Fagus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sylvatica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Pensilvānijas</w:t>
            </w:r>
            <w:proofErr w:type="spellEnd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osis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Fraxinus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pennsylvanica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Platlapu</w:t>
            </w:r>
            <w:proofErr w:type="spellEnd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Tilia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platyphyllos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3,1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Pelēkais riekstkoks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Juglans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cinerea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Rietumu tūja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Thuja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occidentalis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16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Saldais ķirsis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Cerasus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avium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Sarkanais ozols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Quercus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rubra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Sarkstošais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proofErr w:type="spellEnd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rubens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3,1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25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Sibīrijas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sibirica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51.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Sibīrijas </w:t>
            </w:r>
            <w:proofErr w:type="spellStart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ciedrupriede</w:t>
            </w:r>
            <w:proofErr w:type="spellEnd"/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sibirica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Sudraba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Acer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saccharinum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26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Veimuta</w:t>
            </w:r>
            <w:proofErr w:type="spellEnd"/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strobus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36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Vienkrāsas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</w:t>
            </w:r>
            <w:proofErr w:type="spellEnd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concolor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</w:tbl>
    <w:p w:rsidR="00DB38E2" w:rsidRPr="00B96FE9" w:rsidRDefault="00DB38E2">
      <w:pPr>
        <w:rPr>
          <w:rFonts w:ascii="Times New Roman" w:hAnsi="Times New Roman"/>
          <w:sz w:val="28"/>
          <w:szCs w:val="28"/>
        </w:rPr>
      </w:pPr>
    </w:p>
    <w:p w:rsidR="00F14518" w:rsidRPr="00B96FE9" w:rsidRDefault="00F14518">
      <w:pPr>
        <w:rPr>
          <w:sz w:val="28"/>
          <w:szCs w:val="28"/>
        </w:rPr>
      </w:pPr>
    </w:p>
    <w:p w:rsidR="00F14518" w:rsidRDefault="00F14518" w:rsidP="000F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FE9">
        <w:rPr>
          <w:rFonts w:ascii="Times New Roman" w:hAnsi="Times New Roman"/>
          <w:sz w:val="28"/>
          <w:szCs w:val="28"/>
        </w:rPr>
        <w:t>Vides aizsardzības</w:t>
      </w:r>
      <w:r>
        <w:rPr>
          <w:rFonts w:ascii="Times New Roman" w:hAnsi="Times New Roman"/>
          <w:sz w:val="28"/>
          <w:szCs w:val="28"/>
        </w:rPr>
        <w:t xml:space="preserve"> un </w:t>
      </w:r>
    </w:p>
    <w:p w:rsidR="00F14518" w:rsidRPr="000F69E8" w:rsidRDefault="00F14518" w:rsidP="000F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00A8">
        <w:rPr>
          <w:rFonts w:ascii="Times New Roman" w:hAnsi="Times New Roman"/>
          <w:sz w:val="28"/>
          <w:szCs w:val="28"/>
        </w:rPr>
        <w:t>Juris Pūce</w:t>
      </w:r>
    </w:p>
    <w:sectPr w:rsidR="00F14518" w:rsidRPr="000F69E8" w:rsidSect="001F3CF7">
      <w:headerReference w:type="default" r:id="rId6"/>
      <w:footerReference w:type="default" r:id="rId7"/>
      <w:footerReference w:type="first" r:id="rId8"/>
      <w:pgSz w:w="12240" w:h="15840"/>
      <w:pgMar w:top="1134" w:right="1183" w:bottom="1560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2D" w:rsidRDefault="00BD2B2D" w:rsidP="006825E6">
      <w:pPr>
        <w:spacing w:after="0" w:line="240" w:lineRule="auto"/>
      </w:pPr>
      <w:r>
        <w:separator/>
      </w:r>
    </w:p>
  </w:endnote>
  <w:endnote w:type="continuationSeparator" w:id="0">
    <w:p w:rsidR="00BD2B2D" w:rsidRDefault="00BD2B2D" w:rsidP="0068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12" w:rsidRPr="00CA2465" w:rsidRDefault="00B46DBF" w:rsidP="00B46DBF">
    <w:pPr>
      <w:pStyle w:val="Footer"/>
      <w:rPr>
        <w:sz w:val="24"/>
        <w:szCs w:val="24"/>
      </w:rPr>
    </w:pPr>
    <w:r w:rsidRPr="00CA2465">
      <w:rPr>
        <w:rFonts w:ascii="Times New Roman" w:eastAsia="Times New Roman" w:hAnsi="Times New Roman"/>
        <w:bCs/>
        <w:sz w:val="24"/>
        <w:szCs w:val="24"/>
        <w:lang w:eastAsia="lv-LV"/>
      </w:rPr>
      <w:fldChar w:fldCharType="begin"/>
    </w:r>
    <w:r w:rsidRPr="00CA2465">
      <w:rPr>
        <w:rFonts w:ascii="Times New Roman" w:eastAsia="Times New Roman" w:hAnsi="Times New Roman"/>
        <w:bCs/>
        <w:sz w:val="24"/>
        <w:szCs w:val="24"/>
        <w:lang w:eastAsia="lv-LV"/>
      </w:rPr>
      <w:instrText xml:space="preserve"> FILENAME  \* Caps  \* MERGEFORMAT </w:instrText>
    </w:r>
    <w:r w:rsidRPr="00CA2465">
      <w:rPr>
        <w:rFonts w:ascii="Times New Roman" w:eastAsia="Times New Roman" w:hAnsi="Times New Roman"/>
        <w:bCs/>
        <w:sz w:val="24"/>
        <w:szCs w:val="24"/>
        <w:lang w:eastAsia="lv-LV"/>
      </w:rPr>
      <w:fldChar w:fldCharType="separate"/>
    </w:r>
    <w:r w:rsidR="00776263">
      <w:rPr>
        <w:rFonts w:ascii="Times New Roman" w:eastAsia="Times New Roman" w:hAnsi="Times New Roman"/>
        <w:bCs/>
        <w:noProof/>
        <w:sz w:val="24"/>
        <w:szCs w:val="24"/>
        <w:lang w:eastAsia="lv-LV"/>
      </w:rPr>
      <w:t>VARAMnotp03_1705</w:t>
    </w:r>
    <w:r w:rsidR="00D900A8">
      <w:rPr>
        <w:rFonts w:ascii="Times New Roman" w:eastAsia="Times New Roman" w:hAnsi="Times New Roman"/>
        <w:bCs/>
        <w:noProof/>
        <w:sz w:val="24"/>
        <w:szCs w:val="24"/>
        <w:lang w:eastAsia="lv-LV"/>
      </w:rPr>
      <w:t>19</w:t>
    </w:r>
    <w:r w:rsidRPr="00CA2465">
      <w:rPr>
        <w:rFonts w:ascii="Times New Roman" w:eastAsia="Times New Roman" w:hAnsi="Times New Roman"/>
        <w:bCs/>
        <w:noProof/>
        <w:sz w:val="24"/>
        <w:szCs w:val="24"/>
        <w:lang w:eastAsia="lv-LV"/>
      </w:rPr>
      <w:t>_dizkoki</w:t>
    </w:r>
    <w:r w:rsidRPr="00CA2465">
      <w:rPr>
        <w:rFonts w:ascii="Times New Roman" w:eastAsia="Times New Roman" w:hAnsi="Times New Roman"/>
        <w:bCs/>
        <w:sz w:val="24"/>
        <w:szCs w:val="24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12" w:rsidRPr="00CA2465" w:rsidRDefault="00F44465" w:rsidP="000F69E8">
    <w:pPr>
      <w:shd w:val="clear" w:color="auto" w:fill="FFFFFF"/>
      <w:spacing w:after="120" w:line="240" w:lineRule="atLeast"/>
      <w:rPr>
        <w:rFonts w:ascii="Times New Roman" w:eastAsia="Times New Roman" w:hAnsi="Times New Roman"/>
        <w:bCs/>
        <w:sz w:val="24"/>
        <w:szCs w:val="24"/>
        <w:lang w:eastAsia="lv-LV"/>
      </w:rPr>
    </w:pPr>
    <w:r w:rsidRPr="00CA2465">
      <w:rPr>
        <w:rFonts w:ascii="Times New Roman" w:eastAsia="Times New Roman" w:hAnsi="Times New Roman"/>
        <w:bCs/>
        <w:sz w:val="24"/>
        <w:szCs w:val="24"/>
        <w:lang w:eastAsia="lv-LV"/>
      </w:rPr>
      <w:t>VARAMNotp0</w:t>
    </w:r>
    <w:r w:rsidR="001F3CF7" w:rsidRPr="00CA2465">
      <w:rPr>
        <w:rFonts w:ascii="Times New Roman" w:eastAsia="Times New Roman" w:hAnsi="Times New Roman"/>
        <w:bCs/>
        <w:sz w:val="24"/>
        <w:szCs w:val="24"/>
        <w:lang w:eastAsia="lv-LV"/>
      </w:rPr>
      <w:t>3</w:t>
    </w:r>
    <w:r w:rsidRPr="00CA2465">
      <w:rPr>
        <w:rFonts w:ascii="Times New Roman" w:eastAsia="Times New Roman" w:hAnsi="Times New Roman"/>
        <w:bCs/>
        <w:sz w:val="24"/>
        <w:szCs w:val="24"/>
        <w:lang w:eastAsia="lv-LV"/>
      </w:rPr>
      <w:t>_</w:t>
    </w:r>
    <w:r w:rsidR="00776263">
      <w:rPr>
        <w:rFonts w:ascii="Times New Roman" w:eastAsia="Times New Roman" w:hAnsi="Times New Roman"/>
        <w:bCs/>
        <w:sz w:val="24"/>
        <w:szCs w:val="24"/>
        <w:lang w:eastAsia="lv-LV"/>
      </w:rPr>
      <w:t>1705</w:t>
    </w:r>
    <w:r w:rsidR="00D900A8">
      <w:rPr>
        <w:rFonts w:ascii="Times New Roman" w:eastAsia="Times New Roman" w:hAnsi="Times New Roman"/>
        <w:bCs/>
        <w:sz w:val="24"/>
        <w:szCs w:val="24"/>
        <w:lang w:eastAsia="lv-LV"/>
      </w:rPr>
      <w:t>19</w:t>
    </w:r>
    <w:r w:rsidR="00B90012" w:rsidRPr="00CA2465">
      <w:rPr>
        <w:rFonts w:ascii="Times New Roman" w:eastAsia="Times New Roman" w:hAnsi="Times New Roman"/>
        <w:bCs/>
        <w:sz w:val="24"/>
        <w:szCs w:val="24"/>
        <w:lang w:eastAsia="lv-LV"/>
      </w:rPr>
      <w:t>_</w:t>
    </w:r>
    <w:r w:rsidR="000F69E8" w:rsidRPr="00CA2465">
      <w:rPr>
        <w:rFonts w:ascii="Times New Roman" w:eastAsia="Times New Roman" w:hAnsi="Times New Roman"/>
        <w:bCs/>
        <w:sz w:val="24"/>
        <w:szCs w:val="24"/>
        <w:lang w:eastAsia="lv-LV"/>
      </w:rPr>
      <w:t>dizkoki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2D" w:rsidRDefault="00BD2B2D" w:rsidP="006825E6">
      <w:pPr>
        <w:spacing w:after="0" w:line="240" w:lineRule="auto"/>
      </w:pPr>
      <w:r>
        <w:separator/>
      </w:r>
    </w:p>
  </w:footnote>
  <w:footnote w:type="continuationSeparator" w:id="0">
    <w:p w:rsidR="00BD2B2D" w:rsidRDefault="00BD2B2D" w:rsidP="0068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96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90012" w:rsidRPr="00CA2465" w:rsidRDefault="00F4446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A2465">
          <w:rPr>
            <w:rFonts w:ascii="Times New Roman" w:hAnsi="Times New Roman"/>
            <w:sz w:val="24"/>
            <w:szCs w:val="24"/>
          </w:rPr>
          <w:fldChar w:fldCharType="begin"/>
        </w:r>
        <w:r w:rsidRPr="00CA24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A2465">
          <w:rPr>
            <w:rFonts w:ascii="Times New Roman" w:hAnsi="Times New Roman"/>
            <w:sz w:val="24"/>
            <w:szCs w:val="24"/>
          </w:rPr>
          <w:fldChar w:fldCharType="separate"/>
        </w:r>
        <w:r w:rsidR="00776263">
          <w:rPr>
            <w:rFonts w:ascii="Times New Roman" w:hAnsi="Times New Roman"/>
            <w:noProof/>
            <w:sz w:val="24"/>
            <w:szCs w:val="24"/>
          </w:rPr>
          <w:t>3</w:t>
        </w:r>
        <w:r w:rsidRPr="00CA246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90012" w:rsidRDefault="00B90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E6"/>
    <w:rsid w:val="00083A7D"/>
    <w:rsid w:val="000F69E8"/>
    <w:rsid w:val="00150900"/>
    <w:rsid w:val="00160186"/>
    <w:rsid w:val="00196FC5"/>
    <w:rsid w:val="001F3CF7"/>
    <w:rsid w:val="002B7A82"/>
    <w:rsid w:val="002C0863"/>
    <w:rsid w:val="00304FF3"/>
    <w:rsid w:val="003866EE"/>
    <w:rsid w:val="00405226"/>
    <w:rsid w:val="004A1806"/>
    <w:rsid w:val="005A155A"/>
    <w:rsid w:val="006825E6"/>
    <w:rsid w:val="006D2EE7"/>
    <w:rsid w:val="00776263"/>
    <w:rsid w:val="00785255"/>
    <w:rsid w:val="007F598E"/>
    <w:rsid w:val="00802404"/>
    <w:rsid w:val="008B0A2D"/>
    <w:rsid w:val="00A22334"/>
    <w:rsid w:val="00A45FB3"/>
    <w:rsid w:val="00AA44B0"/>
    <w:rsid w:val="00B116C9"/>
    <w:rsid w:val="00B46DBF"/>
    <w:rsid w:val="00B90012"/>
    <w:rsid w:val="00B916C5"/>
    <w:rsid w:val="00B96FE9"/>
    <w:rsid w:val="00BD2B2D"/>
    <w:rsid w:val="00CA2465"/>
    <w:rsid w:val="00CA3293"/>
    <w:rsid w:val="00CB2A22"/>
    <w:rsid w:val="00D2180E"/>
    <w:rsid w:val="00D30689"/>
    <w:rsid w:val="00D900A8"/>
    <w:rsid w:val="00D92810"/>
    <w:rsid w:val="00DB38E2"/>
    <w:rsid w:val="00DD256E"/>
    <w:rsid w:val="00E10F0D"/>
    <w:rsid w:val="00E15337"/>
    <w:rsid w:val="00EA18DB"/>
    <w:rsid w:val="00EE1C27"/>
    <w:rsid w:val="00EE7266"/>
    <w:rsid w:val="00F05607"/>
    <w:rsid w:val="00F14518"/>
    <w:rsid w:val="00F27B42"/>
    <w:rsid w:val="00F44465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C5D0-FE65-4C39-A024-0FCE7B05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6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6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18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Aizsargājamie koki – vietējo un citzemju sugu dižkoki</vt:lpstr>
    </vt:vector>
  </TitlesOfParts>
  <Company>VARAM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Aizsargājamie koki – vietējo un citzemju sugu dižkoki</dc:title>
  <dc:subject>Pielikums</dc:subject>
  <dc:creator>Ivita Ozoliņa</dc:creator>
  <dc:description>Ozoliņa, 66016789</dc:description>
  <cp:lastModifiedBy>Ivita Ozoliņa</cp:lastModifiedBy>
  <cp:revision>5</cp:revision>
  <dcterms:created xsi:type="dcterms:W3CDTF">2018-12-06T11:51:00Z</dcterms:created>
  <dcterms:modified xsi:type="dcterms:W3CDTF">2019-05-17T12:04:00Z</dcterms:modified>
</cp:coreProperties>
</file>