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A613" w14:textId="26D973FC" w:rsidR="00405DC1" w:rsidRDefault="00405DC1" w:rsidP="00BF5EA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F436236" w14:textId="571B9F63" w:rsidR="00C604B6" w:rsidRDefault="00C604B6" w:rsidP="00BF5EA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9BE76D9" w14:textId="77777777" w:rsidR="00C604B6" w:rsidRPr="00703F0F" w:rsidRDefault="00C604B6" w:rsidP="00BF5EAF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B6C6EB7" w14:textId="71A228F5" w:rsidR="00787BB0" w:rsidRPr="00CD7905" w:rsidRDefault="00787BB0" w:rsidP="00BF5E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61326" w:rsidRPr="00A61326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61326">
        <w:rPr>
          <w:rFonts w:ascii="Times New Roman" w:hAnsi="Times New Roman"/>
          <w:sz w:val="28"/>
          <w:szCs w:val="28"/>
        </w:rPr>
        <w:t> 370</w:t>
      </w:r>
    </w:p>
    <w:p w14:paraId="29E01881" w14:textId="551ADD59" w:rsidR="00787BB0" w:rsidRPr="00CD7905" w:rsidRDefault="00787BB0" w:rsidP="00BF5EA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A61326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A61326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5D57AF3" w14:textId="77777777" w:rsidR="00703F0F" w:rsidRDefault="00703F0F" w:rsidP="00BF5EA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1C8289FF" w:rsidR="00703F0F" w:rsidRPr="0022337C" w:rsidRDefault="0052434D" w:rsidP="00BF5E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787BB0">
        <w:rPr>
          <w:rFonts w:ascii="Times New Roman" w:eastAsia="Times New Roman" w:hAnsi="Times New Roman"/>
          <w:b/>
          <w:sz w:val="28"/>
          <w:szCs w:val="28"/>
        </w:rPr>
        <w:t>"</w:t>
      </w:r>
      <w:r w:rsidR="00942273" w:rsidRPr="00942273">
        <w:rPr>
          <w:rFonts w:ascii="Times New Roman" w:eastAsia="Times New Roman" w:hAnsi="Times New Roman"/>
          <w:b/>
          <w:sz w:val="28"/>
          <w:szCs w:val="28"/>
        </w:rPr>
        <w:t xml:space="preserve">Nacionālais rehabilitācijas centrs </w:t>
      </w:r>
      <w:r w:rsidR="00787BB0">
        <w:rPr>
          <w:rFonts w:ascii="Times New Roman" w:eastAsia="Times New Roman" w:hAnsi="Times New Roman"/>
          <w:b/>
          <w:sz w:val="28"/>
          <w:szCs w:val="28"/>
        </w:rPr>
        <w:t>"</w:t>
      </w:r>
      <w:r w:rsidR="00942273" w:rsidRPr="00942273">
        <w:rPr>
          <w:rFonts w:ascii="Times New Roman" w:eastAsia="Times New Roman" w:hAnsi="Times New Roman"/>
          <w:b/>
          <w:sz w:val="28"/>
          <w:szCs w:val="28"/>
        </w:rPr>
        <w:t>Vaivari</w:t>
      </w:r>
      <w:r w:rsidR="00787BB0">
        <w:rPr>
          <w:rFonts w:ascii="Times New Roman" w:eastAsia="Times New Roman" w:hAnsi="Times New Roman"/>
          <w:b/>
          <w:sz w:val="28"/>
          <w:szCs w:val="28"/>
        </w:rPr>
        <w:t>""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F5EAF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E239635" w14:textId="77777777" w:rsidR="00787BB0" w:rsidRDefault="00787BB0" w:rsidP="00BF5EAF">
      <w:pPr>
        <w:pStyle w:val="BodyText2"/>
        <w:rPr>
          <w:szCs w:val="28"/>
        </w:rPr>
      </w:pPr>
    </w:p>
    <w:p w14:paraId="181ED4F7" w14:textId="7B05BD3F" w:rsidR="00297CFF" w:rsidRDefault="00233A05" w:rsidP="00BF5EAF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7.</w:t>
      </w:r>
      <w:r w:rsidR="00405DC1">
        <w:rPr>
          <w:szCs w:val="28"/>
        </w:rPr>
        <w:t> </w:t>
      </w:r>
      <w:r w:rsidRPr="00233A05">
        <w:rPr>
          <w:szCs w:val="28"/>
        </w:rPr>
        <w:t>pant</w:t>
      </w:r>
      <w:r w:rsidR="00405DC1"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787BB0">
        <w:rPr>
          <w:szCs w:val="28"/>
        </w:rPr>
        <w:t>"</w:t>
      </w:r>
      <w:r w:rsidR="00942273" w:rsidRPr="00942273">
        <w:rPr>
          <w:szCs w:val="28"/>
        </w:rPr>
        <w:t xml:space="preserve">Nacionālais rehabilitācijas centrs </w:t>
      </w:r>
      <w:r w:rsidR="00787BB0">
        <w:rPr>
          <w:szCs w:val="28"/>
        </w:rPr>
        <w:t>"</w:t>
      </w:r>
      <w:r w:rsidR="00942273" w:rsidRPr="00942273">
        <w:rPr>
          <w:szCs w:val="28"/>
        </w:rPr>
        <w:t>Vaivari</w:t>
      </w:r>
      <w:r w:rsidR="00787BB0">
        <w:rPr>
          <w:szCs w:val="28"/>
        </w:rPr>
        <w:t>""</w:t>
      </w:r>
      <w:r>
        <w:rPr>
          <w:szCs w:val="28"/>
        </w:rPr>
        <w:t xml:space="preserve"> </w:t>
      </w:r>
      <w:r w:rsidR="00BF5EAF">
        <w:rPr>
          <w:szCs w:val="28"/>
        </w:rPr>
        <w:t>vispārējo</w:t>
      </w:r>
      <w:r w:rsidR="00405DC1">
        <w:rPr>
          <w:szCs w:val="28"/>
        </w:rPr>
        <w:t xml:space="preserve"> </w:t>
      </w:r>
      <w:r w:rsidRPr="00233A05">
        <w:rPr>
          <w:rFonts w:eastAsia="Calibri"/>
          <w:szCs w:val="28"/>
        </w:rPr>
        <w:t>stratēģisko mērķi</w:t>
      </w:r>
      <w:r w:rsidR="00787BB0">
        <w:rPr>
          <w:rFonts w:eastAsia="Calibri"/>
          <w:szCs w:val="28"/>
        </w:rPr>
        <w:t> 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B930E5">
        <w:rPr>
          <w:rFonts w:eastAsia="Calibri"/>
          <w:szCs w:val="28"/>
        </w:rPr>
        <w:t>s</w:t>
      </w:r>
      <w:r w:rsidR="00B930E5" w:rsidRPr="00B930E5">
        <w:rPr>
          <w:rFonts w:eastAsia="Calibri"/>
          <w:szCs w:val="28"/>
        </w:rPr>
        <w:t>aglabāt, uzlabot un atjaunot iedzīvotāju veselību, nodrošinot kompleksu multidisciplināru rehabilitācijas pakalpojumu un tehnisko palīglīdzekļu pakalpojumu sniegšanu Latvijas iedzīvotājiem, ta</w:t>
      </w:r>
      <w:r w:rsidR="00BF5EAF">
        <w:rPr>
          <w:rFonts w:eastAsia="Calibri"/>
          <w:szCs w:val="28"/>
        </w:rPr>
        <w:t>i</w:t>
      </w:r>
      <w:r w:rsidR="00B930E5" w:rsidRPr="00B930E5">
        <w:rPr>
          <w:rFonts w:eastAsia="Calibri"/>
          <w:szCs w:val="28"/>
        </w:rPr>
        <w:t xml:space="preserve"> skaitā bērniem, vienlaikus nodrošinot klīnisko bāzi ārstniecības personu izglītībai un veicinot zinātnes un pētniecības attīstību</w:t>
      </w:r>
      <w:r w:rsidR="00517262" w:rsidRPr="00517262">
        <w:rPr>
          <w:rFonts w:eastAsia="Calibri"/>
          <w:szCs w:val="28"/>
        </w:rPr>
        <w:t>.</w:t>
      </w:r>
    </w:p>
    <w:p w14:paraId="7985CCA3" w14:textId="69FD9ECF" w:rsidR="004D3DAF" w:rsidRDefault="004D3DAF" w:rsidP="00BF5EAF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41C2655F" w14:textId="77777777" w:rsidR="00787BB0" w:rsidRPr="007D0493" w:rsidRDefault="00787BB0" w:rsidP="00BF5EAF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BF5EAF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89B39" w14:textId="77777777" w:rsidR="00787BB0" w:rsidRPr="00DE283C" w:rsidRDefault="00787BB0" w:rsidP="00BF5EA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E77894" w14:textId="77777777" w:rsidR="00787BB0" w:rsidRDefault="00787BB0" w:rsidP="00BF5EA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099950" w14:textId="77777777" w:rsidR="00787BB0" w:rsidRDefault="00787BB0" w:rsidP="00BF5EA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4B6559" w14:textId="77777777" w:rsidR="00787BB0" w:rsidRDefault="00787BB0" w:rsidP="00BF5EA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7BC9E8" w14:textId="77777777" w:rsidR="00787BB0" w:rsidRPr="00333282" w:rsidRDefault="00787BB0" w:rsidP="00BF5EA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08B0610" w14:textId="321F93DF" w:rsidR="00517262" w:rsidRPr="00787BB0" w:rsidRDefault="00517262" w:rsidP="00BF5EA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70744A22" w14:textId="77777777" w:rsidR="00517262" w:rsidRPr="00EF207D" w:rsidRDefault="00517262" w:rsidP="00BF5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517262" w:rsidRPr="00EF207D" w:rsidSect="00C604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29AB9E0" w:rsidR="00C25BBB" w:rsidRPr="00787BB0" w:rsidRDefault="00787BB0">
    <w:pPr>
      <w:pStyle w:val="Footer"/>
      <w:rPr>
        <w:rFonts w:ascii="Times New Roman" w:hAnsi="Times New Roman"/>
        <w:sz w:val="16"/>
        <w:szCs w:val="16"/>
      </w:rPr>
    </w:pPr>
    <w:r w:rsidRPr="00787BB0">
      <w:rPr>
        <w:rFonts w:ascii="Times New Roman" w:hAnsi="Times New Roman"/>
        <w:sz w:val="16"/>
        <w:szCs w:val="16"/>
      </w:rPr>
      <w:t>R1144_9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FACF" w14:textId="77777777" w:rsidR="00C604B6" w:rsidRPr="003629D6" w:rsidRDefault="00C604B6">
    <w:pPr>
      <w:pStyle w:val="Header"/>
      <w:rPr>
        <w:rFonts w:ascii="Times New Roman" w:hAnsi="Times New Roman"/>
        <w:sz w:val="24"/>
        <w:szCs w:val="24"/>
      </w:rPr>
    </w:pPr>
  </w:p>
  <w:p w14:paraId="0BB8642C" w14:textId="6281C117" w:rsidR="00C604B6" w:rsidRDefault="00C604B6">
    <w:pPr>
      <w:pStyle w:val="Header"/>
    </w:pPr>
    <w:r>
      <w:rPr>
        <w:noProof/>
      </w:rPr>
      <w:drawing>
        <wp:inline distT="0" distB="0" distL="0" distR="0" wp14:anchorId="794F1CB1" wp14:editId="6B0CBB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4376"/>
    <w:rsid w:val="0008522E"/>
    <w:rsid w:val="000A5C1A"/>
    <w:rsid w:val="000A7506"/>
    <w:rsid w:val="000B0B1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5DC1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17262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27118"/>
    <w:rsid w:val="0064073D"/>
    <w:rsid w:val="00650BAD"/>
    <w:rsid w:val="006566FF"/>
    <w:rsid w:val="00657384"/>
    <w:rsid w:val="0066396D"/>
    <w:rsid w:val="00663C3A"/>
    <w:rsid w:val="00664293"/>
    <w:rsid w:val="00673479"/>
    <w:rsid w:val="006A1B9C"/>
    <w:rsid w:val="006A30B4"/>
    <w:rsid w:val="006B464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1221"/>
    <w:rsid w:val="00727306"/>
    <w:rsid w:val="00747CCB"/>
    <w:rsid w:val="00750341"/>
    <w:rsid w:val="00753135"/>
    <w:rsid w:val="00756F8E"/>
    <w:rsid w:val="00763829"/>
    <w:rsid w:val="007704BD"/>
    <w:rsid w:val="00773247"/>
    <w:rsid w:val="00787BB0"/>
    <w:rsid w:val="00790F07"/>
    <w:rsid w:val="007913F7"/>
    <w:rsid w:val="007A4C57"/>
    <w:rsid w:val="007A510A"/>
    <w:rsid w:val="007A56F5"/>
    <w:rsid w:val="007B3BA5"/>
    <w:rsid w:val="007B48EC"/>
    <w:rsid w:val="007D049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658D6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42273"/>
    <w:rsid w:val="00954D5A"/>
    <w:rsid w:val="00960DE2"/>
    <w:rsid w:val="00971AEF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1326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2C8D"/>
    <w:rsid w:val="00B85743"/>
    <w:rsid w:val="00B930E5"/>
    <w:rsid w:val="00B956C6"/>
    <w:rsid w:val="00BA25DE"/>
    <w:rsid w:val="00BA6E33"/>
    <w:rsid w:val="00BD6797"/>
    <w:rsid w:val="00BE3D00"/>
    <w:rsid w:val="00BF0A9E"/>
    <w:rsid w:val="00BF5EAF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04B6"/>
    <w:rsid w:val="00C65ABC"/>
    <w:rsid w:val="00C67AAB"/>
    <w:rsid w:val="00C7787B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23978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257A0"/>
    <w:rsid w:val="00E31272"/>
    <w:rsid w:val="00E345C8"/>
    <w:rsid w:val="00E365CE"/>
    <w:rsid w:val="00E36C45"/>
    <w:rsid w:val="00E45DF0"/>
    <w:rsid w:val="00E56EE6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37DA2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787B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6C90-4DF4-4632-9BDC-82CA828E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342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“Nacionālais rehabilitācijas centrs "Vaivari"” stratēģisko mērķi</vt:lpstr>
      <vt:lpstr/>
    </vt:vector>
  </TitlesOfParts>
  <Company>Veselibas ministrija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“Nacionālais rehabilitācijas centrs "Vaivari"” stratēģisko mērķi</dc:title>
  <dc:subject>Rīkojuma projekts</dc:subject>
  <dc:creator>Konstantīns Karpovs</dc:creator>
  <dc:description>Konstantīns Karpovs 67876036 
Konstantins.Karpovs@vm.gov.lv</dc:description>
  <cp:lastModifiedBy>Leontine Babkina</cp:lastModifiedBy>
  <cp:revision>113</cp:revision>
  <cp:lastPrinted>2019-07-08T10:27:00Z</cp:lastPrinted>
  <dcterms:created xsi:type="dcterms:W3CDTF">2017-03-10T13:05:00Z</dcterms:created>
  <dcterms:modified xsi:type="dcterms:W3CDTF">2019-07-19T05:44:00Z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