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4B5C" w14:textId="77777777" w:rsidR="00E66D5D" w:rsidRPr="00CC2E35" w:rsidRDefault="00E66D5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1. pielikums </w:t>
      </w:r>
    </w:p>
    <w:p w14:paraId="7D33B24E" w14:textId="77777777" w:rsidR="00E66D5D" w:rsidRPr="00CC2E35" w:rsidRDefault="00E66D5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34C48C8" w14:textId="26F7765C" w:rsidR="00E66D5D" w:rsidRPr="00CC2E35" w:rsidRDefault="00E66D5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ED3B86">
        <w:rPr>
          <w:sz w:val="28"/>
          <w:szCs w:val="28"/>
        </w:rPr>
        <w:t>13. august</w:t>
      </w:r>
      <w:r w:rsidR="00ED3B86">
        <w:rPr>
          <w:sz w:val="28"/>
          <w:szCs w:val="28"/>
        </w:rPr>
        <w:t>a</w:t>
      </w:r>
    </w:p>
    <w:p w14:paraId="6090F09A" w14:textId="4E256F3F" w:rsidR="00E66D5D" w:rsidRPr="00CC2E35" w:rsidRDefault="00E66D5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ED3B86">
        <w:rPr>
          <w:sz w:val="28"/>
          <w:szCs w:val="28"/>
        </w:rPr>
        <w:t>362</w:t>
      </w:r>
      <w:bookmarkStart w:id="0" w:name="_GoBack"/>
      <w:bookmarkEnd w:id="0"/>
    </w:p>
    <w:p w14:paraId="6FF6C2F7" w14:textId="77777777" w:rsidR="00483982" w:rsidRPr="00BE6FB6" w:rsidRDefault="00483982" w:rsidP="00483982">
      <w:pPr>
        <w:jc w:val="center"/>
        <w:rPr>
          <w:bCs/>
        </w:rPr>
      </w:pPr>
    </w:p>
    <w:p w14:paraId="68A26FC5" w14:textId="77777777" w:rsidR="00483982" w:rsidRDefault="00483982" w:rsidP="0048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Informācija</w:t>
      </w:r>
      <w:r w:rsidRPr="00E311E5">
        <w:rPr>
          <w:b/>
          <w:sz w:val="28"/>
          <w:szCs w:val="28"/>
        </w:rPr>
        <w:t xml:space="preserve"> par īstenotajiem un plānotajiem projektiem </w:t>
      </w:r>
    </w:p>
    <w:p w14:paraId="3AA6C417" w14:textId="1DF8ABFA" w:rsidR="00483982" w:rsidRPr="005675A7" w:rsidRDefault="00483982" w:rsidP="00483982">
      <w:pPr>
        <w:jc w:val="center"/>
        <w:rPr>
          <w:sz w:val="28"/>
          <w:szCs w:val="28"/>
        </w:rPr>
      </w:pPr>
      <w:r w:rsidRPr="005675A7">
        <w:rPr>
          <w:sz w:val="28"/>
          <w:szCs w:val="28"/>
        </w:rPr>
        <w:t>(paraugs)</w:t>
      </w:r>
    </w:p>
    <w:p w14:paraId="67EA5163" w14:textId="77777777" w:rsidR="00B47DD0" w:rsidRPr="00B47DD0" w:rsidRDefault="00B47DD0" w:rsidP="00483982">
      <w:pPr>
        <w:jc w:val="center"/>
        <w:rPr>
          <w:sz w:val="20"/>
          <w:szCs w:val="20"/>
        </w:rPr>
      </w:pPr>
    </w:p>
    <w:p w14:paraId="5189C621" w14:textId="6486AF1C" w:rsidR="00B47DD0" w:rsidRDefault="00B47DD0" w:rsidP="00483982">
      <w:pPr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17A58AF" w14:textId="402B207A" w:rsidR="00483982" w:rsidRPr="00BE6FB6" w:rsidRDefault="00483982" w:rsidP="00483982">
      <w:pPr>
        <w:jc w:val="center"/>
        <w:rPr>
          <w:b/>
          <w:sz w:val="20"/>
          <w:szCs w:val="20"/>
        </w:rPr>
      </w:pPr>
      <w:r w:rsidRPr="00BE6FB6">
        <w:rPr>
          <w:sz w:val="20"/>
          <w:szCs w:val="20"/>
        </w:rPr>
        <w:t>(iestādes rekvizīti)</w:t>
      </w:r>
    </w:p>
    <w:p w14:paraId="7DA92D34" w14:textId="77777777" w:rsidR="00483982" w:rsidRPr="00B47DD0" w:rsidRDefault="00483982" w:rsidP="00483982">
      <w:pPr>
        <w:jc w:val="center"/>
        <w:rPr>
          <w:bCs/>
          <w:sz w:val="18"/>
          <w:szCs w:val="18"/>
        </w:rPr>
      </w:pPr>
    </w:p>
    <w:p w14:paraId="5E381901" w14:textId="77777777" w:rsidR="00483982" w:rsidRPr="00BE6FB6" w:rsidRDefault="00483982" w:rsidP="00483982">
      <w:pPr>
        <w:jc w:val="center"/>
        <w:rPr>
          <w:b/>
          <w:bCs/>
        </w:rPr>
      </w:pPr>
      <w:r w:rsidRPr="00BE6FB6">
        <w:rPr>
          <w:b/>
          <w:bCs/>
        </w:rPr>
        <w:t>SARAKSTS</w:t>
      </w:r>
    </w:p>
    <w:p w14:paraId="492A271A" w14:textId="77777777" w:rsidR="00BE6FB6" w:rsidRDefault="00BE6FB6" w:rsidP="00BE6FB6">
      <w:pPr>
        <w:pBdr>
          <w:bottom w:val="single" w:sz="4" w:space="1" w:color="auto"/>
        </w:pBdr>
        <w:ind w:left="4536" w:right="4961"/>
        <w:jc w:val="center"/>
      </w:pPr>
    </w:p>
    <w:p w14:paraId="2924119C" w14:textId="12E07D0D" w:rsidR="00483982" w:rsidRPr="00BE6FB6" w:rsidRDefault="00483982" w:rsidP="00BE6FB6">
      <w:pPr>
        <w:ind w:left="142"/>
        <w:jc w:val="center"/>
        <w:rPr>
          <w:sz w:val="20"/>
          <w:szCs w:val="20"/>
        </w:rPr>
      </w:pPr>
      <w:r w:rsidRPr="00BE6FB6">
        <w:rPr>
          <w:sz w:val="20"/>
          <w:szCs w:val="20"/>
        </w:rPr>
        <w:t>(dokumenta sagatavošanas vieta)</w:t>
      </w:r>
    </w:p>
    <w:p w14:paraId="4FAE6333" w14:textId="618B7F25" w:rsidR="00E5745B" w:rsidRDefault="00B47DD0" w:rsidP="00B47DD0">
      <w:pPr>
        <w:tabs>
          <w:tab w:val="left" w:pos="11057"/>
          <w:tab w:val="right" w:pos="1460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––––––––––––––––– </w:t>
      </w:r>
      <w:r>
        <w:rPr>
          <w:sz w:val="20"/>
          <w:szCs w:val="20"/>
        </w:rPr>
        <w:tab/>
        <w:t>–––––––––––––––––––––––––––</w:t>
      </w:r>
    </w:p>
    <w:p w14:paraId="67C443C5" w14:textId="07151AB6" w:rsidR="00483982" w:rsidRPr="00BE6FB6" w:rsidRDefault="00483982" w:rsidP="00B47DD0">
      <w:pPr>
        <w:tabs>
          <w:tab w:val="right" w:pos="13750"/>
        </w:tabs>
        <w:jc w:val="both"/>
        <w:rPr>
          <w:sz w:val="28"/>
          <w:szCs w:val="28"/>
        </w:rPr>
      </w:pPr>
      <w:r w:rsidRPr="00BE6FB6">
        <w:rPr>
          <w:sz w:val="20"/>
          <w:szCs w:val="20"/>
        </w:rPr>
        <w:t>(dokumenta datums</w:t>
      </w:r>
      <w:r w:rsidRPr="00BE6FB6">
        <w:rPr>
          <w:sz w:val="20"/>
          <w:szCs w:val="20"/>
          <w:vertAlign w:val="superscript"/>
        </w:rPr>
        <w:t>*</w:t>
      </w:r>
      <w:r w:rsidRPr="00BE6FB6">
        <w:rPr>
          <w:sz w:val="20"/>
          <w:szCs w:val="20"/>
        </w:rPr>
        <w:t>)</w:t>
      </w:r>
      <w:r w:rsidRPr="00BE6FB6">
        <w:rPr>
          <w:sz w:val="20"/>
          <w:szCs w:val="20"/>
        </w:rPr>
        <w:tab/>
        <w:t>(dokumenta reģistrācijas numurs</w:t>
      </w:r>
      <w:r w:rsidRPr="00BE6FB6">
        <w:t>)</w:t>
      </w:r>
    </w:p>
    <w:p w14:paraId="6F68BBF3" w14:textId="77777777" w:rsidR="00483982" w:rsidRPr="00B47DD0" w:rsidRDefault="00483982" w:rsidP="00483982">
      <w:pPr>
        <w:jc w:val="center"/>
        <w:rPr>
          <w:bCs/>
          <w:sz w:val="20"/>
          <w:szCs w:val="20"/>
        </w:rPr>
      </w:pPr>
    </w:p>
    <w:p w14:paraId="1FFF3BE3" w14:textId="035880EC" w:rsidR="00483982" w:rsidRPr="00BE6FB6" w:rsidRDefault="00483982" w:rsidP="00483982">
      <w:pPr>
        <w:jc w:val="center"/>
        <w:rPr>
          <w:b/>
          <w:bCs/>
        </w:rPr>
      </w:pPr>
      <w:r w:rsidRPr="00BE6FB6">
        <w:rPr>
          <w:b/>
          <w:bCs/>
        </w:rPr>
        <w:t>Projekta iesniedzēja iepriekšējo tr</w:t>
      </w:r>
      <w:r w:rsidR="00BE6FB6" w:rsidRPr="00BE6FB6">
        <w:rPr>
          <w:b/>
          <w:bCs/>
        </w:rPr>
        <w:t>iju</w:t>
      </w:r>
      <w:r w:rsidRPr="00BE6FB6">
        <w:rPr>
          <w:b/>
          <w:bCs/>
        </w:rPr>
        <w:t xml:space="preserve"> gadu laikā īstenotie un plānotie projekti, par kuriem ir saņemts atbalsts vai k</w:t>
      </w:r>
      <w:r w:rsidR="005675A7">
        <w:rPr>
          <w:b/>
          <w:bCs/>
        </w:rPr>
        <w:t>uri</w:t>
      </w:r>
      <w:r w:rsidRPr="00BE6FB6">
        <w:rPr>
          <w:b/>
          <w:bCs/>
        </w:rPr>
        <w:t xml:space="preserve"> ir iesniegti atbalsta saņemšanai valsts, Eiropas Savienības vai cita veida atbalsta programmās</w:t>
      </w:r>
    </w:p>
    <w:p w14:paraId="1DA92871" w14:textId="77777777" w:rsidR="00483982" w:rsidRPr="005675A7" w:rsidRDefault="00483982" w:rsidP="00483982">
      <w:pPr>
        <w:jc w:val="center"/>
        <w:rPr>
          <w:bCs/>
          <w:color w:val="414142"/>
        </w:rPr>
      </w:pPr>
    </w:p>
    <w:tbl>
      <w:tblPr>
        <w:tblStyle w:val="TableGrid"/>
        <w:tblW w:w="14261" w:type="dxa"/>
        <w:tblLook w:val="04A0" w:firstRow="1" w:lastRow="0" w:firstColumn="1" w:lastColumn="0" w:noHBand="0" w:noVBand="1"/>
        <w:tblCaption w:val="Īstenotie un plānotie projekti"/>
        <w:tblDescription w:val="Sniedz informāciju par saņemto un plānoto valsts atbalstu"/>
      </w:tblPr>
      <w:tblGrid>
        <w:gridCol w:w="636"/>
        <w:gridCol w:w="1486"/>
        <w:gridCol w:w="1924"/>
        <w:gridCol w:w="2049"/>
        <w:gridCol w:w="1440"/>
        <w:gridCol w:w="791"/>
        <w:gridCol w:w="1240"/>
        <w:gridCol w:w="1689"/>
        <w:gridCol w:w="1643"/>
        <w:gridCol w:w="1363"/>
      </w:tblGrid>
      <w:tr w:rsidR="00483982" w:rsidRPr="00BE6FB6" w14:paraId="247A254B" w14:textId="77777777" w:rsidTr="005675A7">
        <w:trPr>
          <w:tblHeader/>
        </w:trPr>
        <w:tc>
          <w:tcPr>
            <w:tcW w:w="636" w:type="dxa"/>
            <w:vAlign w:val="center"/>
          </w:tcPr>
          <w:p w14:paraId="7D813AA2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Nr. p. k.</w:t>
            </w:r>
          </w:p>
        </w:tc>
        <w:tc>
          <w:tcPr>
            <w:tcW w:w="1486" w:type="dxa"/>
            <w:vAlign w:val="center"/>
          </w:tcPr>
          <w:p w14:paraId="61B352E8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Finansējuma sniedzējs</w:t>
            </w:r>
          </w:p>
        </w:tc>
        <w:tc>
          <w:tcPr>
            <w:tcW w:w="1924" w:type="dxa"/>
            <w:vAlign w:val="center"/>
          </w:tcPr>
          <w:p w14:paraId="37808A70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Finansēšanas avots (Eiropas Savienības fonds, publiskais, privātais)</w:t>
            </w:r>
          </w:p>
        </w:tc>
        <w:tc>
          <w:tcPr>
            <w:tcW w:w="2049" w:type="dxa"/>
            <w:vAlign w:val="center"/>
          </w:tcPr>
          <w:p w14:paraId="594BC3B3" w14:textId="77777777" w:rsidR="007E23B9" w:rsidRPr="00BE6FB6" w:rsidRDefault="007E23B9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Pamatojums</w:t>
            </w:r>
          </w:p>
          <w:p w14:paraId="4A9FA223" w14:textId="7B63F98A" w:rsidR="00483982" w:rsidRPr="00BE6FB6" w:rsidRDefault="00483982" w:rsidP="00EA6898">
            <w:pPr>
              <w:ind w:right="-135"/>
              <w:jc w:val="center"/>
              <w:rPr>
                <w:bCs/>
              </w:rPr>
            </w:pPr>
            <w:r w:rsidRPr="00BE6FB6">
              <w:rPr>
                <w:bCs/>
              </w:rPr>
              <w:t>(</w:t>
            </w:r>
            <w:r w:rsidR="00EA6898">
              <w:rPr>
                <w:bCs/>
              </w:rPr>
              <w:t>l</w:t>
            </w:r>
            <w:r w:rsidRPr="00BE6FB6">
              <w:rPr>
                <w:bCs/>
              </w:rPr>
              <w:t xml:space="preserve">ikums, </w:t>
            </w:r>
            <w:r w:rsidR="007E23B9" w:rsidRPr="00BE6FB6">
              <w:rPr>
                <w:bCs/>
              </w:rPr>
              <w:t xml:space="preserve">Ministru kabineta noteikumi, </w:t>
            </w:r>
            <w:r w:rsidRPr="00BE6FB6">
              <w:rPr>
                <w:bCs/>
              </w:rPr>
              <w:t>Ministru kabineta rīkojums)</w:t>
            </w:r>
          </w:p>
        </w:tc>
        <w:tc>
          <w:tcPr>
            <w:tcW w:w="1440" w:type="dxa"/>
            <w:vAlign w:val="center"/>
          </w:tcPr>
          <w:p w14:paraId="691BF912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Atbalsta piešķiršanas datums</w:t>
            </w:r>
          </w:p>
        </w:tc>
        <w:tc>
          <w:tcPr>
            <w:tcW w:w="791" w:type="dxa"/>
            <w:vAlign w:val="center"/>
          </w:tcPr>
          <w:p w14:paraId="712F1801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Gads</w:t>
            </w:r>
          </w:p>
        </w:tc>
        <w:tc>
          <w:tcPr>
            <w:tcW w:w="1240" w:type="dxa"/>
            <w:vAlign w:val="center"/>
          </w:tcPr>
          <w:p w14:paraId="36B8D0DB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Projekta kopējās izmaksas</w:t>
            </w:r>
          </w:p>
        </w:tc>
        <w:tc>
          <w:tcPr>
            <w:tcW w:w="1689" w:type="dxa"/>
            <w:vAlign w:val="center"/>
          </w:tcPr>
          <w:p w14:paraId="6B312A03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Attiecināmās izmaksas</w:t>
            </w:r>
          </w:p>
        </w:tc>
        <w:tc>
          <w:tcPr>
            <w:tcW w:w="1643" w:type="dxa"/>
            <w:vAlign w:val="center"/>
          </w:tcPr>
          <w:p w14:paraId="5825A7BB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Finansējuma apmērs</w:t>
            </w:r>
          </w:p>
        </w:tc>
        <w:tc>
          <w:tcPr>
            <w:tcW w:w="1363" w:type="dxa"/>
            <w:vAlign w:val="center"/>
          </w:tcPr>
          <w:p w14:paraId="37A0877A" w14:textId="77777777" w:rsidR="00483982" w:rsidRPr="00BE6FB6" w:rsidRDefault="00483982" w:rsidP="009A3995">
            <w:pPr>
              <w:jc w:val="center"/>
              <w:rPr>
                <w:bCs/>
              </w:rPr>
            </w:pPr>
            <w:r w:rsidRPr="00BE6FB6">
              <w:rPr>
                <w:bCs/>
              </w:rPr>
              <w:t>Valsts atbalsta intensitāte (%)</w:t>
            </w:r>
          </w:p>
        </w:tc>
      </w:tr>
      <w:tr w:rsidR="00483982" w:rsidRPr="00B47DD0" w14:paraId="12A251C8" w14:textId="77777777" w:rsidTr="005675A7">
        <w:tc>
          <w:tcPr>
            <w:tcW w:w="636" w:type="dxa"/>
          </w:tcPr>
          <w:p w14:paraId="7CF57D24" w14:textId="7BF7E53C" w:rsidR="00483982" w:rsidRPr="00B47DD0" w:rsidRDefault="00483982" w:rsidP="00E66D5D">
            <w:pPr>
              <w:tabs>
                <w:tab w:val="center" w:pos="245"/>
              </w:tabs>
              <w:jc w:val="center"/>
              <w:rPr>
                <w:bCs/>
              </w:rPr>
            </w:pPr>
            <w:r w:rsidRPr="00B47DD0">
              <w:rPr>
                <w:bCs/>
              </w:rPr>
              <w:t>1.</w:t>
            </w:r>
          </w:p>
        </w:tc>
        <w:tc>
          <w:tcPr>
            <w:tcW w:w="1486" w:type="dxa"/>
          </w:tcPr>
          <w:p w14:paraId="70CED88B" w14:textId="77777777" w:rsidR="00483982" w:rsidRPr="00B47DD0" w:rsidRDefault="00483982" w:rsidP="009A3995">
            <w:pPr>
              <w:rPr>
                <w:bCs/>
              </w:rPr>
            </w:pPr>
          </w:p>
        </w:tc>
        <w:tc>
          <w:tcPr>
            <w:tcW w:w="1924" w:type="dxa"/>
          </w:tcPr>
          <w:p w14:paraId="4A56401C" w14:textId="77777777" w:rsidR="00483982" w:rsidRPr="00B47DD0" w:rsidRDefault="00483982" w:rsidP="009A3995">
            <w:pPr>
              <w:rPr>
                <w:bCs/>
              </w:rPr>
            </w:pPr>
          </w:p>
        </w:tc>
        <w:tc>
          <w:tcPr>
            <w:tcW w:w="2049" w:type="dxa"/>
          </w:tcPr>
          <w:p w14:paraId="69E65680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440" w:type="dxa"/>
          </w:tcPr>
          <w:p w14:paraId="44914EA8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791" w:type="dxa"/>
          </w:tcPr>
          <w:p w14:paraId="15835AED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240" w:type="dxa"/>
          </w:tcPr>
          <w:p w14:paraId="6B43EC0B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689" w:type="dxa"/>
          </w:tcPr>
          <w:p w14:paraId="27C359CF" w14:textId="77777777" w:rsidR="00483982" w:rsidRPr="00B47DD0" w:rsidRDefault="00483982" w:rsidP="009A3995">
            <w:pPr>
              <w:ind w:left="223" w:right="-61"/>
              <w:rPr>
                <w:bCs/>
              </w:rPr>
            </w:pPr>
          </w:p>
        </w:tc>
        <w:tc>
          <w:tcPr>
            <w:tcW w:w="1643" w:type="dxa"/>
          </w:tcPr>
          <w:p w14:paraId="0C591EC3" w14:textId="77777777" w:rsidR="00483982" w:rsidRPr="00B47DD0" w:rsidRDefault="00483982" w:rsidP="009A3995">
            <w:pPr>
              <w:ind w:left="223" w:right="-61"/>
              <w:rPr>
                <w:bCs/>
              </w:rPr>
            </w:pPr>
          </w:p>
        </w:tc>
        <w:tc>
          <w:tcPr>
            <w:tcW w:w="1363" w:type="dxa"/>
          </w:tcPr>
          <w:p w14:paraId="51FDDA08" w14:textId="77777777" w:rsidR="00483982" w:rsidRPr="00B47DD0" w:rsidRDefault="00483982" w:rsidP="009A3995">
            <w:pPr>
              <w:ind w:left="271" w:right="-108"/>
              <w:rPr>
                <w:bCs/>
              </w:rPr>
            </w:pPr>
          </w:p>
        </w:tc>
      </w:tr>
      <w:tr w:rsidR="00483982" w:rsidRPr="00B47DD0" w14:paraId="0EAE164A" w14:textId="77777777" w:rsidTr="005675A7">
        <w:tc>
          <w:tcPr>
            <w:tcW w:w="636" w:type="dxa"/>
          </w:tcPr>
          <w:p w14:paraId="78281635" w14:textId="77777777" w:rsidR="00483982" w:rsidRPr="00B47DD0" w:rsidRDefault="00483982" w:rsidP="009A3995">
            <w:pPr>
              <w:jc w:val="center"/>
              <w:rPr>
                <w:bCs/>
              </w:rPr>
            </w:pPr>
            <w:r w:rsidRPr="00B47DD0">
              <w:rPr>
                <w:bCs/>
              </w:rPr>
              <w:t>2.</w:t>
            </w:r>
          </w:p>
        </w:tc>
        <w:tc>
          <w:tcPr>
            <w:tcW w:w="1486" w:type="dxa"/>
          </w:tcPr>
          <w:p w14:paraId="34E8E411" w14:textId="77777777" w:rsidR="00483982" w:rsidRPr="00B47DD0" w:rsidRDefault="00483982" w:rsidP="00517A51">
            <w:pPr>
              <w:jc w:val="center"/>
              <w:rPr>
                <w:bCs/>
              </w:rPr>
            </w:pPr>
          </w:p>
        </w:tc>
        <w:tc>
          <w:tcPr>
            <w:tcW w:w="1924" w:type="dxa"/>
          </w:tcPr>
          <w:p w14:paraId="658240E8" w14:textId="77777777" w:rsidR="00483982" w:rsidRPr="00B47DD0" w:rsidRDefault="00483982" w:rsidP="009A3995">
            <w:pPr>
              <w:rPr>
                <w:bCs/>
              </w:rPr>
            </w:pPr>
          </w:p>
        </w:tc>
        <w:tc>
          <w:tcPr>
            <w:tcW w:w="2049" w:type="dxa"/>
          </w:tcPr>
          <w:p w14:paraId="5100F13A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440" w:type="dxa"/>
          </w:tcPr>
          <w:p w14:paraId="2C331BF5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791" w:type="dxa"/>
          </w:tcPr>
          <w:p w14:paraId="3FC45055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240" w:type="dxa"/>
          </w:tcPr>
          <w:p w14:paraId="694AADE9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689" w:type="dxa"/>
          </w:tcPr>
          <w:p w14:paraId="70FEA619" w14:textId="77777777" w:rsidR="00483982" w:rsidRPr="00B47DD0" w:rsidRDefault="00483982" w:rsidP="009A3995">
            <w:pPr>
              <w:ind w:left="223" w:right="-61"/>
              <w:rPr>
                <w:bCs/>
              </w:rPr>
            </w:pPr>
          </w:p>
        </w:tc>
        <w:tc>
          <w:tcPr>
            <w:tcW w:w="1643" w:type="dxa"/>
          </w:tcPr>
          <w:p w14:paraId="743700D8" w14:textId="77777777" w:rsidR="00483982" w:rsidRPr="00B47DD0" w:rsidRDefault="00483982" w:rsidP="009A3995">
            <w:pPr>
              <w:ind w:left="223" w:right="-61"/>
              <w:rPr>
                <w:bCs/>
              </w:rPr>
            </w:pPr>
          </w:p>
        </w:tc>
        <w:tc>
          <w:tcPr>
            <w:tcW w:w="1363" w:type="dxa"/>
          </w:tcPr>
          <w:p w14:paraId="7D2850BB" w14:textId="77777777" w:rsidR="00483982" w:rsidRPr="00B47DD0" w:rsidRDefault="00483982" w:rsidP="009A3995">
            <w:pPr>
              <w:ind w:left="271" w:right="-108"/>
              <w:rPr>
                <w:bCs/>
              </w:rPr>
            </w:pPr>
          </w:p>
        </w:tc>
      </w:tr>
      <w:tr w:rsidR="00483982" w:rsidRPr="00B47DD0" w14:paraId="264F6398" w14:textId="77777777" w:rsidTr="005675A7">
        <w:tc>
          <w:tcPr>
            <w:tcW w:w="636" w:type="dxa"/>
          </w:tcPr>
          <w:p w14:paraId="4799CE34" w14:textId="77777777" w:rsidR="00483982" w:rsidRPr="00B47DD0" w:rsidRDefault="00483982" w:rsidP="009A3995">
            <w:pPr>
              <w:jc w:val="center"/>
              <w:rPr>
                <w:bCs/>
              </w:rPr>
            </w:pPr>
            <w:r w:rsidRPr="00B47DD0">
              <w:rPr>
                <w:bCs/>
              </w:rPr>
              <w:t>…</w:t>
            </w:r>
          </w:p>
        </w:tc>
        <w:tc>
          <w:tcPr>
            <w:tcW w:w="1486" w:type="dxa"/>
          </w:tcPr>
          <w:p w14:paraId="72887901" w14:textId="77777777" w:rsidR="00483982" w:rsidRPr="00B47DD0" w:rsidRDefault="00483982" w:rsidP="009A3995">
            <w:pPr>
              <w:rPr>
                <w:bCs/>
              </w:rPr>
            </w:pPr>
          </w:p>
        </w:tc>
        <w:tc>
          <w:tcPr>
            <w:tcW w:w="1924" w:type="dxa"/>
          </w:tcPr>
          <w:p w14:paraId="78970C94" w14:textId="77777777" w:rsidR="00483982" w:rsidRPr="00B47DD0" w:rsidRDefault="00483982" w:rsidP="009A3995">
            <w:pPr>
              <w:rPr>
                <w:bCs/>
              </w:rPr>
            </w:pPr>
          </w:p>
        </w:tc>
        <w:tc>
          <w:tcPr>
            <w:tcW w:w="2049" w:type="dxa"/>
          </w:tcPr>
          <w:p w14:paraId="55CA7549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440" w:type="dxa"/>
          </w:tcPr>
          <w:p w14:paraId="53026489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791" w:type="dxa"/>
          </w:tcPr>
          <w:p w14:paraId="1DD7AEA5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240" w:type="dxa"/>
          </w:tcPr>
          <w:p w14:paraId="76539F5E" w14:textId="77777777" w:rsidR="00483982" w:rsidRPr="00B47DD0" w:rsidRDefault="00483982" w:rsidP="009A3995">
            <w:pPr>
              <w:ind w:left="318" w:right="-108"/>
              <w:rPr>
                <w:bCs/>
              </w:rPr>
            </w:pPr>
          </w:p>
        </w:tc>
        <w:tc>
          <w:tcPr>
            <w:tcW w:w="1689" w:type="dxa"/>
          </w:tcPr>
          <w:p w14:paraId="0115D888" w14:textId="77777777" w:rsidR="00483982" w:rsidRPr="00B47DD0" w:rsidRDefault="00483982" w:rsidP="009A3995">
            <w:pPr>
              <w:ind w:left="223" w:right="-61"/>
              <w:rPr>
                <w:bCs/>
              </w:rPr>
            </w:pPr>
          </w:p>
        </w:tc>
        <w:tc>
          <w:tcPr>
            <w:tcW w:w="1643" w:type="dxa"/>
          </w:tcPr>
          <w:p w14:paraId="3E2084CA" w14:textId="77777777" w:rsidR="00483982" w:rsidRPr="00B47DD0" w:rsidRDefault="00483982" w:rsidP="009A3995">
            <w:pPr>
              <w:ind w:left="223" w:right="-61"/>
              <w:rPr>
                <w:bCs/>
              </w:rPr>
            </w:pPr>
          </w:p>
        </w:tc>
        <w:tc>
          <w:tcPr>
            <w:tcW w:w="1363" w:type="dxa"/>
          </w:tcPr>
          <w:p w14:paraId="009319BF" w14:textId="77777777" w:rsidR="00483982" w:rsidRPr="00B47DD0" w:rsidRDefault="00483982" w:rsidP="009A3995">
            <w:pPr>
              <w:ind w:left="271" w:right="-108"/>
              <w:rPr>
                <w:bCs/>
              </w:rPr>
            </w:pPr>
          </w:p>
        </w:tc>
      </w:tr>
    </w:tbl>
    <w:p w14:paraId="4EAC8254" w14:textId="235E0797" w:rsidR="00483982" w:rsidRDefault="00483982" w:rsidP="00483982">
      <w:pPr>
        <w:rPr>
          <w:color w:val="414142"/>
          <w:sz w:val="20"/>
          <w:szCs w:val="20"/>
        </w:rPr>
      </w:pPr>
    </w:p>
    <w:p w14:paraId="6955F55C" w14:textId="7DE6B470" w:rsidR="00B47DD0" w:rsidRPr="00B47DD0" w:rsidRDefault="00B47DD0" w:rsidP="0048398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––––––––––––––––––––––––––––––––</w:t>
      </w:r>
      <w:proofErr w:type="gramStart"/>
      <w:r>
        <w:rPr>
          <w:color w:val="414142"/>
          <w:sz w:val="20"/>
          <w:szCs w:val="20"/>
        </w:rPr>
        <w:t xml:space="preserve">                                                 </w:t>
      </w:r>
      <w:proofErr w:type="gramEnd"/>
      <w:r>
        <w:rPr>
          <w:color w:val="414142"/>
          <w:sz w:val="20"/>
          <w:szCs w:val="20"/>
        </w:rPr>
        <w:t>––––––––––––––––––––––––––––––</w:t>
      </w:r>
      <w:proofErr w:type="gramStart"/>
      <w:r>
        <w:rPr>
          <w:color w:val="414142"/>
          <w:sz w:val="20"/>
          <w:szCs w:val="20"/>
        </w:rPr>
        <w:t xml:space="preserve">                                                       </w:t>
      </w:r>
      <w:proofErr w:type="gramEnd"/>
      <w:r>
        <w:rPr>
          <w:color w:val="414142"/>
          <w:sz w:val="20"/>
          <w:szCs w:val="20"/>
        </w:rPr>
        <w:t>–––––––––––––––––––––––––––</w:t>
      </w:r>
    </w:p>
    <w:p w14:paraId="4B10BA20" w14:textId="43A23E9E" w:rsidR="00483982" w:rsidRDefault="00483982" w:rsidP="005675A7">
      <w:pPr>
        <w:tabs>
          <w:tab w:val="center" w:pos="7371"/>
          <w:tab w:val="left" w:pos="12474"/>
        </w:tabs>
        <w:ind w:left="851"/>
        <w:jc w:val="both"/>
        <w:rPr>
          <w:sz w:val="20"/>
          <w:szCs w:val="20"/>
        </w:rPr>
      </w:pPr>
      <w:r w:rsidRPr="00B47DD0">
        <w:rPr>
          <w:sz w:val="20"/>
          <w:szCs w:val="20"/>
        </w:rPr>
        <w:t>(amats)</w:t>
      </w:r>
      <w:r w:rsidRPr="00B47DD0">
        <w:rPr>
          <w:sz w:val="20"/>
          <w:szCs w:val="20"/>
        </w:rPr>
        <w:tab/>
        <w:t>(paraksts</w:t>
      </w:r>
      <w:r w:rsidRPr="00B47DD0">
        <w:rPr>
          <w:sz w:val="20"/>
          <w:szCs w:val="20"/>
          <w:vertAlign w:val="superscript"/>
        </w:rPr>
        <w:t>*</w:t>
      </w:r>
      <w:r w:rsidRPr="00B47DD0">
        <w:rPr>
          <w:sz w:val="20"/>
          <w:szCs w:val="20"/>
        </w:rPr>
        <w:t>)</w:t>
      </w:r>
      <w:r w:rsidRPr="00B47DD0">
        <w:rPr>
          <w:sz w:val="20"/>
          <w:szCs w:val="20"/>
        </w:rPr>
        <w:tab/>
        <w:t>(</w:t>
      </w:r>
      <w:r w:rsidR="00B47DD0">
        <w:rPr>
          <w:sz w:val="20"/>
          <w:szCs w:val="20"/>
        </w:rPr>
        <w:t>vārds, u</w:t>
      </w:r>
      <w:r w:rsidRPr="00B47DD0">
        <w:rPr>
          <w:sz w:val="20"/>
          <w:szCs w:val="20"/>
        </w:rPr>
        <w:t>zvārds)</w:t>
      </w:r>
    </w:p>
    <w:p w14:paraId="4249060B" w14:textId="5542C418" w:rsidR="005675A7" w:rsidRDefault="005675A7" w:rsidP="005675A7">
      <w:pPr>
        <w:pBdr>
          <w:bottom w:val="single" w:sz="6" w:space="1" w:color="auto"/>
        </w:pBdr>
        <w:tabs>
          <w:tab w:val="center" w:pos="7371"/>
          <w:tab w:val="left" w:pos="12474"/>
        </w:tabs>
        <w:jc w:val="both"/>
        <w:rPr>
          <w:sz w:val="20"/>
          <w:szCs w:val="20"/>
        </w:rPr>
      </w:pPr>
    </w:p>
    <w:p w14:paraId="7D699D90" w14:textId="77777777" w:rsidR="005675A7" w:rsidRDefault="005675A7" w:rsidP="005675A7">
      <w:pPr>
        <w:pBdr>
          <w:bottom w:val="single" w:sz="6" w:space="1" w:color="auto"/>
        </w:pBdr>
        <w:tabs>
          <w:tab w:val="center" w:pos="7371"/>
          <w:tab w:val="left" w:pos="12474"/>
        </w:tabs>
        <w:jc w:val="both"/>
        <w:rPr>
          <w:sz w:val="20"/>
          <w:szCs w:val="20"/>
        </w:rPr>
      </w:pPr>
    </w:p>
    <w:p w14:paraId="21791F60" w14:textId="19CFBE40" w:rsidR="0090207F" w:rsidRDefault="00483982" w:rsidP="0090207F">
      <w:pPr>
        <w:jc w:val="center"/>
        <w:rPr>
          <w:sz w:val="20"/>
          <w:szCs w:val="20"/>
        </w:rPr>
      </w:pPr>
      <w:r w:rsidRPr="00B47DD0">
        <w:rPr>
          <w:sz w:val="20"/>
          <w:szCs w:val="20"/>
        </w:rPr>
        <w:t>(dokumenta izstrādātāja uzvārds, dienesta tālruņa numurs, elektroniskā pasta adrese)</w:t>
      </w:r>
    </w:p>
    <w:p w14:paraId="7E839A9F" w14:textId="77777777" w:rsidR="00483982" w:rsidRPr="00B47DD0" w:rsidRDefault="00483982" w:rsidP="0090207F">
      <w:pPr>
        <w:jc w:val="center"/>
        <w:rPr>
          <w:sz w:val="20"/>
          <w:szCs w:val="20"/>
        </w:rPr>
      </w:pPr>
    </w:p>
    <w:p w14:paraId="4FF4EF10" w14:textId="77777777" w:rsidR="00483982" w:rsidRPr="00AD6C1B" w:rsidRDefault="00483982" w:rsidP="00483982">
      <w:pPr>
        <w:ind w:firstLine="709"/>
        <w:jc w:val="both"/>
      </w:pPr>
      <w:r w:rsidRPr="00AD6C1B">
        <w:t>Piezīme. * Dokumenta rekvizītu "paraksts" un "datums" neaizpilda, ja elektroniskais dokuments ir sagatavots atbilstoši normatīvajiem aktiem par elektronisko dokumentu noformēšanu.</w:t>
      </w:r>
    </w:p>
    <w:p w14:paraId="61E3E028" w14:textId="77777777" w:rsidR="00E66D5D" w:rsidRDefault="00E66D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1B5B95" w14:textId="77777777" w:rsidR="00E66D5D" w:rsidRDefault="00E66D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956966" w14:textId="77777777" w:rsidR="00E66D5D" w:rsidRDefault="00E66D5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F95B13" w14:textId="77777777" w:rsidR="00E66D5D" w:rsidRPr="00DE283C" w:rsidRDefault="00E66D5D" w:rsidP="00E66D5D">
      <w:pPr>
        <w:pStyle w:val="Body"/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2398C1C" w14:textId="4C611AB1" w:rsidR="00247E81" w:rsidRPr="00E66D5D" w:rsidRDefault="00247E81" w:rsidP="00483982">
      <w:pPr>
        <w:rPr>
          <w:lang w:val="de-DE"/>
        </w:rPr>
      </w:pPr>
    </w:p>
    <w:sectPr w:rsidR="00247E81" w:rsidRPr="00E66D5D" w:rsidSect="00BE6FB6">
      <w:headerReference w:type="default" r:id="rId7"/>
      <w:footerReference w:type="default" r:id="rId8"/>
      <w:footerReference w:type="first" r:id="rId9"/>
      <w:pgSz w:w="16838" w:h="11906" w:orient="landscape" w:code="9"/>
      <w:pgMar w:top="1418" w:right="96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5997" w14:textId="77777777" w:rsidR="00896E58" w:rsidRDefault="00896E58" w:rsidP="00483982">
      <w:r>
        <w:separator/>
      </w:r>
    </w:p>
  </w:endnote>
  <w:endnote w:type="continuationSeparator" w:id="0">
    <w:p w14:paraId="7CD5D168" w14:textId="77777777" w:rsidR="00896E58" w:rsidRDefault="00896E58" w:rsidP="0048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14D7" w14:textId="74E3CA39" w:rsidR="00E66D5D" w:rsidRPr="00E66D5D" w:rsidRDefault="00E66D5D">
    <w:pPr>
      <w:pStyle w:val="Footer"/>
      <w:rPr>
        <w:sz w:val="16"/>
        <w:szCs w:val="16"/>
      </w:rPr>
    </w:pPr>
    <w:r w:rsidRPr="00E66D5D">
      <w:rPr>
        <w:sz w:val="16"/>
        <w:szCs w:val="16"/>
      </w:rPr>
      <w:t>N1343_9p1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74AE" w14:textId="2E2C7E59" w:rsidR="00E66D5D" w:rsidRPr="00E66D5D" w:rsidRDefault="00E66D5D">
    <w:pPr>
      <w:pStyle w:val="Footer"/>
      <w:rPr>
        <w:sz w:val="16"/>
        <w:szCs w:val="16"/>
      </w:rPr>
    </w:pPr>
    <w:r w:rsidRPr="00E66D5D">
      <w:rPr>
        <w:sz w:val="16"/>
        <w:szCs w:val="16"/>
      </w:rPr>
      <w:t>N1343_9p1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5126" w14:textId="77777777" w:rsidR="00896E58" w:rsidRDefault="00896E58" w:rsidP="00483982">
      <w:r>
        <w:separator/>
      </w:r>
    </w:p>
  </w:footnote>
  <w:footnote w:type="continuationSeparator" w:id="0">
    <w:p w14:paraId="4EC5128B" w14:textId="77777777" w:rsidR="00896E58" w:rsidRDefault="00896E58" w:rsidP="0048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29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37464" w14:textId="10E84024" w:rsidR="00E66D5D" w:rsidRDefault="00E66D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78FA8" w14:textId="77777777" w:rsidR="00E66D5D" w:rsidRDefault="00E66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82"/>
    <w:rsid w:val="00126F90"/>
    <w:rsid w:val="00247E81"/>
    <w:rsid w:val="00350E54"/>
    <w:rsid w:val="00483982"/>
    <w:rsid w:val="004C54E0"/>
    <w:rsid w:val="00517A51"/>
    <w:rsid w:val="005675A7"/>
    <w:rsid w:val="007E23B9"/>
    <w:rsid w:val="00896E58"/>
    <w:rsid w:val="0090207F"/>
    <w:rsid w:val="00B47DD0"/>
    <w:rsid w:val="00BE6FB6"/>
    <w:rsid w:val="00D30A42"/>
    <w:rsid w:val="00E5745B"/>
    <w:rsid w:val="00E66D5D"/>
    <w:rsid w:val="00EA6898"/>
    <w:rsid w:val="00ED3B86"/>
    <w:rsid w:val="00F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E68DE3"/>
  <w15:chartTrackingRefBased/>
  <w15:docId w15:val="{0022B3A7-6C88-4295-ADF3-1C5034B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3982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table" w:styleId="TableGrid">
    <w:name w:val="Table Grid"/>
    <w:basedOn w:val="TableNormal"/>
    <w:uiPriority w:val="59"/>
    <w:rsid w:val="0048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3982"/>
  </w:style>
  <w:style w:type="paragraph" w:styleId="Header">
    <w:name w:val="header"/>
    <w:basedOn w:val="Normal"/>
    <w:link w:val="HeaderChar"/>
    <w:uiPriority w:val="99"/>
    <w:unhideWhenUsed/>
    <w:rsid w:val="00483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9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9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E66D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E286-5A68-4205-B2DE-ED9F167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ministrijas un citas centrālās valsts iestādes iekļauj gadskārtējā valsts budžeta likumprojektā valsts aizdevumu pieprasījumus, un valsts aizdevumu izsniegšanas un apkalpošanas kārtība</vt:lpstr>
    </vt:vector>
  </TitlesOfParts>
  <Company>Valsts kase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ministrijas un citas centrālās valsts iestādes iekļauj gadskārtējā valsts budžeta likumprojektā valsts aizdevumu pieprasījumus, un valsts aizdevumu izsniegšanas un apkalpošanas kārtība</dc:title>
  <dc:subject>1.pielikums</dc:subject>
  <dc:creator>Indra Bobrovska; Sandis Putniņš</dc:creator>
  <cp:keywords/>
  <dc:description>67094229, Indra.Bobrovska@kase.gov.lv</dc:description>
  <cp:lastModifiedBy>Leontine Babkina</cp:lastModifiedBy>
  <cp:revision>10</cp:revision>
  <cp:lastPrinted>2019-07-29T10:45:00Z</cp:lastPrinted>
  <dcterms:created xsi:type="dcterms:W3CDTF">2019-06-26T08:29:00Z</dcterms:created>
  <dcterms:modified xsi:type="dcterms:W3CDTF">2019-08-15T07:35:00Z</dcterms:modified>
  <cp:category>Budžeta un finanšu vadība</cp:category>
</cp:coreProperties>
</file>