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DD7AD" w14:textId="59B7820B" w:rsidR="005B6206" w:rsidRDefault="005B6206" w:rsidP="00A74D5C">
      <w:pPr>
        <w:tabs>
          <w:tab w:val="left" w:pos="6379"/>
        </w:tabs>
        <w:spacing w:after="0" w:line="240" w:lineRule="auto"/>
        <w:ind w:right="-6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004BE54" w14:textId="77777777" w:rsidR="00A74D5C" w:rsidRPr="00A74D5C" w:rsidRDefault="00A74D5C" w:rsidP="00A74D5C">
      <w:pPr>
        <w:tabs>
          <w:tab w:val="left" w:pos="6379"/>
        </w:tabs>
        <w:spacing w:after="0" w:line="240" w:lineRule="auto"/>
        <w:ind w:right="-6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43670A91" w14:textId="4C193874" w:rsidR="00A74D5C" w:rsidRPr="00A74D5C" w:rsidRDefault="00A74D5C" w:rsidP="00A74D5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D5C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04377E">
        <w:rPr>
          <w:rFonts w:ascii="Times New Roman" w:hAnsi="Times New Roman" w:cs="Times New Roman"/>
          <w:sz w:val="28"/>
          <w:szCs w:val="28"/>
        </w:rPr>
        <w:t>4. septembrī</w:t>
      </w:r>
      <w:r w:rsidRPr="00A74D5C">
        <w:rPr>
          <w:rFonts w:ascii="Times New Roman" w:hAnsi="Times New Roman" w:cs="Times New Roman"/>
          <w:sz w:val="28"/>
          <w:szCs w:val="28"/>
        </w:rPr>
        <w:tab/>
        <w:t>Rīkojums Nr.</w:t>
      </w:r>
      <w:r w:rsidR="0004377E">
        <w:rPr>
          <w:rFonts w:ascii="Times New Roman" w:hAnsi="Times New Roman" w:cs="Times New Roman"/>
          <w:sz w:val="28"/>
          <w:szCs w:val="28"/>
        </w:rPr>
        <w:t> 420</w:t>
      </w:r>
    </w:p>
    <w:p w14:paraId="630D46B3" w14:textId="2F179571" w:rsidR="00A74D5C" w:rsidRPr="00A74D5C" w:rsidRDefault="00A74D5C" w:rsidP="00A74D5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D5C">
        <w:rPr>
          <w:rFonts w:ascii="Times New Roman" w:hAnsi="Times New Roman" w:cs="Times New Roman"/>
          <w:sz w:val="28"/>
          <w:szCs w:val="28"/>
        </w:rPr>
        <w:t>Rīgā</w:t>
      </w:r>
      <w:bookmarkStart w:id="0" w:name="_GoBack"/>
      <w:bookmarkEnd w:id="0"/>
      <w:r w:rsidRPr="00A74D5C">
        <w:rPr>
          <w:rFonts w:ascii="Times New Roman" w:hAnsi="Times New Roman" w:cs="Times New Roman"/>
          <w:sz w:val="28"/>
          <w:szCs w:val="28"/>
        </w:rPr>
        <w:tab/>
        <w:t>(prot. Nr. </w:t>
      </w:r>
      <w:r w:rsidR="0004377E">
        <w:rPr>
          <w:rFonts w:ascii="Times New Roman" w:hAnsi="Times New Roman" w:cs="Times New Roman"/>
          <w:sz w:val="28"/>
          <w:szCs w:val="28"/>
        </w:rPr>
        <w:t>37</w:t>
      </w:r>
      <w:r w:rsidRPr="00A74D5C">
        <w:rPr>
          <w:rFonts w:ascii="Times New Roman" w:hAnsi="Times New Roman" w:cs="Times New Roman"/>
          <w:sz w:val="28"/>
          <w:szCs w:val="28"/>
        </w:rPr>
        <w:t> </w:t>
      </w:r>
      <w:r w:rsidR="0004377E">
        <w:rPr>
          <w:rFonts w:ascii="Times New Roman" w:hAnsi="Times New Roman" w:cs="Times New Roman"/>
          <w:sz w:val="28"/>
          <w:szCs w:val="28"/>
        </w:rPr>
        <w:t>4</w:t>
      </w:r>
      <w:r w:rsidRPr="00A74D5C">
        <w:rPr>
          <w:rFonts w:ascii="Times New Roman" w:hAnsi="Times New Roman" w:cs="Times New Roman"/>
          <w:sz w:val="28"/>
          <w:szCs w:val="28"/>
        </w:rPr>
        <w:t>. §)</w:t>
      </w:r>
    </w:p>
    <w:p w14:paraId="125493E6" w14:textId="77777777" w:rsidR="000F14C2" w:rsidRPr="00A74D5C" w:rsidRDefault="000F14C2" w:rsidP="00A74D5C">
      <w:pPr>
        <w:spacing w:after="0" w:line="240" w:lineRule="auto"/>
        <w:ind w:right="-666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</w:pPr>
    </w:p>
    <w:p w14:paraId="563FE3C9" w14:textId="6A778AE5" w:rsidR="00FD2964" w:rsidRPr="00A74D5C" w:rsidRDefault="00FD2964" w:rsidP="00A74D5C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1" w:name="OLE_LINK5"/>
      <w:bookmarkStart w:id="2" w:name="OLE_LINK6"/>
      <w:r w:rsidRPr="00A74D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Par Latvijas Republikas pārstāvju grupu Latvijas Republikas un Kazahstānas Republikas Starpvaldību komisijā ekonomiskās, zinātniskās un tehniskās sadarbības jautājumos</w:t>
      </w:r>
    </w:p>
    <w:p w14:paraId="431B9625" w14:textId="77777777" w:rsidR="00586EF3" w:rsidRPr="00A74D5C" w:rsidRDefault="00586EF3" w:rsidP="00A74D5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505CD85" w14:textId="433F1776" w:rsidR="002D201E" w:rsidRPr="00A74D5C" w:rsidRDefault="00586EF3" w:rsidP="00A74D5C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4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1. </w:t>
      </w:r>
      <w:r w:rsidR="00FD2964" w:rsidRPr="00A74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Saskaņā ar 2004.</w:t>
      </w:r>
      <w:r w:rsidRPr="00A74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D2964" w:rsidRPr="00A74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gada 8.</w:t>
      </w:r>
      <w:r w:rsidRPr="00A74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D2964" w:rsidRPr="00A74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oktobrī Astanā (Kazahstānā) parakstītās</w:t>
      </w:r>
      <w:r w:rsidR="004E78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D2964" w:rsidRPr="00A74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Latvijas Republikas valdības un Kazahstānas Republikas valdības vienošanās par ekonomisko, zinātnisko un tehnisko sadarbību</w:t>
      </w:r>
      <w:r w:rsidRPr="00A74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anchor="p6" w:tgtFrame="_blank" w:history="1">
        <w:r w:rsidR="00FD2964" w:rsidRPr="00A74D5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6.</w:t>
        </w:r>
        <w:r w:rsidRPr="00A74D5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 </w:t>
        </w:r>
        <w:r w:rsidR="00FD2964" w:rsidRPr="00A74D5C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pantu</w:t>
        </w:r>
      </w:hyperlink>
      <w:r w:rsidRPr="00A74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D2964" w:rsidRPr="00A74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apstiprināt darbam Latvijas Republikas un Kazahstānas Republikas starpvaldību komisijā ekonomiskās, zinātniskās un tehniskās sadarbības jautājumos </w:t>
      </w:r>
      <w:proofErr w:type="gramStart"/>
      <w:r w:rsidRPr="00A74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Pr="00A74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turpmāk – starpvaldību komisija) </w:t>
      </w:r>
      <w:r w:rsidR="00FD2964" w:rsidRPr="00A74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Latvijas Republikas pārstāvju grupu (turpmāk </w:t>
      </w:r>
      <w:r w:rsidR="004E78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FD2964" w:rsidRPr="00A74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pārstāvju grupa) šādā sastāvā:</w:t>
      </w:r>
    </w:p>
    <w:p w14:paraId="089B8643" w14:textId="77777777" w:rsidR="0074251E" w:rsidRPr="00A74D5C" w:rsidRDefault="0074251E" w:rsidP="00A74D5C">
      <w:pPr>
        <w:pStyle w:val="ListParagraph"/>
        <w:spacing w:after="0" w:line="240" w:lineRule="auto"/>
        <w:ind w:left="0" w:right="-666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9007491" w14:textId="21B122DC" w:rsidR="00271F03" w:rsidRPr="00A74D5C" w:rsidRDefault="00271F03" w:rsidP="00A74D5C">
      <w:pPr>
        <w:pStyle w:val="ListParagraph"/>
        <w:spacing w:after="0" w:line="240" w:lineRule="auto"/>
        <w:ind w:left="0" w:right="-666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4D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Pārstāvju grupas vadītājs</w:t>
      </w:r>
    </w:p>
    <w:p w14:paraId="23931057" w14:textId="77777777" w:rsidR="00586EF3" w:rsidRPr="00A74D5C" w:rsidRDefault="00586EF3" w:rsidP="00A74D5C">
      <w:pPr>
        <w:pStyle w:val="ListParagraph"/>
        <w:spacing w:after="0" w:line="240" w:lineRule="auto"/>
        <w:ind w:left="0" w:right="-666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bookmarkEnd w:id="1"/>
    <w:bookmarkEnd w:id="2"/>
    <w:p w14:paraId="292DC0CF" w14:textId="7F2CDA2A" w:rsidR="00F303A6" w:rsidRPr="00A74D5C" w:rsidRDefault="00F303A6" w:rsidP="004E7840">
      <w:pPr>
        <w:shd w:val="clear" w:color="auto" w:fill="FFFFFF"/>
        <w:spacing w:after="0" w:line="240" w:lineRule="auto"/>
        <w:ind w:right="-1077"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T.</w:t>
      </w:r>
      <w:r w:rsidR="00586EF3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Linkaits</w:t>
      </w:r>
      <w:proofErr w:type="spellEnd"/>
      <w:r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EF3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satiksmes ministrs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2E67A62A" w14:textId="77777777" w:rsidR="002D201E" w:rsidRPr="00A74D5C" w:rsidRDefault="002D201E" w:rsidP="00A74D5C">
      <w:pPr>
        <w:shd w:val="clear" w:color="auto" w:fill="FFFFFF"/>
        <w:spacing w:after="0" w:line="240" w:lineRule="auto"/>
        <w:ind w:right="-107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7D31840" w14:textId="67044090" w:rsidR="00FD2964" w:rsidRPr="00A74D5C" w:rsidRDefault="00FD2964" w:rsidP="00A74D5C">
      <w:pPr>
        <w:shd w:val="clear" w:color="auto" w:fill="FFFFFF"/>
        <w:spacing w:after="0" w:line="240" w:lineRule="auto"/>
        <w:ind w:right="-107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Pārstāvju grupas vadītāja vietnieks</w:t>
      </w:r>
    </w:p>
    <w:p w14:paraId="43EF7950" w14:textId="77777777" w:rsidR="00A74D5C" w:rsidRDefault="00A74D5C" w:rsidP="00A74D5C">
      <w:pPr>
        <w:shd w:val="clear" w:color="auto" w:fill="FFFFFF"/>
        <w:spacing w:after="0" w:line="240" w:lineRule="auto"/>
        <w:ind w:right="-1077" w:firstLine="72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5619A8" w14:textId="2FF42300" w:rsidR="00FD2964" w:rsidRPr="00A74D5C" w:rsidRDefault="00FD2964" w:rsidP="004E7840">
      <w:pPr>
        <w:shd w:val="clear" w:color="auto" w:fill="FFFFFF"/>
        <w:spacing w:after="0" w:line="240" w:lineRule="auto"/>
        <w:ind w:right="-1077"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Ē.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Eglītis 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Ekonomikas ministrijas valsts sekretārs</w:t>
      </w:r>
    </w:p>
    <w:p w14:paraId="77B0B980" w14:textId="77777777" w:rsidR="002D201E" w:rsidRPr="00A74D5C" w:rsidRDefault="002D201E" w:rsidP="00A74D5C">
      <w:pPr>
        <w:shd w:val="clear" w:color="auto" w:fill="FFFFFF"/>
        <w:spacing w:after="0" w:line="240" w:lineRule="auto"/>
        <w:ind w:right="-107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0D7221F" w14:textId="145BE71B" w:rsidR="002D201E" w:rsidRPr="00A74D5C" w:rsidRDefault="00FD2964" w:rsidP="00A74D5C">
      <w:pPr>
        <w:shd w:val="clear" w:color="auto" w:fill="FFFFFF"/>
        <w:spacing w:after="0" w:line="240" w:lineRule="auto"/>
        <w:ind w:right="-107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Pārstāvju grupas locekļi:</w:t>
      </w:r>
    </w:p>
    <w:p w14:paraId="24BDAC3C" w14:textId="77777777" w:rsidR="00586EF3" w:rsidRPr="00A74D5C" w:rsidRDefault="00586EF3" w:rsidP="00A74D5C">
      <w:pPr>
        <w:shd w:val="clear" w:color="auto" w:fill="FFFFFF"/>
        <w:spacing w:after="0" w:line="240" w:lineRule="auto"/>
        <w:ind w:right="-1077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844E5D6" w14:textId="2DCCDE39" w:rsidR="002D201E" w:rsidRPr="00A74D5C" w:rsidRDefault="002D201E" w:rsidP="00A74D5C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E.</w:t>
      </w:r>
      <w:r w:rsidR="00586EF3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Balševics</w:t>
      </w:r>
      <w:proofErr w:type="spellEnd"/>
      <w:r w:rsidR="001045E3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Vides aizsardzības un reģionālās attīstības ministrijas valsts sekretārs</w:t>
      </w:r>
    </w:p>
    <w:p w14:paraId="5C509574" w14:textId="5D4A6BA4" w:rsidR="00FD2964" w:rsidRPr="00A74D5C" w:rsidRDefault="00FD2964" w:rsidP="00A74D5C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E.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Dambekalne 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Zemkopības ministrijas Starptautisko lietu un stratēģijas analīzes departamenta Starptautisko lietu nodaļas vadītāja vietniece</w:t>
      </w:r>
    </w:p>
    <w:p w14:paraId="1A827748" w14:textId="74E363E0" w:rsidR="00FD2964" w:rsidRPr="00A74D5C" w:rsidRDefault="00FD2964" w:rsidP="00A74D5C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I.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Jirgena-</w:t>
      </w:r>
      <w:proofErr w:type="spellStart"/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Krokforda</w:t>
      </w:r>
      <w:proofErr w:type="spellEnd"/>
      <w:r w:rsidR="001045E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1045E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Ārlietu ministrijas Pirmā divpusējo attiecību departamenta Austrumeiropas un Centrālāzijas valstu nodaļas pirmā sekretāre</w:t>
      </w:r>
    </w:p>
    <w:p w14:paraId="1A26CD77" w14:textId="61CBA0EF" w:rsidR="00FD2964" w:rsidRPr="00A74D5C" w:rsidRDefault="00FD2964" w:rsidP="00A74D5C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L.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Lejiņa 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Izglītības un zinātnes ministrijas valsts sekretāre</w:t>
      </w:r>
    </w:p>
    <w:p w14:paraId="5DA50C92" w14:textId="19F8BDB3" w:rsidR="00FD2964" w:rsidRPr="00A74D5C" w:rsidRDefault="00FD2964" w:rsidP="00A74D5C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Z.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Liepiņa 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Ekonomikas ministrijas valsts sekretāra vietniece</w:t>
      </w:r>
    </w:p>
    <w:p w14:paraId="1282A86C" w14:textId="1186B161" w:rsidR="00F303A6" w:rsidRPr="00A74D5C" w:rsidRDefault="00F303A6" w:rsidP="00A74D5C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E.</w:t>
      </w:r>
      <w:r w:rsidR="00586EF3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Luca-Ratfeldere </w:t>
      </w:r>
      <w:r w:rsidR="00586EF3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Satiksmes ministrijas Starptautisko sadarbības projektu koordinācijas departamenta direktore</w:t>
      </w:r>
    </w:p>
    <w:p w14:paraId="56241989" w14:textId="4ECBE18E" w:rsidR="00FD2964" w:rsidRPr="00A74D5C" w:rsidRDefault="00FD2964" w:rsidP="00A74D5C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J.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Pogrebņaks 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Latvijas Republikas ārkārtējais un pilnvarotais vēstnieks Kazahstānas Republikā</w:t>
      </w:r>
    </w:p>
    <w:p w14:paraId="41F4830C" w14:textId="4B53AD28" w:rsidR="00FD2964" w:rsidRPr="00A74D5C" w:rsidRDefault="00FD2964" w:rsidP="00A74D5C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U.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Reimanis</w:t>
      </w:r>
      <w:proofErr w:type="spellEnd"/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Satiksmes ministrijas valsts sekretāra vietnieks</w:t>
      </w:r>
    </w:p>
    <w:p w14:paraId="49F92176" w14:textId="48F1BB86" w:rsidR="00E80822" w:rsidRPr="00A74D5C" w:rsidRDefault="002D201E" w:rsidP="00A74D5C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A.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Takašovs</w:t>
      </w:r>
      <w:r w:rsidR="00FD2964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1045E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Veselības ministrijas </w:t>
      </w:r>
      <w:r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Eiropas lietu un starptautiskās sadarbības departamenta vecākais ekspert</w:t>
      </w:r>
      <w:r w:rsidR="00E80822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</w:p>
    <w:p w14:paraId="7D14A6B9" w14:textId="5BBB3018" w:rsidR="002D201E" w:rsidRPr="00A74D5C" w:rsidRDefault="00FD2964" w:rsidP="00A74D5C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A.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Vahere-Abražune 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Izglītības un zinātnes ministrijas </w:t>
      </w:r>
      <w:r w:rsidR="00F303A6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Politikas iniciatīvu un attīstības departamenta direktora vietniece</w:t>
      </w:r>
      <w:r w:rsidR="00586EF3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3A6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Eiropas Savienības un starptautiskās sadarbības jautājumos</w:t>
      </w:r>
    </w:p>
    <w:p w14:paraId="52AD6E4E" w14:textId="122C71EE" w:rsidR="00FD2964" w:rsidRPr="00A74D5C" w:rsidRDefault="00FD2964" w:rsidP="00A74D5C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Z.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Ventere 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Ārlietu ministrijas Ārējās tirdzniecības un ārējo ekonomisko sakaru veicināšanas departamenta Ārējo ekonomisko sakaru veicināšanas nodaļas vadītāja </w:t>
      </w:r>
    </w:p>
    <w:p w14:paraId="1644E95A" w14:textId="77777777" w:rsidR="002F18DC" w:rsidRPr="00A74D5C" w:rsidRDefault="002F18DC" w:rsidP="00A74D5C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105617E" w14:textId="11DCCA9F" w:rsidR="002D201E" w:rsidRPr="00A74D5C" w:rsidRDefault="00FD2964" w:rsidP="00A74D5C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Pārstāvju grupas atbildīgā sekretāre</w:t>
      </w:r>
    </w:p>
    <w:p w14:paraId="5E55F5E6" w14:textId="77777777" w:rsidR="00586EF3" w:rsidRPr="00A74D5C" w:rsidRDefault="00586EF3" w:rsidP="00A74D5C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06D6E91" w14:textId="3730E388" w:rsidR="002F18DC" w:rsidRPr="00A74D5C" w:rsidRDefault="00FD2964" w:rsidP="00A74D5C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D.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Koļesņika 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Ekonomikas ministrijas Eiropas Savienības un ārējo ekonomisko attiecību departamenta Ārējo ekonomisko attiecību nodaļas vecākā referente</w:t>
      </w:r>
    </w:p>
    <w:p w14:paraId="56799E4A" w14:textId="77777777" w:rsidR="00586EF3" w:rsidRPr="00A74D5C" w:rsidRDefault="00586EF3" w:rsidP="00A74D5C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CC01411" w14:textId="356E37D0" w:rsidR="0074251E" w:rsidRPr="00A74D5C" w:rsidRDefault="00FD2964" w:rsidP="00A74D5C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586EF3" w:rsidRPr="00A74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5B6206" w:rsidRPr="00A74D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</w:t>
      </w:r>
      <w:r w:rsidR="0074251E" w:rsidRPr="00A74D5C">
        <w:rPr>
          <w:rFonts w:ascii="Times New Roman" w:eastAsia="Calibri" w:hAnsi="Times New Roman" w:cs="Times New Roman"/>
          <w:sz w:val="28"/>
          <w:szCs w:val="28"/>
        </w:rPr>
        <w:t xml:space="preserve">ārstāvju grupai ir tiesības starpvaldību komisijas darbā </w:t>
      </w:r>
      <w:r w:rsidR="0074251E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pieaicināt speciālistus un ekspertus.</w:t>
      </w:r>
    </w:p>
    <w:p w14:paraId="12629DE6" w14:textId="77777777" w:rsidR="00586EF3" w:rsidRPr="00A74D5C" w:rsidRDefault="00586EF3" w:rsidP="00A74D5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CBE905" w14:textId="47F303B7" w:rsidR="002D201E" w:rsidRPr="00A74D5C" w:rsidRDefault="0074251E" w:rsidP="00A74D5C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86EF3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D2964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Pārstāvju grupas vadītājam ir tiesības apstiprināt pārstāvjus darbam </w:t>
      </w:r>
      <w:r w:rsidR="001629E0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starpvaldību komisijas </w:t>
      </w:r>
      <w:r w:rsidR="00FD2964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apakškomisijās un darba grupās.</w:t>
      </w:r>
    </w:p>
    <w:p w14:paraId="5B25715F" w14:textId="77777777" w:rsidR="00586EF3" w:rsidRPr="00A74D5C" w:rsidRDefault="00586EF3" w:rsidP="00A74D5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ED8B54" w14:textId="6ED9A42D" w:rsidR="003E51F1" w:rsidRPr="00A74D5C" w:rsidRDefault="0074251E" w:rsidP="00A74D5C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D2964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6EF3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E51F1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Atzīt par spēku zaudējušu </w:t>
      </w:r>
      <w:r w:rsidR="00FD2964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Ministru kabineta 2016.</w:t>
      </w:r>
      <w:r w:rsidR="00586EF3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D2964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gada 12.</w:t>
      </w:r>
      <w:r w:rsidR="00586EF3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D2964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oktobra rīkojumu Nr.</w:t>
      </w:r>
      <w:r w:rsidR="00586EF3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D2964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593 </w:t>
      </w:r>
      <w:r w:rsidR="00A74D5C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FD2964" w:rsidRPr="00A74D5C">
        <w:rPr>
          <w:rFonts w:ascii="Times New Roman" w:hAnsi="Times New Roman" w:cs="Times New Roman"/>
          <w:color w:val="000000" w:themeColor="text1"/>
          <w:sz w:val="28"/>
          <w:szCs w:val="28"/>
        </w:rPr>
        <w:t>Par Latvijas Republikas pārstāvju grupu Latvijas Republikas un Kazahstānas Republikas</w:t>
      </w:r>
      <w:r w:rsidR="00FD2964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Starpvaldību komisijā ekonomiskās, zinātniskās un tehniskās sadarbības jautājumos</w:t>
      </w:r>
      <w:r w:rsid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</w:t>
      </w:r>
      <w:r w:rsidR="00FD2964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D2964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FD2964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Latvijas Vēstnesis, 2016, 199.</w:t>
      </w:r>
      <w:r w:rsidR="00586EF3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="00FD2964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nr.</w:t>
      </w:r>
      <w:r w:rsidR="005B6206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 2018, 106</w:t>
      </w:r>
      <w:r w:rsid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 n</w:t>
      </w:r>
      <w:r w:rsidR="005B6206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r.</w:t>
      </w:r>
      <w:r w:rsidR="00FD2964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5B6206" w:rsidRPr="00A74D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336C021" w14:textId="77777777" w:rsidR="00A74D5C" w:rsidRPr="00A74D5C" w:rsidRDefault="00A74D5C" w:rsidP="00A74D5C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6757580" w14:textId="77777777" w:rsidR="00A74D5C" w:rsidRPr="00A74D5C" w:rsidRDefault="00A74D5C" w:rsidP="00A74D5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3297C3A" w14:textId="77777777" w:rsidR="00A74D5C" w:rsidRPr="00A74D5C" w:rsidRDefault="00A74D5C" w:rsidP="00A74D5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8F96E8" w14:textId="77777777" w:rsidR="00A74D5C" w:rsidRPr="00A74D5C" w:rsidRDefault="00A74D5C" w:rsidP="00A74D5C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right="-1" w:firstLine="709"/>
        <w:rPr>
          <w:sz w:val="28"/>
          <w:szCs w:val="28"/>
        </w:rPr>
      </w:pPr>
      <w:r w:rsidRPr="00A74D5C">
        <w:rPr>
          <w:sz w:val="28"/>
          <w:szCs w:val="28"/>
        </w:rPr>
        <w:t>Ministru prezidents</w:t>
      </w:r>
      <w:r w:rsidRPr="00A74D5C">
        <w:rPr>
          <w:sz w:val="28"/>
          <w:szCs w:val="28"/>
        </w:rPr>
        <w:tab/>
        <w:t>A. K. Kariņš</w:t>
      </w:r>
    </w:p>
    <w:p w14:paraId="149D3A52" w14:textId="77777777" w:rsidR="00A74D5C" w:rsidRPr="00A74D5C" w:rsidRDefault="00A74D5C" w:rsidP="00A74D5C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right="-1" w:firstLine="709"/>
        <w:rPr>
          <w:sz w:val="28"/>
          <w:szCs w:val="28"/>
        </w:rPr>
      </w:pPr>
    </w:p>
    <w:p w14:paraId="6ED30EF6" w14:textId="77777777" w:rsidR="00A74D5C" w:rsidRPr="00A74D5C" w:rsidRDefault="00A74D5C" w:rsidP="00A74D5C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right="-1" w:firstLine="709"/>
        <w:rPr>
          <w:sz w:val="28"/>
          <w:szCs w:val="28"/>
        </w:rPr>
      </w:pPr>
    </w:p>
    <w:p w14:paraId="31F1F5E5" w14:textId="77777777" w:rsidR="00A74D5C" w:rsidRPr="00A74D5C" w:rsidRDefault="00A74D5C" w:rsidP="00A74D5C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right="-1" w:firstLine="709"/>
        <w:rPr>
          <w:sz w:val="28"/>
          <w:szCs w:val="28"/>
        </w:rPr>
      </w:pPr>
    </w:p>
    <w:p w14:paraId="2A7315DA" w14:textId="77777777" w:rsidR="00A74D5C" w:rsidRPr="00A74D5C" w:rsidRDefault="00A74D5C" w:rsidP="00A74D5C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right="-1" w:firstLine="709"/>
        <w:rPr>
          <w:sz w:val="28"/>
          <w:szCs w:val="28"/>
        </w:rPr>
      </w:pPr>
      <w:r w:rsidRPr="00A74D5C">
        <w:rPr>
          <w:sz w:val="28"/>
          <w:szCs w:val="28"/>
        </w:rPr>
        <w:t>Ekonomikas ministrs</w:t>
      </w:r>
      <w:r w:rsidRPr="00A74D5C">
        <w:rPr>
          <w:sz w:val="28"/>
          <w:szCs w:val="28"/>
        </w:rPr>
        <w:tab/>
        <w:t>R. </w:t>
      </w:r>
      <w:proofErr w:type="spellStart"/>
      <w:r w:rsidRPr="00A74D5C">
        <w:rPr>
          <w:sz w:val="28"/>
          <w:szCs w:val="28"/>
        </w:rPr>
        <w:t>Nemiro</w:t>
      </w:r>
      <w:proofErr w:type="spellEnd"/>
    </w:p>
    <w:sectPr w:rsidR="00A74D5C" w:rsidRPr="00A74D5C" w:rsidSect="00A74D5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7D19B" w14:textId="77777777" w:rsidR="00952F67" w:rsidRDefault="00575CB3">
      <w:pPr>
        <w:spacing w:after="0" w:line="240" w:lineRule="auto"/>
      </w:pPr>
      <w:r>
        <w:separator/>
      </w:r>
    </w:p>
  </w:endnote>
  <w:endnote w:type="continuationSeparator" w:id="0">
    <w:p w14:paraId="622A169D" w14:textId="77777777" w:rsidR="00952F67" w:rsidRDefault="0057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6C18F" w14:textId="77777777" w:rsidR="00A74D5C" w:rsidRPr="00A74D5C" w:rsidRDefault="00A74D5C" w:rsidP="00A74D5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R1468_9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C50ED" w14:textId="4174E1F4" w:rsidR="00A74D5C" w:rsidRPr="00A74D5C" w:rsidRDefault="00A74D5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R1468_9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A2A62" w14:textId="77777777" w:rsidR="00952F67" w:rsidRDefault="00575CB3">
      <w:pPr>
        <w:spacing w:after="0" w:line="240" w:lineRule="auto"/>
      </w:pPr>
      <w:r>
        <w:separator/>
      </w:r>
    </w:p>
  </w:footnote>
  <w:footnote w:type="continuationSeparator" w:id="0">
    <w:p w14:paraId="4C6A545D" w14:textId="77777777" w:rsidR="00952F67" w:rsidRDefault="0057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819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FD96CE2" w14:textId="532C0FCF" w:rsidR="00017B29" w:rsidRPr="00A74D5C" w:rsidRDefault="00017B2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4D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4D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4D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26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4D5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69A5C" w14:textId="5FF4D8A0" w:rsidR="00A74D5C" w:rsidRDefault="00A74D5C">
    <w:pPr>
      <w:pStyle w:val="Header"/>
      <w:rPr>
        <w:rFonts w:ascii="Times New Roman" w:hAnsi="Times New Roman" w:cs="Times New Roman"/>
        <w:sz w:val="24"/>
        <w:szCs w:val="24"/>
      </w:rPr>
    </w:pPr>
  </w:p>
  <w:p w14:paraId="61D96E6A" w14:textId="757BEEED" w:rsidR="00A74D5C" w:rsidRPr="00A142D0" w:rsidRDefault="00A74D5C" w:rsidP="00501350">
    <w:pPr>
      <w:pStyle w:val="Header"/>
    </w:pPr>
    <w:r>
      <w:rPr>
        <w:noProof/>
      </w:rPr>
      <w:drawing>
        <wp:inline distT="0" distB="0" distL="0" distR="0" wp14:anchorId="582D6DC8" wp14:editId="16F5F9C6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F3671A"/>
    <w:multiLevelType w:val="hybridMultilevel"/>
    <w:tmpl w:val="7D4AEA38"/>
    <w:lvl w:ilvl="0" w:tplc="54E0677C">
      <w:start w:val="1"/>
      <w:numFmt w:val="decimal"/>
      <w:lvlText w:val="%1."/>
      <w:lvlJc w:val="left"/>
      <w:pPr>
        <w:ind w:left="750" w:hanging="570"/>
      </w:pPr>
      <w:rPr>
        <w:rFonts w:hint="default"/>
      </w:rPr>
    </w:lvl>
    <w:lvl w:ilvl="1" w:tplc="78CEE058" w:tentative="1">
      <w:start w:val="1"/>
      <w:numFmt w:val="lowerLetter"/>
      <w:lvlText w:val="%2."/>
      <w:lvlJc w:val="left"/>
      <w:pPr>
        <w:ind w:left="1380" w:hanging="360"/>
      </w:pPr>
    </w:lvl>
    <w:lvl w:ilvl="2" w:tplc="1D7A3540" w:tentative="1">
      <w:start w:val="1"/>
      <w:numFmt w:val="lowerRoman"/>
      <w:lvlText w:val="%3."/>
      <w:lvlJc w:val="right"/>
      <w:pPr>
        <w:ind w:left="2100" w:hanging="180"/>
      </w:pPr>
    </w:lvl>
    <w:lvl w:ilvl="3" w:tplc="4990A334" w:tentative="1">
      <w:start w:val="1"/>
      <w:numFmt w:val="decimal"/>
      <w:lvlText w:val="%4."/>
      <w:lvlJc w:val="left"/>
      <w:pPr>
        <w:ind w:left="2820" w:hanging="360"/>
      </w:pPr>
    </w:lvl>
    <w:lvl w:ilvl="4" w:tplc="ADB44EB2" w:tentative="1">
      <w:start w:val="1"/>
      <w:numFmt w:val="lowerLetter"/>
      <w:lvlText w:val="%5."/>
      <w:lvlJc w:val="left"/>
      <w:pPr>
        <w:ind w:left="3540" w:hanging="360"/>
      </w:pPr>
    </w:lvl>
    <w:lvl w:ilvl="5" w:tplc="52A05922" w:tentative="1">
      <w:start w:val="1"/>
      <w:numFmt w:val="lowerRoman"/>
      <w:lvlText w:val="%6."/>
      <w:lvlJc w:val="right"/>
      <w:pPr>
        <w:ind w:left="4260" w:hanging="180"/>
      </w:pPr>
    </w:lvl>
    <w:lvl w:ilvl="6" w:tplc="F4A4C58A" w:tentative="1">
      <w:start w:val="1"/>
      <w:numFmt w:val="decimal"/>
      <w:lvlText w:val="%7."/>
      <w:lvlJc w:val="left"/>
      <w:pPr>
        <w:ind w:left="4980" w:hanging="360"/>
      </w:pPr>
    </w:lvl>
    <w:lvl w:ilvl="7" w:tplc="E5DA61CE" w:tentative="1">
      <w:start w:val="1"/>
      <w:numFmt w:val="lowerLetter"/>
      <w:lvlText w:val="%8."/>
      <w:lvlJc w:val="left"/>
      <w:pPr>
        <w:ind w:left="5700" w:hanging="360"/>
      </w:pPr>
    </w:lvl>
    <w:lvl w:ilvl="8" w:tplc="801AD4B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1646D72"/>
    <w:multiLevelType w:val="hybridMultilevel"/>
    <w:tmpl w:val="E75C31E8"/>
    <w:lvl w:ilvl="0" w:tplc="F6A83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E5E0D0D"/>
    <w:multiLevelType w:val="hybridMultilevel"/>
    <w:tmpl w:val="AE70B3B2"/>
    <w:lvl w:ilvl="0" w:tplc="4F76F2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A44BA3A" w:tentative="1">
      <w:start w:val="1"/>
      <w:numFmt w:val="lowerLetter"/>
      <w:lvlText w:val="%2."/>
      <w:lvlJc w:val="left"/>
      <w:pPr>
        <w:ind w:left="1440" w:hanging="360"/>
      </w:pPr>
    </w:lvl>
    <w:lvl w:ilvl="2" w:tplc="C1FC8FBC" w:tentative="1">
      <w:start w:val="1"/>
      <w:numFmt w:val="lowerRoman"/>
      <w:lvlText w:val="%3."/>
      <w:lvlJc w:val="right"/>
      <w:pPr>
        <w:ind w:left="2160" w:hanging="180"/>
      </w:pPr>
    </w:lvl>
    <w:lvl w:ilvl="3" w:tplc="C78489D2" w:tentative="1">
      <w:start w:val="1"/>
      <w:numFmt w:val="decimal"/>
      <w:lvlText w:val="%4."/>
      <w:lvlJc w:val="left"/>
      <w:pPr>
        <w:ind w:left="2880" w:hanging="360"/>
      </w:pPr>
    </w:lvl>
    <w:lvl w:ilvl="4" w:tplc="CCF08A48" w:tentative="1">
      <w:start w:val="1"/>
      <w:numFmt w:val="lowerLetter"/>
      <w:lvlText w:val="%5."/>
      <w:lvlJc w:val="left"/>
      <w:pPr>
        <w:ind w:left="3600" w:hanging="360"/>
      </w:pPr>
    </w:lvl>
    <w:lvl w:ilvl="5" w:tplc="7BD2870C" w:tentative="1">
      <w:start w:val="1"/>
      <w:numFmt w:val="lowerRoman"/>
      <w:lvlText w:val="%6."/>
      <w:lvlJc w:val="right"/>
      <w:pPr>
        <w:ind w:left="4320" w:hanging="180"/>
      </w:pPr>
    </w:lvl>
    <w:lvl w:ilvl="6" w:tplc="5970ABC0" w:tentative="1">
      <w:start w:val="1"/>
      <w:numFmt w:val="decimal"/>
      <w:lvlText w:val="%7."/>
      <w:lvlJc w:val="left"/>
      <w:pPr>
        <w:ind w:left="5040" w:hanging="360"/>
      </w:pPr>
    </w:lvl>
    <w:lvl w:ilvl="7" w:tplc="7744CC32" w:tentative="1">
      <w:start w:val="1"/>
      <w:numFmt w:val="lowerLetter"/>
      <w:lvlText w:val="%8."/>
      <w:lvlJc w:val="left"/>
      <w:pPr>
        <w:ind w:left="5760" w:hanging="360"/>
      </w:pPr>
    </w:lvl>
    <w:lvl w:ilvl="8" w:tplc="423C5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EEC0513"/>
    <w:multiLevelType w:val="hybridMultilevel"/>
    <w:tmpl w:val="6E9E18F4"/>
    <w:lvl w:ilvl="0" w:tplc="3C4231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596345C" w:tentative="1">
      <w:start w:val="1"/>
      <w:numFmt w:val="lowerLetter"/>
      <w:lvlText w:val="%2."/>
      <w:lvlJc w:val="left"/>
      <w:pPr>
        <w:ind w:left="1440" w:hanging="360"/>
      </w:pPr>
    </w:lvl>
    <w:lvl w:ilvl="2" w:tplc="063EBFF2" w:tentative="1">
      <w:start w:val="1"/>
      <w:numFmt w:val="lowerRoman"/>
      <w:lvlText w:val="%3."/>
      <w:lvlJc w:val="right"/>
      <w:pPr>
        <w:ind w:left="2160" w:hanging="180"/>
      </w:pPr>
    </w:lvl>
    <w:lvl w:ilvl="3" w:tplc="3ED49E56" w:tentative="1">
      <w:start w:val="1"/>
      <w:numFmt w:val="decimal"/>
      <w:lvlText w:val="%4."/>
      <w:lvlJc w:val="left"/>
      <w:pPr>
        <w:ind w:left="2880" w:hanging="360"/>
      </w:pPr>
    </w:lvl>
    <w:lvl w:ilvl="4" w:tplc="B5BC7350" w:tentative="1">
      <w:start w:val="1"/>
      <w:numFmt w:val="lowerLetter"/>
      <w:lvlText w:val="%5."/>
      <w:lvlJc w:val="left"/>
      <w:pPr>
        <w:ind w:left="3600" w:hanging="360"/>
      </w:pPr>
    </w:lvl>
    <w:lvl w:ilvl="5" w:tplc="684ED8F0" w:tentative="1">
      <w:start w:val="1"/>
      <w:numFmt w:val="lowerRoman"/>
      <w:lvlText w:val="%6."/>
      <w:lvlJc w:val="right"/>
      <w:pPr>
        <w:ind w:left="4320" w:hanging="180"/>
      </w:pPr>
    </w:lvl>
    <w:lvl w:ilvl="6" w:tplc="0AEC4BDA" w:tentative="1">
      <w:start w:val="1"/>
      <w:numFmt w:val="decimal"/>
      <w:lvlText w:val="%7."/>
      <w:lvlJc w:val="left"/>
      <w:pPr>
        <w:ind w:left="5040" w:hanging="360"/>
      </w:pPr>
    </w:lvl>
    <w:lvl w:ilvl="7" w:tplc="781E8906" w:tentative="1">
      <w:start w:val="1"/>
      <w:numFmt w:val="lowerLetter"/>
      <w:lvlText w:val="%8."/>
      <w:lvlJc w:val="left"/>
      <w:pPr>
        <w:ind w:left="5760" w:hanging="360"/>
      </w:pPr>
    </w:lvl>
    <w:lvl w:ilvl="8" w:tplc="2C040D8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DD"/>
    <w:rsid w:val="00015041"/>
    <w:rsid w:val="00017B29"/>
    <w:rsid w:val="00026CA8"/>
    <w:rsid w:val="0004377E"/>
    <w:rsid w:val="0007118E"/>
    <w:rsid w:val="00084019"/>
    <w:rsid w:val="0008406A"/>
    <w:rsid w:val="00090E70"/>
    <w:rsid w:val="00092694"/>
    <w:rsid w:val="00092C56"/>
    <w:rsid w:val="000968BB"/>
    <w:rsid w:val="00096B79"/>
    <w:rsid w:val="000A059E"/>
    <w:rsid w:val="000A0DD8"/>
    <w:rsid w:val="000A41DE"/>
    <w:rsid w:val="000B03D4"/>
    <w:rsid w:val="000B38C4"/>
    <w:rsid w:val="000D037B"/>
    <w:rsid w:val="000D781B"/>
    <w:rsid w:val="000E32D8"/>
    <w:rsid w:val="000F14C2"/>
    <w:rsid w:val="001045E3"/>
    <w:rsid w:val="00122E82"/>
    <w:rsid w:val="00140979"/>
    <w:rsid w:val="00145B36"/>
    <w:rsid w:val="00154E53"/>
    <w:rsid w:val="001629E0"/>
    <w:rsid w:val="00165A5A"/>
    <w:rsid w:val="001707CC"/>
    <w:rsid w:val="0017099B"/>
    <w:rsid w:val="001B0861"/>
    <w:rsid w:val="001B2646"/>
    <w:rsid w:val="001B5005"/>
    <w:rsid w:val="001C4CC8"/>
    <w:rsid w:val="001F17FC"/>
    <w:rsid w:val="00202C3B"/>
    <w:rsid w:val="00212D78"/>
    <w:rsid w:val="00214205"/>
    <w:rsid w:val="002268DE"/>
    <w:rsid w:val="00236FDB"/>
    <w:rsid w:val="0025148B"/>
    <w:rsid w:val="002527A9"/>
    <w:rsid w:val="0025316D"/>
    <w:rsid w:val="00271F03"/>
    <w:rsid w:val="00274B7F"/>
    <w:rsid w:val="00277ADE"/>
    <w:rsid w:val="00277AF5"/>
    <w:rsid w:val="00281074"/>
    <w:rsid w:val="002949F6"/>
    <w:rsid w:val="002A6BC4"/>
    <w:rsid w:val="002B41DB"/>
    <w:rsid w:val="002C11E9"/>
    <w:rsid w:val="002D201E"/>
    <w:rsid w:val="002E1B63"/>
    <w:rsid w:val="002F18DC"/>
    <w:rsid w:val="002F60C4"/>
    <w:rsid w:val="002F6CA8"/>
    <w:rsid w:val="00300B08"/>
    <w:rsid w:val="003136B4"/>
    <w:rsid w:val="0032654F"/>
    <w:rsid w:val="003523D2"/>
    <w:rsid w:val="00373345"/>
    <w:rsid w:val="00382A6E"/>
    <w:rsid w:val="003900B9"/>
    <w:rsid w:val="00391D5C"/>
    <w:rsid w:val="003A0049"/>
    <w:rsid w:val="003A548D"/>
    <w:rsid w:val="003C2121"/>
    <w:rsid w:val="003C4F98"/>
    <w:rsid w:val="003D60EC"/>
    <w:rsid w:val="003E51F1"/>
    <w:rsid w:val="003E54E0"/>
    <w:rsid w:val="003E5529"/>
    <w:rsid w:val="003F2B59"/>
    <w:rsid w:val="00441CA4"/>
    <w:rsid w:val="00485F1C"/>
    <w:rsid w:val="004A24E2"/>
    <w:rsid w:val="004C35A8"/>
    <w:rsid w:val="004E3BE4"/>
    <w:rsid w:val="004E7840"/>
    <w:rsid w:val="004F30A1"/>
    <w:rsid w:val="00502634"/>
    <w:rsid w:val="00525141"/>
    <w:rsid w:val="005627A1"/>
    <w:rsid w:val="00574D16"/>
    <w:rsid w:val="00575CB3"/>
    <w:rsid w:val="0057622E"/>
    <w:rsid w:val="00586EF3"/>
    <w:rsid w:val="00596CCD"/>
    <w:rsid w:val="005A046E"/>
    <w:rsid w:val="005B6206"/>
    <w:rsid w:val="005B63C4"/>
    <w:rsid w:val="005C40B0"/>
    <w:rsid w:val="005D6C86"/>
    <w:rsid w:val="005E2F3A"/>
    <w:rsid w:val="005E48DD"/>
    <w:rsid w:val="00603553"/>
    <w:rsid w:val="00626BEF"/>
    <w:rsid w:val="0063012B"/>
    <w:rsid w:val="006365ED"/>
    <w:rsid w:val="00651C95"/>
    <w:rsid w:val="00652630"/>
    <w:rsid w:val="00695D7E"/>
    <w:rsid w:val="006A6C28"/>
    <w:rsid w:val="006D61B8"/>
    <w:rsid w:val="006F0A2E"/>
    <w:rsid w:val="006F649E"/>
    <w:rsid w:val="00707730"/>
    <w:rsid w:val="007330B4"/>
    <w:rsid w:val="0074251E"/>
    <w:rsid w:val="00742607"/>
    <w:rsid w:val="00761FDE"/>
    <w:rsid w:val="00790503"/>
    <w:rsid w:val="007C74C6"/>
    <w:rsid w:val="007F1F53"/>
    <w:rsid w:val="00811A88"/>
    <w:rsid w:val="00825019"/>
    <w:rsid w:val="00826BE3"/>
    <w:rsid w:val="0084178B"/>
    <w:rsid w:val="00852F51"/>
    <w:rsid w:val="00861758"/>
    <w:rsid w:val="00867834"/>
    <w:rsid w:val="008A13C9"/>
    <w:rsid w:val="008A3B48"/>
    <w:rsid w:val="008B3B51"/>
    <w:rsid w:val="008B506B"/>
    <w:rsid w:val="008B6429"/>
    <w:rsid w:val="008D7FD8"/>
    <w:rsid w:val="00903B2B"/>
    <w:rsid w:val="00907EED"/>
    <w:rsid w:val="0092772E"/>
    <w:rsid w:val="009326B7"/>
    <w:rsid w:val="009368F2"/>
    <w:rsid w:val="009369CD"/>
    <w:rsid w:val="009407AB"/>
    <w:rsid w:val="0094099E"/>
    <w:rsid w:val="00940F10"/>
    <w:rsid w:val="00940F4D"/>
    <w:rsid w:val="0094439A"/>
    <w:rsid w:val="00952F67"/>
    <w:rsid w:val="00961E14"/>
    <w:rsid w:val="0097314B"/>
    <w:rsid w:val="009917C2"/>
    <w:rsid w:val="009C1281"/>
    <w:rsid w:val="009C488B"/>
    <w:rsid w:val="009E47EA"/>
    <w:rsid w:val="00A0604A"/>
    <w:rsid w:val="00A1040B"/>
    <w:rsid w:val="00A11432"/>
    <w:rsid w:val="00A2474D"/>
    <w:rsid w:val="00A36A18"/>
    <w:rsid w:val="00A50F0C"/>
    <w:rsid w:val="00A54189"/>
    <w:rsid w:val="00A573D9"/>
    <w:rsid w:val="00A74D5C"/>
    <w:rsid w:val="00A92087"/>
    <w:rsid w:val="00A96204"/>
    <w:rsid w:val="00AA538A"/>
    <w:rsid w:val="00AC16AB"/>
    <w:rsid w:val="00AC3EC3"/>
    <w:rsid w:val="00B040AC"/>
    <w:rsid w:val="00B272B7"/>
    <w:rsid w:val="00B43D7E"/>
    <w:rsid w:val="00B5424E"/>
    <w:rsid w:val="00B766BE"/>
    <w:rsid w:val="00B77D6C"/>
    <w:rsid w:val="00BA1661"/>
    <w:rsid w:val="00BC6D77"/>
    <w:rsid w:val="00BE143E"/>
    <w:rsid w:val="00BE3F03"/>
    <w:rsid w:val="00BF7CBC"/>
    <w:rsid w:val="00C010CE"/>
    <w:rsid w:val="00C01B62"/>
    <w:rsid w:val="00C1323F"/>
    <w:rsid w:val="00C402E8"/>
    <w:rsid w:val="00C42306"/>
    <w:rsid w:val="00C60CDD"/>
    <w:rsid w:val="00C65B1E"/>
    <w:rsid w:val="00C663F3"/>
    <w:rsid w:val="00C66F49"/>
    <w:rsid w:val="00C71FB5"/>
    <w:rsid w:val="00C76294"/>
    <w:rsid w:val="00C80F6D"/>
    <w:rsid w:val="00CA17EB"/>
    <w:rsid w:val="00CA560F"/>
    <w:rsid w:val="00CD0811"/>
    <w:rsid w:val="00CD3AF9"/>
    <w:rsid w:val="00CF2B81"/>
    <w:rsid w:val="00D11032"/>
    <w:rsid w:val="00D26A1F"/>
    <w:rsid w:val="00D2759F"/>
    <w:rsid w:val="00D5517C"/>
    <w:rsid w:val="00D6057E"/>
    <w:rsid w:val="00D73135"/>
    <w:rsid w:val="00DA53D4"/>
    <w:rsid w:val="00DC26CF"/>
    <w:rsid w:val="00E14D91"/>
    <w:rsid w:val="00E15E6F"/>
    <w:rsid w:val="00E22F86"/>
    <w:rsid w:val="00E32B2B"/>
    <w:rsid w:val="00E72F23"/>
    <w:rsid w:val="00E76A0B"/>
    <w:rsid w:val="00E76B71"/>
    <w:rsid w:val="00E80822"/>
    <w:rsid w:val="00EA2201"/>
    <w:rsid w:val="00EB6A9E"/>
    <w:rsid w:val="00EE52B6"/>
    <w:rsid w:val="00EF37A6"/>
    <w:rsid w:val="00F15AF9"/>
    <w:rsid w:val="00F303A6"/>
    <w:rsid w:val="00F30F4B"/>
    <w:rsid w:val="00F474C9"/>
    <w:rsid w:val="00F5493D"/>
    <w:rsid w:val="00F57F55"/>
    <w:rsid w:val="00F615DA"/>
    <w:rsid w:val="00F72AEC"/>
    <w:rsid w:val="00F76655"/>
    <w:rsid w:val="00FC44D1"/>
    <w:rsid w:val="00FD2964"/>
    <w:rsid w:val="00FF00F4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FBBC67B"/>
  <w15:chartTrackingRefBased/>
  <w15:docId w15:val="{315D1C58-AE22-490A-9AE4-FDD869B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6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4C2"/>
  </w:style>
  <w:style w:type="paragraph" w:styleId="Footer">
    <w:name w:val="footer"/>
    <w:basedOn w:val="Normal"/>
    <w:link w:val="FooterChar"/>
    <w:uiPriority w:val="99"/>
    <w:unhideWhenUsed/>
    <w:rsid w:val="000F14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4C2"/>
  </w:style>
  <w:style w:type="paragraph" w:styleId="ListParagraph">
    <w:name w:val="List Paragraph"/>
    <w:basedOn w:val="Normal"/>
    <w:uiPriority w:val="34"/>
    <w:qFormat/>
    <w:rsid w:val="00867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0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C0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C6D7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BC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f">
    <w:name w:val="naisf"/>
    <w:basedOn w:val="Normal"/>
    <w:rsid w:val="00A7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9462-latvijas-republikas-valdibas-un-kazahstanas-republikas-valdibas-vienosanas-par-ekonomisko-zinatnisko-un-tehnisko-sadarbib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9795-9740-4845-A0DD-E80681C0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</vt:lpstr>
    </vt:vector>
  </TitlesOfParts>
  <Company>EM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</dc:title>
  <dc:subject>EMRik_100619_UZB_SVK</dc:subject>
  <dc:creator>Liene Guseva</dc:creator>
  <cp:lastModifiedBy>Leontine Babkina</cp:lastModifiedBy>
  <cp:revision>21</cp:revision>
  <cp:lastPrinted>2019-08-29T11:12:00Z</cp:lastPrinted>
  <dcterms:created xsi:type="dcterms:W3CDTF">2019-06-17T11:26:00Z</dcterms:created>
  <dcterms:modified xsi:type="dcterms:W3CDTF">2019-09-05T05:38:00Z</dcterms:modified>
</cp:coreProperties>
</file>