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B4C64" w14:textId="77777777" w:rsidR="00194D1D" w:rsidRPr="00E6065E" w:rsidRDefault="00194D1D" w:rsidP="00194D1D">
      <w:pPr>
        <w:spacing w:after="0" w:line="240" w:lineRule="auto"/>
        <w:jc w:val="right"/>
        <w:rPr>
          <w:rFonts w:ascii="Times New Roman" w:hAnsi="Times New Roman"/>
          <w:sz w:val="28"/>
          <w:szCs w:val="28"/>
          <w:lang w:val="lv-LV"/>
        </w:rPr>
      </w:pPr>
      <w:r w:rsidRPr="00E6065E">
        <w:rPr>
          <w:rFonts w:ascii="Times New Roman" w:hAnsi="Times New Roman"/>
          <w:sz w:val="28"/>
          <w:szCs w:val="28"/>
          <w:lang w:val="lv-LV"/>
        </w:rPr>
        <w:t>Likumprojekts</w:t>
      </w:r>
    </w:p>
    <w:p w14:paraId="6FCE8D4A" w14:textId="77777777" w:rsidR="00CB3E70" w:rsidRPr="00E6065E" w:rsidRDefault="00CB3E70" w:rsidP="004F0573">
      <w:pPr>
        <w:widowControl/>
        <w:spacing w:after="0" w:line="240" w:lineRule="auto"/>
        <w:ind w:firstLine="720"/>
        <w:jc w:val="both"/>
        <w:rPr>
          <w:rFonts w:ascii="Times New Roman" w:eastAsia="Times New Roman" w:hAnsi="Times New Roman"/>
          <w:sz w:val="28"/>
          <w:szCs w:val="28"/>
          <w:lang w:val="lv-LV" w:eastAsia="lv-LV"/>
        </w:rPr>
      </w:pPr>
    </w:p>
    <w:p w14:paraId="620F3E7A" w14:textId="77777777" w:rsidR="00CB3E70" w:rsidRPr="00E6065E" w:rsidRDefault="00CB3E70" w:rsidP="00CB3E70">
      <w:pPr>
        <w:widowControl/>
        <w:spacing w:after="0" w:line="240" w:lineRule="auto"/>
        <w:jc w:val="center"/>
        <w:rPr>
          <w:rFonts w:ascii="Times New Roman" w:eastAsia="Times New Roman" w:hAnsi="Times New Roman"/>
          <w:b/>
          <w:sz w:val="28"/>
          <w:szCs w:val="28"/>
          <w:lang w:val="lv-LV" w:eastAsia="lv-LV"/>
        </w:rPr>
      </w:pPr>
      <w:r w:rsidRPr="00E6065E">
        <w:rPr>
          <w:rFonts w:ascii="Times New Roman" w:eastAsia="Times New Roman" w:hAnsi="Times New Roman"/>
          <w:b/>
          <w:sz w:val="28"/>
          <w:szCs w:val="28"/>
          <w:lang w:val="lv-LV" w:eastAsia="lv-LV"/>
        </w:rPr>
        <w:t>Grozījumi Ģenētiski modificēto organismu aprites likumā</w:t>
      </w:r>
    </w:p>
    <w:p w14:paraId="7DDCAC0D" w14:textId="77777777" w:rsidR="00CB3E70" w:rsidRPr="00E6065E" w:rsidRDefault="00CB3E70" w:rsidP="0061087D">
      <w:pPr>
        <w:widowControl/>
        <w:spacing w:after="0" w:line="240" w:lineRule="auto"/>
        <w:ind w:firstLine="720"/>
        <w:jc w:val="both"/>
        <w:rPr>
          <w:rFonts w:ascii="Times New Roman" w:eastAsia="Times New Roman" w:hAnsi="Times New Roman"/>
          <w:sz w:val="28"/>
          <w:szCs w:val="28"/>
          <w:lang w:val="lv-LV" w:eastAsia="lv-LV"/>
        </w:rPr>
      </w:pPr>
    </w:p>
    <w:p w14:paraId="15C177D8" w14:textId="77777777" w:rsidR="00CB3E70" w:rsidRPr="00E6065E" w:rsidRDefault="00CB3E70" w:rsidP="0061087D">
      <w:pPr>
        <w:widowControl/>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Izdarīt Ģenētiski modificēto organismu aprites likumā (Latvijas Republikas Saeimas un Ministru Kabineta Ziņotājs, 2008, 1. nr.; 2009, 16. nr.; Latvijas Vēstnesis, 2009, 194. nr.; 2010, 205. nr.; 2012, 105. nr.; 2014, 199. nr.; 2015, 122. nr.</w:t>
      </w:r>
      <w:r w:rsidR="00966FD8" w:rsidRPr="00E6065E">
        <w:rPr>
          <w:rFonts w:ascii="Times New Roman" w:eastAsia="Times New Roman" w:hAnsi="Times New Roman"/>
          <w:sz w:val="28"/>
          <w:szCs w:val="28"/>
          <w:lang w:val="lv-LV" w:eastAsia="lv-LV"/>
        </w:rPr>
        <w:t>; 2017, 124. nr.</w:t>
      </w:r>
      <w:r w:rsidRPr="00E6065E">
        <w:rPr>
          <w:rFonts w:ascii="Times New Roman" w:eastAsia="Times New Roman" w:hAnsi="Times New Roman"/>
          <w:sz w:val="28"/>
          <w:szCs w:val="28"/>
          <w:lang w:val="lv-LV" w:eastAsia="lv-LV"/>
        </w:rPr>
        <w:t>) šādus grozījumus:</w:t>
      </w:r>
    </w:p>
    <w:p w14:paraId="3A1F5C88" w14:textId="77777777" w:rsidR="00CB3E70" w:rsidRPr="00E6065E" w:rsidRDefault="00CB3E70" w:rsidP="0061087D">
      <w:pPr>
        <w:widowControl/>
        <w:tabs>
          <w:tab w:val="left" w:pos="-100"/>
        </w:tabs>
        <w:spacing w:after="0" w:line="240" w:lineRule="auto"/>
        <w:ind w:firstLine="720"/>
        <w:jc w:val="both"/>
        <w:rPr>
          <w:rFonts w:ascii="Times New Roman" w:eastAsia="Times New Roman" w:hAnsi="Times New Roman"/>
          <w:sz w:val="28"/>
          <w:szCs w:val="28"/>
          <w:lang w:val="lv-LV" w:eastAsia="lv-LV"/>
        </w:rPr>
      </w:pPr>
    </w:p>
    <w:p w14:paraId="602D96AF" w14:textId="623886D5" w:rsidR="00BB7115" w:rsidRPr="00E6065E" w:rsidRDefault="00E6065E" w:rsidP="0061087D">
      <w:pPr>
        <w:pStyle w:val="ListParagraph"/>
        <w:widowControl/>
        <w:spacing w:after="0" w:line="240" w:lineRule="auto"/>
        <w:ind w:left="0" w:firstLine="720"/>
        <w:jc w:val="both"/>
        <w:rPr>
          <w:rFonts w:ascii="Times New Roman" w:eastAsia="Times New Roman" w:hAnsi="Times New Roman"/>
          <w:iCs/>
          <w:sz w:val="28"/>
          <w:szCs w:val="28"/>
          <w:lang w:val="lv-LV" w:eastAsia="lv-LV"/>
        </w:rPr>
      </w:pPr>
      <w:r w:rsidRPr="00E6065E">
        <w:rPr>
          <w:rFonts w:ascii="Times New Roman" w:eastAsia="Times New Roman" w:hAnsi="Times New Roman"/>
          <w:iCs/>
          <w:sz w:val="28"/>
          <w:szCs w:val="28"/>
          <w:lang w:val="lv-LV" w:eastAsia="lv-LV"/>
        </w:rPr>
        <w:t>1. </w:t>
      </w:r>
      <w:r w:rsidR="00BB7115" w:rsidRPr="00E6065E">
        <w:rPr>
          <w:rFonts w:ascii="Times New Roman" w:eastAsia="Times New Roman" w:hAnsi="Times New Roman"/>
          <w:iCs/>
          <w:sz w:val="28"/>
          <w:szCs w:val="28"/>
          <w:lang w:val="lv-LV" w:eastAsia="lv-LV"/>
        </w:rPr>
        <w:t>Izteikt 8. pantu šādā redakcijā:</w:t>
      </w:r>
    </w:p>
    <w:p w14:paraId="0815C94D" w14:textId="77777777" w:rsidR="00AF69FF" w:rsidRPr="00E6065E" w:rsidRDefault="00AF69FF" w:rsidP="0061087D">
      <w:pPr>
        <w:pStyle w:val="ListParagraph"/>
        <w:widowControl/>
        <w:spacing w:after="0" w:line="240" w:lineRule="auto"/>
        <w:ind w:left="0" w:firstLine="720"/>
        <w:jc w:val="both"/>
        <w:rPr>
          <w:rFonts w:ascii="Times New Roman" w:eastAsia="Times New Roman" w:hAnsi="Times New Roman"/>
          <w:iCs/>
          <w:sz w:val="28"/>
          <w:szCs w:val="28"/>
          <w:lang w:val="lv-LV" w:eastAsia="lv-LV"/>
        </w:rPr>
      </w:pPr>
    </w:p>
    <w:p w14:paraId="4FFAAA24" w14:textId="11369255" w:rsidR="00BB7115" w:rsidRPr="00E6065E" w:rsidRDefault="00E6065E" w:rsidP="0061087D">
      <w:pPr>
        <w:widowControl/>
        <w:spacing w:after="0" w:line="240" w:lineRule="auto"/>
        <w:ind w:firstLine="720"/>
        <w:jc w:val="both"/>
        <w:rPr>
          <w:rFonts w:ascii="Times New Roman" w:hAnsi="Times New Roman"/>
          <w:b/>
          <w:sz w:val="28"/>
          <w:szCs w:val="28"/>
          <w:shd w:val="clear" w:color="auto" w:fill="FFFFFF"/>
          <w:lang w:val="lv-LV"/>
        </w:rPr>
      </w:pPr>
      <w:r w:rsidRPr="00E6065E">
        <w:rPr>
          <w:rFonts w:ascii="Times New Roman" w:hAnsi="Times New Roman"/>
          <w:bCs/>
          <w:sz w:val="28"/>
          <w:szCs w:val="28"/>
          <w:shd w:val="clear" w:color="auto" w:fill="FFFFFF"/>
          <w:lang w:val="lv-LV"/>
        </w:rPr>
        <w:t>"</w:t>
      </w:r>
      <w:r w:rsidR="00BB7115" w:rsidRPr="00E6065E">
        <w:rPr>
          <w:rFonts w:ascii="Times New Roman" w:hAnsi="Times New Roman"/>
          <w:b/>
          <w:bCs/>
          <w:sz w:val="28"/>
          <w:szCs w:val="28"/>
          <w:shd w:val="clear" w:color="auto" w:fill="FFFFFF"/>
          <w:lang w:val="lv-LV"/>
        </w:rPr>
        <w:t>8. pants. Pārtikas un veterinārā dienesta kompetence</w:t>
      </w:r>
    </w:p>
    <w:p w14:paraId="5E5DF680" w14:textId="592304F7" w:rsidR="00000CF5" w:rsidRPr="00813AEC" w:rsidRDefault="00BB7115" w:rsidP="0061087D">
      <w:pPr>
        <w:widowControl/>
        <w:spacing w:after="0" w:line="240" w:lineRule="auto"/>
        <w:ind w:firstLine="720"/>
        <w:jc w:val="both"/>
        <w:rPr>
          <w:rFonts w:ascii="Times New Roman" w:eastAsia="Times New Roman" w:hAnsi="Times New Roman"/>
          <w:iCs/>
          <w:spacing w:val="-2"/>
          <w:sz w:val="28"/>
          <w:szCs w:val="28"/>
          <w:lang w:val="lv-LV" w:eastAsia="lv-LV"/>
        </w:rPr>
      </w:pPr>
      <w:r w:rsidRPr="00813AEC">
        <w:rPr>
          <w:rFonts w:ascii="Times New Roman" w:hAnsi="Times New Roman"/>
          <w:spacing w:val="-2"/>
          <w:sz w:val="28"/>
          <w:szCs w:val="28"/>
          <w:shd w:val="clear" w:color="auto" w:fill="FFFFFF"/>
          <w:lang w:val="lv-LV"/>
        </w:rPr>
        <w:t xml:space="preserve">Pārtikas un veterinārais dienests </w:t>
      </w:r>
      <w:r w:rsidR="00467764" w:rsidRPr="00813AEC">
        <w:rPr>
          <w:rFonts w:ascii="Times New Roman" w:hAnsi="Times New Roman"/>
          <w:spacing w:val="-2"/>
          <w:sz w:val="28"/>
          <w:szCs w:val="28"/>
          <w:shd w:val="clear" w:color="auto" w:fill="FFFFFF"/>
          <w:lang w:val="lv-LV"/>
        </w:rPr>
        <w:t xml:space="preserve">organizē un īsteno ģenētiski modificētas pārtikas, dzīvnieku barības un dzīvnieku aprites uzraudzību un kontroli un </w:t>
      </w:r>
      <w:r w:rsidR="006F12CC" w:rsidRPr="00813AEC">
        <w:rPr>
          <w:rFonts w:ascii="Times New Roman" w:hAnsi="Times New Roman"/>
          <w:spacing w:val="-2"/>
          <w:sz w:val="28"/>
          <w:szCs w:val="28"/>
          <w:shd w:val="clear" w:color="auto" w:fill="FFFFFF"/>
          <w:lang w:val="lv-LV"/>
        </w:rPr>
        <w:t>ir kompetentā iestāde</w:t>
      </w:r>
      <w:r w:rsidR="00BD7A0C" w:rsidRPr="00813AEC">
        <w:rPr>
          <w:rFonts w:ascii="Times New Roman" w:hAnsi="Times New Roman"/>
          <w:spacing w:val="-2"/>
          <w:sz w:val="28"/>
          <w:szCs w:val="28"/>
          <w:shd w:val="clear" w:color="auto" w:fill="FFFFFF"/>
          <w:lang w:val="lv-LV"/>
        </w:rPr>
        <w:t>, kas pilda uzdevumus</w:t>
      </w:r>
      <w:r w:rsidR="00467764" w:rsidRPr="00813AEC">
        <w:rPr>
          <w:rFonts w:ascii="Times New Roman" w:hAnsi="Times New Roman"/>
          <w:spacing w:val="-2"/>
          <w:sz w:val="28"/>
          <w:szCs w:val="28"/>
          <w:shd w:val="clear" w:color="auto" w:fill="FFFFFF"/>
          <w:lang w:val="lv-LV"/>
        </w:rPr>
        <w:t xml:space="preserve"> jomās</w:t>
      </w:r>
      <w:r w:rsidR="00BD7A0C" w:rsidRPr="00813AEC">
        <w:rPr>
          <w:rFonts w:ascii="Times New Roman" w:hAnsi="Times New Roman"/>
          <w:spacing w:val="-2"/>
          <w:sz w:val="28"/>
          <w:szCs w:val="28"/>
          <w:shd w:val="clear" w:color="auto" w:fill="FFFFFF"/>
          <w:lang w:val="lv-LV"/>
        </w:rPr>
        <w:t>, k</w:t>
      </w:r>
      <w:r w:rsidR="003C70F6" w:rsidRPr="00813AEC">
        <w:rPr>
          <w:rFonts w:ascii="Times New Roman" w:hAnsi="Times New Roman"/>
          <w:spacing w:val="-2"/>
          <w:sz w:val="28"/>
          <w:szCs w:val="28"/>
          <w:shd w:val="clear" w:color="auto" w:fill="FFFFFF"/>
          <w:lang w:val="lv-LV"/>
        </w:rPr>
        <w:t>uras</w:t>
      </w:r>
      <w:r w:rsidR="00BD7A0C" w:rsidRPr="00813AEC">
        <w:rPr>
          <w:rFonts w:ascii="Times New Roman" w:hAnsi="Times New Roman"/>
          <w:spacing w:val="-2"/>
          <w:sz w:val="28"/>
          <w:szCs w:val="28"/>
          <w:shd w:val="clear" w:color="auto" w:fill="FFFFFF"/>
          <w:lang w:val="lv-LV"/>
        </w:rPr>
        <w:t xml:space="preserve"> noteikt</w:t>
      </w:r>
      <w:r w:rsidR="00467764" w:rsidRPr="00813AEC">
        <w:rPr>
          <w:rFonts w:ascii="Times New Roman" w:hAnsi="Times New Roman"/>
          <w:spacing w:val="-2"/>
          <w:sz w:val="28"/>
          <w:szCs w:val="28"/>
          <w:shd w:val="clear" w:color="auto" w:fill="FFFFFF"/>
          <w:lang w:val="lv-LV"/>
        </w:rPr>
        <w:t>as</w:t>
      </w:r>
      <w:r w:rsidRPr="00813AEC">
        <w:rPr>
          <w:rFonts w:ascii="Times New Roman" w:hAnsi="Times New Roman"/>
          <w:spacing w:val="-2"/>
          <w:sz w:val="28"/>
          <w:szCs w:val="28"/>
          <w:shd w:val="clear" w:color="auto" w:fill="FFFFFF"/>
          <w:lang w:val="lv-LV"/>
        </w:rPr>
        <w:t xml:space="preserve"> </w:t>
      </w:r>
      <w:r w:rsidR="006F12CC" w:rsidRPr="00813AEC">
        <w:rPr>
          <w:rFonts w:ascii="Times New Roman" w:hAnsi="Times New Roman"/>
          <w:spacing w:val="-2"/>
          <w:sz w:val="28"/>
          <w:szCs w:val="28"/>
          <w:lang w:val="lv-LV"/>
        </w:rPr>
        <w:t xml:space="preserve">Eiropas Parlamenta un Padomes 2017. gada 15. marta </w:t>
      </w:r>
      <w:r w:rsidR="00D11AF8" w:rsidRPr="00813AEC">
        <w:rPr>
          <w:rFonts w:ascii="Times New Roman" w:hAnsi="Times New Roman"/>
          <w:spacing w:val="-2"/>
          <w:sz w:val="28"/>
          <w:szCs w:val="28"/>
          <w:lang w:val="lv-LV"/>
        </w:rPr>
        <w:t>R</w:t>
      </w:r>
      <w:r w:rsidR="006F12CC" w:rsidRPr="00813AEC">
        <w:rPr>
          <w:rFonts w:ascii="Times New Roman" w:hAnsi="Times New Roman"/>
          <w:spacing w:val="-2"/>
          <w:sz w:val="28"/>
          <w:szCs w:val="28"/>
          <w:lang w:val="lv-LV"/>
        </w:rPr>
        <w:t xml:space="preserve">egulas (ES) 2017/625 par oficiālajām kontrolēm un </w:t>
      </w:r>
      <w:proofErr w:type="gramStart"/>
      <w:r w:rsidR="006F12CC" w:rsidRPr="00813AEC">
        <w:rPr>
          <w:rFonts w:ascii="Times New Roman" w:hAnsi="Times New Roman"/>
          <w:spacing w:val="-2"/>
          <w:sz w:val="28"/>
          <w:szCs w:val="28"/>
          <w:lang w:val="lv-LV"/>
        </w:rPr>
        <w:t>citām oficiālajām darbībām</w:t>
      </w:r>
      <w:proofErr w:type="gramEnd"/>
      <w:r w:rsidR="006F12CC" w:rsidRPr="00813AEC">
        <w:rPr>
          <w:rFonts w:ascii="Times New Roman" w:hAnsi="Times New Roman"/>
          <w:spacing w:val="-2"/>
          <w:sz w:val="28"/>
          <w:szCs w:val="28"/>
          <w:lang w:val="lv-LV"/>
        </w:rPr>
        <w:t>,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D11AF8" w:rsidRPr="00813AEC">
        <w:rPr>
          <w:rFonts w:ascii="Times New Roman" w:hAnsi="Times New Roman"/>
          <w:spacing w:val="-2"/>
          <w:sz w:val="28"/>
          <w:szCs w:val="28"/>
          <w:lang w:val="lv-LV"/>
        </w:rPr>
        <w:t>,</w:t>
      </w:r>
      <w:r w:rsidR="006F12CC" w:rsidRPr="00813AEC">
        <w:rPr>
          <w:rFonts w:ascii="Times New Roman" w:hAnsi="Times New Roman"/>
          <w:spacing w:val="-2"/>
          <w:sz w:val="28"/>
          <w:szCs w:val="28"/>
          <w:lang w:val="lv-LV"/>
        </w:rPr>
        <w:t xml:space="preserve"> 1. panta 2. punkta </w:t>
      </w:r>
      <w:r w:rsidR="00E6065E" w:rsidRPr="00813AEC">
        <w:rPr>
          <w:rFonts w:ascii="Times New Roman" w:hAnsi="Times New Roman"/>
          <w:spacing w:val="-2"/>
          <w:sz w:val="28"/>
          <w:szCs w:val="28"/>
          <w:lang w:val="lv-LV"/>
        </w:rPr>
        <w:t>"</w:t>
      </w:r>
      <w:r w:rsidR="006F12CC" w:rsidRPr="00813AEC">
        <w:rPr>
          <w:rFonts w:ascii="Times New Roman" w:hAnsi="Times New Roman"/>
          <w:spacing w:val="-2"/>
          <w:sz w:val="28"/>
          <w:szCs w:val="28"/>
          <w:lang w:val="lv-LV"/>
        </w:rPr>
        <w:t>a</w:t>
      </w:r>
      <w:r w:rsidR="00E6065E" w:rsidRPr="00813AEC">
        <w:rPr>
          <w:rFonts w:ascii="Times New Roman" w:hAnsi="Times New Roman"/>
          <w:spacing w:val="-2"/>
          <w:sz w:val="28"/>
          <w:szCs w:val="28"/>
          <w:lang w:val="lv-LV"/>
        </w:rPr>
        <w:t>"</w:t>
      </w:r>
      <w:r w:rsidR="006F12CC" w:rsidRPr="00813AEC">
        <w:rPr>
          <w:rFonts w:ascii="Times New Roman" w:hAnsi="Times New Roman"/>
          <w:spacing w:val="-2"/>
          <w:sz w:val="28"/>
          <w:szCs w:val="28"/>
          <w:lang w:val="lv-LV"/>
        </w:rPr>
        <w:t xml:space="preserve">, </w:t>
      </w:r>
      <w:r w:rsidR="00E6065E" w:rsidRPr="00813AEC">
        <w:rPr>
          <w:rFonts w:ascii="Times New Roman" w:hAnsi="Times New Roman"/>
          <w:spacing w:val="-2"/>
          <w:sz w:val="28"/>
          <w:szCs w:val="28"/>
          <w:lang w:val="lv-LV"/>
        </w:rPr>
        <w:t>"</w:t>
      </w:r>
      <w:r w:rsidR="006F12CC" w:rsidRPr="00813AEC">
        <w:rPr>
          <w:rFonts w:ascii="Times New Roman" w:hAnsi="Times New Roman"/>
          <w:spacing w:val="-2"/>
          <w:sz w:val="28"/>
          <w:szCs w:val="28"/>
          <w:lang w:val="lv-LV"/>
        </w:rPr>
        <w:t>b</w:t>
      </w:r>
      <w:r w:rsidR="00E6065E" w:rsidRPr="00813AEC">
        <w:rPr>
          <w:rFonts w:ascii="Times New Roman" w:hAnsi="Times New Roman"/>
          <w:spacing w:val="-2"/>
          <w:sz w:val="28"/>
          <w:szCs w:val="28"/>
          <w:lang w:val="lv-LV"/>
        </w:rPr>
        <w:t>"</w:t>
      </w:r>
      <w:r w:rsidR="006F12CC" w:rsidRPr="00813AEC">
        <w:rPr>
          <w:rFonts w:ascii="Times New Roman" w:hAnsi="Times New Roman"/>
          <w:spacing w:val="-2"/>
          <w:sz w:val="28"/>
          <w:szCs w:val="28"/>
          <w:lang w:val="lv-LV"/>
        </w:rPr>
        <w:t xml:space="preserve"> un </w:t>
      </w:r>
      <w:r w:rsidR="00E6065E" w:rsidRPr="00813AEC">
        <w:rPr>
          <w:rFonts w:ascii="Times New Roman" w:hAnsi="Times New Roman"/>
          <w:spacing w:val="-2"/>
          <w:sz w:val="28"/>
          <w:szCs w:val="28"/>
          <w:lang w:val="lv-LV"/>
        </w:rPr>
        <w:t>"</w:t>
      </w:r>
      <w:r w:rsidR="006F12CC" w:rsidRPr="00813AEC">
        <w:rPr>
          <w:rFonts w:ascii="Times New Roman" w:hAnsi="Times New Roman"/>
          <w:spacing w:val="-2"/>
          <w:sz w:val="28"/>
          <w:szCs w:val="28"/>
          <w:lang w:val="lv-LV"/>
        </w:rPr>
        <w:t>c</w:t>
      </w:r>
      <w:r w:rsidR="00E6065E" w:rsidRPr="00813AEC">
        <w:rPr>
          <w:rFonts w:ascii="Times New Roman" w:hAnsi="Times New Roman"/>
          <w:spacing w:val="-2"/>
          <w:sz w:val="28"/>
          <w:szCs w:val="28"/>
          <w:lang w:val="lv-LV"/>
        </w:rPr>
        <w:t>"</w:t>
      </w:r>
      <w:r w:rsidR="00C76F68" w:rsidRPr="00813AEC">
        <w:rPr>
          <w:rFonts w:ascii="Times New Roman" w:hAnsi="Times New Roman"/>
          <w:spacing w:val="-2"/>
          <w:sz w:val="28"/>
          <w:szCs w:val="28"/>
          <w:lang w:val="lv-LV"/>
        </w:rPr>
        <w:t> </w:t>
      </w:r>
      <w:r w:rsidR="006F12CC" w:rsidRPr="00813AEC">
        <w:rPr>
          <w:rFonts w:ascii="Times New Roman" w:hAnsi="Times New Roman"/>
          <w:spacing w:val="-2"/>
          <w:sz w:val="28"/>
          <w:szCs w:val="28"/>
          <w:lang w:val="lv-LV"/>
        </w:rPr>
        <w:t>apakšpunktā</w:t>
      </w:r>
      <w:r w:rsidR="002A74F1" w:rsidRPr="00813AEC">
        <w:rPr>
          <w:rFonts w:ascii="Times New Roman" w:hAnsi="Times New Roman"/>
          <w:spacing w:val="-2"/>
          <w:sz w:val="28"/>
          <w:szCs w:val="28"/>
          <w:lang w:val="lv-LV"/>
        </w:rPr>
        <w:t xml:space="preserve"> </w:t>
      </w:r>
      <w:r w:rsidR="00793B9E" w:rsidRPr="00813AEC">
        <w:rPr>
          <w:rFonts w:ascii="Times New Roman" w:hAnsi="Times New Roman"/>
          <w:spacing w:val="-2"/>
          <w:sz w:val="28"/>
          <w:szCs w:val="28"/>
          <w:lang w:val="lv-LV"/>
        </w:rPr>
        <w:t xml:space="preserve">attiecībā uz </w:t>
      </w:r>
      <w:r w:rsidR="00366BB6" w:rsidRPr="00813AEC">
        <w:rPr>
          <w:rFonts w:ascii="Times New Roman" w:hAnsi="Times New Roman"/>
          <w:spacing w:val="-2"/>
          <w:sz w:val="28"/>
          <w:szCs w:val="28"/>
          <w:shd w:val="clear" w:color="auto" w:fill="FFFFFF"/>
          <w:lang w:val="lv-LV"/>
        </w:rPr>
        <w:t>ģenētiski modificēto organismu apriti</w:t>
      </w:r>
      <w:r w:rsidRPr="00813AEC">
        <w:rPr>
          <w:rFonts w:ascii="Times New Roman" w:hAnsi="Times New Roman"/>
          <w:spacing w:val="-2"/>
          <w:sz w:val="28"/>
          <w:szCs w:val="28"/>
          <w:shd w:val="clear" w:color="auto" w:fill="FFFFFF"/>
          <w:lang w:val="lv-LV"/>
        </w:rPr>
        <w:t>.</w:t>
      </w:r>
      <w:r w:rsidR="00E6065E" w:rsidRPr="00813AEC">
        <w:rPr>
          <w:rFonts w:ascii="Times New Roman" w:hAnsi="Times New Roman"/>
          <w:spacing w:val="-2"/>
          <w:sz w:val="28"/>
          <w:szCs w:val="28"/>
          <w:shd w:val="clear" w:color="auto" w:fill="FFFFFF"/>
          <w:lang w:val="lv-LV"/>
        </w:rPr>
        <w:t>"</w:t>
      </w:r>
    </w:p>
    <w:p w14:paraId="55C67B05" w14:textId="77777777" w:rsidR="00682B07" w:rsidRPr="00E6065E" w:rsidRDefault="00682B07" w:rsidP="0061087D">
      <w:pPr>
        <w:widowControl/>
        <w:spacing w:after="0" w:line="240" w:lineRule="auto"/>
        <w:ind w:firstLine="720"/>
        <w:jc w:val="both"/>
        <w:rPr>
          <w:rFonts w:ascii="Times New Roman" w:eastAsia="Times New Roman" w:hAnsi="Times New Roman"/>
          <w:iCs/>
          <w:sz w:val="28"/>
          <w:szCs w:val="28"/>
          <w:lang w:val="lv-LV" w:eastAsia="lv-LV"/>
        </w:rPr>
      </w:pPr>
    </w:p>
    <w:p w14:paraId="3A6A4596" w14:textId="2B309C04" w:rsidR="00655323" w:rsidRPr="00E6065E" w:rsidRDefault="00682B07" w:rsidP="0061087D">
      <w:pPr>
        <w:widowControl/>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2.</w:t>
      </w:r>
      <w:r w:rsidR="00C76F68">
        <w:rPr>
          <w:rFonts w:ascii="Times New Roman" w:eastAsia="Times New Roman" w:hAnsi="Times New Roman"/>
          <w:sz w:val="28"/>
          <w:szCs w:val="28"/>
          <w:lang w:val="lv-LV" w:eastAsia="lv-LV"/>
        </w:rPr>
        <w:t> </w:t>
      </w:r>
      <w:r w:rsidR="00FF1535">
        <w:rPr>
          <w:rFonts w:ascii="Times New Roman" w:eastAsia="Times New Roman" w:hAnsi="Times New Roman"/>
          <w:sz w:val="28"/>
          <w:szCs w:val="28"/>
          <w:lang w:val="lv-LV" w:eastAsia="lv-LV"/>
        </w:rPr>
        <w:t>Aizstāt</w:t>
      </w:r>
      <w:r w:rsidR="00655323" w:rsidRPr="00E6065E">
        <w:rPr>
          <w:rFonts w:ascii="Times New Roman" w:eastAsia="Times New Roman" w:hAnsi="Times New Roman"/>
          <w:sz w:val="28"/>
          <w:szCs w:val="28"/>
          <w:lang w:val="lv-LV" w:eastAsia="lv-LV"/>
        </w:rPr>
        <w:t xml:space="preserve"> 9.</w:t>
      </w:r>
      <w:r w:rsidR="00966FD8" w:rsidRPr="00E6065E">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panta 5.</w:t>
      </w:r>
      <w:r w:rsidR="00966FD8" w:rsidRPr="00E6065E">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punkt</w:t>
      </w:r>
      <w:r w:rsidR="00FF1535">
        <w:rPr>
          <w:rFonts w:ascii="Times New Roman" w:eastAsia="Times New Roman" w:hAnsi="Times New Roman"/>
          <w:sz w:val="28"/>
          <w:szCs w:val="28"/>
          <w:lang w:val="lv-LV" w:eastAsia="lv-LV"/>
        </w:rPr>
        <w:t>ā</w:t>
      </w:r>
      <w:r w:rsidR="00655323" w:rsidRPr="00E6065E">
        <w:rPr>
          <w:rFonts w:ascii="Times New Roman" w:eastAsia="Times New Roman" w:hAnsi="Times New Roman"/>
          <w:sz w:val="28"/>
          <w:szCs w:val="28"/>
          <w:lang w:val="lv-LV" w:eastAsia="lv-LV"/>
        </w:rPr>
        <w:t xml:space="preserve"> vārd</w:t>
      </w:r>
      <w:r w:rsidR="00FF1535">
        <w:rPr>
          <w:rFonts w:ascii="Times New Roman" w:eastAsia="Times New Roman" w:hAnsi="Times New Roman"/>
          <w:sz w:val="28"/>
          <w:szCs w:val="28"/>
          <w:lang w:val="lv-LV" w:eastAsia="lv-LV"/>
        </w:rPr>
        <w:t>us</w:t>
      </w:r>
      <w:r w:rsidR="00655323" w:rsidRPr="00E6065E">
        <w:rPr>
          <w:rFonts w:ascii="Times New Roman" w:eastAsia="Times New Roman" w:hAnsi="Times New Roman"/>
          <w:sz w:val="28"/>
          <w:szCs w:val="28"/>
          <w:lang w:val="lv-LV" w:eastAsia="lv-LV"/>
        </w:rPr>
        <w:t xml:space="preserve"> </w:t>
      </w:r>
      <w:r w:rsidR="00E6065E" w:rsidRPr="00E6065E">
        <w:rPr>
          <w:rFonts w:ascii="Times New Roman" w:eastAsia="Times New Roman" w:hAnsi="Times New Roman"/>
          <w:sz w:val="28"/>
          <w:szCs w:val="28"/>
          <w:lang w:val="lv-LV" w:eastAsia="lv-LV"/>
        </w:rPr>
        <w:t>"</w:t>
      </w:r>
      <w:r w:rsidR="00FF1535" w:rsidRPr="00FF1535">
        <w:rPr>
          <w:rFonts w:ascii="Times New Roman" w:eastAsia="Times New Roman" w:hAnsi="Times New Roman"/>
          <w:sz w:val="28"/>
          <w:szCs w:val="28"/>
          <w:lang w:val="lv-LV" w:eastAsia="lv-LV"/>
        </w:rPr>
        <w:t>paraugos, kā arī</w:t>
      </w:r>
      <w:r w:rsidR="00E6065E" w:rsidRPr="00E6065E">
        <w:rPr>
          <w:rFonts w:ascii="Times New Roman" w:eastAsia="Times New Roman" w:hAnsi="Times New Roman"/>
          <w:sz w:val="28"/>
          <w:szCs w:val="28"/>
          <w:lang w:val="lv-LV" w:eastAsia="lv-LV"/>
        </w:rPr>
        <w:t>"</w:t>
      </w:r>
      <w:r w:rsidR="00655323" w:rsidRPr="00E6065E">
        <w:rPr>
          <w:rFonts w:ascii="Times New Roman" w:eastAsia="Times New Roman" w:hAnsi="Times New Roman"/>
          <w:sz w:val="28"/>
          <w:szCs w:val="28"/>
          <w:lang w:val="lv-LV" w:eastAsia="lv-LV"/>
        </w:rPr>
        <w:t xml:space="preserve"> ar vārdiem </w:t>
      </w:r>
      <w:r w:rsidR="00E6065E" w:rsidRPr="00E6065E">
        <w:rPr>
          <w:rFonts w:ascii="Times New Roman" w:eastAsia="Times New Roman" w:hAnsi="Times New Roman"/>
          <w:sz w:val="28"/>
          <w:szCs w:val="28"/>
          <w:lang w:val="lv-LV" w:eastAsia="lv-LV"/>
        </w:rPr>
        <w:t>"</w:t>
      </w:r>
      <w:r w:rsidR="00FF1535" w:rsidRPr="00FF1535">
        <w:rPr>
          <w:rFonts w:ascii="Times New Roman" w:eastAsia="Times New Roman" w:hAnsi="Times New Roman"/>
          <w:sz w:val="28"/>
          <w:szCs w:val="28"/>
          <w:lang w:val="lv-LV" w:eastAsia="lv-LV"/>
        </w:rPr>
        <w:t xml:space="preserve">paraugos, </w:t>
      </w:r>
      <w:r w:rsidR="00655323" w:rsidRPr="00E6065E">
        <w:rPr>
          <w:rFonts w:ascii="Times New Roman" w:eastAsia="Times New Roman" w:hAnsi="Times New Roman"/>
          <w:sz w:val="28"/>
          <w:szCs w:val="28"/>
          <w:lang w:val="lv-LV" w:eastAsia="lv-LV"/>
        </w:rPr>
        <w:t>ģenētiski modificētos dzīvniekos</w:t>
      </w:r>
      <w:r w:rsidR="00FF1535" w:rsidRPr="00FF1535">
        <w:rPr>
          <w:rFonts w:ascii="Times New Roman" w:eastAsia="Times New Roman" w:hAnsi="Times New Roman"/>
          <w:sz w:val="28"/>
          <w:szCs w:val="28"/>
          <w:lang w:val="lv-LV" w:eastAsia="lv-LV"/>
        </w:rPr>
        <w:t>, kā arī</w:t>
      </w:r>
      <w:r w:rsidR="00E6065E" w:rsidRPr="00E6065E">
        <w:rPr>
          <w:rFonts w:ascii="Times New Roman" w:eastAsia="Times New Roman" w:hAnsi="Times New Roman"/>
          <w:sz w:val="28"/>
          <w:szCs w:val="28"/>
          <w:lang w:val="lv-LV" w:eastAsia="lv-LV"/>
        </w:rPr>
        <w:t>"</w:t>
      </w:r>
      <w:r w:rsidR="00655323" w:rsidRPr="00E6065E">
        <w:rPr>
          <w:rFonts w:ascii="Times New Roman" w:eastAsia="Times New Roman" w:hAnsi="Times New Roman"/>
          <w:sz w:val="28"/>
          <w:szCs w:val="28"/>
          <w:lang w:val="lv-LV" w:eastAsia="lv-LV"/>
        </w:rPr>
        <w:t>.</w:t>
      </w:r>
    </w:p>
    <w:p w14:paraId="44E9E462" w14:textId="77777777" w:rsidR="00E6065E" w:rsidRDefault="00E6065E" w:rsidP="0061087D">
      <w:pPr>
        <w:widowControl/>
        <w:tabs>
          <w:tab w:val="left" w:pos="720"/>
        </w:tabs>
        <w:spacing w:after="0" w:line="240" w:lineRule="auto"/>
        <w:ind w:firstLine="720"/>
        <w:jc w:val="both"/>
        <w:rPr>
          <w:rFonts w:ascii="Times New Roman" w:eastAsia="Times New Roman" w:hAnsi="Times New Roman"/>
          <w:sz w:val="28"/>
          <w:szCs w:val="28"/>
          <w:lang w:val="lv-LV" w:eastAsia="lv-LV"/>
        </w:rPr>
      </w:pPr>
      <w:bookmarkStart w:id="0" w:name="_Hlk16248810"/>
    </w:p>
    <w:p w14:paraId="7EFCAB42" w14:textId="5501E638" w:rsidR="00655323" w:rsidRPr="00E6065E" w:rsidRDefault="00682B07" w:rsidP="0061087D">
      <w:pPr>
        <w:widowControl/>
        <w:tabs>
          <w:tab w:val="left" w:pos="720"/>
        </w:tabs>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 xml:space="preserve">3. </w:t>
      </w:r>
      <w:r w:rsidR="00655323" w:rsidRPr="00E6065E">
        <w:rPr>
          <w:rFonts w:ascii="Times New Roman" w:eastAsia="Times New Roman" w:hAnsi="Times New Roman"/>
          <w:sz w:val="28"/>
          <w:szCs w:val="28"/>
          <w:lang w:val="lv-LV" w:eastAsia="lv-LV"/>
        </w:rPr>
        <w:t>Papildināt 15.</w:t>
      </w:r>
      <w:r w:rsidR="00966FD8" w:rsidRPr="00E6065E">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pantu ar 3.</w:t>
      </w:r>
      <w:r w:rsidR="00655323" w:rsidRPr="00E6065E">
        <w:rPr>
          <w:rFonts w:ascii="Times New Roman" w:eastAsia="Times New Roman" w:hAnsi="Times New Roman"/>
          <w:sz w:val="28"/>
          <w:szCs w:val="28"/>
          <w:vertAlign w:val="superscript"/>
          <w:lang w:val="lv-LV" w:eastAsia="lv-LV"/>
        </w:rPr>
        <w:t>1</w:t>
      </w:r>
      <w:r w:rsidR="00966FD8" w:rsidRPr="00C76F68">
        <w:rPr>
          <w:rFonts w:ascii="Times New Roman" w:eastAsia="Times New Roman" w:hAnsi="Times New Roman"/>
          <w:sz w:val="28"/>
          <w:szCs w:val="28"/>
          <w:vertAlign w:val="superscript"/>
          <w:lang w:val="lv-LV" w:eastAsia="lv-LV"/>
        </w:rPr>
        <w:t> </w:t>
      </w:r>
      <w:r w:rsidR="00655323" w:rsidRPr="00E6065E">
        <w:rPr>
          <w:rFonts w:ascii="Times New Roman" w:eastAsia="Times New Roman" w:hAnsi="Times New Roman"/>
          <w:sz w:val="28"/>
          <w:szCs w:val="28"/>
          <w:lang w:val="lv-LV" w:eastAsia="lv-LV"/>
        </w:rPr>
        <w:t>daļu šādā redakcijā:</w:t>
      </w:r>
    </w:p>
    <w:p w14:paraId="5EF29BE0" w14:textId="77777777" w:rsidR="00AF69FF" w:rsidRPr="00E6065E" w:rsidRDefault="00AF69FF" w:rsidP="0061087D">
      <w:pPr>
        <w:pStyle w:val="ListParagraph"/>
        <w:widowControl/>
        <w:spacing w:after="0" w:line="240" w:lineRule="auto"/>
        <w:ind w:left="0" w:firstLine="720"/>
        <w:jc w:val="both"/>
        <w:rPr>
          <w:rFonts w:ascii="Times New Roman" w:eastAsia="Times New Roman" w:hAnsi="Times New Roman"/>
          <w:sz w:val="28"/>
          <w:szCs w:val="28"/>
          <w:lang w:val="lv-LV" w:eastAsia="lv-LV"/>
        </w:rPr>
      </w:pPr>
    </w:p>
    <w:p w14:paraId="3E430E92" w14:textId="511121FA" w:rsidR="00655323" w:rsidRPr="00E6065E" w:rsidRDefault="00E6065E" w:rsidP="0061087D">
      <w:pPr>
        <w:pStyle w:val="ListParagraph"/>
        <w:widowControl/>
        <w:spacing w:after="0" w:line="240" w:lineRule="auto"/>
        <w:ind w:left="0"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w:t>
      </w:r>
      <w:r w:rsidR="00655323" w:rsidRPr="00E6065E">
        <w:rPr>
          <w:rFonts w:ascii="Times New Roman" w:eastAsia="Times New Roman" w:hAnsi="Times New Roman"/>
          <w:sz w:val="28"/>
          <w:szCs w:val="28"/>
          <w:lang w:val="lv-LV" w:eastAsia="lv-LV"/>
        </w:rPr>
        <w:t>(3</w:t>
      </w:r>
      <w:r w:rsidR="00655323" w:rsidRPr="00E6065E">
        <w:rPr>
          <w:rFonts w:ascii="Times New Roman" w:eastAsia="Times New Roman" w:hAnsi="Times New Roman"/>
          <w:sz w:val="28"/>
          <w:szCs w:val="28"/>
          <w:vertAlign w:val="superscript"/>
          <w:lang w:val="lv-LV" w:eastAsia="lv-LV"/>
        </w:rPr>
        <w:t>1</w:t>
      </w:r>
      <w:r w:rsidR="00655323" w:rsidRPr="00E6065E">
        <w:rPr>
          <w:rFonts w:ascii="Times New Roman" w:eastAsia="Times New Roman" w:hAnsi="Times New Roman"/>
          <w:sz w:val="28"/>
          <w:szCs w:val="28"/>
          <w:lang w:val="lv-LV" w:eastAsia="lv-LV"/>
        </w:rPr>
        <w:t>)</w:t>
      </w:r>
      <w:r w:rsidR="00C76F68">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 xml:space="preserve">Zinātniskā ekspertu komisija </w:t>
      </w:r>
      <w:r w:rsidR="001610F9" w:rsidRPr="00E6065E">
        <w:rPr>
          <w:rFonts w:ascii="Times New Roman" w:eastAsia="Times New Roman" w:hAnsi="Times New Roman"/>
          <w:sz w:val="28"/>
          <w:szCs w:val="28"/>
          <w:lang w:val="lv-LV" w:eastAsia="lv-LV"/>
        </w:rPr>
        <w:t xml:space="preserve">ne vēlāk kā 30 darbdienu laikā </w:t>
      </w:r>
      <w:r w:rsidR="00655323" w:rsidRPr="00E6065E">
        <w:rPr>
          <w:rFonts w:ascii="Times New Roman" w:eastAsia="Times New Roman" w:hAnsi="Times New Roman"/>
          <w:sz w:val="28"/>
          <w:szCs w:val="28"/>
          <w:lang w:val="lv-LV" w:eastAsia="lv-LV"/>
        </w:rPr>
        <w:t>pēc šā likuma 33.</w:t>
      </w:r>
      <w:r w:rsidR="00966FD8" w:rsidRPr="00E6065E">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 xml:space="preserve">panta otrajā daļā minēto uzraudzības un kontroles institūciju pieprasījuma </w:t>
      </w:r>
      <w:r w:rsidR="00E81F47" w:rsidRPr="00E6065E">
        <w:rPr>
          <w:rFonts w:ascii="Times New Roman" w:eastAsia="Times New Roman" w:hAnsi="Times New Roman"/>
          <w:sz w:val="28"/>
          <w:szCs w:val="28"/>
          <w:lang w:val="lv-LV" w:eastAsia="lv-LV"/>
        </w:rPr>
        <w:t xml:space="preserve">saņemšanas </w:t>
      </w:r>
      <w:r w:rsidR="009A53A3">
        <w:rPr>
          <w:rFonts w:ascii="Times New Roman" w:eastAsia="Times New Roman" w:hAnsi="Times New Roman"/>
          <w:sz w:val="28"/>
          <w:szCs w:val="28"/>
          <w:lang w:val="lv-LV" w:eastAsia="lv-LV"/>
        </w:rPr>
        <w:t>ie</w:t>
      </w:r>
      <w:r w:rsidR="00655323" w:rsidRPr="00E6065E">
        <w:rPr>
          <w:rFonts w:ascii="Times New Roman" w:eastAsia="Times New Roman" w:hAnsi="Times New Roman"/>
          <w:sz w:val="28"/>
          <w:szCs w:val="28"/>
          <w:lang w:val="lv-LV" w:eastAsia="lv-LV"/>
        </w:rPr>
        <w:t xml:space="preserve">sniedz </w:t>
      </w:r>
      <w:r w:rsidR="001610F9" w:rsidRPr="00E6065E">
        <w:rPr>
          <w:rFonts w:ascii="Times New Roman" w:eastAsia="Times New Roman" w:hAnsi="Times New Roman"/>
          <w:sz w:val="28"/>
          <w:szCs w:val="28"/>
          <w:lang w:val="lv-LV" w:eastAsia="lv-LV"/>
        </w:rPr>
        <w:t xml:space="preserve">valsts zinātniskajam institūtam </w:t>
      </w:r>
      <w:r w:rsidRPr="00E6065E">
        <w:rPr>
          <w:rFonts w:ascii="Times New Roman" w:eastAsia="Times New Roman" w:hAnsi="Times New Roman"/>
          <w:sz w:val="28"/>
          <w:szCs w:val="28"/>
          <w:lang w:val="lv-LV" w:eastAsia="lv-LV"/>
        </w:rPr>
        <w:t>"</w:t>
      </w:r>
      <w:r w:rsidR="001610F9" w:rsidRPr="00E6065E">
        <w:rPr>
          <w:rFonts w:ascii="Times New Roman" w:eastAsia="Times New Roman" w:hAnsi="Times New Roman"/>
          <w:sz w:val="28"/>
          <w:szCs w:val="28"/>
          <w:lang w:val="lv-LV" w:eastAsia="lv-LV"/>
        </w:rPr>
        <w:t xml:space="preserve">Pārtikas drošības, dzīvnieku veselības un vides zinātniskais institūts </w:t>
      </w:r>
      <w:r w:rsidRPr="00E6065E">
        <w:rPr>
          <w:rFonts w:ascii="Times New Roman" w:eastAsia="Times New Roman" w:hAnsi="Times New Roman"/>
          <w:sz w:val="28"/>
          <w:szCs w:val="28"/>
          <w:lang w:val="lv-LV" w:eastAsia="lv-LV"/>
        </w:rPr>
        <w:t>"</w:t>
      </w:r>
      <w:r w:rsidR="001610F9" w:rsidRPr="00E6065E">
        <w:rPr>
          <w:rFonts w:ascii="Times New Roman" w:eastAsia="Times New Roman" w:hAnsi="Times New Roman"/>
          <w:sz w:val="28"/>
          <w:szCs w:val="28"/>
          <w:lang w:val="lv-LV" w:eastAsia="lv-LV"/>
        </w:rPr>
        <w:t>BIOR</w:t>
      </w:r>
      <w:r w:rsidRPr="00E6065E">
        <w:rPr>
          <w:rFonts w:ascii="Times New Roman" w:eastAsia="Times New Roman" w:hAnsi="Times New Roman"/>
          <w:sz w:val="28"/>
          <w:szCs w:val="28"/>
          <w:lang w:val="lv-LV" w:eastAsia="lv-LV"/>
        </w:rPr>
        <w:t>""</w:t>
      </w:r>
      <w:r w:rsidR="001610F9" w:rsidRPr="00E6065E">
        <w:rPr>
          <w:rFonts w:ascii="Times New Roman" w:eastAsia="Times New Roman" w:hAnsi="Times New Roman"/>
          <w:sz w:val="28"/>
          <w:szCs w:val="28"/>
          <w:lang w:val="lv-LV" w:eastAsia="lv-LV"/>
        </w:rPr>
        <w:t xml:space="preserve"> </w:t>
      </w:r>
      <w:r w:rsidR="00532952" w:rsidRPr="00E6065E">
        <w:rPr>
          <w:rFonts w:ascii="Times New Roman" w:eastAsia="Times New Roman" w:hAnsi="Times New Roman"/>
          <w:sz w:val="28"/>
          <w:szCs w:val="28"/>
          <w:lang w:val="lv-LV" w:eastAsia="lv-LV"/>
        </w:rPr>
        <w:t xml:space="preserve">atzinumu </w:t>
      </w:r>
      <w:r w:rsidR="00655323" w:rsidRPr="00E6065E">
        <w:rPr>
          <w:rFonts w:ascii="Times New Roman" w:eastAsia="Times New Roman" w:hAnsi="Times New Roman"/>
          <w:sz w:val="28"/>
          <w:szCs w:val="28"/>
          <w:lang w:val="lv-LV" w:eastAsia="lv-LV"/>
        </w:rPr>
        <w:t xml:space="preserve">par </w:t>
      </w:r>
      <w:r w:rsidR="003C70F6" w:rsidRPr="00E6065E">
        <w:rPr>
          <w:rFonts w:ascii="Times New Roman" w:eastAsia="Times New Roman" w:hAnsi="Times New Roman"/>
          <w:sz w:val="28"/>
          <w:szCs w:val="28"/>
          <w:lang w:val="lv-LV" w:eastAsia="lv-LV"/>
        </w:rPr>
        <w:t xml:space="preserve">ģenētiski modificēto organismu radīto </w:t>
      </w:r>
      <w:r w:rsidR="00655323" w:rsidRPr="00E6065E">
        <w:rPr>
          <w:rFonts w:ascii="Times New Roman" w:eastAsia="Times New Roman" w:hAnsi="Times New Roman"/>
          <w:sz w:val="28"/>
          <w:szCs w:val="28"/>
          <w:lang w:val="lv-LV" w:eastAsia="lv-LV"/>
        </w:rPr>
        <w:t>draudu līmeni cilvēku un dzīvnieku veselībai vai videi.</w:t>
      </w:r>
      <w:r w:rsidRPr="00E6065E">
        <w:rPr>
          <w:rFonts w:ascii="Times New Roman" w:eastAsia="Times New Roman" w:hAnsi="Times New Roman"/>
          <w:sz w:val="28"/>
          <w:szCs w:val="28"/>
          <w:lang w:val="lv-LV" w:eastAsia="lv-LV"/>
        </w:rPr>
        <w:t>"</w:t>
      </w:r>
    </w:p>
    <w:bookmarkEnd w:id="0"/>
    <w:p w14:paraId="2D92B9CD" w14:textId="77777777" w:rsidR="00682B07" w:rsidRPr="00E6065E" w:rsidRDefault="00682B07" w:rsidP="0061087D">
      <w:pPr>
        <w:pStyle w:val="ListParagraph"/>
        <w:widowControl/>
        <w:spacing w:after="0" w:line="240" w:lineRule="auto"/>
        <w:ind w:left="0" w:firstLine="720"/>
        <w:jc w:val="both"/>
        <w:rPr>
          <w:rFonts w:ascii="Times New Roman" w:eastAsia="Times New Roman" w:hAnsi="Times New Roman"/>
          <w:sz w:val="28"/>
          <w:szCs w:val="28"/>
          <w:lang w:val="lv-LV" w:eastAsia="lv-LV"/>
        </w:rPr>
      </w:pPr>
    </w:p>
    <w:p w14:paraId="5E25E930" w14:textId="77777777" w:rsidR="00532952" w:rsidRDefault="00532952">
      <w:pPr>
        <w:widowControl/>
        <w:spacing w:after="0" w:line="24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br w:type="page"/>
      </w:r>
    </w:p>
    <w:p w14:paraId="70EEC13D" w14:textId="19514738" w:rsidR="00655323" w:rsidRPr="00E6065E" w:rsidRDefault="00682B07" w:rsidP="0061087D">
      <w:pPr>
        <w:widowControl/>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lastRenderedPageBreak/>
        <w:t xml:space="preserve">4. </w:t>
      </w:r>
      <w:r w:rsidR="00655323" w:rsidRPr="00E6065E">
        <w:rPr>
          <w:rFonts w:ascii="Times New Roman" w:eastAsia="Times New Roman" w:hAnsi="Times New Roman"/>
          <w:sz w:val="28"/>
          <w:szCs w:val="28"/>
          <w:lang w:val="lv-LV" w:eastAsia="lv-LV"/>
        </w:rPr>
        <w:t>Izteikt 26.</w:t>
      </w:r>
      <w:r w:rsidR="00655323" w:rsidRPr="00E6065E">
        <w:rPr>
          <w:rFonts w:ascii="Times New Roman" w:eastAsia="Times New Roman" w:hAnsi="Times New Roman"/>
          <w:sz w:val="28"/>
          <w:szCs w:val="28"/>
          <w:vertAlign w:val="superscript"/>
          <w:lang w:val="lv-LV" w:eastAsia="lv-LV"/>
        </w:rPr>
        <w:t>1</w:t>
      </w:r>
      <w:r w:rsidR="00966FD8" w:rsidRPr="00C76F68">
        <w:rPr>
          <w:rFonts w:ascii="Times New Roman" w:eastAsia="Times New Roman" w:hAnsi="Times New Roman"/>
          <w:sz w:val="28"/>
          <w:szCs w:val="28"/>
          <w:vertAlign w:val="superscript"/>
          <w:lang w:val="lv-LV" w:eastAsia="lv-LV"/>
        </w:rPr>
        <w:t> </w:t>
      </w:r>
      <w:r w:rsidR="00655323" w:rsidRPr="00E6065E">
        <w:rPr>
          <w:rFonts w:ascii="Times New Roman" w:eastAsia="Times New Roman" w:hAnsi="Times New Roman"/>
          <w:sz w:val="28"/>
          <w:szCs w:val="28"/>
          <w:lang w:val="lv-LV" w:eastAsia="lv-LV"/>
        </w:rPr>
        <w:t>panta otro daļu šādā redakcijā:</w:t>
      </w:r>
    </w:p>
    <w:p w14:paraId="6448E993" w14:textId="77777777" w:rsidR="00AF69FF" w:rsidRPr="00E6065E" w:rsidRDefault="00AF69FF" w:rsidP="0061087D">
      <w:pPr>
        <w:pStyle w:val="ListParagraph"/>
        <w:widowControl/>
        <w:spacing w:after="0" w:line="240" w:lineRule="auto"/>
        <w:ind w:left="0" w:firstLine="720"/>
        <w:jc w:val="both"/>
        <w:rPr>
          <w:rFonts w:ascii="Times New Roman" w:eastAsia="Times New Roman" w:hAnsi="Times New Roman"/>
          <w:sz w:val="28"/>
          <w:szCs w:val="28"/>
          <w:lang w:val="lv-LV" w:eastAsia="lv-LV"/>
        </w:rPr>
      </w:pPr>
    </w:p>
    <w:p w14:paraId="12784436" w14:textId="7FAA2042" w:rsidR="00655323" w:rsidRPr="00E6065E" w:rsidRDefault="00E6065E" w:rsidP="0061087D">
      <w:pPr>
        <w:pStyle w:val="ListParagraph"/>
        <w:widowControl/>
        <w:spacing w:after="0" w:line="240" w:lineRule="auto"/>
        <w:ind w:left="0"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w:t>
      </w:r>
      <w:r w:rsidR="00655323" w:rsidRPr="00E6065E">
        <w:rPr>
          <w:rFonts w:ascii="Times New Roman" w:eastAsia="Times New Roman" w:hAnsi="Times New Roman"/>
          <w:sz w:val="28"/>
          <w:szCs w:val="28"/>
          <w:lang w:val="lv-LV" w:eastAsia="lv-LV"/>
        </w:rPr>
        <w:t>(2)</w:t>
      </w:r>
      <w:r w:rsidR="00C76F68">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Aizliegts izplatīt sēklas, kurās konstatēts ģenētiski modificēto organismu piejaukums.</w:t>
      </w:r>
      <w:r w:rsidRPr="00E6065E">
        <w:rPr>
          <w:rFonts w:ascii="Times New Roman" w:eastAsia="Times New Roman" w:hAnsi="Times New Roman"/>
          <w:sz w:val="28"/>
          <w:szCs w:val="28"/>
          <w:lang w:val="lv-LV" w:eastAsia="lv-LV"/>
        </w:rPr>
        <w:t>"</w:t>
      </w:r>
    </w:p>
    <w:p w14:paraId="2ADD999F" w14:textId="77777777" w:rsidR="00682B07" w:rsidRPr="00E6065E" w:rsidRDefault="00682B07" w:rsidP="0061087D">
      <w:pPr>
        <w:widowControl/>
        <w:tabs>
          <w:tab w:val="left" w:pos="-100"/>
        </w:tabs>
        <w:spacing w:after="0" w:line="240" w:lineRule="auto"/>
        <w:ind w:firstLine="720"/>
        <w:jc w:val="both"/>
        <w:rPr>
          <w:rFonts w:ascii="Times New Roman" w:eastAsia="Times New Roman" w:hAnsi="Times New Roman"/>
          <w:sz w:val="28"/>
          <w:szCs w:val="28"/>
          <w:lang w:val="lv-LV" w:eastAsia="lv-LV"/>
        </w:rPr>
      </w:pPr>
    </w:p>
    <w:p w14:paraId="125B1F9D" w14:textId="55C7A290" w:rsidR="00655323" w:rsidRPr="00E6065E" w:rsidRDefault="00682B07" w:rsidP="0061087D">
      <w:pPr>
        <w:widowControl/>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5.</w:t>
      </w:r>
      <w:r w:rsidR="00C76F68">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33.</w:t>
      </w:r>
      <w:r w:rsidR="00966FD8" w:rsidRPr="00E6065E">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pantā:</w:t>
      </w:r>
    </w:p>
    <w:p w14:paraId="4CD87C03" w14:textId="55569056" w:rsidR="00655323" w:rsidRPr="00E6065E" w:rsidRDefault="00655323" w:rsidP="0061087D">
      <w:pPr>
        <w:widowControl/>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papildināt pirmās daļas 2.</w:t>
      </w:r>
      <w:r w:rsidR="00966FD8" w:rsidRPr="00E6065E">
        <w:rPr>
          <w:rFonts w:ascii="Times New Roman" w:eastAsia="Times New Roman" w:hAnsi="Times New Roman"/>
          <w:sz w:val="28"/>
          <w:szCs w:val="28"/>
          <w:lang w:val="lv-LV" w:eastAsia="lv-LV"/>
        </w:rPr>
        <w:t> </w:t>
      </w:r>
      <w:r w:rsidRPr="00E6065E">
        <w:rPr>
          <w:rFonts w:ascii="Times New Roman" w:eastAsia="Times New Roman" w:hAnsi="Times New Roman"/>
          <w:sz w:val="28"/>
          <w:szCs w:val="28"/>
          <w:lang w:val="lv-LV" w:eastAsia="lv-LV"/>
        </w:rPr>
        <w:t xml:space="preserve">punktu </w:t>
      </w:r>
      <w:r w:rsidR="00532952" w:rsidRPr="00E6065E">
        <w:rPr>
          <w:rFonts w:ascii="Times New Roman" w:eastAsia="Times New Roman" w:hAnsi="Times New Roman"/>
          <w:sz w:val="28"/>
          <w:szCs w:val="28"/>
          <w:lang w:val="lv-LV" w:eastAsia="lv-LV"/>
        </w:rPr>
        <w:t xml:space="preserve">pēc </w:t>
      </w:r>
      <w:r w:rsidRPr="00E6065E">
        <w:rPr>
          <w:rFonts w:ascii="Times New Roman" w:eastAsia="Times New Roman" w:hAnsi="Times New Roman"/>
          <w:sz w:val="28"/>
          <w:szCs w:val="28"/>
          <w:lang w:val="lv-LV" w:eastAsia="lv-LV"/>
        </w:rPr>
        <w:t xml:space="preserve">vārda </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barībā</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 xml:space="preserve"> ar vārdiem </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dzīvniekos</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w:t>
      </w:r>
    </w:p>
    <w:p w14:paraId="16B589EB" w14:textId="3B15B3E8" w:rsidR="00655323" w:rsidRPr="00E6065E" w:rsidRDefault="00655323" w:rsidP="0061087D">
      <w:pPr>
        <w:widowControl/>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papildināt pirmās daļas 3.</w:t>
      </w:r>
      <w:r w:rsidR="00966FD8" w:rsidRPr="00E6065E">
        <w:rPr>
          <w:rFonts w:ascii="Times New Roman" w:eastAsia="Times New Roman" w:hAnsi="Times New Roman"/>
          <w:sz w:val="28"/>
          <w:szCs w:val="28"/>
          <w:lang w:val="lv-LV" w:eastAsia="lv-LV"/>
        </w:rPr>
        <w:t> </w:t>
      </w:r>
      <w:r w:rsidRPr="00E6065E">
        <w:rPr>
          <w:rFonts w:ascii="Times New Roman" w:eastAsia="Times New Roman" w:hAnsi="Times New Roman"/>
          <w:sz w:val="28"/>
          <w:szCs w:val="28"/>
          <w:lang w:val="lv-LV" w:eastAsia="lv-LV"/>
        </w:rPr>
        <w:t xml:space="preserve">punktu </w:t>
      </w:r>
      <w:r w:rsidR="003C70F6" w:rsidRPr="00E6065E">
        <w:rPr>
          <w:rFonts w:ascii="Times New Roman" w:eastAsia="Times New Roman" w:hAnsi="Times New Roman"/>
          <w:sz w:val="28"/>
          <w:szCs w:val="28"/>
          <w:lang w:val="lv-LV" w:eastAsia="lv-LV"/>
        </w:rPr>
        <w:t>pēc</w:t>
      </w:r>
      <w:r w:rsidRPr="00E6065E">
        <w:rPr>
          <w:rFonts w:ascii="Times New Roman" w:eastAsia="Times New Roman" w:hAnsi="Times New Roman"/>
          <w:sz w:val="28"/>
          <w:szCs w:val="28"/>
          <w:lang w:val="lv-LV" w:eastAsia="lv-LV"/>
        </w:rPr>
        <w:t xml:space="preserve"> vārda </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videi</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 xml:space="preserve"> ar vārdiem </w:t>
      </w:r>
      <w:r w:rsidR="00E6065E" w:rsidRPr="00E6065E">
        <w:rPr>
          <w:rFonts w:ascii="Times New Roman" w:eastAsia="Times New Roman" w:hAnsi="Times New Roman"/>
          <w:sz w:val="28"/>
          <w:szCs w:val="28"/>
          <w:lang w:val="lv-LV" w:eastAsia="lv-LV"/>
        </w:rPr>
        <w:t>"</w:t>
      </w:r>
      <w:proofErr w:type="gramStart"/>
      <w:r w:rsidRPr="00E6065E">
        <w:rPr>
          <w:rFonts w:ascii="Times New Roman" w:eastAsia="Times New Roman" w:hAnsi="Times New Roman"/>
          <w:sz w:val="28"/>
          <w:szCs w:val="28"/>
          <w:lang w:val="lv-LV" w:eastAsia="lv-LV"/>
        </w:rPr>
        <w:t>vai ir pārkāptas ģenētiski</w:t>
      </w:r>
      <w:proofErr w:type="gramEnd"/>
      <w:r w:rsidRPr="00E6065E">
        <w:rPr>
          <w:rFonts w:ascii="Times New Roman" w:eastAsia="Times New Roman" w:hAnsi="Times New Roman"/>
          <w:sz w:val="28"/>
          <w:szCs w:val="28"/>
          <w:lang w:val="lv-LV" w:eastAsia="lv-LV"/>
        </w:rPr>
        <w:t xml:space="preserve"> modificēto organismu apriti regulējošo normatīvo aktu prasības</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w:t>
      </w:r>
    </w:p>
    <w:p w14:paraId="2CE1A845" w14:textId="6493F96D" w:rsidR="00655323" w:rsidRPr="00E6065E" w:rsidRDefault="00655323" w:rsidP="0061087D">
      <w:pPr>
        <w:widowControl/>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aizstāt otrās daļas 1.</w:t>
      </w:r>
      <w:r w:rsidR="00966FD8" w:rsidRPr="00E6065E">
        <w:rPr>
          <w:rFonts w:ascii="Times New Roman" w:eastAsia="Times New Roman" w:hAnsi="Times New Roman"/>
          <w:sz w:val="28"/>
          <w:szCs w:val="28"/>
          <w:lang w:val="lv-LV" w:eastAsia="lv-LV"/>
        </w:rPr>
        <w:t> </w:t>
      </w:r>
      <w:r w:rsidRPr="00E6065E">
        <w:rPr>
          <w:rFonts w:ascii="Times New Roman" w:eastAsia="Times New Roman" w:hAnsi="Times New Roman"/>
          <w:sz w:val="28"/>
          <w:szCs w:val="28"/>
          <w:lang w:val="lv-LV" w:eastAsia="lv-LV"/>
        </w:rPr>
        <w:t xml:space="preserve">punktā vārdus </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modificēto organismu apzinātai izplatīšanai</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 xml:space="preserve"> ar vārdiem </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modificētas pārtikas, dzīvnieku barības un dzīvnieku apritei</w:t>
      </w:r>
      <w:r w:rsidR="00E6065E" w:rsidRPr="00E6065E">
        <w:rPr>
          <w:rFonts w:ascii="Times New Roman" w:eastAsia="Times New Roman" w:hAnsi="Times New Roman"/>
          <w:sz w:val="28"/>
          <w:szCs w:val="28"/>
          <w:lang w:val="lv-LV" w:eastAsia="lv-LV"/>
        </w:rPr>
        <w:t>"</w:t>
      </w:r>
      <w:r w:rsidRPr="00E6065E">
        <w:rPr>
          <w:rFonts w:ascii="Times New Roman" w:eastAsia="Times New Roman" w:hAnsi="Times New Roman"/>
          <w:sz w:val="28"/>
          <w:szCs w:val="28"/>
          <w:lang w:val="lv-LV" w:eastAsia="lv-LV"/>
        </w:rPr>
        <w:t>;</w:t>
      </w:r>
    </w:p>
    <w:p w14:paraId="0E61B6F4" w14:textId="77777777" w:rsidR="00655323" w:rsidRPr="00E6065E" w:rsidRDefault="00655323" w:rsidP="0061087D">
      <w:pPr>
        <w:widowControl/>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izteikt otrās daļas 4.</w:t>
      </w:r>
      <w:r w:rsidR="00966FD8" w:rsidRPr="00E6065E">
        <w:rPr>
          <w:rFonts w:ascii="Times New Roman" w:eastAsia="Times New Roman" w:hAnsi="Times New Roman"/>
          <w:sz w:val="28"/>
          <w:szCs w:val="28"/>
          <w:lang w:val="lv-LV" w:eastAsia="lv-LV"/>
        </w:rPr>
        <w:t> </w:t>
      </w:r>
      <w:r w:rsidRPr="00E6065E">
        <w:rPr>
          <w:rFonts w:ascii="Times New Roman" w:eastAsia="Times New Roman" w:hAnsi="Times New Roman"/>
          <w:sz w:val="28"/>
          <w:szCs w:val="28"/>
          <w:lang w:val="lv-LV" w:eastAsia="lv-LV"/>
        </w:rPr>
        <w:t xml:space="preserve">punktu šādā redakcijā: </w:t>
      </w:r>
    </w:p>
    <w:p w14:paraId="57ED9C0E" w14:textId="77777777" w:rsidR="00AF69FF" w:rsidRPr="00E6065E" w:rsidRDefault="00AF69FF" w:rsidP="0061087D">
      <w:pPr>
        <w:widowControl/>
        <w:spacing w:after="0" w:line="240" w:lineRule="auto"/>
        <w:ind w:firstLine="720"/>
        <w:jc w:val="both"/>
        <w:rPr>
          <w:rFonts w:ascii="Times New Roman" w:eastAsia="Times New Roman" w:hAnsi="Times New Roman"/>
          <w:sz w:val="28"/>
          <w:szCs w:val="28"/>
          <w:lang w:val="lv-LV" w:eastAsia="lv-LV"/>
        </w:rPr>
      </w:pPr>
    </w:p>
    <w:p w14:paraId="55B463B0" w14:textId="3F419792" w:rsidR="00655323" w:rsidRPr="00E6065E" w:rsidRDefault="00E6065E" w:rsidP="0061087D">
      <w:pPr>
        <w:widowControl/>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w:t>
      </w:r>
      <w:r w:rsidR="00655323" w:rsidRPr="00E6065E">
        <w:rPr>
          <w:rFonts w:ascii="Times New Roman" w:eastAsia="Times New Roman" w:hAnsi="Times New Roman"/>
          <w:sz w:val="28"/>
          <w:szCs w:val="28"/>
          <w:lang w:val="lv-LV" w:eastAsia="lv-LV"/>
        </w:rPr>
        <w:t>4</w:t>
      </w:r>
      <w:r w:rsidR="00C76F68" w:rsidRPr="00E6065E">
        <w:rPr>
          <w:rFonts w:ascii="Times New Roman" w:eastAsia="Times New Roman" w:hAnsi="Times New Roman"/>
          <w:sz w:val="28"/>
          <w:szCs w:val="28"/>
          <w:lang w:val="lv-LV" w:eastAsia="lv-LV"/>
        </w:rPr>
        <w:t>)</w:t>
      </w:r>
      <w:r w:rsidR="00C76F68">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Valsts augu aizsardzības dienestam</w:t>
      </w:r>
      <w:r w:rsidR="00D11AF8" w:rsidRPr="00E6065E">
        <w:rPr>
          <w:rFonts w:ascii="Times New Roman" w:eastAsia="Times New Roman" w:hAnsi="Times New Roman"/>
          <w:sz w:val="28"/>
          <w:szCs w:val="28"/>
          <w:lang w:val="lv-LV" w:eastAsia="lv-LV"/>
        </w:rPr>
        <w:t> </w:t>
      </w:r>
      <w:r w:rsidR="00655323" w:rsidRPr="00E6065E">
        <w:rPr>
          <w:rFonts w:ascii="Times New Roman" w:eastAsia="Times New Roman" w:hAnsi="Times New Roman"/>
          <w:sz w:val="28"/>
          <w:szCs w:val="28"/>
          <w:lang w:val="lv-LV" w:eastAsia="lv-LV"/>
        </w:rPr>
        <w:t>– ģenētiski modificēto organismu izplatīšanai tirgū attiecībā uz:</w:t>
      </w:r>
    </w:p>
    <w:p w14:paraId="046147DC" w14:textId="48477275" w:rsidR="00655323" w:rsidRPr="00E6065E" w:rsidRDefault="00655323" w:rsidP="0061087D">
      <w:pPr>
        <w:widowControl/>
        <w:tabs>
          <w:tab w:val="left" w:pos="-100"/>
        </w:tabs>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a</w:t>
      </w:r>
      <w:r w:rsidR="00C76F68" w:rsidRPr="00E6065E">
        <w:rPr>
          <w:rFonts w:ascii="Times New Roman" w:eastAsia="Times New Roman" w:hAnsi="Times New Roman"/>
          <w:sz w:val="28"/>
          <w:szCs w:val="28"/>
          <w:lang w:val="lv-LV" w:eastAsia="lv-LV"/>
        </w:rPr>
        <w:t>)</w:t>
      </w:r>
      <w:r w:rsidR="00C76F68">
        <w:rPr>
          <w:rFonts w:ascii="Times New Roman" w:eastAsia="Times New Roman" w:hAnsi="Times New Roman"/>
          <w:sz w:val="28"/>
          <w:szCs w:val="28"/>
          <w:lang w:val="lv-LV" w:eastAsia="lv-LV"/>
        </w:rPr>
        <w:t> </w:t>
      </w:r>
      <w:r w:rsidRPr="00E6065E">
        <w:rPr>
          <w:rFonts w:ascii="Times New Roman" w:eastAsia="Times New Roman" w:hAnsi="Times New Roman"/>
          <w:sz w:val="28"/>
          <w:szCs w:val="28"/>
          <w:lang w:val="lv-LV" w:eastAsia="lv-LV"/>
        </w:rPr>
        <w:t>ģenētiski modificēto kultūraugu sēklu un augu pavairošanas materiāla apriti</w:t>
      </w:r>
      <w:r w:rsidR="00AD1482">
        <w:rPr>
          <w:rFonts w:ascii="Times New Roman" w:eastAsia="Times New Roman" w:hAnsi="Times New Roman"/>
          <w:sz w:val="28"/>
          <w:szCs w:val="28"/>
          <w:lang w:val="lv-LV" w:eastAsia="lv-LV"/>
        </w:rPr>
        <w:t>,</w:t>
      </w:r>
      <w:bookmarkStart w:id="1" w:name="_GoBack"/>
      <w:bookmarkEnd w:id="1"/>
    </w:p>
    <w:p w14:paraId="230E6C22" w14:textId="595F5F26" w:rsidR="00655323" w:rsidRPr="00E6065E" w:rsidRDefault="00655323" w:rsidP="0061087D">
      <w:pPr>
        <w:widowControl/>
        <w:tabs>
          <w:tab w:val="left" w:pos="-100"/>
        </w:tabs>
        <w:spacing w:after="0" w:line="240" w:lineRule="auto"/>
        <w:ind w:firstLine="720"/>
        <w:jc w:val="both"/>
        <w:rPr>
          <w:rFonts w:ascii="Times New Roman" w:eastAsia="Times New Roman" w:hAnsi="Times New Roman"/>
          <w:sz w:val="28"/>
          <w:szCs w:val="28"/>
          <w:lang w:val="lv-LV" w:eastAsia="lv-LV"/>
        </w:rPr>
      </w:pPr>
      <w:r w:rsidRPr="00E6065E">
        <w:rPr>
          <w:rFonts w:ascii="Times New Roman" w:eastAsia="Times New Roman" w:hAnsi="Times New Roman"/>
          <w:sz w:val="28"/>
          <w:szCs w:val="28"/>
          <w:lang w:val="lv-LV" w:eastAsia="lv-LV"/>
        </w:rPr>
        <w:t>b</w:t>
      </w:r>
      <w:r w:rsidR="00C76F68" w:rsidRPr="00E6065E">
        <w:rPr>
          <w:rFonts w:ascii="Times New Roman" w:eastAsia="Times New Roman" w:hAnsi="Times New Roman"/>
          <w:sz w:val="28"/>
          <w:szCs w:val="28"/>
          <w:lang w:val="lv-LV" w:eastAsia="lv-LV"/>
        </w:rPr>
        <w:t>)</w:t>
      </w:r>
      <w:r w:rsidR="00C76F68">
        <w:rPr>
          <w:rFonts w:ascii="Times New Roman" w:eastAsia="Times New Roman" w:hAnsi="Times New Roman"/>
          <w:sz w:val="28"/>
          <w:szCs w:val="28"/>
          <w:lang w:val="lv-LV" w:eastAsia="lv-LV"/>
        </w:rPr>
        <w:t> </w:t>
      </w:r>
      <w:r w:rsidRPr="00E6065E">
        <w:rPr>
          <w:rFonts w:ascii="Times New Roman" w:eastAsia="Times New Roman" w:hAnsi="Times New Roman"/>
          <w:sz w:val="28"/>
          <w:szCs w:val="28"/>
          <w:lang w:val="lv-LV" w:eastAsia="lv-LV"/>
        </w:rPr>
        <w:t>ģenētiski modificēto kultūraugu audzēšanu.</w:t>
      </w:r>
      <w:r w:rsidR="00E6065E" w:rsidRPr="00E6065E">
        <w:rPr>
          <w:rFonts w:ascii="Times New Roman" w:eastAsia="Times New Roman" w:hAnsi="Times New Roman"/>
          <w:sz w:val="28"/>
          <w:szCs w:val="28"/>
          <w:lang w:val="lv-LV" w:eastAsia="lv-LV"/>
        </w:rPr>
        <w:t>"</w:t>
      </w:r>
    </w:p>
    <w:p w14:paraId="7B572A71" w14:textId="77777777" w:rsidR="004763F8" w:rsidRPr="00E6065E" w:rsidRDefault="004763F8" w:rsidP="0061087D">
      <w:pPr>
        <w:widowControl/>
        <w:tabs>
          <w:tab w:val="left" w:pos="-100"/>
        </w:tabs>
        <w:spacing w:after="0" w:line="240" w:lineRule="auto"/>
        <w:ind w:firstLine="720"/>
        <w:jc w:val="both"/>
        <w:rPr>
          <w:rFonts w:ascii="Times New Roman" w:eastAsia="Times New Roman" w:hAnsi="Times New Roman"/>
          <w:sz w:val="28"/>
          <w:szCs w:val="28"/>
          <w:lang w:val="lv-LV" w:eastAsia="lv-LV"/>
        </w:rPr>
      </w:pPr>
    </w:p>
    <w:p w14:paraId="5A0425F0" w14:textId="5052A777" w:rsidR="004763F8" w:rsidRPr="00E6065E" w:rsidRDefault="004763F8" w:rsidP="0061087D">
      <w:pPr>
        <w:spacing w:after="0" w:line="240" w:lineRule="auto"/>
        <w:ind w:firstLine="720"/>
        <w:jc w:val="both"/>
        <w:rPr>
          <w:rFonts w:ascii="Times New Roman" w:hAnsi="Times New Roman"/>
          <w:noProof/>
          <w:sz w:val="28"/>
          <w:szCs w:val="28"/>
          <w:lang w:val="lv-LV" w:eastAsia="lv-LV"/>
        </w:rPr>
      </w:pPr>
      <w:r w:rsidRPr="00E6065E">
        <w:rPr>
          <w:rFonts w:ascii="Times New Roman" w:hAnsi="Times New Roman"/>
          <w:noProof/>
          <w:sz w:val="28"/>
          <w:szCs w:val="28"/>
          <w:lang w:val="lv-LV" w:eastAsia="lv-LV"/>
        </w:rPr>
        <w:t xml:space="preserve">6. Papildināt pārejas noteikumus ar </w:t>
      </w:r>
      <w:r w:rsidR="003E463F" w:rsidRPr="00E6065E">
        <w:rPr>
          <w:rFonts w:ascii="Times New Roman" w:hAnsi="Times New Roman"/>
          <w:noProof/>
          <w:sz w:val="28"/>
          <w:szCs w:val="28"/>
          <w:lang w:val="lv-LV" w:eastAsia="lv-LV"/>
        </w:rPr>
        <w:t>8</w:t>
      </w:r>
      <w:r w:rsidR="00C76F68" w:rsidRPr="00E6065E">
        <w:rPr>
          <w:rFonts w:ascii="Times New Roman" w:eastAsia="Times New Roman" w:hAnsi="Times New Roman"/>
          <w:sz w:val="28"/>
          <w:szCs w:val="28"/>
          <w:lang w:val="lv-LV" w:eastAsia="lv-LV"/>
        </w:rPr>
        <w:t>. </w:t>
      </w:r>
      <w:r w:rsidRPr="00E6065E">
        <w:rPr>
          <w:rFonts w:ascii="Times New Roman" w:hAnsi="Times New Roman"/>
          <w:noProof/>
          <w:sz w:val="28"/>
          <w:szCs w:val="28"/>
          <w:lang w:val="lv-LV" w:eastAsia="lv-LV"/>
        </w:rPr>
        <w:t>punktu šādā redakcijā:</w:t>
      </w:r>
    </w:p>
    <w:p w14:paraId="1FB9486A" w14:textId="77777777" w:rsidR="00AF69FF" w:rsidRPr="00E6065E" w:rsidRDefault="00AF69FF" w:rsidP="0061087D">
      <w:pPr>
        <w:spacing w:after="0" w:line="240" w:lineRule="auto"/>
        <w:ind w:firstLine="720"/>
        <w:jc w:val="both"/>
        <w:rPr>
          <w:rFonts w:ascii="Times New Roman" w:hAnsi="Times New Roman"/>
          <w:noProof/>
          <w:sz w:val="28"/>
          <w:szCs w:val="28"/>
          <w:lang w:val="lv-LV" w:eastAsia="lv-LV"/>
        </w:rPr>
      </w:pPr>
    </w:p>
    <w:p w14:paraId="6C304FD0" w14:textId="732C7172" w:rsidR="004763F8" w:rsidRPr="00915A5F" w:rsidRDefault="00E6065E" w:rsidP="0061087D">
      <w:pPr>
        <w:spacing w:after="0" w:line="240" w:lineRule="auto"/>
        <w:ind w:firstLine="720"/>
        <w:jc w:val="both"/>
        <w:rPr>
          <w:rFonts w:ascii="Times New Roman" w:hAnsi="Times New Roman"/>
          <w:noProof/>
          <w:spacing w:val="-2"/>
          <w:sz w:val="28"/>
          <w:szCs w:val="28"/>
          <w:lang w:val="lv-LV" w:eastAsia="lv-LV"/>
        </w:rPr>
      </w:pPr>
      <w:r w:rsidRPr="00915A5F">
        <w:rPr>
          <w:rFonts w:ascii="Times New Roman" w:hAnsi="Times New Roman"/>
          <w:noProof/>
          <w:spacing w:val="-2"/>
          <w:sz w:val="28"/>
          <w:szCs w:val="28"/>
          <w:lang w:val="lv-LV" w:eastAsia="lv-LV"/>
        </w:rPr>
        <w:t>"</w:t>
      </w:r>
      <w:r w:rsidR="003E463F" w:rsidRPr="00915A5F">
        <w:rPr>
          <w:rFonts w:ascii="Times New Roman" w:hAnsi="Times New Roman"/>
          <w:noProof/>
          <w:spacing w:val="-2"/>
          <w:sz w:val="28"/>
          <w:szCs w:val="28"/>
          <w:lang w:val="lv-LV" w:eastAsia="lv-LV"/>
        </w:rPr>
        <w:t>8</w:t>
      </w:r>
      <w:r w:rsidR="00C76F68" w:rsidRPr="00915A5F">
        <w:rPr>
          <w:rFonts w:ascii="Times New Roman" w:eastAsia="Times New Roman" w:hAnsi="Times New Roman"/>
          <w:spacing w:val="-2"/>
          <w:sz w:val="28"/>
          <w:szCs w:val="28"/>
          <w:lang w:val="lv-LV" w:eastAsia="lv-LV"/>
        </w:rPr>
        <w:t>. </w:t>
      </w:r>
      <w:r w:rsidR="007E656F" w:rsidRPr="00915A5F">
        <w:rPr>
          <w:rFonts w:ascii="Times New Roman" w:hAnsi="Times New Roman"/>
          <w:noProof/>
          <w:spacing w:val="-2"/>
          <w:sz w:val="28"/>
          <w:szCs w:val="28"/>
          <w:lang w:val="lv-LV" w:eastAsia="lv-LV"/>
        </w:rPr>
        <w:t>Grozījumi šā likuma 8. pantā</w:t>
      </w:r>
      <w:r w:rsidR="002A405F" w:rsidRPr="00915A5F">
        <w:rPr>
          <w:rFonts w:ascii="Times New Roman" w:hAnsi="Times New Roman"/>
          <w:noProof/>
          <w:spacing w:val="-2"/>
          <w:sz w:val="28"/>
          <w:szCs w:val="28"/>
          <w:lang w:val="lv-LV" w:eastAsia="lv-LV"/>
        </w:rPr>
        <w:t>,</w:t>
      </w:r>
      <w:r w:rsidR="007E656F" w:rsidRPr="00915A5F">
        <w:rPr>
          <w:rFonts w:ascii="Times New Roman" w:hAnsi="Times New Roman"/>
          <w:noProof/>
          <w:spacing w:val="-2"/>
          <w:sz w:val="28"/>
          <w:szCs w:val="28"/>
          <w:lang w:val="lv-LV" w:eastAsia="lv-LV"/>
        </w:rPr>
        <w:t xml:space="preserve"> </w:t>
      </w:r>
      <w:r w:rsidR="002A405F" w:rsidRPr="00915A5F">
        <w:rPr>
          <w:rFonts w:ascii="Times New Roman" w:eastAsia="Times New Roman" w:hAnsi="Times New Roman"/>
          <w:spacing w:val="-2"/>
          <w:sz w:val="28"/>
          <w:szCs w:val="28"/>
          <w:lang w:val="lv-LV" w:eastAsia="lv-LV"/>
        </w:rPr>
        <w:t xml:space="preserve">kas paredz </w:t>
      </w:r>
      <w:r w:rsidR="007E656F" w:rsidRPr="00915A5F">
        <w:rPr>
          <w:rFonts w:ascii="Times New Roman" w:hAnsi="Times New Roman"/>
          <w:noProof/>
          <w:spacing w:val="-2"/>
          <w:sz w:val="28"/>
          <w:szCs w:val="28"/>
          <w:lang w:val="lv-LV" w:eastAsia="lv-LV"/>
        </w:rPr>
        <w:t>a</w:t>
      </w:r>
      <w:r w:rsidR="002A405F" w:rsidRPr="00915A5F">
        <w:rPr>
          <w:rFonts w:ascii="Times New Roman" w:hAnsi="Times New Roman"/>
          <w:noProof/>
          <w:spacing w:val="-2"/>
          <w:sz w:val="28"/>
          <w:szCs w:val="28"/>
          <w:lang w:val="lv-LV" w:eastAsia="lv-LV"/>
        </w:rPr>
        <w:t>tsauci</w:t>
      </w:r>
      <w:r w:rsidR="007E656F" w:rsidRPr="00915A5F">
        <w:rPr>
          <w:rFonts w:ascii="Times New Roman" w:hAnsi="Times New Roman"/>
          <w:noProof/>
          <w:spacing w:val="-2"/>
          <w:sz w:val="28"/>
          <w:szCs w:val="28"/>
          <w:lang w:val="lv-LV" w:eastAsia="lv-LV"/>
        </w:rPr>
        <w:t xml:space="preserve"> uz</w:t>
      </w:r>
      <w:r w:rsidR="002A405F" w:rsidRPr="00915A5F">
        <w:rPr>
          <w:spacing w:val="-2"/>
          <w:lang w:val="lv-LV"/>
        </w:rPr>
        <w:t xml:space="preserve"> </w:t>
      </w:r>
      <w:r w:rsidR="002A405F" w:rsidRPr="00915A5F">
        <w:rPr>
          <w:rFonts w:ascii="Times New Roman" w:hAnsi="Times New Roman"/>
          <w:noProof/>
          <w:spacing w:val="-2"/>
          <w:sz w:val="28"/>
          <w:szCs w:val="28"/>
          <w:lang w:val="lv-LV" w:eastAsia="lv-LV"/>
        </w:rPr>
        <w:t>Eiropas Parlamenta un Padomes 2017</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gada 15</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 xml:space="preserve">marta </w:t>
      </w:r>
      <w:r w:rsidR="00D11AF8" w:rsidRPr="00915A5F">
        <w:rPr>
          <w:rFonts w:ascii="Times New Roman" w:hAnsi="Times New Roman"/>
          <w:noProof/>
          <w:spacing w:val="-2"/>
          <w:sz w:val="28"/>
          <w:szCs w:val="28"/>
          <w:lang w:val="lv-LV" w:eastAsia="lv-LV"/>
        </w:rPr>
        <w:t>R</w:t>
      </w:r>
      <w:r w:rsidR="002A405F" w:rsidRPr="00915A5F">
        <w:rPr>
          <w:rFonts w:ascii="Times New Roman" w:hAnsi="Times New Roman"/>
          <w:noProof/>
          <w:spacing w:val="-2"/>
          <w:sz w:val="28"/>
          <w:szCs w:val="28"/>
          <w:lang w:val="lv-LV" w:eastAsia="lv-LV"/>
        </w:rPr>
        <w:t>egulu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999/2001, (EK)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396/2005, (EK)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1069/2009, (EK)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1107/2009, (ES)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1151/2012, (ES)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652/2014, (ES) 2016/429 un (ES) 2016/2031, Padomes Regulas (EK)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1/2005 un (EK)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1099/2009 un Padomes Direktīvas 98/58/EK, 1999/74/EK, 2007/43/EK, 2008/119/EK un 2008/120/EK un atceļ Eiropas Parlamenta un Padomes Regulas (EK)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854/2004 un (EK) Nr</w:t>
      </w:r>
      <w:r w:rsidR="00C76F68" w:rsidRPr="00915A5F">
        <w:rPr>
          <w:rFonts w:ascii="Times New Roman" w:eastAsia="Times New Roman" w:hAnsi="Times New Roman"/>
          <w:spacing w:val="-2"/>
          <w:sz w:val="28"/>
          <w:szCs w:val="28"/>
          <w:lang w:val="lv-LV" w:eastAsia="lv-LV"/>
        </w:rPr>
        <w:t>. </w:t>
      </w:r>
      <w:r w:rsidR="002A405F" w:rsidRPr="00915A5F">
        <w:rPr>
          <w:rFonts w:ascii="Times New Roman" w:hAnsi="Times New Roman"/>
          <w:noProof/>
          <w:spacing w:val="-2"/>
          <w:sz w:val="28"/>
          <w:szCs w:val="28"/>
          <w:lang w:val="lv-LV" w:eastAsia="lv-LV"/>
        </w:rPr>
        <w:t>882/2004, Padomes Direktīvas 89/608/EEK, 89/662/EEK, 90/425/EEK, 91/496/EEK, 96/23/EK, 96/93/EK un 97/78/EK un Padomes Lēmumu 92/438/EEK (Oficiālo kontroļu regula)</w:t>
      </w:r>
      <w:r w:rsidR="00D11AF8" w:rsidRPr="00915A5F">
        <w:rPr>
          <w:rFonts w:ascii="Times New Roman" w:hAnsi="Times New Roman"/>
          <w:noProof/>
          <w:spacing w:val="-2"/>
          <w:sz w:val="28"/>
          <w:szCs w:val="28"/>
          <w:lang w:val="lv-LV" w:eastAsia="lv-LV"/>
        </w:rPr>
        <w:t>,</w:t>
      </w:r>
      <w:r w:rsidR="002A405F" w:rsidRPr="00915A5F">
        <w:rPr>
          <w:rFonts w:ascii="Times New Roman" w:hAnsi="Times New Roman"/>
          <w:noProof/>
          <w:spacing w:val="-2"/>
          <w:sz w:val="28"/>
          <w:szCs w:val="28"/>
          <w:lang w:val="lv-LV" w:eastAsia="lv-LV"/>
        </w:rPr>
        <w:t xml:space="preserve"> </w:t>
      </w:r>
      <w:r w:rsidR="004763F8" w:rsidRPr="00915A5F">
        <w:rPr>
          <w:rFonts w:ascii="Times New Roman" w:hAnsi="Times New Roman"/>
          <w:noProof/>
          <w:spacing w:val="-2"/>
          <w:sz w:val="28"/>
          <w:szCs w:val="28"/>
          <w:lang w:val="lv-LV" w:eastAsia="lv-LV"/>
        </w:rPr>
        <w:t>stājas spēkā 2019. gada 14. decembrī.</w:t>
      </w:r>
      <w:r w:rsidRPr="00915A5F">
        <w:rPr>
          <w:rFonts w:ascii="Times New Roman" w:hAnsi="Times New Roman"/>
          <w:noProof/>
          <w:spacing w:val="-2"/>
          <w:sz w:val="28"/>
          <w:szCs w:val="28"/>
          <w:lang w:val="lv-LV" w:eastAsia="lv-LV"/>
        </w:rPr>
        <w:t>"</w:t>
      </w:r>
    </w:p>
    <w:p w14:paraId="1472C06C" w14:textId="77777777" w:rsidR="00657526" w:rsidRPr="00E6065E" w:rsidRDefault="00657526" w:rsidP="0061087D">
      <w:pPr>
        <w:widowControl/>
        <w:tabs>
          <w:tab w:val="left" w:pos="-100"/>
        </w:tabs>
        <w:spacing w:after="0" w:line="240" w:lineRule="auto"/>
        <w:ind w:firstLine="720"/>
        <w:jc w:val="both"/>
        <w:rPr>
          <w:rFonts w:ascii="Times New Roman" w:eastAsia="Times New Roman" w:hAnsi="Times New Roman"/>
          <w:sz w:val="28"/>
          <w:szCs w:val="28"/>
          <w:lang w:val="lv-LV" w:eastAsia="lv-LV"/>
        </w:rPr>
      </w:pPr>
    </w:p>
    <w:p w14:paraId="114CAB68" w14:textId="77777777" w:rsidR="002742B1" w:rsidRPr="00E6065E" w:rsidRDefault="002742B1" w:rsidP="0061087D">
      <w:pPr>
        <w:widowControl/>
        <w:tabs>
          <w:tab w:val="left" w:pos="-100"/>
        </w:tabs>
        <w:spacing w:after="0" w:line="240" w:lineRule="auto"/>
        <w:ind w:firstLine="720"/>
        <w:jc w:val="both"/>
        <w:rPr>
          <w:rFonts w:ascii="Times New Roman" w:eastAsia="Times New Roman" w:hAnsi="Times New Roman"/>
          <w:sz w:val="28"/>
          <w:szCs w:val="28"/>
          <w:lang w:val="lv-LV" w:eastAsia="lv-LV"/>
        </w:rPr>
      </w:pPr>
    </w:p>
    <w:p w14:paraId="455862CA" w14:textId="77777777" w:rsidR="00932F17" w:rsidRPr="00E6065E" w:rsidRDefault="00932F17" w:rsidP="0061087D">
      <w:pPr>
        <w:widowControl/>
        <w:tabs>
          <w:tab w:val="left" w:pos="-100"/>
        </w:tabs>
        <w:spacing w:after="0" w:line="240" w:lineRule="auto"/>
        <w:ind w:firstLine="720"/>
        <w:jc w:val="both"/>
        <w:rPr>
          <w:rFonts w:ascii="Times New Roman" w:eastAsia="Times New Roman" w:hAnsi="Times New Roman"/>
          <w:sz w:val="28"/>
          <w:szCs w:val="28"/>
          <w:lang w:val="lv-LV" w:eastAsia="lv-LV"/>
        </w:rPr>
      </w:pPr>
    </w:p>
    <w:p w14:paraId="290CCBF5" w14:textId="77777777" w:rsidR="00E6065E" w:rsidRDefault="00E6065E" w:rsidP="0061087D">
      <w:pPr>
        <w:pStyle w:val="Body"/>
        <w:tabs>
          <w:tab w:val="left" w:pos="6237"/>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Zemkopības ministrs</w:t>
      </w:r>
    </w:p>
    <w:p w14:paraId="7BF330FE" w14:textId="56D79F72" w:rsidR="00E6065E" w:rsidRDefault="00E6065E" w:rsidP="0061087D">
      <w:pPr>
        <w:pStyle w:val="Body"/>
        <w:tabs>
          <w:tab w:val="left" w:pos="6237"/>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E6065E" w:rsidSect="00E6065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E863" w14:textId="77777777" w:rsidR="00BB0AD8" w:rsidRDefault="00BB0AD8" w:rsidP="00B37FA7">
      <w:pPr>
        <w:spacing w:after="0" w:line="240" w:lineRule="auto"/>
      </w:pPr>
      <w:r>
        <w:separator/>
      </w:r>
    </w:p>
  </w:endnote>
  <w:endnote w:type="continuationSeparator" w:id="0">
    <w:p w14:paraId="2E484E7C" w14:textId="77777777" w:rsidR="00BB0AD8" w:rsidRDefault="00BB0AD8" w:rsidP="00B3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5EBD" w14:textId="3DBDECD7" w:rsidR="00E6065E" w:rsidRPr="00E6065E" w:rsidRDefault="00E6065E">
    <w:pPr>
      <w:pStyle w:val="Footer"/>
      <w:rPr>
        <w:rFonts w:ascii="Times New Roman" w:hAnsi="Times New Roman"/>
        <w:sz w:val="16"/>
        <w:szCs w:val="16"/>
        <w:lang w:val="lv-LV"/>
      </w:rPr>
    </w:pPr>
    <w:r w:rsidRPr="00E6065E">
      <w:rPr>
        <w:rFonts w:ascii="Times New Roman" w:hAnsi="Times New Roman"/>
        <w:sz w:val="16"/>
        <w:szCs w:val="16"/>
        <w:lang w:val="lv-LV"/>
      </w:rPr>
      <w:t>L1552_9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AE01" w14:textId="64445B91" w:rsidR="00E6065E" w:rsidRPr="00E6065E" w:rsidRDefault="00E6065E">
    <w:pPr>
      <w:pStyle w:val="Footer"/>
      <w:rPr>
        <w:rFonts w:ascii="Times New Roman" w:hAnsi="Times New Roman"/>
        <w:sz w:val="16"/>
        <w:szCs w:val="16"/>
        <w:lang w:val="lv-LV"/>
      </w:rPr>
    </w:pPr>
    <w:r w:rsidRPr="00E6065E">
      <w:rPr>
        <w:rFonts w:ascii="Times New Roman" w:hAnsi="Times New Roman"/>
        <w:sz w:val="16"/>
        <w:szCs w:val="16"/>
        <w:lang w:val="lv-LV"/>
      </w:rPr>
      <w:t>L1552_9</w:t>
    </w:r>
    <w:r>
      <w:rPr>
        <w:rFonts w:ascii="Times New Roman" w:hAnsi="Times New Roman"/>
        <w:sz w:val="16"/>
        <w:szCs w:val="16"/>
        <w:lang w:val="lv-LV"/>
      </w:rPr>
      <w:t xml:space="preserve"> </w:t>
    </w:r>
    <w:proofErr w:type="spellStart"/>
    <w:r>
      <w:rPr>
        <w:rFonts w:ascii="Times New Roman" w:hAnsi="Times New Roman"/>
        <w:sz w:val="16"/>
        <w:szCs w:val="16"/>
        <w:lang w:val="lv-LV"/>
      </w:rPr>
      <w:t>v_sk</w:t>
    </w:r>
    <w:proofErr w:type="spellEnd"/>
    <w:r>
      <w:rPr>
        <w:rFonts w:ascii="Times New Roman" w:hAnsi="Times New Roman"/>
        <w:sz w:val="16"/>
        <w:szCs w:val="16"/>
        <w:lang w:val="lv-LV"/>
      </w:rPr>
      <w:t xml:space="preserve">. = </w:t>
    </w:r>
    <w:r>
      <w:rPr>
        <w:rFonts w:ascii="Times New Roman" w:hAnsi="Times New Roman"/>
        <w:sz w:val="16"/>
        <w:szCs w:val="16"/>
        <w:lang w:val="lv-LV"/>
      </w:rPr>
      <w:fldChar w:fldCharType="begin"/>
    </w:r>
    <w:r>
      <w:rPr>
        <w:rFonts w:ascii="Times New Roman" w:hAnsi="Times New Roman"/>
        <w:sz w:val="16"/>
        <w:szCs w:val="16"/>
        <w:lang w:val="lv-LV"/>
      </w:rPr>
      <w:instrText xml:space="preserve"> NUMWORDS  \* MERGEFORMAT </w:instrText>
    </w:r>
    <w:r>
      <w:rPr>
        <w:rFonts w:ascii="Times New Roman" w:hAnsi="Times New Roman"/>
        <w:sz w:val="16"/>
        <w:szCs w:val="16"/>
        <w:lang w:val="lv-LV"/>
      </w:rPr>
      <w:fldChar w:fldCharType="separate"/>
    </w:r>
    <w:r w:rsidR="00AD1482">
      <w:rPr>
        <w:rFonts w:ascii="Times New Roman" w:hAnsi="Times New Roman"/>
        <w:noProof/>
        <w:sz w:val="16"/>
        <w:szCs w:val="16"/>
        <w:lang w:val="lv-LV"/>
      </w:rPr>
      <w:t>565</w:t>
    </w:r>
    <w:r>
      <w:rPr>
        <w:rFonts w:ascii="Times New Roman" w:hAnsi="Times New Roman"/>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2761" w14:textId="77777777" w:rsidR="00BB0AD8" w:rsidRDefault="00BB0AD8" w:rsidP="00B37FA7">
      <w:pPr>
        <w:spacing w:after="0" w:line="240" w:lineRule="auto"/>
      </w:pPr>
      <w:r>
        <w:separator/>
      </w:r>
    </w:p>
  </w:footnote>
  <w:footnote w:type="continuationSeparator" w:id="0">
    <w:p w14:paraId="29CEF5E2" w14:textId="77777777" w:rsidR="00BB0AD8" w:rsidRDefault="00BB0AD8" w:rsidP="00B37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59949"/>
      <w:docPartObj>
        <w:docPartGallery w:val="Page Numbers (Top of Page)"/>
        <w:docPartUnique/>
      </w:docPartObj>
    </w:sdtPr>
    <w:sdtEndPr>
      <w:rPr>
        <w:rFonts w:ascii="Times New Roman" w:hAnsi="Times New Roman"/>
        <w:sz w:val="24"/>
        <w:szCs w:val="24"/>
      </w:rPr>
    </w:sdtEndPr>
    <w:sdtContent>
      <w:p w14:paraId="072CCDF7" w14:textId="17F62DA6" w:rsidR="00E4766C" w:rsidRPr="00E4766C" w:rsidRDefault="00E4766C">
        <w:pPr>
          <w:pStyle w:val="Header"/>
          <w:jc w:val="center"/>
          <w:rPr>
            <w:rFonts w:ascii="Times New Roman" w:hAnsi="Times New Roman"/>
            <w:sz w:val="24"/>
            <w:szCs w:val="24"/>
          </w:rPr>
        </w:pPr>
        <w:r w:rsidRPr="00E4766C">
          <w:rPr>
            <w:rFonts w:ascii="Times New Roman" w:hAnsi="Times New Roman"/>
            <w:sz w:val="24"/>
            <w:szCs w:val="24"/>
          </w:rPr>
          <w:fldChar w:fldCharType="begin"/>
        </w:r>
        <w:r w:rsidRPr="00E4766C">
          <w:rPr>
            <w:rFonts w:ascii="Times New Roman" w:hAnsi="Times New Roman"/>
            <w:sz w:val="24"/>
            <w:szCs w:val="24"/>
          </w:rPr>
          <w:instrText>PAGE   \* MERGEFORMAT</w:instrText>
        </w:r>
        <w:r w:rsidRPr="00E4766C">
          <w:rPr>
            <w:rFonts w:ascii="Times New Roman" w:hAnsi="Times New Roman"/>
            <w:sz w:val="24"/>
            <w:szCs w:val="24"/>
          </w:rPr>
          <w:fldChar w:fldCharType="separate"/>
        </w:r>
        <w:r w:rsidR="00E6065E" w:rsidRPr="00E6065E">
          <w:rPr>
            <w:rFonts w:ascii="Times New Roman" w:hAnsi="Times New Roman"/>
            <w:noProof/>
            <w:sz w:val="24"/>
            <w:szCs w:val="24"/>
            <w:lang w:val="lv-LV"/>
          </w:rPr>
          <w:t>2</w:t>
        </w:r>
        <w:r w:rsidRPr="00E4766C">
          <w:rPr>
            <w:rFonts w:ascii="Times New Roman" w:hAnsi="Times New Roman"/>
            <w:sz w:val="24"/>
            <w:szCs w:val="24"/>
          </w:rPr>
          <w:fldChar w:fldCharType="end"/>
        </w:r>
      </w:p>
    </w:sdtContent>
  </w:sdt>
  <w:p w14:paraId="5CE62664" w14:textId="77777777" w:rsidR="00E4766C" w:rsidRDefault="00E47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5651"/>
    <w:multiLevelType w:val="hybridMultilevel"/>
    <w:tmpl w:val="38B6270A"/>
    <w:lvl w:ilvl="0" w:tplc="4BC2DE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B5B018E"/>
    <w:multiLevelType w:val="multilevel"/>
    <w:tmpl w:val="C0B6A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C746A6"/>
    <w:multiLevelType w:val="hybridMultilevel"/>
    <w:tmpl w:val="77E2A8E4"/>
    <w:lvl w:ilvl="0" w:tplc="0AF012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70"/>
    <w:rsid w:val="00000CF5"/>
    <w:rsid w:val="000242F8"/>
    <w:rsid w:val="0007359D"/>
    <w:rsid w:val="000C58D7"/>
    <w:rsid w:val="0014716D"/>
    <w:rsid w:val="001610F9"/>
    <w:rsid w:val="00187217"/>
    <w:rsid w:val="00194D1D"/>
    <w:rsid w:val="00262EAF"/>
    <w:rsid w:val="002742B1"/>
    <w:rsid w:val="002A405F"/>
    <w:rsid w:val="002A74F1"/>
    <w:rsid w:val="003600C8"/>
    <w:rsid w:val="00366BB6"/>
    <w:rsid w:val="003C70F6"/>
    <w:rsid w:val="003E463F"/>
    <w:rsid w:val="00467764"/>
    <w:rsid w:val="004763F8"/>
    <w:rsid w:val="004B129D"/>
    <w:rsid w:val="004C25F0"/>
    <w:rsid w:val="004F0573"/>
    <w:rsid w:val="00527C2D"/>
    <w:rsid w:val="00531583"/>
    <w:rsid w:val="00532952"/>
    <w:rsid w:val="005973DC"/>
    <w:rsid w:val="005A1E62"/>
    <w:rsid w:val="0061087D"/>
    <w:rsid w:val="0061605E"/>
    <w:rsid w:val="00633277"/>
    <w:rsid w:val="00655323"/>
    <w:rsid w:val="00657526"/>
    <w:rsid w:val="006710ED"/>
    <w:rsid w:val="00682B07"/>
    <w:rsid w:val="006F12CC"/>
    <w:rsid w:val="007121DF"/>
    <w:rsid w:val="00743AB4"/>
    <w:rsid w:val="0076048E"/>
    <w:rsid w:val="00793B9E"/>
    <w:rsid w:val="007E656F"/>
    <w:rsid w:val="00813AEC"/>
    <w:rsid w:val="00817BCA"/>
    <w:rsid w:val="00885043"/>
    <w:rsid w:val="00910E13"/>
    <w:rsid w:val="00915A5F"/>
    <w:rsid w:val="00932F17"/>
    <w:rsid w:val="00966FD8"/>
    <w:rsid w:val="00995473"/>
    <w:rsid w:val="00995FB0"/>
    <w:rsid w:val="009A53A3"/>
    <w:rsid w:val="009D01EB"/>
    <w:rsid w:val="009E5A0A"/>
    <w:rsid w:val="00A15909"/>
    <w:rsid w:val="00A3672B"/>
    <w:rsid w:val="00A71C13"/>
    <w:rsid w:val="00AD1482"/>
    <w:rsid w:val="00AF69FF"/>
    <w:rsid w:val="00B37FA7"/>
    <w:rsid w:val="00B55131"/>
    <w:rsid w:val="00B56C3E"/>
    <w:rsid w:val="00BA0700"/>
    <w:rsid w:val="00BB0AD8"/>
    <w:rsid w:val="00BB7115"/>
    <w:rsid w:val="00BC41AA"/>
    <w:rsid w:val="00BC42DA"/>
    <w:rsid w:val="00BD7884"/>
    <w:rsid w:val="00BD7A0C"/>
    <w:rsid w:val="00BE6E0D"/>
    <w:rsid w:val="00C23FA4"/>
    <w:rsid w:val="00C76F68"/>
    <w:rsid w:val="00C773C0"/>
    <w:rsid w:val="00C822F5"/>
    <w:rsid w:val="00CA00D4"/>
    <w:rsid w:val="00CB1272"/>
    <w:rsid w:val="00CB3E70"/>
    <w:rsid w:val="00CF5C03"/>
    <w:rsid w:val="00D00CFA"/>
    <w:rsid w:val="00D11AF8"/>
    <w:rsid w:val="00D54286"/>
    <w:rsid w:val="00D5623F"/>
    <w:rsid w:val="00D60083"/>
    <w:rsid w:val="00D66249"/>
    <w:rsid w:val="00D72F84"/>
    <w:rsid w:val="00E11E1B"/>
    <w:rsid w:val="00E2718F"/>
    <w:rsid w:val="00E4766C"/>
    <w:rsid w:val="00E6065E"/>
    <w:rsid w:val="00E81F47"/>
    <w:rsid w:val="00F201EC"/>
    <w:rsid w:val="00FE1413"/>
    <w:rsid w:val="00FF1535"/>
    <w:rsid w:val="00FF45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637931"/>
  <w15:chartTrackingRefBased/>
  <w15:docId w15:val="{AD7E8C8D-A98F-422F-93C4-3629C981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E70"/>
    <w:pPr>
      <w:widowControl w:val="0"/>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7FA7"/>
    <w:rPr>
      <w:rFonts w:ascii="Calibri" w:eastAsia="Calibri" w:hAnsi="Calibri" w:cs="Times New Roman"/>
      <w:sz w:val="22"/>
      <w:lang w:val="en-US"/>
    </w:rPr>
  </w:style>
  <w:style w:type="paragraph" w:styleId="Footer">
    <w:name w:val="footer"/>
    <w:basedOn w:val="Normal"/>
    <w:link w:val="FooterChar"/>
    <w:uiPriority w:val="99"/>
    <w:unhideWhenUsed/>
    <w:rsid w:val="00B37F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7FA7"/>
    <w:rPr>
      <w:rFonts w:ascii="Calibri" w:eastAsia="Calibri" w:hAnsi="Calibri" w:cs="Times New Roman"/>
      <w:sz w:val="22"/>
      <w:lang w:val="en-US"/>
    </w:rPr>
  </w:style>
  <w:style w:type="paragraph" w:styleId="ListParagraph">
    <w:name w:val="List Paragraph"/>
    <w:basedOn w:val="Normal"/>
    <w:uiPriority w:val="34"/>
    <w:qFormat/>
    <w:rsid w:val="00655323"/>
    <w:pPr>
      <w:ind w:left="720"/>
      <w:contextualSpacing/>
    </w:pPr>
  </w:style>
  <w:style w:type="paragraph" w:styleId="BalloonText">
    <w:name w:val="Balloon Text"/>
    <w:basedOn w:val="Normal"/>
    <w:link w:val="BalloonTextChar"/>
    <w:uiPriority w:val="99"/>
    <w:semiHidden/>
    <w:unhideWhenUsed/>
    <w:rsid w:val="00966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FD8"/>
    <w:rPr>
      <w:rFonts w:ascii="Segoe UI" w:eastAsia="Calibri" w:hAnsi="Segoe UI" w:cs="Segoe UI"/>
      <w:sz w:val="18"/>
      <w:szCs w:val="18"/>
      <w:lang w:val="en-US"/>
    </w:rPr>
  </w:style>
  <w:style w:type="paragraph" w:styleId="Revision">
    <w:name w:val="Revision"/>
    <w:hidden/>
    <w:uiPriority w:val="99"/>
    <w:semiHidden/>
    <w:rsid w:val="00885043"/>
    <w:rPr>
      <w:rFonts w:ascii="Calibri" w:eastAsia="Calibri" w:hAnsi="Calibri" w:cs="Times New Roman"/>
      <w:sz w:val="22"/>
      <w:lang w:val="en-US"/>
    </w:rPr>
  </w:style>
  <w:style w:type="paragraph" w:customStyle="1" w:styleId="Body">
    <w:name w:val="Body"/>
    <w:rsid w:val="00E6065E"/>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1329-62F7-47F1-8767-3EF5B0A3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568</Words>
  <Characters>3580</Characters>
  <Application>Microsoft Office Word</Application>
  <DocSecurity>0</DocSecurity>
  <Lines>87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likumprojektu „Grozījumi</vt:lpstr>
      <vt:lpstr/>
    </vt:vector>
  </TitlesOfParts>
  <Company>Zemkopības ministrija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dc:title>
  <dc:subject>Likumprojekts</dc:subject>
  <dc:creator>Sigita Boča</dc:creator>
  <cp:keywords/>
  <dc:description>Boca 67027069_x000d_
Sigita.Boca@zm.gov.lv</dc:description>
  <cp:lastModifiedBy>Inese Lismane</cp:lastModifiedBy>
  <cp:revision>14</cp:revision>
  <cp:lastPrinted>2019-09-06T09:03:00Z</cp:lastPrinted>
  <dcterms:created xsi:type="dcterms:W3CDTF">2019-08-19T06:27:00Z</dcterms:created>
  <dcterms:modified xsi:type="dcterms:W3CDTF">2019-09-06T09:05:00Z</dcterms:modified>
</cp:coreProperties>
</file>