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AEB" w:rsidRPr="00207904" w:rsidRDefault="006B2AEB" w:rsidP="006B2AEB">
      <w:pPr>
        <w:jc w:val="center"/>
        <w:rPr>
          <w:sz w:val="28"/>
          <w:szCs w:val="28"/>
        </w:rPr>
      </w:pPr>
      <w:r w:rsidRPr="00207904">
        <w:rPr>
          <w:sz w:val="28"/>
          <w:szCs w:val="28"/>
        </w:rPr>
        <w:t>LATVIJAS REPUBLIKAS MINISTRU KABINETA SĒDES PROTOKOLLĒMUMS</w:t>
      </w:r>
    </w:p>
    <w:p w:rsidR="006B2AEB" w:rsidRPr="00207904" w:rsidRDefault="006B2AEB" w:rsidP="006B2AEB">
      <w:pPr>
        <w:jc w:val="center"/>
        <w:rPr>
          <w:sz w:val="28"/>
          <w:szCs w:val="28"/>
        </w:rPr>
      </w:pPr>
    </w:p>
    <w:p w:rsidR="006B2AEB" w:rsidRPr="00207904" w:rsidRDefault="006B2AEB" w:rsidP="006B2AEB">
      <w:pPr>
        <w:jc w:val="center"/>
        <w:rPr>
          <w:sz w:val="28"/>
          <w:szCs w:val="28"/>
        </w:rPr>
      </w:pPr>
    </w:p>
    <w:p w:rsidR="006B2AEB" w:rsidRPr="00207904" w:rsidRDefault="006B2AEB" w:rsidP="006B2AEB">
      <w:pPr>
        <w:rPr>
          <w:sz w:val="28"/>
          <w:szCs w:val="28"/>
        </w:rPr>
      </w:pPr>
    </w:p>
    <w:tbl>
      <w:tblPr>
        <w:tblW w:w="9236" w:type="dxa"/>
        <w:tblInd w:w="108" w:type="dxa"/>
        <w:tblLook w:val="04A0" w:firstRow="1" w:lastRow="0" w:firstColumn="1" w:lastColumn="0" w:noHBand="0" w:noVBand="1"/>
      </w:tblPr>
      <w:tblGrid>
        <w:gridCol w:w="4040"/>
        <w:gridCol w:w="898"/>
        <w:gridCol w:w="4298"/>
      </w:tblGrid>
      <w:tr w:rsidR="006B2AEB" w:rsidRPr="00207904" w:rsidTr="00D00FC1">
        <w:trPr>
          <w:cantSplit/>
        </w:trPr>
        <w:tc>
          <w:tcPr>
            <w:tcW w:w="4040" w:type="dxa"/>
            <w:hideMark/>
          </w:tcPr>
          <w:p w:rsidR="006B2AEB" w:rsidRPr="00207904" w:rsidRDefault="006B2AEB" w:rsidP="00D00FC1">
            <w:pPr>
              <w:rPr>
                <w:sz w:val="28"/>
                <w:szCs w:val="28"/>
                <w:lang w:val="lv-LV"/>
              </w:rPr>
            </w:pPr>
            <w:r w:rsidRPr="00207904">
              <w:rPr>
                <w:sz w:val="28"/>
                <w:szCs w:val="28"/>
                <w:lang w:val="lv-LV"/>
              </w:rPr>
              <w:t>Rīgā</w:t>
            </w:r>
          </w:p>
        </w:tc>
        <w:tc>
          <w:tcPr>
            <w:tcW w:w="898" w:type="dxa"/>
            <w:hideMark/>
          </w:tcPr>
          <w:p w:rsidR="006B2AEB" w:rsidRPr="00207904" w:rsidRDefault="006B2AEB" w:rsidP="00D00FC1">
            <w:pPr>
              <w:rPr>
                <w:sz w:val="28"/>
                <w:szCs w:val="28"/>
                <w:lang w:val="lv-LV"/>
              </w:rPr>
            </w:pPr>
            <w:r w:rsidRPr="00207904">
              <w:rPr>
                <w:sz w:val="28"/>
                <w:szCs w:val="28"/>
                <w:lang w:val="lv-LV"/>
              </w:rPr>
              <w:t>Nr. </w:t>
            </w:r>
          </w:p>
        </w:tc>
        <w:tc>
          <w:tcPr>
            <w:tcW w:w="4298" w:type="dxa"/>
            <w:hideMark/>
          </w:tcPr>
          <w:p w:rsidR="006B2AEB" w:rsidRPr="00207904" w:rsidRDefault="006B2AEB" w:rsidP="00FF63A2">
            <w:pPr>
              <w:ind w:right="593"/>
              <w:jc w:val="right"/>
              <w:rPr>
                <w:sz w:val="28"/>
                <w:szCs w:val="28"/>
                <w:lang w:val="lv-LV"/>
              </w:rPr>
            </w:pPr>
            <w:r w:rsidRPr="00207904">
              <w:rPr>
                <w:sz w:val="28"/>
                <w:szCs w:val="28"/>
                <w:lang w:val="lv-LV"/>
              </w:rPr>
              <w:t>201</w:t>
            </w:r>
            <w:r w:rsidR="00160116" w:rsidRPr="00207904">
              <w:rPr>
                <w:sz w:val="28"/>
                <w:szCs w:val="28"/>
                <w:lang w:val="lv-LV"/>
              </w:rPr>
              <w:t>9</w:t>
            </w:r>
            <w:r w:rsidRPr="00207904">
              <w:rPr>
                <w:sz w:val="28"/>
                <w:szCs w:val="28"/>
                <w:lang w:val="lv-LV"/>
              </w:rPr>
              <w:t>. gada ...</w:t>
            </w:r>
          </w:p>
        </w:tc>
      </w:tr>
    </w:tbl>
    <w:p w:rsidR="006B2AEB" w:rsidRPr="00207904" w:rsidRDefault="006B2AEB" w:rsidP="006B2AEB">
      <w:pPr>
        <w:jc w:val="both"/>
        <w:rPr>
          <w:sz w:val="28"/>
          <w:szCs w:val="28"/>
          <w:lang w:val="lv-LV"/>
        </w:rPr>
      </w:pPr>
    </w:p>
    <w:p w:rsidR="006B2AEB" w:rsidRPr="00207904" w:rsidRDefault="006B2AEB" w:rsidP="006B2AEB">
      <w:pPr>
        <w:jc w:val="both"/>
        <w:rPr>
          <w:sz w:val="28"/>
          <w:szCs w:val="28"/>
          <w:lang w:val="lv-LV"/>
        </w:rPr>
      </w:pPr>
    </w:p>
    <w:p w:rsidR="006B2AEB" w:rsidRPr="00207904" w:rsidRDefault="006B2AEB" w:rsidP="006B2AEB">
      <w:pPr>
        <w:jc w:val="center"/>
        <w:rPr>
          <w:sz w:val="28"/>
          <w:szCs w:val="28"/>
          <w:lang w:val="lv-LV"/>
        </w:rPr>
      </w:pPr>
      <w:r w:rsidRPr="00207904">
        <w:rPr>
          <w:b/>
          <w:bCs/>
          <w:sz w:val="28"/>
          <w:szCs w:val="28"/>
          <w:lang w:val="lv-LV"/>
        </w:rPr>
        <w:t> . §</w:t>
      </w:r>
    </w:p>
    <w:p w:rsidR="006B2AEB" w:rsidRPr="00207904" w:rsidRDefault="006B2AEB" w:rsidP="006B2AEB">
      <w:pPr>
        <w:rPr>
          <w:sz w:val="28"/>
          <w:szCs w:val="28"/>
          <w:lang w:val="lv-LV"/>
        </w:rPr>
      </w:pPr>
    </w:p>
    <w:p w:rsidR="006B2AEB" w:rsidRPr="00207904" w:rsidRDefault="006B2AEB" w:rsidP="006B2AEB">
      <w:pPr>
        <w:jc w:val="center"/>
        <w:rPr>
          <w:b/>
          <w:sz w:val="28"/>
          <w:szCs w:val="28"/>
          <w:lang w:val="lv-LV"/>
        </w:rPr>
      </w:pPr>
      <w:r w:rsidRPr="00207904">
        <w:rPr>
          <w:b/>
          <w:sz w:val="28"/>
          <w:szCs w:val="28"/>
          <w:lang w:val="lv-LV"/>
        </w:rPr>
        <w:t xml:space="preserve">Informatīvais ziņojums par </w:t>
      </w:r>
      <w:r w:rsidR="00160116" w:rsidRPr="00207904">
        <w:rPr>
          <w:b/>
          <w:sz w:val="28"/>
          <w:szCs w:val="28"/>
          <w:lang w:val="lv-LV"/>
        </w:rPr>
        <w:t>atļauju Zemkopības ministrijai uzņemties papildu</w:t>
      </w:r>
      <w:r w:rsidR="00BF5E29" w:rsidRPr="00207904">
        <w:rPr>
          <w:b/>
          <w:sz w:val="28"/>
          <w:szCs w:val="28"/>
          <w:lang w:val="lv-LV"/>
        </w:rPr>
        <w:t xml:space="preserve"> valsts budžeta ilgtermiņa</w:t>
      </w:r>
      <w:r w:rsidR="00160116" w:rsidRPr="00207904">
        <w:rPr>
          <w:b/>
          <w:sz w:val="28"/>
          <w:szCs w:val="28"/>
          <w:lang w:val="lv-LV"/>
        </w:rPr>
        <w:t xml:space="preserve"> saistības, īstenojot Eiropas Komisijas </w:t>
      </w:r>
      <w:r w:rsidR="00160116" w:rsidRPr="00207904">
        <w:rPr>
          <w:b/>
          <w:i/>
          <w:sz w:val="28"/>
          <w:szCs w:val="28"/>
          <w:lang w:val="lv-LV"/>
        </w:rPr>
        <w:t>LIFE</w:t>
      </w:r>
      <w:r w:rsidR="00160116" w:rsidRPr="00207904">
        <w:rPr>
          <w:b/>
          <w:sz w:val="28"/>
          <w:szCs w:val="28"/>
          <w:lang w:val="lv-LV"/>
        </w:rPr>
        <w:t xml:space="preserve"> programmas projektu “Klimata pārmaiņu </w:t>
      </w:r>
      <w:r w:rsidR="00CE032A" w:rsidRPr="00207904">
        <w:rPr>
          <w:b/>
          <w:sz w:val="28"/>
          <w:szCs w:val="28"/>
          <w:lang w:val="lv-LV"/>
        </w:rPr>
        <w:t>sa</w:t>
      </w:r>
      <w:r w:rsidR="00160116" w:rsidRPr="00207904">
        <w:rPr>
          <w:b/>
          <w:sz w:val="28"/>
          <w:szCs w:val="28"/>
          <w:lang w:val="lv-LV"/>
        </w:rPr>
        <w:t xml:space="preserve">mazināšanas </w:t>
      </w:r>
      <w:r w:rsidR="00D214CA" w:rsidRPr="00207904">
        <w:rPr>
          <w:b/>
          <w:sz w:val="28"/>
          <w:szCs w:val="28"/>
          <w:lang w:val="lv-LV"/>
        </w:rPr>
        <w:t>iespēju</w:t>
      </w:r>
      <w:r w:rsidR="00CE032A" w:rsidRPr="00207904">
        <w:rPr>
          <w:b/>
          <w:sz w:val="28"/>
          <w:szCs w:val="28"/>
          <w:lang w:val="lv-LV"/>
        </w:rPr>
        <w:t xml:space="preserve"> </w:t>
      </w:r>
      <w:r w:rsidR="00160116" w:rsidRPr="00207904">
        <w:rPr>
          <w:b/>
          <w:sz w:val="28"/>
          <w:szCs w:val="28"/>
          <w:lang w:val="lv-LV"/>
        </w:rPr>
        <w:t>demonstr</w:t>
      </w:r>
      <w:r w:rsidR="00D214CA" w:rsidRPr="00207904">
        <w:rPr>
          <w:b/>
          <w:sz w:val="28"/>
          <w:szCs w:val="28"/>
          <w:lang w:val="lv-LV"/>
        </w:rPr>
        <w:t>ēšana</w:t>
      </w:r>
      <w:r w:rsidR="00160116" w:rsidRPr="00207904">
        <w:rPr>
          <w:b/>
          <w:sz w:val="28"/>
          <w:szCs w:val="28"/>
          <w:lang w:val="lv-LV"/>
        </w:rPr>
        <w:t xml:space="preserve"> </w:t>
      </w:r>
      <w:r w:rsidR="00D214CA" w:rsidRPr="00207904">
        <w:rPr>
          <w:b/>
          <w:sz w:val="28"/>
          <w:szCs w:val="28"/>
          <w:lang w:val="lv-LV"/>
        </w:rPr>
        <w:t>auglīgās</w:t>
      </w:r>
      <w:r w:rsidR="00160116" w:rsidRPr="00207904">
        <w:rPr>
          <w:b/>
          <w:sz w:val="28"/>
          <w:szCs w:val="28"/>
          <w:lang w:val="lv-LV"/>
        </w:rPr>
        <w:t xml:space="preserve"> organisk</w:t>
      </w:r>
      <w:r w:rsidR="00301DFF" w:rsidRPr="00207904">
        <w:rPr>
          <w:b/>
          <w:sz w:val="28"/>
          <w:szCs w:val="28"/>
          <w:lang w:val="lv-LV"/>
        </w:rPr>
        <w:t>aj</w:t>
      </w:r>
      <w:r w:rsidR="00D214CA" w:rsidRPr="00207904">
        <w:rPr>
          <w:b/>
          <w:sz w:val="28"/>
          <w:szCs w:val="28"/>
          <w:lang w:val="lv-LV"/>
        </w:rPr>
        <w:t>ās</w:t>
      </w:r>
      <w:r w:rsidR="00160116" w:rsidRPr="00207904">
        <w:rPr>
          <w:b/>
          <w:sz w:val="28"/>
          <w:szCs w:val="28"/>
          <w:lang w:val="lv-LV"/>
        </w:rPr>
        <w:t xml:space="preserve"> augsnēs Baltijas valstīs un Somijā”</w:t>
      </w:r>
    </w:p>
    <w:p w:rsidR="006B2AEB" w:rsidRPr="00207904" w:rsidRDefault="006B2AEB" w:rsidP="006B2AEB">
      <w:pPr>
        <w:pStyle w:val="Pamatteksts"/>
      </w:pPr>
      <w:r w:rsidRPr="00207904">
        <w:t>___________________________________________________________</w:t>
      </w:r>
    </w:p>
    <w:p w:rsidR="006B2AEB" w:rsidRPr="00207904" w:rsidRDefault="006B2AEB" w:rsidP="006B2AEB">
      <w:pPr>
        <w:pStyle w:val="Pamatteksts"/>
        <w:ind w:firstLine="709"/>
        <w:jc w:val="left"/>
        <w:rPr>
          <w:b w:val="0"/>
        </w:rPr>
      </w:pPr>
    </w:p>
    <w:p w:rsidR="00D05EBB" w:rsidRPr="00207904" w:rsidRDefault="00D05EBB" w:rsidP="00D05EBB">
      <w:pPr>
        <w:pStyle w:val="Galvene"/>
        <w:numPr>
          <w:ilvl w:val="0"/>
          <w:numId w:val="2"/>
        </w:numPr>
        <w:tabs>
          <w:tab w:val="clear" w:pos="4153"/>
          <w:tab w:val="clear" w:pos="8306"/>
          <w:tab w:val="right" w:pos="0"/>
        </w:tabs>
        <w:ind w:left="426" w:right="-199"/>
        <w:jc w:val="both"/>
        <w:rPr>
          <w:sz w:val="28"/>
          <w:szCs w:val="28"/>
          <w:lang w:val="lv-LV"/>
        </w:rPr>
      </w:pPr>
      <w:r w:rsidRPr="00207904">
        <w:rPr>
          <w:sz w:val="28"/>
          <w:szCs w:val="28"/>
          <w:lang w:val="lv-LV"/>
        </w:rPr>
        <w:t>Pieņemt zināšanai iesniegto informatīvo ziņojumu.</w:t>
      </w:r>
    </w:p>
    <w:p w:rsidR="00D05EBB" w:rsidRPr="00207904" w:rsidRDefault="00D05EBB" w:rsidP="00D05EBB">
      <w:pPr>
        <w:ind w:left="426" w:right="-199"/>
        <w:rPr>
          <w:iCs/>
          <w:sz w:val="28"/>
          <w:szCs w:val="28"/>
          <w:lang w:val="lv-LV"/>
        </w:rPr>
      </w:pPr>
    </w:p>
    <w:p w:rsidR="00D05EBB" w:rsidRPr="00207904" w:rsidRDefault="00D05EBB" w:rsidP="00D05EBB">
      <w:pPr>
        <w:pStyle w:val="Sarakstarindkopa"/>
        <w:numPr>
          <w:ilvl w:val="0"/>
          <w:numId w:val="2"/>
        </w:numPr>
        <w:ind w:left="426" w:right="-199"/>
        <w:jc w:val="both"/>
        <w:rPr>
          <w:sz w:val="28"/>
          <w:szCs w:val="28"/>
          <w:lang w:val="lv-LV"/>
        </w:rPr>
      </w:pPr>
      <w:r w:rsidRPr="00207904">
        <w:rPr>
          <w:sz w:val="28"/>
          <w:szCs w:val="28"/>
          <w:lang w:val="lv-LV"/>
        </w:rPr>
        <w:t xml:space="preserve">Atļaut Zemkopības ministrijai uzņemties </w:t>
      </w:r>
      <w:r w:rsidR="00BF5E29" w:rsidRPr="00207904">
        <w:rPr>
          <w:sz w:val="28"/>
          <w:szCs w:val="28"/>
          <w:lang w:val="lv-LV"/>
        </w:rPr>
        <w:t xml:space="preserve">papildu </w:t>
      </w:r>
      <w:r w:rsidRPr="00207904">
        <w:rPr>
          <w:sz w:val="28"/>
          <w:szCs w:val="28"/>
          <w:lang w:val="lv-LV"/>
        </w:rPr>
        <w:t xml:space="preserve">valsts budžeta ilgtermiņa saistības </w:t>
      </w:r>
      <w:r w:rsidRPr="00207904">
        <w:rPr>
          <w:bCs/>
          <w:sz w:val="28"/>
          <w:szCs w:val="28"/>
          <w:lang w:val="lv-LV"/>
        </w:rPr>
        <w:t>199 138 </w:t>
      </w:r>
      <w:r w:rsidR="00D61726" w:rsidRPr="00207904">
        <w:rPr>
          <w:iCs/>
          <w:sz w:val="28"/>
          <w:szCs w:val="28"/>
          <w:lang w:val="lv-LV"/>
        </w:rPr>
        <w:t>EUR</w:t>
      </w:r>
      <w:r w:rsidRPr="00207904">
        <w:rPr>
          <w:i/>
          <w:iCs/>
          <w:sz w:val="28"/>
          <w:szCs w:val="28"/>
          <w:lang w:val="lv-LV"/>
        </w:rPr>
        <w:t xml:space="preserve"> </w:t>
      </w:r>
      <w:r w:rsidRPr="00207904">
        <w:rPr>
          <w:sz w:val="28"/>
          <w:szCs w:val="28"/>
          <w:lang w:val="lv-LV"/>
        </w:rPr>
        <w:t xml:space="preserve">apmērā, lai īstenotu Eiropas Komisijas </w:t>
      </w:r>
      <w:r w:rsidRPr="00207904">
        <w:rPr>
          <w:i/>
          <w:sz w:val="28"/>
          <w:szCs w:val="28"/>
          <w:lang w:val="lv-LV"/>
        </w:rPr>
        <w:t>LIFE</w:t>
      </w:r>
      <w:r w:rsidRPr="00207904">
        <w:rPr>
          <w:sz w:val="28"/>
          <w:szCs w:val="28"/>
          <w:lang w:val="lv-LV"/>
        </w:rPr>
        <w:t xml:space="preserve"> programmas projektu “Klimata pārmaiņu samazināšanas iespēju demonstrēšana auglīgās organiskajās augsnēs Baltijas valstīs un Somijā”.</w:t>
      </w:r>
    </w:p>
    <w:p w:rsidR="00D05EBB" w:rsidRPr="00207904" w:rsidRDefault="00D05EBB" w:rsidP="00D05EBB">
      <w:pPr>
        <w:pStyle w:val="Sarakstarindkopa"/>
        <w:rPr>
          <w:sz w:val="28"/>
          <w:szCs w:val="28"/>
          <w:lang w:val="lv-LV"/>
        </w:rPr>
      </w:pPr>
    </w:p>
    <w:p w:rsidR="00D05EBB" w:rsidRPr="00207904" w:rsidRDefault="00D05EBB" w:rsidP="00D05EBB">
      <w:pPr>
        <w:pStyle w:val="Sarakstarindkopa"/>
        <w:numPr>
          <w:ilvl w:val="0"/>
          <w:numId w:val="2"/>
        </w:numPr>
        <w:ind w:left="426" w:right="-199"/>
        <w:jc w:val="both"/>
        <w:rPr>
          <w:sz w:val="28"/>
          <w:szCs w:val="28"/>
          <w:lang w:val="lv-LV"/>
        </w:rPr>
      </w:pPr>
      <w:r w:rsidRPr="00207904">
        <w:rPr>
          <w:sz w:val="28"/>
          <w:szCs w:val="28"/>
          <w:lang w:val="lv-LV"/>
        </w:rPr>
        <w:t>Zemkopības ministrijai šī protokollēmuma 2.</w:t>
      </w:r>
      <w:bookmarkStart w:id="0" w:name="_GoBack"/>
      <w:bookmarkEnd w:id="0"/>
      <w:r w:rsidRPr="00207904">
        <w:rPr>
          <w:sz w:val="28"/>
          <w:szCs w:val="28"/>
          <w:lang w:val="lv-LV"/>
        </w:rPr>
        <w:t xml:space="preserve"> punktā minētā projekta īstenošanai normatīvajos aktos noteiktā kārtībā iesniegt Finanšu ministrijā pieprasījumu finansējuma pārdalei no valsts pamatbudžeta programmas 80.00.00 “Nesadalītais finansējums Eiropas Savienības politiku instrumentu un pārējās ārvalstu finanšu palīdzības līdzfinansēto projektu un pasākumu īstenošanai” projekta līdzfinansējumam 89 612 EUR apmērā un priekšfinansējumam no valsts budžeta par </w:t>
      </w:r>
      <w:r w:rsidRPr="00207904">
        <w:rPr>
          <w:i/>
          <w:sz w:val="28"/>
          <w:szCs w:val="28"/>
          <w:lang w:val="lv-LV"/>
        </w:rPr>
        <w:t>LIFE</w:t>
      </w:r>
      <w:r w:rsidRPr="00207904">
        <w:rPr>
          <w:sz w:val="28"/>
          <w:szCs w:val="28"/>
          <w:lang w:val="lv-LV"/>
        </w:rPr>
        <w:t xml:space="preserve"> programmas daļu 76 668 EUR apmērā.</w:t>
      </w:r>
    </w:p>
    <w:p w:rsidR="00D05EBB" w:rsidRPr="00207904" w:rsidRDefault="00D05EBB" w:rsidP="00D05EBB">
      <w:pPr>
        <w:rPr>
          <w:sz w:val="28"/>
          <w:szCs w:val="28"/>
          <w:lang w:val="lv-LV"/>
        </w:rPr>
      </w:pPr>
    </w:p>
    <w:p w:rsidR="009252BC" w:rsidRPr="00207904" w:rsidRDefault="00D05EBB" w:rsidP="00D05EBB">
      <w:pPr>
        <w:pStyle w:val="Sarakstarindkopa"/>
        <w:numPr>
          <w:ilvl w:val="0"/>
          <w:numId w:val="2"/>
        </w:numPr>
        <w:ind w:left="426" w:right="-199"/>
        <w:jc w:val="both"/>
        <w:rPr>
          <w:sz w:val="28"/>
          <w:szCs w:val="28"/>
          <w:lang w:val="lv-LV"/>
        </w:rPr>
      </w:pPr>
      <w:r w:rsidRPr="00207904">
        <w:rPr>
          <w:sz w:val="28"/>
          <w:szCs w:val="28"/>
          <w:lang w:val="lv-LV"/>
        </w:rPr>
        <w:t xml:space="preserve">Zemkopības ministrijai pēc maksājumu saņemšanas no projekta vadošā partnera nodrošināt līdzekļu ieskaitīšanu valsts budžeta ieņēmumos piešķirtā priekšfinansējuma no valsts budžeta apmērā. </w:t>
      </w:r>
    </w:p>
    <w:p w:rsidR="006B2AEB" w:rsidRPr="00207904" w:rsidRDefault="006B2AEB" w:rsidP="006B2AEB">
      <w:pPr>
        <w:jc w:val="both"/>
        <w:rPr>
          <w:iCs/>
          <w:sz w:val="28"/>
          <w:szCs w:val="28"/>
          <w:lang w:val="lv-LV"/>
        </w:rPr>
      </w:pPr>
    </w:p>
    <w:p w:rsidR="006B2AEB" w:rsidRPr="00207904" w:rsidRDefault="006B2AEB" w:rsidP="006B2AEB">
      <w:pPr>
        <w:pStyle w:val="Galvene"/>
        <w:tabs>
          <w:tab w:val="clear" w:pos="4153"/>
          <w:tab w:val="clear" w:pos="8306"/>
          <w:tab w:val="left" w:pos="0"/>
        </w:tabs>
        <w:jc w:val="both"/>
        <w:rPr>
          <w:sz w:val="28"/>
          <w:szCs w:val="28"/>
          <w:lang w:val="lv-LV"/>
        </w:rPr>
      </w:pPr>
    </w:p>
    <w:p w:rsidR="006B2AEB" w:rsidRPr="00207904" w:rsidRDefault="006B2AEB" w:rsidP="006B2AEB">
      <w:pPr>
        <w:pStyle w:val="Pamatteksts"/>
        <w:ind w:firstLine="720"/>
        <w:jc w:val="both"/>
        <w:rPr>
          <w:b w:val="0"/>
        </w:rPr>
      </w:pPr>
    </w:p>
    <w:p w:rsidR="006B2AEB" w:rsidRPr="00207904" w:rsidRDefault="00207904" w:rsidP="00207904">
      <w:pPr>
        <w:ind w:right="-908"/>
        <w:rPr>
          <w:sz w:val="28"/>
          <w:szCs w:val="28"/>
          <w:lang w:val="lv-LV"/>
        </w:rPr>
      </w:pPr>
      <w:r>
        <w:rPr>
          <w:sz w:val="28"/>
          <w:szCs w:val="28"/>
          <w:lang w:val="lv-LV"/>
        </w:rPr>
        <w:tab/>
      </w:r>
      <w:r w:rsidR="006B2AEB" w:rsidRPr="00207904">
        <w:rPr>
          <w:sz w:val="28"/>
          <w:szCs w:val="28"/>
          <w:lang w:val="lv-LV"/>
        </w:rPr>
        <w:t xml:space="preserve">Ministru prezidents </w:t>
      </w:r>
      <w:r w:rsidR="006B2AEB" w:rsidRPr="00207904">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sidR="00AA0ADA" w:rsidRPr="00207904">
        <w:rPr>
          <w:sz w:val="28"/>
          <w:szCs w:val="28"/>
          <w:lang w:val="lv-LV"/>
        </w:rPr>
        <w:t>A.</w:t>
      </w:r>
      <w:r w:rsidR="00003431" w:rsidRPr="00207904">
        <w:rPr>
          <w:sz w:val="28"/>
          <w:szCs w:val="28"/>
          <w:lang w:val="lv-LV"/>
        </w:rPr>
        <w:t> </w:t>
      </w:r>
      <w:r w:rsidR="00AA0ADA" w:rsidRPr="00207904">
        <w:rPr>
          <w:sz w:val="28"/>
          <w:szCs w:val="28"/>
          <w:lang w:val="lv-LV"/>
        </w:rPr>
        <w:t>K.</w:t>
      </w:r>
      <w:r w:rsidR="00003431" w:rsidRPr="00207904">
        <w:rPr>
          <w:sz w:val="28"/>
          <w:szCs w:val="28"/>
          <w:lang w:val="lv-LV"/>
        </w:rPr>
        <w:t> </w:t>
      </w:r>
      <w:r w:rsidR="00160116" w:rsidRPr="00207904">
        <w:rPr>
          <w:sz w:val="28"/>
          <w:szCs w:val="28"/>
          <w:lang w:val="lv-LV"/>
        </w:rPr>
        <w:t>Kariņš</w:t>
      </w:r>
    </w:p>
    <w:p w:rsidR="006B2AEB" w:rsidRPr="00207904" w:rsidRDefault="006B2AEB" w:rsidP="006B2AEB">
      <w:pPr>
        <w:tabs>
          <w:tab w:val="left" w:pos="6521"/>
          <w:tab w:val="right" w:pos="8820"/>
        </w:tabs>
        <w:rPr>
          <w:sz w:val="28"/>
          <w:szCs w:val="28"/>
          <w:lang w:val="lv-LV"/>
        </w:rPr>
      </w:pPr>
    </w:p>
    <w:p w:rsidR="006B2AEB" w:rsidRPr="00207904" w:rsidRDefault="006B2AEB" w:rsidP="006B2AEB">
      <w:pPr>
        <w:tabs>
          <w:tab w:val="left" w:pos="6521"/>
          <w:tab w:val="right" w:pos="8820"/>
        </w:tabs>
        <w:rPr>
          <w:sz w:val="28"/>
          <w:szCs w:val="28"/>
          <w:lang w:val="lv-LV"/>
        </w:rPr>
      </w:pPr>
    </w:p>
    <w:p w:rsidR="006B2AEB" w:rsidRPr="00207904" w:rsidRDefault="00207904" w:rsidP="00207904">
      <w:pPr>
        <w:ind w:right="-341"/>
        <w:rPr>
          <w:sz w:val="28"/>
          <w:szCs w:val="28"/>
          <w:lang w:val="lv-LV"/>
        </w:rPr>
      </w:pPr>
      <w:r>
        <w:rPr>
          <w:sz w:val="28"/>
          <w:szCs w:val="28"/>
          <w:lang w:val="lv-LV"/>
        </w:rPr>
        <w:tab/>
      </w:r>
      <w:r w:rsidR="006B2AEB" w:rsidRPr="00207904">
        <w:rPr>
          <w:sz w:val="28"/>
          <w:szCs w:val="28"/>
          <w:lang w:val="lv-LV"/>
        </w:rPr>
        <w:t xml:space="preserve">Valsts </w:t>
      </w:r>
      <w:r w:rsidR="00AA0ADA" w:rsidRPr="00207904">
        <w:rPr>
          <w:sz w:val="28"/>
          <w:szCs w:val="28"/>
          <w:lang w:val="lv-LV"/>
        </w:rPr>
        <w:t xml:space="preserve">kancelejas direktors </w:t>
      </w:r>
      <w:r w:rsidR="00AA0ADA" w:rsidRPr="00207904">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sidR="00AA0ADA" w:rsidRPr="00207904">
        <w:rPr>
          <w:sz w:val="28"/>
          <w:szCs w:val="28"/>
          <w:lang w:val="lv-LV"/>
        </w:rPr>
        <w:t>J.</w:t>
      </w:r>
      <w:r w:rsidR="00003431" w:rsidRPr="00207904">
        <w:rPr>
          <w:sz w:val="28"/>
          <w:szCs w:val="28"/>
          <w:lang w:val="lv-LV"/>
        </w:rPr>
        <w:t> </w:t>
      </w:r>
      <w:proofErr w:type="spellStart"/>
      <w:r w:rsidR="00211A61" w:rsidRPr="00207904">
        <w:rPr>
          <w:sz w:val="28"/>
          <w:szCs w:val="28"/>
          <w:lang w:val="lv-LV"/>
        </w:rPr>
        <w:t>Cit</w:t>
      </w:r>
      <w:r w:rsidR="00AA0ADA" w:rsidRPr="00207904">
        <w:rPr>
          <w:sz w:val="28"/>
          <w:szCs w:val="28"/>
          <w:lang w:val="lv-LV"/>
        </w:rPr>
        <w:t>s</w:t>
      </w:r>
      <w:r w:rsidR="006B2AEB" w:rsidRPr="00207904">
        <w:rPr>
          <w:sz w:val="28"/>
          <w:szCs w:val="28"/>
          <w:lang w:val="lv-LV"/>
        </w:rPr>
        <w:t>kovskis</w:t>
      </w:r>
      <w:proofErr w:type="spellEnd"/>
    </w:p>
    <w:p w:rsidR="0092739B" w:rsidRDefault="0092739B" w:rsidP="00207904">
      <w:pPr>
        <w:tabs>
          <w:tab w:val="left" w:pos="6521"/>
          <w:tab w:val="right" w:pos="8820"/>
        </w:tabs>
        <w:ind w:right="-341"/>
        <w:rPr>
          <w:sz w:val="28"/>
          <w:szCs w:val="28"/>
          <w:lang w:val="lv-LV"/>
        </w:rPr>
      </w:pPr>
    </w:p>
    <w:p w:rsidR="00F04142" w:rsidRPr="00160116" w:rsidRDefault="00F04142">
      <w:pPr>
        <w:rPr>
          <w:sz w:val="28"/>
          <w:szCs w:val="28"/>
          <w:lang w:val="lv-LV"/>
        </w:rPr>
      </w:pPr>
    </w:p>
    <w:sectPr w:rsidR="00F04142" w:rsidRPr="00160116" w:rsidSect="00B84CF2">
      <w:footerReference w:type="default" r:id="rId7"/>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116" w:rsidRDefault="00160116" w:rsidP="00160116">
      <w:r>
        <w:separator/>
      </w:r>
    </w:p>
  </w:endnote>
  <w:endnote w:type="continuationSeparator" w:id="0">
    <w:p w:rsidR="00160116" w:rsidRDefault="00160116" w:rsidP="0016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116" w:rsidRPr="00160116" w:rsidRDefault="009B0A1D">
    <w:pPr>
      <w:pStyle w:val="Kjene"/>
      <w:rPr>
        <w:sz w:val="20"/>
        <w:szCs w:val="20"/>
      </w:rPr>
    </w:pPr>
    <w:r>
      <w:rPr>
        <w:sz w:val="20"/>
        <w:szCs w:val="20"/>
      </w:rPr>
      <w:t>ZMp</w:t>
    </w:r>
    <w:r w:rsidR="00160116" w:rsidRPr="00160116">
      <w:rPr>
        <w:sz w:val="20"/>
        <w:szCs w:val="20"/>
      </w:rPr>
      <w:t>rot_</w:t>
    </w:r>
    <w:r w:rsidR="0062686D">
      <w:rPr>
        <w:sz w:val="20"/>
        <w:szCs w:val="20"/>
      </w:rPr>
      <w:t>0</w:t>
    </w:r>
    <w:r w:rsidR="003229CC">
      <w:rPr>
        <w:sz w:val="20"/>
        <w:szCs w:val="20"/>
      </w:rPr>
      <w:t>7</w:t>
    </w:r>
    <w:r w:rsidR="0062686D">
      <w:rPr>
        <w:sz w:val="20"/>
        <w:szCs w:val="20"/>
      </w:rPr>
      <w:t>0</w:t>
    </w:r>
    <w:r w:rsidR="00D453F3">
      <w:rPr>
        <w:sz w:val="20"/>
        <w:szCs w:val="20"/>
      </w:rPr>
      <w:t>8</w:t>
    </w:r>
    <w:r w:rsidR="00160116" w:rsidRPr="00160116">
      <w:rPr>
        <w:sz w:val="20"/>
        <w:szCs w:val="20"/>
      </w:rPr>
      <w:t>19_LifeOrg</w:t>
    </w:r>
  </w:p>
  <w:p w:rsidR="00160116" w:rsidRDefault="0016011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116" w:rsidRDefault="00160116" w:rsidP="00160116">
      <w:r>
        <w:separator/>
      </w:r>
    </w:p>
  </w:footnote>
  <w:footnote w:type="continuationSeparator" w:id="0">
    <w:p w:rsidR="00160116" w:rsidRDefault="00160116" w:rsidP="00160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27692"/>
    <w:multiLevelType w:val="hybridMultilevel"/>
    <w:tmpl w:val="AB6E4A8C"/>
    <w:lvl w:ilvl="0" w:tplc="D7CC604C">
      <w:start w:val="1"/>
      <w:numFmt w:val="decimal"/>
      <w:lvlText w:val="%1."/>
      <w:lvlJc w:val="left"/>
      <w:pPr>
        <w:ind w:left="1110" w:hanging="111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56096EC0"/>
    <w:multiLevelType w:val="hybridMultilevel"/>
    <w:tmpl w:val="1C0680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AEB"/>
    <w:rsid w:val="00003431"/>
    <w:rsid w:val="00074A3E"/>
    <w:rsid w:val="00160116"/>
    <w:rsid w:val="00207904"/>
    <w:rsid w:val="00211A61"/>
    <w:rsid w:val="00301DFF"/>
    <w:rsid w:val="003229CC"/>
    <w:rsid w:val="0062686D"/>
    <w:rsid w:val="006B2AEB"/>
    <w:rsid w:val="006F3102"/>
    <w:rsid w:val="00713895"/>
    <w:rsid w:val="00736908"/>
    <w:rsid w:val="008C7AAA"/>
    <w:rsid w:val="009003F9"/>
    <w:rsid w:val="009252BC"/>
    <w:rsid w:val="0092739B"/>
    <w:rsid w:val="009B0A1D"/>
    <w:rsid w:val="00A204F7"/>
    <w:rsid w:val="00AA0ADA"/>
    <w:rsid w:val="00B602C8"/>
    <w:rsid w:val="00B84CF2"/>
    <w:rsid w:val="00BB24B7"/>
    <w:rsid w:val="00BF5E29"/>
    <w:rsid w:val="00CE032A"/>
    <w:rsid w:val="00D047E4"/>
    <w:rsid w:val="00D05EBB"/>
    <w:rsid w:val="00D214CA"/>
    <w:rsid w:val="00D453F3"/>
    <w:rsid w:val="00D61726"/>
    <w:rsid w:val="00F04142"/>
    <w:rsid w:val="00F153CE"/>
    <w:rsid w:val="00F512CA"/>
    <w:rsid w:val="00FE5872"/>
    <w:rsid w:val="00FF63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1896D"/>
  <w15:chartTrackingRefBased/>
  <w15:docId w15:val="{5875FBB7-43DA-4563-AF39-24A1856A4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6B2AEB"/>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6B2AEB"/>
    <w:pPr>
      <w:jc w:val="center"/>
    </w:pPr>
    <w:rPr>
      <w:b/>
      <w:bCs/>
      <w:sz w:val="28"/>
      <w:szCs w:val="28"/>
      <w:lang w:val="lv-LV"/>
    </w:rPr>
  </w:style>
  <w:style w:type="character" w:customStyle="1" w:styleId="PamattekstsRakstz">
    <w:name w:val="Pamatteksts Rakstz."/>
    <w:basedOn w:val="Noklusjumarindkopasfonts"/>
    <w:link w:val="Pamatteksts"/>
    <w:rsid w:val="006B2AEB"/>
    <w:rPr>
      <w:rFonts w:ascii="Times New Roman" w:eastAsia="Times New Roman" w:hAnsi="Times New Roman" w:cs="Times New Roman"/>
      <w:b/>
      <w:bCs/>
      <w:sz w:val="28"/>
      <w:szCs w:val="28"/>
    </w:rPr>
  </w:style>
  <w:style w:type="paragraph" w:styleId="Galvene">
    <w:name w:val="header"/>
    <w:basedOn w:val="Parasts"/>
    <w:link w:val="GalveneRakstz"/>
    <w:rsid w:val="006B2AEB"/>
    <w:pPr>
      <w:tabs>
        <w:tab w:val="center" w:pos="4153"/>
        <w:tab w:val="right" w:pos="8306"/>
      </w:tabs>
    </w:pPr>
  </w:style>
  <w:style w:type="character" w:customStyle="1" w:styleId="GalveneRakstz">
    <w:name w:val="Galvene Rakstz."/>
    <w:basedOn w:val="Noklusjumarindkopasfonts"/>
    <w:link w:val="Galvene"/>
    <w:rsid w:val="006B2AEB"/>
    <w:rPr>
      <w:rFonts w:ascii="Times New Roman" w:eastAsia="Times New Roman" w:hAnsi="Times New Roman" w:cs="Times New Roman"/>
      <w:sz w:val="24"/>
      <w:szCs w:val="24"/>
      <w:lang w:val="en-GB"/>
    </w:rPr>
  </w:style>
  <w:style w:type="paragraph" w:styleId="Sarakstarindkopa">
    <w:name w:val="List Paragraph"/>
    <w:basedOn w:val="Parasts"/>
    <w:uiPriority w:val="34"/>
    <w:qFormat/>
    <w:rsid w:val="006B2AEB"/>
    <w:pPr>
      <w:ind w:left="720"/>
      <w:contextualSpacing/>
    </w:pPr>
  </w:style>
  <w:style w:type="paragraph" w:styleId="Kjene">
    <w:name w:val="footer"/>
    <w:basedOn w:val="Parasts"/>
    <w:link w:val="KjeneRakstz"/>
    <w:uiPriority w:val="99"/>
    <w:unhideWhenUsed/>
    <w:rsid w:val="00160116"/>
    <w:pPr>
      <w:tabs>
        <w:tab w:val="center" w:pos="4153"/>
        <w:tab w:val="right" w:pos="8306"/>
      </w:tabs>
    </w:pPr>
  </w:style>
  <w:style w:type="character" w:customStyle="1" w:styleId="KjeneRakstz">
    <w:name w:val="Kājene Rakstz."/>
    <w:basedOn w:val="Noklusjumarindkopasfonts"/>
    <w:link w:val="Kjene"/>
    <w:uiPriority w:val="99"/>
    <w:rsid w:val="00160116"/>
    <w:rPr>
      <w:rFonts w:ascii="Times New Roman" w:eastAsia="Times New Roman" w:hAnsi="Times New Roman" w:cs="Times New Roman"/>
      <w:sz w:val="24"/>
      <w:szCs w:val="24"/>
      <w:lang w:val="en-GB"/>
    </w:rPr>
  </w:style>
  <w:style w:type="character" w:styleId="Komentraatsauce">
    <w:name w:val="annotation reference"/>
    <w:basedOn w:val="Noklusjumarindkopasfonts"/>
    <w:uiPriority w:val="99"/>
    <w:semiHidden/>
    <w:unhideWhenUsed/>
    <w:rsid w:val="00F153CE"/>
    <w:rPr>
      <w:sz w:val="16"/>
      <w:szCs w:val="16"/>
    </w:rPr>
  </w:style>
  <w:style w:type="paragraph" w:styleId="Komentrateksts">
    <w:name w:val="annotation text"/>
    <w:basedOn w:val="Parasts"/>
    <w:link w:val="KomentratekstsRakstz"/>
    <w:uiPriority w:val="99"/>
    <w:semiHidden/>
    <w:unhideWhenUsed/>
    <w:rsid w:val="00F153CE"/>
    <w:rPr>
      <w:sz w:val="20"/>
      <w:szCs w:val="20"/>
    </w:rPr>
  </w:style>
  <w:style w:type="character" w:customStyle="1" w:styleId="KomentratekstsRakstz">
    <w:name w:val="Komentāra teksts Rakstz."/>
    <w:basedOn w:val="Noklusjumarindkopasfonts"/>
    <w:link w:val="Komentrateksts"/>
    <w:uiPriority w:val="99"/>
    <w:semiHidden/>
    <w:rsid w:val="00F153CE"/>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F153CE"/>
    <w:rPr>
      <w:b/>
      <w:bCs/>
    </w:rPr>
  </w:style>
  <w:style w:type="character" w:customStyle="1" w:styleId="KomentratmaRakstz">
    <w:name w:val="Komentāra tēma Rakstz."/>
    <w:basedOn w:val="KomentratekstsRakstz"/>
    <w:link w:val="Komentratma"/>
    <w:uiPriority w:val="99"/>
    <w:semiHidden/>
    <w:rsid w:val="00F153CE"/>
    <w:rPr>
      <w:rFonts w:ascii="Times New Roman" w:eastAsia="Times New Roman" w:hAnsi="Times New Roman" w:cs="Times New Roman"/>
      <w:b/>
      <w:bCs/>
      <w:sz w:val="20"/>
      <w:szCs w:val="20"/>
      <w:lang w:val="en-GB"/>
    </w:rPr>
  </w:style>
  <w:style w:type="paragraph" w:styleId="Balonteksts">
    <w:name w:val="Balloon Text"/>
    <w:basedOn w:val="Parasts"/>
    <w:link w:val="BalontekstsRakstz"/>
    <w:uiPriority w:val="99"/>
    <w:semiHidden/>
    <w:unhideWhenUsed/>
    <w:rsid w:val="00F153C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153CE"/>
    <w:rPr>
      <w:rFonts w:ascii="Segoe UI" w:eastAsia="Times New Roman" w:hAnsi="Segoe UI" w:cs="Segoe UI"/>
      <w:sz w:val="18"/>
      <w:szCs w:val="18"/>
      <w:lang w:val="en-GB"/>
    </w:rPr>
  </w:style>
  <w:style w:type="paragraph" w:styleId="Bezatstarpm">
    <w:name w:val="No Spacing"/>
    <w:uiPriority w:val="1"/>
    <w:qFormat/>
    <w:rsid w:val="00074A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920478">
      <w:bodyDiv w:val="1"/>
      <w:marLeft w:val="0"/>
      <w:marRight w:val="0"/>
      <w:marTop w:val="0"/>
      <w:marBottom w:val="0"/>
      <w:divBdr>
        <w:top w:val="none" w:sz="0" w:space="0" w:color="auto"/>
        <w:left w:val="none" w:sz="0" w:space="0" w:color="auto"/>
        <w:bottom w:val="none" w:sz="0" w:space="0" w:color="auto"/>
        <w:right w:val="none" w:sz="0" w:space="0" w:color="auto"/>
      </w:divBdr>
    </w:div>
    <w:div w:id="204147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985</Words>
  <Characters>562</Characters>
  <Application>Microsoft Office Word</Application>
  <DocSecurity>0</DocSecurity>
  <Lines>4</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Zemkopības Ministrija</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informatīvo ziņojumu par atļauju Zemkopības ministrijai uzņemties papildu saistības, īstenojot Eiropas Komisijas LIFE programmas projektu</dc:title>
  <dc:subject>Protokollēmuma projekts</dc:subject>
  <dc:creator>Kristīne Puriņa</dc:creator>
  <cp:keywords/>
  <dc:description>Puriņa 67878701_x000d_
Kristine.Purina@zm.gov.lv</dc:description>
  <cp:lastModifiedBy>Kristiāna Sebre</cp:lastModifiedBy>
  <cp:revision>14</cp:revision>
  <cp:lastPrinted>2019-08-08T06:44:00Z</cp:lastPrinted>
  <dcterms:created xsi:type="dcterms:W3CDTF">2019-08-12T08:58:00Z</dcterms:created>
  <dcterms:modified xsi:type="dcterms:W3CDTF">2019-08-28T12:09:00Z</dcterms:modified>
</cp:coreProperties>
</file>