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1E91D" w14:textId="77777777" w:rsidR="004E5340" w:rsidRPr="00AF3E44" w:rsidRDefault="004E5340" w:rsidP="00AF3E44">
      <w:pPr>
        <w:spacing w:after="0" w:line="240" w:lineRule="auto"/>
        <w:jc w:val="both"/>
        <w:rPr>
          <w:rFonts w:ascii="Times New Roman" w:hAnsi="Times New Roman" w:cs="Times New Roman"/>
          <w:sz w:val="28"/>
          <w:szCs w:val="28"/>
        </w:rPr>
      </w:pPr>
    </w:p>
    <w:p w14:paraId="5CCA2CE2" w14:textId="174728AE" w:rsidR="004E5340" w:rsidRPr="00AF3E44" w:rsidRDefault="004E5340" w:rsidP="00AF3E44">
      <w:pPr>
        <w:spacing w:after="0" w:line="240" w:lineRule="auto"/>
        <w:contextualSpacing/>
        <w:jc w:val="both"/>
        <w:rPr>
          <w:rFonts w:ascii="Times New Roman" w:eastAsia="Times New Roman" w:hAnsi="Times New Roman" w:cs="Times New Roman"/>
          <w:sz w:val="28"/>
          <w:szCs w:val="28"/>
        </w:rPr>
      </w:pPr>
    </w:p>
    <w:p w14:paraId="675F86BF" w14:textId="6727AAFE" w:rsidR="00AF3E44" w:rsidRPr="00AF3E44" w:rsidRDefault="00AF3E44" w:rsidP="00AF3E44">
      <w:pPr>
        <w:tabs>
          <w:tab w:val="left" w:pos="6663"/>
        </w:tabs>
        <w:spacing w:after="0" w:line="240" w:lineRule="auto"/>
        <w:rPr>
          <w:rFonts w:ascii="Times New Roman" w:hAnsi="Times New Roman" w:cs="Times New Roman"/>
          <w:sz w:val="28"/>
          <w:szCs w:val="28"/>
        </w:rPr>
      </w:pPr>
      <w:r w:rsidRPr="00AF3E44">
        <w:rPr>
          <w:rFonts w:ascii="Times New Roman" w:hAnsi="Times New Roman" w:cs="Times New Roman"/>
          <w:sz w:val="28"/>
          <w:szCs w:val="28"/>
        </w:rPr>
        <w:t xml:space="preserve">2019. gada </w:t>
      </w:r>
      <w:r w:rsidR="00012A2E" w:rsidRPr="00012A2E">
        <w:rPr>
          <w:rFonts w:ascii="Times New Roman" w:hAnsi="Times New Roman" w:cs="Times New Roman"/>
          <w:sz w:val="28"/>
          <w:szCs w:val="28"/>
        </w:rPr>
        <w:t>29. oktobrī</w:t>
      </w:r>
      <w:r w:rsidRPr="00AF3E44">
        <w:rPr>
          <w:rFonts w:ascii="Times New Roman" w:hAnsi="Times New Roman" w:cs="Times New Roman"/>
          <w:sz w:val="28"/>
          <w:szCs w:val="28"/>
        </w:rPr>
        <w:tab/>
        <w:t>Noteikumi Nr.</w:t>
      </w:r>
      <w:r w:rsidR="00012A2E">
        <w:rPr>
          <w:rFonts w:ascii="Times New Roman" w:hAnsi="Times New Roman" w:cs="Times New Roman"/>
          <w:sz w:val="28"/>
          <w:szCs w:val="28"/>
        </w:rPr>
        <w:t> 496</w:t>
      </w:r>
    </w:p>
    <w:p w14:paraId="56C13D67" w14:textId="00EE7741" w:rsidR="00AF3E44" w:rsidRPr="00AF3E44" w:rsidRDefault="00AF3E44" w:rsidP="00AF3E44">
      <w:pPr>
        <w:tabs>
          <w:tab w:val="left" w:pos="6663"/>
        </w:tabs>
        <w:spacing w:after="0" w:line="240" w:lineRule="auto"/>
        <w:rPr>
          <w:rFonts w:ascii="Times New Roman" w:hAnsi="Times New Roman" w:cs="Times New Roman"/>
          <w:sz w:val="28"/>
          <w:szCs w:val="28"/>
        </w:rPr>
      </w:pPr>
      <w:r w:rsidRPr="00AF3E44">
        <w:rPr>
          <w:rFonts w:ascii="Times New Roman" w:hAnsi="Times New Roman" w:cs="Times New Roman"/>
          <w:sz w:val="28"/>
          <w:szCs w:val="28"/>
        </w:rPr>
        <w:t>Rīgā</w:t>
      </w:r>
      <w:r w:rsidRPr="00AF3E44">
        <w:rPr>
          <w:rFonts w:ascii="Times New Roman" w:hAnsi="Times New Roman" w:cs="Times New Roman"/>
          <w:sz w:val="28"/>
          <w:szCs w:val="28"/>
        </w:rPr>
        <w:tab/>
        <w:t>(prot. Nr. </w:t>
      </w:r>
      <w:r w:rsidR="00012A2E">
        <w:rPr>
          <w:rFonts w:ascii="Times New Roman" w:hAnsi="Times New Roman" w:cs="Times New Roman"/>
          <w:sz w:val="28"/>
          <w:szCs w:val="28"/>
        </w:rPr>
        <w:t>50</w:t>
      </w:r>
      <w:r w:rsidRPr="00AF3E44">
        <w:rPr>
          <w:rFonts w:ascii="Times New Roman" w:hAnsi="Times New Roman" w:cs="Times New Roman"/>
          <w:sz w:val="28"/>
          <w:szCs w:val="28"/>
        </w:rPr>
        <w:t> </w:t>
      </w:r>
      <w:r w:rsidR="00012A2E">
        <w:rPr>
          <w:rFonts w:ascii="Times New Roman" w:hAnsi="Times New Roman" w:cs="Times New Roman"/>
          <w:sz w:val="28"/>
          <w:szCs w:val="28"/>
        </w:rPr>
        <w:t>3</w:t>
      </w:r>
      <w:bookmarkStart w:id="0" w:name="_GoBack"/>
      <w:bookmarkEnd w:id="0"/>
      <w:r w:rsidRPr="00AF3E44">
        <w:rPr>
          <w:rFonts w:ascii="Times New Roman" w:hAnsi="Times New Roman" w:cs="Times New Roman"/>
          <w:sz w:val="28"/>
          <w:szCs w:val="28"/>
        </w:rPr>
        <w:t>. §)</w:t>
      </w:r>
    </w:p>
    <w:p w14:paraId="4CCFAD53" w14:textId="5EEB8A24" w:rsidR="007C7B94" w:rsidRPr="00AF3E44" w:rsidRDefault="007C7B94" w:rsidP="00AF3E44">
      <w:pPr>
        <w:spacing w:after="0" w:line="240" w:lineRule="auto"/>
        <w:contextualSpacing/>
        <w:jc w:val="right"/>
        <w:rPr>
          <w:rFonts w:ascii="Times New Roman" w:hAnsi="Times New Roman" w:cs="Times New Roman"/>
          <w:sz w:val="28"/>
          <w:szCs w:val="28"/>
          <w:lang w:eastAsia="x-none"/>
        </w:rPr>
      </w:pPr>
    </w:p>
    <w:p w14:paraId="56393606" w14:textId="0D562FD4" w:rsidR="007C7B94" w:rsidRPr="00AF3E44" w:rsidRDefault="007C7B94" w:rsidP="00AF3E44">
      <w:pPr>
        <w:pStyle w:val="Subtitle"/>
        <w:spacing w:after="0"/>
        <w:contextualSpacing/>
        <w:rPr>
          <w:rFonts w:ascii="Times New Roman" w:hAnsi="Times New Roman"/>
          <w:b/>
          <w:sz w:val="28"/>
          <w:szCs w:val="28"/>
          <w:lang w:val="lv-LV"/>
        </w:rPr>
      </w:pPr>
      <w:r w:rsidRPr="00AF3E44">
        <w:rPr>
          <w:rFonts w:ascii="Times New Roman" w:hAnsi="Times New Roman"/>
          <w:b/>
          <w:sz w:val="28"/>
          <w:szCs w:val="28"/>
        </w:rPr>
        <w:t>Grozījum</w:t>
      </w:r>
      <w:r w:rsidRPr="00AF3E44">
        <w:rPr>
          <w:rFonts w:ascii="Times New Roman" w:hAnsi="Times New Roman"/>
          <w:b/>
          <w:sz w:val="28"/>
          <w:szCs w:val="28"/>
          <w:lang w:val="lv-LV"/>
        </w:rPr>
        <w:t>i</w:t>
      </w:r>
      <w:r w:rsidRPr="00AF3E44">
        <w:rPr>
          <w:rFonts w:ascii="Times New Roman" w:hAnsi="Times New Roman"/>
          <w:b/>
          <w:sz w:val="28"/>
          <w:szCs w:val="28"/>
        </w:rPr>
        <w:t xml:space="preserve"> M</w:t>
      </w:r>
      <w:r w:rsidR="0023412F" w:rsidRPr="00AF3E44">
        <w:rPr>
          <w:rFonts w:ascii="Times New Roman" w:hAnsi="Times New Roman"/>
          <w:b/>
          <w:sz w:val="28"/>
          <w:szCs w:val="28"/>
        </w:rPr>
        <w:t>inistru kabineta 2016</w:t>
      </w:r>
      <w:r w:rsidRPr="00AF3E44">
        <w:rPr>
          <w:rFonts w:ascii="Times New Roman" w:hAnsi="Times New Roman"/>
          <w:b/>
          <w:sz w:val="28"/>
          <w:szCs w:val="28"/>
        </w:rPr>
        <w:t>.</w:t>
      </w:r>
      <w:r w:rsidR="005E3B43" w:rsidRPr="00AF3E44">
        <w:rPr>
          <w:rFonts w:ascii="Times New Roman" w:hAnsi="Times New Roman"/>
          <w:b/>
          <w:sz w:val="28"/>
          <w:szCs w:val="28"/>
          <w:lang w:val="lv-LV"/>
        </w:rPr>
        <w:t> </w:t>
      </w:r>
      <w:r w:rsidR="0023412F" w:rsidRPr="00AF3E44">
        <w:rPr>
          <w:rFonts w:ascii="Times New Roman" w:hAnsi="Times New Roman"/>
          <w:b/>
          <w:sz w:val="28"/>
          <w:szCs w:val="28"/>
        </w:rPr>
        <w:t>gada 14</w:t>
      </w:r>
      <w:r w:rsidRPr="00AF3E44">
        <w:rPr>
          <w:rFonts w:ascii="Times New Roman" w:hAnsi="Times New Roman"/>
          <w:b/>
          <w:sz w:val="28"/>
          <w:szCs w:val="28"/>
        </w:rPr>
        <w:t>.</w:t>
      </w:r>
      <w:r w:rsidR="005E3B43" w:rsidRPr="00AF3E44">
        <w:rPr>
          <w:rFonts w:ascii="Times New Roman" w:hAnsi="Times New Roman"/>
          <w:b/>
          <w:sz w:val="28"/>
          <w:szCs w:val="28"/>
          <w:lang w:val="lv-LV"/>
        </w:rPr>
        <w:t> </w:t>
      </w:r>
      <w:r w:rsidR="0023412F" w:rsidRPr="00AF3E44">
        <w:rPr>
          <w:rFonts w:ascii="Times New Roman" w:hAnsi="Times New Roman"/>
          <w:b/>
          <w:sz w:val="28"/>
          <w:szCs w:val="28"/>
        </w:rPr>
        <w:t>j</w:t>
      </w:r>
      <w:r w:rsidR="0023412F" w:rsidRPr="00AF3E44">
        <w:rPr>
          <w:rFonts w:ascii="Times New Roman" w:hAnsi="Times New Roman"/>
          <w:b/>
          <w:sz w:val="28"/>
          <w:szCs w:val="28"/>
          <w:lang w:val="lv-LV"/>
        </w:rPr>
        <w:t>ūnij</w:t>
      </w:r>
      <w:r w:rsidRPr="00AF3E44">
        <w:rPr>
          <w:rFonts w:ascii="Times New Roman" w:hAnsi="Times New Roman"/>
          <w:b/>
          <w:sz w:val="28"/>
          <w:szCs w:val="28"/>
        </w:rPr>
        <w:t>a noteikumos Nr.</w:t>
      </w:r>
      <w:r w:rsidR="005E3B43" w:rsidRPr="00AF3E44">
        <w:rPr>
          <w:rFonts w:ascii="Times New Roman" w:hAnsi="Times New Roman"/>
          <w:b/>
          <w:sz w:val="28"/>
          <w:szCs w:val="28"/>
          <w:lang w:val="lv-LV"/>
        </w:rPr>
        <w:t> </w:t>
      </w:r>
      <w:r w:rsidR="0023412F" w:rsidRPr="00AF3E44">
        <w:rPr>
          <w:rFonts w:ascii="Times New Roman" w:hAnsi="Times New Roman"/>
          <w:b/>
          <w:sz w:val="28"/>
          <w:szCs w:val="28"/>
          <w:lang w:val="lv-LV"/>
        </w:rPr>
        <w:t>365</w:t>
      </w:r>
      <w:r w:rsidRPr="00AF3E44">
        <w:rPr>
          <w:rFonts w:ascii="Times New Roman" w:hAnsi="Times New Roman"/>
          <w:b/>
          <w:sz w:val="28"/>
          <w:szCs w:val="28"/>
        </w:rPr>
        <w:t xml:space="preserve"> </w:t>
      </w:r>
      <w:r w:rsidR="00AF3E44" w:rsidRPr="00AF3E44">
        <w:rPr>
          <w:rFonts w:ascii="Times New Roman" w:hAnsi="Times New Roman"/>
          <w:b/>
          <w:sz w:val="28"/>
          <w:szCs w:val="28"/>
          <w:lang w:val="lv-LV"/>
        </w:rPr>
        <w:t>"</w:t>
      </w:r>
      <w:r w:rsidRPr="00AF3E44">
        <w:rPr>
          <w:rFonts w:ascii="Times New Roman" w:hAnsi="Times New Roman"/>
          <w:b/>
          <w:sz w:val="28"/>
          <w:szCs w:val="28"/>
          <w:lang w:val="lv-LV"/>
        </w:rPr>
        <w:t xml:space="preserve">Darbības programmas </w:t>
      </w:r>
      <w:r w:rsidR="00AF3E44" w:rsidRPr="00AF3E44">
        <w:rPr>
          <w:rFonts w:ascii="Times New Roman" w:hAnsi="Times New Roman"/>
          <w:b/>
          <w:sz w:val="28"/>
          <w:szCs w:val="28"/>
          <w:lang w:val="lv-LV"/>
        </w:rPr>
        <w:t>"</w:t>
      </w:r>
      <w:r w:rsidRPr="00AF3E44">
        <w:rPr>
          <w:rFonts w:ascii="Times New Roman" w:hAnsi="Times New Roman"/>
          <w:b/>
          <w:sz w:val="28"/>
          <w:szCs w:val="28"/>
          <w:lang w:val="lv-LV"/>
        </w:rPr>
        <w:t>Izaugsme un nodarbinātība</w:t>
      </w:r>
      <w:r w:rsidR="00AF3E44" w:rsidRPr="00AF3E44">
        <w:rPr>
          <w:rFonts w:ascii="Times New Roman" w:hAnsi="Times New Roman"/>
          <w:b/>
          <w:sz w:val="28"/>
          <w:szCs w:val="28"/>
          <w:lang w:val="lv-LV"/>
        </w:rPr>
        <w:t>"</w:t>
      </w:r>
      <w:r w:rsidRPr="00AF3E44">
        <w:rPr>
          <w:rFonts w:ascii="Times New Roman" w:hAnsi="Times New Roman"/>
          <w:b/>
          <w:sz w:val="28"/>
          <w:szCs w:val="28"/>
          <w:lang w:val="lv-LV"/>
        </w:rPr>
        <w:t xml:space="preserve"> 1.2.2.</w:t>
      </w:r>
      <w:r w:rsidR="005E3B43" w:rsidRPr="00AF3E44">
        <w:rPr>
          <w:rFonts w:ascii="Times New Roman" w:hAnsi="Times New Roman"/>
          <w:b/>
          <w:sz w:val="28"/>
          <w:szCs w:val="28"/>
          <w:lang w:val="lv-LV"/>
        </w:rPr>
        <w:t> </w:t>
      </w:r>
      <w:r w:rsidRPr="00AF3E44">
        <w:rPr>
          <w:rFonts w:ascii="Times New Roman" w:hAnsi="Times New Roman"/>
          <w:b/>
          <w:sz w:val="28"/>
          <w:szCs w:val="28"/>
          <w:lang w:val="lv-LV"/>
        </w:rPr>
        <w:t xml:space="preserve">specifiskā atbalsta mērķa </w:t>
      </w:r>
      <w:r w:rsidR="00AF3E44" w:rsidRPr="00AF3E44">
        <w:rPr>
          <w:rFonts w:ascii="Times New Roman" w:hAnsi="Times New Roman"/>
          <w:b/>
          <w:sz w:val="28"/>
          <w:szCs w:val="28"/>
          <w:lang w:val="lv-LV"/>
        </w:rPr>
        <w:t>"</w:t>
      </w:r>
      <w:r w:rsidRPr="00AF3E44">
        <w:rPr>
          <w:rFonts w:ascii="Times New Roman" w:hAnsi="Times New Roman"/>
          <w:b/>
          <w:sz w:val="28"/>
          <w:szCs w:val="28"/>
          <w:lang w:val="lv-LV"/>
        </w:rPr>
        <w:t>Veicināt inovāciju ieviešanu kom</w:t>
      </w:r>
      <w:r w:rsidR="0023412F" w:rsidRPr="00AF3E44">
        <w:rPr>
          <w:rFonts w:ascii="Times New Roman" w:hAnsi="Times New Roman"/>
          <w:b/>
          <w:sz w:val="28"/>
          <w:szCs w:val="28"/>
          <w:lang w:val="lv-LV"/>
        </w:rPr>
        <w:t>ersantos</w:t>
      </w:r>
      <w:r w:rsidR="00AF3E44" w:rsidRPr="00AF3E44">
        <w:rPr>
          <w:rFonts w:ascii="Times New Roman" w:hAnsi="Times New Roman"/>
          <w:b/>
          <w:sz w:val="28"/>
          <w:szCs w:val="28"/>
          <w:lang w:val="lv-LV"/>
        </w:rPr>
        <w:t>"</w:t>
      </w:r>
      <w:r w:rsidR="0023412F" w:rsidRPr="00AF3E44">
        <w:rPr>
          <w:rFonts w:ascii="Times New Roman" w:hAnsi="Times New Roman"/>
          <w:b/>
          <w:sz w:val="28"/>
          <w:szCs w:val="28"/>
          <w:lang w:val="lv-LV"/>
        </w:rPr>
        <w:t xml:space="preserve"> 1.2.2.3</w:t>
      </w:r>
      <w:r w:rsidRPr="00AF3E44">
        <w:rPr>
          <w:rFonts w:ascii="Times New Roman" w:hAnsi="Times New Roman"/>
          <w:b/>
          <w:sz w:val="28"/>
          <w:szCs w:val="28"/>
          <w:lang w:val="lv-LV"/>
        </w:rPr>
        <w:t>.</w:t>
      </w:r>
      <w:r w:rsidR="005E3B43" w:rsidRPr="00AF3E44">
        <w:rPr>
          <w:rFonts w:ascii="Times New Roman" w:hAnsi="Times New Roman"/>
          <w:b/>
          <w:sz w:val="28"/>
          <w:szCs w:val="28"/>
          <w:lang w:val="lv-LV"/>
        </w:rPr>
        <w:t> </w:t>
      </w:r>
      <w:r w:rsidR="0023412F" w:rsidRPr="00AF3E44">
        <w:rPr>
          <w:rFonts w:ascii="Times New Roman" w:hAnsi="Times New Roman"/>
          <w:b/>
          <w:sz w:val="28"/>
          <w:szCs w:val="28"/>
          <w:lang w:val="lv-LV"/>
        </w:rPr>
        <w:t xml:space="preserve">pasākuma </w:t>
      </w:r>
      <w:r w:rsidR="00AF3E44" w:rsidRPr="00AF3E44">
        <w:rPr>
          <w:rFonts w:ascii="Times New Roman" w:hAnsi="Times New Roman"/>
          <w:b/>
          <w:sz w:val="28"/>
          <w:szCs w:val="28"/>
          <w:lang w:val="lv-LV"/>
        </w:rPr>
        <w:t>"</w:t>
      </w:r>
      <w:r w:rsidR="0023412F" w:rsidRPr="00AF3E44">
        <w:rPr>
          <w:rFonts w:ascii="Times New Roman" w:hAnsi="Times New Roman"/>
          <w:b/>
          <w:sz w:val="28"/>
          <w:szCs w:val="28"/>
          <w:lang w:val="lv-LV"/>
        </w:rPr>
        <w:t>Atbalsts IKT un netehnoloģiskām apmācībām, kā arī apmācībām, lai sekmētu investoru piesaisti</w:t>
      </w:r>
      <w:r w:rsidR="00AF3E44" w:rsidRPr="00AF3E44">
        <w:rPr>
          <w:rFonts w:ascii="Times New Roman" w:hAnsi="Times New Roman"/>
          <w:b/>
          <w:sz w:val="28"/>
          <w:szCs w:val="28"/>
          <w:lang w:val="lv-LV"/>
        </w:rPr>
        <w:t>"</w:t>
      </w:r>
      <w:r w:rsidR="0023412F" w:rsidRPr="00AF3E44">
        <w:rPr>
          <w:rFonts w:ascii="Times New Roman" w:hAnsi="Times New Roman"/>
          <w:b/>
          <w:sz w:val="28"/>
          <w:szCs w:val="28"/>
          <w:lang w:val="lv-LV"/>
        </w:rPr>
        <w:t xml:space="preserve"> </w:t>
      </w:r>
      <w:r w:rsidRPr="00AF3E44">
        <w:rPr>
          <w:rFonts w:ascii="Times New Roman" w:hAnsi="Times New Roman"/>
          <w:b/>
          <w:sz w:val="28"/>
          <w:szCs w:val="28"/>
          <w:lang w:val="lv-LV"/>
        </w:rPr>
        <w:t>īstenošanas noteikumi</w:t>
      </w:r>
      <w:r w:rsidR="00AF3E44" w:rsidRPr="00AF3E44">
        <w:rPr>
          <w:rFonts w:ascii="Times New Roman" w:hAnsi="Times New Roman"/>
          <w:b/>
          <w:sz w:val="28"/>
          <w:szCs w:val="28"/>
          <w:lang w:val="lv-LV"/>
        </w:rPr>
        <w:t>"</w:t>
      </w:r>
    </w:p>
    <w:p w14:paraId="6CBF6124" w14:textId="77777777" w:rsidR="00C2150E" w:rsidRPr="00AF3E44" w:rsidRDefault="00C2150E" w:rsidP="00AF3E44">
      <w:pPr>
        <w:pStyle w:val="naislab"/>
        <w:spacing w:before="0" w:after="0"/>
        <w:ind w:left="5040"/>
        <w:contextualSpacing/>
        <w:rPr>
          <w:i/>
          <w:sz w:val="28"/>
          <w:szCs w:val="28"/>
          <w:lang w:val="x-none" w:eastAsia="x-none"/>
        </w:rPr>
      </w:pPr>
    </w:p>
    <w:p w14:paraId="32E59C88" w14:textId="193D8E44" w:rsidR="007C7B94" w:rsidRPr="00AF3E44" w:rsidRDefault="007C7B94" w:rsidP="00AF3E44">
      <w:pPr>
        <w:pStyle w:val="naislab"/>
        <w:spacing w:before="0" w:after="0"/>
        <w:ind w:left="5040"/>
        <w:contextualSpacing/>
        <w:rPr>
          <w:sz w:val="28"/>
          <w:szCs w:val="28"/>
          <w:lang w:val="x-none" w:eastAsia="x-none"/>
        </w:rPr>
      </w:pPr>
      <w:r w:rsidRPr="00AF3E44">
        <w:rPr>
          <w:sz w:val="28"/>
          <w:szCs w:val="28"/>
          <w:lang w:val="x-none" w:eastAsia="x-none"/>
        </w:rPr>
        <w:t>Izdot</w:t>
      </w:r>
      <w:r w:rsidRPr="00AF3E44">
        <w:rPr>
          <w:sz w:val="28"/>
          <w:szCs w:val="28"/>
          <w:lang w:eastAsia="x-none"/>
        </w:rPr>
        <w:t>i</w:t>
      </w:r>
      <w:r w:rsidRPr="00AF3E44">
        <w:rPr>
          <w:sz w:val="28"/>
          <w:szCs w:val="28"/>
          <w:lang w:val="x-none" w:eastAsia="x-none"/>
        </w:rPr>
        <w:t xml:space="preserve"> saskaņā ar Eiropas Savienības struktūrfondu un</w:t>
      </w:r>
      <w:r w:rsidRPr="00AF3E44">
        <w:rPr>
          <w:sz w:val="28"/>
          <w:szCs w:val="28"/>
          <w:lang w:eastAsia="x-none"/>
        </w:rPr>
        <w:t xml:space="preserve"> </w:t>
      </w:r>
      <w:r w:rsidRPr="00AF3E44">
        <w:rPr>
          <w:sz w:val="28"/>
          <w:szCs w:val="28"/>
          <w:lang w:val="x-none" w:eastAsia="x-none"/>
        </w:rPr>
        <w:t xml:space="preserve">Kohēzijas fonda </w:t>
      </w:r>
      <w:r w:rsidRPr="00AF3E44">
        <w:rPr>
          <w:sz w:val="28"/>
          <w:szCs w:val="28"/>
          <w:lang w:eastAsia="x-none"/>
        </w:rPr>
        <w:t>2014.</w:t>
      </w:r>
      <w:r w:rsidR="00C46E5B">
        <w:rPr>
          <w:sz w:val="28"/>
          <w:szCs w:val="28"/>
          <w:lang w:eastAsia="x-none"/>
        </w:rPr>
        <w:t>–</w:t>
      </w:r>
      <w:r w:rsidRPr="00AF3E44">
        <w:rPr>
          <w:sz w:val="28"/>
          <w:szCs w:val="28"/>
          <w:lang w:eastAsia="x-none"/>
        </w:rPr>
        <w:t>2020.</w:t>
      </w:r>
      <w:r w:rsidR="005E3B43" w:rsidRPr="00AF3E44">
        <w:rPr>
          <w:sz w:val="28"/>
          <w:szCs w:val="28"/>
          <w:lang w:eastAsia="x-none"/>
        </w:rPr>
        <w:t> </w:t>
      </w:r>
      <w:r w:rsidRPr="00AF3E44">
        <w:rPr>
          <w:sz w:val="28"/>
          <w:szCs w:val="28"/>
          <w:lang w:eastAsia="x-none"/>
        </w:rPr>
        <w:t xml:space="preserve">gada plānošanas perioda </w:t>
      </w:r>
      <w:r w:rsidR="005E3B43" w:rsidRPr="00AF3E44">
        <w:rPr>
          <w:sz w:val="28"/>
          <w:szCs w:val="28"/>
          <w:lang w:val="x-none" w:eastAsia="x-none"/>
        </w:rPr>
        <w:t>vadības likuma 20. </w:t>
      </w:r>
      <w:r w:rsidRPr="00AF3E44">
        <w:rPr>
          <w:sz w:val="28"/>
          <w:szCs w:val="28"/>
          <w:lang w:val="x-none" w:eastAsia="x-none"/>
        </w:rPr>
        <w:t xml:space="preserve">panta </w:t>
      </w:r>
      <w:r w:rsidR="005E3B43" w:rsidRPr="00AF3E44">
        <w:rPr>
          <w:sz w:val="28"/>
          <w:szCs w:val="28"/>
          <w:lang w:eastAsia="x-none"/>
        </w:rPr>
        <w:t>6. </w:t>
      </w:r>
      <w:r w:rsidR="0023412F" w:rsidRPr="00AF3E44">
        <w:rPr>
          <w:sz w:val="28"/>
          <w:szCs w:val="28"/>
          <w:lang w:eastAsia="x-none"/>
        </w:rPr>
        <w:t xml:space="preserve">un </w:t>
      </w:r>
      <w:r w:rsidRPr="00AF3E44">
        <w:rPr>
          <w:sz w:val="28"/>
          <w:szCs w:val="28"/>
          <w:lang w:val="x-none" w:eastAsia="x-none"/>
        </w:rPr>
        <w:t>13</w:t>
      </w:r>
      <w:r w:rsidR="0023412F" w:rsidRPr="00AF3E44">
        <w:rPr>
          <w:sz w:val="28"/>
          <w:szCs w:val="28"/>
          <w:lang w:val="x-none" w:eastAsia="x-none"/>
        </w:rPr>
        <w:t>.</w:t>
      </w:r>
      <w:r w:rsidR="009A1372" w:rsidRPr="00AF3E44">
        <w:rPr>
          <w:sz w:val="28"/>
          <w:szCs w:val="28"/>
          <w:lang w:eastAsia="x-none"/>
        </w:rPr>
        <w:t> punktu</w:t>
      </w:r>
    </w:p>
    <w:p w14:paraId="3562AFF9" w14:textId="77777777" w:rsidR="00C2150E" w:rsidRPr="00AF3E44" w:rsidRDefault="00C2150E" w:rsidP="00AF3E44">
      <w:pPr>
        <w:pStyle w:val="naislab"/>
        <w:spacing w:before="0" w:after="0"/>
        <w:contextualSpacing/>
        <w:rPr>
          <w:i/>
          <w:sz w:val="28"/>
          <w:szCs w:val="28"/>
        </w:rPr>
      </w:pPr>
    </w:p>
    <w:p w14:paraId="4466A1A9" w14:textId="0EF97648" w:rsidR="007C7B94" w:rsidRPr="00AF3E44" w:rsidRDefault="00255FD3" w:rsidP="00AF3E44">
      <w:pPr>
        <w:pStyle w:val="NormalWeb"/>
        <w:spacing w:before="0" w:beforeAutospacing="0" w:after="0" w:afterAutospacing="0"/>
        <w:ind w:firstLine="720"/>
        <w:contextualSpacing/>
        <w:jc w:val="both"/>
        <w:rPr>
          <w:sz w:val="28"/>
          <w:szCs w:val="28"/>
        </w:rPr>
      </w:pPr>
      <w:r w:rsidRPr="00AF3E44">
        <w:rPr>
          <w:sz w:val="28"/>
          <w:szCs w:val="28"/>
        </w:rPr>
        <w:t>Izdarīt Ministru kabineta 2016.</w:t>
      </w:r>
      <w:r w:rsidR="005E3B43" w:rsidRPr="00AF3E44">
        <w:rPr>
          <w:sz w:val="28"/>
          <w:szCs w:val="28"/>
        </w:rPr>
        <w:t> </w:t>
      </w:r>
      <w:r w:rsidRPr="00AF3E44">
        <w:rPr>
          <w:sz w:val="28"/>
          <w:szCs w:val="28"/>
        </w:rPr>
        <w:t>gada 14.</w:t>
      </w:r>
      <w:r w:rsidR="005E3B43" w:rsidRPr="00AF3E44">
        <w:rPr>
          <w:sz w:val="28"/>
          <w:szCs w:val="28"/>
        </w:rPr>
        <w:t> </w:t>
      </w:r>
      <w:r w:rsidRPr="00AF3E44">
        <w:rPr>
          <w:sz w:val="28"/>
          <w:szCs w:val="28"/>
        </w:rPr>
        <w:t>jūnija noteikumos Nr.</w:t>
      </w:r>
      <w:r w:rsidR="005E3B43" w:rsidRPr="00AF3E44">
        <w:rPr>
          <w:sz w:val="28"/>
          <w:szCs w:val="28"/>
        </w:rPr>
        <w:t> </w:t>
      </w:r>
      <w:r w:rsidRPr="00AF3E44">
        <w:rPr>
          <w:sz w:val="28"/>
          <w:szCs w:val="28"/>
        </w:rPr>
        <w:t>365</w:t>
      </w:r>
      <w:r w:rsidR="007C7B94" w:rsidRPr="00AF3E44">
        <w:rPr>
          <w:sz w:val="28"/>
          <w:szCs w:val="28"/>
        </w:rPr>
        <w:t xml:space="preserve"> </w:t>
      </w:r>
      <w:r w:rsidR="00AF3E44" w:rsidRPr="00AF3E44">
        <w:rPr>
          <w:sz w:val="28"/>
          <w:szCs w:val="28"/>
        </w:rPr>
        <w:t>"</w:t>
      </w:r>
      <w:r w:rsidR="007C7B94" w:rsidRPr="00AF3E44">
        <w:rPr>
          <w:sz w:val="28"/>
          <w:szCs w:val="28"/>
        </w:rPr>
        <w:t xml:space="preserve">Darbības programmas </w:t>
      </w:r>
      <w:r w:rsidR="00AF3E44" w:rsidRPr="00AF3E44">
        <w:rPr>
          <w:sz w:val="28"/>
          <w:szCs w:val="28"/>
        </w:rPr>
        <w:t>"</w:t>
      </w:r>
      <w:r w:rsidR="007C7B94" w:rsidRPr="00AF3E44">
        <w:rPr>
          <w:sz w:val="28"/>
          <w:szCs w:val="28"/>
        </w:rPr>
        <w:t>Izaugsme un nodarbinātība</w:t>
      </w:r>
      <w:r w:rsidR="00AF3E44" w:rsidRPr="00AF3E44">
        <w:rPr>
          <w:sz w:val="28"/>
          <w:szCs w:val="28"/>
        </w:rPr>
        <w:t>"</w:t>
      </w:r>
      <w:r w:rsidR="007C7B94" w:rsidRPr="00AF3E44">
        <w:rPr>
          <w:sz w:val="28"/>
          <w:szCs w:val="28"/>
        </w:rPr>
        <w:t xml:space="preserve"> 1.2.2.</w:t>
      </w:r>
      <w:r w:rsidR="005E3B43" w:rsidRPr="00AF3E44">
        <w:rPr>
          <w:sz w:val="28"/>
          <w:szCs w:val="28"/>
        </w:rPr>
        <w:t> </w:t>
      </w:r>
      <w:r w:rsidR="007C7B94" w:rsidRPr="00AF3E44">
        <w:rPr>
          <w:sz w:val="28"/>
          <w:szCs w:val="28"/>
        </w:rPr>
        <w:t xml:space="preserve">specifiskā atbalsta mērķa </w:t>
      </w:r>
      <w:r w:rsidR="00AF3E44" w:rsidRPr="00AF3E44">
        <w:rPr>
          <w:sz w:val="28"/>
          <w:szCs w:val="28"/>
        </w:rPr>
        <w:t>"</w:t>
      </w:r>
      <w:r w:rsidR="007C7B94" w:rsidRPr="00AF3E44">
        <w:rPr>
          <w:sz w:val="28"/>
          <w:szCs w:val="28"/>
        </w:rPr>
        <w:t>Veicināt inovācij</w:t>
      </w:r>
      <w:r w:rsidR="00203277" w:rsidRPr="00AF3E44">
        <w:rPr>
          <w:sz w:val="28"/>
          <w:szCs w:val="28"/>
        </w:rPr>
        <w:t>u ieviešanu komersantos</w:t>
      </w:r>
      <w:r w:rsidR="00AF3E44" w:rsidRPr="00AF3E44">
        <w:rPr>
          <w:sz w:val="28"/>
          <w:szCs w:val="28"/>
        </w:rPr>
        <w:t>"</w:t>
      </w:r>
      <w:r w:rsidR="00335B1C" w:rsidRPr="00AF3E44">
        <w:rPr>
          <w:sz w:val="28"/>
          <w:szCs w:val="28"/>
        </w:rPr>
        <w:t xml:space="preserve"> </w:t>
      </w:r>
      <w:r w:rsidRPr="00AF3E44">
        <w:rPr>
          <w:sz w:val="28"/>
          <w:szCs w:val="28"/>
        </w:rPr>
        <w:t>1.2.2.3</w:t>
      </w:r>
      <w:r w:rsidR="0059360B" w:rsidRPr="00AF3E44">
        <w:rPr>
          <w:sz w:val="28"/>
          <w:szCs w:val="28"/>
        </w:rPr>
        <w:t>.</w:t>
      </w:r>
      <w:r w:rsidR="005E3B43" w:rsidRPr="00AF3E44">
        <w:rPr>
          <w:sz w:val="28"/>
          <w:szCs w:val="28"/>
        </w:rPr>
        <w:t> </w:t>
      </w:r>
      <w:r w:rsidR="007C7B94" w:rsidRPr="00AF3E44">
        <w:rPr>
          <w:sz w:val="28"/>
          <w:szCs w:val="28"/>
        </w:rPr>
        <w:t xml:space="preserve">pasākuma </w:t>
      </w:r>
      <w:r w:rsidR="00AF3E44" w:rsidRPr="00AF3E44">
        <w:rPr>
          <w:sz w:val="28"/>
          <w:szCs w:val="28"/>
        </w:rPr>
        <w:t>"</w:t>
      </w:r>
      <w:r w:rsidR="007C7B94" w:rsidRPr="00AF3E44">
        <w:rPr>
          <w:sz w:val="28"/>
          <w:szCs w:val="28"/>
        </w:rPr>
        <w:t xml:space="preserve">Atbalsts </w:t>
      </w:r>
      <w:r w:rsidRPr="00AF3E44">
        <w:rPr>
          <w:sz w:val="28"/>
          <w:szCs w:val="28"/>
        </w:rPr>
        <w:t>IKT un netehnoloģiskām apmācībām, kā arī apmācībām, lai sekmētu investoru piesaisti</w:t>
      </w:r>
      <w:r w:rsidR="00AF3E44" w:rsidRPr="00AF3E44">
        <w:rPr>
          <w:sz w:val="28"/>
          <w:szCs w:val="28"/>
        </w:rPr>
        <w:t>"</w:t>
      </w:r>
      <w:r w:rsidRPr="00AF3E44">
        <w:rPr>
          <w:sz w:val="28"/>
          <w:szCs w:val="28"/>
        </w:rPr>
        <w:t xml:space="preserve"> īstenošanas noteikumi</w:t>
      </w:r>
      <w:r w:rsidR="00AF3E44" w:rsidRPr="00AF3E44">
        <w:rPr>
          <w:sz w:val="28"/>
          <w:szCs w:val="28"/>
        </w:rPr>
        <w:t>"</w:t>
      </w:r>
      <w:r w:rsidRPr="00AF3E44">
        <w:rPr>
          <w:sz w:val="28"/>
          <w:szCs w:val="28"/>
        </w:rPr>
        <w:t xml:space="preserve"> </w:t>
      </w:r>
      <w:r w:rsidR="007C7B94" w:rsidRPr="00AF3E44">
        <w:rPr>
          <w:sz w:val="28"/>
          <w:szCs w:val="28"/>
        </w:rPr>
        <w:t>(Latvijas Vēstn</w:t>
      </w:r>
      <w:r w:rsidRPr="00AF3E44">
        <w:rPr>
          <w:sz w:val="28"/>
          <w:szCs w:val="28"/>
        </w:rPr>
        <w:t xml:space="preserve">esis, 2016, </w:t>
      </w:r>
      <w:r w:rsidR="00D52F14" w:rsidRPr="00AF3E44">
        <w:rPr>
          <w:sz w:val="28"/>
          <w:szCs w:val="28"/>
        </w:rPr>
        <w:t>116</w:t>
      </w:r>
      <w:r w:rsidR="007C7B94" w:rsidRPr="00AF3E44">
        <w:rPr>
          <w:sz w:val="28"/>
          <w:szCs w:val="28"/>
        </w:rPr>
        <w:t>.</w:t>
      </w:r>
      <w:r w:rsidR="005E3B43" w:rsidRPr="00AF3E44">
        <w:rPr>
          <w:sz w:val="28"/>
          <w:szCs w:val="28"/>
        </w:rPr>
        <w:t> </w:t>
      </w:r>
      <w:r w:rsidR="007C7B94" w:rsidRPr="00AF3E44">
        <w:rPr>
          <w:sz w:val="28"/>
          <w:szCs w:val="28"/>
        </w:rPr>
        <w:t>nr.</w:t>
      </w:r>
      <w:r w:rsidR="00FA139A" w:rsidRPr="00AF3E44">
        <w:rPr>
          <w:sz w:val="28"/>
          <w:szCs w:val="28"/>
        </w:rPr>
        <w:t>;</w:t>
      </w:r>
      <w:r w:rsidR="00E51E0E" w:rsidRPr="00AF3E44">
        <w:rPr>
          <w:sz w:val="28"/>
          <w:szCs w:val="28"/>
        </w:rPr>
        <w:t xml:space="preserve"> 2018, </w:t>
      </w:r>
      <w:r w:rsidR="00D93BB8" w:rsidRPr="00AF3E44">
        <w:rPr>
          <w:sz w:val="28"/>
          <w:szCs w:val="28"/>
        </w:rPr>
        <w:t>23</w:t>
      </w:r>
      <w:r w:rsidR="00E51E0E" w:rsidRPr="00AF3E44">
        <w:rPr>
          <w:sz w:val="28"/>
          <w:szCs w:val="28"/>
        </w:rPr>
        <w:t>.</w:t>
      </w:r>
      <w:r w:rsidR="00C46E5B">
        <w:rPr>
          <w:sz w:val="28"/>
          <w:szCs w:val="28"/>
        </w:rPr>
        <w:t> </w:t>
      </w:r>
      <w:r w:rsidR="00E51E0E" w:rsidRPr="00AF3E44">
        <w:rPr>
          <w:sz w:val="28"/>
          <w:szCs w:val="28"/>
        </w:rPr>
        <w:t>nr.</w:t>
      </w:r>
      <w:r w:rsidR="007C7B94" w:rsidRPr="00AF3E44">
        <w:rPr>
          <w:sz w:val="28"/>
          <w:szCs w:val="28"/>
        </w:rPr>
        <w:t>) šādus grozījumus:</w:t>
      </w:r>
    </w:p>
    <w:p w14:paraId="1107920F" w14:textId="2605BB20" w:rsidR="0035306A" w:rsidRPr="00AF3E44" w:rsidRDefault="0035306A" w:rsidP="00AF3E44">
      <w:pPr>
        <w:spacing w:after="0" w:line="240" w:lineRule="auto"/>
        <w:contextualSpacing/>
        <w:jc w:val="both"/>
        <w:rPr>
          <w:rFonts w:ascii="Times New Roman" w:eastAsia="Times New Roman" w:hAnsi="Times New Roman" w:cs="Times New Roman"/>
          <w:sz w:val="28"/>
          <w:szCs w:val="28"/>
        </w:rPr>
      </w:pPr>
    </w:p>
    <w:p w14:paraId="20DF1A1C" w14:textId="5500B674" w:rsidR="00F96856" w:rsidRPr="00AF3E44" w:rsidRDefault="00B238FD" w:rsidP="00AF3E44">
      <w:pPr>
        <w:spacing w:after="0" w:line="240" w:lineRule="auto"/>
        <w:ind w:firstLine="720"/>
        <w:jc w:val="both"/>
        <w:rPr>
          <w:rFonts w:ascii="Times New Roman" w:hAnsi="Times New Roman" w:cs="Times New Roman"/>
          <w:sz w:val="28"/>
          <w:szCs w:val="28"/>
        </w:rPr>
      </w:pPr>
      <w:r w:rsidRPr="00AF3E44">
        <w:rPr>
          <w:rFonts w:ascii="Times New Roman" w:hAnsi="Times New Roman" w:cs="Times New Roman"/>
          <w:sz w:val="28"/>
          <w:szCs w:val="28"/>
        </w:rPr>
        <w:t xml:space="preserve">1. </w:t>
      </w:r>
      <w:r w:rsidR="00F96856" w:rsidRPr="00AF3E44">
        <w:rPr>
          <w:rFonts w:ascii="Times New Roman" w:hAnsi="Times New Roman" w:cs="Times New Roman"/>
          <w:sz w:val="28"/>
          <w:szCs w:val="28"/>
        </w:rPr>
        <w:t xml:space="preserve">Izteikt 14. punktu </w:t>
      </w:r>
      <w:r w:rsidR="00AB47E2" w:rsidRPr="00AF3E44">
        <w:rPr>
          <w:rFonts w:ascii="Times New Roman" w:hAnsi="Times New Roman" w:cs="Times New Roman"/>
          <w:sz w:val="28"/>
          <w:szCs w:val="28"/>
        </w:rPr>
        <w:t>šādā</w:t>
      </w:r>
      <w:r w:rsidR="00F96856" w:rsidRPr="00AF3E44">
        <w:rPr>
          <w:rFonts w:ascii="Times New Roman" w:hAnsi="Times New Roman" w:cs="Times New Roman"/>
          <w:sz w:val="28"/>
          <w:szCs w:val="28"/>
        </w:rPr>
        <w:t xml:space="preserve"> redakcijā</w:t>
      </w:r>
      <w:r w:rsidR="00072463" w:rsidRPr="00AF3E44">
        <w:rPr>
          <w:rFonts w:ascii="Times New Roman" w:hAnsi="Times New Roman" w:cs="Times New Roman"/>
          <w:sz w:val="28"/>
          <w:szCs w:val="28"/>
        </w:rPr>
        <w:t>:</w:t>
      </w:r>
    </w:p>
    <w:p w14:paraId="2975080C" w14:textId="77777777" w:rsidR="00C2150E" w:rsidRPr="00AF3E44" w:rsidRDefault="00C2150E" w:rsidP="00AF3E44">
      <w:pPr>
        <w:autoSpaceDE w:val="0"/>
        <w:autoSpaceDN w:val="0"/>
        <w:adjustRightInd w:val="0"/>
        <w:spacing w:after="0" w:line="240" w:lineRule="auto"/>
        <w:contextualSpacing/>
        <w:jc w:val="both"/>
        <w:rPr>
          <w:rFonts w:ascii="Times New Roman" w:eastAsia="Calibri" w:hAnsi="Times New Roman" w:cs="Times New Roman"/>
          <w:sz w:val="28"/>
          <w:szCs w:val="28"/>
        </w:rPr>
      </w:pPr>
    </w:p>
    <w:p w14:paraId="43924B2F" w14:textId="5EB2707E" w:rsidR="00072463" w:rsidRPr="00AF3E44" w:rsidRDefault="00AF3E44" w:rsidP="00AF3E44">
      <w:pPr>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r w:rsidRPr="00AF3E44">
        <w:rPr>
          <w:rFonts w:ascii="Times New Roman" w:eastAsia="Calibri" w:hAnsi="Times New Roman" w:cs="Times New Roman"/>
          <w:sz w:val="28"/>
          <w:szCs w:val="28"/>
        </w:rPr>
        <w:t>"</w:t>
      </w:r>
      <w:r w:rsidR="00072463" w:rsidRPr="00AF3E44">
        <w:rPr>
          <w:rFonts w:ascii="Times New Roman" w:eastAsia="Calibri" w:hAnsi="Times New Roman" w:cs="Times New Roman"/>
          <w:sz w:val="28"/>
          <w:szCs w:val="28"/>
        </w:rPr>
        <w:t>14.</w:t>
      </w:r>
      <w:r w:rsidR="00072463" w:rsidRPr="00AF3E44">
        <w:rPr>
          <w:rFonts w:ascii="Times New Roman" w:hAnsi="Times New Roman" w:cs="Times New Roman"/>
          <w:sz w:val="28"/>
          <w:szCs w:val="28"/>
        </w:rPr>
        <w:t> </w:t>
      </w:r>
      <w:r w:rsidR="00072463" w:rsidRPr="00AF3E44">
        <w:rPr>
          <w:rFonts w:ascii="Times New Roman" w:eastAsia="Calibri" w:hAnsi="Times New Roman" w:cs="Times New Roman"/>
          <w:sz w:val="28"/>
          <w:szCs w:val="28"/>
        </w:rPr>
        <w:t xml:space="preserve">Uz finansējumu nevar pretendēt, ja uz </w:t>
      </w:r>
      <w:r w:rsidR="002F6559" w:rsidRPr="00AF3E44">
        <w:rPr>
          <w:rFonts w:ascii="Times New Roman" w:eastAsia="Calibri" w:hAnsi="Times New Roman" w:cs="Times New Roman"/>
          <w:sz w:val="28"/>
          <w:szCs w:val="28"/>
        </w:rPr>
        <w:t>šo noteikumu 13.1. un 13.2.</w:t>
      </w:r>
      <w:r w:rsidR="00C46E5B">
        <w:rPr>
          <w:rFonts w:ascii="Times New Roman" w:eastAsia="Calibri" w:hAnsi="Times New Roman" w:cs="Times New Roman"/>
          <w:sz w:val="28"/>
          <w:szCs w:val="28"/>
        </w:rPr>
        <w:t> </w:t>
      </w:r>
      <w:r w:rsidR="002F6559" w:rsidRPr="00AF3E44">
        <w:rPr>
          <w:rFonts w:ascii="Times New Roman" w:eastAsia="Calibri" w:hAnsi="Times New Roman" w:cs="Times New Roman"/>
          <w:sz w:val="28"/>
          <w:szCs w:val="28"/>
        </w:rPr>
        <w:t xml:space="preserve">apakšpunktā minēto </w:t>
      </w:r>
      <w:r w:rsidR="00072463" w:rsidRPr="00AF3E44">
        <w:rPr>
          <w:rFonts w:ascii="Times New Roman" w:eastAsia="Calibri" w:hAnsi="Times New Roman" w:cs="Times New Roman"/>
          <w:sz w:val="28"/>
          <w:szCs w:val="28"/>
        </w:rPr>
        <w:t>projekta iesniedzēju ir attiecināmi Eiropas Savienības struktūrfondu un Kohēzijas fonda 2014.–2020. gada plānošanas perioda vadības likuma 23. pantā noteiktie projekta iesniedzēju izslēgšanas noteikumi</w:t>
      </w:r>
      <w:bookmarkStart w:id="1" w:name="_Hlk15995166"/>
      <w:r w:rsidR="00072463" w:rsidRPr="00AF3E44">
        <w:rPr>
          <w:rFonts w:ascii="Times New Roman" w:eastAsia="Calibri" w:hAnsi="Times New Roman" w:cs="Times New Roman"/>
          <w:sz w:val="28"/>
          <w:szCs w:val="28"/>
        </w:rPr>
        <w:t>.</w:t>
      </w:r>
      <w:r w:rsidRPr="00AF3E44">
        <w:rPr>
          <w:rFonts w:ascii="Times New Roman" w:eastAsia="Calibri" w:hAnsi="Times New Roman" w:cs="Times New Roman"/>
          <w:sz w:val="28"/>
          <w:szCs w:val="28"/>
        </w:rPr>
        <w:t>"</w:t>
      </w:r>
    </w:p>
    <w:bookmarkEnd w:id="1"/>
    <w:p w14:paraId="5D413FD4" w14:textId="2B3A841B" w:rsidR="00C53012" w:rsidRPr="00AF3E44" w:rsidRDefault="00C53012" w:rsidP="00AF3E44">
      <w:pPr>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p>
    <w:p w14:paraId="7EEABC59" w14:textId="3A5207F9" w:rsidR="00C53012" w:rsidRPr="00AF3E44" w:rsidRDefault="00C53012" w:rsidP="00AF3E44">
      <w:pPr>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r w:rsidRPr="00AF3E44">
        <w:rPr>
          <w:rFonts w:ascii="Times New Roman" w:eastAsia="Calibri" w:hAnsi="Times New Roman" w:cs="Times New Roman"/>
          <w:sz w:val="28"/>
          <w:szCs w:val="28"/>
        </w:rPr>
        <w:t xml:space="preserve">2. Papildināt </w:t>
      </w:r>
      <w:r w:rsidR="00A66ED1" w:rsidRPr="00AF3E44">
        <w:rPr>
          <w:rFonts w:ascii="Times New Roman" w:eastAsia="Calibri" w:hAnsi="Times New Roman" w:cs="Times New Roman"/>
          <w:sz w:val="28"/>
          <w:szCs w:val="28"/>
        </w:rPr>
        <w:t xml:space="preserve">noteikumus ar </w:t>
      </w:r>
      <w:r w:rsidRPr="00AF3E44">
        <w:rPr>
          <w:rFonts w:ascii="Times New Roman" w:eastAsia="Calibri" w:hAnsi="Times New Roman" w:cs="Times New Roman"/>
          <w:sz w:val="28"/>
          <w:szCs w:val="28"/>
        </w:rPr>
        <w:t>34.3., 34.4. apakšpunktu šādā redakcijā:</w:t>
      </w:r>
    </w:p>
    <w:p w14:paraId="7808ADBA" w14:textId="7FFDA357" w:rsidR="00535139" w:rsidRPr="00AF3E44" w:rsidRDefault="00535139" w:rsidP="00AF3E44">
      <w:pPr>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p>
    <w:p w14:paraId="40703AAA" w14:textId="1EBFF355" w:rsidR="00535139" w:rsidRPr="00AF3E44" w:rsidRDefault="00AF3E44" w:rsidP="00AF3E44">
      <w:pPr>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r w:rsidRPr="00AF3E44">
        <w:rPr>
          <w:rFonts w:ascii="Times New Roman" w:eastAsia="Calibri" w:hAnsi="Times New Roman" w:cs="Times New Roman"/>
          <w:sz w:val="28"/>
          <w:szCs w:val="28"/>
        </w:rPr>
        <w:t>"</w:t>
      </w:r>
      <w:r w:rsidR="00535139" w:rsidRPr="00AF3E44">
        <w:rPr>
          <w:rFonts w:ascii="Times New Roman" w:eastAsia="Calibri" w:hAnsi="Times New Roman" w:cs="Times New Roman"/>
          <w:sz w:val="28"/>
          <w:szCs w:val="28"/>
        </w:rPr>
        <w:t xml:space="preserve">34.3. </w:t>
      </w:r>
      <w:r w:rsidR="00065FA5" w:rsidRPr="00AF3E44">
        <w:rPr>
          <w:rFonts w:ascii="Times New Roman" w:eastAsia="Calibri" w:hAnsi="Times New Roman" w:cs="Times New Roman"/>
          <w:sz w:val="28"/>
          <w:szCs w:val="28"/>
        </w:rPr>
        <w:t>šo noteikumu 13.1. un 13.2. apakšpunktā minēt</w:t>
      </w:r>
      <w:r w:rsidR="00686092" w:rsidRPr="00AF3E44">
        <w:rPr>
          <w:rFonts w:ascii="Times New Roman" w:eastAsia="Calibri" w:hAnsi="Times New Roman" w:cs="Times New Roman"/>
          <w:sz w:val="28"/>
          <w:szCs w:val="28"/>
        </w:rPr>
        <w:t>o</w:t>
      </w:r>
      <w:r w:rsidR="00065FA5" w:rsidRPr="00AF3E44">
        <w:rPr>
          <w:rFonts w:ascii="Times New Roman" w:eastAsia="Calibri" w:hAnsi="Times New Roman" w:cs="Times New Roman"/>
          <w:sz w:val="28"/>
          <w:szCs w:val="28"/>
        </w:rPr>
        <w:t xml:space="preserve"> </w:t>
      </w:r>
      <w:r w:rsidR="00686092" w:rsidRPr="00AF3E44">
        <w:rPr>
          <w:rFonts w:ascii="Times New Roman" w:eastAsia="Calibri" w:hAnsi="Times New Roman" w:cs="Times New Roman"/>
          <w:sz w:val="28"/>
          <w:szCs w:val="28"/>
        </w:rPr>
        <w:t xml:space="preserve">finansējuma saņēmēju </w:t>
      </w:r>
      <w:r w:rsidR="00105F39" w:rsidRPr="00AF3E44">
        <w:rPr>
          <w:rFonts w:ascii="Times New Roman" w:eastAsia="Calibri" w:hAnsi="Times New Roman" w:cs="Times New Roman"/>
          <w:sz w:val="28"/>
          <w:szCs w:val="28"/>
        </w:rPr>
        <w:t xml:space="preserve">īstenoto projektu </w:t>
      </w:r>
      <w:r w:rsidR="00613000" w:rsidRPr="00AF3E44">
        <w:rPr>
          <w:rFonts w:ascii="Times New Roman" w:eastAsia="Calibri" w:hAnsi="Times New Roman" w:cs="Times New Roman"/>
          <w:sz w:val="28"/>
          <w:szCs w:val="28"/>
        </w:rPr>
        <w:t xml:space="preserve">gala labuma guvējiem – no </w:t>
      </w:r>
      <w:r w:rsidR="00C46E5B" w:rsidRPr="00AF3E44">
        <w:rPr>
          <w:rFonts w:ascii="Times New Roman" w:eastAsia="Calibri" w:hAnsi="Times New Roman" w:cs="Times New Roman"/>
          <w:sz w:val="28"/>
          <w:szCs w:val="28"/>
        </w:rPr>
        <w:t>dienas</w:t>
      </w:r>
      <w:r w:rsidR="00C46E5B">
        <w:rPr>
          <w:rFonts w:ascii="Times New Roman" w:eastAsia="Calibri" w:hAnsi="Times New Roman" w:cs="Times New Roman"/>
          <w:sz w:val="28"/>
          <w:szCs w:val="28"/>
        </w:rPr>
        <w:t>, kad</w:t>
      </w:r>
      <w:r w:rsidR="00C46E5B" w:rsidRPr="00AF3E44">
        <w:rPr>
          <w:rFonts w:ascii="Times New Roman" w:eastAsia="Calibri" w:hAnsi="Times New Roman" w:cs="Times New Roman"/>
          <w:sz w:val="28"/>
          <w:szCs w:val="28"/>
        </w:rPr>
        <w:t xml:space="preserve"> pieņem</w:t>
      </w:r>
      <w:r w:rsidR="00C46E5B">
        <w:rPr>
          <w:rFonts w:ascii="Times New Roman" w:eastAsia="Calibri" w:hAnsi="Times New Roman" w:cs="Times New Roman"/>
          <w:sz w:val="28"/>
          <w:szCs w:val="28"/>
        </w:rPr>
        <w:t>t</w:t>
      </w:r>
      <w:r w:rsidR="00C46E5B" w:rsidRPr="00AF3E44">
        <w:rPr>
          <w:rFonts w:ascii="Times New Roman" w:eastAsia="Calibri" w:hAnsi="Times New Roman" w:cs="Times New Roman"/>
          <w:sz w:val="28"/>
          <w:szCs w:val="28"/>
        </w:rPr>
        <w:t xml:space="preserve">s </w:t>
      </w:r>
      <w:r w:rsidR="00613000" w:rsidRPr="00AF3E44">
        <w:rPr>
          <w:rFonts w:ascii="Times New Roman" w:eastAsia="Calibri" w:hAnsi="Times New Roman" w:cs="Times New Roman"/>
          <w:sz w:val="28"/>
          <w:szCs w:val="28"/>
        </w:rPr>
        <w:t>finansējuma saņēmēja</w:t>
      </w:r>
      <w:r w:rsidR="000A1D4C" w:rsidRPr="00AF3E44">
        <w:rPr>
          <w:rFonts w:ascii="Times New Roman" w:eastAsia="Calibri" w:hAnsi="Times New Roman" w:cs="Times New Roman"/>
          <w:sz w:val="28"/>
          <w:szCs w:val="28"/>
        </w:rPr>
        <w:t xml:space="preserve"> lēmum</w:t>
      </w:r>
      <w:r w:rsidR="00C46E5B">
        <w:rPr>
          <w:rFonts w:ascii="Times New Roman" w:eastAsia="Calibri" w:hAnsi="Times New Roman" w:cs="Times New Roman"/>
          <w:sz w:val="28"/>
          <w:szCs w:val="28"/>
        </w:rPr>
        <w:t>s</w:t>
      </w:r>
      <w:r w:rsidR="000A1D4C" w:rsidRPr="00AF3E44">
        <w:rPr>
          <w:rFonts w:ascii="Times New Roman" w:eastAsia="Calibri" w:hAnsi="Times New Roman" w:cs="Times New Roman"/>
          <w:sz w:val="28"/>
          <w:szCs w:val="28"/>
        </w:rPr>
        <w:t xml:space="preserve"> </w:t>
      </w:r>
      <w:r w:rsidR="000A1D4C" w:rsidRPr="00AF3E44">
        <w:rPr>
          <w:rFonts w:ascii="Times New Roman" w:eastAsia="Calibri" w:hAnsi="Times New Roman" w:cs="Times New Roman"/>
          <w:iCs/>
          <w:sz w:val="28"/>
          <w:szCs w:val="28"/>
        </w:rPr>
        <w:t>par atbilstību komercdarbības atbalsta normām</w:t>
      </w:r>
      <w:r w:rsidR="00121BCF" w:rsidRPr="00AF3E44">
        <w:rPr>
          <w:rFonts w:ascii="Times New Roman" w:eastAsia="Calibri" w:hAnsi="Times New Roman" w:cs="Times New Roman"/>
          <w:sz w:val="28"/>
          <w:szCs w:val="28"/>
        </w:rPr>
        <w:t>;</w:t>
      </w:r>
    </w:p>
    <w:p w14:paraId="2D7C95D2" w14:textId="44F6870E" w:rsidR="00535139" w:rsidRPr="00AF3E44" w:rsidRDefault="00535139" w:rsidP="00AF3E44">
      <w:pPr>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r w:rsidRPr="00AF3E44">
        <w:rPr>
          <w:rFonts w:ascii="Times New Roman" w:eastAsia="Calibri" w:hAnsi="Times New Roman" w:cs="Times New Roman"/>
          <w:sz w:val="28"/>
          <w:szCs w:val="28"/>
        </w:rPr>
        <w:t xml:space="preserve">34.4. </w:t>
      </w:r>
      <w:r w:rsidR="00065FA5" w:rsidRPr="00AF3E44">
        <w:rPr>
          <w:rFonts w:ascii="Times New Roman" w:eastAsia="Calibri" w:hAnsi="Times New Roman" w:cs="Times New Roman"/>
          <w:sz w:val="28"/>
          <w:szCs w:val="28"/>
        </w:rPr>
        <w:t>šo noteikumu 13.3. apakšpunktā minē</w:t>
      </w:r>
      <w:r w:rsidR="000A1D4C" w:rsidRPr="00AF3E44">
        <w:rPr>
          <w:rFonts w:ascii="Times New Roman" w:eastAsia="Calibri" w:hAnsi="Times New Roman" w:cs="Times New Roman"/>
          <w:sz w:val="28"/>
          <w:szCs w:val="28"/>
        </w:rPr>
        <w:t xml:space="preserve">tā finansējuma saņēmēja īstenotā projekta gala labuma guvējiem </w:t>
      </w:r>
      <w:r w:rsidR="00C46E5B">
        <w:rPr>
          <w:rFonts w:ascii="Times New Roman" w:eastAsia="Calibri" w:hAnsi="Times New Roman" w:cs="Times New Roman"/>
          <w:sz w:val="28"/>
          <w:szCs w:val="28"/>
        </w:rPr>
        <w:t>–</w:t>
      </w:r>
      <w:r w:rsidR="000A1D4C" w:rsidRPr="00AF3E44">
        <w:rPr>
          <w:rFonts w:ascii="Times New Roman" w:eastAsia="Calibri" w:hAnsi="Times New Roman" w:cs="Times New Roman"/>
          <w:sz w:val="28"/>
          <w:szCs w:val="28"/>
        </w:rPr>
        <w:t xml:space="preserve"> </w:t>
      </w:r>
      <w:r w:rsidR="00F879D7" w:rsidRPr="00AF3E44">
        <w:rPr>
          <w:rFonts w:ascii="Times New Roman" w:eastAsia="Calibri" w:hAnsi="Times New Roman" w:cs="Times New Roman"/>
          <w:sz w:val="28"/>
          <w:szCs w:val="28"/>
        </w:rPr>
        <w:t xml:space="preserve">no </w:t>
      </w:r>
      <w:r w:rsidR="00C46E5B" w:rsidRPr="00AF3E44">
        <w:rPr>
          <w:rFonts w:ascii="Times New Roman" w:eastAsia="Calibri" w:hAnsi="Times New Roman" w:cs="Times New Roman"/>
          <w:sz w:val="28"/>
          <w:szCs w:val="28"/>
        </w:rPr>
        <w:t>dienas</w:t>
      </w:r>
      <w:r w:rsidR="00C46E5B">
        <w:rPr>
          <w:rFonts w:ascii="Times New Roman" w:eastAsia="Calibri" w:hAnsi="Times New Roman" w:cs="Times New Roman"/>
          <w:sz w:val="28"/>
          <w:szCs w:val="28"/>
        </w:rPr>
        <w:t>, kad</w:t>
      </w:r>
      <w:r w:rsidR="00C46E5B" w:rsidRPr="00AF3E44">
        <w:rPr>
          <w:rFonts w:ascii="Times New Roman" w:eastAsia="Calibri" w:hAnsi="Times New Roman" w:cs="Times New Roman"/>
          <w:sz w:val="28"/>
          <w:szCs w:val="28"/>
        </w:rPr>
        <w:t xml:space="preserve"> sadarbības iestādē iesnieg</w:t>
      </w:r>
      <w:r w:rsidR="00C46E5B">
        <w:rPr>
          <w:rFonts w:ascii="Times New Roman" w:eastAsia="Calibri" w:hAnsi="Times New Roman" w:cs="Times New Roman"/>
          <w:sz w:val="28"/>
          <w:szCs w:val="28"/>
        </w:rPr>
        <w:t>t</w:t>
      </w:r>
      <w:r w:rsidR="00C46E5B" w:rsidRPr="00AF3E44">
        <w:rPr>
          <w:rFonts w:ascii="Times New Roman" w:eastAsia="Calibri" w:hAnsi="Times New Roman" w:cs="Times New Roman"/>
          <w:sz w:val="28"/>
          <w:szCs w:val="28"/>
        </w:rPr>
        <w:t xml:space="preserve">s </w:t>
      </w:r>
      <w:r w:rsidR="00F879D7" w:rsidRPr="00AF3E44">
        <w:rPr>
          <w:rFonts w:ascii="Times New Roman" w:eastAsia="Calibri" w:hAnsi="Times New Roman" w:cs="Times New Roman"/>
          <w:sz w:val="28"/>
          <w:szCs w:val="28"/>
        </w:rPr>
        <w:t xml:space="preserve">finansējuma saņēmēja </w:t>
      </w:r>
      <w:r w:rsidR="006102DE" w:rsidRPr="00AF3E44">
        <w:rPr>
          <w:rFonts w:ascii="Times New Roman" w:eastAsia="Calibri" w:hAnsi="Times New Roman" w:cs="Times New Roman"/>
          <w:sz w:val="28"/>
          <w:szCs w:val="28"/>
        </w:rPr>
        <w:t>izvērtējum</w:t>
      </w:r>
      <w:r w:rsidR="00C46E5B">
        <w:rPr>
          <w:rFonts w:ascii="Times New Roman" w:eastAsia="Calibri" w:hAnsi="Times New Roman" w:cs="Times New Roman"/>
          <w:sz w:val="28"/>
          <w:szCs w:val="28"/>
        </w:rPr>
        <w:t>s</w:t>
      </w:r>
      <w:r w:rsidR="00F879D7" w:rsidRPr="00AF3E44">
        <w:rPr>
          <w:rFonts w:ascii="Times New Roman" w:eastAsia="Calibri" w:hAnsi="Times New Roman" w:cs="Times New Roman"/>
          <w:sz w:val="28"/>
          <w:szCs w:val="28"/>
        </w:rPr>
        <w:t xml:space="preserve"> par </w:t>
      </w:r>
      <w:bookmarkStart w:id="2" w:name="_Hlk16000729"/>
      <w:r w:rsidR="00F879D7" w:rsidRPr="00AF3E44">
        <w:rPr>
          <w:rFonts w:ascii="Times New Roman" w:eastAsia="Calibri" w:hAnsi="Times New Roman" w:cs="Times New Roman"/>
          <w:sz w:val="28"/>
          <w:szCs w:val="28"/>
        </w:rPr>
        <w:t>atbilstību komercdarbības atbalsta normām</w:t>
      </w:r>
      <w:bookmarkEnd w:id="2"/>
      <w:r w:rsidR="00C46E5B">
        <w:rPr>
          <w:rFonts w:ascii="Times New Roman" w:eastAsia="Calibri" w:hAnsi="Times New Roman" w:cs="Times New Roman"/>
          <w:sz w:val="28"/>
          <w:szCs w:val="28"/>
        </w:rPr>
        <w:t>.</w:t>
      </w:r>
      <w:r w:rsidR="00F879D7" w:rsidRPr="00AF3E44">
        <w:rPr>
          <w:rFonts w:ascii="Times New Roman" w:eastAsia="Calibri" w:hAnsi="Times New Roman" w:cs="Times New Roman"/>
          <w:sz w:val="28"/>
          <w:szCs w:val="28"/>
        </w:rPr>
        <w:t xml:space="preserve"> </w:t>
      </w:r>
      <w:r w:rsidR="00C46E5B">
        <w:rPr>
          <w:rFonts w:ascii="Times New Roman" w:eastAsia="Calibri" w:hAnsi="Times New Roman" w:cs="Times New Roman"/>
          <w:sz w:val="28"/>
          <w:szCs w:val="28"/>
        </w:rPr>
        <w:t>J</w:t>
      </w:r>
      <w:r w:rsidR="0061017E" w:rsidRPr="00AF3E44">
        <w:rPr>
          <w:rFonts w:ascii="Times New Roman" w:eastAsia="Calibri" w:hAnsi="Times New Roman" w:cs="Times New Roman"/>
          <w:sz w:val="28"/>
          <w:szCs w:val="28"/>
        </w:rPr>
        <w:t xml:space="preserve">a sadarbības iestāde pieņem </w:t>
      </w:r>
      <w:r w:rsidR="00C962F0" w:rsidRPr="00AF3E44">
        <w:rPr>
          <w:rFonts w:ascii="Times New Roman" w:eastAsia="Calibri" w:hAnsi="Times New Roman" w:cs="Times New Roman"/>
          <w:sz w:val="28"/>
          <w:szCs w:val="28"/>
        </w:rPr>
        <w:t>negat</w:t>
      </w:r>
      <w:r w:rsidR="0061017E" w:rsidRPr="00AF3E44">
        <w:rPr>
          <w:rFonts w:ascii="Times New Roman" w:eastAsia="Calibri" w:hAnsi="Times New Roman" w:cs="Times New Roman"/>
          <w:sz w:val="28"/>
          <w:szCs w:val="28"/>
        </w:rPr>
        <w:t xml:space="preserve">īvu lēmumu par gala labuma </w:t>
      </w:r>
      <w:r w:rsidR="0061017E" w:rsidRPr="00AF3E44">
        <w:rPr>
          <w:rFonts w:ascii="Times New Roman" w:eastAsia="Calibri" w:hAnsi="Times New Roman" w:cs="Times New Roman"/>
          <w:sz w:val="28"/>
          <w:szCs w:val="28"/>
        </w:rPr>
        <w:lastRenderedPageBreak/>
        <w:t xml:space="preserve">guvēja atbilstību komercdarbības atbalsta normām, </w:t>
      </w:r>
      <w:r w:rsidR="00973BFF" w:rsidRPr="00AF3E44">
        <w:rPr>
          <w:rFonts w:ascii="Times New Roman" w:eastAsia="Calibri" w:hAnsi="Times New Roman" w:cs="Times New Roman"/>
          <w:sz w:val="28"/>
          <w:szCs w:val="28"/>
        </w:rPr>
        <w:t>gala labuma guvējs uzņemas risku</w:t>
      </w:r>
      <w:r w:rsidR="0061017E" w:rsidRPr="00AF3E44">
        <w:rPr>
          <w:rFonts w:ascii="Times New Roman" w:eastAsia="Calibri" w:hAnsi="Times New Roman" w:cs="Times New Roman"/>
          <w:sz w:val="28"/>
          <w:szCs w:val="28"/>
        </w:rPr>
        <w:t xml:space="preserve"> segt visas radušās izmaksas no saviem līdzekļiem</w:t>
      </w:r>
      <w:r w:rsidRPr="00AF3E44">
        <w:rPr>
          <w:rFonts w:ascii="Times New Roman" w:eastAsia="Calibri" w:hAnsi="Times New Roman" w:cs="Times New Roman"/>
          <w:sz w:val="28"/>
          <w:szCs w:val="28"/>
        </w:rPr>
        <w:t>.</w:t>
      </w:r>
      <w:r w:rsidR="00AF3E44" w:rsidRPr="00AF3E44">
        <w:rPr>
          <w:rFonts w:ascii="Times New Roman" w:eastAsia="Calibri" w:hAnsi="Times New Roman" w:cs="Times New Roman"/>
          <w:sz w:val="28"/>
          <w:szCs w:val="28"/>
        </w:rPr>
        <w:t>"</w:t>
      </w:r>
    </w:p>
    <w:p w14:paraId="26D14AB8" w14:textId="77777777" w:rsidR="00C2150E" w:rsidRPr="00AF3E44" w:rsidRDefault="00C2150E" w:rsidP="00AF3E44">
      <w:pPr>
        <w:autoSpaceDE w:val="0"/>
        <w:autoSpaceDN w:val="0"/>
        <w:adjustRightInd w:val="0"/>
        <w:spacing w:after="0" w:line="240" w:lineRule="auto"/>
        <w:contextualSpacing/>
        <w:jc w:val="both"/>
        <w:rPr>
          <w:rFonts w:ascii="Times New Roman" w:eastAsia="Calibri" w:hAnsi="Times New Roman" w:cs="Times New Roman"/>
          <w:sz w:val="28"/>
          <w:szCs w:val="28"/>
        </w:rPr>
      </w:pPr>
    </w:p>
    <w:p w14:paraId="79365734" w14:textId="6686B11B" w:rsidR="0035306A" w:rsidRPr="00AF3E44" w:rsidRDefault="00D17BE1" w:rsidP="00AF3E44">
      <w:pPr>
        <w:spacing w:after="0" w:line="240" w:lineRule="auto"/>
        <w:ind w:firstLine="720"/>
        <w:jc w:val="both"/>
        <w:rPr>
          <w:rFonts w:ascii="Times New Roman" w:hAnsi="Times New Roman" w:cs="Times New Roman"/>
          <w:sz w:val="28"/>
          <w:szCs w:val="28"/>
        </w:rPr>
      </w:pPr>
      <w:r w:rsidRPr="00AF3E44">
        <w:rPr>
          <w:rFonts w:ascii="Times New Roman" w:hAnsi="Times New Roman" w:cs="Times New Roman"/>
          <w:sz w:val="28"/>
          <w:szCs w:val="28"/>
        </w:rPr>
        <w:t>3</w:t>
      </w:r>
      <w:r w:rsidR="00B238FD" w:rsidRPr="00AF3E44">
        <w:rPr>
          <w:rFonts w:ascii="Times New Roman" w:hAnsi="Times New Roman" w:cs="Times New Roman"/>
          <w:sz w:val="28"/>
          <w:szCs w:val="28"/>
        </w:rPr>
        <w:t xml:space="preserve">. </w:t>
      </w:r>
      <w:r w:rsidR="0035306A" w:rsidRPr="00AF3E44">
        <w:rPr>
          <w:rFonts w:ascii="Times New Roman" w:hAnsi="Times New Roman" w:cs="Times New Roman"/>
          <w:sz w:val="28"/>
          <w:szCs w:val="28"/>
        </w:rPr>
        <w:t xml:space="preserve">Izteikt </w:t>
      </w:r>
      <w:r w:rsidR="00B80C3C" w:rsidRPr="00AF3E44">
        <w:rPr>
          <w:rFonts w:ascii="Times New Roman" w:hAnsi="Times New Roman" w:cs="Times New Roman"/>
          <w:sz w:val="28"/>
          <w:szCs w:val="28"/>
        </w:rPr>
        <w:t>37</w:t>
      </w:r>
      <w:r w:rsidR="0035306A" w:rsidRPr="00AF3E44">
        <w:rPr>
          <w:rFonts w:ascii="Times New Roman" w:hAnsi="Times New Roman" w:cs="Times New Roman"/>
          <w:sz w:val="28"/>
          <w:szCs w:val="28"/>
        </w:rPr>
        <w:t>.</w:t>
      </w:r>
      <w:r w:rsidR="00B80C3C" w:rsidRPr="00AF3E44">
        <w:rPr>
          <w:rFonts w:ascii="Times New Roman" w:hAnsi="Times New Roman" w:cs="Times New Roman"/>
          <w:sz w:val="28"/>
          <w:szCs w:val="28"/>
        </w:rPr>
        <w:t xml:space="preserve"> </w:t>
      </w:r>
      <w:r w:rsidR="0035306A" w:rsidRPr="00AF3E44">
        <w:rPr>
          <w:rFonts w:ascii="Times New Roman" w:hAnsi="Times New Roman" w:cs="Times New Roman"/>
          <w:sz w:val="28"/>
          <w:szCs w:val="28"/>
        </w:rPr>
        <w:t>punktu šādā redakcijā:</w:t>
      </w:r>
    </w:p>
    <w:p w14:paraId="7044E915" w14:textId="77777777" w:rsidR="00C2150E" w:rsidRPr="00AF3E44" w:rsidRDefault="00C2150E" w:rsidP="00AF3E44">
      <w:pPr>
        <w:spacing w:after="0" w:line="240" w:lineRule="auto"/>
        <w:contextualSpacing/>
        <w:jc w:val="both"/>
        <w:rPr>
          <w:rFonts w:ascii="Times New Roman" w:hAnsi="Times New Roman" w:cs="Times New Roman"/>
          <w:sz w:val="28"/>
          <w:szCs w:val="28"/>
        </w:rPr>
      </w:pPr>
    </w:p>
    <w:p w14:paraId="34BC6B44" w14:textId="40A7F456" w:rsidR="0035306A" w:rsidRPr="00AF3E44" w:rsidRDefault="00AF3E44" w:rsidP="00AF3E44">
      <w:pPr>
        <w:spacing w:after="0" w:line="240" w:lineRule="auto"/>
        <w:ind w:firstLine="720"/>
        <w:contextualSpacing/>
        <w:jc w:val="both"/>
        <w:rPr>
          <w:rFonts w:ascii="Times New Roman" w:eastAsia="Times New Roman" w:hAnsi="Times New Roman" w:cs="Times New Roman"/>
          <w:sz w:val="28"/>
          <w:szCs w:val="28"/>
          <w:lang w:eastAsia="lv-LV"/>
        </w:rPr>
      </w:pPr>
      <w:r w:rsidRPr="00AF3E44">
        <w:rPr>
          <w:rFonts w:ascii="Times New Roman" w:hAnsi="Times New Roman" w:cs="Times New Roman"/>
          <w:sz w:val="28"/>
          <w:szCs w:val="28"/>
        </w:rPr>
        <w:t>"</w:t>
      </w:r>
      <w:r w:rsidR="00B80C3C" w:rsidRPr="00AF3E44">
        <w:rPr>
          <w:rFonts w:ascii="Times New Roman" w:hAnsi="Times New Roman" w:cs="Times New Roman"/>
          <w:sz w:val="28"/>
          <w:szCs w:val="28"/>
        </w:rPr>
        <w:t>37</w:t>
      </w:r>
      <w:r w:rsidR="0035306A" w:rsidRPr="00AF3E44">
        <w:rPr>
          <w:rFonts w:ascii="Times New Roman" w:hAnsi="Times New Roman" w:cs="Times New Roman"/>
          <w:sz w:val="28"/>
          <w:szCs w:val="28"/>
        </w:rPr>
        <w:t>.</w:t>
      </w:r>
      <w:r w:rsidR="00420BB6" w:rsidRPr="00AF3E44">
        <w:rPr>
          <w:rFonts w:ascii="Times New Roman" w:hAnsi="Times New Roman" w:cs="Times New Roman"/>
          <w:sz w:val="28"/>
          <w:szCs w:val="28"/>
        </w:rPr>
        <w:t> </w:t>
      </w:r>
      <w:r w:rsidR="00B80C3C" w:rsidRPr="00AF3E44">
        <w:rPr>
          <w:rFonts w:ascii="Times New Roman" w:hAnsi="Times New Roman" w:cs="Times New Roman"/>
          <w:sz w:val="28"/>
          <w:szCs w:val="28"/>
        </w:rPr>
        <w:t>Projektu var īstenot līdz 2022. gada 31. decembrim</w:t>
      </w:r>
      <w:r w:rsidR="0035306A" w:rsidRPr="00AF3E44">
        <w:rPr>
          <w:rFonts w:ascii="Times New Roman" w:eastAsia="Times New Roman" w:hAnsi="Times New Roman" w:cs="Times New Roman"/>
          <w:sz w:val="28"/>
          <w:szCs w:val="28"/>
          <w:lang w:eastAsia="lv-LV"/>
        </w:rPr>
        <w:t>.</w:t>
      </w:r>
      <w:r w:rsidRPr="00AF3E44">
        <w:rPr>
          <w:rFonts w:ascii="Times New Roman" w:eastAsia="Times New Roman" w:hAnsi="Times New Roman" w:cs="Times New Roman"/>
          <w:sz w:val="28"/>
          <w:szCs w:val="28"/>
          <w:lang w:eastAsia="lv-LV"/>
        </w:rPr>
        <w:t>"</w:t>
      </w:r>
    </w:p>
    <w:p w14:paraId="0B6FB450" w14:textId="57650CAB" w:rsidR="00CC2CCF" w:rsidRPr="00AF3E44" w:rsidRDefault="00CC2CCF" w:rsidP="00AF3E44">
      <w:pPr>
        <w:spacing w:after="0" w:line="240" w:lineRule="auto"/>
        <w:ind w:firstLine="720"/>
        <w:contextualSpacing/>
        <w:jc w:val="both"/>
        <w:rPr>
          <w:rFonts w:ascii="Times New Roman" w:eastAsia="Times New Roman" w:hAnsi="Times New Roman" w:cs="Times New Roman"/>
          <w:sz w:val="28"/>
          <w:szCs w:val="28"/>
          <w:lang w:eastAsia="lv-LV"/>
        </w:rPr>
      </w:pPr>
    </w:p>
    <w:p w14:paraId="5AA3F162" w14:textId="165BCE5A" w:rsidR="00CC2CCF" w:rsidRPr="00AF3E44" w:rsidRDefault="00CC2CCF" w:rsidP="00AF3E44">
      <w:pPr>
        <w:spacing w:after="0" w:line="240" w:lineRule="auto"/>
        <w:ind w:firstLine="720"/>
        <w:contextualSpacing/>
        <w:jc w:val="both"/>
        <w:rPr>
          <w:rFonts w:ascii="Times New Roman" w:eastAsia="Times New Roman" w:hAnsi="Times New Roman" w:cs="Times New Roman"/>
          <w:sz w:val="28"/>
          <w:szCs w:val="28"/>
          <w:lang w:eastAsia="lv-LV"/>
        </w:rPr>
      </w:pPr>
      <w:r w:rsidRPr="00AF3E44">
        <w:rPr>
          <w:rFonts w:ascii="Times New Roman" w:eastAsia="Times New Roman" w:hAnsi="Times New Roman" w:cs="Times New Roman"/>
          <w:sz w:val="28"/>
          <w:szCs w:val="28"/>
          <w:lang w:eastAsia="lv-LV"/>
        </w:rPr>
        <w:t xml:space="preserve">4. Aizstāt 48. punktā vārdus </w:t>
      </w:r>
      <w:r w:rsidR="00AF3E44" w:rsidRPr="00AF3E44">
        <w:rPr>
          <w:rFonts w:ascii="Times New Roman" w:eastAsia="Times New Roman" w:hAnsi="Times New Roman" w:cs="Times New Roman"/>
          <w:sz w:val="28"/>
          <w:szCs w:val="28"/>
          <w:lang w:eastAsia="lv-LV"/>
        </w:rPr>
        <w:t>"</w:t>
      </w:r>
      <w:r w:rsidR="00B23366" w:rsidRPr="00AF3E44">
        <w:rPr>
          <w:rFonts w:ascii="Times New Roman" w:eastAsia="Times New Roman" w:hAnsi="Times New Roman" w:cs="Times New Roman"/>
          <w:sz w:val="28"/>
          <w:szCs w:val="28"/>
          <w:lang w:eastAsia="lv-LV"/>
        </w:rPr>
        <w:t>attiecināmajām izmaksām</w:t>
      </w:r>
      <w:r w:rsidR="00AF3E44" w:rsidRPr="00AF3E44">
        <w:rPr>
          <w:rFonts w:ascii="Times New Roman" w:eastAsia="Times New Roman" w:hAnsi="Times New Roman" w:cs="Times New Roman"/>
          <w:sz w:val="28"/>
          <w:szCs w:val="28"/>
          <w:lang w:eastAsia="lv-LV"/>
        </w:rPr>
        <w:t>"</w:t>
      </w:r>
      <w:r w:rsidRPr="00AF3E44">
        <w:rPr>
          <w:rFonts w:ascii="Times New Roman" w:eastAsia="Times New Roman" w:hAnsi="Times New Roman" w:cs="Times New Roman"/>
          <w:sz w:val="28"/>
          <w:szCs w:val="28"/>
          <w:lang w:eastAsia="lv-LV"/>
        </w:rPr>
        <w:t xml:space="preserve"> ar vārdiem </w:t>
      </w:r>
      <w:r w:rsidR="00AF3E44" w:rsidRPr="00AF3E44">
        <w:rPr>
          <w:rFonts w:ascii="Times New Roman" w:eastAsia="Times New Roman" w:hAnsi="Times New Roman" w:cs="Times New Roman"/>
          <w:sz w:val="28"/>
          <w:szCs w:val="28"/>
          <w:lang w:eastAsia="lv-LV"/>
        </w:rPr>
        <w:t>"</w:t>
      </w:r>
      <w:r w:rsidR="00B23366" w:rsidRPr="00AF3E44">
        <w:rPr>
          <w:rFonts w:ascii="Times New Roman" w:eastAsia="Times New Roman" w:hAnsi="Times New Roman" w:cs="Times New Roman"/>
          <w:sz w:val="28"/>
          <w:szCs w:val="28"/>
          <w:lang w:eastAsia="lv-LV"/>
        </w:rPr>
        <w:t>fonda finansējuma apmēra</w:t>
      </w:r>
      <w:r w:rsidR="00AF3E44" w:rsidRPr="00AF3E44">
        <w:rPr>
          <w:rFonts w:ascii="Times New Roman" w:eastAsia="Times New Roman" w:hAnsi="Times New Roman" w:cs="Times New Roman"/>
          <w:sz w:val="28"/>
          <w:szCs w:val="28"/>
          <w:lang w:eastAsia="lv-LV"/>
        </w:rPr>
        <w:t>"</w:t>
      </w:r>
      <w:r w:rsidR="00C816F1" w:rsidRPr="00AF3E44">
        <w:rPr>
          <w:rFonts w:ascii="Times New Roman" w:eastAsia="Times New Roman" w:hAnsi="Times New Roman" w:cs="Times New Roman"/>
          <w:sz w:val="28"/>
          <w:szCs w:val="28"/>
          <w:lang w:eastAsia="lv-LV"/>
        </w:rPr>
        <w:t>.</w:t>
      </w:r>
    </w:p>
    <w:p w14:paraId="2873F72A" w14:textId="77777777" w:rsidR="00B73413" w:rsidRPr="00AF3E44" w:rsidRDefault="00B73413" w:rsidP="00AF3E44">
      <w:pPr>
        <w:spacing w:after="0" w:line="240" w:lineRule="auto"/>
        <w:contextualSpacing/>
        <w:jc w:val="both"/>
        <w:rPr>
          <w:rFonts w:ascii="Times New Roman" w:eastAsia="Times New Roman" w:hAnsi="Times New Roman" w:cs="Times New Roman"/>
          <w:sz w:val="28"/>
          <w:szCs w:val="28"/>
          <w:lang w:eastAsia="lv-LV"/>
        </w:rPr>
      </w:pPr>
    </w:p>
    <w:p w14:paraId="2786AB2F" w14:textId="201A6968" w:rsidR="00E15F79" w:rsidRPr="00AF3E44" w:rsidRDefault="00242BF2" w:rsidP="00AF3E44">
      <w:pPr>
        <w:spacing w:after="0" w:line="240" w:lineRule="auto"/>
        <w:ind w:firstLine="720"/>
        <w:jc w:val="both"/>
        <w:rPr>
          <w:rFonts w:ascii="Times New Roman" w:eastAsia="Times New Roman" w:hAnsi="Times New Roman" w:cs="Times New Roman"/>
          <w:sz w:val="28"/>
          <w:szCs w:val="28"/>
        </w:rPr>
      </w:pPr>
      <w:r w:rsidRPr="00AF3E44">
        <w:rPr>
          <w:rFonts w:ascii="Times New Roman" w:eastAsia="Times New Roman" w:hAnsi="Times New Roman" w:cs="Times New Roman"/>
          <w:sz w:val="28"/>
          <w:szCs w:val="28"/>
        </w:rPr>
        <w:t>5</w:t>
      </w:r>
      <w:r w:rsidR="00B238FD" w:rsidRPr="00AF3E44">
        <w:rPr>
          <w:rFonts w:ascii="Times New Roman" w:eastAsia="Times New Roman" w:hAnsi="Times New Roman" w:cs="Times New Roman"/>
          <w:sz w:val="28"/>
          <w:szCs w:val="28"/>
        </w:rPr>
        <w:t xml:space="preserve">. </w:t>
      </w:r>
      <w:r w:rsidR="00E15F79" w:rsidRPr="00AF3E44">
        <w:rPr>
          <w:rFonts w:ascii="Times New Roman" w:eastAsia="Times New Roman" w:hAnsi="Times New Roman" w:cs="Times New Roman"/>
          <w:sz w:val="28"/>
          <w:szCs w:val="28"/>
        </w:rPr>
        <w:t>Izteikt 57. punktu šādā redakcijā:</w:t>
      </w:r>
    </w:p>
    <w:p w14:paraId="03528031" w14:textId="77777777" w:rsidR="00C2150E" w:rsidRPr="00AF3E44" w:rsidRDefault="00C2150E" w:rsidP="00AF3E44">
      <w:pPr>
        <w:spacing w:after="0" w:line="240" w:lineRule="auto"/>
        <w:contextualSpacing/>
        <w:jc w:val="both"/>
        <w:rPr>
          <w:rFonts w:ascii="Times New Roman" w:eastAsia="Times New Roman" w:hAnsi="Times New Roman" w:cs="Times New Roman"/>
          <w:sz w:val="28"/>
          <w:szCs w:val="28"/>
        </w:rPr>
      </w:pPr>
    </w:p>
    <w:p w14:paraId="4234199B" w14:textId="6A652FF4" w:rsidR="005751AD" w:rsidRPr="00AF3E44" w:rsidRDefault="00AF3E44" w:rsidP="00AF3E44">
      <w:pPr>
        <w:spacing w:after="0" w:line="240" w:lineRule="auto"/>
        <w:ind w:firstLine="720"/>
        <w:contextualSpacing/>
        <w:jc w:val="both"/>
        <w:rPr>
          <w:rFonts w:ascii="Times New Roman" w:eastAsia="Times New Roman" w:hAnsi="Times New Roman" w:cs="Times New Roman"/>
          <w:iCs/>
          <w:sz w:val="28"/>
          <w:szCs w:val="28"/>
        </w:rPr>
      </w:pPr>
      <w:r w:rsidRPr="00AF3E44">
        <w:rPr>
          <w:rFonts w:ascii="Times New Roman" w:eastAsia="Times New Roman" w:hAnsi="Times New Roman" w:cs="Times New Roman"/>
          <w:sz w:val="28"/>
          <w:szCs w:val="28"/>
        </w:rPr>
        <w:t>"</w:t>
      </w:r>
      <w:r w:rsidR="00E15F79" w:rsidRPr="00AF3E44">
        <w:rPr>
          <w:rFonts w:ascii="Times New Roman" w:eastAsia="Times New Roman" w:hAnsi="Times New Roman" w:cs="Times New Roman"/>
          <w:sz w:val="28"/>
          <w:szCs w:val="28"/>
        </w:rPr>
        <w:t xml:space="preserve">57. </w:t>
      </w:r>
      <w:r w:rsidR="005751AD" w:rsidRPr="00AF3E44">
        <w:rPr>
          <w:rFonts w:ascii="Times New Roman" w:eastAsia="Times New Roman" w:hAnsi="Times New Roman" w:cs="Times New Roman"/>
          <w:iCs/>
          <w:sz w:val="28"/>
          <w:szCs w:val="28"/>
        </w:rPr>
        <w:t>Atbalst</w:t>
      </w:r>
      <w:r w:rsidR="00B6127D" w:rsidRPr="00AF3E44">
        <w:rPr>
          <w:rFonts w:ascii="Times New Roman" w:eastAsia="Times New Roman" w:hAnsi="Times New Roman" w:cs="Times New Roman"/>
          <w:iCs/>
          <w:sz w:val="28"/>
          <w:szCs w:val="28"/>
        </w:rPr>
        <w:t>a piešķiršanas kārtība finansējuma saņēmēj</w:t>
      </w:r>
      <w:r w:rsidR="0046444A" w:rsidRPr="00AF3E44">
        <w:rPr>
          <w:rFonts w:ascii="Times New Roman" w:eastAsia="Times New Roman" w:hAnsi="Times New Roman" w:cs="Times New Roman"/>
          <w:iCs/>
          <w:sz w:val="28"/>
          <w:szCs w:val="28"/>
        </w:rPr>
        <w:t>a</w:t>
      </w:r>
      <w:r w:rsidR="00B6127D" w:rsidRPr="00AF3E44">
        <w:rPr>
          <w:rFonts w:ascii="Times New Roman" w:eastAsia="Times New Roman" w:hAnsi="Times New Roman" w:cs="Times New Roman"/>
          <w:iCs/>
          <w:sz w:val="28"/>
          <w:szCs w:val="28"/>
        </w:rPr>
        <w:t>m un gala labuma guvēj</w:t>
      </w:r>
      <w:r w:rsidR="0046444A" w:rsidRPr="00AF3E44">
        <w:rPr>
          <w:rFonts w:ascii="Times New Roman" w:eastAsia="Times New Roman" w:hAnsi="Times New Roman" w:cs="Times New Roman"/>
          <w:iCs/>
          <w:sz w:val="28"/>
          <w:szCs w:val="28"/>
        </w:rPr>
        <w:t>a</w:t>
      </w:r>
      <w:r w:rsidR="00B6127D" w:rsidRPr="00AF3E44">
        <w:rPr>
          <w:rFonts w:ascii="Times New Roman" w:eastAsia="Times New Roman" w:hAnsi="Times New Roman" w:cs="Times New Roman"/>
          <w:iCs/>
          <w:sz w:val="28"/>
          <w:szCs w:val="28"/>
        </w:rPr>
        <w:t>m</w:t>
      </w:r>
      <w:r w:rsidR="004E5340" w:rsidRPr="00AF3E44">
        <w:rPr>
          <w:rFonts w:ascii="Times New Roman" w:eastAsia="Times New Roman" w:hAnsi="Times New Roman" w:cs="Times New Roman"/>
          <w:iCs/>
          <w:sz w:val="28"/>
          <w:szCs w:val="28"/>
        </w:rPr>
        <w:t xml:space="preserve"> ir šāda</w:t>
      </w:r>
      <w:r w:rsidR="005751AD" w:rsidRPr="00AF3E44">
        <w:rPr>
          <w:rFonts w:ascii="Times New Roman" w:eastAsia="Times New Roman" w:hAnsi="Times New Roman" w:cs="Times New Roman"/>
          <w:iCs/>
          <w:sz w:val="28"/>
          <w:szCs w:val="28"/>
        </w:rPr>
        <w:t>:</w:t>
      </w:r>
    </w:p>
    <w:p w14:paraId="63C734FC" w14:textId="103A7792" w:rsidR="005751AD" w:rsidRPr="00AF3E44" w:rsidRDefault="005751AD" w:rsidP="00AF3E44">
      <w:pPr>
        <w:spacing w:after="0" w:line="240" w:lineRule="auto"/>
        <w:ind w:firstLine="720"/>
        <w:contextualSpacing/>
        <w:jc w:val="both"/>
        <w:rPr>
          <w:rFonts w:ascii="Times New Roman" w:eastAsia="Times New Roman" w:hAnsi="Times New Roman" w:cs="Times New Roman"/>
          <w:iCs/>
          <w:sz w:val="28"/>
          <w:szCs w:val="28"/>
        </w:rPr>
      </w:pPr>
      <w:bookmarkStart w:id="3" w:name="_Hlk16175791"/>
      <w:r w:rsidRPr="00AF3E44">
        <w:rPr>
          <w:rFonts w:ascii="Times New Roman" w:eastAsia="Times New Roman" w:hAnsi="Times New Roman" w:cs="Times New Roman"/>
          <w:iCs/>
          <w:sz w:val="28"/>
          <w:szCs w:val="28"/>
        </w:rPr>
        <w:t xml:space="preserve">57.1. </w:t>
      </w:r>
      <w:r w:rsidR="009E3F35" w:rsidRPr="00AF3E44">
        <w:rPr>
          <w:rFonts w:ascii="Times New Roman" w:eastAsia="Times New Roman" w:hAnsi="Times New Roman" w:cs="Times New Roman"/>
          <w:iCs/>
          <w:sz w:val="28"/>
          <w:szCs w:val="28"/>
        </w:rPr>
        <w:t xml:space="preserve">šo noteikumu </w:t>
      </w:r>
      <w:bookmarkStart w:id="4" w:name="_Hlk18581672"/>
      <w:r w:rsidR="009E3F35" w:rsidRPr="00AF3E44">
        <w:rPr>
          <w:rFonts w:ascii="Times New Roman" w:eastAsia="Times New Roman" w:hAnsi="Times New Roman" w:cs="Times New Roman"/>
          <w:iCs/>
          <w:sz w:val="28"/>
          <w:szCs w:val="28"/>
        </w:rPr>
        <w:t>13.1. un 13.2. apakšpunktā minēt</w:t>
      </w:r>
      <w:r w:rsidR="00D33FAB">
        <w:rPr>
          <w:rFonts w:ascii="Times New Roman" w:eastAsia="Times New Roman" w:hAnsi="Times New Roman" w:cs="Times New Roman"/>
          <w:iCs/>
          <w:sz w:val="28"/>
          <w:szCs w:val="28"/>
        </w:rPr>
        <w:t>ā</w:t>
      </w:r>
      <w:r w:rsidR="009E3F35" w:rsidRPr="00AF3E44">
        <w:rPr>
          <w:rFonts w:ascii="Times New Roman" w:eastAsia="Times New Roman" w:hAnsi="Times New Roman" w:cs="Times New Roman"/>
          <w:iCs/>
          <w:sz w:val="28"/>
          <w:szCs w:val="28"/>
        </w:rPr>
        <w:t xml:space="preserve"> finansējuma saņēmēj</w:t>
      </w:r>
      <w:r w:rsidR="00C24D41" w:rsidRPr="00AF3E44">
        <w:rPr>
          <w:rFonts w:ascii="Times New Roman" w:eastAsia="Times New Roman" w:hAnsi="Times New Roman" w:cs="Times New Roman"/>
          <w:iCs/>
          <w:sz w:val="28"/>
          <w:szCs w:val="28"/>
        </w:rPr>
        <w:t>a</w:t>
      </w:r>
      <w:r w:rsidR="009E3F35" w:rsidRPr="00AF3E44">
        <w:rPr>
          <w:rFonts w:ascii="Times New Roman" w:eastAsia="Times New Roman" w:hAnsi="Times New Roman" w:cs="Times New Roman"/>
          <w:iCs/>
          <w:sz w:val="28"/>
          <w:szCs w:val="28"/>
        </w:rPr>
        <w:t xml:space="preserve"> </w:t>
      </w:r>
      <w:bookmarkEnd w:id="4"/>
      <w:r w:rsidR="000B3E44" w:rsidRPr="00AF3E44">
        <w:rPr>
          <w:rFonts w:ascii="Times New Roman" w:eastAsia="Times New Roman" w:hAnsi="Times New Roman" w:cs="Times New Roman"/>
          <w:iCs/>
          <w:sz w:val="28"/>
          <w:szCs w:val="28"/>
        </w:rPr>
        <w:t>atbilstīb</w:t>
      </w:r>
      <w:r w:rsidR="00C24D41" w:rsidRPr="00AF3E44">
        <w:rPr>
          <w:rFonts w:ascii="Times New Roman" w:eastAsia="Times New Roman" w:hAnsi="Times New Roman" w:cs="Times New Roman"/>
          <w:iCs/>
          <w:sz w:val="28"/>
          <w:szCs w:val="28"/>
        </w:rPr>
        <w:t>u</w:t>
      </w:r>
      <w:r w:rsidR="000B3E44" w:rsidRPr="00AF3E44">
        <w:rPr>
          <w:rFonts w:ascii="Times New Roman" w:eastAsia="Times New Roman" w:hAnsi="Times New Roman" w:cs="Times New Roman"/>
          <w:iCs/>
          <w:sz w:val="28"/>
          <w:szCs w:val="28"/>
        </w:rPr>
        <w:t xml:space="preserve"> Komisijas regulai Nr. 1407/2013</w:t>
      </w:r>
      <w:r w:rsidR="00C24D41" w:rsidRPr="00AF3E44">
        <w:rPr>
          <w:rFonts w:ascii="Times New Roman" w:eastAsia="Times New Roman" w:hAnsi="Times New Roman" w:cs="Times New Roman"/>
          <w:iCs/>
          <w:sz w:val="28"/>
          <w:szCs w:val="28"/>
        </w:rPr>
        <w:t xml:space="preserve"> izvērtē </w:t>
      </w:r>
      <w:r w:rsidR="00085B57" w:rsidRPr="00AF3E44">
        <w:rPr>
          <w:rFonts w:ascii="Times New Roman" w:eastAsia="Times New Roman" w:hAnsi="Times New Roman" w:cs="Times New Roman"/>
          <w:iCs/>
          <w:sz w:val="28"/>
          <w:szCs w:val="28"/>
        </w:rPr>
        <w:t>s</w:t>
      </w:r>
      <w:r w:rsidR="00C24D41" w:rsidRPr="00AF3E44">
        <w:rPr>
          <w:rFonts w:ascii="Times New Roman" w:eastAsia="Times New Roman" w:hAnsi="Times New Roman" w:cs="Times New Roman"/>
          <w:iCs/>
          <w:sz w:val="28"/>
          <w:szCs w:val="28"/>
        </w:rPr>
        <w:t>adarbības iestāde</w:t>
      </w:r>
      <w:bookmarkEnd w:id="3"/>
      <w:r w:rsidR="00C24D41" w:rsidRPr="00AF3E44">
        <w:rPr>
          <w:rFonts w:ascii="Times New Roman" w:eastAsia="Times New Roman" w:hAnsi="Times New Roman" w:cs="Times New Roman"/>
          <w:iCs/>
          <w:sz w:val="28"/>
          <w:szCs w:val="28"/>
        </w:rPr>
        <w:t>. L</w:t>
      </w:r>
      <w:r w:rsidRPr="00AF3E44">
        <w:rPr>
          <w:rFonts w:ascii="Times New Roman" w:eastAsia="Times New Roman" w:hAnsi="Times New Roman" w:cs="Times New Roman"/>
          <w:iCs/>
          <w:sz w:val="28"/>
          <w:szCs w:val="28"/>
        </w:rPr>
        <w:t>ēmums par komercdarbības atbalsta piešķiršanu saskaņā ar Komisijas regulu Nr.</w:t>
      </w:r>
      <w:r w:rsidR="00D33FAB">
        <w:rPr>
          <w:rFonts w:ascii="Times New Roman" w:eastAsia="Times New Roman" w:hAnsi="Times New Roman" w:cs="Times New Roman"/>
          <w:iCs/>
          <w:sz w:val="28"/>
          <w:szCs w:val="28"/>
        </w:rPr>
        <w:t> </w:t>
      </w:r>
      <w:r w:rsidRPr="00AF3E44">
        <w:rPr>
          <w:rFonts w:ascii="Times New Roman" w:eastAsia="Times New Roman" w:hAnsi="Times New Roman" w:cs="Times New Roman"/>
          <w:iCs/>
          <w:sz w:val="28"/>
          <w:szCs w:val="28"/>
        </w:rPr>
        <w:t xml:space="preserve">1407/2013 ir sadarbības iestādes lēmums </w:t>
      </w:r>
      <w:bookmarkStart w:id="5" w:name="_Hlk15998966"/>
      <w:r w:rsidRPr="00AF3E44">
        <w:rPr>
          <w:rFonts w:ascii="Times New Roman" w:eastAsia="Times New Roman" w:hAnsi="Times New Roman" w:cs="Times New Roman"/>
          <w:iCs/>
          <w:sz w:val="28"/>
          <w:szCs w:val="28"/>
        </w:rPr>
        <w:t xml:space="preserve">par </w:t>
      </w:r>
      <w:r w:rsidR="00D33FAB" w:rsidRPr="00AF3E44">
        <w:rPr>
          <w:rFonts w:ascii="Times New Roman" w:eastAsia="Times New Roman" w:hAnsi="Times New Roman" w:cs="Times New Roman"/>
          <w:iCs/>
          <w:sz w:val="28"/>
          <w:szCs w:val="28"/>
        </w:rPr>
        <w:t>finansējuma saņēmēj</w:t>
      </w:r>
      <w:r w:rsidR="00D33FAB">
        <w:rPr>
          <w:rFonts w:ascii="Times New Roman" w:eastAsia="Times New Roman" w:hAnsi="Times New Roman" w:cs="Times New Roman"/>
          <w:iCs/>
          <w:sz w:val="28"/>
          <w:szCs w:val="28"/>
        </w:rPr>
        <w:t>a</w:t>
      </w:r>
      <w:r w:rsidR="00D33FAB" w:rsidRPr="00AF3E44">
        <w:rPr>
          <w:rFonts w:ascii="Times New Roman" w:eastAsia="Times New Roman" w:hAnsi="Times New Roman" w:cs="Times New Roman"/>
          <w:iCs/>
          <w:sz w:val="28"/>
          <w:szCs w:val="28"/>
        </w:rPr>
        <w:t xml:space="preserve"> </w:t>
      </w:r>
      <w:r w:rsidRPr="00AF3E44">
        <w:rPr>
          <w:rFonts w:ascii="Times New Roman" w:eastAsia="Times New Roman" w:hAnsi="Times New Roman" w:cs="Times New Roman"/>
          <w:iCs/>
          <w:sz w:val="28"/>
          <w:szCs w:val="28"/>
        </w:rPr>
        <w:t>atbilstību komercdarbības atbalsta normām</w:t>
      </w:r>
      <w:bookmarkEnd w:id="5"/>
      <w:r w:rsidR="00F806CE" w:rsidRPr="00AF3E44">
        <w:rPr>
          <w:rFonts w:ascii="Times New Roman" w:eastAsia="Times New Roman" w:hAnsi="Times New Roman" w:cs="Times New Roman"/>
          <w:iCs/>
          <w:sz w:val="28"/>
          <w:szCs w:val="28"/>
        </w:rPr>
        <w:t>;</w:t>
      </w:r>
      <w:r w:rsidRPr="00AF3E44">
        <w:rPr>
          <w:rFonts w:ascii="Times New Roman" w:eastAsia="Times New Roman" w:hAnsi="Times New Roman" w:cs="Times New Roman"/>
          <w:iCs/>
          <w:sz w:val="28"/>
          <w:szCs w:val="28"/>
        </w:rPr>
        <w:t xml:space="preserve"> </w:t>
      </w:r>
    </w:p>
    <w:p w14:paraId="7E13DD29" w14:textId="3F49BC06" w:rsidR="005751AD" w:rsidRPr="00AF3E44" w:rsidRDefault="009020CC" w:rsidP="00AF3E44">
      <w:pPr>
        <w:spacing w:after="0" w:line="240" w:lineRule="auto"/>
        <w:ind w:firstLine="720"/>
        <w:contextualSpacing/>
        <w:jc w:val="both"/>
        <w:rPr>
          <w:rFonts w:ascii="Times New Roman" w:eastAsia="Times New Roman" w:hAnsi="Times New Roman" w:cs="Times New Roman"/>
          <w:iCs/>
          <w:sz w:val="28"/>
          <w:szCs w:val="28"/>
        </w:rPr>
      </w:pPr>
      <w:r w:rsidRPr="00AF3E44">
        <w:rPr>
          <w:rFonts w:ascii="Times New Roman" w:eastAsia="Times New Roman" w:hAnsi="Times New Roman" w:cs="Times New Roman"/>
          <w:iCs/>
          <w:sz w:val="28"/>
          <w:szCs w:val="28"/>
        </w:rPr>
        <w:t xml:space="preserve">57.2. </w:t>
      </w:r>
      <w:bookmarkStart w:id="6" w:name="_Hlk16176550"/>
      <w:r w:rsidRPr="00AF3E44">
        <w:rPr>
          <w:rFonts w:ascii="Times New Roman" w:eastAsia="Times New Roman" w:hAnsi="Times New Roman" w:cs="Times New Roman"/>
          <w:iCs/>
          <w:sz w:val="28"/>
          <w:szCs w:val="28"/>
        </w:rPr>
        <w:t>šo noteikumu 13.1. un 13.2. apakšpunktā minēt</w:t>
      </w:r>
      <w:r w:rsidR="00C24D41" w:rsidRPr="00AF3E44">
        <w:rPr>
          <w:rFonts w:ascii="Times New Roman" w:eastAsia="Times New Roman" w:hAnsi="Times New Roman" w:cs="Times New Roman"/>
          <w:iCs/>
          <w:sz w:val="28"/>
          <w:szCs w:val="28"/>
        </w:rPr>
        <w:t>ā</w:t>
      </w:r>
      <w:r w:rsidRPr="00AF3E44">
        <w:rPr>
          <w:rFonts w:ascii="Times New Roman" w:eastAsia="Times New Roman" w:hAnsi="Times New Roman" w:cs="Times New Roman"/>
          <w:iCs/>
          <w:sz w:val="28"/>
          <w:szCs w:val="28"/>
        </w:rPr>
        <w:t xml:space="preserve"> finansējuma saņēmēj</w:t>
      </w:r>
      <w:bookmarkEnd w:id="6"/>
      <w:r w:rsidR="00C24D41" w:rsidRPr="00AF3E44">
        <w:rPr>
          <w:rFonts w:ascii="Times New Roman" w:eastAsia="Times New Roman" w:hAnsi="Times New Roman" w:cs="Times New Roman"/>
          <w:iCs/>
          <w:sz w:val="28"/>
          <w:szCs w:val="28"/>
        </w:rPr>
        <w:t>a</w:t>
      </w:r>
      <w:r w:rsidR="00AE3E68" w:rsidRPr="00AF3E44">
        <w:rPr>
          <w:rFonts w:ascii="Times New Roman" w:eastAsia="Times New Roman" w:hAnsi="Times New Roman" w:cs="Times New Roman"/>
          <w:iCs/>
          <w:sz w:val="28"/>
          <w:szCs w:val="28"/>
        </w:rPr>
        <w:t xml:space="preserve"> projekt</w:t>
      </w:r>
      <w:r w:rsidR="00C24D41" w:rsidRPr="00AF3E44">
        <w:rPr>
          <w:rFonts w:ascii="Times New Roman" w:eastAsia="Times New Roman" w:hAnsi="Times New Roman" w:cs="Times New Roman"/>
          <w:iCs/>
          <w:sz w:val="28"/>
          <w:szCs w:val="28"/>
        </w:rPr>
        <w:t xml:space="preserve">ā </w:t>
      </w:r>
      <w:r w:rsidR="005751AD" w:rsidRPr="00AF3E44">
        <w:rPr>
          <w:rFonts w:ascii="Times New Roman" w:eastAsia="Times New Roman" w:hAnsi="Times New Roman" w:cs="Times New Roman"/>
          <w:iCs/>
          <w:sz w:val="28"/>
          <w:szCs w:val="28"/>
        </w:rPr>
        <w:t>finansējuma saņēmēj</w:t>
      </w:r>
      <w:r w:rsidR="00C24D41" w:rsidRPr="00AF3E44">
        <w:rPr>
          <w:rFonts w:ascii="Times New Roman" w:eastAsia="Times New Roman" w:hAnsi="Times New Roman" w:cs="Times New Roman"/>
          <w:iCs/>
          <w:sz w:val="28"/>
          <w:szCs w:val="28"/>
        </w:rPr>
        <w:t>s</w:t>
      </w:r>
      <w:r w:rsidR="005751AD" w:rsidRPr="00AF3E44">
        <w:rPr>
          <w:rFonts w:ascii="Times New Roman" w:eastAsia="Times New Roman" w:hAnsi="Times New Roman" w:cs="Times New Roman"/>
          <w:iCs/>
          <w:sz w:val="28"/>
          <w:szCs w:val="28"/>
        </w:rPr>
        <w:t xml:space="preserve"> izvērtē gala labuma guvēj</w:t>
      </w:r>
      <w:r w:rsidR="009E3F35" w:rsidRPr="00AF3E44">
        <w:rPr>
          <w:rFonts w:ascii="Times New Roman" w:eastAsia="Times New Roman" w:hAnsi="Times New Roman" w:cs="Times New Roman"/>
          <w:iCs/>
          <w:sz w:val="28"/>
          <w:szCs w:val="28"/>
        </w:rPr>
        <w:t>a</w:t>
      </w:r>
      <w:r w:rsidR="005751AD" w:rsidRPr="00AF3E44">
        <w:rPr>
          <w:rFonts w:ascii="Times New Roman" w:eastAsia="Times New Roman" w:hAnsi="Times New Roman" w:cs="Times New Roman"/>
          <w:iCs/>
          <w:sz w:val="28"/>
          <w:szCs w:val="28"/>
        </w:rPr>
        <w:t xml:space="preserve"> atbilstību Komisijas regulai Nr. 651/2014</w:t>
      </w:r>
      <w:r w:rsidR="009949A4" w:rsidRPr="00AF3E44">
        <w:rPr>
          <w:rFonts w:ascii="Times New Roman" w:eastAsia="Times New Roman" w:hAnsi="Times New Roman" w:cs="Times New Roman"/>
          <w:iCs/>
          <w:sz w:val="28"/>
          <w:szCs w:val="28"/>
        </w:rPr>
        <w:t xml:space="preserve">. </w:t>
      </w:r>
      <w:r w:rsidR="005751AD" w:rsidRPr="00AF3E44">
        <w:rPr>
          <w:rFonts w:ascii="Times New Roman" w:eastAsia="Times New Roman" w:hAnsi="Times New Roman" w:cs="Times New Roman"/>
          <w:iCs/>
          <w:sz w:val="28"/>
          <w:szCs w:val="28"/>
        </w:rPr>
        <w:t>Lēmums par komercdarbības atbalsta piešķiršanu saskaņā ar Komisijas regulu Nr. 651/2014 ir finansējuma saņēmēj</w:t>
      </w:r>
      <w:r w:rsidR="004E5340" w:rsidRPr="00AF3E44">
        <w:rPr>
          <w:rFonts w:ascii="Times New Roman" w:eastAsia="Times New Roman" w:hAnsi="Times New Roman" w:cs="Times New Roman"/>
          <w:iCs/>
          <w:sz w:val="28"/>
          <w:szCs w:val="28"/>
        </w:rPr>
        <w:t>a</w:t>
      </w:r>
      <w:r w:rsidR="005751AD" w:rsidRPr="00AF3E44">
        <w:rPr>
          <w:rFonts w:ascii="Times New Roman" w:eastAsia="Times New Roman" w:hAnsi="Times New Roman" w:cs="Times New Roman"/>
          <w:iCs/>
          <w:sz w:val="28"/>
          <w:szCs w:val="28"/>
        </w:rPr>
        <w:t xml:space="preserve"> lēmums par gala labuma guvēj</w:t>
      </w:r>
      <w:r w:rsidR="009E3F35" w:rsidRPr="00AF3E44">
        <w:rPr>
          <w:rFonts w:ascii="Times New Roman" w:eastAsia="Times New Roman" w:hAnsi="Times New Roman" w:cs="Times New Roman"/>
          <w:iCs/>
          <w:sz w:val="28"/>
          <w:szCs w:val="28"/>
        </w:rPr>
        <w:t>a</w:t>
      </w:r>
      <w:r w:rsidR="005751AD" w:rsidRPr="00AF3E44">
        <w:rPr>
          <w:rFonts w:ascii="Times New Roman" w:eastAsia="Times New Roman" w:hAnsi="Times New Roman" w:cs="Times New Roman"/>
          <w:iCs/>
          <w:sz w:val="28"/>
          <w:szCs w:val="28"/>
        </w:rPr>
        <w:t xml:space="preserve"> atbilstību komercdarbības atbalsta normām</w:t>
      </w:r>
      <w:r w:rsidR="00F806CE" w:rsidRPr="00AF3E44">
        <w:rPr>
          <w:rFonts w:ascii="Times New Roman" w:eastAsia="Times New Roman" w:hAnsi="Times New Roman" w:cs="Times New Roman"/>
          <w:iCs/>
          <w:sz w:val="28"/>
          <w:szCs w:val="28"/>
        </w:rPr>
        <w:t>;</w:t>
      </w:r>
    </w:p>
    <w:p w14:paraId="5B1862B5" w14:textId="4CD99229" w:rsidR="005751AD" w:rsidRPr="00AF3E44" w:rsidRDefault="00331BE3" w:rsidP="00AF3E44">
      <w:pPr>
        <w:spacing w:after="0" w:line="240" w:lineRule="auto"/>
        <w:ind w:firstLine="720"/>
        <w:contextualSpacing/>
        <w:jc w:val="both"/>
        <w:rPr>
          <w:rFonts w:ascii="Times New Roman" w:eastAsia="Times New Roman" w:hAnsi="Times New Roman" w:cs="Times New Roman"/>
          <w:iCs/>
          <w:sz w:val="28"/>
          <w:szCs w:val="28"/>
        </w:rPr>
      </w:pPr>
      <w:r w:rsidRPr="00AF3E44">
        <w:rPr>
          <w:rFonts w:ascii="Times New Roman" w:eastAsia="Times New Roman" w:hAnsi="Times New Roman" w:cs="Times New Roman"/>
          <w:iCs/>
          <w:sz w:val="28"/>
          <w:szCs w:val="28"/>
        </w:rPr>
        <w:t>57.3. šo noteikumu 13.3. apakšpunktā minēt</w:t>
      </w:r>
      <w:r w:rsidR="00831257" w:rsidRPr="00AF3E44">
        <w:rPr>
          <w:rFonts w:ascii="Times New Roman" w:eastAsia="Times New Roman" w:hAnsi="Times New Roman" w:cs="Times New Roman"/>
          <w:iCs/>
          <w:sz w:val="28"/>
          <w:szCs w:val="28"/>
        </w:rPr>
        <w:t>ā</w:t>
      </w:r>
      <w:r w:rsidRPr="00AF3E44">
        <w:rPr>
          <w:rFonts w:ascii="Times New Roman" w:eastAsia="Times New Roman" w:hAnsi="Times New Roman" w:cs="Times New Roman"/>
          <w:iCs/>
          <w:sz w:val="28"/>
          <w:szCs w:val="28"/>
        </w:rPr>
        <w:t xml:space="preserve"> finansējuma saņēmēja</w:t>
      </w:r>
      <w:r w:rsidR="00831257" w:rsidRPr="00AF3E44">
        <w:rPr>
          <w:rFonts w:ascii="Times New Roman" w:eastAsia="Times New Roman" w:hAnsi="Times New Roman" w:cs="Times New Roman"/>
          <w:iCs/>
          <w:sz w:val="28"/>
          <w:szCs w:val="28"/>
        </w:rPr>
        <w:t xml:space="preserve"> projektā</w:t>
      </w:r>
      <w:r w:rsidR="00C24D41" w:rsidRPr="00AF3E44">
        <w:rPr>
          <w:rFonts w:ascii="Times New Roman" w:eastAsia="Times New Roman" w:hAnsi="Times New Roman" w:cs="Times New Roman"/>
          <w:iCs/>
          <w:sz w:val="28"/>
          <w:szCs w:val="28"/>
        </w:rPr>
        <w:t xml:space="preserve"> </w:t>
      </w:r>
      <w:r w:rsidR="005751AD" w:rsidRPr="00AF3E44">
        <w:rPr>
          <w:rFonts w:ascii="Times New Roman" w:eastAsia="Times New Roman" w:hAnsi="Times New Roman" w:cs="Times New Roman"/>
          <w:iCs/>
          <w:sz w:val="28"/>
          <w:szCs w:val="28"/>
        </w:rPr>
        <w:t>finansējuma saņēmējs izvērtē gala labuma guvēj</w:t>
      </w:r>
      <w:r w:rsidR="009E3F35" w:rsidRPr="00AF3E44">
        <w:rPr>
          <w:rFonts w:ascii="Times New Roman" w:eastAsia="Times New Roman" w:hAnsi="Times New Roman" w:cs="Times New Roman"/>
          <w:iCs/>
          <w:sz w:val="28"/>
          <w:szCs w:val="28"/>
        </w:rPr>
        <w:t>a</w:t>
      </w:r>
      <w:r w:rsidR="005751AD" w:rsidRPr="00AF3E44">
        <w:rPr>
          <w:rFonts w:ascii="Times New Roman" w:eastAsia="Times New Roman" w:hAnsi="Times New Roman" w:cs="Times New Roman"/>
          <w:iCs/>
          <w:sz w:val="28"/>
          <w:szCs w:val="28"/>
        </w:rPr>
        <w:t xml:space="preserve"> atbilstību Komisijas regulai Nr. 651/2014 un iesniedz sadarbības iestādē izvērtējuma dokumentus. Lēmums par komercdarbības atbalsta piešķiršanu saskaņā ar Komisijas regulu Nr. 651/2014 ir sadarbības iestādes lēmums par </w:t>
      </w:r>
      <w:r w:rsidR="00BD56C0" w:rsidRPr="00AF3E44">
        <w:rPr>
          <w:rFonts w:ascii="Times New Roman" w:eastAsia="Times New Roman" w:hAnsi="Times New Roman" w:cs="Times New Roman"/>
          <w:iCs/>
          <w:sz w:val="28"/>
          <w:szCs w:val="28"/>
        </w:rPr>
        <w:t xml:space="preserve">gala labuma guvēja </w:t>
      </w:r>
      <w:r w:rsidR="005751AD" w:rsidRPr="00AF3E44">
        <w:rPr>
          <w:rFonts w:ascii="Times New Roman" w:eastAsia="Times New Roman" w:hAnsi="Times New Roman" w:cs="Times New Roman"/>
          <w:iCs/>
          <w:sz w:val="28"/>
          <w:szCs w:val="28"/>
        </w:rPr>
        <w:t>atbilstību komercdarbības atbalsta normām.</w:t>
      </w:r>
      <w:r w:rsidR="00AF3E44" w:rsidRPr="00AF3E44">
        <w:rPr>
          <w:rFonts w:ascii="Times New Roman" w:eastAsia="Times New Roman" w:hAnsi="Times New Roman" w:cs="Times New Roman"/>
          <w:iCs/>
          <w:sz w:val="28"/>
          <w:szCs w:val="28"/>
        </w:rPr>
        <w:t>"</w:t>
      </w:r>
    </w:p>
    <w:p w14:paraId="355D8680" w14:textId="77777777" w:rsidR="000D354F" w:rsidRPr="00AF3E44" w:rsidRDefault="000D354F" w:rsidP="00AF3E44">
      <w:pPr>
        <w:spacing w:after="0" w:line="240" w:lineRule="auto"/>
        <w:contextualSpacing/>
        <w:jc w:val="both"/>
        <w:rPr>
          <w:rFonts w:ascii="Times New Roman" w:eastAsia="Times New Roman" w:hAnsi="Times New Roman" w:cs="Times New Roman"/>
          <w:sz w:val="28"/>
          <w:szCs w:val="28"/>
        </w:rPr>
      </w:pPr>
    </w:p>
    <w:p w14:paraId="358943E0" w14:textId="350CADC6" w:rsidR="00201174" w:rsidRPr="00AF3E44" w:rsidRDefault="00242BF2" w:rsidP="00AF3E44">
      <w:pPr>
        <w:spacing w:after="0" w:line="240" w:lineRule="auto"/>
        <w:ind w:firstLine="720"/>
        <w:jc w:val="both"/>
        <w:rPr>
          <w:rFonts w:ascii="Times New Roman" w:eastAsia="Times New Roman" w:hAnsi="Times New Roman" w:cs="Times New Roman"/>
          <w:sz w:val="28"/>
          <w:szCs w:val="28"/>
        </w:rPr>
      </w:pPr>
      <w:r w:rsidRPr="00AF3E44">
        <w:rPr>
          <w:rFonts w:ascii="Times New Roman" w:eastAsia="Times New Roman" w:hAnsi="Times New Roman" w:cs="Times New Roman"/>
          <w:sz w:val="28"/>
          <w:szCs w:val="28"/>
        </w:rPr>
        <w:t>6</w:t>
      </w:r>
      <w:r w:rsidR="00B238FD" w:rsidRPr="00AF3E44">
        <w:rPr>
          <w:rFonts w:ascii="Times New Roman" w:eastAsia="Times New Roman" w:hAnsi="Times New Roman" w:cs="Times New Roman"/>
          <w:sz w:val="28"/>
          <w:szCs w:val="28"/>
        </w:rPr>
        <w:t xml:space="preserve">. </w:t>
      </w:r>
      <w:r w:rsidR="00201174" w:rsidRPr="00AF3E44">
        <w:rPr>
          <w:rFonts w:ascii="Times New Roman" w:eastAsia="Times New Roman" w:hAnsi="Times New Roman" w:cs="Times New Roman"/>
          <w:sz w:val="28"/>
          <w:szCs w:val="28"/>
        </w:rPr>
        <w:t xml:space="preserve">Papildināt noteikumus ar </w:t>
      </w:r>
      <w:r w:rsidR="00C440C7" w:rsidRPr="00AF3E44">
        <w:rPr>
          <w:rFonts w:ascii="Times New Roman" w:eastAsia="Times New Roman" w:hAnsi="Times New Roman" w:cs="Times New Roman"/>
          <w:sz w:val="28"/>
          <w:szCs w:val="28"/>
        </w:rPr>
        <w:t>57</w:t>
      </w:r>
      <w:r w:rsidR="00201174" w:rsidRPr="00AF3E44">
        <w:rPr>
          <w:rFonts w:ascii="Times New Roman" w:eastAsia="Times New Roman" w:hAnsi="Times New Roman" w:cs="Times New Roman"/>
          <w:sz w:val="28"/>
          <w:szCs w:val="28"/>
        </w:rPr>
        <w:t>.</w:t>
      </w:r>
      <w:r w:rsidR="00201174" w:rsidRPr="00AF3E44">
        <w:rPr>
          <w:rFonts w:ascii="Times New Roman" w:eastAsia="Times New Roman" w:hAnsi="Times New Roman" w:cs="Times New Roman"/>
          <w:sz w:val="28"/>
          <w:szCs w:val="28"/>
          <w:vertAlign w:val="superscript"/>
        </w:rPr>
        <w:t>1</w:t>
      </w:r>
      <w:r w:rsidR="00201174" w:rsidRPr="00AF3E44">
        <w:rPr>
          <w:rFonts w:ascii="Times New Roman" w:eastAsia="Times New Roman" w:hAnsi="Times New Roman" w:cs="Times New Roman"/>
          <w:sz w:val="28"/>
          <w:szCs w:val="28"/>
        </w:rPr>
        <w:t> punktu šādā redakcijā:</w:t>
      </w:r>
    </w:p>
    <w:p w14:paraId="6DFDA657" w14:textId="77777777" w:rsidR="00201174" w:rsidRPr="00AF3E44" w:rsidRDefault="00201174" w:rsidP="00AF3E44">
      <w:pPr>
        <w:spacing w:after="0" w:line="240" w:lineRule="auto"/>
        <w:jc w:val="both"/>
        <w:rPr>
          <w:rFonts w:ascii="Times New Roman" w:eastAsia="Times New Roman" w:hAnsi="Times New Roman" w:cs="Times New Roman"/>
          <w:sz w:val="28"/>
          <w:szCs w:val="28"/>
        </w:rPr>
      </w:pPr>
    </w:p>
    <w:p w14:paraId="6B119A99" w14:textId="43794E38" w:rsidR="005513E9" w:rsidRPr="00AF3E44" w:rsidRDefault="00AF3E44" w:rsidP="00AF3E44">
      <w:pPr>
        <w:pStyle w:val="ListParagraph"/>
        <w:spacing w:after="0" w:line="240" w:lineRule="auto"/>
        <w:ind w:left="0" w:firstLine="720"/>
        <w:jc w:val="both"/>
        <w:rPr>
          <w:rFonts w:ascii="Times New Roman" w:eastAsia="Times New Roman" w:hAnsi="Times New Roman"/>
          <w:sz w:val="28"/>
          <w:szCs w:val="28"/>
        </w:rPr>
      </w:pPr>
      <w:r w:rsidRPr="00AF3E44">
        <w:rPr>
          <w:rFonts w:ascii="Times New Roman" w:eastAsia="Times New Roman" w:hAnsi="Times New Roman"/>
          <w:sz w:val="28"/>
          <w:szCs w:val="28"/>
        </w:rPr>
        <w:t>"</w:t>
      </w:r>
      <w:r w:rsidR="00C440C7" w:rsidRPr="00AF3E44">
        <w:rPr>
          <w:rFonts w:ascii="Times New Roman" w:eastAsia="Times New Roman" w:hAnsi="Times New Roman"/>
          <w:sz w:val="28"/>
          <w:szCs w:val="28"/>
        </w:rPr>
        <w:t>57</w:t>
      </w:r>
      <w:r w:rsidR="00201174" w:rsidRPr="00AF3E44">
        <w:rPr>
          <w:rFonts w:ascii="Times New Roman" w:eastAsia="Times New Roman" w:hAnsi="Times New Roman"/>
          <w:sz w:val="28"/>
          <w:szCs w:val="28"/>
        </w:rPr>
        <w:t>.</w:t>
      </w:r>
      <w:r w:rsidR="00201174" w:rsidRPr="00AF3E44">
        <w:rPr>
          <w:rFonts w:ascii="Times New Roman" w:eastAsia="Times New Roman" w:hAnsi="Times New Roman"/>
          <w:sz w:val="28"/>
          <w:szCs w:val="28"/>
          <w:vertAlign w:val="superscript"/>
        </w:rPr>
        <w:t>1</w:t>
      </w:r>
      <w:r w:rsidR="00201174" w:rsidRPr="00AF3E44">
        <w:rPr>
          <w:rFonts w:ascii="Times New Roman" w:eastAsia="Times New Roman" w:hAnsi="Times New Roman"/>
          <w:sz w:val="28"/>
          <w:szCs w:val="28"/>
        </w:rPr>
        <w:t> Lēmumu par komercdarbības atbalsta piešķiršanu projektu ietvaros var pieņemt līdz 2021.</w:t>
      </w:r>
      <w:r w:rsidR="00BD56C0">
        <w:rPr>
          <w:rFonts w:ascii="Times New Roman" w:eastAsia="Times New Roman" w:hAnsi="Times New Roman"/>
          <w:sz w:val="28"/>
          <w:szCs w:val="28"/>
        </w:rPr>
        <w:t> </w:t>
      </w:r>
      <w:r w:rsidR="00201174" w:rsidRPr="00AF3E44">
        <w:rPr>
          <w:rFonts w:ascii="Times New Roman" w:eastAsia="Times New Roman" w:hAnsi="Times New Roman"/>
          <w:sz w:val="28"/>
          <w:szCs w:val="28"/>
        </w:rPr>
        <w:t>gada 30.</w:t>
      </w:r>
      <w:r w:rsidR="00BD56C0">
        <w:rPr>
          <w:rFonts w:ascii="Times New Roman" w:eastAsia="Times New Roman" w:hAnsi="Times New Roman"/>
          <w:sz w:val="28"/>
          <w:szCs w:val="28"/>
        </w:rPr>
        <w:t> </w:t>
      </w:r>
      <w:r w:rsidR="00201174" w:rsidRPr="00AF3E44">
        <w:rPr>
          <w:rFonts w:ascii="Times New Roman" w:eastAsia="Times New Roman" w:hAnsi="Times New Roman"/>
          <w:sz w:val="28"/>
          <w:szCs w:val="28"/>
        </w:rPr>
        <w:t>jūnijam saskaņā ar Komisijas regulas Nr.</w:t>
      </w:r>
      <w:r w:rsidR="00BD56C0">
        <w:rPr>
          <w:rFonts w:ascii="Times New Roman" w:eastAsia="Times New Roman" w:hAnsi="Times New Roman"/>
          <w:sz w:val="28"/>
          <w:szCs w:val="28"/>
        </w:rPr>
        <w:t> </w:t>
      </w:r>
      <w:r w:rsidR="00201174" w:rsidRPr="00AF3E44">
        <w:rPr>
          <w:rFonts w:ascii="Times New Roman" w:eastAsia="Times New Roman" w:hAnsi="Times New Roman"/>
          <w:sz w:val="28"/>
          <w:szCs w:val="28"/>
        </w:rPr>
        <w:t>1407/2013 7. panta 4. punktu un Komisijas regulas Nr.</w:t>
      </w:r>
      <w:r w:rsidR="00BD56C0">
        <w:rPr>
          <w:rFonts w:ascii="Times New Roman" w:eastAsia="Times New Roman" w:hAnsi="Times New Roman"/>
          <w:sz w:val="28"/>
          <w:szCs w:val="28"/>
        </w:rPr>
        <w:t> </w:t>
      </w:r>
      <w:r w:rsidR="00201174" w:rsidRPr="00AF3E44">
        <w:rPr>
          <w:rFonts w:ascii="Times New Roman" w:eastAsia="Times New Roman" w:hAnsi="Times New Roman"/>
          <w:sz w:val="28"/>
          <w:szCs w:val="28"/>
        </w:rPr>
        <w:t>651/2014 58.</w:t>
      </w:r>
      <w:r w:rsidR="00BD56C0">
        <w:rPr>
          <w:rFonts w:ascii="Times New Roman" w:eastAsia="Times New Roman" w:hAnsi="Times New Roman"/>
          <w:sz w:val="28"/>
          <w:szCs w:val="28"/>
        </w:rPr>
        <w:t> </w:t>
      </w:r>
      <w:r w:rsidR="00201174" w:rsidRPr="00AF3E44">
        <w:rPr>
          <w:rFonts w:ascii="Times New Roman" w:eastAsia="Times New Roman" w:hAnsi="Times New Roman"/>
          <w:sz w:val="28"/>
          <w:szCs w:val="28"/>
        </w:rPr>
        <w:t>panta 4.</w:t>
      </w:r>
      <w:r w:rsidR="00BD56C0">
        <w:rPr>
          <w:rFonts w:ascii="Times New Roman" w:eastAsia="Times New Roman" w:hAnsi="Times New Roman"/>
          <w:sz w:val="28"/>
          <w:szCs w:val="28"/>
        </w:rPr>
        <w:t> </w:t>
      </w:r>
      <w:r w:rsidR="00201174" w:rsidRPr="00AF3E44">
        <w:rPr>
          <w:rFonts w:ascii="Times New Roman" w:eastAsia="Times New Roman" w:hAnsi="Times New Roman"/>
          <w:sz w:val="28"/>
          <w:szCs w:val="28"/>
        </w:rPr>
        <w:t>punktu.</w:t>
      </w:r>
      <w:r w:rsidRPr="00AF3E44">
        <w:rPr>
          <w:rFonts w:ascii="Times New Roman" w:eastAsia="Times New Roman" w:hAnsi="Times New Roman"/>
          <w:sz w:val="28"/>
          <w:szCs w:val="28"/>
        </w:rPr>
        <w:t>"</w:t>
      </w:r>
    </w:p>
    <w:p w14:paraId="17442F7D" w14:textId="2DDE8CFA" w:rsidR="00242BF2" w:rsidRPr="00AF3E44" w:rsidRDefault="00242BF2" w:rsidP="00AF3E44">
      <w:pPr>
        <w:pStyle w:val="ListParagraph"/>
        <w:spacing w:after="0" w:line="240" w:lineRule="auto"/>
        <w:ind w:left="0" w:firstLine="720"/>
        <w:jc w:val="both"/>
        <w:rPr>
          <w:rFonts w:ascii="Times New Roman" w:eastAsia="Times New Roman" w:hAnsi="Times New Roman"/>
          <w:sz w:val="28"/>
          <w:szCs w:val="28"/>
        </w:rPr>
      </w:pPr>
    </w:p>
    <w:p w14:paraId="377F56EC" w14:textId="13D736D2" w:rsidR="00242BF2" w:rsidRPr="00AF3E44" w:rsidRDefault="00242BF2" w:rsidP="00AF3E44">
      <w:pPr>
        <w:pStyle w:val="ListParagraph"/>
        <w:spacing w:after="0" w:line="240" w:lineRule="auto"/>
        <w:jc w:val="both"/>
        <w:rPr>
          <w:rFonts w:ascii="Times New Roman" w:eastAsia="Times New Roman" w:hAnsi="Times New Roman"/>
          <w:sz w:val="28"/>
          <w:szCs w:val="28"/>
        </w:rPr>
      </w:pPr>
      <w:r w:rsidRPr="00AF3E44">
        <w:rPr>
          <w:rFonts w:ascii="Times New Roman" w:eastAsia="Times New Roman" w:hAnsi="Times New Roman"/>
          <w:sz w:val="28"/>
          <w:szCs w:val="28"/>
        </w:rPr>
        <w:t>7. Papildināt noteikumus ar 64.</w:t>
      </w:r>
      <w:r w:rsidRPr="00AF3E44">
        <w:rPr>
          <w:rFonts w:ascii="Times New Roman" w:eastAsia="Times New Roman" w:hAnsi="Times New Roman"/>
          <w:sz w:val="28"/>
          <w:szCs w:val="28"/>
          <w:vertAlign w:val="superscript"/>
        </w:rPr>
        <w:t>1</w:t>
      </w:r>
      <w:r w:rsidRPr="00AF3E44">
        <w:rPr>
          <w:rFonts w:ascii="Times New Roman" w:eastAsia="Times New Roman" w:hAnsi="Times New Roman"/>
          <w:sz w:val="28"/>
          <w:szCs w:val="28"/>
        </w:rPr>
        <w:t> punktu šādā redakcijā:</w:t>
      </w:r>
    </w:p>
    <w:p w14:paraId="2B367B0B" w14:textId="77777777" w:rsidR="00242BF2" w:rsidRPr="00AF3E44" w:rsidRDefault="00242BF2" w:rsidP="00AF3E44">
      <w:pPr>
        <w:pStyle w:val="ListParagraph"/>
        <w:spacing w:after="0" w:line="240" w:lineRule="auto"/>
        <w:jc w:val="both"/>
        <w:rPr>
          <w:rFonts w:ascii="Times New Roman" w:eastAsia="Times New Roman" w:hAnsi="Times New Roman"/>
          <w:sz w:val="28"/>
          <w:szCs w:val="28"/>
        </w:rPr>
      </w:pPr>
    </w:p>
    <w:p w14:paraId="641B30A2" w14:textId="22AD27DA" w:rsidR="00242BF2" w:rsidRPr="00AF3E44" w:rsidRDefault="00AF3E44" w:rsidP="00AF3E44">
      <w:pPr>
        <w:pStyle w:val="ListParagraph"/>
        <w:spacing w:after="0" w:line="240" w:lineRule="auto"/>
        <w:ind w:left="0" w:firstLine="720"/>
        <w:jc w:val="both"/>
        <w:rPr>
          <w:rFonts w:ascii="Times New Roman" w:eastAsia="Times New Roman" w:hAnsi="Times New Roman"/>
          <w:sz w:val="28"/>
          <w:szCs w:val="28"/>
        </w:rPr>
      </w:pPr>
      <w:r w:rsidRPr="00AF3E44">
        <w:rPr>
          <w:rFonts w:ascii="Times New Roman" w:eastAsia="Times New Roman" w:hAnsi="Times New Roman"/>
          <w:sz w:val="28"/>
          <w:szCs w:val="28"/>
        </w:rPr>
        <w:t>"</w:t>
      </w:r>
      <w:r w:rsidR="00242BF2" w:rsidRPr="00AF3E44">
        <w:rPr>
          <w:rFonts w:ascii="Times New Roman" w:eastAsia="Times New Roman" w:hAnsi="Times New Roman"/>
          <w:sz w:val="28"/>
          <w:szCs w:val="28"/>
        </w:rPr>
        <w:t>64.</w:t>
      </w:r>
      <w:r w:rsidR="00242BF2" w:rsidRPr="00AF3E44">
        <w:rPr>
          <w:rFonts w:ascii="Times New Roman" w:eastAsia="Times New Roman" w:hAnsi="Times New Roman"/>
          <w:sz w:val="28"/>
          <w:szCs w:val="28"/>
          <w:vertAlign w:val="superscript"/>
        </w:rPr>
        <w:t>1</w:t>
      </w:r>
      <w:r w:rsidR="00242BF2" w:rsidRPr="00AF3E44">
        <w:rPr>
          <w:rFonts w:ascii="Times New Roman" w:eastAsia="Times New Roman" w:hAnsi="Times New Roman"/>
          <w:sz w:val="28"/>
          <w:szCs w:val="28"/>
        </w:rPr>
        <w:t xml:space="preserve"> Ja šo noteikumu 13.1. un 13.2. apakšpunktā minētais finansējuma saņēmējs ir pārkāpis Komisijas regulas Nr. 1407/2013 prasības </w:t>
      </w:r>
      <w:r w:rsidR="00046253" w:rsidRPr="00AF3E44">
        <w:rPr>
          <w:rFonts w:ascii="Times New Roman" w:eastAsia="Times New Roman" w:hAnsi="Times New Roman"/>
          <w:sz w:val="28"/>
          <w:szCs w:val="28"/>
        </w:rPr>
        <w:t>vai</w:t>
      </w:r>
      <w:r w:rsidR="00242BF2" w:rsidRPr="00AF3E44">
        <w:rPr>
          <w:rFonts w:ascii="Times New Roman" w:eastAsia="Times New Roman" w:hAnsi="Times New Roman"/>
          <w:sz w:val="28"/>
          <w:szCs w:val="28"/>
        </w:rPr>
        <w:t xml:space="preserve"> šo noteikumu 13.1., 13.2.</w:t>
      </w:r>
      <w:r w:rsidR="00BD56C0">
        <w:rPr>
          <w:rFonts w:ascii="Times New Roman" w:eastAsia="Times New Roman" w:hAnsi="Times New Roman"/>
          <w:sz w:val="28"/>
          <w:szCs w:val="28"/>
        </w:rPr>
        <w:t xml:space="preserve"> un</w:t>
      </w:r>
      <w:r w:rsidR="00242BF2" w:rsidRPr="00AF3E44">
        <w:rPr>
          <w:rFonts w:ascii="Times New Roman" w:eastAsia="Times New Roman" w:hAnsi="Times New Roman"/>
          <w:sz w:val="28"/>
          <w:szCs w:val="28"/>
        </w:rPr>
        <w:t xml:space="preserve"> 13.3. apakšpunktā minētā finansējuma saņēmēja projektā gala labuma guvējs ir pārkāpis Komisijas regulas Nr. 651/2014 prasības, minētajiem </w:t>
      </w:r>
      <w:r w:rsidR="00242BF2" w:rsidRPr="00AF3E44">
        <w:rPr>
          <w:rFonts w:ascii="Times New Roman" w:eastAsia="Times New Roman" w:hAnsi="Times New Roman"/>
          <w:sz w:val="28"/>
          <w:szCs w:val="28"/>
        </w:rPr>
        <w:lastRenderedPageBreak/>
        <w:t>finansējuma saņēmējiem un gala labuma guvējiem ir pienākums atmaksāt visu projekta ietvaros saņemto valsts atbalstu, kas piešķirts saskaņā ar konkrēto regulu, kopā ar procentiem, ko publicē Eiropas Komisija saskaņā ar Komisijas 2004. gada 21.</w:t>
      </w:r>
      <w:r w:rsidR="000066FB">
        <w:rPr>
          <w:rFonts w:ascii="Times New Roman" w:eastAsia="Times New Roman" w:hAnsi="Times New Roman"/>
          <w:sz w:val="28"/>
          <w:szCs w:val="28"/>
        </w:rPr>
        <w:t> </w:t>
      </w:r>
      <w:r w:rsidR="00242BF2" w:rsidRPr="00AF3E44">
        <w:rPr>
          <w:rFonts w:ascii="Times New Roman" w:eastAsia="Times New Roman" w:hAnsi="Times New Roman"/>
          <w:sz w:val="28"/>
          <w:szCs w:val="28"/>
        </w:rPr>
        <w:t xml:space="preserve">aprīļa </w:t>
      </w:r>
      <w:r w:rsidR="004E5340" w:rsidRPr="00AF3E44">
        <w:rPr>
          <w:rFonts w:ascii="Times New Roman" w:eastAsia="Times New Roman" w:hAnsi="Times New Roman"/>
          <w:sz w:val="28"/>
          <w:szCs w:val="28"/>
        </w:rPr>
        <w:t>R</w:t>
      </w:r>
      <w:r w:rsidR="00242BF2" w:rsidRPr="00AF3E44">
        <w:rPr>
          <w:rFonts w:ascii="Times New Roman" w:eastAsia="Times New Roman" w:hAnsi="Times New Roman"/>
          <w:sz w:val="28"/>
          <w:szCs w:val="28"/>
        </w:rPr>
        <w:t>egulas (EK) Nr.</w:t>
      </w:r>
      <w:r w:rsidR="000066FB">
        <w:rPr>
          <w:rFonts w:ascii="Times New Roman" w:eastAsia="Times New Roman" w:hAnsi="Times New Roman"/>
          <w:sz w:val="28"/>
          <w:szCs w:val="28"/>
        </w:rPr>
        <w:t> </w:t>
      </w:r>
      <w:r w:rsidR="00242BF2" w:rsidRPr="00AF3E44">
        <w:rPr>
          <w:rFonts w:ascii="Times New Roman" w:eastAsia="Times New Roman" w:hAnsi="Times New Roman"/>
          <w:sz w:val="28"/>
          <w:szCs w:val="28"/>
        </w:rPr>
        <w:t>794/2004, ar ko īsteno Padomes Regulu (ES) 2015/1589, ar ko nosaka sīki izstrādātus noteikumus Līguma par Eiropas Savienības darbību 108. panta piemērošanai (turpmāk – Komisijas regula Nr.</w:t>
      </w:r>
      <w:r w:rsidR="00BD56C0">
        <w:rPr>
          <w:rFonts w:ascii="Times New Roman" w:eastAsia="Times New Roman" w:hAnsi="Times New Roman"/>
          <w:sz w:val="28"/>
          <w:szCs w:val="28"/>
        </w:rPr>
        <w:t> </w:t>
      </w:r>
      <w:r w:rsidR="00242BF2" w:rsidRPr="00AF3E44">
        <w:rPr>
          <w:rFonts w:ascii="Times New Roman" w:eastAsia="Times New Roman" w:hAnsi="Times New Roman"/>
          <w:sz w:val="28"/>
          <w:szCs w:val="28"/>
        </w:rPr>
        <w:t xml:space="preserve">794/2004), </w:t>
      </w:r>
      <w:r w:rsidR="00BD56C0" w:rsidRPr="00AF3E44">
        <w:rPr>
          <w:rFonts w:ascii="Times New Roman" w:eastAsia="Times New Roman" w:hAnsi="Times New Roman"/>
          <w:sz w:val="28"/>
          <w:szCs w:val="28"/>
        </w:rPr>
        <w:t>10. pantu</w:t>
      </w:r>
      <w:r w:rsidR="00BD56C0">
        <w:rPr>
          <w:rFonts w:ascii="Times New Roman" w:eastAsia="Times New Roman" w:hAnsi="Times New Roman"/>
          <w:sz w:val="28"/>
          <w:szCs w:val="28"/>
        </w:rPr>
        <w:t>.</w:t>
      </w:r>
      <w:r w:rsidR="00BD56C0" w:rsidRPr="00AF3E44">
        <w:rPr>
          <w:rFonts w:ascii="Times New Roman" w:eastAsia="Times New Roman" w:hAnsi="Times New Roman"/>
          <w:sz w:val="28"/>
          <w:szCs w:val="28"/>
        </w:rPr>
        <w:t xml:space="preserve"> </w:t>
      </w:r>
      <w:r w:rsidR="00BD56C0">
        <w:rPr>
          <w:rFonts w:ascii="Times New Roman" w:eastAsia="Times New Roman" w:hAnsi="Times New Roman"/>
          <w:sz w:val="28"/>
          <w:szCs w:val="28"/>
        </w:rPr>
        <w:t>Procentiem</w:t>
      </w:r>
      <w:r w:rsidR="00242BF2" w:rsidRPr="00AF3E44">
        <w:rPr>
          <w:rFonts w:ascii="Times New Roman" w:eastAsia="Times New Roman" w:hAnsi="Times New Roman"/>
          <w:sz w:val="28"/>
          <w:szCs w:val="28"/>
        </w:rPr>
        <w:t xml:space="preserve"> pieskait</w:t>
      </w:r>
      <w:r w:rsidR="00BD56C0">
        <w:rPr>
          <w:rFonts w:ascii="Times New Roman" w:eastAsia="Times New Roman" w:hAnsi="Times New Roman"/>
          <w:sz w:val="28"/>
          <w:szCs w:val="28"/>
        </w:rPr>
        <w:t>a</w:t>
      </w:r>
      <w:r w:rsidR="00242BF2" w:rsidRPr="00AF3E44">
        <w:rPr>
          <w:rFonts w:ascii="Times New Roman" w:eastAsia="Times New Roman" w:hAnsi="Times New Roman"/>
          <w:sz w:val="28"/>
          <w:szCs w:val="28"/>
        </w:rPr>
        <w:t xml:space="preserve"> 100 </w:t>
      </w:r>
      <w:r w:rsidR="004E5340" w:rsidRPr="00AF3E44">
        <w:rPr>
          <w:rFonts w:ascii="Times New Roman" w:eastAsia="Times New Roman" w:hAnsi="Times New Roman"/>
          <w:sz w:val="28"/>
          <w:szCs w:val="28"/>
        </w:rPr>
        <w:t>pamata</w:t>
      </w:r>
      <w:r w:rsidR="00242BF2" w:rsidRPr="00AF3E44">
        <w:rPr>
          <w:rFonts w:ascii="Times New Roman" w:eastAsia="Times New Roman" w:hAnsi="Times New Roman"/>
          <w:sz w:val="28"/>
          <w:szCs w:val="28"/>
        </w:rPr>
        <w:t xml:space="preserve"> punktus no dienas, kad valsts atbalsts tika izmaksāts finansējuma saņēmējam</w:t>
      </w:r>
      <w:r w:rsidR="00BD56C0">
        <w:rPr>
          <w:rFonts w:ascii="Times New Roman" w:eastAsia="Times New Roman" w:hAnsi="Times New Roman"/>
          <w:sz w:val="28"/>
          <w:szCs w:val="28"/>
        </w:rPr>
        <w:t>,</w:t>
      </w:r>
      <w:r w:rsidR="00242BF2" w:rsidRPr="00AF3E44">
        <w:rPr>
          <w:rFonts w:ascii="Times New Roman" w:eastAsia="Times New Roman" w:hAnsi="Times New Roman"/>
          <w:sz w:val="28"/>
          <w:szCs w:val="28"/>
        </w:rPr>
        <w:t xml:space="preserve"> līdz </w:t>
      </w:r>
      <w:r w:rsidR="00BD56C0">
        <w:rPr>
          <w:rFonts w:ascii="Times New Roman" w:eastAsia="Times New Roman" w:hAnsi="Times New Roman"/>
          <w:sz w:val="28"/>
          <w:szCs w:val="28"/>
        </w:rPr>
        <w:t>finansējuma</w:t>
      </w:r>
      <w:r w:rsidR="00242BF2" w:rsidRPr="00AF3E44">
        <w:rPr>
          <w:rFonts w:ascii="Times New Roman" w:eastAsia="Times New Roman" w:hAnsi="Times New Roman"/>
          <w:sz w:val="28"/>
          <w:szCs w:val="28"/>
        </w:rPr>
        <w:t xml:space="preserve"> atgūšanas dienai, ievērojot Komisijas regulas Nr. 794/2004 11. pantā noteikto procentu likmes piemērošanas metodi.</w:t>
      </w:r>
      <w:r w:rsidRPr="00AF3E44">
        <w:rPr>
          <w:rFonts w:ascii="Times New Roman" w:eastAsia="Times New Roman" w:hAnsi="Times New Roman"/>
          <w:sz w:val="28"/>
          <w:szCs w:val="28"/>
        </w:rPr>
        <w:t>"</w:t>
      </w:r>
    </w:p>
    <w:p w14:paraId="0A7B6E4C" w14:textId="177830BE" w:rsidR="00117523" w:rsidRPr="00AF3E44" w:rsidRDefault="00117523" w:rsidP="00AF3E44">
      <w:pPr>
        <w:spacing w:after="0" w:line="240" w:lineRule="auto"/>
        <w:contextualSpacing/>
        <w:jc w:val="both"/>
        <w:rPr>
          <w:rFonts w:ascii="Times New Roman" w:hAnsi="Times New Roman" w:cs="Times New Roman"/>
          <w:sz w:val="28"/>
          <w:szCs w:val="28"/>
        </w:rPr>
      </w:pPr>
    </w:p>
    <w:p w14:paraId="78F2B1B3" w14:textId="77777777" w:rsidR="00C2150E" w:rsidRPr="00AF3E44" w:rsidRDefault="00C2150E" w:rsidP="00AF3E44">
      <w:pPr>
        <w:spacing w:after="0" w:line="240" w:lineRule="auto"/>
        <w:contextualSpacing/>
        <w:jc w:val="both"/>
        <w:rPr>
          <w:rFonts w:ascii="Times New Roman" w:hAnsi="Times New Roman" w:cs="Times New Roman"/>
          <w:sz w:val="28"/>
          <w:szCs w:val="28"/>
        </w:rPr>
      </w:pPr>
    </w:p>
    <w:p w14:paraId="01F33226" w14:textId="77777777" w:rsidR="00195841" w:rsidRPr="00AF3E44" w:rsidRDefault="00195841" w:rsidP="00AF3E44">
      <w:pPr>
        <w:spacing w:after="0" w:line="240" w:lineRule="auto"/>
        <w:contextualSpacing/>
        <w:jc w:val="both"/>
        <w:rPr>
          <w:rFonts w:ascii="Times New Roman" w:hAnsi="Times New Roman" w:cs="Times New Roman"/>
          <w:sz w:val="28"/>
          <w:szCs w:val="28"/>
        </w:rPr>
      </w:pPr>
    </w:p>
    <w:p w14:paraId="6EC63025" w14:textId="77777777" w:rsidR="004E5340" w:rsidRPr="00AF3E44" w:rsidRDefault="004E5340" w:rsidP="000066FB">
      <w:pPr>
        <w:pStyle w:val="naisf"/>
        <w:tabs>
          <w:tab w:val="left" w:pos="6521"/>
          <w:tab w:val="right" w:pos="8820"/>
        </w:tabs>
        <w:spacing w:before="0" w:beforeAutospacing="0" w:after="0" w:afterAutospacing="0"/>
        <w:ind w:firstLine="709"/>
        <w:rPr>
          <w:sz w:val="28"/>
          <w:szCs w:val="28"/>
        </w:rPr>
      </w:pPr>
      <w:bookmarkStart w:id="7" w:name="336686"/>
      <w:bookmarkStart w:id="8" w:name="_Hlk529965267"/>
      <w:bookmarkEnd w:id="7"/>
      <w:r w:rsidRPr="00AF3E44">
        <w:rPr>
          <w:sz w:val="28"/>
          <w:szCs w:val="28"/>
        </w:rPr>
        <w:t>Ministru prezidents</w:t>
      </w:r>
      <w:r w:rsidRPr="00AF3E44">
        <w:rPr>
          <w:sz w:val="28"/>
          <w:szCs w:val="28"/>
        </w:rPr>
        <w:tab/>
        <w:t>A. K. Kariņš</w:t>
      </w:r>
    </w:p>
    <w:p w14:paraId="4431E4CA" w14:textId="77777777" w:rsidR="004E5340" w:rsidRPr="00AF3E44" w:rsidRDefault="004E5340" w:rsidP="00AF3E44">
      <w:pPr>
        <w:pStyle w:val="naisf"/>
        <w:tabs>
          <w:tab w:val="left" w:pos="6237"/>
          <w:tab w:val="right" w:pos="8820"/>
        </w:tabs>
        <w:spacing w:before="0" w:beforeAutospacing="0" w:after="0" w:afterAutospacing="0"/>
        <w:ind w:firstLine="709"/>
        <w:rPr>
          <w:sz w:val="28"/>
          <w:szCs w:val="28"/>
        </w:rPr>
      </w:pPr>
    </w:p>
    <w:p w14:paraId="49230235" w14:textId="77777777" w:rsidR="004E5340" w:rsidRPr="00AF3E44" w:rsidRDefault="004E5340" w:rsidP="00AF3E44">
      <w:pPr>
        <w:pStyle w:val="naisf"/>
        <w:tabs>
          <w:tab w:val="left" w:pos="6237"/>
          <w:tab w:val="right" w:pos="8820"/>
        </w:tabs>
        <w:spacing w:before="0" w:beforeAutospacing="0" w:after="0" w:afterAutospacing="0"/>
        <w:ind w:firstLine="709"/>
        <w:rPr>
          <w:sz w:val="28"/>
          <w:szCs w:val="28"/>
        </w:rPr>
      </w:pPr>
    </w:p>
    <w:p w14:paraId="5F188983" w14:textId="77777777" w:rsidR="004E5340" w:rsidRPr="00AF3E44" w:rsidRDefault="004E5340" w:rsidP="00AF3E44">
      <w:pPr>
        <w:pStyle w:val="naisf"/>
        <w:tabs>
          <w:tab w:val="left" w:pos="6237"/>
          <w:tab w:val="right" w:pos="8820"/>
        </w:tabs>
        <w:spacing w:before="0" w:beforeAutospacing="0" w:after="0" w:afterAutospacing="0"/>
        <w:ind w:firstLine="709"/>
        <w:rPr>
          <w:sz w:val="28"/>
          <w:szCs w:val="28"/>
        </w:rPr>
      </w:pPr>
    </w:p>
    <w:p w14:paraId="4CD34FBB" w14:textId="77777777" w:rsidR="000066FB" w:rsidRDefault="004E5340" w:rsidP="00AF3E44">
      <w:pPr>
        <w:pStyle w:val="naisf"/>
        <w:tabs>
          <w:tab w:val="left" w:pos="6237"/>
          <w:tab w:val="right" w:pos="8820"/>
        </w:tabs>
        <w:spacing w:before="0" w:beforeAutospacing="0" w:after="0" w:afterAutospacing="0"/>
        <w:ind w:firstLine="709"/>
        <w:rPr>
          <w:sz w:val="28"/>
          <w:szCs w:val="28"/>
        </w:rPr>
      </w:pPr>
      <w:r w:rsidRPr="00AF3E44">
        <w:rPr>
          <w:sz w:val="28"/>
          <w:szCs w:val="28"/>
        </w:rPr>
        <w:t>Ekonomikas ministr</w:t>
      </w:r>
      <w:r w:rsidR="000066FB">
        <w:rPr>
          <w:sz w:val="28"/>
          <w:szCs w:val="28"/>
        </w:rPr>
        <w:t>a vietā –</w:t>
      </w:r>
    </w:p>
    <w:p w14:paraId="5F26874C" w14:textId="0646B84E" w:rsidR="000066FB" w:rsidRPr="00D262A4" w:rsidRDefault="000066FB" w:rsidP="000066FB">
      <w:pPr>
        <w:tabs>
          <w:tab w:val="left" w:pos="6521"/>
          <w:tab w:val="right" w:pos="8820"/>
        </w:tabs>
        <w:spacing w:after="0" w:line="240" w:lineRule="auto"/>
        <w:ind w:firstLine="709"/>
        <w:rPr>
          <w:rFonts w:ascii="Times New Roman" w:hAnsi="Times New Roman"/>
          <w:sz w:val="28"/>
          <w:szCs w:val="28"/>
        </w:rPr>
      </w:pPr>
      <w:r>
        <w:rPr>
          <w:rFonts w:ascii="Times New Roman" w:hAnsi="Times New Roman"/>
          <w:sz w:val="28"/>
          <w:szCs w:val="28"/>
        </w:rPr>
        <w:t>i</w:t>
      </w:r>
      <w:r w:rsidRPr="00D262A4">
        <w:rPr>
          <w:rFonts w:ascii="Times New Roman" w:hAnsi="Times New Roman"/>
          <w:sz w:val="28"/>
          <w:szCs w:val="28"/>
        </w:rPr>
        <w:t>ekšlietu ministrs</w:t>
      </w:r>
      <w:r w:rsidRPr="00D262A4">
        <w:rPr>
          <w:rFonts w:ascii="Times New Roman" w:hAnsi="Times New Roman"/>
          <w:sz w:val="28"/>
          <w:szCs w:val="28"/>
        </w:rPr>
        <w:tab/>
      </w:r>
      <w:r>
        <w:rPr>
          <w:rFonts w:ascii="Times New Roman" w:hAnsi="Times New Roman"/>
          <w:sz w:val="28"/>
          <w:szCs w:val="28"/>
        </w:rPr>
        <w:t>S. </w:t>
      </w:r>
      <w:proofErr w:type="spellStart"/>
      <w:r w:rsidRPr="00F456EF">
        <w:rPr>
          <w:rFonts w:ascii="Times New Roman" w:hAnsi="Times New Roman"/>
          <w:sz w:val="28"/>
          <w:szCs w:val="28"/>
        </w:rPr>
        <w:t>Ģirģens</w:t>
      </w:r>
      <w:bookmarkEnd w:id="8"/>
      <w:proofErr w:type="spellEnd"/>
    </w:p>
    <w:sectPr w:rsidR="000066FB" w:rsidRPr="00D262A4" w:rsidSect="00AF3E44">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952E1" w14:textId="77777777" w:rsidR="00C11B21" w:rsidRDefault="00C11B21" w:rsidP="0095025F">
      <w:pPr>
        <w:spacing w:after="0" w:line="240" w:lineRule="auto"/>
      </w:pPr>
      <w:r>
        <w:separator/>
      </w:r>
    </w:p>
  </w:endnote>
  <w:endnote w:type="continuationSeparator" w:id="0">
    <w:p w14:paraId="1D4DD55E" w14:textId="77777777" w:rsidR="00C11B21" w:rsidRDefault="00C11B21" w:rsidP="0095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17C8" w14:textId="77777777" w:rsidR="00AF3E44" w:rsidRPr="00AF3E44" w:rsidRDefault="00AF3E44" w:rsidP="00AF3E44">
    <w:pPr>
      <w:pStyle w:val="Footer"/>
      <w:rPr>
        <w:rFonts w:ascii="Times New Roman" w:hAnsi="Times New Roman" w:cs="Times New Roman"/>
        <w:sz w:val="16"/>
        <w:szCs w:val="16"/>
      </w:rPr>
    </w:pPr>
    <w:r>
      <w:rPr>
        <w:rFonts w:ascii="Times New Roman" w:hAnsi="Times New Roman" w:cs="Times New Roman"/>
        <w:sz w:val="16"/>
        <w:szCs w:val="16"/>
      </w:rPr>
      <w:t>N1923_9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C7EE" w14:textId="5F1E3B2C" w:rsidR="00AF3E44" w:rsidRPr="00AF3E44" w:rsidRDefault="00AF3E44">
    <w:pPr>
      <w:pStyle w:val="Footer"/>
      <w:rPr>
        <w:rFonts w:ascii="Times New Roman" w:hAnsi="Times New Roman" w:cs="Times New Roman"/>
        <w:sz w:val="16"/>
        <w:szCs w:val="16"/>
      </w:rPr>
    </w:pPr>
    <w:r>
      <w:rPr>
        <w:rFonts w:ascii="Times New Roman" w:hAnsi="Times New Roman" w:cs="Times New Roman"/>
        <w:sz w:val="16"/>
        <w:szCs w:val="16"/>
      </w:rPr>
      <w:t>N1923_9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DA979" w14:textId="77777777" w:rsidR="00C11B21" w:rsidRDefault="00C11B21" w:rsidP="0095025F">
      <w:pPr>
        <w:spacing w:after="0" w:line="240" w:lineRule="auto"/>
      </w:pPr>
      <w:r>
        <w:separator/>
      </w:r>
    </w:p>
  </w:footnote>
  <w:footnote w:type="continuationSeparator" w:id="0">
    <w:p w14:paraId="750DD50A" w14:textId="77777777" w:rsidR="00C11B21" w:rsidRDefault="00C11B21" w:rsidP="0095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238174"/>
      <w:docPartObj>
        <w:docPartGallery w:val="Page Numbers (Top of Page)"/>
        <w:docPartUnique/>
      </w:docPartObj>
    </w:sdtPr>
    <w:sdtEndPr>
      <w:rPr>
        <w:rFonts w:ascii="Times New Roman" w:hAnsi="Times New Roman" w:cs="Times New Roman"/>
        <w:noProof/>
        <w:sz w:val="24"/>
        <w:szCs w:val="24"/>
      </w:rPr>
    </w:sdtEndPr>
    <w:sdtContent>
      <w:p w14:paraId="057D2FF5" w14:textId="0CF02EAA" w:rsidR="0054654D" w:rsidRPr="00AF3E44" w:rsidRDefault="0054654D" w:rsidP="0046737E">
        <w:pPr>
          <w:pStyle w:val="Header"/>
          <w:jc w:val="center"/>
          <w:rPr>
            <w:rFonts w:ascii="Times New Roman" w:hAnsi="Times New Roman" w:cs="Times New Roman"/>
            <w:sz w:val="24"/>
            <w:szCs w:val="24"/>
          </w:rPr>
        </w:pPr>
        <w:r w:rsidRPr="00AF3E44">
          <w:rPr>
            <w:rFonts w:ascii="Times New Roman" w:hAnsi="Times New Roman" w:cs="Times New Roman"/>
            <w:sz w:val="24"/>
            <w:szCs w:val="24"/>
          </w:rPr>
          <w:fldChar w:fldCharType="begin"/>
        </w:r>
        <w:r w:rsidRPr="00AF3E44">
          <w:rPr>
            <w:rFonts w:ascii="Times New Roman" w:hAnsi="Times New Roman" w:cs="Times New Roman"/>
            <w:sz w:val="24"/>
            <w:szCs w:val="24"/>
          </w:rPr>
          <w:instrText xml:space="preserve"> PAGE   \* MERGEFORMAT </w:instrText>
        </w:r>
        <w:r w:rsidRPr="00AF3E44">
          <w:rPr>
            <w:rFonts w:ascii="Times New Roman" w:hAnsi="Times New Roman" w:cs="Times New Roman"/>
            <w:sz w:val="24"/>
            <w:szCs w:val="24"/>
          </w:rPr>
          <w:fldChar w:fldCharType="separate"/>
        </w:r>
        <w:r w:rsidR="00C043E3">
          <w:rPr>
            <w:rFonts w:ascii="Times New Roman" w:hAnsi="Times New Roman" w:cs="Times New Roman"/>
            <w:noProof/>
            <w:sz w:val="24"/>
            <w:szCs w:val="24"/>
          </w:rPr>
          <w:t>3</w:t>
        </w:r>
        <w:r w:rsidRPr="00AF3E4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838B" w14:textId="00DCEED2" w:rsidR="00AF3E44" w:rsidRDefault="00AF3E44">
    <w:pPr>
      <w:pStyle w:val="Header"/>
      <w:rPr>
        <w:rFonts w:ascii="Times New Roman" w:hAnsi="Times New Roman" w:cs="Times New Roman"/>
        <w:sz w:val="24"/>
        <w:szCs w:val="24"/>
      </w:rPr>
    </w:pPr>
  </w:p>
  <w:p w14:paraId="61ED523D" w14:textId="3AA52A88" w:rsidR="00AF3E44" w:rsidRPr="00A142D0" w:rsidRDefault="00AF3E44" w:rsidP="00501350">
    <w:pPr>
      <w:pStyle w:val="Header"/>
    </w:pPr>
    <w:r>
      <w:rPr>
        <w:noProof/>
      </w:rPr>
      <w:drawing>
        <wp:inline distT="0" distB="0" distL="0" distR="0" wp14:anchorId="6817538E" wp14:editId="6B9E8019">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312F"/>
    <w:multiLevelType w:val="multilevel"/>
    <w:tmpl w:val="33F80C02"/>
    <w:lvl w:ilvl="0">
      <w:start w:val="18"/>
      <w:numFmt w:val="decimal"/>
      <w:lvlText w:val="%1"/>
      <w:lvlJc w:val="left"/>
      <w:pPr>
        <w:ind w:left="306" w:hanging="600"/>
      </w:pPr>
      <w:rPr>
        <w:rFonts w:hint="default"/>
      </w:rPr>
    </w:lvl>
    <w:lvl w:ilvl="1">
      <w:start w:val="2"/>
      <w:numFmt w:val="decimal"/>
      <w:lvlText w:val="%1.%2.0"/>
      <w:lvlJc w:val="left"/>
      <w:pPr>
        <w:ind w:left="1134"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550" w:hanging="720"/>
      </w:pPr>
      <w:rPr>
        <w:rFonts w:hint="default"/>
      </w:rPr>
    </w:lvl>
    <w:lvl w:ilvl="4">
      <w:start w:val="1"/>
      <w:numFmt w:val="decimal"/>
      <w:lvlText w:val="%1.%2.%3.%4.%5"/>
      <w:lvlJc w:val="left"/>
      <w:pPr>
        <w:ind w:left="3618" w:hanging="1080"/>
      </w:pPr>
      <w:rPr>
        <w:rFonts w:hint="default"/>
      </w:rPr>
    </w:lvl>
    <w:lvl w:ilvl="5">
      <w:start w:val="1"/>
      <w:numFmt w:val="decimal"/>
      <w:lvlText w:val="%1.%2.%3.%4.%5.%6"/>
      <w:lvlJc w:val="left"/>
      <w:pPr>
        <w:ind w:left="4326"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70" w:hanging="1800"/>
      </w:pPr>
      <w:rPr>
        <w:rFonts w:hint="default"/>
      </w:rPr>
    </w:lvl>
  </w:abstractNum>
  <w:abstractNum w:abstractNumId="1" w15:restartNumberingAfterBreak="0">
    <w:nsid w:val="13F54362"/>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18F477DA"/>
    <w:multiLevelType w:val="hybridMultilevel"/>
    <w:tmpl w:val="84B22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261F36F4"/>
    <w:multiLevelType w:val="hybridMultilevel"/>
    <w:tmpl w:val="BD5CEC86"/>
    <w:lvl w:ilvl="0" w:tplc="A8647AAC">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BAC2FA8"/>
    <w:multiLevelType w:val="hybridMultilevel"/>
    <w:tmpl w:val="FD565E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A57849"/>
    <w:multiLevelType w:val="multilevel"/>
    <w:tmpl w:val="D1426E2C"/>
    <w:lvl w:ilvl="0">
      <w:start w:val="7"/>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2F2043"/>
    <w:multiLevelType w:val="multilevel"/>
    <w:tmpl w:val="AD82CA0E"/>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2A52E95"/>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AC67545"/>
    <w:multiLevelType w:val="hybridMultilevel"/>
    <w:tmpl w:val="6E9004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276A60"/>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08A7AD9"/>
    <w:multiLevelType w:val="multilevel"/>
    <w:tmpl w:val="A07666D4"/>
    <w:lvl w:ilvl="0">
      <w:start w:val="3"/>
      <w:numFmt w:val="decimal"/>
      <w:lvlText w:val="%1."/>
      <w:lvlJc w:val="left"/>
      <w:pPr>
        <w:ind w:left="1296" w:hanging="1296"/>
      </w:pPr>
      <w:rPr>
        <w:rFonts w:hint="default"/>
      </w:rPr>
    </w:lvl>
    <w:lvl w:ilvl="1">
      <w:start w:val="3"/>
      <w:numFmt w:val="decimal"/>
      <w:lvlText w:val="%1.%2."/>
      <w:lvlJc w:val="left"/>
      <w:pPr>
        <w:ind w:left="1440" w:hanging="1296"/>
      </w:pPr>
      <w:rPr>
        <w:rFonts w:hint="default"/>
      </w:rPr>
    </w:lvl>
    <w:lvl w:ilvl="2">
      <w:start w:val="1"/>
      <w:numFmt w:val="decimal"/>
      <w:lvlText w:val="%1.%2.%3."/>
      <w:lvlJc w:val="left"/>
      <w:pPr>
        <w:ind w:left="1584" w:hanging="1296"/>
      </w:pPr>
      <w:rPr>
        <w:rFonts w:hint="default"/>
      </w:rPr>
    </w:lvl>
    <w:lvl w:ilvl="3">
      <w:start w:val="1"/>
      <w:numFmt w:val="decimal"/>
      <w:lvlText w:val="%1.%2.%3.%4."/>
      <w:lvlJc w:val="left"/>
      <w:pPr>
        <w:ind w:left="1728" w:hanging="1296"/>
      </w:pPr>
      <w:rPr>
        <w:rFonts w:hint="default"/>
      </w:rPr>
    </w:lvl>
    <w:lvl w:ilvl="4">
      <w:start w:val="3"/>
      <w:numFmt w:val="decimal"/>
      <w:lvlText w:val="%1.%2.%3.%4.%5."/>
      <w:lvlJc w:val="left"/>
      <w:pPr>
        <w:ind w:left="1872" w:hanging="1296"/>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13" w15:restartNumberingAfterBreak="0">
    <w:nsid w:val="521F2DB6"/>
    <w:multiLevelType w:val="multilevel"/>
    <w:tmpl w:val="A07666D4"/>
    <w:lvl w:ilvl="0">
      <w:start w:val="3"/>
      <w:numFmt w:val="decimal"/>
      <w:lvlText w:val="%1."/>
      <w:lvlJc w:val="left"/>
      <w:pPr>
        <w:ind w:left="1296" w:hanging="1296"/>
      </w:pPr>
      <w:rPr>
        <w:rFonts w:hint="default"/>
      </w:rPr>
    </w:lvl>
    <w:lvl w:ilvl="1">
      <w:start w:val="3"/>
      <w:numFmt w:val="decimal"/>
      <w:lvlText w:val="%1.%2."/>
      <w:lvlJc w:val="left"/>
      <w:pPr>
        <w:ind w:left="1440" w:hanging="1296"/>
      </w:pPr>
      <w:rPr>
        <w:rFonts w:hint="default"/>
      </w:rPr>
    </w:lvl>
    <w:lvl w:ilvl="2">
      <w:start w:val="1"/>
      <w:numFmt w:val="decimal"/>
      <w:lvlText w:val="%1.%2.%3."/>
      <w:lvlJc w:val="left"/>
      <w:pPr>
        <w:ind w:left="1584" w:hanging="1296"/>
      </w:pPr>
      <w:rPr>
        <w:rFonts w:hint="default"/>
      </w:rPr>
    </w:lvl>
    <w:lvl w:ilvl="3">
      <w:start w:val="1"/>
      <w:numFmt w:val="decimal"/>
      <w:lvlText w:val="%1.%2.%3.%4."/>
      <w:lvlJc w:val="left"/>
      <w:pPr>
        <w:ind w:left="1728" w:hanging="1296"/>
      </w:pPr>
      <w:rPr>
        <w:rFonts w:hint="default"/>
      </w:rPr>
    </w:lvl>
    <w:lvl w:ilvl="4">
      <w:start w:val="3"/>
      <w:numFmt w:val="decimal"/>
      <w:lvlText w:val="%1.%2.%3.%4.%5."/>
      <w:lvlJc w:val="left"/>
      <w:pPr>
        <w:ind w:left="1872" w:hanging="1296"/>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14" w15:restartNumberingAfterBreak="0">
    <w:nsid w:val="525C5C80"/>
    <w:multiLevelType w:val="hybridMultilevel"/>
    <w:tmpl w:val="378EB104"/>
    <w:lvl w:ilvl="0" w:tplc="A5EAB110">
      <w:start w:val="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5FA1DD7"/>
    <w:multiLevelType w:val="multilevel"/>
    <w:tmpl w:val="0F023FCA"/>
    <w:lvl w:ilvl="0">
      <w:start w:val="20"/>
      <w:numFmt w:val="decimal"/>
      <w:lvlText w:val="%1"/>
      <w:lvlJc w:val="left"/>
      <w:pPr>
        <w:ind w:left="600" w:hanging="60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7809F8"/>
    <w:multiLevelType w:val="multilevel"/>
    <w:tmpl w:val="2B781E9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072" w:hanging="504"/>
      </w:pPr>
      <w:rPr>
        <w:rFonts w:hint="default"/>
        <w:sz w:val="24"/>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ascii="Times New Roman" w:hAnsi="Times New Roman" w:cs="Times New Roman"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D653D3"/>
    <w:multiLevelType w:val="hybridMultilevel"/>
    <w:tmpl w:val="2014E6B0"/>
    <w:lvl w:ilvl="0" w:tplc="F46C5930">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1E4C3D"/>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592390"/>
    <w:multiLevelType w:val="hybridMultilevel"/>
    <w:tmpl w:val="2334E74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EBF60FA"/>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1B048FC"/>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B221942"/>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BB40340"/>
    <w:multiLevelType w:val="multilevel"/>
    <w:tmpl w:val="BD1A1448"/>
    <w:lvl w:ilvl="0">
      <w:start w:val="33"/>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BEB4A97"/>
    <w:multiLevelType w:val="multilevel"/>
    <w:tmpl w:val="9F809A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E432646"/>
    <w:multiLevelType w:val="multilevel"/>
    <w:tmpl w:val="E8D25C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F425A21"/>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6"/>
  </w:num>
  <w:num w:numId="2">
    <w:abstractNumId w:val="17"/>
  </w:num>
  <w:num w:numId="3">
    <w:abstractNumId w:val="2"/>
  </w:num>
  <w:num w:numId="4">
    <w:abstractNumId w:val="20"/>
  </w:num>
  <w:num w:numId="5">
    <w:abstractNumId w:val="1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6"/>
  </w:num>
  <w:num w:numId="9">
    <w:abstractNumId w:val="8"/>
  </w:num>
  <w:num w:numId="10">
    <w:abstractNumId w:val="0"/>
  </w:num>
  <w:num w:numId="11">
    <w:abstractNumId w:val="1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7"/>
  </w:num>
  <w:num w:numId="15">
    <w:abstractNumId w:val="4"/>
  </w:num>
  <w:num w:numId="16">
    <w:abstractNumId w:val="5"/>
  </w:num>
  <w:num w:numId="17">
    <w:abstractNumId w:val="23"/>
  </w:num>
  <w:num w:numId="18">
    <w:abstractNumId w:val="9"/>
  </w:num>
  <w:num w:numId="19">
    <w:abstractNumId w:val="11"/>
  </w:num>
  <w:num w:numId="20">
    <w:abstractNumId w:val="1"/>
  </w:num>
  <w:num w:numId="21">
    <w:abstractNumId w:val="19"/>
  </w:num>
  <w:num w:numId="22">
    <w:abstractNumId w:val="24"/>
  </w:num>
  <w:num w:numId="23">
    <w:abstractNumId w:val="25"/>
  </w:num>
  <w:num w:numId="24">
    <w:abstractNumId w:val="22"/>
  </w:num>
  <w:num w:numId="25">
    <w:abstractNumId w:val="28"/>
  </w:num>
  <w:num w:numId="26">
    <w:abstractNumId w:val="3"/>
  </w:num>
  <w:num w:numId="27">
    <w:abstractNumId w:val="10"/>
  </w:num>
  <w:num w:numId="28">
    <w:abstractNumId w:val="13"/>
  </w:num>
  <w:num w:numId="29">
    <w:abstractNumId w:val="12"/>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F5"/>
    <w:rsid w:val="00000965"/>
    <w:rsid w:val="00000CFE"/>
    <w:rsid w:val="00001E3C"/>
    <w:rsid w:val="00001F5B"/>
    <w:rsid w:val="00002052"/>
    <w:rsid w:val="000028B4"/>
    <w:rsid w:val="00002CF7"/>
    <w:rsid w:val="000066FB"/>
    <w:rsid w:val="00010AEC"/>
    <w:rsid w:val="00010CA4"/>
    <w:rsid w:val="00010D42"/>
    <w:rsid w:val="00011C7B"/>
    <w:rsid w:val="00012A2E"/>
    <w:rsid w:val="000145F0"/>
    <w:rsid w:val="00015F90"/>
    <w:rsid w:val="0001635E"/>
    <w:rsid w:val="00021960"/>
    <w:rsid w:val="00021F34"/>
    <w:rsid w:val="00022E6C"/>
    <w:rsid w:val="000261D0"/>
    <w:rsid w:val="00026C53"/>
    <w:rsid w:val="000272AF"/>
    <w:rsid w:val="000304CF"/>
    <w:rsid w:val="00035C9F"/>
    <w:rsid w:val="0003611A"/>
    <w:rsid w:val="00037914"/>
    <w:rsid w:val="000403C3"/>
    <w:rsid w:val="0004276C"/>
    <w:rsid w:val="00044A91"/>
    <w:rsid w:val="00044AB4"/>
    <w:rsid w:val="000457E1"/>
    <w:rsid w:val="00045FB2"/>
    <w:rsid w:val="00046253"/>
    <w:rsid w:val="0004705E"/>
    <w:rsid w:val="000512AF"/>
    <w:rsid w:val="00051FCB"/>
    <w:rsid w:val="00052DD7"/>
    <w:rsid w:val="00053B41"/>
    <w:rsid w:val="000540FE"/>
    <w:rsid w:val="0005475F"/>
    <w:rsid w:val="00054DB3"/>
    <w:rsid w:val="00056816"/>
    <w:rsid w:val="000573BC"/>
    <w:rsid w:val="00057E30"/>
    <w:rsid w:val="0006331B"/>
    <w:rsid w:val="00063DFB"/>
    <w:rsid w:val="00065FA5"/>
    <w:rsid w:val="0006714F"/>
    <w:rsid w:val="00071AC5"/>
    <w:rsid w:val="00072463"/>
    <w:rsid w:val="00072C9A"/>
    <w:rsid w:val="00072EA4"/>
    <w:rsid w:val="000734A1"/>
    <w:rsid w:val="00074D86"/>
    <w:rsid w:val="0007659B"/>
    <w:rsid w:val="000768ED"/>
    <w:rsid w:val="000773F6"/>
    <w:rsid w:val="000812C2"/>
    <w:rsid w:val="000815C0"/>
    <w:rsid w:val="00084205"/>
    <w:rsid w:val="000849EE"/>
    <w:rsid w:val="00084C6F"/>
    <w:rsid w:val="000851C4"/>
    <w:rsid w:val="00085B57"/>
    <w:rsid w:val="000867A5"/>
    <w:rsid w:val="00086C57"/>
    <w:rsid w:val="000879C5"/>
    <w:rsid w:val="00090F5E"/>
    <w:rsid w:val="00091933"/>
    <w:rsid w:val="0009424D"/>
    <w:rsid w:val="000944A1"/>
    <w:rsid w:val="00095700"/>
    <w:rsid w:val="0009680A"/>
    <w:rsid w:val="00096D13"/>
    <w:rsid w:val="000A06FC"/>
    <w:rsid w:val="000A1A6C"/>
    <w:rsid w:val="000A1D4C"/>
    <w:rsid w:val="000A2086"/>
    <w:rsid w:val="000A6DA4"/>
    <w:rsid w:val="000A7695"/>
    <w:rsid w:val="000B0C19"/>
    <w:rsid w:val="000B2591"/>
    <w:rsid w:val="000B3E44"/>
    <w:rsid w:val="000B5037"/>
    <w:rsid w:val="000B53DC"/>
    <w:rsid w:val="000C0C83"/>
    <w:rsid w:val="000C0E8B"/>
    <w:rsid w:val="000C181D"/>
    <w:rsid w:val="000C196F"/>
    <w:rsid w:val="000C1BB6"/>
    <w:rsid w:val="000C3CFE"/>
    <w:rsid w:val="000C60A7"/>
    <w:rsid w:val="000C7587"/>
    <w:rsid w:val="000D21B7"/>
    <w:rsid w:val="000D354F"/>
    <w:rsid w:val="000D4320"/>
    <w:rsid w:val="000D547C"/>
    <w:rsid w:val="000D6185"/>
    <w:rsid w:val="000D74FE"/>
    <w:rsid w:val="000D7591"/>
    <w:rsid w:val="000D7C56"/>
    <w:rsid w:val="000D7D29"/>
    <w:rsid w:val="000E01A1"/>
    <w:rsid w:val="000E2829"/>
    <w:rsid w:val="000E5065"/>
    <w:rsid w:val="000E59A5"/>
    <w:rsid w:val="000E5E4C"/>
    <w:rsid w:val="000E65EF"/>
    <w:rsid w:val="000E6BEC"/>
    <w:rsid w:val="000E6E24"/>
    <w:rsid w:val="000E7696"/>
    <w:rsid w:val="000F05B3"/>
    <w:rsid w:val="000F07DE"/>
    <w:rsid w:val="000F24AC"/>
    <w:rsid w:val="000F343B"/>
    <w:rsid w:val="000F4071"/>
    <w:rsid w:val="000F5714"/>
    <w:rsid w:val="000F632F"/>
    <w:rsid w:val="000F6DD1"/>
    <w:rsid w:val="000F7462"/>
    <w:rsid w:val="0010046D"/>
    <w:rsid w:val="001023F1"/>
    <w:rsid w:val="0010241A"/>
    <w:rsid w:val="001039CC"/>
    <w:rsid w:val="001047D8"/>
    <w:rsid w:val="00104C42"/>
    <w:rsid w:val="00105F39"/>
    <w:rsid w:val="00106174"/>
    <w:rsid w:val="00106276"/>
    <w:rsid w:val="001065EC"/>
    <w:rsid w:val="00106D3A"/>
    <w:rsid w:val="00110D81"/>
    <w:rsid w:val="00112A6D"/>
    <w:rsid w:val="00115E4E"/>
    <w:rsid w:val="00117523"/>
    <w:rsid w:val="0012037A"/>
    <w:rsid w:val="00121BCD"/>
    <w:rsid w:val="00121BCF"/>
    <w:rsid w:val="00121D3B"/>
    <w:rsid w:val="00122655"/>
    <w:rsid w:val="00122B3C"/>
    <w:rsid w:val="0013016A"/>
    <w:rsid w:val="001305C1"/>
    <w:rsid w:val="00132100"/>
    <w:rsid w:val="001321D6"/>
    <w:rsid w:val="0013387F"/>
    <w:rsid w:val="001338E6"/>
    <w:rsid w:val="001343CB"/>
    <w:rsid w:val="00135B66"/>
    <w:rsid w:val="00135E46"/>
    <w:rsid w:val="00136A17"/>
    <w:rsid w:val="0013719E"/>
    <w:rsid w:val="0014121B"/>
    <w:rsid w:val="00150854"/>
    <w:rsid w:val="001516B0"/>
    <w:rsid w:val="00151AD3"/>
    <w:rsid w:val="00152B7C"/>
    <w:rsid w:val="00161422"/>
    <w:rsid w:val="0016408A"/>
    <w:rsid w:val="0016629F"/>
    <w:rsid w:val="00174648"/>
    <w:rsid w:val="00174742"/>
    <w:rsid w:val="00174D9C"/>
    <w:rsid w:val="00175596"/>
    <w:rsid w:val="00175775"/>
    <w:rsid w:val="00176494"/>
    <w:rsid w:val="00176C55"/>
    <w:rsid w:val="00180823"/>
    <w:rsid w:val="00183920"/>
    <w:rsid w:val="00184004"/>
    <w:rsid w:val="001852F3"/>
    <w:rsid w:val="00185527"/>
    <w:rsid w:val="0018586E"/>
    <w:rsid w:val="00186795"/>
    <w:rsid w:val="001867E7"/>
    <w:rsid w:val="00186A90"/>
    <w:rsid w:val="001873D5"/>
    <w:rsid w:val="00187EC6"/>
    <w:rsid w:val="001902DB"/>
    <w:rsid w:val="00192208"/>
    <w:rsid w:val="001923B2"/>
    <w:rsid w:val="00192DA1"/>
    <w:rsid w:val="00193949"/>
    <w:rsid w:val="00195841"/>
    <w:rsid w:val="00197347"/>
    <w:rsid w:val="00197948"/>
    <w:rsid w:val="001A316A"/>
    <w:rsid w:val="001A4B5B"/>
    <w:rsid w:val="001A6DF9"/>
    <w:rsid w:val="001A7A1C"/>
    <w:rsid w:val="001A7B74"/>
    <w:rsid w:val="001B0976"/>
    <w:rsid w:val="001B0A5F"/>
    <w:rsid w:val="001B0D13"/>
    <w:rsid w:val="001B1D2D"/>
    <w:rsid w:val="001B45FA"/>
    <w:rsid w:val="001B56BF"/>
    <w:rsid w:val="001B6F54"/>
    <w:rsid w:val="001C16D7"/>
    <w:rsid w:val="001C2047"/>
    <w:rsid w:val="001C2EDA"/>
    <w:rsid w:val="001C35A3"/>
    <w:rsid w:val="001C5152"/>
    <w:rsid w:val="001C5722"/>
    <w:rsid w:val="001C6703"/>
    <w:rsid w:val="001C6ABD"/>
    <w:rsid w:val="001D1E52"/>
    <w:rsid w:val="001D21AD"/>
    <w:rsid w:val="001D2A7A"/>
    <w:rsid w:val="001D2E1C"/>
    <w:rsid w:val="001E0F8C"/>
    <w:rsid w:val="001E1999"/>
    <w:rsid w:val="001E1CB3"/>
    <w:rsid w:val="001E208C"/>
    <w:rsid w:val="001E2423"/>
    <w:rsid w:val="001E2D85"/>
    <w:rsid w:val="001E49B9"/>
    <w:rsid w:val="001E7CCE"/>
    <w:rsid w:val="001F0F79"/>
    <w:rsid w:val="001F20DA"/>
    <w:rsid w:val="001F3789"/>
    <w:rsid w:val="001F44D7"/>
    <w:rsid w:val="001F5C6B"/>
    <w:rsid w:val="001F6E55"/>
    <w:rsid w:val="00200416"/>
    <w:rsid w:val="00201174"/>
    <w:rsid w:val="00201468"/>
    <w:rsid w:val="00203277"/>
    <w:rsid w:val="00206815"/>
    <w:rsid w:val="002074F6"/>
    <w:rsid w:val="00207728"/>
    <w:rsid w:val="002078F0"/>
    <w:rsid w:val="00207911"/>
    <w:rsid w:val="00211915"/>
    <w:rsid w:val="00211AD6"/>
    <w:rsid w:val="00211CDA"/>
    <w:rsid w:val="0021301A"/>
    <w:rsid w:val="00215DE3"/>
    <w:rsid w:val="00220D56"/>
    <w:rsid w:val="00222BEE"/>
    <w:rsid w:val="002239D3"/>
    <w:rsid w:val="00224491"/>
    <w:rsid w:val="00225C98"/>
    <w:rsid w:val="00226EBA"/>
    <w:rsid w:val="002307F9"/>
    <w:rsid w:val="0023152E"/>
    <w:rsid w:val="0023214C"/>
    <w:rsid w:val="002321D3"/>
    <w:rsid w:val="002335CF"/>
    <w:rsid w:val="0023412F"/>
    <w:rsid w:val="00235275"/>
    <w:rsid w:val="002359A5"/>
    <w:rsid w:val="0023670B"/>
    <w:rsid w:val="002375A2"/>
    <w:rsid w:val="0024137D"/>
    <w:rsid w:val="00242BF2"/>
    <w:rsid w:val="00244186"/>
    <w:rsid w:val="00244AF8"/>
    <w:rsid w:val="00244B11"/>
    <w:rsid w:val="00245EFA"/>
    <w:rsid w:val="00252652"/>
    <w:rsid w:val="0025292B"/>
    <w:rsid w:val="00252DB3"/>
    <w:rsid w:val="00253BFB"/>
    <w:rsid w:val="00253EEA"/>
    <w:rsid w:val="00254274"/>
    <w:rsid w:val="00255FD3"/>
    <w:rsid w:val="0025613C"/>
    <w:rsid w:val="00257D44"/>
    <w:rsid w:val="002608BC"/>
    <w:rsid w:val="002608D3"/>
    <w:rsid w:val="00260ADB"/>
    <w:rsid w:val="00260D11"/>
    <w:rsid w:val="002614EE"/>
    <w:rsid w:val="0026478A"/>
    <w:rsid w:val="00265EC3"/>
    <w:rsid w:val="00265FE0"/>
    <w:rsid w:val="00266478"/>
    <w:rsid w:val="002671DC"/>
    <w:rsid w:val="002741A8"/>
    <w:rsid w:val="00274434"/>
    <w:rsid w:val="00276A9D"/>
    <w:rsid w:val="00276FEA"/>
    <w:rsid w:val="00277628"/>
    <w:rsid w:val="00281370"/>
    <w:rsid w:val="00281E72"/>
    <w:rsid w:val="002841B9"/>
    <w:rsid w:val="00284B96"/>
    <w:rsid w:val="002854AF"/>
    <w:rsid w:val="002855E3"/>
    <w:rsid w:val="00285F0E"/>
    <w:rsid w:val="00287E56"/>
    <w:rsid w:val="00296148"/>
    <w:rsid w:val="00296F31"/>
    <w:rsid w:val="002A0196"/>
    <w:rsid w:val="002A11D2"/>
    <w:rsid w:val="002A2498"/>
    <w:rsid w:val="002A2FA6"/>
    <w:rsid w:val="002A318F"/>
    <w:rsid w:val="002A3E1E"/>
    <w:rsid w:val="002A64CE"/>
    <w:rsid w:val="002B0AA7"/>
    <w:rsid w:val="002B1BDF"/>
    <w:rsid w:val="002B32EF"/>
    <w:rsid w:val="002B41F6"/>
    <w:rsid w:val="002C2874"/>
    <w:rsid w:val="002C339F"/>
    <w:rsid w:val="002C754B"/>
    <w:rsid w:val="002D00D4"/>
    <w:rsid w:val="002D114D"/>
    <w:rsid w:val="002D2381"/>
    <w:rsid w:val="002D284B"/>
    <w:rsid w:val="002D39CD"/>
    <w:rsid w:val="002D3A85"/>
    <w:rsid w:val="002D5AD0"/>
    <w:rsid w:val="002D652E"/>
    <w:rsid w:val="002D6774"/>
    <w:rsid w:val="002E058A"/>
    <w:rsid w:val="002E07F7"/>
    <w:rsid w:val="002E2C9B"/>
    <w:rsid w:val="002E2D74"/>
    <w:rsid w:val="002E341C"/>
    <w:rsid w:val="002E3BFD"/>
    <w:rsid w:val="002E43F2"/>
    <w:rsid w:val="002E57FE"/>
    <w:rsid w:val="002E59BE"/>
    <w:rsid w:val="002E5AF9"/>
    <w:rsid w:val="002E6585"/>
    <w:rsid w:val="002E695B"/>
    <w:rsid w:val="002F0093"/>
    <w:rsid w:val="002F1AA5"/>
    <w:rsid w:val="002F24BE"/>
    <w:rsid w:val="002F3BFF"/>
    <w:rsid w:val="002F4274"/>
    <w:rsid w:val="002F43FD"/>
    <w:rsid w:val="002F6559"/>
    <w:rsid w:val="002F690B"/>
    <w:rsid w:val="003041D6"/>
    <w:rsid w:val="00310FD4"/>
    <w:rsid w:val="003131E2"/>
    <w:rsid w:val="00313A29"/>
    <w:rsid w:val="0031417C"/>
    <w:rsid w:val="00314737"/>
    <w:rsid w:val="0031639D"/>
    <w:rsid w:val="003176CB"/>
    <w:rsid w:val="00320F2C"/>
    <w:rsid w:val="00321712"/>
    <w:rsid w:val="00323C71"/>
    <w:rsid w:val="00323F77"/>
    <w:rsid w:val="00324234"/>
    <w:rsid w:val="00324564"/>
    <w:rsid w:val="00324809"/>
    <w:rsid w:val="00327650"/>
    <w:rsid w:val="0033093A"/>
    <w:rsid w:val="00331047"/>
    <w:rsid w:val="0033122F"/>
    <w:rsid w:val="00331BE3"/>
    <w:rsid w:val="003324E0"/>
    <w:rsid w:val="003327BA"/>
    <w:rsid w:val="00334397"/>
    <w:rsid w:val="0033539E"/>
    <w:rsid w:val="0033598C"/>
    <w:rsid w:val="00335B1C"/>
    <w:rsid w:val="0034294D"/>
    <w:rsid w:val="00343AF6"/>
    <w:rsid w:val="0035246E"/>
    <w:rsid w:val="0035306A"/>
    <w:rsid w:val="003540BA"/>
    <w:rsid w:val="003559D8"/>
    <w:rsid w:val="003572DE"/>
    <w:rsid w:val="00357E78"/>
    <w:rsid w:val="00361548"/>
    <w:rsid w:val="00363789"/>
    <w:rsid w:val="0036418D"/>
    <w:rsid w:val="00364DBC"/>
    <w:rsid w:val="00366778"/>
    <w:rsid w:val="00367C48"/>
    <w:rsid w:val="00370DDB"/>
    <w:rsid w:val="003716E6"/>
    <w:rsid w:val="00372B12"/>
    <w:rsid w:val="00372CDC"/>
    <w:rsid w:val="0037482C"/>
    <w:rsid w:val="00380B51"/>
    <w:rsid w:val="00382EBE"/>
    <w:rsid w:val="00382F2D"/>
    <w:rsid w:val="00384015"/>
    <w:rsid w:val="00384D94"/>
    <w:rsid w:val="00387FA8"/>
    <w:rsid w:val="003914F0"/>
    <w:rsid w:val="0039291B"/>
    <w:rsid w:val="00393FBE"/>
    <w:rsid w:val="003950D3"/>
    <w:rsid w:val="003969E0"/>
    <w:rsid w:val="00396A7E"/>
    <w:rsid w:val="00397C55"/>
    <w:rsid w:val="003A03AF"/>
    <w:rsid w:val="003A072D"/>
    <w:rsid w:val="003A1F69"/>
    <w:rsid w:val="003A28A4"/>
    <w:rsid w:val="003A56B5"/>
    <w:rsid w:val="003A59CF"/>
    <w:rsid w:val="003A5C27"/>
    <w:rsid w:val="003A7B7E"/>
    <w:rsid w:val="003A7F24"/>
    <w:rsid w:val="003B0534"/>
    <w:rsid w:val="003B0D50"/>
    <w:rsid w:val="003B3059"/>
    <w:rsid w:val="003B3941"/>
    <w:rsid w:val="003B4240"/>
    <w:rsid w:val="003B5F84"/>
    <w:rsid w:val="003B6978"/>
    <w:rsid w:val="003B6AAA"/>
    <w:rsid w:val="003C1D49"/>
    <w:rsid w:val="003C2C6B"/>
    <w:rsid w:val="003C3A37"/>
    <w:rsid w:val="003C40A7"/>
    <w:rsid w:val="003C464A"/>
    <w:rsid w:val="003C54B3"/>
    <w:rsid w:val="003C73B8"/>
    <w:rsid w:val="003D1B45"/>
    <w:rsid w:val="003D20B8"/>
    <w:rsid w:val="003D26D3"/>
    <w:rsid w:val="003D31B8"/>
    <w:rsid w:val="003D46DA"/>
    <w:rsid w:val="003D4E8B"/>
    <w:rsid w:val="003D6410"/>
    <w:rsid w:val="003D77A0"/>
    <w:rsid w:val="003E13D6"/>
    <w:rsid w:val="003E19B5"/>
    <w:rsid w:val="003E1CF4"/>
    <w:rsid w:val="003E2F4D"/>
    <w:rsid w:val="003F05BD"/>
    <w:rsid w:val="003F09DB"/>
    <w:rsid w:val="003F136D"/>
    <w:rsid w:val="003F3B42"/>
    <w:rsid w:val="003F3D4F"/>
    <w:rsid w:val="003F3E9F"/>
    <w:rsid w:val="003F4003"/>
    <w:rsid w:val="003F4947"/>
    <w:rsid w:val="003F5E19"/>
    <w:rsid w:val="003F65A2"/>
    <w:rsid w:val="003F73F5"/>
    <w:rsid w:val="004026B5"/>
    <w:rsid w:val="00402727"/>
    <w:rsid w:val="00403A38"/>
    <w:rsid w:val="004127A3"/>
    <w:rsid w:val="00413773"/>
    <w:rsid w:val="00414264"/>
    <w:rsid w:val="00415AAB"/>
    <w:rsid w:val="00415ABE"/>
    <w:rsid w:val="0041662C"/>
    <w:rsid w:val="0041687B"/>
    <w:rsid w:val="0041701A"/>
    <w:rsid w:val="00420112"/>
    <w:rsid w:val="00420BB6"/>
    <w:rsid w:val="00421C25"/>
    <w:rsid w:val="00421D84"/>
    <w:rsid w:val="00421E48"/>
    <w:rsid w:val="0042296E"/>
    <w:rsid w:val="0042554B"/>
    <w:rsid w:val="00425582"/>
    <w:rsid w:val="00425DCD"/>
    <w:rsid w:val="00427886"/>
    <w:rsid w:val="00436A92"/>
    <w:rsid w:val="0044122D"/>
    <w:rsid w:val="0044277E"/>
    <w:rsid w:val="00443896"/>
    <w:rsid w:val="0044521B"/>
    <w:rsid w:val="0044541A"/>
    <w:rsid w:val="004458D3"/>
    <w:rsid w:val="00446BED"/>
    <w:rsid w:val="0044746A"/>
    <w:rsid w:val="00447728"/>
    <w:rsid w:val="00450B01"/>
    <w:rsid w:val="00452980"/>
    <w:rsid w:val="00454532"/>
    <w:rsid w:val="00454FBA"/>
    <w:rsid w:val="0045646C"/>
    <w:rsid w:val="004574A3"/>
    <w:rsid w:val="00460FF8"/>
    <w:rsid w:val="004627DE"/>
    <w:rsid w:val="00463137"/>
    <w:rsid w:val="00463603"/>
    <w:rsid w:val="0046385D"/>
    <w:rsid w:val="0046444A"/>
    <w:rsid w:val="0046580C"/>
    <w:rsid w:val="0046623C"/>
    <w:rsid w:val="0046737E"/>
    <w:rsid w:val="00467405"/>
    <w:rsid w:val="00475210"/>
    <w:rsid w:val="0047655F"/>
    <w:rsid w:val="0047732B"/>
    <w:rsid w:val="004855F9"/>
    <w:rsid w:val="0048587C"/>
    <w:rsid w:val="00485986"/>
    <w:rsid w:val="00485F55"/>
    <w:rsid w:val="00486E1A"/>
    <w:rsid w:val="00487519"/>
    <w:rsid w:val="004900E1"/>
    <w:rsid w:val="004906AC"/>
    <w:rsid w:val="00490DE9"/>
    <w:rsid w:val="00491120"/>
    <w:rsid w:val="0049162A"/>
    <w:rsid w:val="004948CB"/>
    <w:rsid w:val="004959FF"/>
    <w:rsid w:val="0049616C"/>
    <w:rsid w:val="00496266"/>
    <w:rsid w:val="00497605"/>
    <w:rsid w:val="00497671"/>
    <w:rsid w:val="004979AC"/>
    <w:rsid w:val="004A1032"/>
    <w:rsid w:val="004A37E1"/>
    <w:rsid w:val="004A3F4A"/>
    <w:rsid w:val="004A4C66"/>
    <w:rsid w:val="004A4DEE"/>
    <w:rsid w:val="004A5866"/>
    <w:rsid w:val="004A6BC8"/>
    <w:rsid w:val="004B2572"/>
    <w:rsid w:val="004B2AA3"/>
    <w:rsid w:val="004B3158"/>
    <w:rsid w:val="004B371C"/>
    <w:rsid w:val="004B3F7D"/>
    <w:rsid w:val="004B59FE"/>
    <w:rsid w:val="004B7D12"/>
    <w:rsid w:val="004C0358"/>
    <w:rsid w:val="004C0FD2"/>
    <w:rsid w:val="004C1953"/>
    <w:rsid w:val="004C1E95"/>
    <w:rsid w:val="004C20F8"/>
    <w:rsid w:val="004C672B"/>
    <w:rsid w:val="004C6827"/>
    <w:rsid w:val="004C6D79"/>
    <w:rsid w:val="004D0029"/>
    <w:rsid w:val="004D061C"/>
    <w:rsid w:val="004D0B78"/>
    <w:rsid w:val="004D13A3"/>
    <w:rsid w:val="004D13BF"/>
    <w:rsid w:val="004D2973"/>
    <w:rsid w:val="004D37AB"/>
    <w:rsid w:val="004D50D9"/>
    <w:rsid w:val="004D5556"/>
    <w:rsid w:val="004D5721"/>
    <w:rsid w:val="004E1096"/>
    <w:rsid w:val="004E3239"/>
    <w:rsid w:val="004E3475"/>
    <w:rsid w:val="004E4CF8"/>
    <w:rsid w:val="004E4E90"/>
    <w:rsid w:val="004E5340"/>
    <w:rsid w:val="004E6661"/>
    <w:rsid w:val="004E74F6"/>
    <w:rsid w:val="004F0370"/>
    <w:rsid w:val="004F15F8"/>
    <w:rsid w:val="004F262F"/>
    <w:rsid w:val="004F2C44"/>
    <w:rsid w:val="004F2FD4"/>
    <w:rsid w:val="004F39B9"/>
    <w:rsid w:val="004F3FC3"/>
    <w:rsid w:val="004F5815"/>
    <w:rsid w:val="004F596F"/>
    <w:rsid w:val="004F5D9A"/>
    <w:rsid w:val="004F623D"/>
    <w:rsid w:val="004F7228"/>
    <w:rsid w:val="004F7D0D"/>
    <w:rsid w:val="004F7DD4"/>
    <w:rsid w:val="005006CE"/>
    <w:rsid w:val="00502294"/>
    <w:rsid w:val="005024A2"/>
    <w:rsid w:val="0050441C"/>
    <w:rsid w:val="005046F1"/>
    <w:rsid w:val="0050524B"/>
    <w:rsid w:val="00505843"/>
    <w:rsid w:val="00507277"/>
    <w:rsid w:val="0050796F"/>
    <w:rsid w:val="00510592"/>
    <w:rsid w:val="00512B48"/>
    <w:rsid w:val="00512FFA"/>
    <w:rsid w:val="005147D9"/>
    <w:rsid w:val="00514A4E"/>
    <w:rsid w:val="00515B68"/>
    <w:rsid w:val="005161B6"/>
    <w:rsid w:val="00516E2D"/>
    <w:rsid w:val="0052024F"/>
    <w:rsid w:val="005247BA"/>
    <w:rsid w:val="00525245"/>
    <w:rsid w:val="00526927"/>
    <w:rsid w:val="00526A01"/>
    <w:rsid w:val="00527D4B"/>
    <w:rsid w:val="005324DF"/>
    <w:rsid w:val="005335F8"/>
    <w:rsid w:val="00534D40"/>
    <w:rsid w:val="00535139"/>
    <w:rsid w:val="00536840"/>
    <w:rsid w:val="00537BAE"/>
    <w:rsid w:val="005433AB"/>
    <w:rsid w:val="00543416"/>
    <w:rsid w:val="00543953"/>
    <w:rsid w:val="0054433A"/>
    <w:rsid w:val="0054654D"/>
    <w:rsid w:val="005513E9"/>
    <w:rsid w:val="005522FD"/>
    <w:rsid w:val="00553206"/>
    <w:rsid w:val="005535E4"/>
    <w:rsid w:val="00555A07"/>
    <w:rsid w:val="00555C0B"/>
    <w:rsid w:val="005569D2"/>
    <w:rsid w:val="00557397"/>
    <w:rsid w:val="00557D1C"/>
    <w:rsid w:val="0056044E"/>
    <w:rsid w:val="005631BC"/>
    <w:rsid w:val="005634ED"/>
    <w:rsid w:val="005637DD"/>
    <w:rsid w:val="00565299"/>
    <w:rsid w:val="00565E2E"/>
    <w:rsid w:val="005670CA"/>
    <w:rsid w:val="005705E7"/>
    <w:rsid w:val="0057387A"/>
    <w:rsid w:val="005751AD"/>
    <w:rsid w:val="005752BE"/>
    <w:rsid w:val="00581C08"/>
    <w:rsid w:val="00582748"/>
    <w:rsid w:val="00582AA9"/>
    <w:rsid w:val="00587171"/>
    <w:rsid w:val="005872E6"/>
    <w:rsid w:val="0058783B"/>
    <w:rsid w:val="005923A9"/>
    <w:rsid w:val="00592C85"/>
    <w:rsid w:val="00592FCF"/>
    <w:rsid w:val="0059360B"/>
    <w:rsid w:val="0059443E"/>
    <w:rsid w:val="00596643"/>
    <w:rsid w:val="005971F9"/>
    <w:rsid w:val="00597D7D"/>
    <w:rsid w:val="005A02DB"/>
    <w:rsid w:val="005A0BE6"/>
    <w:rsid w:val="005A1D4E"/>
    <w:rsid w:val="005A210E"/>
    <w:rsid w:val="005A2EE3"/>
    <w:rsid w:val="005A3B8C"/>
    <w:rsid w:val="005A3FBB"/>
    <w:rsid w:val="005A4995"/>
    <w:rsid w:val="005A4BFB"/>
    <w:rsid w:val="005A6C9A"/>
    <w:rsid w:val="005A6EB8"/>
    <w:rsid w:val="005B1090"/>
    <w:rsid w:val="005B1816"/>
    <w:rsid w:val="005B1BE2"/>
    <w:rsid w:val="005B27C7"/>
    <w:rsid w:val="005B2FD5"/>
    <w:rsid w:val="005B3714"/>
    <w:rsid w:val="005B3C35"/>
    <w:rsid w:val="005B7F44"/>
    <w:rsid w:val="005C1D06"/>
    <w:rsid w:val="005C3A6C"/>
    <w:rsid w:val="005C5811"/>
    <w:rsid w:val="005C7CD4"/>
    <w:rsid w:val="005D0E60"/>
    <w:rsid w:val="005D19C0"/>
    <w:rsid w:val="005D2A9C"/>
    <w:rsid w:val="005E0609"/>
    <w:rsid w:val="005E19F3"/>
    <w:rsid w:val="005E2506"/>
    <w:rsid w:val="005E32B7"/>
    <w:rsid w:val="005E33B1"/>
    <w:rsid w:val="005E37FC"/>
    <w:rsid w:val="005E3986"/>
    <w:rsid w:val="005E3B43"/>
    <w:rsid w:val="005E3FDA"/>
    <w:rsid w:val="005E454D"/>
    <w:rsid w:val="005E4CEA"/>
    <w:rsid w:val="005F15BC"/>
    <w:rsid w:val="005F2537"/>
    <w:rsid w:val="005F32EB"/>
    <w:rsid w:val="005F3662"/>
    <w:rsid w:val="005F3A2D"/>
    <w:rsid w:val="005F3DB1"/>
    <w:rsid w:val="005F49F9"/>
    <w:rsid w:val="005F5356"/>
    <w:rsid w:val="005F55A4"/>
    <w:rsid w:val="005F5714"/>
    <w:rsid w:val="005F62FD"/>
    <w:rsid w:val="005F7212"/>
    <w:rsid w:val="005F76D6"/>
    <w:rsid w:val="006003F0"/>
    <w:rsid w:val="00606385"/>
    <w:rsid w:val="0060699F"/>
    <w:rsid w:val="0061017E"/>
    <w:rsid w:val="006102DE"/>
    <w:rsid w:val="00611587"/>
    <w:rsid w:val="006117EB"/>
    <w:rsid w:val="00613000"/>
    <w:rsid w:val="00615D77"/>
    <w:rsid w:val="00615F5C"/>
    <w:rsid w:val="006164C4"/>
    <w:rsid w:val="00620BD0"/>
    <w:rsid w:val="0062295A"/>
    <w:rsid w:val="00622C82"/>
    <w:rsid w:val="00624A3A"/>
    <w:rsid w:val="006308FE"/>
    <w:rsid w:val="0063212F"/>
    <w:rsid w:val="00633F62"/>
    <w:rsid w:val="006352C4"/>
    <w:rsid w:val="006362B2"/>
    <w:rsid w:val="006374A5"/>
    <w:rsid w:val="006424EB"/>
    <w:rsid w:val="00643FFE"/>
    <w:rsid w:val="006463E9"/>
    <w:rsid w:val="006464EF"/>
    <w:rsid w:val="00650671"/>
    <w:rsid w:val="00650691"/>
    <w:rsid w:val="0065073A"/>
    <w:rsid w:val="0065319E"/>
    <w:rsid w:val="006531A1"/>
    <w:rsid w:val="006535F8"/>
    <w:rsid w:val="0065585F"/>
    <w:rsid w:val="00655C8D"/>
    <w:rsid w:val="00655CE9"/>
    <w:rsid w:val="006576AE"/>
    <w:rsid w:val="00657A67"/>
    <w:rsid w:val="006607B2"/>
    <w:rsid w:val="00662FE3"/>
    <w:rsid w:val="006640D4"/>
    <w:rsid w:val="00664375"/>
    <w:rsid w:val="00664B36"/>
    <w:rsid w:val="00665D19"/>
    <w:rsid w:val="006660E4"/>
    <w:rsid w:val="00667169"/>
    <w:rsid w:val="00671295"/>
    <w:rsid w:val="006721DB"/>
    <w:rsid w:val="00672D3B"/>
    <w:rsid w:val="00673370"/>
    <w:rsid w:val="006738D3"/>
    <w:rsid w:val="0067403E"/>
    <w:rsid w:val="00674516"/>
    <w:rsid w:val="00675089"/>
    <w:rsid w:val="0067672D"/>
    <w:rsid w:val="00677571"/>
    <w:rsid w:val="00677637"/>
    <w:rsid w:val="006778DF"/>
    <w:rsid w:val="0068068B"/>
    <w:rsid w:val="00680793"/>
    <w:rsid w:val="00681C95"/>
    <w:rsid w:val="00681D14"/>
    <w:rsid w:val="0068523E"/>
    <w:rsid w:val="00686092"/>
    <w:rsid w:val="0068626F"/>
    <w:rsid w:val="00686D13"/>
    <w:rsid w:val="0068781D"/>
    <w:rsid w:val="00687C42"/>
    <w:rsid w:val="006920ED"/>
    <w:rsid w:val="00693F90"/>
    <w:rsid w:val="00694F0A"/>
    <w:rsid w:val="00695C03"/>
    <w:rsid w:val="00696224"/>
    <w:rsid w:val="006A073D"/>
    <w:rsid w:val="006A14D2"/>
    <w:rsid w:val="006A212A"/>
    <w:rsid w:val="006B0604"/>
    <w:rsid w:val="006B1476"/>
    <w:rsid w:val="006B2E06"/>
    <w:rsid w:val="006B3E17"/>
    <w:rsid w:val="006B6123"/>
    <w:rsid w:val="006B628D"/>
    <w:rsid w:val="006B7C05"/>
    <w:rsid w:val="006C1A22"/>
    <w:rsid w:val="006C23E1"/>
    <w:rsid w:val="006C3B60"/>
    <w:rsid w:val="006C4149"/>
    <w:rsid w:val="006C4456"/>
    <w:rsid w:val="006C4E91"/>
    <w:rsid w:val="006C6B69"/>
    <w:rsid w:val="006D063E"/>
    <w:rsid w:val="006D0D24"/>
    <w:rsid w:val="006D2093"/>
    <w:rsid w:val="006D26D8"/>
    <w:rsid w:val="006D26E1"/>
    <w:rsid w:val="006D2A00"/>
    <w:rsid w:val="006D331D"/>
    <w:rsid w:val="006D4B79"/>
    <w:rsid w:val="006D7911"/>
    <w:rsid w:val="006E09C5"/>
    <w:rsid w:val="006E4857"/>
    <w:rsid w:val="006E4DA8"/>
    <w:rsid w:val="006E58F1"/>
    <w:rsid w:val="006E6DD7"/>
    <w:rsid w:val="006E7ED5"/>
    <w:rsid w:val="006F1CA3"/>
    <w:rsid w:val="006F2B77"/>
    <w:rsid w:val="006F5B75"/>
    <w:rsid w:val="006F5B8B"/>
    <w:rsid w:val="006F78CE"/>
    <w:rsid w:val="0070096D"/>
    <w:rsid w:val="00701220"/>
    <w:rsid w:val="0070462B"/>
    <w:rsid w:val="00704B67"/>
    <w:rsid w:val="00704B9F"/>
    <w:rsid w:val="00705919"/>
    <w:rsid w:val="00705A7C"/>
    <w:rsid w:val="0071508B"/>
    <w:rsid w:val="00715632"/>
    <w:rsid w:val="00716216"/>
    <w:rsid w:val="00716976"/>
    <w:rsid w:val="007201AB"/>
    <w:rsid w:val="00722212"/>
    <w:rsid w:val="00722468"/>
    <w:rsid w:val="0072284B"/>
    <w:rsid w:val="007229C9"/>
    <w:rsid w:val="00722CB4"/>
    <w:rsid w:val="00725589"/>
    <w:rsid w:val="00731FC8"/>
    <w:rsid w:val="00732CD6"/>
    <w:rsid w:val="00732F12"/>
    <w:rsid w:val="007334F5"/>
    <w:rsid w:val="007353D1"/>
    <w:rsid w:val="00735586"/>
    <w:rsid w:val="0074096A"/>
    <w:rsid w:val="00740D4C"/>
    <w:rsid w:val="00742E19"/>
    <w:rsid w:val="0074351A"/>
    <w:rsid w:val="007457D2"/>
    <w:rsid w:val="00750DF2"/>
    <w:rsid w:val="00752206"/>
    <w:rsid w:val="0075582F"/>
    <w:rsid w:val="00756B4D"/>
    <w:rsid w:val="00756C64"/>
    <w:rsid w:val="0075733B"/>
    <w:rsid w:val="00757A01"/>
    <w:rsid w:val="00760EBF"/>
    <w:rsid w:val="00761906"/>
    <w:rsid w:val="00761CAD"/>
    <w:rsid w:val="0076336C"/>
    <w:rsid w:val="00765258"/>
    <w:rsid w:val="00766372"/>
    <w:rsid w:val="00772087"/>
    <w:rsid w:val="007772E2"/>
    <w:rsid w:val="007775ED"/>
    <w:rsid w:val="00777688"/>
    <w:rsid w:val="007812FC"/>
    <w:rsid w:val="00781DA1"/>
    <w:rsid w:val="007849A2"/>
    <w:rsid w:val="0078695E"/>
    <w:rsid w:val="007905C4"/>
    <w:rsid w:val="0079382E"/>
    <w:rsid w:val="0079466E"/>
    <w:rsid w:val="007962EF"/>
    <w:rsid w:val="0079655A"/>
    <w:rsid w:val="0079682C"/>
    <w:rsid w:val="007A196D"/>
    <w:rsid w:val="007A65D8"/>
    <w:rsid w:val="007B0336"/>
    <w:rsid w:val="007B04C5"/>
    <w:rsid w:val="007B128E"/>
    <w:rsid w:val="007B15C7"/>
    <w:rsid w:val="007B2E1C"/>
    <w:rsid w:val="007B395D"/>
    <w:rsid w:val="007C00BC"/>
    <w:rsid w:val="007C02E0"/>
    <w:rsid w:val="007C09C1"/>
    <w:rsid w:val="007C18E2"/>
    <w:rsid w:val="007C2954"/>
    <w:rsid w:val="007C2F2E"/>
    <w:rsid w:val="007C7B94"/>
    <w:rsid w:val="007D082B"/>
    <w:rsid w:val="007D113A"/>
    <w:rsid w:val="007D11AA"/>
    <w:rsid w:val="007D1840"/>
    <w:rsid w:val="007D1F72"/>
    <w:rsid w:val="007D6959"/>
    <w:rsid w:val="007D7762"/>
    <w:rsid w:val="007D7D52"/>
    <w:rsid w:val="007E0852"/>
    <w:rsid w:val="007E0AAD"/>
    <w:rsid w:val="007E1C72"/>
    <w:rsid w:val="007E22B4"/>
    <w:rsid w:val="007E3A22"/>
    <w:rsid w:val="007E3E1E"/>
    <w:rsid w:val="007E41F1"/>
    <w:rsid w:val="007E6B47"/>
    <w:rsid w:val="007E6E24"/>
    <w:rsid w:val="007E6F9F"/>
    <w:rsid w:val="007E77E7"/>
    <w:rsid w:val="007F0395"/>
    <w:rsid w:val="007F0DA2"/>
    <w:rsid w:val="007F1A6D"/>
    <w:rsid w:val="007F4E24"/>
    <w:rsid w:val="007F5240"/>
    <w:rsid w:val="007F632A"/>
    <w:rsid w:val="00801877"/>
    <w:rsid w:val="00801E07"/>
    <w:rsid w:val="0080549F"/>
    <w:rsid w:val="00806D71"/>
    <w:rsid w:val="00811370"/>
    <w:rsid w:val="00811F99"/>
    <w:rsid w:val="00813932"/>
    <w:rsid w:val="00815BFE"/>
    <w:rsid w:val="0081783A"/>
    <w:rsid w:val="008178D2"/>
    <w:rsid w:val="00820AF4"/>
    <w:rsid w:val="00822267"/>
    <w:rsid w:val="00822DEF"/>
    <w:rsid w:val="00826616"/>
    <w:rsid w:val="0082699A"/>
    <w:rsid w:val="008273C5"/>
    <w:rsid w:val="00831257"/>
    <w:rsid w:val="00831570"/>
    <w:rsid w:val="0083232F"/>
    <w:rsid w:val="008344ED"/>
    <w:rsid w:val="00834BE5"/>
    <w:rsid w:val="008357B4"/>
    <w:rsid w:val="00836577"/>
    <w:rsid w:val="00836B24"/>
    <w:rsid w:val="00837FBF"/>
    <w:rsid w:val="0084137C"/>
    <w:rsid w:val="008413C2"/>
    <w:rsid w:val="00843706"/>
    <w:rsid w:val="008450D5"/>
    <w:rsid w:val="00845ABD"/>
    <w:rsid w:val="00845DD6"/>
    <w:rsid w:val="008509C7"/>
    <w:rsid w:val="0085130A"/>
    <w:rsid w:val="00853FBB"/>
    <w:rsid w:val="00854404"/>
    <w:rsid w:val="00854583"/>
    <w:rsid w:val="00857012"/>
    <w:rsid w:val="0086023F"/>
    <w:rsid w:val="008602CF"/>
    <w:rsid w:val="00860E86"/>
    <w:rsid w:val="00861789"/>
    <w:rsid w:val="008624D7"/>
    <w:rsid w:val="008624F9"/>
    <w:rsid w:val="00864F02"/>
    <w:rsid w:val="00865A95"/>
    <w:rsid w:val="00865DFD"/>
    <w:rsid w:val="0086683F"/>
    <w:rsid w:val="00866BE0"/>
    <w:rsid w:val="00866DE4"/>
    <w:rsid w:val="00867C48"/>
    <w:rsid w:val="00871844"/>
    <w:rsid w:val="00871BEB"/>
    <w:rsid w:val="00872CAA"/>
    <w:rsid w:val="008737CA"/>
    <w:rsid w:val="008754B5"/>
    <w:rsid w:val="00875844"/>
    <w:rsid w:val="00875B29"/>
    <w:rsid w:val="008800E7"/>
    <w:rsid w:val="00881F69"/>
    <w:rsid w:val="00882797"/>
    <w:rsid w:val="008832AE"/>
    <w:rsid w:val="0088407A"/>
    <w:rsid w:val="008844D6"/>
    <w:rsid w:val="00886248"/>
    <w:rsid w:val="00886279"/>
    <w:rsid w:val="00887E93"/>
    <w:rsid w:val="00890FD7"/>
    <w:rsid w:val="008930C5"/>
    <w:rsid w:val="008943B0"/>
    <w:rsid w:val="00894A08"/>
    <w:rsid w:val="00897DD6"/>
    <w:rsid w:val="008A0B1F"/>
    <w:rsid w:val="008A15E3"/>
    <w:rsid w:val="008A3E86"/>
    <w:rsid w:val="008A4532"/>
    <w:rsid w:val="008A7CD3"/>
    <w:rsid w:val="008B247C"/>
    <w:rsid w:val="008B273A"/>
    <w:rsid w:val="008B2DD7"/>
    <w:rsid w:val="008B2EC1"/>
    <w:rsid w:val="008B3DF5"/>
    <w:rsid w:val="008B5E2D"/>
    <w:rsid w:val="008B618E"/>
    <w:rsid w:val="008B701F"/>
    <w:rsid w:val="008B7DC4"/>
    <w:rsid w:val="008C13BB"/>
    <w:rsid w:val="008C2264"/>
    <w:rsid w:val="008C2F8F"/>
    <w:rsid w:val="008C407A"/>
    <w:rsid w:val="008C6002"/>
    <w:rsid w:val="008C6659"/>
    <w:rsid w:val="008C712D"/>
    <w:rsid w:val="008D0459"/>
    <w:rsid w:val="008D132C"/>
    <w:rsid w:val="008D6B31"/>
    <w:rsid w:val="008D7F24"/>
    <w:rsid w:val="008E12D5"/>
    <w:rsid w:val="008E1FC4"/>
    <w:rsid w:val="008E4BA4"/>
    <w:rsid w:val="008E6B20"/>
    <w:rsid w:val="008F0A9D"/>
    <w:rsid w:val="008F0F88"/>
    <w:rsid w:val="008F1A7B"/>
    <w:rsid w:val="008F1B66"/>
    <w:rsid w:val="008F3D60"/>
    <w:rsid w:val="008F640C"/>
    <w:rsid w:val="008F719F"/>
    <w:rsid w:val="008F77F7"/>
    <w:rsid w:val="008F7C2F"/>
    <w:rsid w:val="0090060D"/>
    <w:rsid w:val="009020CC"/>
    <w:rsid w:val="0090295D"/>
    <w:rsid w:val="0090360E"/>
    <w:rsid w:val="00903F24"/>
    <w:rsid w:val="00904610"/>
    <w:rsid w:val="009051B4"/>
    <w:rsid w:val="009058FD"/>
    <w:rsid w:val="00905E83"/>
    <w:rsid w:val="00906FE0"/>
    <w:rsid w:val="009105FD"/>
    <w:rsid w:val="009107C2"/>
    <w:rsid w:val="00911EE9"/>
    <w:rsid w:val="0091309F"/>
    <w:rsid w:val="00913C62"/>
    <w:rsid w:val="009148EF"/>
    <w:rsid w:val="00914A78"/>
    <w:rsid w:val="0091550F"/>
    <w:rsid w:val="00915535"/>
    <w:rsid w:val="0091567D"/>
    <w:rsid w:val="009167B0"/>
    <w:rsid w:val="00917197"/>
    <w:rsid w:val="00917438"/>
    <w:rsid w:val="00920D04"/>
    <w:rsid w:val="009219CE"/>
    <w:rsid w:val="009232B9"/>
    <w:rsid w:val="0092406B"/>
    <w:rsid w:val="00924527"/>
    <w:rsid w:val="00924E00"/>
    <w:rsid w:val="00924F0A"/>
    <w:rsid w:val="009250DB"/>
    <w:rsid w:val="00925595"/>
    <w:rsid w:val="00925828"/>
    <w:rsid w:val="009269E1"/>
    <w:rsid w:val="00930B81"/>
    <w:rsid w:val="00930C11"/>
    <w:rsid w:val="00931027"/>
    <w:rsid w:val="00932705"/>
    <w:rsid w:val="00933D4E"/>
    <w:rsid w:val="00933DB2"/>
    <w:rsid w:val="00934B25"/>
    <w:rsid w:val="00934CD8"/>
    <w:rsid w:val="00936591"/>
    <w:rsid w:val="009415C7"/>
    <w:rsid w:val="00941C96"/>
    <w:rsid w:val="00942454"/>
    <w:rsid w:val="00943305"/>
    <w:rsid w:val="00944438"/>
    <w:rsid w:val="00944A8E"/>
    <w:rsid w:val="009450BF"/>
    <w:rsid w:val="00945E72"/>
    <w:rsid w:val="009466DC"/>
    <w:rsid w:val="00947DE3"/>
    <w:rsid w:val="0095025F"/>
    <w:rsid w:val="00950ACF"/>
    <w:rsid w:val="00950D03"/>
    <w:rsid w:val="00950E3B"/>
    <w:rsid w:val="0095183B"/>
    <w:rsid w:val="009527AB"/>
    <w:rsid w:val="00953C8D"/>
    <w:rsid w:val="00954620"/>
    <w:rsid w:val="00954EBB"/>
    <w:rsid w:val="009607B6"/>
    <w:rsid w:val="0096235A"/>
    <w:rsid w:val="00962D8A"/>
    <w:rsid w:val="0096500C"/>
    <w:rsid w:val="00966877"/>
    <w:rsid w:val="00970A9E"/>
    <w:rsid w:val="00972EBC"/>
    <w:rsid w:val="00973082"/>
    <w:rsid w:val="00973BFF"/>
    <w:rsid w:val="00974D33"/>
    <w:rsid w:val="00975657"/>
    <w:rsid w:val="0097686A"/>
    <w:rsid w:val="009804CA"/>
    <w:rsid w:val="00980617"/>
    <w:rsid w:val="00980B1B"/>
    <w:rsid w:val="00983F31"/>
    <w:rsid w:val="00984103"/>
    <w:rsid w:val="009852B5"/>
    <w:rsid w:val="00987559"/>
    <w:rsid w:val="00987944"/>
    <w:rsid w:val="00993C0E"/>
    <w:rsid w:val="009949A4"/>
    <w:rsid w:val="00994E05"/>
    <w:rsid w:val="009967DF"/>
    <w:rsid w:val="00996848"/>
    <w:rsid w:val="009979E4"/>
    <w:rsid w:val="009A00A6"/>
    <w:rsid w:val="009A011C"/>
    <w:rsid w:val="009A1372"/>
    <w:rsid w:val="009A1BB3"/>
    <w:rsid w:val="009A33C2"/>
    <w:rsid w:val="009A390D"/>
    <w:rsid w:val="009A4063"/>
    <w:rsid w:val="009A4B8E"/>
    <w:rsid w:val="009A7362"/>
    <w:rsid w:val="009B383F"/>
    <w:rsid w:val="009B391D"/>
    <w:rsid w:val="009B4900"/>
    <w:rsid w:val="009B536D"/>
    <w:rsid w:val="009B57F5"/>
    <w:rsid w:val="009B6574"/>
    <w:rsid w:val="009C05A0"/>
    <w:rsid w:val="009C076E"/>
    <w:rsid w:val="009C0B3B"/>
    <w:rsid w:val="009C3713"/>
    <w:rsid w:val="009C38B3"/>
    <w:rsid w:val="009C3A0C"/>
    <w:rsid w:val="009C6B56"/>
    <w:rsid w:val="009C7AF0"/>
    <w:rsid w:val="009C7F0E"/>
    <w:rsid w:val="009D2C31"/>
    <w:rsid w:val="009D2E4C"/>
    <w:rsid w:val="009D32C0"/>
    <w:rsid w:val="009D32E6"/>
    <w:rsid w:val="009D479B"/>
    <w:rsid w:val="009D4F4F"/>
    <w:rsid w:val="009D6239"/>
    <w:rsid w:val="009D6497"/>
    <w:rsid w:val="009D6578"/>
    <w:rsid w:val="009E056E"/>
    <w:rsid w:val="009E1609"/>
    <w:rsid w:val="009E163B"/>
    <w:rsid w:val="009E30D8"/>
    <w:rsid w:val="009E3C20"/>
    <w:rsid w:val="009E3F35"/>
    <w:rsid w:val="009E470D"/>
    <w:rsid w:val="009E7089"/>
    <w:rsid w:val="009F0AA2"/>
    <w:rsid w:val="009F0D3F"/>
    <w:rsid w:val="009F10B2"/>
    <w:rsid w:val="009F118C"/>
    <w:rsid w:val="009F3F74"/>
    <w:rsid w:val="009F6A84"/>
    <w:rsid w:val="009F76E4"/>
    <w:rsid w:val="00A01CF6"/>
    <w:rsid w:val="00A04DD6"/>
    <w:rsid w:val="00A04F46"/>
    <w:rsid w:val="00A0625A"/>
    <w:rsid w:val="00A063A8"/>
    <w:rsid w:val="00A0789A"/>
    <w:rsid w:val="00A10A52"/>
    <w:rsid w:val="00A11083"/>
    <w:rsid w:val="00A11946"/>
    <w:rsid w:val="00A120C3"/>
    <w:rsid w:val="00A148A7"/>
    <w:rsid w:val="00A15AA2"/>
    <w:rsid w:val="00A16B89"/>
    <w:rsid w:val="00A20C08"/>
    <w:rsid w:val="00A216CA"/>
    <w:rsid w:val="00A22751"/>
    <w:rsid w:val="00A22762"/>
    <w:rsid w:val="00A2375F"/>
    <w:rsid w:val="00A23CAB"/>
    <w:rsid w:val="00A23E6F"/>
    <w:rsid w:val="00A258CB"/>
    <w:rsid w:val="00A25B16"/>
    <w:rsid w:val="00A30C54"/>
    <w:rsid w:val="00A31F11"/>
    <w:rsid w:val="00A32681"/>
    <w:rsid w:val="00A3423F"/>
    <w:rsid w:val="00A34408"/>
    <w:rsid w:val="00A4041A"/>
    <w:rsid w:val="00A41181"/>
    <w:rsid w:val="00A41EBE"/>
    <w:rsid w:val="00A42EF1"/>
    <w:rsid w:val="00A4307C"/>
    <w:rsid w:val="00A440FD"/>
    <w:rsid w:val="00A44209"/>
    <w:rsid w:val="00A4466F"/>
    <w:rsid w:val="00A44EB0"/>
    <w:rsid w:val="00A468D8"/>
    <w:rsid w:val="00A4721F"/>
    <w:rsid w:val="00A4791B"/>
    <w:rsid w:val="00A479E9"/>
    <w:rsid w:val="00A506F2"/>
    <w:rsid w:val="00A51043"/>
    <w:rsid w:val="00A528D7"/>
    <w:rsid w:val="00A55817"/>
    <w:rsid w:val="00A56E09"/>
    <w:rsid w:val="00A5726F"/>
    <w:rsid w:val="00A57A91"/>
    <w:rsid w:val="00A60B28"/>
    <w:rsid w:val="00A62C2E"/>
    <w:rsid w:val="00A63E20"/>
    <w:rsid w:val="00A63FAF"/>
    <w:rsid w:val="00A65AC0"/>
    <w:rsid w:val="00A66ED1"/>
    <w:rsid w:val="00A67168"/>
    <w:rsid w:val="00A676D9"/>
    <w:rsid w:val="00A701A9"/>
    <w:rsid w:val="00A71355"/>
    <w:rsid w:val="00A71CB5"/>
    <w:rsid w:val="00A76970"/>
    <w:rsid w:val="00A8242E"/>
    <w:rsid w:val="00A8285D"/>
    <w:rsid w:val="00A83A9D"/>
    <w:rsid w:val="00A8797F"/>
    <w:rsid w:val="00A92785"/>
    <w:rsid w:val="00A927B7"/>
    <w:rsid w:val="00A929DF"/>
    <w:rsid w:val="00A92CC1"/>
    <w:rsid w:val="00A92CD9"/>
    <w:rsid w:val="00A9399E"/>
    <w:rsid w:val="00A949B0"/>
    <w:rsid w:val="00A94F9A"/>
    <w:rsid w:val="00A95F47"/>
    <w:rsid w:val="00A97444"/>
    <w:rsid w:val="00AA085A"/>
    <w:rsid w:val="00AA0DB5"/>
    <w:rsid w:val="00AA1609"/>
    <w:rsid w:val="00AA5324"/>
    <w:rsid w:val="00AA6026"/>
    <w:rsid w:val="00AA6FA1"/>
    <w:rsid w:val="00AB17AA"/>
    <w:rsid w:val="00AB29F3"/>
    <w:rsid w:val="00AB2CCD"/>
    <w:rsid w:val="00AB47E2"/>
    <w:rsid w:val="00AB50AB"/>
    <w:rsid w:val="00AB7B76"/>
    <w:rsid w:val="00AC3A39"/>
    <w:rsid w:val="00AC3B2E"/>
    <w:rsid w:val="00AC4DB7"/>
    <w:rsid w:val="00AC4EF1"/>
    <w:rsid w:val="00AD2D84"/>
    <w:rsid w:val="00AE05A7"/>
    <w:rsid w:val="00AE2AFC"/>
    <w:rsid w:val="00AE38A9"/>
    <w:rsid w:val="00AE3E68"/>
    <w:rsid w:val="00AE48F8"/>
    <w:rsid w:val="00AE617D"/>
    <w:rsid w:val="00AF0293"/>
    <w:rsid w:val="00AF0764"/>
    <w:rsid w:val="00AF215A"/>
    <w:rsid w:val="00AF28E1"/>
    <w:rsid w:val="00AF3AB3"/>
    <w:rsid w:val="00AF3E44"/>
    <w:rsid w:val="00AF3FF8"/>
    <w:rsid w:val="00AF44D6"/>
    <w:rsid w:val="00AF4CBF"/>
    <w:rsid w:val="00AF51B6"/>
    <w:rsid w:val="00AF5EE8"/>
    <w:rsid w:val="00B001EA"/>
    <w:rsid w:val="00B00326"/>
    <w:rsid w:val="00B05A33"/>
    <w:rsid w:val="00B05A87"/>
    <w:rsid w:val="00B05F17"/>
    <w:rsid w:val="00B05F6C"/>
    <w:rsid w:val="00B063C2"/>
    <w:rsid w:val="00B0649B"/>
    <w:rsid w:val="00B07BE5"/>
    <w:rsid w:val="00B1170F"/>
    <w:rsid w:val="00B131FB"/>
    <w:rsid w:val="00B1429B"/>
    <w:rsid w:val="00B14DA6"/>
    <w:rsid w:val="00B14E7B"/>
    <w:rsid w:val="00B14F80"/>
    <w:rsid w:val="00B14FE3"/>
    <w:rsid w:val="00B15269"/>
    <w:rsid w:val="00B15A06"/>
    <w:rsid w:val="00B15B61"/>
    <w:rsid w:val="00B16571"/>
    <w:rsid w:val="00B16791"/>
    <w:rsid w:val="00B17295"/>
    <w:rsid w:val="00B174BB"/>
    <w:rsid w:val="00B179A3"/>
    <w:rsid w:val="00B20DDE"/>
    <w:rsid w:val="00B221EA"/>
    <w:rsid w:val="00B2327C"/>
    <w:rsid w:val="00B23366"/>
    <w:rsid w:val="00B2346F"/>
    <w:rsid w:val="00B238FD"/>
    <w:rsid w:val="00B24FAD"/>
    <w:rsid w:val="00B25EA3"/>
    <w:rsid w:val="00B26041"/>
    <w:rsid w:val="00B30C5E"/>
    <w:rsid w:val="00B330BB"/>
    <w:rsid w:val="00B336DE"/>
    <w:rsid w:val="00B352FC"/>
    <w:rsid w:val="00B35CE8"/>
    <w:rsid w:val="00B36EA1"/>
    <w:rsid w:val="00B3727A"/>
    <w:rsid w:val="00B374A2"/>
    <w:rsid w:val="00B41855"/>
    <w:rsid w:val="00B4288A"/>
    <w:rsid w:val="00B42A4C"/>
    <w:rsid w:val="00B4320B"/>
    <w:rsid w:val="00B43231"/>
    <w:rsid w:val="00B45B14"/>
    <w:rsid w:val="00B54463"/>
    <w:rsid w:val="00B56709"/>
    <w:rsid w:val="00B57B43"/>
    <w:rsid w:val="00B603C4"/>
    <w:rsid w:val="00B6127D"/>
    <w:rsid w:val="00B61A19"/>
    <w:rsid w:val="00B62ED2"/>
    <w:rsid w:val="00B655F6"/>
    <w:rsid w:val="00B65798"/>
    <w:rsid w:val="00B708B1"/>
    <w:rsid w:val="00B7155C"/>
    <w:rsid w:val="00B731A4"/>
    <w:rsid w:val="00B73413"/>
    <w:rsid w:val="00B736A1"/>
    <w:rsid w:val="00B7416B"/>
    <w:rsid w:val="00B76015"/>
    <w:rsid w:val="00B76867"/>
    <w:rsid w:val="00B8043A"/>
    <w:rsid w:val="00B80870"/>
    <w:rsid w:val="00B80C3C"/>
    <w:rsid w:val="00B80F00"/>
    <w:rsid w:val="00B80FA0"/>
    <w:rsid w:val="00B81374"/>
    <w:rsid w:val="00B81EEA"/>
    <w:rsid w:val="00B81F8B"/>
    <w:rsid w:val="00B832B8"/>
    <w:rsid w:val="00B83F31"/>
    <w:rsid w:val="00B90136"/>
    <w:rsid w:val="00B96D98"/>
    <w:rsid w:val="00B97A3A"/>
    <w:rsid w:val="00BA07E0"/>
    <w:rsid w:val="00BA30F3"/>
    <w:rsid w:val="00BA4109"/>
    <w:rsid w:val="00BA6BBC"/>
    <w:rsid w:val="00BB1BD4"/>
    <w:rsid w:val="00BB1C1C"/>
    <w:rsid w:val="00BB218E"/>
    <w:rsid w:val="00BB30DD"/>
    <w:rsid w:val="00BB52C2"/>
    <w:rsid w:val="00BB5BEF"/>
    <w:rsid w:val="00BB65CA"/>
    <w:rsid w:val="00BB7C4A"/>
    <w:rsid w:val="00BC0D60"/>
    <w:rsid w:val="00BC1747"/>
    <w:rsid w:val="00BC18B5"/>
    <w:rsid w:val="00BC309A"/>
    <w:rsid w:val="00BC44BC"/>
    <w:rsid w:val="00BC5EF9"/>
    <w:rsid w:val="00BC7047"/>
    <w:rsid w:val="00BC7414"/>
    <w:rsid w:val="00BD270A"/>
    <w:rsid w:val="00BD3ABF"/>
    <w:rsid w:val="00BD52C2"/>
    <w:rsid w:val="00BD56C0"/>
    <w:rsid w:val="00BE0F1D"/>
    <w:rsid w:val="00BE373D"/>
    <w:rsid w:val="00BE52B2"/>
    <w:rsid w:val="00BE539A"/>
    <w:rsid w:val="00BE5655"/>
    <w:rsid w:val="00BE5780"/>
    <w:rsid w:val="00BE6ED2"/>
    <w:rsid w:val="00BF3287"/>
    <w:rsid w:val="00BF44E6"/>
    <w:rsid w:val="00BF452C"/>
    <w:rsid w:val="00BF5F2B"/>
    <w:rsid w:val="00BF69A4"/>
    <w:rsid w:val="00BF781B"/>
    <w:rsid w:val="00BF79E3"/>
    <w:rsid w:val="00C00BCD"/>
    <w:rsid w:val="00C02127"/>
    <w:rsid w:val="00C029AE"/>
    <w:rsid w:val="00C02B47"/>
    <w:rsid w:val="00C02BCE"/>
    <w:rsid w:val="00C043E3"/>
    <w:rsid w:val="00C05E11"/>
    <w:rsid w:val="00C06A7A"/>
    <w:rsid w:val="00C10326"/>
    <w:rsid w:val="00C117CD"/>
    <w:rsid w:val="00C11B21"/>
    <w:rsid w:val="00C13387"/>
    <w:rsid w:val="00C13579"/>
    <w:rsid w:val="00C14070"/>
    <w:rsid w:val="00C1436F"/>
    <w:rsid w:val="00C14883"/>
    <w:rsid w:val="00C15100"/>
    <w:rsid w:val="00C1767E"/>
    <w:rsid w:val="00C2019C"/>
    <w:rsid w:val="00C20A5E"/>
    <w:rsid w:val="00C2150E"/>
    <w:rsid w:val="00C21CAB"/>
    <w:rsid w:val="00C21CDD"/>
    <w:rsid w:val="00C22A26"/>
    <w:rsid w:val="00C2338D"/>
    <w:rsid w:val="00C247D9"/>
    <w:rsid w:val="00C24D41"/>
    <w:rsid w:val="00C25C52"/>
    <w:rsid w:val="00C268C4"/>
    <w:rsid w:val="00C26BE4"/>
    <w:rsid w:val="00C304B0"/>
    <w:rsid w:val="00C31F58"/>
    <w:rsid w:val="00C326C5"/>
    <w:rsid w:val="00C32ACD"/>
    <w:rsid w:val="00C349C4"/>
    <w:rsid w:val="00C34FD9"/>
    <w:rsid w:val="00C3565A"/>
    <w:rsid w:val="00C37550"/>
    <w:rsid w:val="00C37AD2"/>
    <w:rsid w:val="00C4047E"/>
    <w:rsid w:val="00C41040"/>
    <w:rsid w:val="00C415E5"/>
    <w:rsid w:val="00C41C2C"/>
    <w:rsid w:val="00C440C7"/>
    <w:rsid w:val="00C44EDB"/>
    <w:rsid w:val="00C45481"/>
    <w:rsid w:val="00C46077"/>
    <w:rsid w:val="00C46E5B"/>
    <w:rsid w:val="00C46F61"/>
    <w:rsid w:val="00C4724D"/>
    <w:rsid w:val="00C47686"/>
    <w:rsid w:val="00C507D4"/>
    <w:rsid w:val="00C50E4E"/>
    <w:rsid w:val="00C52213"/>
    <w:rsid w:val="00C52414"/>
    <w:rsid w:val="00C52A0D"/>
    <w:rsid w:val="00C53012"/>
    <w:rsid w:val="00C54F78"/>
    <w:rsid w:val="00C60576"/>
    <w:rsid w:val="00C6060D"/>
    <w:rsid w:val="00C6126B"/>
    <w:rsid w:val="00C620D0"/>
    <w:rsid w:val="00C62B90"/>
    <w:rsid w:val="00C64F40"/>
    <w:rsid w:val="00C6611E"/>
    <w:rsid w:val="00C70130"/>
    <w:rsid w:val="00C7058A"/>
    <w:rsid w:val="00C709FE"/>
    <w:rsid w:val="00C70A94"/>
    <w:rsid w:val="00C70C19"/>
    <w:rsid w:val="00C71398"/>
    <w:rsid w:val="00C717A7"/>
    <w:rsid w:val="00C71894"/>
    <w:rsid w:val="00C71996"/>
    <w:rsid w:val="00C72A6F"/>
    <w:rsid w:val="00C72A96"/>
    <w:rsid w:val="00C73006"/>
    <w:rsid w:val="00C7489E"/>
    <w:rsid w:val="00C74DA8"/>
    <w:rsid w:val="00C74EAC"/>
    <w:rsid w:val="00C76539"/>
    <w:rsid w:val="00C771D9"/>
    <w:rsid w:val="00C77B23"/>
    <w:rsid w:val="00C77E85"/>
    <w:rsid w:val="00C80362"/>
    <w:rsid w:val="00C816F1"/>
    <w:rsid w:val="00C817E1"/>
    <w:rsid w:val="00C81C7A"/>
    <w:rsid w:val="00C8203C"/>
    <w:rsid w:val="00C82221"/>
    <w:rsid w:val="00C828EE"/>
    <w:rsid w:val="00C85102"/>
    <w:rsid w:val="00C87D39"/>
    <w:rsid w:val="00C90A42"/>
    <w:rsid w:val="00C91856"/>
    <w:rsid w:val="00C91CCF"/>
    <w:rsid w:val="00C9226C"/>
    <w:rsid w:val="00C9269E"/>
    <w:rsid w:val="00C93789"/>
    <w:rsid w:val="00C9460C"/>
    <w:rsid w:val="00C946B0"/>
    <w:rsid w:val="00C957D1"/>
    <w:rsid w:val="00C962F0"/>
    <w:rsid w:val="00C9640A"/>
    <w:rsid w:val="00C9693F"/>
    <w:rsid w:val="00CA0718"/>
    <w:rsid w:val="00CA08A1"/>
    <w:rsid w:val="00CA0D2B"/>
    <w:rsid w:val="00CA3901"/>
    <w:rsid w:val="00CA3F74"/>
    <w:rsid w:val="00CA4257"/>
    <w:rsid w:val="00CA4B03"/>
    <w:rsid w:val="00CA4B06"/>
    <w:rsid w:val="00CA4DF8"/>
    <w:rsid w:val="00CA4EAA"/>
    <w:rsid w:val="00CA6187"/>
    <w:rsid w:val="00CB1558"/>
    <w:rsid w:val="00CB2239"/>
    <w:rsid w:val="00CB2ACE"/>
    <w:rsid w:val="00CB2BC4"/>
    <w:rsid w:val="00CB368A"/>
    <w:rsid w:val="00CB3BA4"/>
    <w:rsid w:val="00CB5CA5"/>
    <w:rsid w:val="00CB6644"/>
    <w:rsid w:val="00CB6684"/>
    <w:rsid w:val="00CB7881"/>
    <w:rsid w:val="00CC24D5"/>
    <w:rsid w:val="00CC2BFA"/>
    <w:rsid w:val="00CC2CCF"/>
    <w:rsid w:val="00CC37F2"/>
    <w:rsid w:val="00CC39DE"/>
    <w:rsid w:val="00CC466D"/>
    <w:rsid w:val="00CC473C"/>
    <w:rsid w:val="00CC61E5"/>
    <w:rsid w:val="00CC66E5"/>
    <w:rsid w:val="00CD24E2"/>
    <w:rsid w:val="00CD4321"/>
    <w:rsid w:val="00CD49EF"/>
    <w:rsid w:val="00CD624C"/>
    <w:rsid w:val="00CD7E14"/>
    <w:rsid w:val="00CE0870"/>
    <w:rsid w:val="00CE28BC"/>
    <w:rsid w:val="00CE4BE0"/>
    <w:rsid w:val="00CE56B3"/>
    <w:rsid w:val="00CE6178"/>
    <w:rsid w:val="00CE6703"/>
    <w:rsid w:val="00CE7020"/>
    <w:rsid w:val="00CF0D7B"/>
    <w:rsid w:val="00CF1932"/>
    <w:rsid w:val="00CF2759"/>
    <w:rsid w:val="00CF3BDF"/>
    <w:rsid w:val="00CF49C5"/>
    <w:rsid w:val="00CF510B"/>
    <w:rsid w:val="00CF58DC"/>
    <w:rsid w:val="00D00C8F"/>
    <w:rsid w:val="00D06F76"/>
    <w:rsid w:val="00D06F9B"/>
    <w:rsid w:val="00D07521"/>
    <w:rsid w:val="00D07B10"/>
    <w:rsid w:val="00D106FE"/>
    <w:rsid w:val="00D13BE9"/>
    <w:rsid w:val="00D1464D"/>
    <w:rsid w:val="00D1705B"/>
    <w:rsid w:val="00D17BE1"/>
    <w:rsid w:val="00D17F3E"/>
    <w:rsid w:val="00D2021D"/>
    <w:rsid w:val="00D2089C"/>
    <w:rsid w:val="00D20F1E"/>
    <w:rsid w:val="00D219E3"/>
    <w:rsid w:val="00D22878"/>
    <w:rsid w:val="00D230AA"/>
    <w:rsid w:val="00D2650D"/>
    <w:rsid w:val="00D26EB7"/>
    <w:rsid w:val="00D26FD9"/>
    <w:rsid w:val="00D27B43"/>
    <w:rsid w:val="00D27D0C"/>
    <w:rsid w:val="00D305AD"/>
    <w:rsid w:val="00D309C8"/>
    <w:rsid w:val="00D328C6"/>
    <w:rsid w:val="00D33D7F"/>
    <w:rsid w:val="00D33FAB"/>
    <w:rsid w:val="00D347FC"/>
    <w:rsid w:val="00D35E7D"/>
    <w:rsid w:val="00D36073"/>
    <w:rsid w:val="00D37F5B"/>
    <w:rsid w:val="00D40582"/>
    <w:rsid w:val="00D40F7C"/>
    <w:rsid w:val="00D41DF7"/>
    <w:rsid w:val="00D42D58"/>
    <w:rsid w:val="00D43156"/>
    <w:rsid w:val="00D435B5"/>
    <w:rsid w:val="00D43DC1"/>
    <w:rsid w:val="00D43F20"/>
    <w:rsid w:val="00D456E2"/>
    <w:rsid w:val="00D46AF4"/>
    <w:rsid w:val="00D501E7"/>
    <w:rsid w:val="00D52F14"/>
    <w:rsid w:val="00D53F7B"/>
    <w:rsid w:val="00D560BC"/>
    <w:rsid w:val="00D56DC7"/>
    <w:rsid w:val="00D572BF"/>
    <w:rsid w:val="00D5752A"/>
    <w:rsid w:val="00D61CA3"/>
    <w:rsid w:val="00D62C1D"/>
    <w:rsid w:val="00D675C6"/>
    <w:rsid w:val="00D67805"/>
    <w:rsid w:val="00D70491"/>
    <w:rsid w:val="00D70EAD"/>
    <w:rsid w:val="00D70FA0"/>
    <w:rsid w:val="00D711AC"/>
    <w:rsid w:val="00D71EC9"/>
    <w:rsid w:val="00D72316"/>
    <w:rsid w:val="00D732A0"/>
    <w:rsid w:val="00D73B13"/>
    <w:rsid w:val="00D73DBD"/>
    <w:rsid w:val="00D75656"/>
    <w:rsid w:val="00D83CCF"/>
    <w:rsid w:val="00D85721"/>
    <w:rsid w:val="00D873D0"/>
    <w:rsid w:val="00D9007C"/>
    <w:rsid w:val="00D91851"/>
    <w:rsid w:val="00D91948"/>
    <w:rsid w:val="00D93B3A"/>
    <w:rsid w:val="00D93BB8"/>
    <w:rsid w:val="00D9431E"/>
    <w:rsid w:val="00D94684"/>
    <w:rsid w:val="00D96141"/>
    <w:rsid w:val="00D96BF1"/>
    <w:rsid w:val="00D96F64"/>
    <w:rsid w:val="00D97E65"/>
    <w:rsid w:val="00DA0CCA"/>
    <w:rsid w:val="00DA1A78"/>
    <w:rsid w:val="00DA4675"/>
    <w:rsid w:val="00DA63C6"/>
    <w:rsid w:val="00DA6A3F"/>
    <w:rsid w:val="00DA7316"/>
    <w:rsid w:val="00DB1D8E"/>
    <w:rsid w:val="00DB1F1C"/>
    <w:rsid w:val="00DB203A"/>
    <w:rsid w:val="00DB258C"/>
    <w:rsid w:val="00DB39F5"/>
    <w:rsid w:val="00DB4BA6"/>
    <w:rsid w:val="00DB4CB5"/>
    <w:rsid w:val="00DB77F1"/>
    <w:rsid w:val="00DC0B2B"/>
    <w:rsid w:val="00DC1BC5"/>
    <w:rsid w:val="00DC21E7"/>
    <w:rsid w:val="00DC5BAF"/>
    <w:rsid w:val="00DD044C"/>
    <w:rsid w:val="00DD0A3D"/>
    <w:rsid w:val="00DD0C4C"/>
    <w:rsid w:val="00DD0FCE"/>
    <w:rsid w:val="00DD10FE"/>
    <w:rsid w:val="00DD2910"/>
    <w:rsid w:val="00DD3020"/>
    <w:rsid w:val="00DD4117"/>
    <w:rsid w:val="00DD4612"/>
    <w:rsid w:val="00DD5E52"/>
    <w:rsid w:val="00DD633D"/>
    <w:rsid w:val="00DD743E"/>
    <w:rsid w:val="00DE069D"/>
    <w:rsid w:val="00DE082D"/>
    <w:rsid w:val="00DE35C9"/>
    <w:rsid w:val="00DE4301"/>
    <w:rsid w:val="00DE4F44"/>
    <w:rsid w:val="00DE4FA0"/>
    <w:rsid w:val="00DE6784"/>
    <w:rsid w:val="00DE6E96"/>
    <w:rsid w:val="00DF101C"/>
    <w:rsid w:val="00DF2790"/>
    <w:rsid w:val="00DF3425"/>
    <w:rsid w:val="00DF4BB0"/>
    <w:rsid w:val="00DF5440"/>
    <w:rsid w:val="00DF58A9"/>
    <w:rsid w:val="00E02926"/>
    <w:rsid w:val="00E02E2D"/>
    <w:rsid w:val="00E04B9F"/>
    <w:rsid w:val="00E06F1A"/>
    <w:rsid w:val="00E07386"/>
    <w:rsid w:val="00E11BEF"/>
    <w:rsid w:val="00E15F68"/>
    <w:rsid w:val="00E15F79"/>
    <w:rsid w:val="00E164C0"/>
    <w:rsid w:val="00E16867"/>
    <w:rsid w:val="00E176D7"/>
    <w:rsid w:val="00E178D4"/>
    <w:rsid w:val="00E21B60"/>
    <w:rsid w:val="00E23A71"/>
    <w:rsid w:val="00E2607E"/>
    <w:rsid w:val="00E26670"/>
    <w:rsid w:val="00E2788E"/>
    <w:rsid w:val="00E27D42"/>
    <w:rsid w:val="00E301B5"/>
    <w:rsid w:val="00E32CDB"/>
    <w:rsid w:val="00E33592"/>
    <w:rsid w:val="00E340F1"/>
    <w:rsid w:val="00E3593C"/>
    <w:rsid w:val="00E36040"/>
    <w:rsid w:val="00E40987"/>
    <w:rsid w:val="00E40F81"/>
    <w:rsid w:val="00E437C5"/>
    <w:rsid w:val="00E51E0E"/>
    <w:rsid w:val="00E52636"/>
    <w:rsid w:val="00E5398B"/>
    <w:rsid w:val="00E54015"/>
    <w:rsid w:val="00E540FD"/>
    <w:rsid w:val="00E60915"/>
    <w:rsid w:val="00E61D31"/>
    <w:rsid w:val="00E62EB2"/>
    <w:rsid w:val="00E64C8B"/>
    <w:rsid w:val="00E66030"/>
    <w:rsid w:val="00E661E5"/>
    <w:rsid w:val="00E67683"/>
    <w:rsid w:val="00E67B8B"/>
    <w:rsid w:val="00E70D7A"/>
    <w:rsid w:val="00E751F9"/>
    <w:rsid w:val="00E75485"/>
    <w:rsid w:val="00E77822"/>
    <w:rsid w:val="00E7799D"/>
    <w:rsid w:val="00E77D7F"/>
    <w:rsid w:val="00E806E1"/>
    <w:rsid w:val="00E80EA9"/>
    <w:rsid w:val="00E81846"/>
    <w:rsid w:val="00E85791"/>
    <w:rsid w:val="00E8739A"/>
    <w:rsid w:val="00E87851"/>
    <w:rsid w:val="00E90662"/>
    <w:rsid w:val="00E91FB9"/>
    <w:rsid w:val="00E92EE7"/>
    <w:rsid w:val="00E946DD"/>
    <w:rsid w:val="00E95C68"/>
    <w:rsid w:val="00E963F4"/>
    <w:rsid w:val="00E978F5"/>
    <w:rsid w:val="00E97FE1"/>
    <w:rsid w:val="00EA099B"/>
    <w:rsid w:val="00EA0AFB"/>
    <w:rsid w:val="00EA14C5"/>
    <w:rsid w:val="00EA4797"/>
    <w:rsid w:val="00EA622E"/>
    <w:rsid w:val="00EA6D71"/>
    <w:rsid w:val="00EB0A98"/>
    <w:rsid w:val="00EB3DB6"/>
    <w:rsid w:val="00EB6A37"/>
    <w:rsid w:val="00EB6E0F"/>
    <w:rsid w:val="00EC0E76"/>
    <w:rsid w:val="00EC26CA"/>
    <w:rsid w:val="00EC33D9"/>
    <w:rsid w:val="00EC3441"/>
    <w:rsid w:val="00EC3823"/>
    <w:rsid w:val="00EC7A3B"/>
    <w:rsid w:val="00EC7FDF"/>
    <w:rsid w:val="00ED32FE"/>
    <w:rsid w:val="00ED4F76"/>
    <w:rsid w:val="00EE0C68"/>
    <w:rsid w:val="00EE326A"/>
    <w:rsid w:val="00EE3982"/>
    <w:rsid w:val="00EE6657"/>
    <w:rsid w:val="00EE75D9"/>
    <w:rsid w:val="00EF0F3F"/>
    <w:rsid w:val="00EF34D8"/>
    <w:rsid w:val="00EF5086"/>
    <w:rsid w:val="00EF585C"/>
    <w:rsid w:val="00F02542"/>
    <w:rsid w:val="00F039A7"/>
    <w:rsid w:val="00F04294"/>
    <w:rsid w:val="00F0651B"/>
    <w:rsid w:val="00F11A0F"/>
    <w:rsid w:val="00F11E90"/>
    <w:rsid w:val="00F11F7B"/>
    <w:rsid w:val="00F12953"/>
    <w:rsid w:val="00F14BAC"/>
    <w:rsid w:val="00F14CC3"/>
    <w:rsid w:val="00F150AB"/>
    <w:rsid w:val="00F15312"/>
    <w:rsid w:val="00F154AB"/>
    <w:rsid w:val="00F1552D"/>
    <w:rsid w:val="00F1592B"/>
    <w:rsid w:val="00F163AB"/>
    <w:rsid w:val="00F172D4"/>
    <w:rsid w:val="00F1768F"/>
    <w:rsid w:val="00F21257"/>
    <w:rsid w:val="00F21DA7"/>
    <w:rsid w:val="00F220D7"/>
    <w:rsid w:val="00F23212"/>
    <w:rsid w:val="00F24450"/>
    <w:rsid w:val="00F27CC7"/>
    <w:rsid w:val="00F27F4B"/>
    <w:rsid w:val="00F302A9"/>
    <w:rsid w:val="00F30F6C"/>
    <w:rsid w:val="00F32221"/>
    <w:rsid w:val="00F341AF"/>
    <w:rsid w:val="00F37856"/>
    <w:rsid w:val="00F37B57"/>
    <w:rsid w:val="00F407CA"/>
    <w:rsid w:val="00F44230"/>
    <w:rsid w:val="00F4488A"/>
    <w:rsid w:val="00F45446"/>
    <w:rsid w:val="00F4559E"/>
    <w:rsid w:val="00F505CE"/>
    <w:rsid w:val="00F52292"/>
    <w:rsid w:val="00F52764"/>
    <w:rsid w:val="00F639CD"/>
    <w:rsid w:val="00F652A7"/>
    <w:rsid w:val="00F66988"/>
    <w:rsid w:val="00F66C8C"/>
    <w:rsid w:val="00F66E15"/>
    <w:rsid w:val="00F71916"/>
    <w:rsid w:val="00F72703"/>
    <w:rsid w:val="00F75B3E"/>
    <w:rsid w:val="00F75F33"/>
    <w:rsid w:val="00F76C3C"/>
    <w:rsid w:val="00F806CE"/>
    <w:rsid w:val="00F838CB"/>
    <w:rsid w:val="00F85161"/>
    <w:rsid w:val="00F85641"/>
    <w:rsid w:val="00F85AAC"/>
    <w:rsid w:val="00F85CC2"/>
    <w:rsid w:val="00F85E72"/>
    <w:rsid w:val="00F86EAC"/>
    <w:rsid w:val="00F878C9"/>
    <w:rsid w:val="00F8791A"/>
    <w:rsid w:val="00F879D7"/>
    <w:rsid w:val="00F87DD1"/>
    <w:rsid w:val="00F902D0"/>
    <w:rsid w:val="00F912B3"/>
    <w:rsid w:val="00F922B5"/>
    <w:rsid w:val="00F9282E"/>
    <w:rsid w:val="00F942F5"/>
    <w:rsid w:val="00F96856"/>
    <w:rsid w:val="00FA139A"/>
    <w:rsid w:val="00FA1885"/>
    <w:rsid w:val="00FA1A35"/>
    <w:rsid w:val="00FA1DE4"/>
    <w:rsid w:val="00FA3BCF"/>
    <w:rsid w:val="00FA54B5"/>
    <w:rsid w:val="00FA5558"/>
    <w:rsid w:val="00FA6214"/>
    <w:rsid w:val="00FA71CE"/>
    <w:rsid w:val="00FB0261"/>
    <w:rsid w:val="00FB216C"/>
    <w:rsid w:val="00FB269E"/>
    <w:rsid w:val="00FB3B8A"/>
    <w:rsid w:val="00FB545A"/>
    <w:rsid w:val="00FB643D"/>
    <w:rsid w:val="00FB6F7D"/>
    <w:rsid w:val="00FB7D89"/>
    <w:rsid w:val="00FB7FA7"/>
    <w:rsid w:val="00FC23CB"/>
    <w:rsid w:val="00FC3C46"/>
    <w:rsid w:val="00FC6D2E"/>
    <w:rsid w:val="00FD04D1"/>
    <w:rsid w:val="00FD267F"/>
    <w:rsid w:val="00FD274A"/>
    <w:rsid w:val="00FD55D4"/>
    <w:rsid w:val="00FD5CB8"/>
    <w:rsid w:val="00FE42CB"/>
    <w:rsid w:val="00FE4931"/>
    <w:rsid w:val="00FE4FC5"/>
    <w:rsid w:val="00FE54FC"/>
    <w:rsid w:val="00FE61C7"/>
    <w:rsid w:val="00FF2053"/>
    <w:rsid w:val="00FF4266"/>
    <w:rsid w:val="00FF4432"/>
    <w:rsid w:val="00FF70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D5C086"/>
  <w15:docId w15:val="{B1828422-CE1C-4D23-8B97-A8142301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6418D"/>
    <w:rPr>
      <w:sz w:val="16"/>
      <w:szCs w:val="16"/>
    </w:rPr>
  </w:style>
  <w:style w:type="paragraph" w:styleId="CommentText">
    <w:name w:val="annotation text"/>
    <w:basedOn w:val="Normal"/>
    <w:link w:val="CommentTextChar"/>
    <w:uiPriority w:val="99"/>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character" w:customStyle="1" w:styleId="ListParagraphChar">
    <w:name w:val="List Paragraph Char"/>
    <w:link w:val="ListParagraph"/>
    <w:uiPriority w:val="34"/>
    <w:locked/>
    <w:rsid w:val="00D27D0C"/>
    <w:rPr>
      <w:rFonts w:ascii="Calibri" w:eastAsia="Calibri" w:hAnsi="Calibri" w:cs="Times New Roman"/>
    </w:rPr>
  </w:style>
  <w:style w:type="paragraph" w:styleId="Signature">
    <w:name w:val="Signature"/>
    <w:basedOn w:val="Normal"/>
    <w:next w:val="EnvelopeReturn"/>
    <w:link w:val="SignatureChar"/>
    <w:rsid w:val="0096235A"/>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rsid w:val="0096235A"/>
    <w:rPr>
      <w:rFonts w:ascii="Times New Roman" w:eastAsia="Times New Roman" w:hAnsi="Times New Roman" w:cs="Times New Roman"/>
      <w:sz w:val="26"/>
      <w:szCs w:val="20"/>
      <w:lang w:val="en-AU" w:eastAsia="lv-LV"/>
    </w:rPr>
  </w:style>
  <w:style w:type="paragraph" w:styleId="BodyText2">
    <w:name w:val="Body Text 2"/>
    <w:basedOn w:val="Normal"/>
    <w:link w:val="BodyText2Char"/>
    <w:rsid w:val="0096235A"/>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96235A"/>
    <w:rPr>
      <w:rFonts w:ascii="Times New Roman" w:eastAsia="Times New Roman" w:hAnsi="Times New Roman" w:cs="Times New Roman"/>
      <w:sz w:val="24"/>
      <w:szCs w:val="24"/>
      <w:lang w:eastAsia="lv-LV"/>
    </w:rPr>
  </w:style>
  <w:style w:type="paragraph" w:styleId="EnvelopeReturn">
    <w:name w:val="envelope return"/>
    <w:basedOn w:val="Normal"/>
    <w:uiPriority w:val="99"/>
    <w:semiHidden/>
    <w:unhideWhenUsed/>
    <w:rsid w:val="0096235A"/>
    <w:pPr>
      <w:spacing w:after="0" w:line="240" w:lineRule="auto"/>
    </w:pPr>
    <w:rPr>
      <w:rFonts w:asciiTheme="majorHAnsi" w:eastAsiaTheme="majorEastAsia" w:hAnsiTheme="majorHAnsi" w:cstheme="majorBidi"/>
      <w:sz w:val="20"/>
      <w:szCs w:val="20"/>
    </w:rPr>
  </w:style>
  <w:style w:type="paragraph" w:customStyle="1" w:styleId="naislab">
    <w:name w:val="naislab"/>
    <w:basedOn w:val="Normal"/>
    <w:rsid w:val="007C7B94"/>
    <w:pPr>
      <w:spacing w:before="84" w:after="84" w:line="240" w:lineRule="auto"/>
      <w:jc w:val="right"/>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7C7B94"/>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7C7B94"/>
    <w:rPr>
      <w:rFonts w:ascii="Cambria" w:eastAsia="Times New Roman" w:hAnsi="Cambria" w:cs="Times New Roman"/>
      <w:sz w:val="24"/>
      <w:szCs w:val="24"/>
      <w:lang w:val="x-none" w:eastAsia="x-none"/>
    </w:rPr>
  </w:style>
  <w:style w:type="paragraph" w:styleId="NormalWeb">
    <w:name w:val="Normal (Web)"/>
    <w:basedOn w:val="Normal"/>
    <w:uiPriority w:val="99"/>
    <w:unhideWhenUsed/>
    <w:rsid w:val="007C7B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4E534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817068111">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44642363">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044335151">
          <w:marLeft w:val="0"/>
          <w:marRight w:val="0"/>
          <w:marTop w:val="480"/>
          <w:marBottom w:val="24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sChild>
    </w:div>
    <w:div w:id="611475404">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737632746">
          <w:marLeft w:val="0"/>
          <w:marRight w:val="0"/>
          <w:marTop w:val="240"/>
          <w:marBottom w:val="0"/>
          <w:divBdr>
            <w:top w:val="none" w:sz="0" w:space="0" w:color="auto"/>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624820436">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sChild>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282230194">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924147251">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51582451">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121462979">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 w:id="98336553">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sChild>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84570431">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sChild>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 w:id="21432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31430-E7D7-4949-AF2F-AA0061DB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3105</Words>
  <Characters>1770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14.jūnija noteikumos Nr.365 "Darbības programmas "Izaugsme un nodarbinātība" 1.2.2.specifiskā atbalsta mērķa "Veicināt inovāciju ieviešanu komersantos" 1.2.2.3.pasākuma "Atbalsts </vt:lpstr>
    </vt:vector>
  </TitlesOfParts>
  <Company>Ekonomikas ministrija</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14.jūnija noteikumos Nr.365 "Darbības programmas "Izaugsme un nodarbinātība" 1.2.2.specifiskā atbalsta mērķa "Veicināt inovāciju ieviešanu komersantos" 1.2.2.3.pasākuma "Atbalsts IKT un netehnoloģiskām apmācībām, kā arī apmācībām, lai sekmētu investoru piesaisti" īstenošanas notikumi"</dc:title>
  <dc:subject>Ministru kabineta noteikumu projektse</dc:subject>
  <dc:creator>Una Rogule-Lazdiņa</dc:creator>
  <cp:keywords>MK noteikumu projekts</cp:keywords>
  <dc:description>67013002, una.rogule@em.gov.lv</dc:description>
  <cp:lastModifiedBy>Leontine Babkina</cp:lastModifiedBy>
  <cp:revision>144</cp:revision>
  <cp:lastPrinted>2019-10-28T10:27:00Z</cp:lastPrinted>
  <dcterms:created xsi:type="dcterms:W3CDTF">2019-06-21T08:36:00Z</dcterms:created>
  <dcterms:modified xsi:type="dcterms:W3CDTF">2019-10-30T08:54:00Z</dcterms:modified>
</cp:coreProperties>
</file>