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B733B" w14:textId="77777777" w:rsidR="006E6841" w:rsidRPr="00E3400E" w:rsidRDefault="006E6841" w:rsidP="006E6841">
      <w:pPr>
        <w:suppressAutoHyphens/>
        <w:autoSpaceDN w:val="0"/>
        <w:spacing w:after="0" w:line="240" w:lineRule="auto"/>
        <w:jc w:val="center"/>
        <w:textAlignment w:val="baseline"/>
        <w:rPr>
          <w:rFonts w:ascii="Times New Roman" w:eastAsia="Times New Roman" w:hAnsi="Times New Roman" w:cs="Times New Roman"/>
          <w:sz w:val="26"/>
          <w:szCs w:val="26"/>
          <w:lang w:eastAsia="lv-LV"/>
        </w:rPr>
      </w:pPr>
      <w:r w:rsidRPr="00E3400E">
        <w:rPr>
          <w:rFonts w:ascii="Times New Roman" w:eastAsia="Times New Roman" w:hAnsi="Times New Roman" w:cs="Times New Roman"/>
          <w:sz w:val="26"/>
          <w:szCs w:val="26"/>
          <w:lang w:eastAsia="lv-LV"/>
        </w:rPr>
        <w:t xml:space="preserve">Ministru kabineta rīkojuma projekta </w:t>
      </w:r>
    </w:p>
    <w:p w14:paraId="05506C70" w14:textId="77777777" w:rsidR="006E6841" w:rsidRPr="00E3400E" w:rsidRDefault="006E6841" w:rsidP="006E6841">
      <w:pPr>
        <w:suppressAutoHyphens/>
        <w:autoSpaceDN w:val="0"/>
        <w:spacing w:after="0" w:line="240" w:lineRule="auto"/>
        <w:jc w:val="center"/>
        <w:textAlignment w:val="baseline"/>
        <w:rPr>
          <w:rFonts w:ascii="Times New Roman" w:eastAsia="Calibri" w:hAnsi="Times New Roman" w:cs="Times New Roman"/>
          <w:sz w:val="26"/>
          <w:szCs w:val="26"/>
        </w:rPr>
      </w:pPr>
      <w:r w:rsidRPr="00E3400E">
        <w:rPr>
          <w:rFonts w:ascii="Times New Roman" w:eastAsia="Times New Roman" w:hAnsi="Times New Roman" w:cs="Times New Roman"/>
          <w:b/>
          <w:sz w:val="26"/>
          <w:szCs w:val="26"/>
        </w:rPr>
        <w:t xml:space="preserve">„Par valsts nekustamo īpašumu </w:t>
      </w:r>
      <w:proofErr w:type="spellStart"/>
      <w:r w:rsidRPr="00E3400E">
        <w:rPr>
          <w:rFonts w:ascii="Times New Roman" w:eastAsia="Times New Roman" w:hAnsi="Times New Roman" w:cs="Times New Roman"/>
          <w:b/>
          <w:sz w:val="24"/>
          <w:szCs w:val="24"/>
          <w:lang w:val="en-AU" w:eastAsia="lv-LV"/>
        </w:rPr>
        <w:t>Siguldas</w:t>
      </w:r>
      <w:proofErr w:type="spellEnd"/>
      <w:r w:rsidRPr="00E3400E">
        <w:rPr>
          <w:rFonts w:ascii="Times New Roman" w:eastAsia="Times New Roman" w:hAnsi="Times New Roman" w:cs="Times New Roman"/>
          <w:b/>
          <w:sz w:val="24"/>
          <w:szCs w:val="24"/>
          <w:lang w:val="en-AU" w:eastAsia="lv-LV"/>
        </w:rPr>
        <w:t xml:space="preserve"> </w:t>
      </w:r>
      <w:proofErr w:type="spellStart"/>
      <w:r w:rsidRPr="00E3400E">
        <w:rPr>
          <w:rFonts w:ascii="Times New Roman" w:eastAsia="Times New Roman" w:hAnsi="Times New Roman" w:cs="Times New Roman"/>
          <w:b/>
          <w:sz w:val="24"/>
          <w:szCs w:val="24"/>
          <w:lang w:val="en-AU" w:eastAsia="lv-LV"/>
        </w:rPr>
        <w:t>ielā</w:t>
      </w:r>
      <w:proofErr w:type="spellEnd"/>
      <w:r w:rsidRPr="00E3400E">
        <w:rPr>
          <w:rFonts w:ascii="Times New Roman" w:eastAsia="Times New Roman" w:hAnsi="Times New Roman" w:cs="Times New Roman"/>
          <w:b/>
          <w:sz w:val="24"/>
          <w:szCs w:val="24"/>
          <w:lang w:val="en-AU" w:eastAsia="lv-LV"/>
        </w:rPr>
        <w:t xml:space="preserve"> 41, </w:t>
      </w:r>
      <w:proofErr w:type="spellStart"/>
      <w:r w:rsidRPr="00E3400E">
        <w:rPr>
          <w:rFonts w:ascii="Times New Roman" w:eastAsia="Times New Roman" w:hAnsi="Times New Roman" w:cs="Times New Roman"/>
          <w:b/>
          <w:sz w:val="24"/>
          <w:szCs w:val="24"/>
          <w:lang w:val="en-AU" w:eastAsia="lv-LV"/>
        </w:rPr>
        <w:t>Daugavpilī</w:t>
      </w:r>
      <w:proofErr w:type="spellEnd"/>
      <w:r w:rsidRPr="00E3400E">
        <w:rPr>
          <w:rFonts w:ascii="Times New Roman" w:eastAsia="Times New Roman" w:hAnsi="Times New Roman" w:cs="Times New Roman"/>
          <w:b/>
          <w:sz w:val="26"/>
          <w:szCs w:val="26"/>
        </w:rPr>
        <w:t xml:space="preserve"> pārdošanu”</w:t>
      </w:r>
      <w:r w:rsidRPr="00E3400E">
        <w:rPr>
          <w:rFonts w:ascii="Times New Roman" w:eastAsia="Times New Roman" w:hAnsi="Times New Roman" w:cs="Times New Roman"/>
          <w:sz w:val="26"/>
          <w:szCs w:val="26"/>
        </w:rPr>
        <w:t xml:space="preserve"> </w:t>
      </w:r>
    </w:p>
    <w:p w14:paraId="795CBB88" w14:textId="77777777" w:rsidR="006E6841" w:rsidRPr="00E3400E" w:rsidRDefault="006E6841" w:rsidP="006E6841">
      <w:pPr>
        <w:suppressAutoHyphens/>
        <w:autoSpaceDN w:val="0"/>
        <w:spacing w:after="0" w:line="240" w:lineRule="auto"/>
        <w:jc w:val="center"/>
        <w:textAlignment w:val="baseline"/>
        <w:rPr>
          <w:rFonts w:ascii="Times New Roman" w:eastAsia="Times New Roman" w:hAnsi="Times New Roman" w:cs="Times New Roman"/>
          <w:sz w:val="26"/>
          <w:szCs w:val="26"/>
        </w:rPr>
      </w:pPr>
      <w:r w:rsidRPr="00E3400E">
        <w:rPr>
          <w:rFonts w:ascii="Times New Roman" w:eastAsia="Times New Roman" w:hAnsi="Times New Roman" w:cs="Times New Roman"/>
          <w:sz w:val="26"/>
          <w:szCs w:val="26"/>
        </w:rPr>
        <w:t>sākotnējās ietekmes novērtējuma ziņojums (anotācija)</w:t>
      </w:r>
    </w:p>
    <w:p w14:paraId="75934F1B" w14:textId="77777777" w:rsidR="006E6841" w:rsidRPr="00E3400E" w:rsidRDefault="006E6841" w:rsidP="006E6841">
      <w:pPr>
        <w:suppressAutoHyphens/>
        <w:autoSpaceDN w:val="0"/>
        <w:spacing w:after="0" w:line="240" w:lineRule="auto"/>
        <w:textAlignment w:val="baseline"/>
        <w:rPr>
          <w:rFonts w:ascii="Times New Roman" w:eastAsia="Times New Roman" w:hAnsi="Times New Roman" w:cs="Times New Roman"/>
          <w:b/>
          <w:sz w:val="26"/>
          <w:szCs w:val="26"/>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E3400E" w:rsidRPr="00E3400E" w14:paraId="7BE89D7D" w14:textId="77777777" w:rsidTr="00701082">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4EC502" w14:textId="77777777" w:rsidR="006E6841" w:rsidRPr="00E3400E" w:rsidRDefault="006E6841" w:rsidP="00701082">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E3400E">
              <w:rPr>
                <w:rFonts w:ascii="Times New Roman" w:eastAsia="Times New Roman" w:hAnsi="Times New Roman" w:cs="Times New Roman"/>
                <w:b/>
                <w:bCs/>
                <w:sz w:val="24"/>
                <w:szCs w:val="24"/>
                <w:lang w:eastAsia="lv-LV"/>
              </w:rPr>
              <w:t>Tiesību akta projekta anotācijas kopsavilkums</w:t>
            </w:r>
          </w:p>
        </w:tc>
      </w:tr>
      <w:tr w:rsidR="006E6841" w:rsidRPr="00E3400E" w14:paraId="02143E66" w14:textId="77777777" w:rsidTr="00701082">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EEB45B" w14:textId="77777777" w:rsidR="006E6841" w:rsidRPr="00E3400E" w:rsidRDefault="006E6841" w:rsidP="00701082">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89C8EB" w14:textId="77777777" w:rsidR="006E6841" w:rsidRPr="00E3400E" w:rsidRDefault="006E6841" w:rsidP="00701082">
            <w:pPr>
              <w:tabs>
                <w:tab w:val="left" w:pos="85"/>
              </w:tabs>
              <w:suppressAutoHyphens/>
              <w:autoSpaceDN w:val="0"/>
              <w:spacing w:after="0" w:line="240" w:lineRule="auto"/>
              <w:ind w:firstLine="510"/>
              <w:contextualSpacing/>
              <w:jc w:val="both"/>
              <w:textAlignment w:val="baseline"/>
              <w:rPr>
                <w:rFonts w:ascii="Times New Roman" w:eastAsia="Times New Roman" w:hAnsi="Times New Roman" w:cs="Times New Roman"/>
                <w:sz w:val="24"/>
                <w:szCs w:val="24"/>
              </w:rPr>
            </w:pPr>
            <w:r w:rsidRPr="00E3400E">
              <w:rPr>
                <w:rFonts w:ascii="Times New Roman" w:hAnsi="Times New Roman" w:cs="Times New Roman"/>
                <w:sz w:val="24"/>
                <w:szCs w:val="24"/>
              </w:rPr>
              <w:t xml:space="preserve">Projekta mērķis ir </w:t>
            </w:r>
            <w:bookmarkStart w:id="0" w:name="_Hlk15384272"/>
            <w:r w:rsidRPr="00E3400E">
              <w:rPr>
                <w:rFonts w:ascii="Times New Roman" w:hAnsi="Times New Roman" w:cs="Times New Roman"/>
                <w:sz w:val="24"/>
                <w:szCs w:val="24"/>
              </w:rPr>
              <w:t>atļaut valsts akciju sabiedrībai „Valsts nekustamie īpašumi” pārdot izsolē, ievērojot pirmpirkuma tiesīgās personas tiesības, kā vienotu objektu šādus nekustamos īpašumus, kas ierakstīti zemesgrāmatā uz valsts vārda Finanšu ministrijas personā un kas nav nepieciešami publisku personu funkciju nodrošināšanai saskaņā ar Valsts pārvaldes iekārtas likumu:</w:t>
            </w:r>
          </w:p>
          <w:p w14:paraId="2DEDD29D" w14:textId="77777777" w:rsidR="006E6841" w:rsidRPr="00E3400E" w:rsidRDefault="006E6841" w:rsidP="006E6841">
            <w:pPr>
              <w:pStyle w:val="ListParagraph"/>
              <w:numPr>
                <w:ilvl w:val="0"/>
                <w:numId w:val="2"/>
              </w:numPr>
              <w:tabs>
                <w:tab w:val="left" w:pos="85"/>
                <w:tab w:val="left" w:pos="226"/>
              </w:tabs>
              <w:suppressAutoHyphens/>
              <w:autoSpaceDN w:val="0"/>
              <w:spacing w:after="0" w:line="240" w:lineRule="auto"/>
              <w:ind w:left="-57" w:firstLine="510"/>
              <w:jc w:val="both"/>
              <w:textAlignment w:val="baseline"/>
              <w:rPr>
                <w:rFonts w:ascii="Times New Roman" w:eastAsia="Times New Roman" w:hAnsi="Times New Roman" w:cs="Times New Roman"/>
                <w:sz w:val="24"/>
                <w:szCs w:val="24"/>
              </w:rPr>
            </w:pPr>
            <w:r w:rsidRPr="00E3400E">
              <w:rPr>
                <w:rFonts w:ascii="Times New Roman" w:eastAsia="Times New Roman" w:hAnsi="Times New Roman" w:cs="Times New Roman"/>
                <w:sz w:val="24"/>
                <w:szCs w:val="24"/>
              </w:rPr>
              <w:t xml:space="preserve"> 1/</w:t>
            </w:r>
            <w:r w:rsidRPr="00E3400E">
              <w:rPr>
                <w:rFonts w:ascii="Times New Roman" w:eastAsia="Times New Roman" w:hAnsi="Times New Roman" w:cs="Times New Roman"/>
                <w:sz w:val="24"/>
                <w:szCs w:val="24"/>
                <w:lang w:val="en-AU" w:eastAsia="lv-LV"/>
              </w:rPr>
              <w:t xml:space="preserve">10 </w:t>
            </w:r>
            <w:proofErr w:type="spellStart"/>
            <w:r w:rsidRPr="00E3400E">
              <w:rPr>
                <w:rFonts w:ascii="Times New Roman" w:eastAsia="Times New Roman" w:hAnsi="Times New Roman" w:cs="Times New Roman"/>
                <w:sz w:val="24"/>
                <w:szCs w:val="24"/>
                <w:lang w:val="en-AU" w:eastAsia="lv-LV"/>
              </w:rPr>
              <w:t>domājamo</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daļu</w:t>
            </w:r>
            <w:proofErr w:type="spellEnd"/>
            <w:r w:rsidRPr="00E3400E">
              <w:rPr>
                <w:rFonts w:ascii="Times New Roman" w:eastAsia="Times New Roman" w:hAnsi="Times New Roman" w:cs="Times New Roman"/>
                <w:sz w:val="24"/>
                <w:szCs w:val="24"/>
                <w:lang w:val="en-AU" w:eastAsia="lv-LV"/>
              </w:rPr>
              <w:t xml:space="preserve"> no </w:t>
            </w:r>
            <w:bookmarkStart w:id="1" w:name="_Hlk5621588"/>
            <w:proofErr w:type="spellStart"/>
            <w:r w:rsidRPr="00E3400E">
              <w:rPr>
                <w:rFonts w:ascii="Times New Roman" w:eastAsia="Times New Roman" w:hAnsi="Times New Roman" w:cs="Times New Roman"/>
                <w:sz w:val="24"/>
                <w:szCs w:val="24"/>
                <w:lang w:val="en-AU" w:eastAsia="lv-LV"/>
              </w:rPr>
              <w:t>nekustamā</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īpašuma</w:t>
            </w:r>
            <w:proofErr w:type="spellEnd"/>
            <w:r w:rsidRPr="00E3400E">
              <w:rPr>
                <w:rFonts w:ascii="Times New Roman" w:eastAsia="Times New Roman" w:hAnsi="Times New Roman" w:cs="Times New Roman"/>
                <w:sz w:val="24"/>
                <w:szCs w:val="24"/>
                <w:lang w:val="en-AU" w:eastAsia="lv-LV"/>
              </w:rPr>
              <w:t xml:space="preserve"> </w:t>
            </w:r>
            <w:bookmarkStart w:id="2" w:name="_Hlk515627892"/>
            <w:r w:rsidRPr="00E3400E">
              <w:rPr>
                <w:rFonts w:ascii="Times New Roman" w:eastAsia="Times New Roman" w:hAnsi="Times New Roman" w:cs="Times New Roman"/>
                <w:sz w:val="24"/>
                <w:szCs w:val="24"/>
                <w:lang w:val="en-AU" w:eastAsia="lv-LV"/>
              </w:rPr>
              <w:t xml:space="preserve"> - </w:t>
            </w:r>
            <w:bookmarkStart w:id="3" w:name="_Hlk5621562"/>
            <w:proofErr w:type="spellStart"/>
            <w:r w:rsidRPr="00E3400E">
              <w:rPr>
                <w:rFonts w:ascii="Times New Roman" w:eastAsia="Times New Roman" w:hAnsi="Times New Roman" w:cs="Times New Roman"/>
                <w:sz w:val="24"/>
                <w:szCs w:val="24"/>
                <w:lang w:val="en-AU" w:eastAsia="lv-LV"/>
              </w:rPr>
              <w:t>zemes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vienības</w:t>
            </w:r>
            <w:proofErr w:type="spellEnd"/>
            <w:r w:rsidRPr="00E3400E">
              <w:rPr>
                <w:rFonts w:ascii="Times New Roman" w:eastAsia="Times New Roman" w:hAnsi="Times New Roman" w:cs="Times New Roman"/>
                <w:sz w:val="24"/>
                <w:szCs w:val="24"/>
                <w:lang w:val="en-AU" w:eastAsia="lv-LV"/>
              </w:rPr>
              <w:t xml:space="preserve"> 0,0839 ha </w:t>
            </w:r>
            <w:proofErr w:type="spellStart"/>
            <w:r w:rsidRPr="00E3400E">
              <w:rPr>
                <w:rFonts w:ascii="Times New Roman" w:eastAsia="Times New Roman" w:hAnsi="Times New Roman" w:cs="Times New Roman"/>
                <w:sz w:val="24"/>
                <w:szCs w:val="24"/>
                <w:lang w:val="en-AU" w:eastAsia="lv-LV"/>
              </w:rPr>
              <w:t>platībā</w:t>
            </w:r>
            <w:proofErr w:type="spellEnd"/>
            <w:r w:rsidRPr="00E3400E">
              <w:rPr>
                <w:rFonts w:ascii="Times New Roman" w:eastAsia="Times New Roman" w:hAnsi="Times New Roman" w:cs="Times New Roman"/>
                <w:sz w:val="24"/>
                <w:szCs w:val="24"/>
                <w:lang w:val="en-AU" w:eastAsia="lv-LV"/>
              </w:rPr>
              <w:t xml:space="preserve"> </w:t>
            </w:r>
            <w:bookmarkEnd w:id="2"/>
            <w:proofErr w:type="spellStart"/>
            <w:r w:rsidRPr="00E3400E">
              <w:rPr>
                <w:rFonts w:ascii="Times New Roman" w:eastAsia="Times New Roman" w:hAnsi="Times New Roman" w:cs="Times New Roman"/>
                <w:sz w:val="24"/>
                <w:szCs w:val="24"/>
                <w:lang w:val="en-AU" w:eastAsia="lv-LV"/>
              </w:rPr>
              <w:t>Siguldas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ielā</w:t>
            </w:r>
            <w:proofErr w:type="spellEnd"/>
            <w:r w:rsidRPr="00E3400E">
              <w:rPr>
                <w:rFonts w:ascii="Times New Roman" w:eastAsia="Times New Roman" w:hAnsi="Times New Roman" w:cs="Times New Roman"/>
                <w:sz w:val="24"/>
                <w:szCs w:val="24"/>
                <w:lang w:val="en-AU" w:eastAsia="lv-LV"/>
              </w:rPr>
              <w:t xml:space="preserve"> 41, </w:t>
            </w:r>
            <w:proofErr w:type="spellStart"/>
            <w:r w:rsidRPr="00E3400E">
              <w:rPr>
                <w:rFonts w:ascii="Times New Roman" w:eastAsia="Times New Roman" w:hAnsi="Times New Roman" w:cs="Times New Roman"/>
                <w:sz w:val="24"/>
                <w:szCs w:val="24"/>
                <w:lang w:val="en-AU" w:eastAsia="lv-LV"/>
              </w:rPr>
              <w:t>Daugavpilī</w:t>
            </w:r>
            <w:proofErr w:type="spellEnd"/>
            <w:r w:rsidRPr="00E3400E">
              <w:rPr>
                <w:rFonts w:ascii="Times New Roman" w:eastAsia="Times New Roman" w:hAnsi="Times New Roman" w:cs="Times New Roman"/>
                <w:sz w:val="24"/>
                <w:szCs w:val="24"/>
                <w:lang w:val="en-AU" w:eastAsia="lv-LV"/>
              </w:rPr>
              <w:t>;</w:t>
            </w:r>
          </w:p>
          <w:p w14:paraId="17B59273" w14:textId="77777777" w:rsidR="006E6841" w:rsidRPr="00E3400E" w:rsidRDefault="006E6841" w:rsidP="006E6841">
            <w:pPr>
              <w:pStyle w:val="ListParagraph"/>
              <w:numPr>
                <w:ilvl w:val="0"/>
                <w:numId w:val="2"/>
              </w:numPr>
              <w:tabs>
                <w:tab w:val="left" w:pos="85"/>
                <w:tab w:val="left" w:pos="226"/>
              </w:tabs>
              <w:suppressAutoHyphens/>
              <w:autoSpaceDN w:val="0"/>
              <w:spacing w:after="0" w:line="240" w:lineRule="auto"/>
              <w:ind w:left="-57" w:firstLine="510"/>
              <w:jc w:val="both"/>
              <w:textAlignment w:val="baseline"/>
              <w:rPr>
                <w:rFonts w:ascii="Times New Roman" w:eastAsia="Times New Roman" w:hAnsi="Times New Roman" w:cs="Times New Roman"/>
                <w:sz w:val="24"/>
                <w:szCs w:val="24"/>
              </w:rPr>
            </w:pPr>
            <w:r w:rsidRPr="00E3400E">
              <w:rPr>
                <w:rFonts w:ascii="Times New Roman" w:eastAsia="Times New Roman" w:hAnsi="Times New Roman" w:cs="Times New Roman"/>
                <w:sz w:val="24"/>
                <w:szCs w:val="24"/>
                <w:lang w:val="en-AU" w:eastAsia="lv-LV"/>
              </w:rPr>
              <w:t xml:space="preserve"> 4/40 </w:t>
            </w:r>
            <w:proofErr w:type="spellStart"/>
            <w:r w:rsidRPr="00E3400E">
              <w:rPr>
                <w:rFonts w:ascii="Times New Roman" w:eastAsia="Times New Roman" w:hAnsi="Times New Roman" w:cs="Times New Roman"/>
                <w:sz w:val="24"/>
                <w:szCs w:val="24"/>
                <w:lang w:val="en-AU" w:eastAsia="lv-LV"/>
              </w:rPr>
              <w:t>domājamās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daļas</w:t>
            </w:r>
            <w:proofErr w:type="spellEnd"/>
            <w:r w:rsidRPr="00E3400E">
              <w:rPr>
                <w:rFonts w:ascii="Times New Roman" w:eastAsia="Times New Roman" w:hAnsi="Times New Roman" w:cs="Times New Roman"/>
                <w:sz w:val="24"/>
                <w:szCs w:val="24"/>
                <w:lang w:val="en-AU" w:eastAsia="lv-LV"/>
              </w:rPr>
              <w:t xml:space="preserve"> no </w:t>
            </w:r>
            <w:proofErr w:type="spellStart"/>
            <w:r w:rsidRPr="00E3400E">
              <w:rPr>
                <w:rFonts w:ascii="Times New Roman" w:eastAsia="Times New Roman" w:hAnsi="Times New Roman" w:cs="Times New Roman"/>
                <w:sz w:val="24"/>
                <w:szCs w:val="24"/>
                <w:lang w:val="en-AU" w:eastAsia="lv-LV"/>
              </w:rPr>
              <w:t>nekustamā</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īpašuma</w:t>
            </w:r>
            <w:proofErr w:type="spellEnd"/>
            <w:r w:rsidRPr="00E3400E">
              <w:rPr>
                <w:rFonts w:ascii="Times New Roman" w:eastAsia="Times New Roman" w:hAnsi="Times New Roman" w:cs="Times New Roman"/>
                <w:sz w:val="24"/>
                <w:szCs w:val="24"/>
                <w:lang w:val="en-AU" w:eastAsia="lv-LV"/>
              </w:rPr>
              <w:t xml:space="preserve"> - </w:t>
            </w:r>
            <w:r w:rsidRPr="00E3400E">
              <w:rPr>
                <w:rFonts w:ascii="Times New Roman" w:hAnsi="Times New Roman" w:cs="Times New Roman"/>
                <w:sz w:val="24"/>
                <w:szCs w:val="24"/>
              </w:rPr>
              <w:t>būvēm: dzīvojamās mājas, garāžas, atejas, garāžas, saimniecības ēkas un pirts</w:t>
            </w:r>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Siguldas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ielā</w:t>
            </w:r>
            <w:proofErr w:type="spellEnd"/>
            <w:r w:rsidRPr="00E3400E">
              <w:rPr>
                <w:rFonts w:ascii="Times New Roman" w:eastAsia="Times New Roman" w:hAnsi="Times New Roman" w:cs="Times New Roman"/>
                <w:sz w:val="24"/>
                <w:szCs w:val="24"/>
                <w:lang w:val="en-AU" w:eastAsia="lv-LV"/>
              </w:rPr>
              <w:t xml:space="preserve"> 41, </w:t>
            </w:r>
            <w:bookmarkEnd w:id="1"/>
            <w:bookmarkEnd w:id="3"/>
            <w:proofErr w:type="spellStart"/>
            <w:r w:rsidRPr="00E3400E">
              <w:rPr>
                <w:rFonts w:ascii="Times New Roman" w:eastAsia="Times New Roman" w:hAnsi="Times New Roman" w:cs="Times New Roman"/>
                <w:sz w:val="24"/>
                <w:szCs w:val="24"/>
                <w:lang w:val="en-AU" w:eastAsia="lv-LV"/>
              </w:rPr>
              <w:t>Daugavpilī</w:t>
            </w:r>
            <w:proofErr w:type="spellEnd"/>
            <w:r w:rsidRPr="00E3400E">
              <w:rPr>
                <w:rFonts w:ascii="Times New Roman" w:eastAsia="Times New Roman" w:hAnsi="Times New Roman" w:cs="Times New Roman"/>
                <w:sz w:val="24"/>
                <w:szCs w:val="24"/>
              </w:rPr>
              <w:t>.</w:t>
            </w:r>
          </w:p>
          <w:bookmarkEnd w:id="0"/>
          <w:p w14:paraId="2BC00F35" w14:textId="77777777" w:rsidR="006E6841" w:rsidRPr="00E3400E" w:rsidRDefault="006E6841" w:rsidP="00701082">
            <w:pPr>
              <w:tabs>
                <w:tab w:val="left" w:pos="85"/>
              </w:tabs>
              <w:spacing w:after="0" w:line="240" w:lineRule="auto"/>
              <w:ind w:firstLine="510"/>
              <w:jc w:val="both"/>
              <w:rPr>
                <w:rFonts w:ascii="Times New Roman" w:hAnsi="Times New Roman" w:cs="Times New Roman"/>
                <w:sz w:val="24"/>
                <w:szCs w:val="24"/>
              </w:rPr>
            </w:pPr>
            <w:r w:rsidRPr="00E3400E">
              <w:rPr>
                <w:rFonts w:ascii="Times New Roman" w:hAnsi="Times New Roman" w:cs="Times New Roman"/>
                <w:sz w:val="24"/>
                <w:szCs w:val="24"/>
              </w:rPr>
              <w:t>Rīkojuma projekts stāsies spēkā tā parakstīšanas brīdī.</w:t>
            </w:r>
          </w:p>
        </w:tc>
      </w:tr>
    </w:tbl>
    <w:p w14:paraId="5DAA6FDF" w14:textId="77777777" w:rsidR="006E6841" w:rsidRPr="00E3400E" w:rsidRDefault="006E6841" w:rsidP="006E6841">
      <w:pPr>
        <w:suppressAutoHyphens/>
        <w:autoSpaceDN w:val="0"/>
        <w:spacing w:after="0" w:line="240" w:lineRule="auto"/>
        <w:textAlignment w:val="baseline"/>
        <w:rPr>
          <w:rFonts w:ascii="Times New Roman" w:eastAsia="Times New Roman" w:hAnsi="Times New Roman" w:cs="Times New Roman"/>
          <w:b/>
          <w:sz w:val="26"/>
          <w:szCs w:val="26"/>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E3400E" w:rsidRPr="00E3400E" w14:paraId="0C0E89E3" w14:textId="77777777" w:rsidTr="00701082">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6E92AD48" w14:textId="77777777" w:rsidR="006E6841" w:rsidRPr="00E3400E" w:rsidRDefault="006E6841" w:rsidP="00701082">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E3400E">
              <w:rPr>
                <w:rFonts w:ascii="Times New Roman" w:eastAsia="Times New Roman" w:hAnsi="Times New Roman" w:cs="Times New Roman"/>
                <w:b/>
                <w:bCs/>
                <w:sz w:val="24"/>
                <w:szCs w:val="24"/>
                <w:lang w:eastAsia="lv-LV"/>
              </w:rPr>
              <w:t>I. Tiesību akta projekta izstrādes nepieciešamība</w:t>
            </w:r>
          </w:p>
        </w:tc>
      </w:tr>
      <w:tr w:rsidR="00E3400E" w:rsidRPr="00E3400E" w14:paraId="4B2FF78D" w14:textId="77777777" w:rsidTr="00701082">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CC7E24" w14:textId="77777777" w:rsidR="006E6841" w:rsidRPr="00E3400E" w:rsidRDefault="006E6841" w:rsidP="00701082">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1.</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0FF927" w14:textId="77777777" w:rsidR="006E6841" w:rsidRPr="00E3400E" w:rsidRDefault="006E6841" w:rsidP="00701082">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Pamatojums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315A" w14:textId="20B47EC6" w:rsidR="006E6841" w:rsidRPr="00E3400E" w:rsidRDefault="006E6841" w:rsidP="00701082">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bookmarkStart w:id="4" w:name="_Hlk5621639"/>
            <w:r w:rsidRPr="00E3400E">
              <w:rPr>
                <w:rFonts w:ascii="Times New Roman" w:eastAsia="Calibri" w:hAnsi="Times New Roman" w:cs="Times New Roman"/>
                <w:sz w:val="24"/>
                <w:szCs w:val="24"/>
              </w:rPr>
              <w:t xml:space="preserve">Publiskas personas mantas atsavināšanas likuma </w:t>
            </w:r>
            <w:bookmarkEnd w:id="4"/>
            <w:r w:rsidRPr="00E3400E">
              <w:rPr>
                <w:rFonts w:ascii="Times New Roman" w:eastAsia="Calibri" w:hAnsi="Times New Roman" w:cs="Times New Roman"/>
                <w:sz w:val="24"/>
                <w:szCs w:val="24"/>
              </w:rPr>
              <w:t xml:space="preserve">(turpmāk – Atsavināšanas likums) 4.panta pirmā daļa, ceturtās daļas 7.punkts, 5.panta pirmā daļa, 14.pants, </w:t>
            </w:r>
            <w:r w:rsidRPr="00E3400E">
              <w:rPr>
                <w:rFonts w:ascii="Times New Roman" w:hAnsi="Times New Roman" w:cs="Times New Roman"/>
                <w:bCs/>
                <w:sz w:val="24"/>
                <w:szCs w:val="24"/>
              </w:rPr>
              <w:t>46.</w:t>
            </w:r>
            <w:r w:rsidRPr="00E3400E">
              <w:rPr>
                <w:rFonts w:ascii="Times New Roman" w:hAnsi="Times New Roman" w:cs="Times New Roman"/>
                <w:bCs/>
                <w:sz w:val="24"/>
                <w:szCs w:val="24"/>
                <w:vertAlign w:val="superscript"/>
              </w:rPr>
              <w:t>1</w:t>
            </w:r>
            <w:r w:rsidRPr="00E3400E">
              <w:rPr>
                <w:rFonts w:ascii="Times New Roman" w:hAnsi="Times New Roman" w:cs="Times New Roman"/>
                <w:bCs/>
                <w:sz w:val="24"/>
                <w:szCs w:val="24"/>
              </w:rPr>
              <w:t xml:space="preserve">pants, </w:t>
            </w:r>
            <w:r w:rsidRPr="00E3400E">
              <w:rPr>
                <w:rFonts w:ascii="Times New Roman" w:eastAsia="Times New Roman" w:hAnsi="Times New Roman" w:cs="Times New Roman"/>
                <w:sz w:val="24"/>
                <w:szCs w:val="24"/>
              </w:rPr>
              <w:t xml:space="preserve">likuma “ </w:t>
            </w:r>
            <w:r w:rsidRPr="00E3400E">
              <w:rPr>
                <w:rFonts w:ascii="Times New Roman" w:hAnsi="Times New Roman" w:cs="Times New Roman"/>
                <w:bCs/>
                <w:sz w:val="24"/>
                <w:szCs w:val="24"/>
              </w:rPr>
              <w:t>Par valsts un pašvaldību dzīvojamo māju privatizāciju” (turpmāk – Privatizācijas</w:t>
            </w:r>
            <w:r w:rsidR="00E3400E" w:rsidRPr="00E3400E">
              <w:rPr>
                <w:rFonts w:ascii="Times New Roman" w:hAnsi="Times New Roman" w:cs="Times New Roman"/>
                <w:bCs/>
                <w:sz w:val="24"/>
                <w:szCs w:val="24"/>
              </w:rPr>
              <w:t xml:space="preserve"> likums)</w:t>
            </w:r>
            <w:r w:rsidRPr="00E3400E">
              <w:rPr>
                <w:rFonts w:ascii="Times New Roman" w:hAnsi="Times New Roman" w:cs="Times New Roman"/>
                <w:bCs/>
                <w:sz w:val="24"/>
                <w:szCs w:val="24"/>
              </w:rPr>
              <w:t xml:space="preserve"> pārejas noteikumu 30.punkts.</w:t>
            </w:r>
          </w:p>
        </w:tc>
      </w:tr>
      <w:tr w:rsidR="00E3400E" w:rsidRPr="00E3400E" w14:paraId="1D31E757" w14:textId="77777777" w:rsidTr="00701082">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38BC5C" w14:textId="77777777" w:rsidR="006E6841" w:rsidRPr="00E3400E" w:rsidRDefault="006E6841" w:rsidP="00701082">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2.</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D9ECA9F" w14:textId="77777777" w:rsidR="006E6841" w:rsidRPr="00E3400E" w:rsidRDefault="006E6841" w:rsidP="00701082">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FD00E41" w14:textId="77777777" w:rsidR="006E6841" w:rsidRPr="00E3400E" w:rsidRDefault="006E6841" w:rsidP="00701082">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BBF9AF2" w14:textId="77777777" w:rsidR="006E6841" w:rsidRPr="00E3400E" w:rsidRDefault="006E6841" w:rsidP="00701082">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0A80CC2" w14:textId="77777777" w:rsidR="006E6841" w:rsidRPr="00E3400E" w:rsidRDefault="006E6841" w:rsidP="00701082">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9FE35F6" w14:textId="77777777" w:rsidR="006E6841" w:rsidRPr="00E3400E" w:rsidRDefault="006E6841" w:rsidP="00701082">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868DCC8" w14:textId="77777777" w:rsidR="006E6841" w:rsidRPr="00E3400E" w:rsidRDefault="006E6841" w:rsidP="00701082">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EACA42" w14:textId="77777777" w:rsidR="006E6841" w:rsidRPr="00E3400E" w:rsidRDefault="006E6841" w:rsidP="00701082">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F5E2B80" w14:textId="77777777" w:rsidR="006E6841" w:rsidRPr="00E3400E" w:rsidRDefault="006E6841" w:rsidP="00701082">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AB7D26D" w14:textId="77777777" w:rsidR="006E6841" w:rsidRPr="00E3400E" w:rsidRDefault="006E6841" w:rsidP="00701082">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9105C11" w14:textId="77777777" w:rsidR="006E6841" w:rsidRPr="00E3400E" w:rsidRDefault="006E6841" w:rsidP="00E3400E">
            <w:pPr>
              <w:suppressAutoHyphens/>
              <w:autoSpaceDN w:val="0"/>
              <w:spacing w:after="200" w:line="240" w:lineRule="auto"/>
              <w:jc w:val="right"/>
              <w:textAlignment w:val="baseline"/>
              <w:rPr>
                <w:rFonts w:ascii="Times New Roman" w:eastAsia="Times New Roman" w:hAnsi="Times New Roman" w:cs="Times New Roman"/>
                <w:sz w:val="24"/>
                <w:szCs w:val="24"/>
                <w:lang w:eastAsia="lv-LV"/>
              </w:rPr>
            </w:pPr>
          </w:p>
          <w:p w14:paraId="13A8C20F" w14:textId="77777777" w:rsidR="006E6841" w:rsidRPr="00E3400E" w:rsidRDefault="006E6841" w:rsidP="00701082">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C2970AC" w14:textId="77777777" w:rsidR="006E6841" w:rsidRPr="00E3400E" w:rsidRDefault="006E6841" w:rsidP="00701082">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6CD44B4D" w14:textId="77777777" w:rsidR="006E6841" w:rsidRPr="00E3400E" w:rsidRDefault="006E6841" w:rsidP="00701082">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59BA7E" w14:textId="77777777" w:rsidR="006E6841" w:rsidRPr="00E3400E" w:rsidRDefault="006E6841" w:rsidP="00701082">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E3400E">
              <w:rPr>
                <w:rFonts w:ascii="Times New Roman" w:eastAsia="Times New Roman" w:hAnsi="Times New Roman" w:cs="Times New Roman"/>
                <w:sz w:val="24"/>
                <w:szCs w:val="24"/>
              </w:rPr>
              <w:lastRenderedPageBreak/>
              <w:t xml:space="preserve">Izstrādātais rīkojuma projekts paredz atļaut </w:t>
            </w:r>
            <w:r w:rsidRPr="00E3400E">
              <w:rPr>
                <w:rFonts w:ascii="Times New Roman" w:eastAsia="Calibri" w:hAnsi="Times New Roman" w:cs="Times New Roman"/>
                <w:sz w:val="24"/>
                <w:szCs w:val="24"/>
              </w:rPr>
              <w:t xml:space="preserve">valsts akciju sabiedrībai „Valsts nekustamie īpašumi” (turpmāk – VNĪ) </w:t>
            </w:r>
            <w:r w:rsidRPr="00E3400E">
              <w:rPr>
                <w:rFonts w:ascii="Times New Roman" w:eastAsia="Times New Roman" w:hAnsi="Times New Roman" w:cs="Times New Roman"/>
                <w:sz w:val="24"/>
                <w:szCs w:val="24"/>
              </w:rPr>
              <w:t xml:space="preserve">pārdot izsolē </w:t>
            </w:r>
            <w:r w:rsidRPr="00E3400E">
              <w:rPr>
                <w:rFonts w:ascii="Times New Roman" w:hAnsi="Times New Roman" w:cs="Times New Roman"/>
                <w:sz w:val="24"/>
                <w:szCs w:val="24"/>
              </w:rPr>
              <w:t>kā vienotu objektu šādus nekustamos īpašumus:</w:t>
            </w:r>
            <w:bookmarkStart w:id="5" w:name="_Hlk515628416"/>
          </w:p>
          <w:p w14:paraId="38542E71" w14:textId="77777777" w:rsidR="006E6841" w:rsidRPr="00E3400E" w:rsidRDefault="006E6841" w:rsidP="006E6841">
            <w:pPr>
              <w:pStyle w:val="ListParagraph"/>
              <w:numPr>
                <w:ilvl w:val="0"/>
                <w:numId w:val="5"/>
              </w:numPr>
              <w:tabs>
                <w:tab w:val="left" w:pos="1124"/>
              </w:tabs>
              <w:spacing w:after="0" w:line="240" w:lineRule="auto"/>
              <w:ind w:left="-4" w:firstLine="567"/>
              <w:jc w:val="both"/>
              <w:rPr>
                <w:rFonts w:ascii="Times New Roman" w:eastAsia="Calibri" w:hAnsi="Times New Roman" w:cs="Times New Roman"/>
                <w:sz w:val="24"/>
                <w:szCs w:val="24"/>
              </w:rPr>
            </w:pPr>
            <w:r w:rsidRPr="00E3400E">
              <w:rPr>
                <w:rFonts w:ascii="Times New Roman" w:eastAsia="Times New Roman" w:hAnsi="Times New Roman" w:cs="Times New Roman"/>
                <w:b/>
                <w:sz w:val="24"/>
                <w:szCs w:val="24"/>
              </w:rPr>
              <w:t>1/</w:t>
            </w:r>
            <w:r w:rsidRPr="00E3400E">
              <w:rPr>
                <w:rFonts w:ascii="Times New Roman" w:eastAsia="Times New Roman" w:hAnsi="Times New Roman" w:cs="Times New Roman"/>
                <w:b/>
                <w:sz w:val="24"/>
                <w:szCs w:val="24"/>
                <w:lang w:val="en-AU" w:eastAsia="lv-LV"/>
              </w:rPr>
              <w:t xml:space="preserve">10 </w:t>
            </w:r>
            <w:proofErr w:type="spellStart"/>
            <w:r w:rsidRPr="00E3400E">
              <w:rPr>
                <w:rFonts w:ascii="Times New Roman" w:eastAsia="Times New Roman" w:hAnsi="Times New Roman" w:cs="Times New Roman"/>
                <w:b/>
                <w:sz w:val="24"/>
                <w:szCs w:val="24"/>
                <w:lang w:val="en-AU" w:eastAsia="lv-LV"/>
              </w:rPr>
              <w:t>domājamo</w:t>
            </w:r>
            <w:proofErr w:type="spellEnd"/>
            <w:r w:rsidRPr="00E3400E">
              <w:rPr>
                <w:rFonts w:ascii="Times New Roman" w:eastAsia="Times New Roman" w:hAnsi="Times New Roman" w:cs="Times New Roman"/>
                <w:b/>
                <w:sz w:val="24"/>
                <w:szCs w:val="24"/>
                <w:lang w:val="en-AU" w:eastAsia="lv-LV"/>
              </w:rPr>
              <w:t xml:space="preserve"> </w:t>
            </w:r>
            <w:proofErr w:type="spellStart"/>
            <w:r w:rsidRPr="00E3400E">
              <w:rPr>
                <w:rFonts w:ascii="Times New Roman" w:eastAsia="Times New Roman" w:hAnsi="Times New Roman" w:cs="Times New Roman"/>
                <w:b/>
                <w:sz w:val="24"/>
                <w:szCs w:val="24"/>
                <w:lang w:val="en-AU" w:eastAsia="lv-LV"/>
              </w:rPr>
              <w:t>daļu</w:t>
            </w:r>
            <w:proofErr w:type="spellEnd"/>
            <w:r w:rsidRPr="00E3400E">
              <w:rPr>
                <w:rFonts w:ascii="Times New Roman" w:eastAsia="Times New Roman" w:hAnsi="Times New Roman" w:cs="Times New Roman"/>
                <w:b/>
                <w:sz w:val="24"/>
                <w:szCs w:val="24"/>
                <w:lang w:val="en-AU" w:eastAsia="lv-LV"/>
              </w:rPr>
              <w:t xml:space="preserve"> no </w:t>
            </w:r>
            <w:proofErr w:type="spellStart"/>
            <w:r w:rsidRPr="00E3400E">
              <w:rPr>
                <w:rFonts w:ascii="Times New Roman" w:eastAsia="Times New Roman" w:hAnsi="Times New Roman" w:cs="Times New Roman"/>
                <w:b/>
                <w:sz w:val="24"/>
                <w:szCs w:val="24"/>
                <w:lang w:val="en-AU" w:eastAsia="lv-LV"/>
              </w:rPr>
              <w:t>nekustamā</w:t>
            </w:r>
            <w:proofErr w:type="spellEnd"/>
            <w:r w:rsidRPr="00E3400E">
              <w:rPr>
                <w:rFonts w:ascii="Times New Roman" w:eastAsia="Times New Roman" w:hAnsi="Times New Roman" w:cs="Times New Roman"/>
                <w:b/>
                <w:sz w:val="24"/>
                <w:szCs w:val="24"/>
                <w:lang w:val="en-AU" w:eastAsia="lv-LV"/>
              </w:rPr>
              <w:t xml:space="preserve"> </w:t>
            </w:r>
            <w:proofErr w:type="spellStart"/>
            <w:r w:rsidRPr="00E3400E">
              <w:rPr>
                <w:rFonts w:ascii="Times New Roman" w:eastAsia="Times New Roman" w:hAnsi="Times New Roman" w:cs="Times New Roman"/>
                <w:b/>
                <w:sz w:val="24"/>
                <w:szCs w:val="24"/>
                <w:lang w:val="en-AU" w:eastAsia="lv-LV"/>
              </w:rPr>
              <w:t>īpašuma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nekustamā</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īpašuma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kadastra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numurs</w:t>
            </w:r>
            <w:proofErr w:type="spellEnd"/>
            <w:r w:rsidRPr="00E3400E">
              <w:rPr>
                <w:rFonts w:ascii="Times New Roman" w:hAnsi="Times New Roman" w:cs="Times New Roman"/>
                <w:sz w:val="24"/>
                <w:szCs w:val="24"/>
              </w:rPr>
              <w:t xml:space="preserve"> </w:t>
            </w:r>
            <w:hyperlink r:id="rId7" w:history="1">
              <w:r w:rsidRPr="00E3400E">
                <w:rPr>
                  <w:rFonts w:ascii="Times New Roman" w:hAnsi="Times New Roman" w:cs="Times New Roman"/>
                  <w:sz w:val="24"/>
                  <w:szCs w:val="24"/>
                </w:rPr>
                <w:t>05000030314</w:t>
              </w:r>
            </w:hyperlink>
            <w:r w:rsidRPr="00E3400E">
              <w:rPr>
                <w:rFonts w:ascii="Times New Roman" w:eastAsia="Times New Roman" w:hAnsi="Times New Roman" w:cs="Times New Roman"/>
                <w:sz w:val="24"/>
                <w:szCs w:val="24"/>
                <w:lang w:val="en-AU" w:eastAsia="lv-LV"/>
              </w:rPr>
              <w:t xml:space="preserve">) - </w:t>
            </w:r>
            <w:proofErr w:type="spellStart"/>
            <w:r w:rsidRPr="00E3400E">
              <w:rPr>
                <w:rFonts w:ascii="Times New Roman" w:eastAsia="Times New Roman" w:hAnsi="Times New Roman" w:cs="Times New Roman"/>
                <w:sz w:val="24"/>
                <w:szCs w:val="24"/>
                <w:lang w:val="en-AU" w:eastAsia="lv-LV"/>
              </w:rPr>
              <w:t>zemes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vienības</w:t>
            </w:r>
            <w:proofErr w:type="spellEnd"/>
            <w:r w:rsidRPr="00E3400E">
              <w:rPr>
                <w:rFonts w:ascii="Times New Roman" w:eastAsia="Times New Roman" w:hAnsi="Times New Roman" w:cs="Times New Roman"/>
                <w:sz w:val="24"/>
                <w:szCs w:val="24"/>
                <w:lang w:val="en-AU" w:eastAsia="lv-LV"/>
              </w:rPr>
              <w:t xml:space="preserve"> 0,0839 ha </w:t>
            </w:r>
            <w:proofErr w:type="spellStart"/>
            <w:r w:rsidRPr="00E3400E">
              <w:rPr>
                <w:rFonts w:ascii="Times New Roman" w:eastAsia="Times New Roman" w:hAnsi="Times New Roman" w:cs="Times New Roman"/>
                <w:sz w:val="24"/>
                <w:szCs w:val="24"/>
                <w:lang w:val="en-AU" w:eastAsia="lv-LV"/>
              </w:rPr>
              <w:t>platībā</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zemes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vienības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kadastra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apzīmējums</w:t>
            </w:r>
            <w:proofErr w:type="spellEnd"/>
            <w:r w:rsidRPr="00E3400E">
              <w:rPr>
                <w:rFonts w:ascii="Times New Roman" w:eastAsia="Times New Roman" w:hAnsi="Times New Roman" w:cs="Times New Roman"/>
                <w:sz w:val="24"/>
                <w:szCs w:val="24"/>
                <w:lang w:val="en-AU" w:eastAsia="lv-LV"/>
              </w:rPr>
              <w:t xml:space="preserve"> </w:t>
            </w:r>
            <w:hyperlink r:id="rId8" w:history="1">
              <w:r w:rsidRPr="00E3400E">
                <w:rPr>
                  <w:rFonts w:ascii="Times New Roman" w:hAnsi="Times New Roman" w:cs="Times New Roman"/>
                  <w:sz w:val="24"/>
                  <w:szCs w:val="24"/>
                </w:rPr>
                <w:t>05000030314</w:t>
              </w:r>
            </w:hyperlink>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b/>
                <w:sz w:val="24"/>
                <w:szCs w:val="24"/>
                <w:lang w:val="en-AU" w:eastAsia="lv-LV"/>
              </w:rPr>
              <w:t>Siguldas</w:t>
            </w:r>
            <w:proofErr w:type="spellEnd"/>
            <w:r w:rsidRPr="00E3400E">
              <w:rPr>
                <w:rFonts w:ascii="Times New Roman" w:eastAsia="Times New Roman" w:hAnsi="Times New Roman" w:cs="Times New Roman"/>
                <w:b/>
                <w:sz w:val="24"/>
                <w:szCs w:val="24"/>
                <w:lang w:val="en-AU" w:eastAsia="lv-LV"/>
              </w:rPr>
              <w:t xml:space="preserve"> </w:t>
            </w:r>
            <w:proofErr w:type="spellStart"/>
            <w:r w:rsidRPr="00E3400E">
              <w:rPr>
                <w:rFonts w:ascii="Times New Roman" w:eastAsia="Times New Roman" w:hAnsi="Times New Roman" w:cs="Times New Roman"/>
                <w:b/>
                <w:sz w:val="24"/>
                <w:szCs w:val="24"/>
                <w:lang w:val="en-AU" w:eastAsia="lv-LV"/>
              </w:rPr>
              <w:t>ielā</w:t>
            </w:r>
            <w:proofErr w:type="spellEnd"/>
            <w:r w:rsidRPr="00E3400E">
              <w:rPr>
                <w:rFonts w:ascii="Times New Roman" w:eastAsia="Times New Roman" w:hAnsi="Times New Roman" w:cs="Times New Roman"/>
                <w:b/>
                <w:sz w:val="24"/>
                <w:szCs w:val="24"/>
                <w:lang w:val="en-AU" w:eastAsia="lv-LV"/>
              </w:rPr>
              <w:t xml:space="preserve"> 41, </w:t>
            </w:r>
            <w:proofErr w:type="spellStart"/>
            <w:r w:rsidRPr="00E3400E">
              <w:rPr>
                <w:rFonts w:ascii="Times New Roman" w:eastAsia="Times New Roman" w:hAnsi="Times New Roman" w:cs="Times New Roman"/>
                <w:b/>
                <w:sz w:val="24"/>
                <w:szCs w:val="24"/>
                <w:lang w:val="en-AU" w:eastAsia="lv-LV"/>
              </w:rPr>
              <w:t>Daugavpilī</w:t>
            </w:r>
            <w:bookmarkEnd w:id="5"/>
            <w:proofErr w:type="spellEnd"/>
            <w:r w:rsidRPr="00E3400E">
              <w:rPr>
                <w:rFonts w:ascii="Times New Roman" w:eastAsia="Calibri" w:hAnsi="Times New Roman" w:cs="Times New Roman"/>
                <w:sz w:val="24"/>
                <w:szCs w:val="24"/>
                <w:lang w:eastAsia="lv-LV"/>
              </w:rPr>
              <w:t xml:space="preserve">, </w:t>
            </w:r>
            <w:r w:rsidRPr="00E3400E">
              <w:rPr>
                <w:rFonts w:ascii="Times New Roman" w:eastAsia="Calibri" w:hAnsi="Times New Roman" w:cs="Times New Roman"/>
                <w:sz w:val="24"/>
                <w:szCs w:val="24"/>
              </w:rPr>
              <w:t>ievērojot pirmpirkuma tiesīgās personas tiesības.</w:t>
            </w:r>
          </w:p>
          <w:p w14:paraId="10868783" w14:textId="77777777" w:rsidR="006E6841" w:rsidRPr="00E3400E" w:rsidRDefault="006E6841" w:rsidP="00701082">
            <w:pPr>
              <w:tabs>
                <w:tab w:val="left" w:pos="1418"/>
              </w:tabs>
              <w:suppressAutoHyphens/>
              <w:autoSpaceDN w:val="0"/>
              <w:spacing w:after="0" w:line="240" w:lineRule="auto"/>
              <w:ind w:firstLine="698"/>
              <w:jc w:val="both"/>
              <w:textAlignment w:val="baseline"/>
              <w:rPr>
                <w:rFonts w:ascii="Times New Roman" w:eastAsia="Times New Roman" w:hAnsi="Times New Roman" w:cs="Times New Roman"/>
                <w:sz w:val="24"/>
                <w:szCs w:val="24"/>
              </w:rPr>
            </w:pPr>
            <w:r w:rsidRPr="00E3400E">
              <w:rPr>
                <w:rFonts w:ascii="Times New Roman" w:eastAsia="Times New Roman" w:hAnsi="Times New Roman" w:cs="Times New Roman"/>
                <w:sz w:val="24"/>
                <w:szCs w:val="24"/>
              </w:rPr>
              <w:t>Īpašuma tiesības Daugavpils pilsētas zemesgrāmatas nodalījumā Nr.100000550057 uz nekustamo īpašumu ir nostiprinātas:</w:t>
            </w:r>
          </w:p>
          <w:p w14:paraId="140953A1" w14:textId="77777777" w:rsidR="006E6841" w:rsidRPr="00E3400E" w:rsidRDefault="006E6841" w:rsidP="00701082">
            <w:pPr>
              <w:pStyle w:val="ListParagraph"/>
              <w:numPr>
                <w:ilvl w:val="0"/>
                <w:numId w:val="1"/>
              </w:numPr>
              <w:tabs>
                <w:tab w:val="left" w:pos="699"/>
              </w:tabs>
              <w:suppressAutoHyphens/>
              <w:autoSpaceDN w:val="0"/>
              <w:spacing w:after="0" w:line="240" w:lineRule="auto"/>
              <w:jc w:val="both"/>
              <w:textAlignment w:val="baseline"/>
              <w:rPr>
                <w:rFonts w:ascii="Times New Roman" w:eastAsia="Calibri" w:hAnsi="Times New Roman" w:cs="Times New Roman"/>
                <w:sz w:val="24"/>
                <w:szCs w:val="24"/>
              </w:rPr>
            </w:pPr>
            <w:r w:rsidRPr="00E3400E">
              <w:rPr>
                <w:rFonts w:ascii="Times New Roman" w:eastAsia="Times New Roman" w:hAnsi="Times New Roman" w:cs="Times New Roman"/>
                <w:sz w:val="24"/>
                <w:szCs w:val="24"/>
              </w:rPr>
              <w:t>1/10 domājamās daļas apmērā Latvijas valstij Finanšu ministrijas personā;</w:t>
            </w:r>
          </w:p>
          <w:p w14:paraId="44DA1351" w14:textId="77777777" w:rsidR="006E6841" w:rsidRPr="00E3400E" w:rsidRDefault="006E6841" w:rsidP="00701082">
            <w:pPr>
              <w:pStyle w:val="ListParagraph"/>
              <w:numPr>
                <w:ilvl w:val="0"/>
                <w:numId w:val="1"/>
              </w:numPr>
              <w:tabs>
                <w:tab w:val="left" w:pos="699"/>
              </w:tabs>
              <w:suppressAutoHyphens/>
              <w:autoSpaceDN w:val="0"/>
              <w:spacing w:after="0" w:line="240" w:lineRule="auto"/>
              <w:jc w:val="both"/>
              <w:textAlignment w:val="baseline"/>
              <w:rPr>
                <w:rFonts w:ascii="Times New Roman" w:eastAsia="Calibri" w:hAnsi="Times New Roman" w:cs="Times New Roman"/>
                <w:sz w:val="24"/>
                <w:szCs w:val="24"/>
              </w:rPr>
            </w:pPr>
            <w:r w:rsidRPr="00E3400E">
              <w:rPr>
                <w:rFonts w:ascii="Times New Roman" w:eastAsia="Times New Roman" w:hAnsi="Times New Roman" w:cs="Times New Roman"/>
                <w:sz w:val="24"/>
                <w:szCs w:val="24"/>
              </w:rPr>
              <w:t xml:space="preserve">9/10 domājamās daļas apmērā </w:t>
            </w:r>
            <w:r w:rsidRPr="00E3400E">
              <w:rPr>
                <w:rFonts w:ascii="Times New Roman" w:eastAsia="Calibri" w:hAnsi="Times New Roman" w:cs="Times New Roman"/>
                <w:sz w:val="24"/>
                <w:szCs w:val="24"/>
              </w:rPr>
              <w:t>privātpersonai.</w:t>
            </w:r>
          </w:p>
          <w:p w14:paraId="7D23DD5E" w14:textId="77777777" w:rsidR="006E6841" w:rsidRPr="00E3400E" w:rsidRDefault="006E6841" w:rsidP="00701082">
            <w:pPr>
              <w:suppressAutoHyphens/>
              <w:autoSpaceDN w:val="0"/>
              <w:spacing w:after="0" w:line="240" w:lineRule="auto"/>
              <w:ind w:firstLine="663"/>
              <w:jc w:val="both"/>
              <w:textAlignment w:val="baseline"/>
              <w:rPr>
                <w:rFonts w:ascii="Times New Roman" w:eastAsia="Calibri" w:hAnsi="Times New Roman" w:cs="Times New Roman"/>
                <w:sz w:val="24"/>
                <w:szCs w:val="24"/>
                <w:lang w:eastAsia="lv-LV"/>
              </w:rPr>
            </w:pPr>
            <w:r w:rsidRPr="00E3400E">
              <w:rPr>
                <w:rFonts w:ascii="Times New Roman" w:eastAsia="Times New Roman" w:hAnsi="Times New Roman" w:cs="Times New Roman"/>
                <w:sz w:val="24"/>
                <w:szCs w:val="24"/>
              </w:rPr>
              <w:t xml:space="preserve">Nekustamā īpašuma sastāvā ietilpst </w:t>
            </w:r>
            <w:r w:rsidRPr="00E3400E">
              <w:rPr>
                <w:rFonts w:ascii="Times New Roman" w:eastAsia="Calibri" w:hAnsi="Times New Roman" w:cs="Times New Roman"/>
                <w:sz w:val="24"/>
                <w:szCs w:val="24"/>
                <w:lang w:eastAsia="lv-LV"/>
              </w:rPr>
              <w:t xml:space="preserve">zemes vienība </w:t>
            </w:r>
            <w:r w:rsidRPr="00E3400E">
              <w:rPr>
                <w:rFonts w:ascii="Times New Roman" w:hAnsi="Times New Roman" w:cs="Times New Roman"/>
                <w:sz w:val="24"/>
                <w:szCs w:val="24"/>
              </w:rPr>
              <w:t>0.0839</w:t>
            </w:r>
            <w:r w:rsidRPr="00E3400E">
              <w:rPr>
                <w:rFonts w:ascii="Times New Roman" w:eastAsia="Calibri" w:hAnsi="Times New Roman" w:cs="Times New Roman"/>
                <w:sz w:val="24"/>
                <w:szCs w:val="24"/>
                <w:lang w:eastAsia="lv-LV"/>
              </w:rPr>
              <w:t xml:space="preserve"> ha platībā (zemes vienības kadastra apzīmējums </w:t>
            </w:r>
            <w:hyperlink r:id="rId9" w:history="1">
              <w:r w:rsidRPr="00E3400E">
                <w:rPr>
                  <w:rFonts w:ascii="Times New Roman" w:hAnsi="Times New Roman" w:cs="Times New Roman"/>
                  <w:sz w:val="24"/>
                  <w:szCs w:val="24"/>
                </w:rPr>
                <w:t>05000030314</w:t>
              </w:r>
            </w:hyperlink>
            <w:r w:rsidRPr="00E3400E">
              <w:rPr>
                <w:rFonts w:ascii="Times New Roman" w:eastAsia="Calibri" w:hAnsi="Times New Roman" w:cs="Times New Roman"/>
                <w:sz w:val="24"/>
                <w:szCs w:val="24"/>
                <w:lang w:eastAsia="lv-LV"/>
              </w:rPr>
              <w:t>)</w:t>
            </w:r>
            <w:r w:rsidRPr="00E3400E">
              <w:rPr>
                <w:rFonts w:ascii="Times New Roman" w:eastAsia="Times New Roman" w:hAnsi="Times New Roman" w:cs="Times New Roman"/>
                <w:sz w:val="24"/>
                <w:szCs w:val="24"/>
              </w:rPr>
              <w:t xml:space="preserve">, </w:t>
            </w:r>
            <w:r w:rsidRPr="00E3400E">
              <w:rPr>
                <w:rFonts w:ascii="Times New Roman" w:eastAsia="Calibri" w:hAnsi="Times New Roman" w:cs="Times New Roman"/>
                <w:sz w:val="24"/>
                <w:szCs w:val="24"/>
              </w:rPr>
              <w:t>lietošanas mērķis: 0601 – individuālo dzī</w:t>
            </w:r>
            <w:bookmarkStart w:id="6" w:name="_GoBack"/>
            <w:bookmarkEnd w:id="6"/>
            <w:r w:rsidRPr="00E3400E">
              <w:rPr>
                <w:rFonts w:ascii="Times New Roman" w:eastAsia="Calibri" w:hAnsi="Times New Roman" w:cs="Times New Roman"/>
                <w:sz w:val="24"/>
                <w:szCs w:val="24"/>
              </w:rPr>
              <w:t xml:space="preserve">vojamo māju apbūve un tās kadastrālā vērtība uz 2019.gada 1.janvāri noteikta 3511 </w:t>
            </w:r>
            <w:proofErr w:type="spellStart"/>
            <w:r w:rsidRPr="00E3400E">
              <w:rPr>
                <w:rFonts w:ascii="Times New Roman" w:eastAsia="Calibri" w:hAnsi="Times New Roman" w:cs="Times New Roman"/>
                <w:i/>
                <w:sz w:val="24"/>
                <w:szCs w:val="24"/>
              </w:rPr>
              <w:t>euro</w:t>
            </w:r>
            <w:proofErr w:type="spellEnd"/>
            <w:r w:rsidRPr="00E3400E">
              <w:rPr>
                <w:rFonts w:ascii="Times New Roman" w:eastAsia="Calibri" w:hAnsi="Times New Roman" w:cs="Times New Roman"/>
                <w:i/>
                <w:sz w:val="24"/>
                <w:szCs w:val="24"/>
              </w:rPr>
              <w:t>.</w:t>
            </w:r>
            <w:r w:rsidRPr="00E3400E">
              <w:rPr>
                <w:rFonts w:ascii="Times New Roman" w:eastAsia="Calibri" w:hAnsi="Times New Roman" w:cs="Times New Roman"/>
                <w:sz w:val="24"/>
                <w:szCs w:val="24"/>
                <w:lang w:eastAsia="lv-LV"/>
              </w:rPr>
              <w:t xml:space="preserve"> </w:t>
            </w:r>
          </w:p>
          <w:p w14:paraId="63F06245" w14:textId="77777777" w:rsidR="006E6841" w:rsidRPr="00E3400E" w:rsidRDefault="006E6841" w:rsidP="00701082">
            <w:pPr>
              <w:suppressAutoHyphens/>
              <w:autoSpaceDN w:val="0"/>
              <w:spacing w:after="0" w:line="240" w:lineRule="auto"/>
              <w:ind w:firstLine="663"/>
              <w:jc w:val="both"/>
              <w:textAlignment w:val="baseline"/>
              <w:rPr>
                <w:rFonts w:ascii="Times New Roman" w:eastAsia="Times New Roman" w:hAnsi="Times New Roman" w:cs="Times New Roman"/>
                <w:sz w:val="24"/>
                <w:szCs w:val="24"/>
                <w:lang w:val="en-AU" w:eastAsia="lv-LV"/>
              </w:rPr>
            </w:pPr>
            <w:r w:rsidRPr="00E3400E">
              <w:rPr>
                <w:rFonts w:ascii="Times New Roman" w:eastAsia="Calibri" w:hAnsi="Times New Roman" w:cs="Times New Roman"/>
                <w:sz w:val="24"/>
                <w:szCs w:val="24"/>
                <w:lang w:eastAsia="lv-LV"/>
              </w:rPr>
              <w:t xml:space="preserve">Valstij piederošā </w:t>
            </w:r>
            <w:r w:rsidRPr="00E3400E">
              <w:rPr>
                <w:rFonts w:ascii="Times New Roman" w:eastAsia="Times New Roman" w:hAnsi="Times New Roman" w:cs="Times New Roman"/>
                <w:sz w:val="24"/>
                <w:szCs w:val="24"/>
              </w:rPr>
              <w:t xml:space="preserve">1/10 domājamā daļa  no nekustamā īpašuma </w:t>
            </w:r>
            <w:r w:rsidRPr="00E3400E">
              <w:rPr>
                <w:rFonts w:ascii="Times New Roman" w:eastAsia="Times New Roman" w:hAnsi="Times New Roman" w:cs="Times New Roman"/>
                <w:sz w:val="24"/>
                <w:szCs w:val="24"/>
                <w:lang w:val="en-AU" w:eastAsia="lv-LV"/>
              </w:rPr>
              <w:t>(</w:t>
            </w:r>
            <w:proofErr w:type="spellStart"/>
            <w:r w:rsidRPr="00E3400E">
              <w:rPr>
                <w:rFonts w:ascii="Times New Roman" w:eastAsia="Times New Roman" w:hAnsi="Times New Roman" w:cs="Times New Roman"/>
                <w:sz w:val="24"/>
                <w:szCs w:val="24"/>
                <w:lang w:val="en-AU" w:eastAsia="lv-LV"/>
              </w:rPr>
              <w:t>nekustamā</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īpašuma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kadastra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numurs</w:t>
            </w:r>
            <w:proofErr w:type="spellEnd"/>
            <w:r w:rsidRPr="00E3400E">
              <w:rPr>
                <w:rFonts w:ascii="Times New Roman" w:hAnsi="Times New Roman" w:cs="Times New Roman"/>
                <w:sz w:val="24"/>
                <w:szCs w:val="24"/>
              </w:rPr>
              <w:t xml:space="preserve"> </w:t>
            </w:r>
            <w:hyperlink r:id="rId10" w:history="1">
              <w:r w:rsidRPr="00E3400E">
                <w:rPr>
                  <w:rFonts w:ascii="Times New Roman" w:hAnsi="Times New Roman" w:cs="Times New Roman"/>
                  <w:sz w:val="24"/>
                  <w:szCs w:val="24"/>
                </w:rPr>
                <w:t>05000030314</w:t>
              </w:r>
            </w:hyperlink>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Siguldas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ielā</w:t>
            </w:r>
            <w:proofErr w:type="spellEnd"/>
            <w:r w:rsidRPr="00E3400E">
              <w:rPr>
                <w:rFonts w:ascii="Times New Roman" w:eastAsia="Times New Roman" w:hAnsi="Times New Roman" w:cs="Times New Roman"/>
                <w:sz w:val="24"/>
                <w:szCs w:val="24"/>
                <w:lang w:val="en-AU" w:eastAsia="lv-LV"/>
              </w:rPr>
              <w:t xml:space="preserve"> 41, </w:t>
            </w:r>
            <w:proofErr w:type="spellStart"/>
            <w:r w:rsidRPr="00E3400E">
              <w:rPr>
                <w:rFonts w:ascii="Times New Roman" w:eastAsia="Times New Roman" w:hAnsi="Times New Roman" w:cs="Times New Roman"/>
                <w:sz w:val="24"/>
                <w:szCs w:val="24"/>
                <w:lang w:val="en-AU" w:eastAsia="lv-LV"/>
              </w:rPr>
              <w:t>Daugavpilī</w:t>
            </w:r>
            <w:proofErr w:type="spellEnd"/>
            <w:r w:rsidRPr="00E3400E">
              <w:rPr>
                <w:rFonts w:ascii="Times New Roman" w:eastAsia="Times New Roman" w:hAnsi="Times New Roman" w:cs="Times New Roman"/>
                <w:sz w:val="24"/>
                <w:szCs w:val="24"/>
                <w:lang w:val="en-AU" w:eastAsia="lv-LV"/>
              </w:rPr>
              <w:t xml:space="preserve"> nav </w:t>
            </w:r>
            <w:proofErr w:type="spellStart"/>
            <w:r w:rsidRPr="00E3400E">
              <w:rPr>
                <w:rFonts w:ascii="Times New Roman" w:eastAsia="Times New Roman" w:hAnsi="Times New Roman" w:cs="Times New Roman"/>
                <w:sz w:val="24"/>
                <w:szCs w:val="24"/>
                <w:lang w:val="en-AU" w:eastAsia="lv-LV"/>
              </w:rPr>
              <w:t>iznomāta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vai</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izīrēta</w:t>
            </w:r>
            <w:proofErr w:type="spellEnd"/>
            <w:r w:rsidRPr="00E3400E">
              <w:rPr>
                <w:rFonts w:ascii="Times New Roman" w:eastAsia="Times New Roman" w:hAnsi="Times New Roman" w:cs="Times New Roman"/>
                <w:sz w:val="24"/>
                <w:szCs w:val="24"/>
                <w:lang w:val="en-AU" w:eastAsia="lv-LV"/>
              </w:rPr>
              <w:t>.</w:t>
            </w:r>
          </w:p>
          <w:p w14:paraId="26EF1349" w14:textId="6846B56A" w:rsidR="006E6841" w:rsidRPr="00E3400E" w:rsidRDefault="006E6841" w:rsidP="00486D96">
            <w:pPr>
              <w:pStyle w:val="NoSpacing"/>
              <w:ind w:firstLine="847"/>
              <w:jc w:val="both"/>
              <w:rPr>
                <w:rFonts w:ascii="Times New Roman" w:eastAsia="Times New Roman" w:hAnsi="Times New Roman"/>
                <w:sz w:val="24"/>
                <w:szCs w:val="24"/>
                <w:lang w:eastAsia="lv-LV"/>
              </w:rPr>
            </w:pPr>
            <w:r w:rsidRPr="00E3400E">
              <w:rPr>
                <w:rFonts w:ascii="Times New Roman" w:eastAsia="Times New Roman" w:hAnsi="Times New Roman"/>
                <w:sz w:val="24"/>
                <w:szCs w:val="24"/>
                <w:lang w:eastAsia="lv-LV"/>
              </w:rPr>
              <w:t xml:space="preserve">Saskaņā ar Ministru kabineta 2010.gada 31.maija rīkojuma Nr.297 “Par zemes vienību piederību vai piekritību valstij un nostiprināšanu zemesgrāmatā uz valsts vārda attiecīgās ministrijas vai valsts akciju sabiedrības "Privatizācijas aģentūra" personā” 11.pielikuma 94.punktu, </w:t>
            </w:r>
            <w:r w:rsidRPr="00E3400E">
              <w:rPr>
                <w:rFonts w:ascii="Times New Roman" w:eastAsia="Times New Roman" w:hAnsi="Times New Roman"/>
                <w:sz w:val="24"/>
                <w:szCs w:val="24"/>
                <w:lang w:eastAsia="lv-LV"/>
              </w:rPr>
              <w:lastRenderedPageBreak/>
              <w:t xml:space="preserve">zemes vienība Daugavpilī ar kadastra apzīmējumu </w:t>
            </w:r>
            <w:r w:rsidRPr="00E3400E">
              <w:rPr>
                <w:rFonts w:ascii="Times New Roman" w:hAnsi="Times New Roman"/>
                <w:sz w:val="24"/>
                <w:szCs w:val="24"/>
              </w:rPr>
              <w:t>05000030314, kur platība 0,0838 ha, atzīta par saglabājamu valsts īpašumā un nododamu Finanšu ministrijas valdījumā.</w:t>
            </w:r>
          </w:p>
          <w:p w14:paraId="3CC3ADC3" w14:textId="77777777" w:rsidR="006E6841" w:rsidRPr="00E3400E" w:rsidRDefault="006E6841" w:rsidP="00701082">
            <w:pPr>
              <w:suppressAutoHyphens/>
              <w:autoSpaceDN w:val="0"/>
              <w:spacing w:after="0" w:line="240" w:lineRule="auto"/>
              <w:ind w:firstLine="237"/>
              <w:jc w:val="both"/>
              <w:rPr>
                <w:rFonts w:ascii="Times New Roman" w:hAnsi="Times New Roman" w:cs="Times New Roman"/>
                <w:sz w:val="24"/>
                <w:szCs w:val="24"/>
              </w:rPr>
            </w:pPr>
            <w:bookmarkStart w:id="7" w:name="_Hlk18488603"/>
            <w:r w:rsidRPr="00E3400E">
              <w:rPr>
                <w:rFonts w:ascii="Times New Roman" w:eastAsia="Calibri" w:hAnsi="Times New Roman" w:cs="Times New Roman"/>
                <w:sz w:val="24"/>
                <w:szCs w:val="24"/>
              </w:rPr>
              <w:t xml:space="preserve">2015.gada 5.novembrī </w:t>
            </w:r>
            <w:proofErr w:type="spellStart"/>
            <w:r w:rsidRPr="00E3400E">
              <w:rPr>
                <w:rFonts w:ascii="Times New Roman" w:eastAsia="Times New Roman" w:hAnsi="Times New Roman" w:cs="Times New Roman"/>
                <w:b/>
                <w:sz w:val="24"/>
                <w:szCs w:val="24"/>
                <w:lang w:val="en-AU" w:eastAsia="lv-LV"/>
              </w:rPr>
              <w:t>nekustamā</w:t>
            </w:r>
            <w:proofErr w:type="spellEnd"/>
            <w:r w:rsidRPr="00E3400E">
              <w:rPr>
                <w:rFonts w:ascii="Times New Roman" w:eastAsia="Times New Roman" w:hAnsi="Times New Roman" w:cs="Times New Roman"/>
                <w:b/>
                <w:sz w:val="24"/>
                <w:szCs w:val="24"/>
                <w:lang w:val="en-AU" w:eastAsia="lv-LV"/>
              </w:rPr>
              <w:t xml:space="preserve"> </w:t>
            </w:r>
            <w:proofErr w:type="spellStart"/>
            <w:r w:rsidRPr="00E3400E">
              <w:rPr>
                <w:rFonts w:ascii="Times New Roman" w:eastAsia="Times New Roman" w:hAnsi="Times New Roman" w:cs="Times New Roman"/>
                <w:b/>
                <w:sz w:val="24"/>
                <w:szCs w:val="24"/>
                <w:lang w:val="en-AU" w:eastAsia="lv-LV"/>
              </w:rPr>
              <w:t>īpašuma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nekustamā</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īpašuma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kadastra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numurs</w:t>
            </w:r>
            <w:proofErr w:type="spellEnd"/>
            <w:r w:rsidRPr="00E3400E">
              <w:rPr>
                <w:rFonts w:ascii="Times New Roman" w:hAnsi="Times New Roman" w:cs="Times New Roman"/>
                <w:sz w:val="24"/>
                <w:szCs w:val="24"/>
              </w:rPr>
              <w:t xml:space="preserve"> </w:t>
            </w:r>
            <w:hyperlink r:id="rId11" w:history="1">
              <w:r w:rsidRPr="00E3400E">
                <w:rPr>
                  <w:rFonts w:ascii="Times New Roman" w:hAnsi="Times New Roman" w:cs="Times New Roman"/>
                  <w:sz w:val="24"/>
                  <w:szCs w:val="24"/>
                </w:rPr>
                <w:t>05000030314</w:t>
              </w:r>
            </w:hyperlink>
            <w:r w:rsidRPr="00E3400E">
              <w:rPr>
                <w:rFonts w:ascii="Times New Roman" w:eastAsia="Times New Roman" w:hAnsi="Times New Roman" w:cs="Times New Roman"/>
                <w:sz w:val="24"/>
                <w:szCs w:val="24"/>
                <w:lang w:val="en-AU" w:eastAsia="lv-LV"/>
              </w:rPr>
              <w:t>)</w:t>
            </w:r>
            <w:r w:rsidRPr="00E3400E">
              <w:rPr>
                <w:rFonts w:ascii="Times New Roman" w:eastAsia="Times New Roman" w:hAnsi="Times New Roman" w:cs="Times New Roman"/>
                <w:b/>
                <w:sz w:val="24"/>
                <w:szCs w:val="24"/>
                <w:lang w:val="en-AU" w:eastAsia="lv-LV"/>
              </w:rPr>
              <w:t xml:space="preserve"> </w:t>
            </w:r>
            <w:proofErr w:type="spellStart"/>
            <w:r w:rsidRPr="00E3400E">
              <w:rPr>
                <w:rFonts w:ascii="Times New Roman" w:eastAsia="Times New Roman" w:hAnsi="Times New Roman" w:cs="Times New Roman"/>
                <w:b/>
                <w:sz w:val="24"/>
                <w:szCs w:val="24"/>
                <w:lang w:val="en-AU" w:eastAsia="lv-LV"/>
              </w:rPr>
              <w:t>Siguldas</w:t>
            </w:r>
            <w:proofErr w:type="spellEnd"/>
            <w:r w:rsidRPr="00E3400E">
              <w:rPr>
                <w:rFonts w:ascii="Times New Roman" w:eastAsia="Times New Roman" w:hAnsi="Times New Roman" w:cs="Times New Roman"/>
                <w:b/>
                <w:sz w:val="24"/>
                <w:szCs w:val="24"/>
                <w:lang w:val="en-AU" w:eastAsia="lv-LV"/>
              </w:rPr>
              <w:t xml:space="preserve"> </w:t>
            </w:r>
            <w:proofErr w:type="spellStart"/>
            <w:r w:rsidRPr="00E3400E">
              <w:rPr>
                <w:rFonts w:ascii="Times New Roman" w:eastAsia="Times New Roman" w:hAnsi="Times New Roman" w:cs="Times New Roman"/>
                <w:b/>
                <w:sz w:val="24"/>
                <w:szCs w:val="24"/>
                <w:lang w:val="en-AU" w:eastAsia="lv-LV"/>
              </w:rPr>
              <w:t>ielā</w:t>
            </w:r>
            <w:proofErr w:type="spellEnd"/>
            <w:r w:rsidRPr="00E3400E">
              <w:rPr>
                <w:rFonts w:ascii="Times New Roman" w:eastAsia="Times New Roman" w:hAnsi="Times New Roman" w:cs="Times New Roman"/>
                <w:b/>
                <w:sz w:val="24"/>
                <w:szCs w:val="24"/>
                <w:lang w:val="en-AU" w:eastAsia="lv-LV"/>
              </w:rPr>
              <w:t xml:space="preserve"> 41, </w:t>
            </w:r>
            <w:proofErr w:type="spellStart"/>
            <w:r w:rsidRPr="00E3400E">
              <w:rPr>
                <w:rFonts w:ascii="Times New Roman" w:eastAsia="Times New Roman" w:hAnsi="Times New Roman" w:cs="Times New Roman"/>
                <w:b/>
                <w:sz w:val="24"/>
                <w:szCs w:val="24"/>
                <w:lang w:val="en-AU" w:eastAsia="lv-LV"/>
              </w:rPr>
              <w:t>Daugavpilī</w:t>
            </w:r>
            <w:proofErr w:type="spellEnd"/>
            <w:r w:rsidRPr="00E3400E">
              <w:rPr>
                <w:rFonts w:ascii="Times New Roman" w:eastAsia="Calibri" w:hAnsi="Times New Roman" w:cs="Times New Roman"/>
                <w:sz w:val="24"/>
                <w:szCs w:val="24"/>
                <w:lang w:eastAsia="lv-LV"/>
              </w:rPr>
              <w:t>,</w:t>
            </w:r>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īpašuma</w:t>
            </w:r>
            <w:proofErr w:type="spellEnd"/>
            <w:r w:rsidRPr="00E3400E">
              <w:rPr>
                <w:rFonts w:ascii="Times New Roman" w:eastAsia="Times New Roman" w:hAnsi="Times New Roman" w:cs="Times New Roman"/>
                <w:sz w:val="24"/>
                <w:szCs w:val="24"/>
                <w:lang w:val="en-AU" w:eastAsia="lv-LV"/>
              </w:rPr>
              <w:t xml:space="preserve"> </w:t>
            </w:r>
            <w:r w:rsidRPr="00E3400E">
              <w:rPr>
                <w:rFonts w:ascii="Times New Roman" w:eastAsia="Calibri" w:hAnsi="Times New Roman" w:cs="Times New Roman"/>
                <w:sz w:val="24"/>
                <w:szCs w:val="24"/>
              </w:rPr>
              <w:t xml:space="preserve">tiesības nostiprinātas valstij Finanšu ministrijas personā Daugavpils pilsētas zemesgrāmatas nodalījumā </w:t>
            </w:r>
            <w:r w:rsidRPr="00E3400E">
              <w:rPr>
                <w:rFonts w:ascii="Times New Roman" w:eastAsia="Times New Roman" w:hAnsi="Times New Roman" w:cs="Times New Roman"/>
                <w:sz w:val="24"/>
                <w:szCs w:val="24"/>
              </w:rPr>
              <w:t>Nr.100000550057. Vienlaicīgi ar īpašuma tiesību nostiprināšanu, zemesgrāmatā izdarīta atzīme</w:t>
            </w:r>
            <w:r w:rsidRPr="00E3400E">
              <w:rPr>
                <w:rFonts w:ascii="Times New Roman" w:hAnsi="Times New Roman" w:cs="Times New Roman"/>
                <w:sz w:val="24"/>
                <w:szCs w:val="24"/>
              </w:rPr>
              <w:t xml:space="preserve"> – uz zemes vienības atrodas būves, kas ierakstītas zemesgrāmatas nodalījumā Nr.100000092310.</w:t>
            </w:r>
          </w:p>
          <w:p w14:paraId="3BDCC1A3" w14:textId="77777777" w:rsidR="00486D96" w:rsidRPr="00E3400E" w:rsidRDefault="00486D96" w:rsidP="00486D96">
            <w:pPr>
              <w:suppressAutoHyphens/>
              <w:autoSpaceDN w:val="0"/>
              <w:spacing w:after="0" w:line="240" w:lineRule="auto"/>
              <w:ind w:firstLine="705"/>
              <w:jc w:val="both"/>
              <w:rPr>
                <w:rFonts w:ascii="Times New Roman" w:eastAsia="Calibri" w:hAnsi="Times New Roman" w:cs="Times New Roman"/>
                <w:sz w:val="24"/>
                <w:szCs w:val="24"/>
              </w:rPr>
            </w:pPr>
            <w:r w:rsidRPr="00E3400E">
              <w:rPr>
                <w:rFonts w:ascii="Times New Roman" w:eastAsia="Calibri" w:hAnsi="Times New Roman" w:cs="Times New Roman"/>
                <w:sz w:val="24"/>
                <w:szCs w:val="24"/>
              </w:rPr>
              <w:t xml:space="preserve">Nekustamais īpašums saistīts ar būvēm </w:t>
            </w:r>
            <w:r w:rsidRPr="00E3400E">
              <w:rPr>
                <w:rFonts w:ascii="Times New Roman" w:hAnsi="Times New Roman" w:cs="Times New Roman"/>
                <w:sz w:val="24"/>
                <w:szCs w:val="24"/>
              </w:rPr>
              <w:t xml:space="preserve">(būvju kadastra apzīmējumi </w:t>
            </w:r>
            <w:hyperlink r:id="rId12" w:history="1">
              <w:r w:rsidRPr="00E3400E">
                <w:rPr>
                  <w:rFonts w:ascii="Times New Roman" w:hAnsi="Times New Roman" w:cs="Times New Roman"/>
                  <w:sz w:val="24"/>
                  <w:szCs w:val="24"/>
                </w:rPr>
                <w:t>05000030314001</w:t>
              </w:r>
            </w:hyperlink>
            <w:r w:rsidRPr="00E3400E">
              <w:rPr>
                <w:rFonts w:ascii="Times New Roman" w:hAnsi="Times New Roman" w:cs="Times New Roman"/>
                <w:sz w:val="24"/>
                <w:szCs w:val="24"/>
              </w:rPr>
              <w:t xml:space="preserve">; </w:t>
            </w:r>
            <w:hyperlink r:id="rId13" w:history="1">
              <w:r w:rsidRPr="00E3400E">
                <w:rPr>
                  <w:rFonts w:ascii="Times New Roman" w:hAnsi="Times New Roman" w:cs="Times New Roman"/>
                  <w:sz w:val="24"/>
                  <w:szCs w:val="24"/>
                </w:rPr>
                <w:t>05000030314002</w:t>
              </w:r>
            </w:hyperlink>
            <w:r w:rsidRPr="00E3400E">
              <w:rPr>
                <w:rFonts w:ascii="Times New Roman" w:hAnsi="Times New Roman" w:cs="Times New Roman"/>
                <w:sz w:val="24"/>
                <w:szCs w:val="24"/>
              </w:rPr>
              <w:t xml:space="preserve">; </w:t>
            </w:r>
            <w:hyperlink r:id="rId14" w:history="1">
              <w:r w:rsidRPr="00E3400E">
                <w:rPr>
                  <w:rFonts w:ascii="Times New Roman" w:hAnsi="Times New Roman" w:cs="Times New Roman"/>
                  <w:sz w:val="24"/>
                  <w:szCs w:val="24"/>
                </w:rPr>
                <w:t>05000030314006</w:t>
              </w:r>
            </w:hyperlink>
            <w:r w:rsidRPr="00E3400E">
              <w:rPr>
                <w:rFonts w:ascii="Times New Roman" w:hAnsi="Times New Roman" w:cs="Times New Roman"/>
                <w:sz w:val="24"/>
                <w:szCs w:val="24"/>
              </w:rPr>
              <w:t xml:space="preserve">; </w:t>
            </w:r>
            <w:hyperlink r:id="rId15" w:history="1">
              <w:r w:rsidRPr="00E3400E">
                <w:rPr>
                  <w:rFonts w:ascii="Times New Roman" w:hAnsi="Times New Roman" w:cs="Times New Roman"/>
                  <w:sz w:val="24"/>
                  <w:szCs w:val="24"/>
                </w:rPr>
                <w:t>05000030314008</w:t>
              </w:r>
            </w:hyperlink>
            <w:r w:rsidRPr="00E3400E">
              <w:rPr>
                <w:rFonts w:ascii="Times New Roman" w:hAnsi="Times New Roman" w:cs="Times New Roman"/>
                <w:sz w:val="24"/>
                <w:szCs w:val="24"/>
              </w:rPr>
              <w:t xml:space="preserve">; </w:t>
            </w:r>
            <w:hyperlink r:id="rId16" w:history="1">
              <w:r w:rsidRPr="00E3400E">
                <w:rPr>
                  <w:rFonts w:ascii="Times New Roman" w:hAnsi="Times New Roman" w:cs="Times New Roman"/>
                  <w:sz w:val="24"/>
                  <w:szCs w:val="24"/>
                </w:rPr>
                <w:t>05000030314009</w:t>
              </w:r>
            </w:hyperlink>
            <w:r w:rsidRPr="00E3400E">
              <w:rPr>
                <w:rFonts w:ascii="Times New Roman" w:hAnsi="Times New Roman" w:cs="Times New Roman"/>
                <w:sz w:val="24"/>
                <w:szCs w:val="24"/>
              </w:rPr>
              <w:t xml:space="preserve">; </w:t>
            </w:r>
            <w:hyperlink r:id="rId17" w:history="1">
              <w:r w:rsidRPr="00E3400E">
                <w:rPr>
                  <w:rFonts w:ascii="Times New Roman" w:hAnsi="Times New Roman" w:cs="Times New Roman"/>
                  <w:sz w:val="24"/>
                  <w:szCs w:val="24"/>
                </w:rPr>
                <w:t>05000030314010</w:t>
              </w:r>
            </w:hyperlink>
            <w:r w:rsidRPr="00E3400E">
              <w:rPr>
                <w:rFonts w:ascii="Times New Roman" w:hAnsi="Times New Roman" w:cs="Times New Roman"/>
                <w:sz w:val="24"/>
                <w:szCs w:val="24"/>
              </w:rPr>
              <w:t>)</w:t>
            </w:r>
            <w:r w:rsidRPr="00E3400E">
              <w:rPr>
                <w:rFonts w:ascii="Times New Roman" w:eastAsia="Calibri" w:hAnsi="Times New Roman" w:cs="Times New Roman"/>
                <w:sz w:val="24"/>
                <w:szCs w:val="24"/>
              </w:rPr>
              <w:t xml:space="preserve">, kas ietilpst nekustamā īpašuma </w:t>
            </w:r>
            <w:r w:rsidRPr="00E3400E">
              <w:rPr>
                <w:rFonts w:ascii="Times New Roman" w:eastAsia="Times New Roman" w:hAnsi="Times New Roman" w:cs="Times New Roman"/>
                <w:sz w:val="24"/>
                <w:szCs w:val="24"/>
                <w:lang w:val="en-AU" w:eastAsia="lv-LV"/>
              </w:rPr>
              <w:t>(</w:t>
            </w:r>
            <w:proofErr w:type="spellStart"/>
            <w:r w:rsidRPr="00E3400E">
              <w:rPr>
                <w:rFonts w:ascii="Times New Roman" w:eastAsia="Times New Roman" w:hAnsi="Times New Roman" w:cs="Times New Roman"/>
                <w:sz w:val="24"/>
                <w:szCs w:val="24"/>
                <w:lang w:val="en-AU" w:eastAsia="lv-LV"/>
              </w:rPr>
              <w:t>nekustamā</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īpašuma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kadastra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numurs</w:t>
            </w:r>
            <w:proofErr w:type="spellEnd"/>
            <w:r w:rsidRPr="00E3400E">
              <w:rPr>
                <w:rFonts w:ascii="Times New Roman" w:hAnsi="Times New Roman" w:cs="Times New Roman"/>
                <w:sz w:val="24"/>
                <w:szCs w:val="24"/>
              </w:rPr>
              <w:t xml:space="preserve"> 05005030305</w:t>
            </w:r>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Siguldas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ielā</w:t>
            </w:r>
            <w:proofErr w:type="spellEnd"/>
            <w:r w:rsidRPr="00E3400E">
              <w:rPr>
                <w:rFonts w:ascii="Times New Roman" w:eastAsia="Times New Roman" w:hAnsi="Times New Roman" w:cs="Times New Roman"/>
                <w:sz w:val="24"/>
                <w:szCs w:val="24"/>
                <w:lang w:val="en-AU" w:eastAsia="lv-LV"/>
              </w:rPr>
              <w:t xml:space="preserve"> 41, </w:t>
            </w:r>
            <w:proofErr w:type="spellStart"/>
            <w:r w:rsidRPr="00E3400E">
              <w:rPr>
                <w:rFonts w:ascii="Times New Roman" w:eastAsia="Times New Roman" w:hAnsi="Times New Roman" w:cs="Times New Roman"/>
                <w:sz w:val="24"/>
                <w:szCs w:val="24"/>
                <w:lang w:val="en-AU" w:eastAsia="lv-LV"/>
              </w:rPr>
              <w:t>Daugavpilī</w:t>
            </w:r>
            <w:proofErr w:type="spellEnd"/>
            <w:r w:rsidRPr="00E3400E">
              <w:rPr>
                <w:rFonts w:ascii="Times New Roman" w:eastAsia="Calibri" w:hAnsi="Times New Roman" w:cs="Times New Roman"/>
                <w:sz w:val="24"/>
                <w:szCs w:val="24"/>
              </w:rPr>
              <w:t>, sastāvā.</w:t>
            </w:r>
          </w:p>
          <w:p w14:paraId="39EDEE4D" w14:textId="77777777" w:rsidR="006E6841" w:rsidRPr="00E3400E" w:rsidRDefault="006E6841" w:rsidP="00701082">
            <w:pPr>
              <w:tabs>
                <w:tab w:val="left" w:pos="720"/>
              </w:tabs>
              <w:suppressAutoHyphens/>
              <w:autoSpaceDN w:val="0"/>
              <w:spacing w:after="0" w:line="240" w:lineRule="auto"/>
              <w:ind w:firstLine="705"/>
              <w:jc w:val="both"/>
              <w:textAlignment w:val="baseline"/>
              <w:rPr>
                <w:rFonts w:ascii="Times New Roman" w:eastAsia="Calibri" w:hAnsi="Times New Roman" w:cs="Times New Roman"/>
                <w:sz w:val="24"/>
                <w:szCs w:val="24"/>
              </w:rPr>
            </w:pPr>
            <w:r w:rsidRPr="00E3400E">
              <w:rPr>
                <w:rFonts w:ascii="Times New Roman" w:eastAsia="Calibri" w:hAnsi="Times New Roman" w:cs="Times New Roman"/>
                <w:sz w:val="24"/>
                <w:szCs w:val="24"/>
              </w:rPr>
              <w:t>Saskaņā ar Nekustamā īpašuma valsts kadastra informācijas sistēmas (turpmāk – NĪVKIS), nekustamajam īpašumam tika noteikti apgrūtinājumi:</w:t>
            </w:r>
          </w:p>
          <w:p w14:paraId="77DBDF5A" w14:textId="77777777" w:rsidR="006E6841" w:rsidRPr="00E3400E" w:rsidRDefault="006E6841" w:rsidP="00701082">
            <w:pPr>
              <w:numPr>
                <w:ilvl w:val="0"/>
                <w:numId w:val="1"/>
              </w:numPr>
              <w:tabs>
                <w:tab w:val="left" w:pos="280"/>
                <w:tab w:val="left" w:pos="563"/>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E3400E">
              <w:rPr>
                <w:rFonts w:ascii="Times New Roman" w:hAnsi="Times New Roman" w:cs="Times New Roman"/>
                <w:sz w:val="24"/>
                <w:szCs w:val="24"/>
              </w:rPr>
              <w:t xml:space="preserve">ekspluatācijas aizsargjoslas teritorija ap ūdensvadu, kas atrodas līdz 2 metru dziļumam </w:t>
            </w:r>
            <w:r w:rsidRPr="00E3400E">
              <w:rPr>
                <w:rFonts w:ascii="Times New Roman" w:eastAsia="Calibri" w:hAnsi="Times New Roman" w:cs="Times New Roman"/>
                <w:sz w:val="24"/>
                <w:szCs w:val="24"/>
              </w:rPr>
              <w:t xml:space="preserve">– </w:t>
            </w:r>
            <w:r w:rsidRPr="00E3400E">
              <w:rPr>
                <w:rFonts w:ascii="Times New Roman" w:hAnsi="Times New Roman" w:cs="Times New Roman"/>
                <w:sz w:val="24"/>
                <w:szCs w:val="24"/>
              </w:rPr>
              <w:t xml:space="preserve">0.0014 </w:t>
            </w:r>
            <w:r w:rsidRPr="00E3400E">
              <w:rPr>
                <w:rFonts w:ascii="Times New Roman" w:eastAsia="Calibri" w:hAnsi="Times New Roman" w:cs="Times New Roman"/>
                <w:sz w:val="24"/>
                <w:szCs w:val="24"/>
              </w:rPr>
              <w:t>ha;</w:t>
            </w:r>
          </w:p>
          <w:p w14:paraId="491488AA" w14:textId="77777777" w:rsidR="006E6841" w:rsidRPr="00E3400E" w:rsidRDefault="006E6841" w:rsidP="00701082">
            <w:pPr>
              <w:numPr>
                <w:ilvl w:val="0"/>
                <w:numId w:val="1"/>
              </w:numPr>
              <w:tabs>
                <w:tab w:val="left" w:pos="280"/>
                <w:tab w:val="left" w:pos="563"/>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E3400E">
              <w:rPr>
                <w:rFonts w:ascii="Times New Roman" w:hAnsi="Times New Roman" w:cs="Times New Roman"/>
                <w:sz w:val="24"/>
                <w:szCs w:val="24"/>
              </w:rPr>
              <w:t>ekspluatācijas aizsargjoslas teritorija gar pazemes elektronisko sakaru tīklu līniju un kabeļu kanalizāciju - 0.0006 ha;</w:t>
            </w:r>
          </w:p>
          <w:p w14:paraId="33CBBD19" w14:textId="77777777" w:rsidR="006E6841" w:rsidRPr="00E3400E" w:rsidRDefault="006E6841" w:rsidP="00701082">
            <w:pPr>
              <w:numPr>
                <w:ilvl w:val="0"/>
                <w:numId w:val="1"/>
              </w:numPr>
              <w:tabs>
                <w:tab w:val="left" w:pos="280"/>
                <w:tab w:val="left" w:pos="563"/>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E3400E">
              <w:rPr>
                <w:rFonts w:ascii="Times New Roman" w:hAnsi="Times New Roman" w:cs="Times New Roman"/>
                <w:sz w:val="24"/>
                <w:szCs w:val="24"/>
              </w:rPr>
              <w:t>ekspluatācijas aizsargjoslas teritorija ap elektrisko tīklu gaisvadu līniju pilsētās un ciemos ar nominālo spriegumu līdz 20 kilovoltiem - 0.0025 ha;</w:t>
            </w:r>
          </w:p>
          <w:p w14:paraId="2A222BAB" w14:textId="77777777" w:rsidR="006E6841" w:rsidRPr="00E3400E" w:rsidRDefault="006E6841" w:rsidP="00701082">
            <w:pPr>
              <w:numPr>
                <w:ilvl w:val="0"/>
                <w:numId w:val="1"/>
              </w:numPr>
              <w:tabs>
                <w:tab w:val="left" w:pos="280"/>
              </w:tabs>
              <w:suppressAutoHyphens/>
              <w:autoSpaceDN w:val="0"/>
              <w:spacing w:after="0" w:line="240" w:lineRule="auto"/>
              <w:ind w:left="-4" w:firstLine="4"/>
              <w:jc w:val="both"/>
              <w:textAlignment w:val="baseline"/>
              <w:rPr>
                <w:rFonts w:ascii="Times New Roman" w:eastAsia="Calibri" w:hAnsi="Times New Roman" w:cs="Times New Roman"/>
                <w:sz w:val="24"/>
                <w:szCs w:val="24"/>
              </w:rPr>
            </w:pPr>
            <w:r w:rsidRPr="00E3400E">
              <w:rPr>
                <w:rFonts w:ascii="Times New Roman" w:hAnsi="Times New Roman" w:cs="Times New Roman"/>
                <w:sz w:val="24"/>
                <w:szCs w:val="24"/>
              </w:rPr>
              <w:t>zemes īpašniekam nepiederoša būve vai būves daļa (būve ar kadastra apzīmējumu 05000030314001 ierakstīta zemesgrāmatas nodalījumā Nr.100000092310) - 0.0132 ha;</w:t>
            </w:r>
          </w:p>
          <w:p w14:paraId="7BF212D0" w14:textId="77777777" w:rsidR="006E6841" w:rsidRPr="00E3400E" w:rsidRDefault="006E6841" w:rsidP="00701082">
            <w:pPr>
              <w:numPr>
                <w:ilvl w:val="0"/>
                <w:numId w:val="1"/>
              </w:numPr>
              <w:tabs>
                <w:tab w:val="left" w:pos="280"/>
              </w:tabs>
              <w:suppressAutoHyphens/>
              <w:autoSpaceDN w:val="0"/>
              <w:spacing w:after="0" w:line="240" w:lineRule="auto"/>
              <w:ind w:left="-4" w:firstLine="4"/>
              <w:jc w:val="both"/>
              <w:textAlignment w:val="baseline"/>
              <w:rPr>
                <w:rFonts w:ascii="Times New Roman" w:eastAsia="Calibri" w:hAnsi="Times New Roman" w:cs="Times New Roman"/>
                <w:sz w:val="24"/>
                <w:szCs w:val="24"/>
              </w:rPr>
            </w:pPr>
            <w:r w:rsidRPr="00E3400E">
              <w:rPr>
                <w:rFonts w:ascii="Times New Roman" w:hAnsi="Times New Roman" w:cs="Times New Roman"/>
                <w:sz w:val="24"/>
                <w:szCs w:val="24"/>
              </w:rPr>
              <w:t>zemes īpašniekam nepiederoša būve vai būves daļa (būve ar kadastra apzīmējumu 05000030314002 ierakstīta zemesgrāmatas nodalījumā Nr.100000092310) - 0.0031 ha;</w:t>
            </w:r>
          </w:p>
          <w:p w14:paraId="10C8B1A6" w14:textId="77777777" w:rsidR="006E6841" w:rsidRPr="00E3400E" w:rsidRDefault="006E6841" w:rsidP="00701082">
            <w:pPr>
              <w:numPr>
                <w:ilvl w:val="0"/>
                <w:numId w:val="1"/>
              </w:numPr>
              <w:tabs>
                <w:tab w:val="left" w:pos="280"/>
              </w:tabs>
              <w:suppressAutoHyphens/>
              <w:autoSpaceDN w:val="0"/>
              <w:spacing w:after="0" w:line="240" w:lineRule="auto"/>
              <w:ind w:left="-4" w:firstLine="4"/>
              <w:jc w:val="both"/>
              <w:textAlignment w:val="baseline"/>
              <w:rPr>
                <w:rFonts w:ascii="Times New Roman" w:eastAsia="Calibri" w:hAnsi="Times New Roman" w:cs="Times New Roman"/>
                <w:sz w:val="24"/>
                <w:szCs w:val="24"/>
              </w:rPr>
            </w:pPr>
            <w:r w:rsidRPr="00E3400E">
              <w:rPr>
                <w:rFonts w:ascii="Times New Roman" w:hAnsi="Times New Roman" w:cs="Times New Roman"/>
                <w:sz w:val="24"/>
                <w:szCs w:val="24"/>
              </w:rPr>
              <w:t>zemes īpašniekam nepiederoša būve vai būves daļa (būve ar kadastra apzīmējumu 05000030314005 ierakstīta zemesgrāmatas nodalījumā Nr.100000092310) - 0.0044 ha;</w:t>
            </w:r>
          </w:p>
          <w:p w14:paraId="4340AD6D" w14:textId="0402F3F7" w:rsidR="006E6841" w:rsidRPr="00E3400E" w:rsidRDefault="006E6841" w:rsidP="00486D96">
            <w:pPr>
              <w:numPr>
                <w:ilvl w:val="0"/>
                <w:numId w:val="1"/>
              </w:numPr>
              <w:tabs>
                <w:tab w:val="left" w:pos="280"/>
              </w:tabs>
              <w:suppressAutoHyphens/>
              <w:autoSpaceDN w:val="0"/>
              <w:spacing w:after="0" w:line="240" w:lineRule="auto"/>
              <w:ind w:left="-4" w:firstLine="4"/>
              <w:jc w:val="both"/>
              <w:textAlignment w:val="baseline"/>
              <w:rPr>
                <w:rFonts w:ascii="Times New Roman" w:eastAsia="Calibri" w:hAnsi="Times New Roman" w:cs="Times New Roman"/>
                <w:sz w:val="24"/>
                <w:szCs w:val="24"/>
              </w:rPr>
            </w:pPr>
            <w:r w:rsidRPr="00E3400E">
              <w:rPr>
                <w:rFonts w:ascii="Times New Roman" w:hAnsi="Times New Roman" w:cs="Times New Roman"/>
                <w:sz w:val="24"/>
                <w:szCs w:val="24"/>
              </w:rPr>
              <w:t>zemes īpašniekam nepiederoša būve vai būves daļa (būve ar kadastra apzīmējumu 05000030314006 ierakstīta zemesgrāmatas nodalījumā Nr.100000092310) - 0.0001 ha.</w:t>
            </w:r>
            <w:bookmarkEnd w:id="7"/>
          </w:p>
          <w:p w14:paraId="3F4C6925" w14:textId="77777777" w:rsidR="00486D96" w:rsidRPr="00E3400E" w:rsidRDefault="006E6841" w:rsidP="00486D96">
            <w:pPr>
              <w:pStyle w:val="NoSpacing"/>
              <w:ind w:firstLine="847"/>
              <w:jc w:val="both"/>
              <w:rPr>
                <w:rFonts w:ascii="Times New Roman" w:hAnsi="Times New Roman"/>
                <w:sz w:val="24"/>
                <w:szCs w:val="24"/>
              </w:rPr>
            </w:pPr>
            <w:r w:rsidRPr="00E3400E">
              <w:rPr>
                <w:rFonts w:ascii="Times New Roman" w:hAnsi="Times New Roman"/>
                <w:sz w:val="24"/>
                <w:szCs w:val="24"/>
              </w:rPr>
              <w:t>16.06.2014. VNĪ saņemts privātpersonas (būvju īpašuma 20/40 domājamo daļu īpašnieces) Apbūvēta valsts zemesgabala Siguldas ielā 41, Daugavpilī (kadastra apzīmējums 05000030314) atsavināšanas ierosinājums.</w:t>
            </w:r>
          </w:p>
          <w:p w14:paraId="57F1E425" w14:textId="0F8A14CB" w:rsidR="006E6841" w:rsidRPr="00E3400E" w:rsidRDefault="006E6841" w:rsidP="00486D96">
            <w:pPr>
              <w:pStyle w:val="NoSpacing"/>
              <w:ind w:firstLine="847"/>
              <w:jc w:val="both"/>
              <w:rPr>
                <w:rFonts w:ascii="Times New Roman" w:hAnsi="Times New Roman"/>
                <w:sz w:val="24"/>
                <w:szCs w:val="24"/>
              </w:rPr>
            </w:pPr>
            <w:r w:rsidRPr="00E3400E">
              <w:rPr>
                <w:rFonts w:ascii="Times New Roman" w:hAnsi="Times New Roman"/>
                <w:sz w:val="24"/>
                <w:szCs w:val="24"/>
              </w:rPr>
              <w:t xml:space="preserve"> </w:t>
            </w:r>
          </w:p>
          <w:p w14:paraId="75CA56F3" w14:textId="77777777" w:rsidR="006E6841" w:rsidRPr="00E3400E" w:rsidRDefault="006E6841" w:rsidP="006E6841">
            <w:pPr>
              <w:pStyle w:val="ListParagraph"/>
              <w:numPr>
                <w:ilvl w:val="0"/>
                <w:numId w:val="3"/>
              </w:numPr>
              <w:tabs>
                <w:tab w:val="left" w:pos="563"/>
              </w:tabs>
              <w:spacing w:after="0" w:line="240" w:lineRule="auto"/>
              <w:ind w:left="0" w:firstLine="280"/>
              <w:jc w:val="both"/>
              <w:rPr>
                <w:rFonts w:ascii="Times New Roman" w:eastAsia="Calibri" w:hAnsi="Times New Roman" w:cs="Times New Roman"/>
                <w:sz w:val="24"/>
                <w:szCs w:val="24"/>
              </w:rPr>
            </w:pPr>
            <w:r w:rsidRPr="00E3400E">
              <w:rPr>
                <w:rFonts w:ascii="Times New Roman" w:eastAsia="Times New Roman" w:hAnsi="Times New Roman" w:cs="Times New Roman"/>
                <w:b/>
                <w:sz w:val="24"/>
                <w:szCs w:val="24"/>
                <w:lang w:val="en-AU" w:eastAsia="lv-LV"/>
              </w:rPr>
              <w:t xml:space="preserve">4/40 </w:t>
            </w:r>
            <w:proofErr w:type="spellStart"/>
            <w:r w:rsidRPr="00E3400E">
              <w:rPr>
                <w:rFonts w:ascii="Times New Roman" w:eastAsia="Times New Roman" w:hAnsi="Times New Roman" w:cs="Times New Roman"/>
                <w:b/>
                <w:sz w:val="24"/>
                <w:szCs w:val="24"/>
                <w:lang w:val="en-AU" w:eastAsia="lv-LV"/>
              </w:rPr>
              <w:t>domājamās</w:t>
            </w:r>
            <w:proofErr w:type="spellEnd"/>
            <w:r w:rsidRPr="00E3400E">
              <w:rPr>
                <w:rFonts w:ascii="Times New Roman" w:eastAsia="Times New Roman" w:hAnsi="Times New Roman" w:cs="Times New Roman"/>
                <w:b/>
                <w:sz w:val="24"/>
                <w:szCs w:val="24"/>
                <w:lang w:val="en-AU" w:eastAsia="lv-LV"/>
              </w:rPr>
              <w:t xml:space="preserve"> </w:t>
            </w:r>
            <w:proofErr w:type="spellStart"/>
            <w:r w:rsidRPr="00E3400E">
              <w:rPr>
                <w:rFonts w:ascii="Times New Roman" w:eastAsia="Times New Roman" w:hAnsi="Times New Roman" w:cs="Times New Roman"/>
                <w:b/>
                <w:sz w:val="24"/>
                <w:szCs w:val="24"/>
                <w:lang w:val="en-AU" w:eastAsia="lv-LV"/>
              </w:rPr>
              <w:t>daļas</w:t>
            </w:r>
            <w:proofErr w:type="spellEnd"/>
            <w:r w:rsidRPr="00E3400E">
              <w:rPr>
                <w:rFonts w:ascii="Times New Roman" w:eastAsia="Times New Roman" w:hAnsi="Times New Roman" w:cs="Times New Roman"/>
                <w:b/>
                <w:sz w:val="24"/>
                <w:szCs w:val="24"/>
                <w:lang w:val="en-AU" w:eastAsia="lv-LV"/>
              </w:rPr>
              <w:t xml:space="preserve"> no </w:t>
            </w:r>
            <w:proofErr w:type="spellStart"/>
            <w:r w:rsidRPr="00E3400E">
              <w:rPr>
                <w:rFonts w:ascii="Times New Roman" w:eastAsia="Times New Roman" w:hAnsi="Times New Roman" w:cs="Times New Roman"/>
                <w:b/>
                <w:sz w:val="24"/>
                <w:szCs w:val="24"/>
                <w:lang w:val="en-AU" w:eastAsia="lv-LV"/>
              </w:rPr>
              <w:t>nekustamā</w:t>
            </w:r>
            <w:proofErr w:type="spellEnd"/>
            <w:r w:rsidRPr="00E3400E">
              <w:rPr>
                <w:rFonts w:ascii="Times New Roman" w:eastAsia="Times New Roman" w:hAnsi="Times New Roman" w:cs="Times New Roman"/>
                <w:b/>
                <w:sz w:val="24"/>
                <w:szCs w:val="24"/>
                <w:lang w:val="en-AU" w:eastAsia="lv-LV"/>
              </w:rPr>
              <w:t xml:space="preserve"> </w:t>
            </w:r>
            <w:proofErr w:type="spellStart"/>
            <w:r w:rsidRPr="00E3400E">
              <w:rPr>
                <w:rFonts w:ascii="Times New Roman" w:eastAsia="Times New Roman" w:hAnsi="Times New Roman" w:cs="Times New Roman"/>
                <w:b/>
                <w:sz w:val="24"/>
                <w:szCs w:val="24"/>
                <w:lang w:val="en-AU" w:eastAsia="lv-LV"/>
              </w:rPr>
              <w:t>īpašuma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nekustamā</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īpašuma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kadastra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numurs</w:t>
            </w:r>
            <w:proofErr w:type="spellEnd"/>
            <w:r w:rsidRPr="00E3400E">
              <w:rPr>
                <w:rFonts w:ascii="Times New Roman" w:hAnsi="Times New Roman" w:cs="Times New Roman"/>
                <w:sz w:val="24"/>
                <w:szCs w:val="24"/>
              </w:rPr>
              <w:t xml:space="preserve"> 05005030305</w:t>
            </w:r>
            <w:r w:rsidRPr="00E3400E">
              <w:rPr>
                <w:rFonts w:ascii="Times New Roman" w:eastAsia="Times New Roman" w:hAnsi="Times New Roman" w:cs="Times New Roman"/>
                <w:sz w:val="24"/>
                <w:szCs w:val="24"/>
                <w:lang w:val="en-AU" w:eastAsia="lv-LV"/>
              </w:rPr>
              <w:t xml:space="preserve">) - </w:t>
            </w:r>
            <w:r w:rsidRPr="00E3400E">
              <w:rPr>
                <w:rFonts w:ascii="Times New Roman" w:hAnsi="Times New Roman" w:cs="Times New Roman"/>
                <w:sz w:val="24"/>
                <w:szCs w:val="24"/>
              </w:rPr>
              <w:t xml:space="preserve">būvēm (būvju kadastra apzīmējumi </w:t>
            </w:r>
            <w:hyperlink r:id="rId18" w:history="1">
              <w:r w:rsidRPr="00E3400E">
                <w:rPr>
                  <w:rFonts w:ascii="Times New Roman" w:hAnsi="Times New Roman" w:cs="Times New Roman"/>
                  <w:sz w:val="24"/>
                  <w:szCs w:val="24"/>
                </w:rPr>
                <w:t>05000030314001</w:t>
              </w:r>
            </w:hyperlink>
            <w:r w:rsidRPr="00E3400E">
              <w:rPr>
                <w:rFonts w:ascii="Times New Roman" w:hAnsi="Times New Roman" w:cs="Times New Roman"/>
                <w:sz w:val="24"/>
                <w:szCs w:val="24"/>
              </w:rPr>
              <w:t xml:space="preserve">; </w:t>
            </w:r>
            <w:hyperlink r:id="rId19" w:history="1">
              <w:r w:rsidRPr="00E3400E">
                <w:rPr>
                  <w:rFonts w:ascii="Times New Roman" w:hAnsi="Times New Roman" w:cs="Times New Roman"/>
                  <w:sz w:val="24"/>
                  <w:szCs w:val="24"/>
                </w:rPr>
                <w:t>05000030314002</w:t>
              </w:r>
            </w:hyperlink>
            <w:r w:rsidRPr="00E3400E">
              <w:rPr>
                <w:rFonts w:ascii="Times New Roman" w:hAnsi="Times New Roman" w:cs="Times New Roman"/>
                <w:sz w:val="24"/>
                <w:szCs w:val="24"/>
              </w:rPr>
              <w:t xml:space="preserve">; </w:t>
            </w:r>
            <w:hyperlink r:id="rId20" w:history="1">
              <w:r w:rsidRPr="00E3400E">
                <w:rPr>
                  <w:rFonts w:ascii="Times New Roman" w:hAnsi="Times New Roman" w:cs="Times New Roman"/>
                  <w:sz w:val="24"/>
                  <w:szCs w:val="24"/>
                </w:rPr>
                <w:t>05000030314006</w:t>
              </w:r>
            </w:hyperlink>
            <w:r w:rsidRPr="00E3400E">
              <w:rPr>
                <w:rFonts w:ascii="Times New Roman" w:hAnsi="Times New Roman" w:cs="Times New Roman"/>
                <w:sz w:val="24"/>
                <w:szCs w:val="24"/>
              </w:rPr>
              <w:t xml:space="preserve">; </w:t>
            </w:r>
            <w:hyperlink r:id="rId21" w:history="1">
              <w:r w:rsidRPr="00E3400E">
                <w:rPr>
                  <w:rFonts w:ascii="Times New Roman" w:hAnsi="Times New Roman" w:cs="Times New Roman"/>
                  <w:sz w:val="24"/>
                  <w:szCs w:val="24"/>
                </w:rPr>
                <w:t>05000030314008</w:t>
              </w:r>
            </w:hyperlink>
            <w:r w:rsidRPr="00E3400E">
              <w:rPr>
                <w:rFonts w:ascii="Times New Roman" w:hAnsi="Times New Roman" w:cs="Times New Roman"/>
                <w:sz w:val="24"/>
                <w:szCs w:val="24"/>
              </w:rPr>
              <w:t xml:space="preserve">; </w:t>
            </w:r>
            <w:hyperlink r:id="rId22" w:history="1">
              <w:r w:rsidRPr="00E3400E">
                <w:rPr>
                  <w:rFonts w:ascii="Times New Roman" w:hAnsi="Times New Roman" w:cs="Times New Roman"/>
                  <w:sz w:val="24"/>
                  <w:szCs w:val="24"/>
                </w:rPr>
                <w:t>05000030314009</w:t>
              </w:r>
            </w:hyperlink>
            <w:r w:rsidRPr="00E3400E">
              <w:rPr>
                <w:rFonts w:ascii="Times New Roman" w:hAnsi="Times New Roman" w:cs="Times New Roman"/>
                <w:sz w:val="24"/>
                <w:szCs w:val="24"/>
              </w:rPr>
              <w:t xml:space="preserve">; </w:t>
            </w:r>
            <w:hyperlink r:id="rId23" w:history="1">
              <w:r w:rsidRPr="00E3400E">
                <w:rPr>
                  <w:rFonts w:ascii="Times New Roman" w:hAnsi="Times New Roman" w:cs="Times New Roman"/>
                  <w:sz w:val="24"/>
                  <w:szCs w:val="24"/>
                </w:rPr>
                <w:t>05000030314010</w:t>
              </w:r>
            </w:hyperlink>
            <w:r w:rsidRPr="00E3400E">
              <w:rPr>
                <w:rFonts w:ascii="Times New Roman" w:hAnsi="Times New Roman" w:cs="Times New Roman"/>
                <w:sz w:val="24"/>
                <w:szCs w:val="24"/>
              </w:rPr>
              <w:t>)</w:t>
            </w:r>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b/>
                <w:sz w:val="24"/>
                <w:szCs w:val="24"/>
                <w:lang w:val="en-AU" w:eastAsia="lv-LV"/>
              </w:rPr>
              <w:t>Siguldas</w:t>
            </w:r>
            <w:proofErr w:type="spellEnd"/>
            <w:r w:rsidRPr="00E3400E">
              <w:rPr>
                <w:rFonts w:ascii="Times New Roman" w:eastAsia="Times New Roman" w:hAnsi="Times New Roman" w:cs="Times New Roman"/>
                <w:b/>
                <w:sz w:val="24"/>
                <w:szCs w:val="24"/>
                <w:lang w:val="en-AU" w:eastAsia="lv-LV"/>
              </w:rPr>
              <w:t xml:space="preserve"> </w:t>
            </w:r>
            <w:proofErr w:type="spellStart"/>
            <w:r w:rsidRPr="00E3400E">
              <w:rPr>
                <w:rFonts w:ascii="Times New Roman" w:eastAsia="Times New Roman" w:hAnsi="Times New Roman" w:cs="Times New Roman"/>
                <w:b/>
                <w:sz w:val="24"/>
                <w:szCs w:val="24"/>
                <w:lang w:val="en-AU" w:eastAsia="lv-LV"/>
              </w:rPr>
              <w:t>ielā</w:t>
            </w:r>
            <w:proofErr w:type="spellEnd"/>
            <w:r w:rsidRPr="00E3400E">
              <w:rPr>
                <w:rFonts w:ascii="Times New Roman" w:eastAsia="Times New Roman" w:hAnsi="Times New Roman" w:cs="Times New Roman"/>
                <w:b/>
                <w:sz w:val="24"/>
                <w:szCs w:val="24"/>
                <w:lang w:val="en-AU" w:eastAsia="lv-LV"/>
              </w:rPr>
              <w:t xml:space="preserve"> 41, </w:t>
            </w:r>
            <w:proofErr w:type="spellStart"/>
            <w:r w:rsidRPr="00E3400E">
              <w:rPr>
                <w:rFonts w:ascii="Times New Roman" w:eastAsia="Times New Roman" w:hAnsi="Times New Roman" w:cs="Times New Roman"/>
                <w:b/>
                <w:sz w:val="24"/>
                <w:szCs w:val="24"/>
                <w:lang w:val="en-AU" w:eastAsia="lv-LV"/>
              </w:rPr>
              <w:t>Daugavpilī</w:t>
            </w:r>
            <w:proofErr w:type="spellEnd"/>
            <w:r w:rsidRPr="00E3400E">
              <w:rPr>
                <w:rFonts w:ascii="Times New Roman" w:eastAsia="Times New Roman" w:hAnsi="Times New Roman" w:cs="Times New Roman"/>
                <w:sz w:val="24"/>
                <w:szCs w:val="24"/>
                <w:lang w:val="en-AU" w:eastAsia="lv-LV"/>
              </w:rPr>
              <w:t>,</w:t>
            </w:r>
            <w:r w:rsidRPr="00E3400E">
              <w:rPr>
                <w:rFonts w:ascii="Times New Roman" w:eastAsia="Calibri" w:hAnsi="Times New Roman" w:cs="Times New Roman"/>
                <w:sz w:val="24"/>
                <w:szCs w:val="24"/>
              </w:rPr>
              <w:t xml:space="preserve"> ievērojot pirmpirkuma tiesīgās personas tiesības.</w:t>
            </w:r>
          </w:p>
          <w:p w14:paraId="6E769D9D" w14:textId="77777777" w:rsidR="006E6841" w:rsidRPr="00E3400E" w:rsidRDefault="006E6841" w:rsidP="00701082">
            <w:pPr>
              <w:tabs>
                <w:tab w:val="left" w:pos="563"/>
                <w:tab w:val="left" w:pos="1418"/>
              </w:tabs>
              <w:suppressAutoHyphens/>
              <w:autoSpaceDN w:val="0"/>
              <w:spacing w:after="0" w:line="240" w:lineRule="auto"/>
              <w:ind w:firstLine="280"/>
              <w:jc w:val="both"/>
              <w:textAlignment w:val="baseline"/>
              <w:rPr>
                <w:rFonts w:ascii="Times New Roman" w:eastAsia="Times New Roman" w:hAnsi="Times New Roman" w:cs="Times New Roman"/>
                <w:sz w:val="24"/>
                <w:szCs w:val="24"/>
              </w:rPr>
            </w:pPr>
            <w:r w:rsidRPr="00E3400E">
              <w:rPr>
                <w:rFonts w:ascii="Times New Roman" w:eastAsia="Times New Roman" w:hAnsi="Times New Roman" w:cs="Times New Roman"/>
                <w:sz w:val="24"/>
                <w:szCs w:val="24"/>
              </w:rPr>
              <w:t>Īpašuma tiesības Daugavpils pilsētas zemesgrāmatas nodalījumā Nr.</w:t>
            </w:r>
            <w:r w:rsidRPr="00E3400E">
              <w:rPr>
                <w:rFonts w:ascii="Times New Roman" w:hAnsi="Times New Roman" w:cs="Times New Roman"/>
                <w:sz w:val="24"/>
                <w:szCs w:val="24"/>
              </w:rPr>
              <w:t xml:space="preserve"> Nr.100000092310</w:t>
            </w:r>
            <w:r w:rsidRPr="00E3400E">
              <w:rPr>
                <w:rFonts w:ascii="Times New Roman" w:eastAsia="Times New Roman" w:hAnsi="Times New Roman" w:cs="Times New Roman"/>
                <w:sz w:val="24"/>
                <w:szCs w:val="24"/>
              </w:rPr>
              <w:t xml:space="preserve"> uz nekustamo īpašumu ir nostiprinātas:</w:t>
            </w:r>
          </w:p>
          <w:p w14:paraId="57897B42" w14:textId="77777777" w:rsidR="006E6841" w:rsidRPr="00E3400E" w:rsidRDefault="006E6841" w:rsidP="00701082">
            <w:pPr>
              <w:pStyle w:val="ListParagraph"/>
              <w:numPr>
                <w:ilvl w:val="0"/>
                <w:numId w:val="1"/>
              </w:numPr>
              <w:tabs>
                <w:tab w:val="left" w:pos="280"/>
                <w:tab w:val="left" w:pos="699"/>
              </w:tabs>
              <w:suppressAutoHyphens/>
              <w:autoSpaceDN w:val="0"/>
              <w:spacing w:after="0" w:line="240" w:lineRule="auto"/>
              <w:ind w:left="0" w:hanging="4"/>
              <w:jc w:val="both"/>
              <w:textAlignment w:val="baseline"/>
              <w:rPr>
                <w:rFonts w:ascii="Times New Roman" w:eastAsia="Calibri" w:hAnsi="Times New Roman" w:cs="Times New Roman"/>
                <w:sz w:val="24"/>
                <w:szCs w:val="24"/>
              </w:rPr>
            </w:pPr>
            <w:r w:rsidRPr="00E3400E">
              <w:rPr>
                <w:rFonts w:ascii="Times New Roman" w:eastAsia="Times New Roman" w:hAnsi="Times New Roman" w:cs="Times New Roman"/>
                <w:sz w:val="24"/>
                <w:szCs w:val="24"/>
              </w:rPr>
              <w:t>4/40 domājamās daļas apmērā Latvijas valstij Finanšu ministrijas personā;</w:t>
            </w:r>
          </w:p>
          <w:p w14:paraId="504A6A1E" w14:textId="77777777" w:rsidR="006E6841" w:rsidRPr="00E3400E" w:rsidRDefault="006E6841" w:rsidP="00701082">
            <w:pPr>
              <w:pStyle w:val="ListParagraph"/>
              <w:numPr>
                <w:ilvl w:val="0"/>
                <w:numId w:val="1"/>
              </w:numPr>
              <w:tabs>
                <w:tab w:val="left" w:pos="280"/>
                <w:tab w:val="left" w:pos="699"/>
              </w:tabs>
              <w:suppressAutoHyphens/>
              <w:autoSpaceDN w:val="0"/>
              <w:spacing w:after="0" w:line="240" w:lineRule="auto"/>
              <w:ind w:left="0" w:hanging="4"/>
              <w:jc w:val="both"/>
              <w:textAlignment w:val="baseline"/>
              <w:rPr>
                <w:rFonts w:ascii="Times New Roman" w:eastAsia="Calibri" w:hAnsi="Times New Roman" w:cs="Times New Roman"/>
                <w:sz w:val="24"/>
                <w:szCs w:val="24"/>
              </w:rPr>
            </w:pPr>
            <w:r w:rsidRPr="00E3400E">
              <w:rPr>
                <w:rFonts w:ascii="Times New Roman" w:eastAsia="Times New Roman" w:hAnsi="Times New Roman" w:cs="Times New Roman"/>
                <w:sz w:val="24"/>
                <w:szCs w:val="24"/>
              </w:rPr>
              <w:t xml:space="preserve">9/10 domājamās daļas apmērā </w:t>
            </w:r>
            <w:r w:rsidRPr="00E3400E">
              <w:rPr>
                <w:rFonts w:ascii="Times New Roman" w:eastAsia="Calibri" w:hAnsi="Times New Roman" w:cs="Times New Roman"/>
                <w:sz w:val="24"/>
                <w:szCs w:val="24"/>
              </w:rPr>
              <w:t>privātpersonai.</w:t>
            </w:r>
          </w:p>
          <w:p w14:paraId="51D5E441" w14:textId="77777777" w:rsidR="006E6841" w:rsidRPr="00E3400E" w:rsidRDefault="006E6841" w:rsidP="00701082">
            <w:pPr>
              <w:suppressAutoHyphens/>
              <w:autoSpaceDN w:val="0"/>
              <w:spacing w:after="0" w:line="240" w:lineRule="auto"/>
              <w:ind w:firstLine="663"/>
              <w:jc w:val="both"/>
              <w:textAlignment w:val="baseline"/>
              <w:rPr>
                <w:rFonts w:ascii="Times New Roman" w:eastAsia="Calibri" w:hAnsi="Times New Roman" w:cs="Times New Roman"/>
                <w:sz w:val="24"/>
                <w:szCs w:val="24"/>
                <w:lang w:eastAsia="lv-LV"/>
              </w:rPr>
            </w:pPr>
            <w:r w:rsidRPr="00E3400E">
              <w:rPr>
                <w:rFonts w:ascii="Times New Roman" w:eastAsia="Calibri" w:hAnsi="Times New Roman" w:cs="Times New Roman"/>
                <w:sz w:val="24"/>
                <w:szCs w:val="24"/>
                <w:lang w:eastAsia="lv-LV"/>
              </w:rPr>
              <w:lastRenderedPageBreak/>
              <w:t xml:space="preserve">Valstij piederošās </w:t>
            </w:r>
            <w:r w:rsidRPr="00E3400E">
              <w:rPr>
                <w:rFonts w:ascii="Times New Roman" w:eastAsia="Times New Roman" w:hAnsi="Times New Roman" w:cs="Times New Roman"/>
                <w:sz w:val="24"/>
                <w:szCs w:val="24"/>
              </w:rPr>
              <w:t xml:space="preserve">4/40 domājamās daļas no nekustamā īpašuma </w:t>
            </w:r>
            <w:r w:rsidRPr="00E3400E">
              <w:rPr>
                <w:rFonts w:ascii="Times New Roman" w:eastAsia="Times New Roman" w:hAnsi="Times New Roman" w:cs="Times New Roman"/>
                <w:sz w:val="24"/>
                <w:szCs w:val="24"/>
                <w:lang w:val="en-AU" w:eastAsia="lv-LV"/>
              </w:rPr>
              <w:t>(</w:t>
            </w:r>
            <w:proofErr w:type="spellStart"/>
            <w:r w:rsidRPr="00E3400E">
              <w:rPr>
                <w:rFonts w:ascii="Times New Roman" w:eastAsia="Times New Roman" w:hAnsi="Times New Roman" w:cs="Times New Roman"/>
                <w:sz w:val="24"/>
                <w:szCs w:val="24"/>
                <w:lang w:val="en-AU" w:eastAsia="lv-LV"/>
              </w:rPr>
              <w:t>nekustamā</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īpašuma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kadastra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numurs</w:t>
            </w:r>
            <w:proofErr w:type="spellEnd"/>
            <w:r w:rsidRPr="00E3400E">
              <w:rPr>
                <w:rFonts w:ascii="Times New Roman" w:hAnsi="Times New Roman" w:cs="Times New Roman"/>
                <w:sz w:val="24"/>
                <w:szCs w:val="24"/>
              </w:rPr>
              <w:t xml:space="preserve"> 05005030305</w:t>
            </w:r>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Siguldas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ielā</w:t>
            </w:r>
            <w:proofErr w:type="spellEnd"/>
            <w:r w:rsidRPr="00E3400E">
              <w:rPr>
                <w:rFonts w:ascii="Times New Roman" w:eastAsia="Times New Roman" w:hAnsi="Times New Roman" w:cs="Times New Roman"/>
                <w:sz w:val="24"/>
                <w:szCs w:val="24"/>
                <w:lang w:val="en-AU" w:eastAsia="lv-LV"/>
              </w:rPr>
              <w:t xml:space="preserve"> 41, </w:t>
            </w:r>
            <w:proofErr w:type="spellStart"/>
            <w:r w:rsidRPr="00E3400E">
              <w:rPr>
                <w:rFonts w:ascii="Times New Roman" w:eastAsia="Times New Roman" w:hAnsi="Times New Roman" w:cs="Times New Roman"/>
                <w:sz w:val="24"/>
                <w:szCs w:val="24"/>
                <w:lang w:val="en-AU" w:eastAsia="lv-LV"/>
              </w:rPr>
              <w:t>Daugavpilī</w:t>
            </w:r>
            <w:proofErr w:type="spellEnd"/>
            <w:r w:rsidRPr="00E3400E">
              <w:rPr>
                <w:rFonts w:ascii="Times New Roman" w:eastAsia="Times New Roman" w:hAnsi="Times New Roman" w:cs="Times New Roman"/>
                <w:sz w:val="24"/>
                <w:szCs w:val="24"/>
                <w:lang w:val="en-AU" w:eastAsia="lv-LV"/>
              </w:rPr>
              <w:t xml:space="preserve"> nav </w:t>
            </w:r>
            <w:proofErr w:type="spellStart"/>
            <w:r w:rsidRPr="00E3400E">
              <w:rPr>
                <w:rFonts w:ascii="Times New Roman" w:eastAsia="Times New Roman" w:hAnsi="Times New Roman" w:cs="Times New Roman"/>
                <w:sz w:val="24"/>
                <w:szCs w:val="24"/>
                <w:lang w:val="en-AU" w:eastAsia="lv-LV"/>
              </w:rPr>
              <w:t>iznomātas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vai</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izīrētas</w:t>
            </w:r>
            <w:proofErr w:type="spellEnd"/>
            <w:r w:rsidRPr="00E3400E">
              <w:rPr>
                <w:rFonts w:ascii="Times New Roman" w:eastAsia="Times New Roman" w:hAnsi="Times New Roman" w:cs="Times New Roman"/>
                <w:sz w:val="24"/>
                <w:szCs w:val="24"/>
                <w:lang w:val="en-AU" w:eastAsia="lv-LV"/>
              </w:rPr>
              <w:t>.</w:t>
            </w:r>
          </w:p>
          <w:p w14:paraId="15A265E9" w14:textId="77777777" w:rsidR="006E6841" w:rsidRPr="00E3400E" w:rsidRDefault="006E6841" w:rsidP="00701082">
            <w:pPr>
              <w:pStyle w:val="NoSpacing"/>
              <w:tabs>
                <w:tab w:val="left" w:pos="563"/>
              </w:tabs>
              <w:ind w:firstLine="280"/>
              <w:jc w:val="both"/>
              <w:rPr>
                <w:rFonts w:ascii="Times New Roman" w:eastAsia="Times New Roman" w:hAnsi="Times New Roman"/>
                <w:sz w:val="24"/>
                <w:szCs w:val="24"/>
              </w:rPr>
            </w:pPr>
            <w:r w:rsidRPr="00E3400E">
              <w:rPr>
                <w:rFonts w:ascii="Times New Roman" w:eastAsia="Times New Roman" w:hAnsi="Times New Roman"/>
                <w:sz w:val="24"/>
                <w:szCs w:val="24"/>
              </w:rPr>
              <w:t xml:space="preserve">Nekustamā īpašuma sastāvā ietilpst: </w:t>
            </w:r>
          </w:p>
          <w:p w14:paraId="122C5C63" w14:textId="77777777" w:rsidR="006E6841" w:rsidRPr="00E3400E" w:rsidRDefault="006E6841" w:rsidP="006E6841">
            <w:pPr>
              <w:pStyle w:val="ListParagraph"/>
              <w:numPr>
                <w:ilvl w:val="0"/>
                <w:numId w:val="4"/>
              </w:numPr>
              <w:tabs>
                <w:tab w:val="left" w:pos="563"/>
              </w:tabs>
              <w:spacing w:after="0" w:line="240" w:lineRule="auto"/>
              <w:ind w:left="0" w:firstLine="280"/>
              <w:jc w:val="both"/>
              <w:rPr>
                <w:rFonts w:ascii="Times New Roman" w:hAnsi="Times New Roman" w:cs="Times New Roman"/>
                <w:i/>
                <w:sz w:val="24"/>
                <w:szCs w:val="24"/>
                <w:lang w:eastAsia="lv-LV"/>
              </w:rPr>
            </w:pPr>
            <w:r w:rsidRPr="00E3400E">
              <w:rPr>
                <w:rFonts w:ascii="Times New Roman" w:eastAsia="Times New Roman" w:hAnsi="Times New Roman" w:cs="Times New Roman"/>
                <w:sz w:val="24"/>
                <w:szCs w:val="24"/>
              </w:rPr>
              <w:t xml:space="preserve">būve (būves kadastra apzīmējums </w:t>
            </w:r>
            <w:hyperlink r:id="rId24" w:history="1">
              <w:r w:rsidRPr="00E3400E">
                <w:rPr>
                  <w:rFonts w:ascii="Times New Roman" w:hAnsi="Times New Roman" w:cs="Times New Roman"/>
                  <w:sz w:val="24"/>
                  <w:szCs w:val="24"/>
                </w:rPr>
                <w:t>05000030314001</w:t>
              </w:r>
            </w:hyperlink>
            <w:r w:rsidRPr="00E3400E">
              <w:rPr>
                <w:rFonts w:ascii="Times New Roman" w:eastAsia="Times New Roman" w:hAnsi="Times New Roman" w:cs="Times New Roman"/>
                <w:sz w:val="24"/>
                <w:szCs w:val="24"/>
              </w:rPr>
              <w:t xml:space="preserve">) – </w:t>
            </w:r>
            <w:r w:rsidRPr="00E3400E">
              <w:rPr>
                <w:rFonts w:ascii="Times New Roman" w:eastAsia="Times New Roman" w:hAnsi="Times New Roman" w:cs="Times New Roman"/>
                <w:i/>
                <w:sz w:val="24"/>
                <w:szCs w:val="24"/>
              </w:rPr>
              <w:t xml:space="preserve">dzīvojamā māja </w:t>
            </w:r>
            <w:r w:rsidRPr="00E3400E">
              <w:rPr>
                <w:rFonts w:ascii="Times New Roman" w:eastAsia="Times New Roman" w:hAnsi="Times New Roman" w:cs="Times New Roman"/>
                <w:sz w:val="24"/>
                <w:szCs w:val="24"/>
              </w:rPr>
              <w:t>ar kopējo platību 115,70 m</w:t>
            </w:r>
            <w:r w:rsidRPr="00E3400E">
              <w:rPr>
                <w:rFonts w:ascii="Times New Roman" w:eastAsia="Times New Roman" w:hAnsi="Times New Roman" w:cs="Times New Roman"/>
                <w:sz w:val="24"/>
                <w:szCs w:val="24"/>
                <w:vertAlign w:val="superscript"/>
              </w:rPr>
              <w:t>2</w:t>
            </w:r>
            <w:r w:rsidRPr="00E3400E">
              <w:rPr>
                <w:rFonts w:ascii="Times New Roman" w:eastAsia="Times New Roman" w:hAnsi="Times New Roman" w:cs="Times New Roman"/>
                <w:sz w:val="24"/>
                <w:szCs w:val="24"/>
              </w:rPr>
              <w:t xml:space="preserve">, </w:t>
            </w:r>
            <w:r w:rsidRPr="00E3400E">
              <w:rPr>
                <w:rFonts w:ascii="Times New Roman" w:eastAsia="Times New Roman" w:hAnsi="Times New Roman" w:cs="Times New Roman"/>
                <w:sz w:val="24"/>
                <w:szCs w:val="24"/>
                <w:lang w:eastAsia="lv-LV"/>
              </w:rPr>
              <w:t>galvenais lietošanas veids: 1121 – divu dzīvokļu mājas</w:t>
            </w:r>
            <w:r w:rsidRPr="00E3400E">
              <w:rPr>
                <w:rFonts w:ascii="Times New Roman" w:hAnsi="Times New Roman" w:cs="Times New Roman"/>
                <w:sz w:val="24"/>
                <w:szCs w:val="24"/>
                <w:lang w:eastAsia="lv-LV"/>
              </w:rPr>
              <w:t xml:space="preserve"> un tās kadastrālā vērtība uz 2019.gada 1.janvāri noteikta 7051 </w:t>
            </w:r>
            <w:proofErr w:type="spellStart"/>
            <w:r w:rsidRPr="00E3400E">
              <w:rPr>
                <w:rFonts w:ascii="Times New Roman" w:hAnsi="Times New Roman" w:cs="Times New Roman"/>
                <w:i/>
                <w:sz w:val="24"/>
                <w:szCs w:val="24"/>
                <w:lang w:eastAsia="lv-LV"/>
              </w:rPr>
              <w:t>euro</w:t>
            </w:r>
            <w:proofErr w:type="spellEnd"/>
            <w:r w:rsidRPr="00E3400E">
              <w:rPr>
                <w:rFonts w:ascii="Times New Roman" w:hAnsi="Times New Roman" w:cs="Times New Roman"/>
                <w:i/>
                <w:sz w:val="24"/>
                <w:szCs w:val="24"/>
                <w:lang w:eastAsia="lv-LV"/>
              </w:rPr>
              <w:t>;</w:t>
            </w:r>
          </w:p>
          <w:p w14:paraId="4AE0F30B" w14:textId="77777777" w:rsidR="006E6841" w:rsidRPr="00E3400E" w:rsidRDefault="006E6841" w:rsidP="006E6841">
            <w:pPr>
              <w:pStyle w:val="ListParagraph"/>
              <w:numPr>
                <w:ilvl w:val="0"/>
                <w:numId w:val="4"/>
              </w:numPr>
              <w:tabs>
                <w:tab w:val="left" w:pos="563"/>
              </w:tabs>
              <w:spacing w:after="0" w:line="240" w:lineRule="auto"/>
              <w:ind w:left="0" w:firstLine="280"/>
              <w:jc w:val="both"/>
              <w:rPr>
                <w:rFonts w:ascii="Times New Roman" w:hAnsi="Times New Roman" w:cs="Times New Roman"/>
                <w:sz w:val="24"/>
                <w:szCs w:val="24"/>
              </w:rPr>
            </w:pPr>
            <w:r w:rsidRPr="00E3400E">
              <w:rPr>
                <w:rFonts w:ascii="Times New Roman" w:eastAsia="Times New Roman" w:hAnsi="Times New Roman" w:cs="Times New Roman"/>
                <w:sz w:val="24"/>
                <w:szCs w:val="24"/>
              </w:rPr>
              <w:t xml:space="preserve">būve (būves kadastra apzīmējums </w:t>
            </w:r>
            <w:hyperlink r:id="rId25" w:history="1">
              <w:r w:rsidRPr="00E3400E">
                <w:rPr>
                  <w:rFonts w:ascii="Times New Roman" w:hAnsi="Times New Roman" w:cs="Times New Roman"/>
                  <w:sz w:val="24"/>
                  <w:szCs w:val="24"/>
                </w:rPr>
                <w:t>05000030314002</w:t>
              </w:r>
            </w:hyperlink>
            <w:r w:rsidRPr="00E3400E">
              <w:rPr>
                <w:rFonts w:ascii="Times New Roman" w:eastAsia="Times New Roman" w:hAnsi="Times New Roman" w:cs="Times New Roman"/>
                <w:sz w:val="24"/>
                <w:szCs w:val="24"/>
              </w:rPr>
              <w:t xml:space="preserve">) – </w:t>
            </w:r>
            <w:r w:rsidRPr="00E3400E">
              <w:rPr>
                <w:rFonts w:ascii="Times New Roman" w:eastAsia="Times New Roman" w:hAnsi="Times New Roman" w:cs="Times New Roman"/>
                <w:i/>
                <w:sz w:val="24"/>
                <w:szCs w:val="24"/>
              </w:rPr>
              <w:t xml:space="preserve">garāža </w:t>
            </w:r>
            <w:r w:rsidRPr="00E3400E">
              <w:rPr>
                <w:rFonts w:ascii="Times New Roman" w:eastAsia="Times New Roman" w:hAnsi="Times New Roman" w:cs="Times New Roman"/>
                <w:sz w:val="24"/>
                <w:szCs w:val="24"/>
              </w:rPr>
              <w:t>ar kopējo platību 23,30 m</w:t>
            </w:r>
            <w:r w:rsidRPr="00E3400E">
              <w:rPr>
                <w:rFonts w:ascii="Times New Roman" w:eastAsia="Times New Roman" w:hAnsi="Times New Roman" w:cs="Times New Roman"/>
                <w:sz w:val="24"/>
                <w:szCs w:val="24"/>
                <w:vertAlign w:val="superscript"/>
              </w:rPr>
              <w:t>2</w:t>
            </w:r>
            <w:r w:rsidRPr="00E3400E">
              <w:rPr>
                <w:rFonts w:ascii="Times New Roman" w:eastAsia="Times New Roman" w:hAnsi="Times New Roman" w:cs="Times New Roman"/>
                <w:sz w:val="24"/>
                <w:szCs w:val="24"/>
              </w:rPr>
              <w:t xml:space="preserve">, </w:t>
            </w:r>
            <w:r w:rsidRPr="00E3400E">
              <w:rPr>
                <w:rFonts w:ascii="Times New Roman" w:eastAsia="Times New Roman" w:hAnsi="Times New Roman" w:cs="Times New Roman"/>
                <w:sz w:val="24"/>
                <w:szCs w:val="24"/>
                <w:lang w:eastAsia="lv-LV"/>
              </w:rPr>
              <w:t>galvenais lietošanas veids: 1274 – citas, iepriekš neklasificētas, ēkas</w:t>
            </w:r>
            <w:r w:rsidRPr="00E3400E">
              <w:rPr>
                <w:rFonts w:ascii="Times New Roman" w:hAnsi="Times New Roman" w:cs="Times New Roman"/>
                <w:sz w:val="24"/>
                <w:szCs w:val="24"/>
                <w:lang w:eastAsia="lv-LV"/>
              </w:rPr>
              <w:t xml:space="preserve"> un tās kadastrālā vērtība uz 2019.gada 1.janvāri noteikta 862 </w:t>
            </w:r>
            <w:proofErr w:type="spellStart"/>
            <w:r w:rsidRPr="00E3400E">
              <w:rPr>
                <w:rFonts w:ascii="Times New Roman" w:hAnsi="Times New Roman" w:cs="Times New Roman"/>
                <w:i/>
                <w:sz w:val="24"/>
                <w:szCs w:val="24"/>
                <w:lang w:eastAsia="lv-LV"/>
              </w:rPr>
              <w:t>euro</w:t>
            </w:r>
            <w:proofErr w:type="spellEnd"/>
            <w:r w:rsidRPr="00E3400E">
              <w:rPr>
                <w:rFonts w:ascii="Times New Roman" w:hAnsi="Times New Roman" w:cs="Times New Roman"/>
                <w:i/>
                <w:sz w:val="24"/>
                <w:szCs w:val="24"/>
                <w:lang w:eastAsia="lv-LV"/>
              </w:rPr>
              <w:t>;</w:t>
            </w:r>
          </w:p>
          <w:p w14:paraId="32D8C5DD" w14:textId="77777777" w:rsidR="006E6841" w:rsidRPr="00E3400E" w:rsidRDefault="006E6841" w:rsidP="006E6841">
            <w:pPr>
              <w:pStyle w:val="ListParagraph"/>
              <w:numPr>
                <w:ilvl w:val="0"/>
                <w:numId w:val="4"/>
              </w:numPr>
              <w:tabs>
                <w:tab w:val="left" w:pos="563"/>
              </w:tabs>
              <w:spacing w:after="0" w:line="240" w:lineRule="auto"/>
              <w:ind w:left="0" w:firstLine="280"/>
              <w:jc w:val="both"/>
              <w:rPr>
                <w:rFonts w:ascii="Times New Roman" w:hAnsi="Times New Roman" w:cs="Times New Roman"/>
                <w:sz w:val="24"/>
                <w:szCs w:val="24"/>
              </w:rPr>
            </w:pPr>
            <w:r w:rsidRPr="00E3400E">
              <w:rPr>
                <w:rFonts w:ascii="Times New Roman" w:eastAsia="Times New Roman" w:hAnsi="Times New Roman" w:cs="Times New Roman"/>
                <w:sz w:val="24"/>
                <w:szCs w:val="24"/>
              </w:rPr>
              <w:t xml:space="preserve">būve (būves kadastra apzīmējums </w:t>
            </w:r>
            <w:hyperlink r:id="rId26" w:history="1">
              <w:r w:rsidRPr="00E3400E">
                <w:rPr>
                  <w:rFonts w:ascii="Times New Roman" w:hAnsi="Times New Roman" w:cs="Times New Roman"/>
                  <w:sz w:val="24"/>
                  <w:szCs w:val="24"/>
                </w:rPr>
                <w:t>05000030314006</w:t>
              </w:r>
            </w:hyperlink>
            <w:r w:rsidRPr="00E3400E">
              <w:rPr>
                <w:rFonts w:ascii="Times New Roman" w:eastAsia="Times New Roman" w:hAnsi="Times New Roman" w:cs="Times New Roman"/>
                <w:sz w:val="24"/>
                <w:szCs w:val="24"/>
              </w:rPr>
              <w:t xml:space="preserve">) – </w:t>
            </w:r>
            <w:r w:rsidRPr="00E3400E">
              <w:rPr>
                <w:rFonts w:ascii="Times New Roman" w:eastAsia="Times New Roman" w:hAnsi="Times New Roman" w:cs="Times New Roman"/>
                <w:i/>
                <w:sz w:val="24"/>
                <w:szCs w:val="24"/>
              </w:rPr>
              <w:t xml:space="preserve">ateja </w:t>
            </w:r>
            <w:r w:rsidRPr="00E3400E">
              <w:rPr>
                <w:rFonts w:ascii="Times New Roman" w:eastAsia="Times New Roman" w:hAnsi="Times New Roman" w:cs="Times New Roman"/>
                <w:sz w:val="24"/>
                <w:szCs w:val="24"/>
              </w:rPr>
              <w:t>ar kopējo platību 1,00 m</w:t>
            </w:r>
            <w:r w:rsidRPr="00E3400E">
              <w:rPr>
                <w:rFonts w:ascii="Times New Roman" w:eastAsia="Times New Roman" w:hAnsi="Times New Roman" w:cs="Times New Roman"/>
                <w:sz w:val="24"/>
                <w:szCs w:val="24"/>
                <w:vertAlign w:val="superscript"/>
              </w:rPr>
              <w:t>2</w:t>
            </w:r>
            <w:r w:rsidRPr="00E3400E">
              <w:rPr>
                <w:rFonts w:ascii="Times New Roman" w:eastAsia="Times New Roman" w:hAnsi="Times New Roman" w:cs="Times New Roman"/>
                <w:sz w:val="24"/>
                <w:szCs w:val="24"/>
              </w:rPr>
              <w:t xml:space="preserve">, </w:t>
            </w:r>
            <w:r w:rsidRPr="00E3400E">
              <w:rPr>
                <w:rFonts w:ascii="Times New Roman" w:eastAsia="Times New Roman" w:hAnsi="Times New Roman" w:cs="Times New Roman"/>
                <w:sz w:val="24"/>
                <w:szCs w:val="24"/>
                <w:lang w:eastAsia="lv-LV"/>
              </w:rPr>
              <w:t>galvenais lietošanas veids: 1274 – citas, iepriekš neklasificētas, ēkas</w:t>
            </w:r>
            <w:r w:rsidRPr="00E3400E">
              <w:rPr>
                <w:rFonts w:ascii="Times New Roman" w:hAnsi="Times New Roman" w:cs="Times New Roman"/>
                <w:sz w:val="24"/>
                <w:szCs w:val="24"/>
                <w:lang w:eastAsia="lv-LV"/>
              </w:rPr>
              <w:t xml:space="preserve"> un tās kadastrālā vērtība uz 2019.gada 1.janvāri noteikta 14 </w:t>
            </w:r>
            <w:proofErr w:type="spellStart"/>
            <w:r w:rsidRPr="00E3400E">
              <w:rPr>
                <w:rFonts w:ascii="Times New Roman" w:hAnsi="Times New Roman" w:cs="Times New Roman"/>
                <w:i/>
                <w:sz w:val="24"/>
                <w:szCs w:val="24"/>
                <w:lang w:eastAsia="lv-LV"/>
              </w:rPr>
              <w:t>euro</w:t>
            </w:r>
            <w:proofErr w:type="spellEnd"/>
            <w:r w:rsidRPr="00E3400E">
              <w:rPr>
                <w:rFonts w:ascii="Times New Roman" w:hAnsi="Times New Roman" w:cs="Times New Roman"/>
                <w:i/>
                <w:sz w:val="24"/>
                <w:szCs w:val="24"/>
                <w:lang w:eastAsia="lv-LV"/>
              </w:rPr>
              <w:t>;</w:t>
            </w:r>
          </w:p>
          <w:p w14:paraId="412B7318" w14:textId="77777777" w:rsidR="006E6841" w:rsidRPr="00E3400E" w:rsidRDefault="006E6841" w:rsidP="006E6841">
            <w:pPr>
              <w:pStyle w:val="ListParagraph"/>
              <w:numPr>
                <w:ilvl w:val="0"/>
                <w:numId w:val="4"/>
              </w:numPr>
              <w:tabs>
                <w:tab w:val="left" w:pos="563"/>
              </w:tabs>
              <w:spacing w:after="0" w:line="240" w:lineRule="auto"/>
              <w:ind w:left="0" w:firstLine="280"/>
              <w:jc w:val="both"/>
              <w:rPr>
                <w:rFonts w:ascii="Times New Roman" w:hAnsi="Times New Roman" w:cs="Times New Roman"/>
                <w:sz w:val="24"/>
                <w:szCs w:val="24"/>
              </w:rPr>
            </w:pPr>
            <w:r w:rsidRPr="00E3400E">
              <w:rPr>
                <w:rFonts w:ascii="Times New Roman" w:eastAsia="Times New Roman" w:hAnsi="Times New Roman" w:cs="Times New Roman"/>
                <w:sz w:val="24"/>
                <w:szCs w:val="24"/>
              </w:rPr>
              <w:t xml:space="preserve">būve (būves kadastra apzīmējums </w:t>
            </w:r>
            <w:hyperlink r:id="rId27" w:history="1">
              <w:r w:rsidRPr="00E3400E">
                <w:rPr>
                  <w:rFonts w:ascii="Times New Roman" w:hAnsi="Times New Roman" w:cs="Times New Roman"/>
                  <w:sz w:val="24"/>
                  <w:szCs w:val="24"/>
                </w:rPr>
                <w:t>05000030314008</w:t>
              </w:r>
            </w:hyperlink>
            <w:r w:rsidRPr="00E3400E">
              <w:rPr>
                <w:rFonts w:ascii="Times New Roman" w:eastAsia="Times New Roman" w:hAnsi="Times New Roman" w:cs="Times New Roman"/>
                <w:sz w:val="24"/>
                <w:szCs w:val="24"/>
              </w:rPr>
              <w:t xml:space="preserve">) – </w:t>
            </w:r>
            <w:r w:rsidRPr="00E3400E">
              <w:rPr>
                <w:rFonts w:ascii="Times New Roman" w:eastAsia="Times New Roman" w:hAnsi="Times New Roman" w:cs="Times New Roman"/>
                <w:i/>
                <w:sz w:val="24"/>
                <w:szCs w:val="24"/>
              </w:rPr>
              <w:t xml:space="preserve">garāža </w:t>
            </w:r>
            <w:r w:rsidRPr="00E3400E">
              <w:rPr>
                <w:rFonts w:ascii="Times New Roman" w:eastAsia="Times New Roman" w:hAnsi="Times New Roman" w:cs="Times New Roman"/>
                <w:sz w:val="24"/>
                <w:szCs w:val="24"/>
              </w:rPr>
              <w:t>ar kopējo platību 22,40 m</w:t>
            </w:r>
            <w:r w:rsidRPr="00E3400E">
              <w:rPr>
                <w:rFonts w:ascii="Times New Roman" w:eastAsia="Times New Roman" w:hAnsi="Times New Roman" w:cs="Times New Roman"/>
                <w:sz w:val="24"/>
                <w:szCs w:val="24"/>
                <w:vertAlign w:val="superscript"/>
              </w:rPr>
              <w:t>2</w:t>
            </w:r>
            <w:r w:rsidRPr="00E3400E">
              <w:rPr>
                <w:rFonts w:ascii="Times New Roman" w:eastAsia="Times New Roman" w:hAnsi="Times New Roman" w:cs="Times New Roman"/>
                <w:sz w:val="24"/>
                <w:szCs w:val="24"/>
              </w:rPr>
              <w:t xml:space="preserve">, </w:t>
            </w:r>
            <w:r w:rsidRPr="00E3400E">
              <w:rPr>
                <w:rFonts w:ascii="Times New Roman" w:eastAsia="Times New Roman" w:hAnsi="Times New Roman" w:cs="Times New Roman"/>
                <w:sz w:val="24"/>
                <w:szCs w:val="24"/>
                <w:lang w:eastAsia="lv-LV"/>
              </w:rPr>
              <w:t>galvenais lietošanas veids: 1274 – citas, iepriekš neklasificētas, ēkas</w:t>
            </w:r>
            <w:r w:rsidRPr="00E3400E">
              <w:rPr>
                <w:rFonts w:ascii="Times New Roman" w:hAnsi="Times New Roman" w:cs="Times New Roman"/>
                <w:sz w:val="24"/>
                <w:szCs w:val="24"/>
                <w:lang w:eastAsia="lv-LV"/>
              </w:rPr>
              <w:t xml:space="preserve"> un tās kadastrālā vērtība uz 2019.gada 1.janvāri noteikta 1147 </w:t>
            </w:r>
            <w:proofErr w:type="spellStart"/>
            <w:r w:rsidRPr="00E3400E">
              <w:rPr>
                <w:rFonts w:ascii="Times New Roman" w:hAnsi="Times New Roman" w:cs="Times New Roman"/>
                <w:i/>
                <w:sz w:val="24"/>
                <w:szCs w:val="24"/>
                <w:lang w:eastAsia="lv-LV"/>
              </w:rPr>
              <w:t>euro</w:t>
            </w:r>
            <w:proofErr w:type="spellEnd"/>
            <w:r w:rsidRPr="00E3400E">
              <w:rPr>
                <w:rFonts w:ascii="Times New Roman" w:hAnsi="Times New Roman" w:cs="Times New Roman"/>
                <w:i/>
                <w:sz w:val="24"/>
                <w:szCs w:val="24"/>
                <w:lang w:eastAsia="lv-LV"/>
              </w:rPr>
              <w:t>;</w:t>
            </w:r>
          </w:p>
          <w:p w14:paraId="3AEB4852" w14:textId="77777777" w:rsidR="006E6841" w:rsidRPr="00E3400E" w:rsidRDefault="006E6841" w:rsidP="006E6841">
            <w:pPr>
              <w:pStyle w:val="ListParagraph"/>
              <w:numPr>
                <w:ilvl w:val="0"/>
                <w:numId w:val="4"/>
              </w:numPr>
              <w:tabs>
                <w:tab w:val="left" w:pos="563"/>
              </w:tabs>
              <w:spacing w:after="0" w:line="240" w:lineRule="auto"/>
              <w:ind w:left="0" w:firstLine="280"/>
              <w:jc w:val="both"/>
              <w:rPr>
                <w:rFonts w:ascii="Times New Roman" w:hAnsi="Times New Roman" w:cs="Times New Roman"/>
                <w:sz w:val="24"/>
                <w:szCs w:val="24"/>
              </w:rPr>
            </w:pPr>
            <w:r w:rsidRPr="00E3400E">
              <w:rPr>
                <w:rFonts w:ascii="Times New Roman" w:eastAsia="Times New Roman" w:hAnsi="Times New Roman" w:cs="Times New Roman"/>
                <w:sz w:val="24"/>
                <w:szCs w:val="24"/>
              </w:rPr>
              <w:t xml:space="preserve">būve (būves kadastra apzīmējums </w:t>
            </w:r>
            <w:hyperlink r:id="rId28" w:history="1">
              <w:r w:rsidRPr="00E3400E">
                <w:rPr>
                  <w:rFonts w:ascii="Times New Roman" w:hAnsi="Times New Roman" w:cs="Times New Roman"/>
                  <w:sz w:val="24"/>
                  <w:szCs w:val="24"/>
                </w:rPr>
                <w:t>05000030314009</w:t>
              </w:r>
            </w:hyperlink>
            <w:r w:rsidRPr="00E3400E">
              <w:rPr>
                <w:rFonts w:ascii="Times New Roman" w:eastAsia="Times New Roman" w:hAnsi="Times New Roman" w:cs="Times New Roman"/>
                <w:sz w:val="24"/>
                <w:szCs w:val="24"/>
              </w:rPr>
              <w:t xml:space="preserve"> – </w:t>
            </w:r>
            <w:r w:rsidRPr="00E3400E">
              <w:rPr>
                <w:rFonts w:ascii="Times New Roman" w:eastAsia="Times New Roman" w:hAnsi="Times New Roman" w:cs="Times New Roman"/>
                <w:i/>
                <w:sz w:val="24"/>
                <w:szCs w:val="24"/>
              </w:rPr>
              <w:t xml:space="preserve">saimniecības ēka </w:t>
            </w:r>
            <w:r w:rsidRPr="00E3400E">
              <w:rPr>
                <w:rFonts w:ascii="Times New Roman" w:eastAsia="Times New Roman" w:hAnsi="Times New Roman" w:cs="Times New Roman"/>
                <w:sz w:val="24"/>
                <w:szCs w:val="24"/>
              </w:rPr>
              <w:t>ar kopējo platību 20,60 m</w:t>
            </w:r>
            <w:r w:rsidRPr="00E3400E">
              <w:rPr>
                <w:rFonts w:ascii="Times New Roman" w:eastAsia="Times New Roman" w:hAnsi="Times New Roman" w:cs="Times New Roman"/>
                <w:sz w:val="24"/>
                <w:szCs w:val="24"/>
                <w:vertAlign w:val="superscript"/>
              </w:rPr>
              <w:t>2</w:t>
            </w:r>
            <w:r w:rsidRPr="00E3400E">
              <w:rPr>
                <w:rFonts w:ascii="Times New Roman" w:eastAsia="Times New Roman" w:hAnsi="Times New Roman" w:cs="Times New Roman"/>
                <w:sz w:val="24"/>
                <w:szCs w:val="24"/>
              </w:rPr>
              <w:t xml:space="preserve">, </w:t>
            </w:r>
            <w:r w:rsidRPr="00E3400E">
              <w:rPr>
                <w:rFonts w:ascii="Times New Roman" w:eastAsia="Times New Roman" w:hAnsi="Times New Roman" w:cs="Times New Roman"/>
                <w:sz w:val="24"/>
                <w:szCs w:val="24"/>
                <w:lang w:eastAsia="lv-LV"/>
              </w:rPr>
              <w:t>galvenais lietošanas veids: 1274 – citas, iepriekš neklasificētas, ēkas</w:t>
            </w:r>
            <w:r w:rsidRPr="00E3400E">
              <w:rPr>
                <w:rFonts w:ascii="Times New Roman" w:hAnsi="Times New Roman" w:cs="Times New Roman"/>
                <w:sz w:val="24"/>
                <w:szCs w:val="24"/>
                <w:lang w:eastAsia="lv-LV"/>
              </w:rPr>
              <w:t xml:space="preserve"> un tās kadastrālā vērtība uz 2019.gada 1.janvāri noteikta 821 </w:t>
            </w:r>
            <w:proofErr w:type="spellStart"/>
            <w:r w:rsidRPr="00E3400E">
              <w:rPr>
                <w:rFonts w:ascii="Times New Roman" w:hAnsi="Times New Roman" w:cs="Times New Roman"/>
                <w:i/>
                <w:sz w:val="24"/>
                <w:szCs w:val="24"/>
                <w:lang w:eastAsia="lv-LV"/>
              </w:rPr>
              <w:t>euro</w:t>
            </w:r>
            <w:proofErr w:type="spellEnd"/>
            <w:r w:rsidRPr="00E3400E">
              <w:rPr>
                <w:rFonts w:ascii="Times New Roman" w:hAnsi="Times New Roman" w:cs="Times New Roman"/>
                <w:i/>
                <w:sz w:val="24"/>
                <w:szCs w:val="24"/>
                <w:lang w:eastAsia="lv-LV"/>
              </w:rPr>
              <w:t>;</w:t>
            </w:r>
          </w:p>
          <w:p w14:paraId="6F423B24" w14:textId="77777777" w:rsidR="006E6841" w:rsidRPr="00E3400E" w:rsidRDefault="006E6841" w:rsidP="006E6841">
            <w:pPr>
              <w:pStyle w:val="ListParagraph"/>
              <w:numPr>
                <w:ilvl w:val="0"/>
                <w:numId w:val="4"/>
              </w:numPr>
              <w:tabs>
                <w:tab w:val="left" w:pos="563"/>
              </w:tabs>
              <w:spacing w:after="0" w:line="240" w:lineRule="auto"/>
              <w:ind w:left="0" w:firstLine="280"/>
              <w:jc w:val="both"/>
              <w:rPr>
                <w:rFonts w:ascii="Times New Roman" w:hAnsi="Times New Roman" w:cs="Times New Roman"/>
                <w:sz w:val="24"/>
                <w:szCs w:val="24"/>
              </w:rPr>
            </w:pPr>
            <w:r w:rsidRPr="00E3400E">
              <w:rPr>
                <w:rFonts w:ascii="Times New Roman" w:eastAsia="Times New Roman" w:hAnsi="Times New Roman" w:cs="Times New Roman"/>
                <w:sz w:val="24"/>
                <w:szCs w:val="24"/>
              </w:rPr>
              <w:t xml:space="preserve">būve (būves kadastra apzīmējums </w:t>
            </w:r>
            <w:hyperlink r:id="rId29" w:history="1">
              <w:r w:rsidRPr="00E3400E">
                <w:rPr>
                  <w:rFonts w:ascii="Times New Roman" w:hAnsi="Times New Roman" w:cs="Times New Roman"/>
                  <w:sz w:val="24"/>
                  <w:szCs w:val="24"/>
                </w:rPr>
                <w:t>05000030314010</w:t>
              </w:r>
            </w:hyperlink>
            <w:r w:rsidRPr="00E3400E">
              <w:rPr>
                <w:rFonts w:ascii="Times New Roman" w:eastAsia="Times New Roman" w:hAnsi="Times New Roman" w:cs="Times New Roman"/>
                <w:sz w:val="24"/>
                <w:szCs w:val="24"/>
              </w:rPr>
              <w:t xml:space="preserve"> – </w:t>
            </w:r>
            <w:r w:rsidRPr="00E3400E">
              <w:rPr>
                <w:rFonts w:ascii="Times New Roman" w:eastAsia="Times New Roman" w:hAnsi="Times New Roman" w:cs="Times New Roman"/>
                <w:i/>
                <w:sz w:val="24"/>
                <w:szCs w:val="24"/>
              </w:rPr>
              <w:t xml:space="preserve">pirts </w:t>
            </w:r>
            <w:r w:rsidRPr="00E3400E">
              <w:rPr>
                <w:rFonts w:ascii="Times New Roman" w:eastAsia="Times New Roman" w:hAnsi="Times New Roman" w:cs="Times New Roman"/>
                <w:sz w:val="24"/>
                <w:szCs w:val="24"/>
              </w:rPr>
              <w:t>ar kopējo platību 29,00 m</w:t>
            </w:r>
            <w:r w:rsidRPr="00E3400E">
              <w:rPr>
                <w:rFonts w:ascii="Times New Roman" w:eastAsia="Times New Roman" w:hAnsi="Times New Roman" w:cs="Times New Roman"/>
                <w:sz w:val="24"/>
                <w:szCs w:val="24"/>
                <w:vertAlign w:val="superscript"/>
              </w:rPr>
              <w:t>2</w:t>
            </w:r>
            <w:r w:rsidRPr="00E3400E">
              <w:rPr>
                <w:rFonts w:ascii="Times New Roman" w:eastAsia="Times New Roman" w:hAnsi="Times New Roman" w:cs="Times New Roman"/>
                <w:sz w:val="24"/>
                <w:szCs w:val="24"/>
              </w:rPr>
              <w:t xml:space="preserve">, </w:t>
            </w:r>
            <w:r w:rsidRPr="00E3400E">
              <w:rPr>
                <w:rFonts w:ascii="Times New Roman" w:eastAsia="Times New Roman" w:hAnsi="Times New Roman" w:cs="Times New Roman"/>
                <w:sz w:val="24"/>
                <w:szCs w:val="24"/>
                <w:lang w:eastAsia="lv-LV"/>
              </w:rPr>
              <w:t>galvenais lietošanas veids: 1274 – citas, iepriekš neklasificētas, ēkas</w:t>
            </w:r>
            <w:r w:rsidRPr="00E3400E">
              <w:rPr>
                <w:rFonts w:ascii="Times New Roman" w:hAnsi="Times New Roman" w:cs="Times New Roman"/>
                <w:sz w:val="24"/>
                <w:szCs w:val="24"/>
                <w:lang w:eastAsia="lv-LV"/>
              </w:rPr>
              <w:t xml:space="preserve"> un tās kadastrālā vērtība uz 2019.gada 1.janvāri noteikta 1155 </w:t>
            </w:r>
            <w:proofErr w:type="spellStart"/>
            <w:r w:rsidRPr="00E3400E">
              <w:rPr>
                <w:rFonts w:ascii="Times New Roman" w:hAnsi="Times New Roman" w:cs="Times New Roman"/>
                <w:i/>
                <w:sz w:val="24"/>
                <w:szCs w:val="24"/>
                <w:lang w:eastAsia="lv-LV"/>
              </w:rPr>
              <w:t>euro</w:t>
            </w:r>
            <w:proofErr w:type="spellEnd"/>
            <w:r w:rsidRPr="00E3400E">
              <w:rPr>
                <w:rFonts w:ascii="Times New Roman" w:hAnsi="Times New Roman" w:cs="Times New Roman"/>
                <w:i/>
                <w:sz w:val="24"/>
                <w:szCs w:val="24"/>
                <w:lang w:eastAsia="lv-LV"/>
              </w:rPr>
              <w:t>.</w:t>
            </w:r>
          </w:p>
          <w:p w14:paraId="5AE3CD9C" w14:textId="77777777" w:rsidR="006E6841" w:rsidRPr="00E3400E" w:rsidRDefault="006E6841" w:rsidP="00701082">
            <w:pPr>
              <w:pStyle w:val="ListParagraph"/>
              <w:tabs>
                <w:tab w:val="left" w:pos="280"/>
                <w:tab w:val="left" w:pos="699"/>
              </w:tabs>
              <w:suppressAutoHyphens/>
              <w:autoSpaceDN w:val="0"/>
              <w:spacing w:after="0" w:line="240" w:lineRule="auto"/>
              <w:ind w:left="0" w:right="196" w:firstLine="280"/>
              <w:jc w:val="both"/>
              <w:textAlignment w:val="baseline"/>
              <w:rPr>
                <w:rFonts w:ascii="Times New Roman" w:eastAsia="Calibri" w:hAnsi="Times New Roman" w:cs="Times New Roman"/>
                <w:sz w:val="24"/>
                <w:szCs w:val="24"/>
              </w:rPr>
            </w:pPr>
            <w:r w:rsidRPr="00E3400E">
              <w:rPr>
                <w:rFonts w:ascii="Times New Roman" w:hAnsi="Times New Roman" w:cs="Times New Roman"/>
                <w:sz w:val="24"/>
                <w:szCs w:val="24"/>
              </w:rPr>
              <w:t>Nekustamais īpašums saistīts ar zemes vienību (</w:t>
            </w:r>
            <w:r w:rsidRPr="00E3400E">
              <w:rPr>
                <w:rFonts w:ascii="Times New Roman" w:eastAsia="Calibri" w:hAnsi="Times New Roman" w:cs="Times New Roman"/>
                <w:sz w:val="24"/>
                <w:szCs w:val="24"/>
                <w:lang w:eastAsia="lv-LV"/>
              </w:rPr>
              <w:t xml:space="preserve">zemes vienības kadastra apzīmējums </w:t>
            </w:r>
            <w:hyperlink r:id="rId30" w:history="1">
              <w:r w:rsidRPr="00E3400E">
                <w:rPr>
                  <w:rFonts w:ascii="Times New Roman" w:hAnsi="Times New Roman" w:cs="Times New Roman"/>
                  <w:sz w:val="24"/>
                  <w:szCs w:val="24"/>
                </w:rPr>
                <w:t>05000030314</w:t>
              </w:r>
            </w:hyperlink>
            <w:r w:rsidRPr="00E3400E">
              <w:rPr>
                <w:rFonts w:ascii="Times New Roman" w:hAnsi="Times New Roman" w:cs="Times New Roman"/>
                <w:sz w:val="24"/>
                <w:szCs w:val="24"/>
              </w:rPr>
              <w:t>), kas ietilpst nekustamā īpašuma (</w:t>
            </w:r>
            <w:proofErr w:type="spellStart"/>
            <w:r w:rsidRPr="00E3400E">
              <w:rPr>
                <w:rFonts w:ascii="Times New Roman" w:eastAsia="Times New Roman" w:hAnsi="Times New Roman" w:cs="Times New Roman"/>
                <w:sz w:val="24"/>
                <w:szCs w:val="24"/>
                <w:lang w:val="en-AU" w:eastAsia="lv-LV"/>
              </w:rPr>
              <w:t>nekustamā</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īpašuma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kadastra</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numurs</w:t>
            </w:r>
            <w:proofErr w:type="spellEnd"/>
            <w:r w:rsidRPr="00E3400E">
              <w:rPr>
                <w:rFonts w:ascii="Times New Roman" w:hAnsi="Times New Roman" w:cs="Times New Roman"/>
                <w:sz w:val="24"/>
                <w:szCs w:val="24"/>
              </w:rPr>
              <w:t xml:space="preserve"> </w:t>
            </w:r>
            <w:hyperlink r:id="rId31" w:history="1">
              <w:r w:rsidRPr="00E3400E">
                <w:rPr>
                  <w:rFonts w:ascii="Times New Roman" w:hAnsi="Times New Roman" w:cs="Times New Roman"/>
                  <w:sz w:val="24"/>
                  <w:szCs w:val="24"/>
                </w:rPr>
                <w:t>05000030314</w:t>
              </w:r>
            </w:hyperlink>
            <w:r w:rsidRPr="00E3400E">
              <w:rPr>
                <w:rFonts w:ascii="Times New Roman" w:hAnsi="Times New Roman" w:cs="Times New Roman"/>
                <w:sz w:val="24"/>
                <w:szCs w:val="24"/>
              </w:rPr>
              <w:t xml:space="preserve">) </w:t>
            </w:r>
            <w:proofErr w:type="spellStart"/>
            <w:r w:rsidRPr="00E3400E">
              <w:rPr>
                <w:rFonts w:ascii="Times New Roman" w:eastAsia="Times New Roman" w:hAnsi="Times New Roman" w:cs="Times New Roman"/>
                <w:sz w:val="24"/>
                <w:szCs w:val="24"/>
                <w:lang w:val="en-AU" w:eastAsia="lv-LV"/>
              </w:rPr>
              <w:t>Siguldas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ielā</w:t>
            </w:r>
            <w:proofErr w:type="spellEnd"/>
            <w:r w:rsidRPr="00E3400E">
              <w:rPr>
                <w:rFonts w:ascii="Times New Roman" w:eastAsia="Times New Roman" w:hAnsi="Times New Roman" w:cs="Times New Roman"/>
                <w:sz w:val="24"/>
                <w:szCs w:val="24"/>
                <w:lang w:val="en-AU" w:eastAsia="lv-LV"/>
              </w:rPr>
              <w:t xml:space="preserve"> 41, </w:t>
            </w:r>
            <w:proofErr w:type="spellStart"/>
            <w:r w:rsidRPr="00E3400E">
              <w:rPr>
                <w:rFonts w:ascii="Times New Roman" w:eastAsia="Times New Roman" w:hAnsi="Times New Roman" w:cs="Times New Roman"/>
                <w:sz w:val="24"/>
                <w:szCs w:val="24"/>
                <w:lang w:val="en-AU" w:eastAsia="lv-LV"/>
              </w:rPr>
              <w:t>Daugavpilī</w:t>
            </w:r>
            <w:proofErr w:type="spellEnd"/>
            <w:r w:rsidRPr="00E3400E">
              <w:rPr>
                <w:rFonts w:ascii="Times New Roman" w:hAnsi="Times New Roman" w:cs="Times New Roman"/>
                <w:sz w:val="24"/>
                <w:szCs w:val="24"/>
              </w:rPr>
              <w:t>, sastāvā.</w:t>
            </w:r>
          </w:p>
          <w:p w14:paraId="7053CB7C" w14:textId="77777777" w:rsidR="006E6841" w:rsidRPr="00E3400E" w:rsidRDefault="006E6841" w:rsidP="00701082">
            <w:pPr>
              <w:suppressAutoHyphens/>
              <w:autoSpaceDN w:val="0"/>
              <w:spacing w:after="0" w:line="240" w:lineRule="auto"/>
              <w:ind w:left="57" w:firstLine="847"/>
              <w:jc w:val="both"/>
              <w:rPr>
                <w:rFonts w:ascii="Times New Roman" w:eastAsia="Times New Roman" w:hAnsi="Times New Roman" w:cs="Times New Roman"/>
                <w:sz w:val="24"/>
                <w:szCs w:val="24"/>
              </w:rPr>
            </w:pPr>
            <w:r w:rsidRPr="00E3400E">
              <w:rPr>
                <w:rFonts w:ascii="Times New Roman" w:eastAsia="Times New Roman" w:hAnsi="Times New Roman" w:cs="Times New Roman"/>
                <w:sz w:val="24"/>
                <w:szCs w:val="24"/>
              </w:rPr>
              <w:t xml:space="preserve">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Civillikuma 1074.pantā noteikts, ka nevienu kopīpašnieku nevar piespiest palikt kopīpašumā, ja vien tā nodibināšanas noteikumi nerunā tam pretim, turpretim katrs kopīpašnieks var katrā laikā prasīt dalīšanu. </w:t>
            </w:r>
          </w:p>
          <w:p w14:paraId="59B250E0" w14:textId="77777777" w:rsidR="006E6841" w:rsidRPr="00E3400E" w:rsidRDefault="006E6841" w:rsidP="00701082">
            <w:pPr>
              <w:suppressAutoHyphens/>
              <w:autoSpaceDN w:val="0"/>
              <w:spacing w:after="0" w:line="240" w:lineRule="auto"/>
              <w:ind w:left="57" w:firstLine="847"/>
              <w:jc w:val="both"/>
              <w:rPr>
                <w:rFonts w:ascii="Times New Roman" w:eastAsia="Times New Roman" w:hAnsi="Times New Roman" w:cs="Times New Roman"/>
                <w:sz w:val="24"/>
                <w:szCs w:val="24"/>
              </w:rPr>
            </w:pPr>
            <w:r w:rsidRPr="00E3400E">
              <w:rPr>
                <w:rFonts w:ascii="Times New Roman" w:eastAsia="Times New Roman" w:hAnsi="Times New Roman" w:cs="Times New Roman"/>
                <w:sz w:val="24"/>
                <w:szCs w:val="24"/>
              </w:rPr>
              <w:t xml:space="preserve">Nekustamā īpašuma </w:t>
            </w:r>
            <w:proofErr w:type="spellStart"/>
            <w:r w:rsidRPr="00E3400E">
              <w:rPr>
                <w:rFonts w:ascii="Times New Roman" w:eastAsia="Times New Roman" w:hAnsi="Times New Roman" w:cs="Times New Roman"/>
                <w:sz w:val="24"/>
                <w:szCs w:val="24"/>
                <w:lang w:val="en-AU" w:eastAsia="lv-LV"/>
              </w:rPr>
              <w:t>Siguldas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ielā</w:t>
            </w:r>
            <w:proofErr w:type="spellEnd"/>
            <w:r w:rsidRPr="00E3400E">
              <w:rPr>
                <w:rFonts w:ascii="Times New Roman" w:eastAsia="Times New Roman" w:hAnsi="Times New Roman" w:cs="Times New Roman"/>
                <w:sz w:val="24"/>
                <w:szCs w:val="24"/>
                <w:lang w:val="en-AU" w:eastAsia="lv-LV"/>
              </w:rPr>
              <w:t xml:space="preserve"> 41, </w:t>
            </w:r>
            <w:proofErr w:type="spellStart"/>
            <w:r w:rsidRPr="00E3400E">
              <w:rPr>
                <w:rFonts w:ascii="Times New Roman" w:eastAsia="Times New Roman" w:hAnsi="Times New Roman" w:cs="Times New Roman"/>
                <w:sz w:val="24"/>
                <w:szCs w:val="24"/>
                <w:lang w:val="en-AU" w:eastAsia="lv-LV"/>
              </w:rPr>
              <w:t>Daugavpilī</w:t>
            </w:r>
            <w:proofErr w:type="spellEnd"/>
            <w:r w:rsidRPr="00E3400E">
              <w:rPr>
                <w:rFonts w:ascii="Times New Roman" w:eastAsia="Times New Roman" w:hAnsi="Times New Roman" w:cs="Times New Roman"/>
                <w:sz w:val="24"/>
                <w:szCs w:val="24"/>
              </w:rPr>
              <w:t xml:space="preserve">, kopīpašnieces pilnvarotā persona ar 2018.gada 20.augustā adresēto iesniegumu VNĪ ierosinājusi valstij piederošo domājamo daļu atsavināšanu saskaņā ar Atsavināšanas likuma 4.panta ceturtās daļas 7.punktu, kas noteic, ka atsevišķos gadījumos publiskas personas nekustamā īpašuma atsavināšanu var ierosināt kopīpašnieks, ja vēlas izbeigt kopīpašuma attiecības ar publisku personu. </w:t>
            </w:r>
          </w:p>
          <w:p w14:paraId="28D592E5" w14:textId="77777777" w:rsidR="006E6841" w:rsidRPr="00E3400E" w:rsidRDefault="006E6841" w:rsidP="00701082">
            <w:pPr>
              <w:spacing w:after="0" w:line="240" w:lineRule="auto"/>
              <w:ind w:right="14" w:firstLine="663"/>
              <w:jc w:val="both"/>
              <w:rPr>
                <w:rFonts w:ascii="Times New Roman" w:hAnsi="Times New Roman" w:cs="Times New Roman"/>
                <w:sz w:val="24"/>
                <w:szCs w:val="24"/>
              </w:rPr>
            </w:pPr>
            <w:r w:rsidRPr="00E3400E">
              <w:rPr>
                <w:rFonts w:ascii="Times New Roman" w:hAnsi="Times New Roman" w:cs="Times New Roman"/>
                <w:sz w:val="24"/>
                <w:szCs w:val="24"/>
              </w:rPr>
              <w:t xml:space="preserve">Tā kā Atsavināšanas likuma 45.panta pirmā daļa neparedz piedāvāt nodot pašvaldību īpašumā dzīvojamo māju domājamās daļas, pirms rīkojuma projekta tālākas virzības Daugavpils pilsētas pašvaldībai nav </w:t>
            </w:r>
            <w:r w:rsidRPr="00E3400E">
              <w:rPr>
                <w:rFonts w:ascii="Times New Roman" w:hAnsi="Times New Roman" w:cs="Times New Roman"/>
                <w:sz w:val="24"/>
                <w:szCs w:val="24"/>
              </w:rPr>
              <w:lastRenderedPageBreak/>
              <w:t>jāpiedāvā pārņemt īpašumā valstij piederošās domājamās daļas no būvju nekustamā īpašuma.</w:t>
            </w:r>
          </w:p>
          <w:p w14:paraId="247115CA" w14:textId="77777777" w:rsidR="006E6841" w:rsidRPr="00E3400E" w:rsidRDefault="006E6841" w:rsidP="00701082">
            <w:pPr>
              <w:spacing w:after="0" w:line="240" w:lineRule="auto"/>
              <w:ind w:right="14" w:firstLine="663"/>
              <w:jc w:val="both"/>
              <w:rPr>
                <w:rFonts w:ascii="Times New Roman" w:hAnsi="Times New Roman" w:cs="Times New Roman"/>
                <w:sz w:val="24"/>
                <w:szCs w:val="24"/>
              </w:rPr>
            </w:pPr>
            <w:r w:rsidRPr="00E3400E">
              <w:rPr>
                <w:rFonts w:ascii="Times New Roman" w:hAnsi="Times New Roman" w:cs="Times New Roman"/>
                <w:sz w:val="24"/>
                <w:szCs w:val="24"/>
              </w:rPr>
              <w:t xml:space="preserve">Ņemot vērā Privatizācijas likuma Pārejas noteikumu 30.punktā noteikto, valstij piederošās domājamās daļas no nekustamiem īpašumiem </w:t>
            </w:r>
            <w:proofErr w:type="spellStart"/>
            <w:r w:rsidRPr="00E3400E">
              <w:rPr>
                <w:rFonts w:ascii="Times New Roman" w:eastAsia="Times New Roman" w:hAnsi="Times New Roman" w:cs="Times New Roman"/>
                <w:sz w:val="24"/>
                <w:szCs w:val="24"/>
                <w:lang w:val="en-AU" w:eastAsia="lv-LV"/>
              </w:rPr>
              <w:t>Siguldas</w:t>
            </w:r>
            <w:proofErr w:type="spellEnd"/>
            <w:r w:rsidRPr="00E3400E">
              <w:rPr>
                <w:rFonts w:ascii="Times New Roman" w:eastAsia="Times New Roman" w:hAnsi="Times New Roman" w:cs="Times New Roman"/>
                <w:sz w:val="24"/>
                <w:szCs w:val="24"/>
                <w:lang w:val="en-AU" w:eastAsia="lv-LV"/>
              </w:rPr>
              <w:t xml:space="preserve"> </w:t>
            </w:r>
            <w:proofErr w:type="spellStart"/>
            <w:r w:rsidRPr="00E3400E">
              <w:rPr>
                <w:rFonts w:ascii="Times New Roman" w:eastAsia="Times New Roman" w:hAnsi="Times New Roman" w:cs="Times New Roman"/>
                <w:sz w:val="24"/>
                <w:szCs w:val="24"/>
                <w:lang w:val="en-AU" w:eastAsia="lv-LV"/>
              </w:rPr>
              <w:t>ielā</w:t>
            </w:r>
            <w:proofErr w:type="spellEnd"/>
            <w:r w:rsidRPr="00E3400E">
              <w:rPr>
                <w:rFonts w:ascii="Times New Roman" w:eastAsia="Times New Roman" w:hAnsi="Times New Roman" w:cs="Times New Roman"/>
                <w:sz w:val="24"/>
                <w:szCs w:val="24"/>
                <w:lang w:val="en-AU" w:eastAsia="lv-LV"/>
              </w:rPr>
              <w:t xml:space="preserve"> 41, </w:t>
            </w:r>
            <w:proofErr w:type="spellStart"/>
            <w:r w:rsidRPr="00E3400E">
              <w:rPr>
                <w:rFonts w:ascii="Times New Roman" w:eastAsia="Times New Roman" w:hAnsi="Times New Roman" w:cs="Times New Roman"/>
                <w:sz w:val="24"/>
                <w:szCs w:val="24"/>
                <w:lang w:val="en-AU" w:eastAsia="lv-LV"/>
              </w:rPr>
              <w:t>Daugavpilī</w:t>
            </w:r>
            <w:proofErr w:type="spellEnd"/>
            <w:r w:rsidRPr="00E3400E">
              <w:rPr>
                <w:rFonts w:ascii="Times New Roman" w:hAnsi="Times New Roman" w:cs="Times New Roman"/>
                <w:sz w:val="24"/>
                <w:szCs w:val="24"/>
              </w:rPr>
              <w:t>, ir atsavināmas Atsavināšanas likumā noteiktajā kārtībā, jo kopīpašums izveidojies pēc 2006.gada 1.septembra.</w:t>
            </w:r>
          </w:p>
          <w:p w14:paraId="215D9B82" w14:textId="77777777" w:rsidR="006E6841" w:rsidRPr="00E3400E" w:rsidRDefault="006E6841" w:rsidP="00701082">
            <w:pPr>
              <w:spacing w:after="0" w:line="240" w:lineRule="auto"/>
              <w:ind w:left="57" w:right="57" w:firstLine="720"/>
              <w:jc w:val="both"/>
              <w:rPr>
                <w:rFonts w:ascii="Times New Roman" w:hAnsi="Times New Roman" w:cs="Times New Roman"/>
                <w:sz w:val="24"/>
                <w:szCs w:val="24"/>
              </w:rPr>
            </w:pPr>
            <w:r w:rsidRPr="00E3400E">
              <w:rPr>
                <w:rFonts w:ascii="Times New Roman" w:hAnsi="Times New Roman" w:cs="Times New Roman"/>
                <w:sz w:val="24"/>
                <w:szCs w:val="24"/>
              </w:rPr>
              <w:t>Saskaņā ar Atsavināšanas likuma 46.¹ panta pirmo un otro daļu valstij piederošās kopīpašumā esošās daudzdzīvokļu dzīvojamās mājas domājamā daļa piedāvājama izsolē, ko organizē valsts akciju sabiedrības „Valsts nekustamie īpašumi”  pamatojoties uz Ministru kabineta rīkojumu. Šā paša likuma 46.¹ panta trešajā daļā noteikts, ka kopīpašuma izbeigšanas gadījumā pirmpirkuma tiesības uz kopīpašuma domājamo daļu ir kopīpašniekam. Minētā persona iegūst pirmpirkuma tiesības, ja tā piesakās mēneša laikā no dienas, kad publicēts paziņojums par izsoli.</w:t>
            </w:r>
          </w:p>
          <w:p w14:paraId="1F239BC0" w14:textId="77777777" w:rsidR="006E6841" w:rsidRPr="00E3400E" w:rsidRDefault="006E6841" w:rsidP="00701082">
            <w:pPr>
              <w:spacing w:after="0" w:line="240" w:lineRule="auto"/>
              <w:ind w:right="14" w:firstLine="663"/>
              <w:jc w:val="both"/>
              <w:rPr>
                <w:rFonts w:ascii="Times New Roman" w:hAnsi="Times New Roman" w:cs="Times New Roman"/>
                <w:sz w:val="24"/>
                <w:szCs w:val="24"/>
              </w:rPr>
            </w:pPr>
            <w:r w:rsidRPr="00E3400E">
              <w:rPr>
                <w:rFonts w:ascii="Times New Roman" w:hAnsi="Times New Roman" w:cs="Times New Roman"/>
                <w:sz w:val="24"/>
                <w:szCs w:val="24"/>
              </w:rPr>
              <w:t>Ievērojot Atsavināšanas likuma 14.panta otro daļu, kopīpašniekam tiks nosūtīts uzaicinājums pēc sludinājuma par izsoli publicēšanas iesniegt pieteikumu par pirmpirkuma tiesību izmantošanu.</w:t>
            </w:r>
          </w:p>
          <w:p w14:paraId="341AE034" w14:textId="77777777" w:rsidR="006E6841" w:rsidRPr="00E3400E" w:rsidRDefault="006E6841" w:rsidP="00701082">
            <w:pPr>
              <w:spacing w:after="0" w:line="240" w:lineRule="auto"/>
              <w:ind w:firstLine="847"/>
              <w:jc w:val="both"/>
              <w:rPr>
                <w:rFonts w:ascii="Times New Roman" w:hAnsi="Times New Roman" w:cs="Times New Roman"/>
                <w:sz w:val="24"/>
                <w:szCs w:val="24"/>
              </w:rPr>
            </w:pPr>
            <w:r w:rsidRPr="00E3400E">
              <w:rPr>
                <w:rFonts w:ascii="Times New Roman" w:hAnsi="Times New Roman" w:cs="Times New Roman"/>
                <w:sz w:val="24"/>
                <w:szCs w:val="24"/>
              </w:rPr>
              <w:t>Atsavināmie nekustamie īpašumi nav perspektīvi VNĪ saimnieciskās darbības veikšanai, kā arī nav nepieciešami valsts pārvaldes funkciju nodrošināšanai saskaņā ar Valsts pārvaldes iekārtas likumu, līdz ar to VNĪ Īpašumu izvērtēšanas komisija 2019.gada 7.februārī (</w:t>
            </w:r>
            <w:r w:rsidRPr="00E3400E">
              <w:rPr>
                <w:rFonts w:ascii="Times New Roman" w:eastAsia="Times New Roman" w:hAnsi="Times New Roman" w:cs="Times New Roman"/>
                <w:sz w:val="24"/>
                <w:szCs w:val="24"/>
              </w:rPr>
              <w:t>prot.Nr.IZKP-19/6, 3.punkts</w:t>
            </w:r>
            <w:r w:rsidRPr="00E3400E">
              <w:rPr>
                <w:rFonts w:ascii="Times New Roman" w:hAnsi="Times New Roman" w:cs="Times New Roman"/>
                <w:sz w:val="24"/>
                <w:szCs w:val="24"/>
              </w:rPr>
              <w:t>) ir pieņēmusi lēmumu – noteiktā kārtībā sagatavot un virzīt izskatīšanai Ministru kabineta rīkojuma projektu par 1/10 domājamās daļas no nekustamā īpašuma (kadastra Nr.05000030314) Siguldas ielā 41, Daugavpilī, un 1/10 domājamās daļas no nekustamā īpašuma (kadastra Nr.05005030305) Siguldas ielā 41, Daugavpilī, atsavināšanu. Pieņemot lēmumu par atsavināšanu, VNĪ Īpašumu izvērtēšanas komisija ņēma vērā:</w:t>
            </w:r>
          </w:p>
          <w:p w14:paraId="0618015D" w14:textId="77777777" w:rsidR="006E6841" w:rsidRPr="00E3400E" w:rsidRDefault="006E6841" w:rsidP="00701082">
            <w:pPr>
              <w:numPr>
                <w:ilvl w:val="0"/>
                <w:numId w:val="1"/>
              </w:numPr>
              <w:tabs>
                <w:tab w:val="left" w:pos="421"/>
              </w:tabs>
              <w:spacing w:after="0" w:line="240" w:lineRule="auto"/>
              <w:ind w:left="-4" w:firstLine="567"/>
              <w:jc w:val="both"/>
              <w:rPr>
                <w:rFonts w:ascii="Times New Roman" w:hAnsi="Times New Roman" w:cs="Times New Roman"/>
                <w:sz w:val="24"/>
                <w:szCs w:val="24"/>
              </w:rPr>
            </w:pPr>
            <w:r w:rsidRPr="00E3400E">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E3400E">
              <w:rPr>
                <w:rFonts w:ascii="Times New Roman" w:hAnsi="Times New Roman" w:cs="Times New Roman"/>
                <w:sz w:val="24"/>
                <w:szCs w:val="24"/>
              </w:rPr>
              <w:t>komercpotenciālu</w:t>
            </w:r>
            <w:proofErr w:type="spellEnd"/>
            <w:r w:rsidRPr="00E3400E">
              <w:rPr>
                <w:rFonts w:ascii="Times New Roman" w:hAnsi="Times New Roman" w:cs="Times New Roman"/>
                <w:sz w:val="24"/>
                <w:szCs w:val="24"/>
              </w:rPr>
              <w:t>. Pārējie īpašumi ir ilgtermiņā atsavināmi valstij visizdevīgākajā veidā;</w:t>
            </w:r>
          </w:p>
          <w:p w14:paraId="61F8F16C" w14:textId="77777777" w:rsidR="006E6841" w:rsidRPr="00E3400E" w:rsidRDefault="006E6841" w:rsidP="00701082">
            <w:pPr>
              <w:numPr>
                <w:ilvl w:val="0"/>
                <w:numId w:val="1"/>
              </w:numPr>
              <w:tabs>
                <w:tab w:val="left" w:pos="421"/>
              </w:tabs>
              <w:spacing w:after="0" w:line="240" w:lineRule="auto"/>
              <w:ind w:left="-4" w:firstLine="567"/>
              <w:jc w:val="both"/>
              <w:rPr>
                <w:rFonts w:ascii="Times New Roman" w:hAnsi="Times New Roman" w:cs="Times New Roman"/>
                <w:sz w:val="24"/>
                <w:szCs w:val="24"/>
              </w:rPr>
            </w:pPr>
            <w:r w:rsidRPr="00E3400E">
              <w:rPr>
                <w:rFonts w:ascii="Times New Roman" w:hAnsi="Times New Roman" w:cs="Times New Roman"/>
                <w:sz w:val="24"/>
                <w:szCs w:val="24"/>
              </w:rPr>
              <w:t>nekustamo īpašumu rentabilitāti, kura 2018.gada 1. pusgadā bija negatīva (– 46,15</w:t>
            </w:r>
            <w:r w:rsidRPr="00E3400E">
              <w:rPr>
                <w:rFonts w:ascii="Times New Roman" w:hAnsi="Times New Roman" w:cs="Times New Roman"/>
                <w:sz w:val="24"/>
                <w:szCs w:val="24"/>
                <w:shd w:val="clear" w:color="auto" w:fill="FFFFFF"/>
              </w:rPr>
              <w:t xml:space="preserve"> </w:t>
            </w:r>
            <w:proofErr w:type="spellStart"/>
            <w:r w:rsidRPr="00E3400E">
              <w:rPr>
                <w:rFonts w:ascii="Times New Roman" w:hAnsi="Times New Roman" w:cs="Times New Roman"/>
                <w:i/>
                <w:iCs/>
                <w:sz w:val="24"/>
                <w:szCs w:val="24"/>
                <w:shd w:val="clear" w:color="auto" w:fill="FFFFFF"/>
              </w:rPr>
              <w:t>euro</w:t>
            </w:r>
            <w:proofErr w:type="spellEnd"/>
            <w:r w:rsidRPr="00E3400E">
              <w:rPr>
                <w:rFonts w:ascii="Times New Roman" w:hAnsi="Times New Roman" w:cs="Times New Roman"/>
                <w:i/>
                <w:iCs/>
                <w:sz w:val="24"/>
                <w:szCs w:val="24"/>
                <w:shd w:val="clear" w:color="auto" w:fill="FFFFFF"/>
              </w:rPr>
              <w:t>);</w:t>
            </w:r>
          </w:p>
          <w:p w14:paraId="2652B59F" w14:textId="77777777" w:rsidR="006E6841" w:rsidRPr="00E3400E" w:rsidRDefault="006E6841" w:rsidP="00701082">
            <w:pPr>
              <w:numPr>
                <w:ilvl w:val="0"/>
                <w:numId w:val="1"/>
              </w:numPr>
              <w:tabs>
                <w:tab w:val="left" w:pos="421"/>
              </w:tabs>
              <w:spacing w:after="0" w:line="240" w:lineRule="auto"/>
              <w:ind w:left="-4" w:firstLine="567"/>
              <w:jc w:val="both"/>
              <w:rPr>
                <w:rFonts w:ascii="Times New Roman" w:hAnsi="Times New Roman" w:cs="Times New Roman"/>
                <w:sz w:val="24"/>
                <w:szCs w:val="24"/>
              </w:rPr>
            </w:pPr>
            <w:r w:rsidRPr="00E3400E">
              <w:rPr>
                <w:rFonts w:ascii="Times New Roman" w:hAnsi="Times New Roman" w:cs="Times New Roman"/>
                <w:sz w:val="24"/>
                <w:szCs w:val="24"/>
              </w:rPr>
              <w:t>nekustamā īpašuma tirgus situāciju un izmantošanas iespējas -  ņemot vērā to, ka nekustamais īpašums ir kopīpašums, zemes lietošanas mērķi – individuālo dzīvojamo māju apbūve, tas nav izmantojams valsts pārvaldes funkciju nodrošināšanai, kā arī valsts akciju sabiedrības „Valsts nekustamie īpašumi” saimnieciskās darbības veikšanai.</w:t>
            </w:r>
          </w:p>
          <w:p w14:paraId="4E0E5221" w14:textId="77777777" w:rsidR="006E6841" w:rsidRPr="00E3400E" w:rsidRDefault="006E6841" w:rsidP="00701082">
            <w:pPr>
              <w:spacing w:after="0" w:line="240" w:lineRule="auto"/>
              <w:ind w:right="14" w:firstLine="663"/>
              <w:jc w:val="both"/>
              <w:rPr>
                <w:rFonts w:ascii="Times New Roman" w:hAnsi="Times New Roman" w:cs="Times New Roman"/>
                <w:sz w:val="24"/>
                <w:szCs w:val="24"/>
              </w:rPr>
            </w:pPr>
            <w:r w:rsidRPr="00E3400E">
              <w:rPr>
                <w:rFonts w:ascii="Times New Roman" w:hAnsi="Times New Roman" w:cs="Times New Roman"/>
                <w:sz w:val="24"/>
                <w:szCs w:val="24"/>
              </w:rPr>
              <w:t>Atsavinot projekta 1.1. apakšpunktā minēto valsts nekustamo īpašumu, jāņem vērā likumā “Par zemes reformu Latvijas Republikas pilsētās” noteiktos ierobežojumus darījumiem ar zemi.</w:t>
            </w:r>
          </w:p>
          <w:p w14:paraId="16718CC4" w14:textId="77777777" w:rsidR="006E6841" w:rsidRPr="00E3400E" w:rsidRDefault="006E6841" w:rsidP="00701082">
            <w:pPr>
              <w:suppressAutoHyphens/>
              <w:autoSpaceDN w:val="0"/>
              <w:spacing w:after="0" w:line="240" w:lineRule="auto"/>
              <w:ind w:right="196" w:firstLine="705"/>
              <w:jc w:val="both"/>
              <w:textAlignment w:val="baseline"/>
              <w:rPr>
                <w:rFonts w:ascii="Times New Roman" w:eastAsia="Times New Roman" w:hAnsi="Times New Roman" w:cs="Times New Roman"/>
                <w:sz w:val="24"/>
                <w:szCs w:val="24"/>
              </w:rPr>
            </w:pPr>
            <w:r w:rsidRPr="00E3400E">
              <w:rPr>
                <w:rFonts w:ascii="Times New Roman" w:eastAsia="Times New Roman" w:hAnsi="Times New Roman" w:cs="Times New Roman"/>
                <w:sz w:val="24"/>
                <w:szCs w:val="24"/>
              </w:rPr>
              <w:t>Rīkojuma projekts attiecas uz publiskās pārvaldes politikas jomu.</w:t>
            </w:r>
          </w:p>
        </w:tc>
      </w:tr>
      <w:tr w:rsidR="00E3400E" w:rsidRPr="00E3400E" w14:paraId="004DBA98" w14:textId="77777777" w:rsidTr="00701082">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84A78F" w14:textId="77777777" w:rsidR="006E6841" w:rsidRPr="00E3400E" w:rsidRDefault="006E6841" w:rsidP="00701082">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lastRenderedPageBreak/>
              <w:t>3.</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1CE034" w14:textId="77777777" w:rsidR="006E6841" w:rsidRPr="00E3400E" w:rsidRDefault="006E6841" w:rsidP="00701082">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Projekta izstrādē iesaistītās institūcijas un publiskas personas kapitālsabiedrības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D22122" w14:textId="77777777" w:rsidR="006E6841" w:rsidRPr="00E3400E" w:rsidRDefault="006E6841" w:rsidP="00701082">
            <w:pPr>
              <w:suppressAutoHyphens/>
              <w:autoSpaceDN w:val="0"/>
              <w:spacing w:before="100" w:after="100" w:line="240" w:lineRule="auto"/>
              <w:ind w:right="196" w:firstLine="720"/>
              <w:jc w:val="both"/>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Rīkojuma projekta izstrādē ir iesaistīta Finanšu ministrija, VNĪ.</w:t>
            </w:r>
          </w:p>
        </w:tc>
      </w:tr>
      <w:tr w:rsidR="006E6841" w:rsidRPr="00E3400E" w14:paraId="26EA9ED7" w14:textId="77777777" w:rsidTr="00701082">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FC1742" w14:textId="77777777" w:rsidR="006E6841" w:rsidRPr="00E3400E" w:rsidRDefault="006E6841" w:rsidP="00701082">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4.</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15281B" w14:textId="77777777" w:rsidR="006E6841" w:rsidRPr="00E3400E" w:rsidRDefault="006E6841" w:rsidP="00701082">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Cita informācija</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B04F9B" w14:textId="77777777" w:rsidR="006E6841" w:rsidRPr="00E3400E" w:rsidRDefault="006E6841" w:rsidP="00701082">
            <w:pPr>
              <w:suppressAutoHyphens/>
              <w:autoSpaceDN w:val="0"/>
              <w:spacing w:before="100" w:after="100" w:line="240" w:lineRule="auto"/>
              <w:ind w:right="196" w:firstLine="720"/>
              <w:jc w:val="both"/>
              <w:textAlignment w:val="baseline"/>
              <w:rPr>
                <w:rFonts w:ascii="Times New Roman" w:eastAsia="Calibri" w:hAnsi="Times New Roman" w:cs="Times New Roman"/>
                <w:sz w:val="24"/>
                <w:szCs w:val="24"/>
              </w:rPr>
            </w:pPr>
            <w:r w:rsidRPr="00E3400E">
              <w:rPr>
                <w:rFonts w:ascii="Times New Roman" w:eastAsia="Calibri" w:hAnsi="Times New Roman" w:cs="Times New Roman"/>
                <w:bCs/>
                <w:sz w:val="24"/>
                <w:szCs w:val="24"/>
              </w:rPr>
              <w:t xml:space="preserve">Atbilstoši Ministru kabineta 2011.gada 1.februāra noteikumu Nr.109 „Kārtība, kādā atsavināma publiskās personas manta” 12.punktā </w:t>
            </w:r>
            <w:r w:rsidRPr="00E3400E">
              <w:rPr>
                <w:rFonts w:ascii="Times New Roman" w:eastAsia="Calibri" w:hAnsi="Times New Roman" w:cs="Times New Roman"/>
                <w:bCs/>
                <w:sz w:val="24"/>
                <w:szCs w:val="24"/>
              </w:rPr>
              <w:lastRenderedPageBreak/>
              <w:t>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11DC540F" w14:textId="77777777" w:rsidR="006E6841" w:rsidRPr="00E3400E" w:rsidRDefault="006E6841" w:rsidP="006E6841">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65" w:type="pct"/>
        <w:tblCellMar>
          <w:left w:w="10" w:type="dxa"/>
          <w:right w:w="10" w:type="dxa"/>
        </w:tblCellMar>
        <w:tblLook w:val="04A0" w:firstRow="1" w:lastRow="0" w:firstColumn="1" w:lastColumn="0" w:noHBand="0" w:noVBand="1"/>
      </w:tblPr>
      <w:tblGrid>
        <w:gridCol w:w="481"/>
        <w:gridCol w:w="3055"/>
        <w:gridCol w:w="6203"/>
      </w:tblGrid>
      <w:tr w:rsidR="00E3400E" w:rsidRPr="00E3400E" w14:paraId="024A4242" w14:textId="77777777" w:rsidTr="00701082">
        <w:trPr>
          <w:trHeight w:val="444"/>
        </w:trPr>
        <w:tc>
          <w:tcPr>
            <w:tcW w:w="973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4C916E88" w14:textId="77777777" w:rsidR="006E6841" w:rsidRPr="00E3400E" w:rsidRDefault="006E6841" w:rsidP="00701082">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E3400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3400E" w:rsidRPr="00E3400E" w14:paraId="6C2B2D0F" w14:textId="77777777" w:rsidTr="00701082">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5DC9233"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1.</w:t>
            </w:r>
          </w:p>
        </w:tc>
        <w:tc>
          <w:tcPr>
            <w:tcW w:w="30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9E19F86"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 xml:space="preserve">Sabiedrības </w:t>
            </w:r>
            <w:proofErr w:type="spellStart"/>
            <w:r w:rsidRPr="00E3400E">
              <w:rPr>
                <w:rFonts w:ascii="Times New Roman" w:eastAsia="Times New Roman" w:hAnsi="Times New Roman" w:cs="Times New Roman"/>
                <w:sz w:val="24"/>
                <w:szCs w:val="24"/>
                <w:lang w:eastAsia="lv-LV"/>
              </w:rPr>
              <w:t>mērķgrupas</w:t>
            </w:r>
            <w:proofErr w:type="spellEnd"/>
            <w:r w:rsidRPr="00E3400E">
              <w:rPr>
                <w:rFonts w:ascii="Times New Roman" w:eastAsia="Times New Roman" w:hAnsi="Times New Roman" w:cs="Times New Roman"/>
                <w:sz w:val="24"/>
                <w:szCs w:val="24"/>
                <w:lang w:eastAsia="lv-LV"/>
              </w:rPr>
              <w:t>, kuras tiesiskais regulējums ietekmē vai varētu ietekmēt</w:t>
            </w:r>
          </w:p>
        </w:tc>
        <w:tc>
          <w:tcPr>
            <w:tcW w:w="620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FB19EF0" w14:textId="77777777" w:rsidR="006E6841" w:rsidRPr="00E3400E" w:rsidRDefault="006E6841" w:rsidP="00701082">
            <w:pPr>
              <w:suppressAutoHyphens/>
              <w:autoSpaceDN w:val="0"/>
              <w:spacing w:after="0" w:line="240" w:lineRule="auto"/>
              <w:ind w:right="151" w:firstLine="403"/>
              <w:jc w:val="both"/>
              <w:textAlignment w:val="baseline"/>
              <w:rPr>
                <w:rFonts w:ascii="Times New Roman" w:eastAsia="Times New Roman" w:hAnsi="Times New Roman" w:cs="Times New Roman"/>
                <w:sz w:val="24"/>
                <w:szCs w:val="24"/>
                <w:lang w:eastAsia="lv-LV"/>
              </w:rPr>
            </w:pPr>
            <w:r w:rsidRPr="00E3400E">
              <w:rPr>
                <w:rFonts w:ascii="Times New Roman" w:eastAsia="Calibri" w:hAnsi="Times New Roman" w:cs="Times New Roman"/>
                <w:sz w:val="24"/>
                <w:szCs w:val="24"/>
              </w:rPr>
              <w:t xml:space="preserve">Persona, kurai saskaņā ar Atsavināšanas likumu ir pirmpirkuma tiesības uz rīkojuma projektā minētajiem atsavināmajiem valsts nekustamajiem īpašumiem. Gadījumā, ja minētā persona neizmanto pirmpirkuma tiesības, </w:t>
            </w:r>
            <w:r w:rsidRPr="00E3400E">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p>
        </w:tc>
      </w:tr>
      <w:tr w:rsidR="00E3400E" w:rsidRPr="00E3400E" w14:paraId="5BD6923A" w14:textId="77777777" w:rsidTr="00701082">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F6C8A6A"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2.</w:t>
            </w:r>
          </w:p>
        </w:tc>
        <w:tc>
          <w:tcPr>
            <w:tcW w:w="30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206E8FD"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Tiesiskā regulējuma ietekme uz tautsaimniecību un administratīvo slogu</w:t>
            </w:r>
          </w:p>
        </w:tc>
        <w:tc>
          <w:tcPr>
            <w:tcW w:w="620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24FBA4" w14:textId="77777777" w:rsidR="006E6841" w:rsidRPr="00E3400E" w:rsidRDefault="006E6841" w:rsidP="00701082">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E3400E">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E3400E" w:rsidRPr="00E3400E" w14:paraId="38E6A4DF" w14:textId="77777777" w:rsidTr="00701082">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1B49821"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3.</w:t>
            </w:r>
          </w:p>
        </w:tc>
        <w:tc>
          <w:tcPr>
            <w:tcW w:w="30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3D1AC2"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Administratīvo izmaksu monetārs novērtējums</w:t>
            </w:r>
          </w:p>
        </w:tc>
        <w:tc>
          <w:tcPr>
            <w:tcW w:w="620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B38461C" w14:textId="77777777" w:rsidR="006E6841" w:rsidRPr="00E3400E" w:rsidRDefault="006E6841" w:rsidP="00701082">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E3400E">
              <w:rPr>
                <w:rFonts w:ascii="Times New Roman" w:eastAsia="Calibri" w:hAnsi="Times New Roman" w:cs="Times New Roman"/>
                <w:sz w:val="24"/>
                <w:szCs w:val="24"/>
                <w:lang w:eastAsia="lv-LV"/>
              </w:rPr>
              <w:t>Projekts šo jomu neskar.</w:t>
            </w:r>
          </w:p>
        </w:tc>
      </w:tr>
      <w:tr w:rsidR="00E3400E" w:rsidRPr="00E3400E" w14:paraId="2C22BE6B" w14:textId="77777777" w:rsidTr="00701082">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34FCCDE"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4.</w:t>
            </w:r>
          </w:p>
        </w:tc>
        <w:tc>
          <w:tcPr>
            <w:tcW w:w="30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730990"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Atbilstības izmaksu monetārais novērtējums</w:t>
            </w:r>
          </w:p>
        </w:tc>
        <w:tc>
          <w:tcPr>
            <w:tcW w:w="620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342938A" w14:textId="77777777" w:rsidR="006E6841" w:rsidRPr="00E3400E" w:rsidRDefault="006E6841" w:rsidP="00701082">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E3400E">
              <w:rPr>
                <w:rFonts w:ascii="Times New Roman" w:eastAsia="Calibri" w:hAnsi="Times New Roman" w:cs="Times New Roman"/>
                <w:sz w:val="24"/>
                <w:szCs w:val="24"/>
                <w:lang w:eastAsia="lv-LV"/>
              </w:rPr>
              <w:t>Projekts šo jomu neskar.</w:t>
            </w:r>
          </w:p>
        </w:tc>
      </w:tr>
      <w:tr w:rsidR="00E3400E" w:rsidRPr="00E3400E" w14:paraId="61EF6C4E" w14:textId="77777777" w:rsidTr="00872CBB">
        <w:trPr>
          <w:trHeight w:val="1521"/>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BEFEBEF"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4.</w:t>
            </w:r>
          </w:p>
        </w:tc>
        <w:tc>
          <w:tcPr>
            <w:tcW w:w="30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E3B113B"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Cita informācija</w:t>
            </w:r>
          </w:p>
        </w:tc>
        <w:tc>
          <w:tcPr>
            <w:tcW w:w="620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B10E35E" w14:textId="77777777" w:rsidR="006E6841" w:rsidRPr="00E3400E" w:rsidRDefault="006E6841" w:rsidP="00701082">
            <w:pPr>
              <w:suppressAutoHyphens/>
              <w:autoSpaceDN w:val="0"/>
              <w:spacing w:after="200" w:line="240" w:lineRule="auto"/>
              <w:jc w:val="both"/>
              <w:textAlignment w:val="baseline"/>
              <w:rPr>
                <w:rFonts w:ascii="Times New Roman" w:hAnsi="Times New Roman" w:cs="Times New Roman"/>
                <w:sz w:val="24"/>
                <w:szCs w:val="24"/>
              </w:rPr>
            </w:pPr>
            <w:r w:rsidRPr="00E3400E">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391AE067" w14:textId="0CB30152" w:rsidR="006E6841" w:rsidRPr="00E3400E" w:rsidRDefault="006E6841" w:rsidP="006E6841">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2"/>
        <w:gridCol w:w="607"/>
        <w:gridCol w:w="1139"/>
        <w:gridCol w:w="999"/>
        <w:gridCol w:w="997"/>
        <w:gridCol w:w="997"/>
        <w:gridCol w:w="997"/>
        <w:gridCol w:w="1210"/>
      </w:tblGrid>
      <w:tr w:rsidR="00E3400E" w:rsidRPr="00E3400E" w14:paraId="08D5831B" w14:textId="77777777" w:rsidTr="00701082">
        <w:trPr>
          <w:cantSplit/>
        </w:trPr>
        <w:tc>
          <w:tcPr>
            <w:tcW w:w="9778" w:type="dxa"/>
            <w:gridSpan w:val="8"/>
            <w:shd w:val="clear" w:color="auto" w:fill="auto"/>
            <w:vAlign w:val="center"/>
            <w:hideMark/>
          </w:tcPr>
          <w:p w14:paraId="0B34EF85" w14:textId="77777777" w:rsidR="00872CBB" w:rsidRPr="00E3400E" w:rsidRDefault="00872CBB" w:rsidP="00701082">
            <w:pPr>
              <w:jc w:val="center"/>
              <w:rPr>
                <w:rFonts w:ascii="Times New Roman" w:hAnsi="Times New Roman" w:cs="Times New Roman"/>
                <w:b/>
                <w:bCs/>
                <w:sz w:val="24"/>
                <w:szCs w:val="24"/>
              </w:rPr>
            </w:pPr>
            <w:r w:rsidRPr="00E3400E">
              <w:rPr>
                <w:rFonts w:ascii="Times New Roman" w:hAnsi="Times New Roman" w:cs="Times New Roman"/>
                <w:b/>
                <w:bCs/>
                <w:sz w:val="24"/>
                <w:szCs w:val="24"/>
              </w:rPr>
              <w:t>III. Tiesību akta projekta ietekme uz valsts budžetu un pašvaldību budžetiem</w:t>
            </w:r>
          </w:p>
        </w:tc>
      </w:tr>
      <w:tr w:rsidR="00E3400E" w:rsidRPr="00E3400E" w14:paraId="31771BE9" w14:textId="77777777" w:rsidTr="00701082">
        <w:trPr>
          <w:cantSplit/>
        </w:trPr>
        <w:tc>
          <w:tcPr>
            <w:tcW w:w="2832" w:type="dxa"/>
            <w:vMerge w:val="restart"/>
            <w:shd w:val="clear" w:color="auto" w:fill="FFFFFF"/>
            <w:vAlign w:val="center"/>
          </w:tcPr>
          <w:p w14:paraId="021368B9" w14:textId="77777777" w:rsidR="00872CBB" w:rsidRPr="00E3400E" w:rsidRDefault="00872CBB" w:rsidP="00701082">
            <w:pPr>
              <w:jc w:val="center"/>
              <w:rPr>
                <w:rFonts w:ascii="Times New Roman" w:hAnsi="Times New Roman" w:cs="Times New Roman"/>
                <w:bCs/>
                <w:sz w:val="24"/>
                <w:szCs w:val="24"/>
              </w:rPr>
            </w:pPr>
            <w:r w:rsidRPr="00E3400E">
              <w:rPr>
                <w:rFonts w:ascii="Times New Roman" w:hAnsi="Times New Roman" w:cs="Times New Roman"/>
                <w:bCs/>
                <w:sz w:val="24"/>
                <w:szCs w:val="24"/>
              </w:rPr>
              <w:t>Rādītāji</w:t>
            </w:r>
          </w:p>
        </w:tc>
        <w:tc>
          <w:tcPr>
            <w:tcW w:w="1746" w:type="dxa"/>
            <w:gridSpan w:val="2"/>
            <w:vMerge w:val="restart"/>
            <w:shd w:val="clear" w:color="auto" w:fill="FFFFFF"/>
            <w:vAlign w:val="center"/>
            <w:hideMark/>
          </w:tcPr>
          <w:p w14:paraId="3DA52061" w14:textId="77777777" w:rsidR="00872CBB" w:rsidRPr="00E3400E" w:rsidRDefault="00872CBB" w:rsidP="00701082">
            <w:pPr>
              <w:jc w:val="center"/>
              <w:rPr>
                <w:rFonts w:ascii="Times New Roman" w:hAnsi="Times New Roman" w:cs="Times New Roman"/>
                <w:bCs/>
                <w:sz w:val="24"/>
                <w:szCs w:val="24"/>
              </w:rPr>
            </w:pPr>
            <w:r w:rsidRPr="00E3400E">
              <w:rPr>
                <w:rFonts w:ascii="Times New Roman" w:hAnsi="Times New Roman" w:cs="Times New Roman"/>
                <w:bCs/>
                <w:sz w:val="24"/>
                <w:szCs w:val="24"/>
              </w:rPr>
              <w:t>2019.gads</w:t>
            </w:r>
          </w:p>
        </w:tc>
        <w:tc>
          <w:tcPr>
            <w:tcW w:w="5200" w:type="dxa"/>
            <w:gridSpan w:val="5"/>
            <w:shd w:val="clear" w:color="auto" w:fill="FFFFFF"/>
            <w:vAlign w:val="center"/>
            <w:hideMark/>
          </w:tcPr>
          <w:p w14:paraId="02D7F24D" w14:textId="77777777" w:rsidR="00872CBB" w:rsidRPr="00E3400E" w:rsidRDefault="00872CBB" w:rsidP="00701082">
            <w:pPr>
              <w:jc w:val="center"/>
              <w:rPr>
                <w:rFonts w:ascii="Times New Roman" w:hAnsi="Times New Roman" w:cs="Times New Roman"/>
                <w:sz w:val="24"/>
                <w:szCs w:val="24"/>
              </w:rPr>
            </w:pPr>
            <w:r w:rsidRPr="00E3400E">
              <w:rPr>
                <w:rFonts w:ascii="Times New Roman" w:hAnsi="Times New Roman" w:cs="Times New Roman"/>
                <w:sz w:val="24"/>
                <w:szCs w:val="24"/>
              </w:rPr>
              <w:t>Turpmākie trīs gadi (</w:t>
            </w:r>
            <w:proofErr w:type="spellStart"/>
            <w:r w:rsidRPr="00E3400E">
              <w:rPr>
                <w:rFonts w:ascii="Times New Roman" w:hAnsi="Times New Roman" w:cs="Times New Roman"/>
                <w:i/>
                <w:iCs/>
                <w:sz w:val="24"/>
                <w:szCs w:val="24"/>
              </w:rPr>
              <w:t>euro</w:t>
            </w:r>
            <w:proofErr w:type="spellEnd"/>
            <w:r w:rsidRPr="00E3400E">
              <w:rPr>
                <w:rFonts w:ascii="Times New Roman" w:hAnsi="Times New Roman" w:cs="Times New Roman"/>
                <w:sz w:val="24"/>
                <w:szCs w:val="24"/>
              </w:rPr>
              <w:t>)</w:t>
            </w:r>
          </w:p>
        </w:tc>
      </w:tr>
      <w:tr w:rsidR="00E3400E" w:rsidRPr="00E3400E" w14:paraId="49EF6ADD" w14:textId="77777777" w:rsidTr="00701082">
        <w:trPr>
          <w:cantSplit/>
        </w:trPr>
        <w:tc>
          <w:tcPr>
            <w:tcW w:w="2832" w:type="dxa"/>
            <w:vMerge/>
            <w:shd w:val="clear" w:color="auto" w:fill="auto"/>
            <w:vAlign w:val="center"/>
            <w:hideMark/>
          </w:tcPr>
          <w:p w14:paraId="41768C5E" w14:textId="77777777" w:rsidR="00872CBB" w:rsidRPr="00E3400E" w:rsidRDefault="00872CBB" w:rsidP="00701082">
            <w:pPr>
              <w:jc w:val="center"/>
              <w:rPr>
                <w:rFonts w:ascii="Times New Roman" w:hAnsi="Times New Roman" w:cs="Times New Roman"/>
                <w:bCs/>
                <w:sz w:val="24"/>
                <w:szCs w:val="24"/>
              </w:rPr>
            </w:pPr>
          </w:p>
        </w:tc>
        <w:tc>
          <w:tcPr>
            <w:tcW w:w="1746" w:type="dxa"/>
            <w:gridSpan w:val="2"/>
            <w:vMerge/>
            <w:shd w:val="clear" w:color="auto" w:fill="auto"/>
            <w:vAlign w:val="center"/>
            <w:hideMark/>
          </w:tcPr>
          <w:p w14:paraId="7BF3D101" w14:textId="77777777" w:rsidR="00872CBB" w:rsidRPr="00E3400E" w:rsidRDefault="00872CBB" w:rsidP="00701082">
            <w:pPr>
              <w:jc w:val="center"/>
              <w:rPr>
                <w:rFonts w:ascii="Times New Roman" w:hAnsi="Times New Roman" w:cs="Times New Roman"/>
                <w:bCs/>
                <w:sz w:val="24"/>
                <w:szCs w:val="24"/>
              </w:rPr>
            </w:pPr>
          </w:p>
        </w:tc>
        <w:tc>
          <w:tcPr>
            <w:tcW w:w="1996" w:type="dxa"/>
            <w:gridSpan w:val="2"/>
            <w:shd w:val="clear" w:color="auto" w:fill="FFFFFF"/>
            <w:vAlign w:val="center"/>
            <w:hideMark/>
          </w:tcPr>
          <w:p w14:paraId="53A611EB" w14:textId="77777777" w:rsidR="00872CBB" w:rsidRPr="00E3400E" w:rsidRDefault="00872CBB" w:rsidP="00701082">
            <w:pPr>
              <w:jc w:val="center"/>
              <w:rPr>
                <w:rFonts w:ascii="Times New Roman" w:hAnsi="Times New Roman" w:cs="Times New Roman"/>
                <w:bCs/>
                <w:sz w:val="24"/>
                <w:szCs w:val="24"/>
              </w:rPr>
            </w:pPr>
            <w:r w:rsidRPr="00E3400E">
              <w:rPr>
                <w:rFonts w:ascii="Times New Roman" w:hAnsi="Times New Roman" w:cs="Times New Roman"/>
                <w:bCs/>
                <w:sz w:val="24"/>
                <w:szCs w:val="24"/>
              </w:rPr>
              <w:t>2020.</w:t>
            </w:r>
          </w:p>
        </w:tc>
        <w:tc>
          <w:tcPr>
            <w:tcW w:w="1994" w:type="dxa"/>
            <w:gridSpan w:val="2"/>
            <w:shd w:val="clear" w:color="auto" w:fill="FFFFFF"/>
            <w:vAlign w:val="center"/>
            <w:hideMark/>
          </w:tcPr>
          <w:p w14:paraId="250A3645" w14:textId="77777777" w:rsidR="00872CBB" w:rsidRPr="00E3400E" w:rsidRDefault="00872CBB" w:rsidP="00701082">
            <w:pPr>
              <w:jc w:val="center"/>
              <w:rPr>
                <w:rFonts w:ascii="Times New Roman" w:hAnsi="Times New Roman" w:cs="Times New Roman"/>
                <w:bCs/>
                <w:sz w:val="24"/>
                <w:szCs w:val="24"/>
              </w:rPr>
            </w:pPr>
            <w:r w:rsidRPr="00E3400E">
              <w:rPr>
                <w:rFonts w:ascii="Times New Roman" w:hAnsi="Times New Roman" w:cs="Times New Roman"/>
                <w:bCs/>
                <w:sz w:val="24"/>
                <w:szCs w:val="24"/>
              </w:rPr>
              <w:t>2021.</w:t>
            </w:r>
          </w:p>
        </w:tc>
        <w:tc>
          <w:tcPr>
            <w:tcW w:w="1210" w:type="dxa"/>
            <w:shd w:val="clear" w:color="auto" w:fill="FFFFFF"/>
            <w:vAlign w:val="center"/>
            <w:hideMark/>
          </w:tcPr>
          <w:p w14:paraId="13D0BD00" w14:textId="77777777" w:rsidR="00872CBB" w:rsidRPr="00E3400E" w:rsidRDefault="00872CBB" w:rsidP="00701082">
            <w:pPr>
              <w:jc w:val="center"/>
              <w:rPr>
                <w:rFonts w:ascii="Times New Roman" w:hAnsi="Times New Roman" w:cs="Times New Roman"/>
                <w:bCs/>
                <w:sz w:val="24"/>
                <w:szCs w:val="24"/>
              </w:rPr>
            </w:pPr>
            <w:r w:rsidRPr="00E3400E">
              <w:rPr>
                <w:rFonts w:ascii="Times New Roman" w:hAnsi="Times New Roman" w:cs="Times New Roman"/>
                <w:bCs/>
                <w:sz w:val="24"/>
                <w:szCs w:val="24"/>
              </w:rPr>
              <w:t>2022.</w:t>
            </w:r>
          </w:p>
        </w:tc>
      </w:tr>
      <w:tr w:rsidR="00E3400E" w:rsidRPr="00E3400E" w14:paraId="75758DC3" w14:textId="77777777" w:rsidTr="00872CBB">
        <w:trPr>
          <w:cantSplit/>
          <w:trHeight w:val="2107"/>
        </w:trPr>
        <w:tc>
          <w:tcPr>
            <w:tcW w:w="2832" w:type="dxa"/>
            <w:vMerge/>
            <w:shd w:val="clear" w:color="auto" w:fill="auto"/>
            <w:vAlign w:val="center"/>
            <w:hideMark/>
          </w:tcPr>
          <w:p w14:paraId="00E36D2A" w14:textId="77777777" w:rsidR="00872CBB" w:rsidRPr="00E3400E" w:rsidRDefault="00872CBB" w:rsidP="00701082">
            <w:pPr>
              <w:jc w:val="center"/>
              <w:rPr>
                <w:rFonts w:ascii="Times New Roman" w:hAnsi="Times New Roman" w:cs="Times New Roman"/>
                <w:b/>
                <w:bCs/>
                <w:sz w:val="24"/>
                <w:szCs w:val="24"/>
              </w:rPr>
            </w:pPr>
          </w:p>
        </w:tc>
        <w:tc>
          <w:tcPr>
            <w:tcW w:w="607" w:type="dxa"/>
            <w:shd w:val="clear" w:color="auto" w:fill="FFFFFF"/>
            <w:vAlign w:val="center"/>
            <w:hideMark/>
          </w:tcPr>
          <w:p w14:paraId="2FDFA5AC"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saskaņā ar valsts budžetu kārtējam gadam</w:t>
            </w:r>
          </w:p>
        </w:tc>
        <w:tc>
          <w:tcPr>
            <w:tcW w:w="1139" w:type="dxa"/>
            <w:shd w:val="clear" w:color="auto" w:fill="FFFFFF"/>
            <w:vAlign w:val="center"/>
            <w:hideMark/>
          </w:tcPr>
          <w:p w14:paraId="31E380EB"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izmaiņas kārtējā gadā, salīdzinot ar valsts budžetu kārtējam gadam</w:t>
            </w:r>
          </w:p>
        </w:tc>
        <w:tc>
          <w:tcPr>
            <w:tcW w:w="999" w:type="dxa"/>
            <w:shd w:val="clear" w:color="auto" w:fill="FFFFFF"/>
            <w:vAlign w:val="center"/>
            <w:hideMark/>
          </w:tcPr>
          <w:p w14:paraId="7FD576A5"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saskaņā ar vidēja termiņa budžeta ietvaru</w:t>
            </w:r>
          </w:p>
        </w:tc>
        <w:tc>
          <w:tcPr>
            <w:tcW w:w="997" w:type="dxa"/>
            <w:shd w:val="clear" w:color="auto" w:fill="FFFFFF"/>
            <w:vAlign w:val="center"/>
            <w:hideMark/>
          </w:tcPr>
          <w:p w14:paraId="3B359423"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izmaiņas, salīdzinot ar vidēja termiņa budžeta ietvaru 2020. gadam</w:t>
            </w:r>
          </w:p>
        </w:tc>
        <w:tc>
          <w:tcPr>
            <w:tcW w:w="997" w:type="dxa"/>
            <w:shd w:val="clear" w:color="auto" w:fill="FFFFFF"/>
            <w:vAlign w:val="center"/>
            <w:hideMark/>
          </w:tcPr>
          <w:p w14:paraId="1180CC13"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saskaņā ar vidēja termiņa budžeta ietvaru</w:t>
            </w:r>
          </w:p>
        </w:tc>
        <w:tc>
          <w:tcPr>
            <w:tcW w:w="997" w:type="dxa"/>
            <w:shd w:val="clear" w:color="auto" w:fill="FFFFFF"/>
            <w:vAlign w:val="center"/>
            <w:hideMark/>
          </w:tcPr>
          <w:p w14:paraId="1521A1B6"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izmaiņas, salīdzinot ar vidēja termiņa budžeta ietvaru 2021. gadam</w:t>
            </w:r>
          </w:p>
        </w:tc>
        <w:tc>
          <w:tcPr>
            <w:tcW w:w="1210" w:type="dxa"/>
            <w:shd w:val="clear" w:color="auto" w:fill="FFFFFF"/>
            <w:vAlign w:val="center"/>
            <w:hideMark/>
          </w:tcPr>
          <w:p w14:paraId="46458E6C"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izmaiņas, salīdzinot ar vidēja termiņa budžeta ietvaru 2022. gadam</w:t>
            </w:r>
          </w:p>
        </w:tc>
      </w:tr>
      <w:tr w:rsidR="00E3400E" w:rsidRPr="00E3400E" w14:paraId="45309A5A" w14:textId="77777777" w:rsidTr="00701082">
        <w:trPr>
          <w:cantSplit/>
        </w:trPr>
        <w:tc>
          <w:tcPr>
            <w:tcW w:w="2832" w:type="dxa"/>
            <w:shd w:val="clear" w:color="auto" w:fill="FFFFFF"/>
            <w:vAlign w:val="center"/>
            <w:hideMark/>
          </w:tcPr>
          <w:p w14:paraId="39CC6B73" w14:textId="77777777" w:rsidR="00872CBB" w:rsidRPr="00E3400E" w:rsidRDefault="00872CBB" w:rsidP="00701082">
            <w:pPr>
              <w:jc w:val="center"/>
              <w:rPr>
                <w:rFonts w:ascii="Times New Roman" w:hAnsi="Times New Roman" w:cs="Times New Roman"/>
                <w:sz w:val="24"/>
                <w:szCs w:val="24"/>
              </w:rPr>
            </w:pPr>
            <w:r w:rsidRPr="00E3400E">
              <w:rPr>
                <w:rFonts w:ascii="Times New Roman" w:hAnsi="Times New Roman" w:cs="Times New Roman"/>
                <w:sz w:val="24"/>
                <w:szCs w:val="24"/>
              </w:rPr>
              <w:t>1</w:t>
            </w:r>
          </w:p>
        </w:tc>
        <w:tc>
          <w:tcPr>
            <w:tcW w:w="607" w:type="dxa"/>
            <w:shd w:val="clear" w:color="auto" w:fill="FFFFFF"/>
            <w:vAlign w:val="center"/>
            <w:hideMark/>
          </w:tcPr>
          <w:p w14:paraId="7242ED1F" w14:textId="77777777" w:rsidR="00872CBB" w:rsidRPr="00E3400E" w:rsidRDefault="00872CBB" w:rsidP="00701082">
            <w:pPr>
              <w:jc w:val="center"/>
              <w:rPr>
                <w:rFonts w:ascii="Times New Roman" w:hAnsi="Times New Roman" w:cs="Times New Roman"/>
                <w:sz w:val="24"/>
                <w:szCs w:val="24"/>
              </w:rPr>
            </w:pPr>
            <w:r w:rsidRPr="00E3400E">
              <w:rPr>
                <w:rFonts w:ascii="Times New Roman" w:hAnsi="Times New Roman" w:cs="Times New Roman"/>
                <w:sz w:val="24"/>
                <w:szCs w:val="24"/>
              </w:rPr>
              <w:t>2</w:t>
            </w:r>
          </w:p>
        </w:tc>
        <w:tc>
          <w:tcPr>
            <w:tcW w:w="1139" w:type="dxa"/>
            <w:shd w:val="clear" w:color="auto" w:fill="FFFFFF"/>
            <w:vAlign w:val="center"/>
            <w:hideMark/>
          </w:tcPr>
          <w:p w14:paraId="0C8FB002" w14:textId="77777777" w:rsidR="00872CBB" w:rsidRPr="00E3400E" w:rsidRDefault="00872CBB" w:rsidP="00701082">
            <w:pPr>
              <w:jc w:val="center"/>
              <w:rPr>
                <w:rFonts w:ascii="Times New Roman" w:hAnsi="Times New Roman" w:cs="Times New Roman"/>
                <w:sz w:val="24"/>
                <w:szCs w:val="24"/>
              </w:rPr>
            </w:pPr>
            <w:r w:rsidRPr="00E3400E">
              <w:rPr>
                <w:rFonts w:ascii="Times New Roman" w:hAnsi="Times New Roman" w:cs="Times New Roman"/>
                <w:sz w:val="24"/>
                <w:szCs w:val="24"/>
              </w:rPr>
              <w:t>3</w:t>
            </w:r>
          </w:p>
        </w:tc>
        <w:tc>
          <w:tcPr>
            <w:tcW w:w="999" w:type="dxa"/>
            <w:shd w:val="clear" w:color="auto" w:fill="FFFFFF"/>
            <w:vAlign w:val="center"/>
            <w:hideMark/>
          </w:tcPr>
          <w:p w14:paraId="7F5FE602" w14:textId="77777777" w:rsidR="00872CBB" w:rsidRPr="00E3400E" w:rsidRDefault="00872CBB" w:rsidP="00701082">
            <w:pPr>
              <w:jc w:val="center"/>
              <w:rPr>
                <w:rFonts w:ascii="Times New Roman" w:hAnsi="Times New Roman" w:cs="Times New Roman"/>
                <w:sz w:val="24"/>
                <w:szCs w:val="24"/>
              </w:rPr>
            </w:pPr>
            <w:r w:rsidRPr="00E3400E">
              <w:rPr>
                <w:rFonts w:ascii="Times New Roman" w:hAnsi="Times New Roman" w:cs="Times New Roman"/>
                <w:sz w:val="24"/>
                <w:szCs w:val="24"/>
              </w:rPr>
              <w:t>4</w:t>
            </w:r>
          </w:p>
        </w:tc>
        <w:tc>
          <w:tcPr>
            <w:tcW w:w="997" w:type="dxa"/>
            <w:shd w:val="clear" w:color="auto" w:fill="FFFFFF"/>
            <w:vAlign w:val="center"/>
            <w:hideMark/>
          </w:tcPr>
          <w:p w14:paraId="1D07DE27" w14:textId="77777777" w:rsidR="00872CBB" w:rsidRPr="00E3400E" w:rsidRDefault="00872CBB" w:rsidP="00701082">
            <w:pPr>
              <w:jc w:val="center"/>
              <w:rPr>
                <w:rFonts w:ascii="Times New Roman" w:hAnsi="Times New Roman" w:cs="Times New Roman"/>
                <w:sz w:val="24"/>
                <w:szCs w:val="24"/>
              </w:rPr>
            </w:pPr>
            <w:r w:rsidRPr="00E3400E">
              <w:rPr>
                <w:rFonts w:ascii="Times New Roman" w:hAnsi="Times New Roman" w:cs="Times New Roman"/>
                <w:sz w:val="24"/>
                <w:szCs w:val="24"/>
              </w:rPr>
              <w:t>5</w:t>
            </w:r>
          </w:p>
        </w:tc>
        <w:tc>
          <w:tcPr>
            <w:tcW w:w="997" w:type="dxa"/>
            <w:shd w:val="clear" w:color="auto" w:fill="FFFFFF"/>
            <w:vAlign w:val="center"/>
            <w:hideMark/>
          </w:tcPr>
          <w:p w14:paraId="51E248B9" w14:textId="77777777" w:rsidR="00872CBB" w:rsidRPr="00E3400E" w:rsidRDefault="00872CBB" w:rsidP="00701082">
            <w:pPr>
              <w:jc w:val="center"/>
              <w:rPr>
                <w:rFonts w:ascii="Times New Roman" w:hAnsi="Times New Roman" w:cs="Times New Roman"/>
                <w:sz w:val="24"/>
                <w:szCs w:val="24"/>
              </w:rPr>
            </w:pPr>
            <w:r w:rsidRPr="00E3400E">
              <w:rPr>
                <w:rFonts w:ascii="Times New Roman" w:hAnsi="Times New Roman" w:cs="Times New Roman"/>
                <w:sz w:val="24"/>
                <w:szCs w:val="24"/>
              </w:rPr>
              <w:t>6</w:t>
            </w:r>
          </w:p>
        </w:tc>
        <w:tc>
          <w:tcPr>
            <w:tcW w:w="997" w:type="dxa"/>
            <w:shd w:val="clear" w:color="auto" w:fill="FFFFFF"/>
            <w:vAlign w:val="center"/>
            <w:hideMark/>
          </w:tcPr>
          <w:p w14:paraId="710CB0C7" w14:textId="77777777" w:rsidR="00872CBB" w:rsidRPr="00E3400E" w:rsidRDefault="00872CBB" w:rsidP="00701082">
            <w:pPr>
              <w:jc w:val="center"/>
              <w:rPr>
                <w:rFonts w:ascii="Times New Roman" w:hAnsi="Times New Roman" w:cs="Times New Roman"/>
                <w:sz w:val="24"/>
                <w:szCs w:val="24"/>
              </w:rPr>
            </w:pPr>
            <w:r w:rsidRPr="00E3400E">
              <w:rPr>
                <w:rFonts w:ascii="Times New Roman" w:hAnsi="Times New Roman" w:cs="Times New Roman"/>
                <w:sz w:val="24"/>
                <w:szCs w:val="24"/>
              </w:rPr>
              <w:t>7</w:t>
            </w:r>
          </w:p>
        </w:tc>
        <w:tc>
          <w:tcPr>
            <w:tcW w:w="1210" w:type="dxa"/>
            <w:shd w:val="clear" w:color="auto" w:fill="FFFFFF"/>
            <w:vAlign w:val="center"/>
            <w:hideMark/>
          </w:tcPr>
          <w:p w14:paraId="0EE6BEC1" w14:textId="77777777" w:rsidR="00872CBB" w:rsidRPr="00E3400E" w:rsidRDefault="00872CBB" w:rsidP="00701082">
            <w:pPr>
              <w:jc w:val="center"/>
              <w:rPr>
                <w:rFonts w:ascii="Times New Roman" w:hAnsi="Times New Roman" w:cs="Times New Roman"/>
                <w:sz w:val="24"/>
                <w:szCs w:val="24"/>
              </w:rPr>
            </w:pPr>
            <w:r w:rsidRPr="00E3400E">
              <w:rPr>
                <w:rFonts w:ascii="Times New Roman" w:hAnsi="Times New Roman" w:cs="Times New Roman"/>
                <w:sz w:val="24"/>
                <w:szCs w:val="24"/>
              </w:rPr>
              <w:t>8</w:t>
            </w:r>
          </w:p>
        </w:tc>
      </w:tr>
      <w:tr w:rsidR="00E3400E" w:rsidRPr="00E3400E" w14:paraId="523C7135" w14:textId="77777777" w:rsidTr="00701082">
        <w:trPr>
          <w:cantSplit/>
        </w:trPr>
        <w:tc>
          <w:tcPr>
            <w:tcW w:w="2832" w:type="dxa"/>
            <w:shd w:val="clear" w:color="auto" w:fill="FFFFFF"/>
            <w:hideMark/>
          </w:tcPr>
          <w:p w14:paraId="749E36EC"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1. Budžeta ieņēmumi</w:t>
            </w:r>
          </w:p>
        </w:tc>
        <w:tc>
          <w:tcPr>
            <w:tcW w:w="6946" w:type="dxa"/>
            <w:gridSpan w:val="7"/>
            <w:shd w:val="clear" w:color="auto" w:fill="FFFFFF"/>
            <w:hideMark/>
          </w:tcPr>
          <w:p w14:paraId="74ADFFD4" w14:textId="77777777" w:rsidR="00872CBB" w:rsidRPr="00E3400E" w:rsidRDefault="00872CBB" w:rsidP="00701082">
            <w:pPr>
              <w:pStyle w:val="NoSpacing"/>
              <w:jc w:val="center"/>
              <w:rPr>
                <w:rFonts w:ascii="Times New Roman" w:hAnsi="Times New Roman"/>
                <w:sz w:val="24"/>
                <w:szCs w:val="24"/>
              </w:rPr>
            </w:pPr>
            <w:r w:rsidRPr="00E3400E">
              <w:rPr>
                <w:rFonts w:ascii="Times New Roman" w:eastAsia="Times New Roman" w:hAnsi="Times New Roman"/>
                <w:sz w:val="24"/>
                <w:szCs w:val="24"/>
                <w:lang w:eastAsia="lv-LV"/>
              </w:rPr>
              <w:t>Nav precīzi aprēķināms.</w:t>
            </w:r>
          </w:p>
        </w:tc>
      </w:tr>
      <w:tr w:rsidR="00E3400E" w:rsidRPr="00E3400E" w14:paraId="134AF0A5" w14:textId="77777777" w:rsidTr="00701082">
        <w:trPr>
          <w:cantSplit/>
          <w:trHeight w:val="1826"/>
        </w:trPr>
        <w:tc>
          <w:tcPr>
            <w:tcW w:w="2832" w:type="dxa"/>
            <w:shd w:val="clear" w:color="auto" w:fill="auto"/>
            <w:hideMark/>
          </w:tcPr>
          <w:p w14:paraId="73CFEE92"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1.1. valsts pamatbudžets, tai skaitā ieņēmumi no maksas pakalpojumiem un citi pašu ieņēmumi</w:t>
            </w:r>
          </w:p>
        </w:tc>
        <w:tc>
          <w:tcPr>
            <w:tcW w:w="6946" w:type="dxa"/>
            <w:gridSpan w:val="7"/>
            <w:shd w:val="clear" w:color="auto" w:fill="auto"/>
            <w:vAlign w:val="center"/>
            <w:hideMark/>
          </w:tcPr>
          <w:p w14:paraId="0B003B99" w14:textId="77777777" w:rsidR="00872CBB" w:rsidRPr="00E3400E" w:rsidRDefault="00872CBB" w:rsidP="00701082">
            <w:pPr>
              <w:pStyle w:val="NoSpacing"/>
              <w:jc w:val="center"/>
              <w:rPr>
                <w:rFonts w:ascii="Times New Roman" w:eastAsia="Times New Roman" w:hAnsi="Times New Roman"/>
                <w:sz w:val="24"/>
                <w:szCs w:val="24"/>
                <w:lang w:eastAsia="lv-LV"/>
              </w:rPr>
            </w:pPr>
            <w:r w:rsidRPr="00E3400E">
              <w:rPr>
                <w:rFonts w:ascii="Times New Roman" w:eastAsia="Times New Roman" w:hAnsi="Times New Roman"/>
                <w:sz w:val="24"/>
                <w:szCs w:val="24"/>
                <w:lang w:eastAsia="lv-LV"/>
              </w:rPr>
              <w:t>Nav precīzi aprēķināms.</w:t>
            </w:r>
          </w:p>
          <w:p w14:paraId="22FB0712" w14:textId="77777777" w:rsidR="00872CBB" w:rsidRPr="00E3400E" w:rsidRDefault="00872CBB" w:rsidP="00701082">
            <w:pPr>
              <w:pStyle w:val="NoSpacing"/>
              <w:jc w:val="center"/>
              <w:rPr>
                <w:rFonts w:ascii="Times New Roman" w:hAnsi="Times New Roman"/>
                <w:sz w:val="24"/>
                <w:szCs w:val="24"/>
              </w:rPr>
            </w:pPr>
          </w:p>
        </w:tc>
      </w:tr>
      <w:tr w:rsidR="00E3400E" w:rsidRPr="00E3400E" w14:paraId="08BD7FAB" w14:textId="77777777" w:rsidTr="00701082">
        <w:trPr>
          <w:cantSplit/>
          <w:trHeight w:val="522"/>
        </w:trPr>
        <w:tc>
          <w:tcPr>
            <w:tcW w:w="2832" w:type="dxa"/>
            <w:shd w:val="clear" w:color="auto" w:fill="auto"/>
            <w:hideMark/>
          </w:tcPr>
          <w:p w14:paraId="3CFE98C6"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1.2. valsts speciālais budžets</w:t>
            </w:r>
          </w:p>
        </w:tc>
        <w:tc>
          <w:tcPr>
            <w:tcW w:w="6946" w:type="dxa"/>
            <w:gridSpan w:val="7"/>
            <w:shd w:val="clear" w:color="auto" w:fill="auto"/>
            <w:vAlign w:val="center"/>
            <w:hideMark/>
          </w:tcPr>
          <w:p w14:paraId="0E37AB91"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0</w:t>
            </w:r>
          </w:p>
        </w:tc>
      </w:tr>
      <w:tr w:rsidR="00E3400E" w:rsidRPr="00E3400E" w14:paraId="71A410DC" w14:textId="77777777" w:rsidTr="00701082">
        <w:trPr>
          <w:cantSplit/>
        </w:trPr>
        <w:tc>
          <w:tcPr>
            <w:tcW w:w="2832" w:type="dxa"/>
            <w:shd w:val="clear" w:color="auto" w:fill="auto"/>
            <w:hideMark/>
          </w:tcPr>
          <w:p w14:paraId="68D77A1E"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1.3. pašvaldību budžets</w:t>
            </w:r>
          </w:p>
        </w:tc>
        <w:tc>
          <w:tcPr>
            <w:tcW w:w="6946" w:type="dxa"/>
            <w:gridSpan w:val="7"/>
            <w:shd w:val="clear" w:color="auto" w:fill="auto"/>
            <w:vAlign w:val="center"/>
            <w:hideMark/>
          </w:tcPr>
          <w:p w14:paraId="2D74B72D"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0</w:t>
            </w:r>
          </w:p>
        </w:tc>
      </w:tr>
      <w:tr w:rsidR="00E3400E" w:rsidRPr="00E3400E" w14:paraId="67B4451F" w14:textId="77777777" w:rsidTr="00701082">
        <w:trPr>
          <w:cantSplit/>
        </w:trPr>
        <w:tc>
          <w:tcPr>
            <w:tcW w:w="2832" w:type="dxa"/>
            <w:shd w:val="clear" w:color="auto" w:fill="auto"/>
            <w:hideMark/>
          </w:tcPr>
          <w:p w14:paraId="3E27CE1E"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2. Budžeta izdevumi</w:t>
            </w:r>
          </w:p>
        </w:tc>
        <w:tc>
          <w:tcPr>
            <w:tcW w:w="6946" w:type="dxa"/>
            <w:gridSpan w:val="7"/>
            <w:shd w:val="clear" w:color="auto" w:fill="auto"/>
            <w:vAlign w:val="center"/>
            <w:hideMark/>
          </w:tcPr>
          <w:p w14:paraId="181B3B07"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0</w:t>
            </w:r>
          </w:p>
        </w:tc>
      </w:tr>
      <w:tr w:rsidR="00E3400E" w:rsidRPr="00E3400E" w14:paraId="6B7D7A83" w14:textId="77777777" w:rsidTr="00701082">
        <w:trPr>
          <w:cantSplit/>
        </w:trPr>
        <w:tc>
          <w:tcPr>
            <w:tcW w:w="2832" w:type="dxa"/>
            <w:shd w:val="clear" w:color="auto" w:fill="auto"/>
            <w:hideMark/>
          </w:tcPr>
          <w:p w14:paraId="09CC9E57"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2.1. valsts pamatbudžets</w:t>
            </w:r>
          </w:p>
        </w:tc>
        <w:tc>
          <w:tcPr>
            <w:tcW w:w="6946" w:type="dxa"/>
            <w:gridSpan w:val="7"/>
            <w:shd w:val="clear" w:color="auto" w:fill="auto"/>
            <w:vAlign w:val="center"/>
            <w:hideMark/>
          </w:tcPr>
          <w:p w14:paraId="09E32E8D"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0</w:t>
            </w:r>
          </w:p>
        </w:tc>
      </w:tr>
      <w:tr w:rsidR="00E3400E" w:rsidRPr="00E3400E" w14:paraId="7127DD0A" w14:textId="77777777" w:rsidTr="00701082">
        <w:trPr>
          <w:cantSplit/>
        </w:trPr>
        <w:tc>
          <w:tcPr>
            <w:tcW w:w="2832" w:type="dxa"/>
            <w:shd w:val="clear" w:color="auto" w:fill="auto"/>
            <w:hideMark/>
          </w:tcPr>
          <w:p w14:paraId="47D1E2A2"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2.2. valsts speciālais budžets</w:t>
            </w:r>
          </w:p>
        </w:tc>
        <w:tc>
          <w:tcPr>
            <w:tcW w:w="6946" w:type="dxa"/>
            <w:gridSpan w:val="7"/>
            <w:shd w:val="clear" w:color="auto" w:fill="auto"/>
            <w:vAlign w:val="center"/>
            <w:hideMark/>
          </w:tcPr>
          <w:p w14:paraId="59F0422F"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0</w:t>
            </w:r>
          </w:p>
        </w:tc>
      </w:tr>
      <w:tr w:rsidR="00E3400E" w:rsidRPr="00E3400E" w14:paraId="128870FA" w14:textId="77777777" w:rsidTr="00701082">
        <w:trPr>
          <w:cantSplit/>
        </w:trPr>
        <w:tc>
          <w:tcPr>
            <w:tcW w:w="2832" w:type="dxa"/>
            <w:shd w:val="clear" w:color="auto" w:fill="auto"/>
            <w:hideMark/>
          </w:tcPr>
          <w:p w14:paraId="2157ABEA"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2.3. pašvaldību budžets</w:t>
            </w:r>
          </w:p>
        </w:tc>
        <w:tc>
          <w:tcPr>
            <w:tcW w:w="6946" w:type="dxa"/>
            <w:gridSpan w:val="7"/>
            <w:shd w:val="clear" w:color="auto" w:fill="auto"/>
            <w:vAlign w:val="center"/>
            <w:hideMark/>
          </w:tcPr>
          <w:p w14:paraId="3B6AFD69"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0</w:t>
            </w:r>
          </w:p>
        </w:tc>
      </w:tr>
      <w:tr w:rsidR="00E3400E" w:rsidRPr="00E3400E" w14:paraId="6702009A" w14:textId="77777777" w:rsidTr="00701082">
        <w:trPr>
          <w:cantSplit/>
        </w:trPr>
        <w:tc>
          <w:tcPr>
            <w:tcW w:w="2832" w:type="dxa"/>
            <w:shd w:val="clear" w:color="auto" w:fill="auto"/>
            <w:hideMark/>
          </w:tcPr>
          <w:p w14:paraId="1762D368"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3. Finansiālā ietekme</w:t>
            </w:r>
          </w:p>
        </w:tc>
        <w:tc>
          <w:tcPr>
            <w:tcW w:w="6946" w:type="dxa"/>
            <w:gridSpan w:val="7"/>
            <w:shd w:val="clear" w:color="auto" w:fill="auto"/>
            <w:vAlign w:val="center"/>
            <w:hideMark/>
          </w:tcPr>
          <w:p w14:paraId="4554F32E" w14:textId="77777777" w:rsidR="00872CBB" w:rsidRPr="00E3400E" w:rsidRDefault="00872CBB" w:rsidP="00701082">
            <w:pPr>
              <w:pStyle w:val="NoSpacing"/>
              <w:jc w:val="center"/>
              <w:rPr>
                <w:rFonts w:ascii="Times New Roman" w:hAnsi="Times New Roman"/>
                <w:sz w:val="24"/>
                <w:szCs w:val="24"/>
              </w:rPr>
            </w:pPr>
            <w:r w:rsidRPr="00E3400E">
              <w:rPr>
                <w:rFonts w:ascii="Times New Roman" w:eastAsia="Times New Roman" w:hAnsi="Times New Roman"/>
                <w:sz w:val="24"/>
                <w:szCs w:val="24"/>
              </w:rPr>
              <w:t>Nav precīzi aprēķināms.</w:t>
            </w:r>
          </w:p>
        </w:tc>
      </w:tr>
      <w:tr w:rsidR="00E3400E" w:rsidRPr="00E3400E" w14:paraId="4317D1F9" w14:textId="77777777" w:rsidTr="00701082">
        <w:trPr>
          <w:cantSplit/>
        </w:trPr>
        <w:tc>
          <w:tcPr>
            <w:tcW w:w="2832" w:type="dxa"/>
            <w:shd w:val="clear" w:color="auto" w:fill="auto"/>
            <w:hideMark/>
          </w:tcPr>
          <w:p w14:paraId="52DE0C6E"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3.1. valsts pamatbudžets</w:t>
            </w:r>
          </w:p>
        </w:tc>
        <w:tc>
          <w:tcPr>
            <w:tcW w:w="6946" w:type="dxa"/>
            <w:gridSpan w:val="7"/>
            <w:shd w:val="clear" w:color="auto" w:fill="auto"/>
            <w:vAlign w:val="center"/>
            <w:hideMark/>
          </w:tcPr>
          <w:p w14:paraId="2B8FB4CC" w14:textId="77777777" w:rsidR="00872CBB" w:rsidRPr="00E3400E" w:rsidRDefault="00872CBB" w:rsidP="00701082">
            <w:pPr>
              <w:pStyle w:val="NoSpacing"/>
              <w:jc w:val="center"/>
              <w:rPr>
                <w:rFonts w:ascii="Times New Roman" w:hAnsi="Times New Roman"/>
                <w:sz w:val="24"/>
                <w:szCs w:val="24"/>
              </w:rPr>
            </w:pPr>
            <w:r w:rsidRPr="00E3400E">
              <w:rPr>
                <w:rFonts w:ascii="Times New Roman" w:eastAsia="Times New Roman" w:hAnsi="Times New Roman"/>
                <w:sz w:val="24"/>
                <w:szCs w:val="24"/>
              </w:rPr>
              <w:t>Nav precīzi aprēķināms.</w:t>
            </w:r>
          </w:p>
        </w:tc>
      </w:tr>
      <w:tr w:rsidR="00E3400E" w:rsidRPr="00E3400E" w14:paraId="626F98D2" w14:textId="77777777" w:rsidTr="00701082">
        <w:trPr>
          <w:cantSplit/>
        </w:trPr>
        <w:tc>
          <w:tcPr>
            <w:tcW w:w="2832" w:type="dxa"/>
            <w:shd w:val="clear" w:color="auto" w:fill="auto"/>
            <w:hideMark/>
          </w:tcPr>
          <w:p w14:paraId="03DF0B76"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3.2. speciālais budžets</w:t>
            </w:r>
          </w:p>
        </w:tc>
        <w:tc>
          <w:tcPr>
            <w:tcW w:w="6946" w:type="dxa"/>
            <w:gridSpan w:val="7"/>
            <w:shd w:val="clear" w:color="auto" w:fill="auto"/>
            <w:vAlign w:val="center"/>
            <w:hideMark/>
          </w:tcPr>
          <w:p w14:paraId="1EC764B8"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0</w:t>
            </w:r>
          </w:p>
        </w:tc>
      </w:tr>
      <w:tr w:rsidR="00E3400E" w:rsidRPr="00E3400E" w14:paraId="3A8B0B39" w14:textId="77777777" w:rsidTr="00701082">
        <w:trPr>
          <w:cantSplit/>
        </w:trPr>
        <w:tc>
          <w:tcPr>
            <w:tcW w:w="2832" w:type="dxa"/>
            <w:shd w:val="clear" w:color="auto" w:fill="auto"/>
            <w:hideMark/>
          </w:tcPr>
          <w:p w14:paraId="6E46900B"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3.3. pašvaldību budžets</w:t>
            </w:r>
          </w:p>
        </w:tc>
        <w:tc>
          <w:tcPr>
            <w:tcW w:w="6946" w:type="dxa"/>
            <w:gridSpan w:val="7"/>
            <w:shd w:val="clear" w:color="auto" w:fill="auto"/>
            <w:vAlign w:val="center"/>
            <w:hideMark/>
          </w:tcPr>
          <w:p w14:paraId="2410FB72"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0</w:t>
            </w:r>
          </w:p>
        </w:tc>
      </w:tr>
      <w:tr w:rsidR="00E3400E" w:rsidRPr="00E3400E" w14:paraId="521E901E" w14:textId="77777777" w:rsidTr="00701082">
        <w:trPr>
          <w:cantSplit/>
          <w:trHeight w:val="2087"/>
        </w:trPr>
        <w:tc>
          <w:tcPr>
            <w:tcW w:w="2832" w:type="dxa"/>
            <w:shd w:val="clear" w:color="auto" w:fill="auto"/>
            <w:hideMark/>
          </w:tcPr>
          <w:p w14:paraId="033A5623"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4. Finanšu līdzekļi papildu izdevumu finansēšanai (kompensējošu izdevumu samazinājumu norāda ar "+" zīmi)</w:t>
            </w:r>
          </w:p>
        </w:tc>
        <w:tc>
          <w:tcPr>
            <w:tcW w:w="607" w:type="dxa"/>
            <w:shd w:val="clear" w:color="auto" w:fill="auto"/>
            <w:vAlign w:val="center"/>
            <w:hideMark/>
          </w:tcPr>
          <w:p w14:paraId="70073AAE"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X</w:t>
            </w:r>
          </w:p>
        </w:tc>
        <w:tc>
          <w:tcPr>
            <w:tcW w:w="6339" w:type="dxa"/>
            <w:gridSpan w:val="6"/>
            <w:shd w:val="clear" w:color="auto" w:fill="auto"/>
            <w:vAlign w:val="center"/>
            <w:hideMark/>
          </w:tcPr>
          <w:p w14:paraId="6063075E"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0</w:t>
            </w:r>
          </w:p>
        </w:tc>
      </w:tr>
      <w:tr w:rsidR="00E3400E" w:rsidRPr="00E3400E" w14:paraId="5202A040" w14:textId="77777777" w:rsidTr="00701082">
        <w:trPr>
          <w:cantSplit/>
        </w:trPr>
        <w:tc>
          <w:tcPr>
            <w:tcW w:w="2832" w:type="dxa"/>
            <w:shd w:val="clear" w:color="auto" w:fill="auto"/>
            <w:hideMark/>
          </w:tcPr>
          <w:p w14:paraId="798BA91C"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5. Precizēta finansiālā ietekme</w:t>
            </w:r>
          </w:p>
        </w:tc>
        <w:tc>
          <w:tcPr>
            <w:tcW w:w="607" w:type="dxa"/>
            <w:vMerge w:val="restart"/>
            <w:shd w:val="clear" w:color="auto" w:fill="auto"/>
            <w:vAlign w:val="center"/>
            <w:hideMark/>
          </w:tcPr>
          <w:p w14:paraId="7DE38BAF" w14:textId="77777777" w:rsidR="00872CBB" w:rsidRPr="00E3400E" w:rsidRDefault="00872CBB" w:rsidP="00701082">
            <w:pPr>
              <w:pStyle w:val="NoSpacing"/>
              <w:jc w:val="center"/>
              <w:rPr>
                <w:rFonts w:ascii="Times New Roman" w:hAnsi="Times New Roman"/>
                <w:sz w:val="24"/>
                <w:szCs w:val="24"/>
              </w:rPr>
            </w:pPr>
            <w:r w:rsidRPr="00E3400E">
              <w:rPr>
                <w:rFonts w:ascii="Times New Roman" w:hAnsi="Times New Roman"/>
                <w:sz w:val="24"/>
                <w:szCs w:val="24"/>
              </w:rPr>
              <w:t>X</w:t>
            </w:r>
          </w:p>
        </w:tc>
        <w:tc>
          <w:tcPr>
            <w:tcW w:w="6339" w:type="dxa"/>
            <w:gridSpan w:val="6"/>
            <w:vMerge w:val="restart"/>
            <w:shd w:val="clear" w:color="auto" w:fill="auto"/>
            <w:vAlign w:val="center"/>
            <w:hideMark/>
          </w:tcPr>
          <w:p w14:paraId="1D72A3CD" w14:textId="77777777" w:rsidR="00872CBB" w:rsidRPr="00E3400E" w:rsidRDefault="00872CBB" w:rsidP="00701082">
            <w:pPr>
              <w:pStyle w:val="NoSpacing"/>
              <w:jc w:val="center"/>
              <w:rPr>
                <w:rFonts w:ascii="Times New Roman" w:hAnsi="Times New Roman"/>
                <w:sz w:val="24"/>
                <w:szCs w:val="24"/>
              </w:rPr>
            </w:pPr>
            <w:r w:rsidRPr="00E3400E">
              <w:rPr>
                <w:rFonts w:ascii="Times New Roman" w:eastAsia="Times New Roman" w:hAnsi="Times New Roman"/>
                <w:sz w:val="24"/>
                <w:szCs w:val="24"/>
                <w:lang w:eastAsia="lv-LV"/>
              </w:rPr>
              <w:t>Nav precīzi aprēķināms.</w:t>
            </w:r>
          </w:p>
        </w:tc>
      </w:tr>
      <w:tr w:rsidR="00E3400E" w:rsidRPr="00E3400E" w14:paraId="554CD2CD" w14:textId="77777777" w:rsidTr="00701082">
        <w:trPr>
          <w:cantSplit/>
        </w:trPr>
        <w:tc>
          <w:tcPr>
            <w:tcW w:w="2832" w:type="dxa"/>
            <w:shd w:val="clear" w:color="auto" w:fill="auto"/>
            <w:hideMark/>
          </w:tcPr>
          <w:p w14:paraId="49CA9A9B"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5.1. valsts pamatbudžets</w:t>
            </w:r>
          </w:p>
        </w:tc>
        <w:tc>
          <w:tcPr>
            <w:tcW w:w="607" w:type="dxa"/>
            <w:vMerge/>
            <w:shd w:val="clear" w:color="auto" w:fill="auto"/>
            <w:vAlign w:val="center"/>
            <w:hideMark/>
          </w:tcPr>
          <w:p w14:paraId="7C9A0099" w14:textId="77777777" w:rsidR="00872CBB" w:rsidRPr="00E3400E" w:rsidRDefault="00872CBB" w:rsidP="00701082">
            <w:pPr>
              <w:pStyle w:val="NoSpacing"/>
              <w:rPr>
                <w:rFonts w:ascii="Times New Roman" w:hAnsi="Times New Roman"/>
                <w:sz w:val="24"/>
                <w:szCs w:val="24"/>
              </w:rPr>
            </w:pPr>
          </w:p>
        </w:tc>
        <w:tc>
          <w:tcPr>
            <w:tcW w:w="6339" w:type="dxa"/>
            <w:gridSpan w:val="6"/>
            <w:vMerge/>
            <w:shd w:val="clear" w:color="auto" w:fill="auto"/>
            <w:vAlign w:val="center"/>
            <w:hideMark/>
          </w:tcPr>
          <w:p w14:paraId="3B15FB0C" w14:textId="77777777" w:rsidR="00872CBB" w:rsidRPr="00E3400E" w:rsidRDefault="00872CBB" w:rsidP="00701082">
            <w:pPr>
              <w:pStyle w:val="NoSpacing"/>
              <w:rPr>
                <w:rFonts w:ascii="Times New Roman" w:hAnsi="Times New Roman"/>
                <w:sz w:val="24"/>
                <w:szCs w:val="24"/>
              </w:rPr>
            </w:pPr>
          </w:p>
        </w:tc>
      </w:tr>
      <w:tr w:rsidR="00E3400E" w:rsidRPr="00E3400E" w14:paraId="619DD665" w14:textId="77777777" w:rsidTr="00701082">
        <w:trPr>
          <w:cantSplit/>
        </w:trPr>
        <w:tc>
          <w:tcPr>
            <w:tcW w:w="2832" w:type="dxa"/>
            <w:shd w:val="clear" w:color="auto" w:fill="auto"/>
            <w:hideMark/>
          </w:tcPr>
          <w:p w14:paraId="7F3FDB56"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5.2. speciālais budžets</w:t>
            </w:r>
          </w:p>
        </w:tc>
        <w:tc>
          <w:tcPr>
            <w:tcW w:w="607" w:type="dxa"/>
            <w:vMerge/>
            <w:shd w:val="clear" w:color="auto" w:fill="auto"/>
            <w:vAlign w:val="center"/>
            <w:hideMark/>
          </w:tcPr>
          <w:p w14:paraId="4FCE5C6A" w14:textId="77777777" w:rsidR="00872CBB" w:rsidRPr="00E3400E" w:rsidRDefault="00872CBB" w:rsidP="00701082">
            <w:pPr>
              <w:pStyle w:val="NoSpacing"/>
              <w:rPr>
                <w:rFonts w:ascii="Times New Roman" w:hAnsi="Times New Roman"/>
                <w:sz w:val="24"/>
                <w:szCs w:val="24"/>
              </w:rPr>
            </w:pPr>
          </w:p>
        </w:tc>
        <w:tc>
          <w:tcPr>
            <w:tcW w:w="6339" w:type="dxa"/>
            <w:gridSpan w:val="6"/>
            <w:vMerge/>
            <w:shd w:val="clear" w:color="auto" w:fill="auto"/>
            <w:vAlign w:val="center"/>
            <w:hideMark/>
          </w:tcPr>
          <w:p w14:paraId="3ABC372F" w14:textId="77777777" w:rsidR="00872CBB" w:rsidRPr="00E3400E" w:rsidRDefault="00872CBB" w:rsidP="00701082">
            <w:pPr>
              <w:pStyle w:val="NoSpacing"/>
              <w:rPr>
                <w:rFonts w:ascii="Times New Roman" w:hAnsi="Times New Roman"/>
                <w:sz w:val="24"/>
                <w:szCs w:val="24"/>
              </w:rPr>
            </w:pPr>
          </w:p>
        </w:tc>
      </w:tr>
      <w:tr w:rsidR="00E3400E" w:rsidRPr="00E3400E" w14:paraId="6FCA2AB0" w14:textId="77777777" w:rsidTr="00701082">
        <w:trPr>
          <w:cantSplit/>
        </w:trPr>
        <w:tc>
          <w:tcPr>
            <w:tcW w:w="2832" w:type="dxa"/>
            <w:shd w:val="clear" w:color="auto" w:fill="auto"/>
            <w:hideMark/>
          </w:tcPr>
          <w:p w14:paraId="7F36D61A"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5.3. pašvaldību budžets</w:t>
            </w:r>
          </w:p>
        </w:tc>
        <w:tc>
          <w:tcPr>
            <w:tcW w:w="607" w:type="dxa"/>
            <w:vMerge/>
            <w:shd w:val="clear" w:color="auto" w:fill="auto"/>
            <w:vAlign w:val="center"/>
            <w:hideMark/>
          </w:tcPr>
          <w:p w14:paraId="75C0957C" w14:textId="77777777" w:rsidR="00872CBB" w:rsidRPr="00E3400E" w:rsidRDefault="00872CBB" w:rsidP="00701082">
            <w:pPr>
              <w:pStyle w:val="NoSpacing"/>
              <w:rPr>
                <w:rFonts w:ascii="Times New Roman" w:hAnsi="Times New Roman"/>
                <w:sz w:val="24"/>
                <w:szCs w:val="24"/>
              </w:rPr>
            </w:pPr>
          </w:p>
        </w:tc>
        <w:tc>
          <w:tcPr>
            <w:tcW w:w="6339" w:type="dxa"/>
            <w:gridSpan w:val="6"/>
            <w:vMerge/>
            <w:shd w:val="clear" w:color="auto" w:fill="auto"/>
            <w:vAlign w:val="center"/>
            <w:hideMark/>
          </w:tcPr>
          <w:p w14:paraId="7833A191" w14:textId="77777777" w:rsidR="00872CBB" w:rsidRPr="00E3400E" w:rsidRDefault="00872CBB" w:rsidP="00701082">
            <w:pPr>
              <w:pStyle w:val="NoSpacing"/>
              <w:rPr>
                <w:rFonts w:ascii="Times New Roman" w:hAnsi="Times New Roman"/>
                <w:sz w:val="24"/>
                <w:szCs w:val="24"/>
              </w:rPr>
            </w:pPr>
          </w:p>
        </w:tc>
      </w:tr>
      <w:tr w:rsidR="00E3400E" w:rsidRPr="00E3400E" w14:paraId="28861D8B" w14:textId="77777777" w:rsidTr="00701082">
        <w:trPr>
          <w:cantSplit/>
        </w:trPr>
        <w:tc>
          <w:tcPr>
            <w:tcW w:w="2832" w:type="dxa"/>
            <w:shd w:val="clear" w:color="auto" w:fill="auto"/>
            <w:hideMark/>
          </w:tcPr>
          <w:p w14:paraId="39D49B3F"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lastRenderedPageBreak/>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2C549CB9" w14:textId="77777777" w:rsidR="00872CBB" w:rsidRPr="00E3400E" w:rsidRDefault="00872CBB" w:rsidP="00701082">
            <w:pPr>
              <w:pStyle w:val="NoSpacing"/>
              <w:jc w:val="center"/>
              <w:rPr>
                <w:rFonts w:ascii="Times New Roman" w:eastAsia="Times New Roman" w:hAnsi="Times New Roman"/>
                <w:sz w:val="24"/>
                <w:szCs w:val="24"/>
                <w:lang w:eastAsia="lv-LV"/>
              </w:rPr>
            </w:pPr>
            <w:r w:rsidRPr="00E3400E">
              <w:rPr>
                <w:rFonts w:ascii="Times New Roman" w:eastAsia="Times New Roman" w:hAnsi="Times New Roman"/>
                <w:sz w:val="24"/>
                <w:szCs w:val="24"/>
                <w:lang w:eastAsia="lv-LV"/>
              </w:rPr>
              <w:t>Nav precīzi aprēķināms.</w:t>
            </w:r>
          </w:p>
          <w:p w14:paraId="450D4112" w14:textId="77777777" w:rsidR="00872CBB" w:rsidRPr="00E3400E" w:rsidRDefault="00872CBB" w:rsidP="00701082">
            <w:pPr>
              <w:pStyle w:val="NoSpacing"/>
              <w:jc w:val="center"/>
              <w:rPr>
                <w:rFonts w:ascii="Times New Roman" w:hAnsi="Times New Roman"/>
                <w:sz w:val="24"/>
                <w:szCs w:val="24"/>
              </w:rPr>
            </w:pPr>
          </w:p>
        </w:tc>
      </w:tr>
      <w:tr w:rsidR="00E3400E" w:rsidRPr="00E3400E" w14:paraId="0EF95276" w14:textId="77777777" w:rsidTr="00701082">
        <w:trPr>
          <w:cantSplit/>
        </w:trPr>
        <w:tc>
          <w:tcPr>
            <w:tcW w:w="2832" w:type="dxa"/>
            <w:shd w:val="clear" w:color="auto" w:fill="auto"/>
            <w:hideMark/>
          </w:tcPr>
          <w:p w14:paraId="3C281458"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6.1. detalizēts ieņēmumu aprēķins</w:t>
            </w:r>
          </w:p>
        </w:tc>
        <w:tc>
          <w:tcPr>
            <w:tcW w:w="6946" w:type="dxa"/>
            <w:gridSpan w:val="7"/>
            <w:vMerge/>
            <w:shd w:val="clear" w:color="auto" w:fill="auto"/>
            <w:vAlign w:val="center"/>
            <w:hideMark/>
          </w:tcPr>
          <w:p w14:paraId="68A14C4F" w14:textId="77777777" w:rsidR="00872CBB" w:rsidRPr="00E3400E" w:rsidRDefault="00872CBB" w:rsidP="00701082">
            <w:pPr>
              <w:pStyle w:val="NoSpacing"/>
              <w:jc w:val="center"/>
              <w:rPr>
                <w:rFonts w:ascii="Times New Roman" w:hAnsi="Times New Roman"/>
                <w:sz w:val="24"/>
                <w:szCs w:val="24"/>
              </w:rPr>
            </w:pPr>
          </w:p>
        </w:tc>
      </w:tr>
      <w:tr w:rsidR="00E3400E" w:rsidRPr="00E3400E" w14:paraId="77224A50" w14:textId="77777777" w:rsidTr="00701082">
        <w:trPr>
          <w:cantSplit/>
        </w:trPr>
        <w:tc>
          <w:tcPr>
            <w:tcW w:w="2832" w:type="dxa"/>
            <w:shd w:val="clear" w:color="auto" w:fill="auto"/>
            <w:hideMark/>
          </w:tcPr>
          <w:p w14:paraId="0DDD3197"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6.2. detalizēts izdevumu aprēķins</w:t>
            </w:r>
          </w:p>
        </w:tc>
        <w:tc>
          <w:tcPr>
            <w:tcW w:w="6946" w:type="dxa"/>
            <w:gridSpan w:val="7"/>
            <w:vMerge/>
            <w:shd w:val="clear" w:color="auto" w:fill="auto"/>
            <w:vAlign w:val="center"/>
            <w:hideMark/>
          </w:tcPr>
          <w:p w14:paraId="79C43496" w14:textId="77777777" w:rsidR="00872CBB" w:rsidRPr="00E3400E" w:rsidRDefault="00872CBB" w:rsidP="00701082">
            <w:pPr>
              <w:pStyle w:val="NoSpacing"/>
              <w:jc w:val="center"/>
              <w:rPr>
                <w:rFonts w:ascii="Times New Roman" w:hAnsi="Times New Roman"/>
                <w:sz w:val="24"/>
                <w:szCs w:val="24"/>
              </w:rPr>
            </w:pPr>
          </w:p>
        </w:tc>
      </w:tr>
      <w:tr w:rsidR="00E3400E" w:rsidRPr="00E3400E" w14:paraId="55BE37C2" w14:textId="77777777" w:rsidTr="00701082">
        <w:trPr>
          <w:cantSplit/>
        </w:trPr>
        <w:tc>
          <w:tcPr>
            <w:tcW w:w="2832" w:type="dxa"/>
            <w:shd w:val="clear" w:color="auto" w:fill="auto"/>
            <w:hideMark/>
          </w:tcPr>
          <w:p w14:paraId="7989C796"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7. Amata vietu skaita izmaiņas</w:t>
            </w:r>
          </w:p>
        </w:tc>
        <w:tc>
          <w:tcPr>
            <w:tcW w:w="6946" w:type="dxa"/>
            <w:gridSpan w:val="7"/>
            <w:shd w:val="clear" w:color="auto" w:fill="auto"/>
            <w:hideMark/>
          </w:tcPr>
          <w:p w14:paraId="35BAAE51" w14:textId="77777777" w:rsidR="00872CBB" w:rsidRPr="00E3400E" w:rsidRDefault="00872CBB" w:rsidP="00701082">
            <w:pPr>
              <w:pStyle w:val="NoSpacing"/>
              <w:jc w:val="center"/>
              <w:rPr>
                <w:rFonts w:ascii="Times New Roman" w:hAnsi="Times New Roman"/>
                <w:sz w:val="24"/>
                <w:szCs w:val="24"/>
              </w:rPr>
            </w:pPr>
            <w:r w:rsidRPr="00E3400E">
              <w:rPr>
                <w:rFonts w:ascii="Times New Roman" w:eastAsia="Times New Roman" w:hAnsi="Times New Roman"/>
                <w:sz w:val="24"/>
                <w:szCs w:val="24"/>
                <w:lang w:eastAsia="lv-LV"/>
              </w:rPr>
              <w:t>Nav attiecināms.</w:t>
            </w:r>
          </w:p>
        </w:tc>
      </w:tr>
      <w:tr w:rsidR="00E3400E" w:rsidRPr="00E3400E" w14:paraId="51E0282B" w14:textId="77777777" w:rsidTr="00701082">
        <w:trPr>
          <w:cantSplit/>
          <w:trHeight w:val="5205"/>
        </w:trPr>
        <w:tc>
          <w:tcPr>
            <w:tcW w:w="2832" w:type="dxa"/>
            <w:shd w:val="clear" w:color="auto" w:fill="auto"/>
            <w:hideMark/>
          </w:tcPr>
          <w:p w14:paraId="7D6E019D" w14:textId="77777777" w:rsidR="00872CBB" w:rsidRPr="00E3400E" w:rsidRDefault="00872CBB" w:rsidP="00701082">
            <w:pPr>
              <w:pStyle w:val="NoSpacing"/>
              <w:rPr>
                <w:rFonts w:ascii="Times New Roman" w:hAnsi="Times New Roman"/>
                <w:sz w:val="24"/>
                <w:szCs w:val="24"/>
              </w:rPr>
            </w:pPr>
            <w:r w:rsidRPr="00E3400E">
              <w:rPr>
                <w:rFonts w:ascii="Times New Roman" w:hAnsi="Times New Roman"/>
                <w:sz w:val="24"/>
                <w:szCs w:val="24"/>
              </w:rPr>
              <w:t>8. Cita informācija</w:t>
            </w:r>
          </w:p>
        </w:tc>
        <w:tc>
          <w:tcPr>
            <w:tcW w:w="6946" w:type="dxa"/>
            <w:gridSpan w:val="7"/>
            <w:shd w:val="clear" w:color="auto" w:fill="auto"/>
            <w:hideMark/>
          </w:tcPr>
          <w:p w14:paraId="0040D2B5" w14:textId="77777777" w:rsidR="00872CBB" w:rsidRPr="00E3400E" w:rsidRDefault="00872CBB" w:rsidP="00701082">
            <w:pPr>
              <w:pStyle w:val="NoSpacing"/>
              <w:jc w:val="both"/>
              <w:rPr>
                <w:rFonts w:ascii="Times New Roman" w:hAnsi="Times New Roman"/>
                <w:sz w:val="24"/>
                <w:szCs w:val="24"/>
              </w:rPr>
            </w:pPr>
            <w:r w:rsidRPr="00E3400E">
              <w:rPr>
                <w:rFonts w:ascii="Times New Roman" w:hAnsi="Times New Roman"/>
                <w:sz w:val="24"/>
                <w:szCs w:val="24"/>
              </w:rPr>
              <w:t>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22F693A7" w14:textId="77777777" w:rsidR="006E6841" w:rsidRPr="00E3400E" w:rsidRDefault="006E6841" w:rsidP="006E6841">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624"/>
      </w:tblGrid>
      <w:tr w:rsidR="00E3400E" w:rsidRPr="00E3400E" w14:paraId="3F4C3A0A" w14:textId="77777777" w:rsidTr="00701082">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88B33B9" w14:textId="77777777" w:rsidR="006E6841" w:rsidRPr="00E3400E" w:rsidRDefault="006E6841" w:rsidP="00701082">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E3400E">
              <w:rPr>
                <w:rFonts w:ascii="Times New Roman" w:eastAsia="Calibri" w:hAnsi="Times New Roman" w:cs="Times New Roman"/>
                <w:b/>
                <w:bCs/>
                <w:sz w:val="24"/>
                <w:szCs w:val="24"/>
              </w:rPr>
              <w:t>IV. Tiesību akta projekta ietekme uz spēkā esošo tiesību normu sistēmu</w:t>
            </w:r>
          </w:p>
        </w:tc>
      </w:tr>
      <w:tr w:rsidR="006E6841" w:rsidRPr="00E3400E" w14:paraId="52367B9C" w14:textId="77777777" w:rsidTr="00701082">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A5B78CF" w14:textId="77777777" w:rsidR="006E6841" w:rsidRPr="00E3400E" w:rsidRDefault="006E6841" w:rsidP="00701082">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E3400E">
              <w:rPr>
                <w:rFonts w:ascii="Times New Roman" w:eastAsia="Calibri" w:hAnsi="Times New Roman" w:cs="Times New Roman"/>
                <w:sz w:val="24"/>
                <w:szCs w:val="24"/>
              </w:rPr>
              <w:t>Projekts šo jomu neskar.</w:t>
            </w:r>
          </w:p>
        </w:tc>
      </w:tr>
    </w:tbl>
    <w:p w14:paraId="0F30E46B" w14:textId="77777777" w:rsidR="006E6841" w:rsidRPr="00E3400E" w:rsidRDefault="006E6841" w:rsidP="006E6841">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624"/>
      </w:tblGrid>
      <w:tr w:rsidR="00E3400E" w:rsidRPr="00E3400E" w14:paraId="5CAA7B2A" w14:textId="77777777" w:rsidTr="00701082">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1B7A10E" w14:textId="77777777" w:rsidR="006E6841" w:rsidRPr="00E3400E" w:rsidRDefault="006E6841" w:rsidP="00701082">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E3400E">
              <w:rPr>
                <w:rFonts w:ascii="Times New Roman" w:eastAsia="Calibri" w:hAnsi="Times New Roman" w:cs="Times New Roman"/>
                <w:b/>
                <w:bCs/>
                <w:sz w:val="24"/>
                <w:szCs w:val="24"/>
              </w:rPr>
              <w:t>V. Tiesību akta projekta atbilstība Latvijas Republikas starptautiskajām saistībām</w:t>
            </w:r>
          </w:p>
        </w:tc>
      </w:tr>
      <w:tr w:rsidR="006E6841" w:rsidRPr="00E3400E" w14:paraId="2C5D728F" w14:textId="77777777" w:rsidTr="00701082">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43D560" w14:textId="77777777" w:rsidR="006E6841" w:rsidRPr="00E3400E" w:rsidRDefault="006E6841" w:rsidP="00701082">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E3400E">
              <w:rPr>
                <w:rFonts w:ascii="Times New Roman" w:eastAsia="Calibri" w:hAnsi="Times New Roman" w:cs="Times New Roman"/>
                <w:sz w:val="24"/>
                <w:szCs w:val="24"/>
              </w:rPr>
              <w:t>Projekts šo jomu neskar.</w:t>
            </w:r>
          </w:p>
        </w:tc>
      </w:tr>
    </w:tbl>
    <w:p w14:paraId="180091A6" w14:textId="77777777" w:rsidR="006E6841" w:rsidRPr="00E3400E" w:rsidRDefault="006E6841" w:rsidP="006E6841">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E3400E" w:rsidRPr="00E3400E" w14:paraId="7D58D361" w14:textId="77777777" w:rsidTr="00701082">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8E03B89" w14:textId="77777777" w:rsidR="006E6841" w:rsidRPr="00E3400E" w:rsidRDefault="006E6841" w:rsidP="00701082">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E3400E">
              <w:rPr>
                <w:rFonts w:ascii="Times New Roman" w:eastAsia="Times New Roman" w:hAnsi="Times New Roman" w:cs="Times New Roman"/>
                <w:b/>
                <w:bCs/>
                <w:sz w:val="24"/>
                <w:szCs w:val="24"/>
                <w:lang w:eastAsia="lv-LV"/>
              </w:rPr>
              <w:t>VI. Sabiedrības līdzdalība un komunikācijas aktivitātes</w:t>
            </w:r>
          </w:p>
        </w:tc>
      </w:tr>
      <w:tr w:rsidR="00E3400E" w:rsidRPr="00E3400E" w14:paraId="01E960EA" w14:textId="77777777" w:rsidTr="00701082">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3B21D8F"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24D163"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681A605" w14:textId="77777777" w:rsidR="006E6841" w:rsidRPr="00E3400E" w:rsidRDefault="006E6841" w:rsidP="00701082">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E3400E">
              <w:rPr>
                <w:rFonts w:ascii="Times New Roman" w:eastAsia="Calibri"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w:t>
            </w:r>
            <w:r w:rsidRPr="00E3400E">
              <w:rPr>
                <w:rFonts w:ascii="Times New Roman" w:eastAsia="Calibri" w:hAnsi="Times New Roman" w:cs="Times New Roman"/>
                <w:sz w:val="24"/>
                <w:szCs w:val="24"/>
                <w:lang w:eastAsia="lv-LV"/>
              </w:rPr>
              <w:lastRenderedPageBreak/>
              <w:t>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E3400E">
              <w:rPr>
                <w:rFonts w:ascii="Times New Roman" w:eastAsia="Calibri" w:hAnsi="Times New Roman" w:cs="Times New Roman"/>
                <w:i/>
                <w:sz w:val="24"/>
                <w:szCs w:val="24"/>
                <w:lang w:eastAsia="lv-LV"/>
              </w:rPr>
              <w:t>Tiesību aktu projekti</w:t>
            </w:r>
            <w:r w:rsidRPr="00E3400E">
              <w:rPr>
                <w:rFonts w:ascii="Times New Roman" w:eastAsia="Calibri" w:hAnsi="Times New Roman" w:cs="Times New Roman"/>
                <w:sz w:val="24"/>
                <w:szCs w:val="24"/>
                <w:lang w:eastAsia="lv-LV"/>
              </w:rPr>
              <w:t>.</w:t>
            </w:r>
          </w:p>
          <w:p w14:paraId="16CAECC1" w14:textId="77777777" w:rsidR="006E6841" w:rsidRPr="00E3400E" w:rsidRDefault="006E6841" w:rsidP="00701082">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E3400E">
              <w:rPr>
                <w:rFonts w:ascii="Times New Roman" w:eastAsia="Calibri" w:hAnsi="Times New Roman" w:cs="Times New Roman"/>
                <w:sz w:val="24"/>
                <w:szCs w:val="24"/>
                <w:lang w:eastAsia="lv-LV"/>
              </w:rPr>
              <w:t>Sludinājums par valsts nekustamā īpašuma izsoli tiks publicēts oficiālajā izdevumā „Latvijas Vēstnesis” </w:t>
            </w:r>
            <w:r w:rsidRPr="00E3400E">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E3400E" w:rsidRPr="00E3400E" w14:paraId="5422E96A" w14:textId="77777777" w:rsidTr="00701082">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1379858"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CDC4FAB"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AE95306" w14:textId="77777777" w:rsidR="006E6841" w:rsidRPr="00E3400E" w:rsidRDefault="006E6841" w:rsidP="00701082">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Projekts šo jomu neskar.</w:t>
            </w:r>
          </w:p>
        </w:tc>
      </w:tr>
      <w:tr w:rsidR="00E3400E" w:rsidRPr="00E3400E" w14:paraId="0B00D897" w14:textId="77777777" w:rsidTr="00701082">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A617859"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852DD4C"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E00AD30" w14:textId="77777777" w:rsidR="006E6841" w:rsidRPr="00E3400E" w:rsidRDefault="006E6841" w:rsidP="00701082">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Projekts šo jomu neskar.</w:t>
            </w:r>
          </w:p>
        </w:tc>
      </w:tr>
      <w:tr w:rsidR="006E6841" w:rsidRPr="00E3400E" w14:paraId="42440019" w14:textId="77777777" w:rsidTr="00701082">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A81DDA4"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320ACAE"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78D495B" w14:textId="77777777" w:rsidR="006E6841" w:rsidRPr="00E3400E" w:rsidRDefault="006E6841" w:rsidP="00701082">
            <w:pPr>
              <w:suppressAutoHyphens/>
              <w:autoSpaceDN w:val="0"/>
              <w:spacing w:before="100" w:after="100" w:line="240" w:lineRule="auto"/>
              <w:ind w:right="136" w:firstLine="751"/>
              <w:jc w:val="both"/>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5C4A955" w14:textId="77777777" w:rsidR="006E6841" w:rsidRPr="00E3400E" w:rsidRDefault="006E6841" w:rsidP="006E6841">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4970" w:type="pct"/>
        <w:tblInd w:w="75" w:type="dxa"/>
        <w:tblCellMar>
          <w:left w:w="10" w:type="dxa"/>
          <w:right w:w="10" w:type="dxa"/>
        </w:tblCellMar>
        <w:tblLook w:val="04A0" w:firstRow="1" w:lastRow="0" w:firstColumn="1" w:lastColumn="0" w:noHBand="0" w:noVBand="1"/>
      </w:tblPr>
      <w:tblGrid>
        <w:gridCol w:w="557"/>
        <w:gridCol w:w="4889"/>
        <w:gridCol w:w="4110"/>
      </w:tblGrid>
      <w:tr w:rsidR="00E3400E" w:rsidRPr="00E3400E" w14:paraId="4C67703A" w14:textId="77777777" w:rsidTr="00872CBB">
        <w:tc>
          <w:tcPr>
            <w:tcW w:w="9556"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A0EB16" w14:textId="77777777" w:rsidR="006E6841" w:rsidRPr="00E3400E" w:rsidRDefault="006E6841" w:rsidP="00701082">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E3400E">
              <w:rPr>
                <w:rFonts w:ascii="Times New Roman" w:eastAsia="Times New Roman" w:hAnsi="Times New Roman" w:cs="Times New Roman"/>
                <w:b/>
                <w:bCs/>
                <w:sz w:val="24"/>
                <w:szCs w:val="24"/>
                <w:lang w:eastAsia="lv-LV"/>
              </w:rPr>
              <w:t>VII. Tiesību akta projekta izpildes nodrošināšana un tās ietekme uz institūcijām</w:t>
            </w:r>
          </w:p>
        </w:tc>
      </w:tr>
      <w:tr w:rsidR="00E3400E" w:rsidRPr="00E3400E" w14:paraId="05A2191F" w14:textId="77777777" w:rsidTr="00872CBB">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49349E" w14:textId="77777777" w:rsidR="006E6841" w:rsidRPr="00E3400E" w:rsidRDefault="006E6841" w:rsidP="00701082">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1.</w:t>
            </w:r>
          </w:p>
        </w:tc>
        <w:tc>
          <w:tcPr>
            <w:tcW w:w="488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74592F" w14:textId="77777777" w:rsidR="006E6841" w:rsidRPr="00E3400E" w:rsidRDefault="006E6841" w:rsidP="00701082">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Projekta izpildē iesaistītās institūcijas</w:t>
            </w:r>
          </w:p>
        </w:tc>
        <w:tc>
          <w:tcPr>
            <w:tcW w:w="411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8E1400" w14:textId="77777777" w:rsidR="006E6841" w:rsidRPr="00E3400E" w:rsidRDefault="006E6841" w:rsidP="00701082">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Finanšu ministrija, VNĪ.</w:t>
            </w:r>
          </w:p>
        </w:tc>
      </w:tr>
      <w:tr w:rsidR="00E3400E" w:rsidRPr="00E3400E" w14:paraId="207B2BFB" w14:textId="77777777" w:rsidTr="00872CBB">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6AA7AED" w14:textId="77777777" w:rsidR="006E6841" w:rsidRPr="00E3400E" w:rsidRDefault="006E6841" w:rsidP="00701082">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2.</w:t>
            </w:r>
          </w:p>
        </w:tc>
        <w:tc>
          <w:tcPr>
            <w:tcW w:w="488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3AA692" w14:textId="77777777" w:rsidR="006E6841" w:rsidRPr="00E3400E" w:rsidRDefault="006E6841" w:rsidP="00701082">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11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150C06" w14:textId="77777777" w:rsidR="006E6841" w:rsidRPr="00E3400E" w:rsidRDefault="006E6841" w:rsidP="00701082">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Projekts šo jomu neskar.</w:t>
            </w:r>
          </w:p>
        </w:tc>
      </w:tr>
      <w:tr w:rsidR="006E6841" w:rsidRPr="00E3400E" w14:paraId="2C0F6374" w14:textId="77777777" w:rsidTr="00872CBB">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05301F1"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3.</w:t>
            </w:r>
          </w:p>
        </w:tc>
        <w:tc>
          <w:tcPr>
            <w:tcW w:w="488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7E5882" w14:textId="77777777" w:rsidR="006E6841" w:rsidRPr="00E3400E" w:rsidRDefault="006E6841" w:rsidP="00701082">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Cita informācija</w:t>
            </w:r>
          </w:p>
        </w:tc>
        <w:tc>
          <w:tcPr>
            <w:tcW w:w="411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166AE3" w14:textId="77777777" w:rsidR="006E6841" w:rsidRPr="00E3400E" w:rsidRDefault="006E6841" w:rsidP="00701082">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E3400E">
              <w:rPr>
                <w:rFonts w:ascii="Times New Roman" w:eastAsia="Times New Roman" w:hAnsi="Times New Roman" w:cs="Times New Roman"/>
                <w:sz w:val="24"/>
                <w:szCs w:val="24"/>
                <w:lang w:eastAsia="lv-LV"/>
              </w:rPr>
              <w:t>Nav</w:t>
            </w:r>
          </w:p>
        </w:tc>
      </w:tr>
    </w:tbl>
    <w:p w14:paraId="5FC4A5E0" w14:textId="77777777" w:rsidR="006E6841" w:rsidRPr="00E3400E" w:rsidRDefault="006E6841" w:rsidP="006E6841">
      <w:pPr>
        <w:spacing w:after="120" w:line="240" w:lineRule="auto"/>
        <w:jc w:val="both"/>
        <w:rPr>
          <w:rFonts w:ascii="Times New Roman" w:eastAsia="Times New Roman" w:hAnsi="Times New Roman" w:cs="Times New Roman"/>
          <w:sz w:val="26"/>
          <w:szCs w:val="26"/>
        </w:rPr>
      </w:pPr>
      <w:bookmarkStart w:id="8" w:name="_Hlk536083946"/>
    </w:p>
    <w:p w14:paraId="53CEC1CD" w14:textId="77777777" w:rsidR="00872CBB" w:rsidRPr="00E3400E" w:rsidRDefault="00872CBB" w:rsidP="006E6841">
      <w:pPr>
        <w:spacing w:after="120" w:line="240" w:lineRule="auto"/>
        <w:jc w:val="both"/>
        <w:rPr>
          <w:rFonts w:ascii="Times New Roman" w:eastAsia="Times New Roman" w:hAnsi="Times New Roman" w:cs="Times New Roman"/>
          <w:sz w:val="26"/>
          <w:szCs w:val="26"/>
        </w:rPr>
      </w:pPr>
    </w:p>
    <w:p w14:paraId="161C5F4A" w14:textId="5A8FA58C" w:rsidR="006E6841" w:rsidRPr="00E3400E" w:rsidRDefault="006E6841" w:rsidP="00872CBB">
      <w:pPr>
        <w:spacing w:after="120" w:line="240" w:lineRule="auto"/>
        <w:ind w:firstLine="720"/>
        <w:jc w:val="both"/>
        <w:rPr>
          <w:rFonts w:ascii="Times New Roman" w:eastAsia="Times New Roman" w:hAnsi="Times New Roman" w:cs="Times New Roman"/>
          <w:sz w:val="26"/>
          <w:szCs w:val="26"/>
        </w:rPr>
      </w:pPr>
      <w:r w:rsidRPr="00E3400E">
        <w:rPr>
          <w:rFonts w:ascii="Times New Roman" w:eastAsia="Times New Roman" w:hAnsi="Times New Roman" w:cs="Times New Roman"/>
          <w:sz w:val="26"/>
          <w:szCs w:val="26"/>
        </w:rPr>
        <w:t>Finanšu ministrs</w:t>
      </w:r>
      <w:r w:rsidRPr="00E3400E">
        <w:rPr>
          <w:rFonts w:ascii="Times New Roman" w:eastAsia="Times New Roman" w:hAnsi="Times New Roman" w:cs="Times New Roman"/>
          <w:sz w:val="26"/>
          <w:szCs w:val="26"/>
        </w:rPr>
        <w:tab/>
      </w:r>
      <w:r w:rsidRPr="00E3400E">
        <w:rPr>
          <w:rFonts w:ascii="Times New Roman" w:eastAsia="Times New Roman" w:hAnsi="Times New Roman" w:cs="Times New Roman"/>
          <w:sz w:val="26"/>
          <w:szCs w:val="26"/>
        </w:rPr>
        <w:tab/>
      </w:r>
      <w:r w:rsidRPr="00E3400E">
        <w:rPr>
          <w:rFonts w:ascii="Times New Roman" w:eastAsia="Times New Roman" w:hAnsi="Times New Roman" w:cs="Times New Roman"/>
          <w:sz w:val="26"/>
          <w:szCs w:val="26"/>
        </w:rPr>
        <w:tab/>
      </w:r>
      <w:r w:rsidRPr="00E3400E">
        <w:rPr>
          <w:rFonts w:ascii="Times New Roman" w:eastAsia="Times New Roman" w:hAnsi="Times New Roman" w:cs="Times New Roman"/>
          <w:sz w:val="26"/>
          <w:szCs w:val="26"/>
        </w:rPr>
        <w:tab/>
      </w:r>
      <w:r w:rsidRPr="00E3400E">
        <w:rPr>
          <w:rFonts w:ascii="Times New Roman" w:eastAsia="Times New Roman" w:hAnsi="Times New Roman" w:cs="Times New Roman"/>
          <w:sz w:val="26"/>
          <w:szCs w:val="26"/>
        </w:rPr>
        <w:tab/>
      </w:r>
      <w:r w:rsidRPr="00E3400E">
        <w:rPr>
          <w:rFonts w:ascii="Times New Roman" w:eastAsia="Times New Roman" w:hAnsi="Times New Roman" w:cs="Times New Roman"/>
          <w:sz w:val="26"/>
          <w:szCs w:val="26"/>
        </w:rPr>
        <w:tab/>
      </w:r>
      <w:r w:rsidRPr="00E3400E">
        <w:rPr>
          <w:rFonts w:ascii="Times New Roman" w:eastAsia="Times New Roman" w:hAnsi="Times New Roman" w:cs="Times New Roman"/>
          <w:sz w:val="26"/>
          <w:szCs w:val="26"/>
        </w:rPr>
        <w:tab/>
      </w:r>
      <w:hyperlink r:id="rId32" w:history="1">
        <w:r w:rsidRPr="00E3400E">
          <w:rPr>
            <w:rFonts w:ascii="Times New Roman" w:hAnsi="Times New Roman" w:cs="Times New Roman"/>
            <w:spacing w:val="7"/>
            <w:sz w:val="26"/>
            <w:szCs w:val="26"/>
          </w:rPr>
          <w:t>J. Reirs</w:t>
        </w:r>
      </w:hyperlink>
    </w:p>
    <w:bookmarkEnd w:id="8"/>
    <w:p w14:paraId="59805659" w14:textId="77777777" w:rsidR="006E6841" w:rsidRPr="00E3400E" w:rsidRDefault="006E6841" w:rsidP="006E6841">
      <w:pPr>
        <w:suppressAutoHyphens/>
        <w:autoSpaceDN w:val="0"/>
        <w:spacing w:after="0" w:line="240" w:lineRule="auto"/>
        <w:textAlignment w:val="baseline"/>
        <w:rPr>
          <w:rFonts w:ascii="Times New Roman" w:eastAsia="Times New Roman" w:hAnsi="Times New Roman" w:cs="Times New Roman"/>
          <w:sz w:val="26"/>
          <w:szCs w:val="26"/>
          <w:lang w:eastAsia="lv-LV"/>
        </w:rPr>
      </w:pPr>
    </w:p>
    <w:sectPr w:rsidR="006E6841" w:rsidRPr="00E3400E" w:rsidSect="009A7C46">
      <w:headerReference w:type="default" r:id="rId33"/>
      <w:footerReference w:type="default" r:id="rId34"/>
      <w:footerReference w:type="first" r:id="rId35"/>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0231A" w14:textId="77777777" w:rsidR="002617B2" w:rsidRDefault="002617B2" w:rsidP="002617B2">
      <w:pPr>
        <w:spacing w:after="0" w:line="240" w:lineRule="auto"/>
      </w:pPr>
      <w:r>
        <w:separator/>
      </w:r>
    </w:p>
  </w:endnote>
  <w:endnote w:type="continuationSeparator" w:id="0">
    <w:p w14:paraId="309D2D05" w14:textId="77777777" w:rsidR="002617B2" w:rsidRDefault="002617B2" w:rsidP="0026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A1CF" w14:textId="257F4F64" w:rsidR="00872CBB" w:rsidRDefault="00872CBB" w:rsidP="00872CBB">
    <w:pPr>
      <w:spacing w:after="0" w:line="240" w:lineRule="auto"/>
      <w:jc w:val="both"/>
      <w:rPr>
        <w:rFonts w:ascii="Times New Roman" w:hAnsi="Times New Roman"/>
        <w:sz w:val="18"/>
        <w:szCs w:val="18"/>
      </w:rPr>
    </w:pPr>
    <w:r>
      <w:rPr>
        <w:rFonts w:ascii="Times New Roman" w:hAnsi="Times New Roman"/>
        <w:sz w:val="18"/>
        <w:szCs w:val="18"/>
      </w:rPr>
      <w:t>FMAnot_</w:t>
    </w:r>
    <w:r w:rsidR="00890F02">
      <w:rPr>
        <w:rFonts w:ascii="Times New Roman" w:hAnsi="Times New Roman"/>
        <w:sz w:val="18"/>
        <w:szCs w:val="18"/>
      </w:rPr>
      <w:t>19</w:t>
    </w:r>
    <w:r>
      <w:rPr>
        <w:rFonts w:ascii="Times New Roman" w:hAnsi="Times New Roman"/>
        <w:sz w:val="18"/>
        <w:szCs w:val="18"/>
      </w:rPr>
      <w:t>0919_pardos</w:t>
    </w:r>
  </w:p>
  <w:p w14:paraId="2503554C" w14:textId="77777777" w:rsidR="00872CBB" w:rsidRDefault="00872CBB" w:rsidP="00872CBB">
    <w:pPr>
      <w:pStyle w:val="Footer"/>
    </w:pPr>
  </w:p>
  <w:p w14:paraId="6025799A" w14:textId="77777777" w:rsidR="009A7C46" w:rsidRPr="009D1A6E" w:rsidRDefault="00A66854" w:rsidP="009A7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CEAF" w14:textId="1F467585" w:rsidR="00BC50C1" w:rsidRDefault="00872CBB" w:rsidP="00BC50C1">
    <w:pPr>
      <w:spacing w:after="0" w:line="240" w:lineRule="auto"/>
      <w:jc w:val="both"/>
      <w:rPr>
        <w:rFonts w:ascii="Times New Roman" w:hAnsi="Times New Roman"/>
        <w:sz w:val="18"/>
        <w:szCs w:val="18"/>
      </w:rPr>
    </w:pPr>
    <w:bookmarkStart w:id="9" w:name="_Hlk12438362"/>
    <w:r>
      <w:rPr>
        <w:rFonts w:ascii="Times New Roman" w:hAnsi="Times New Roman"/>
        <w:sz w:val="18"/>
        <w:szCs w:val="18"/>
      </w:rPr>
      <w:t>FMAnot_</w:t>
    </w:r>
    <w:r w:rsidR="00890F02">
      <w:rPr>
        <w:rFonts w:ascii="Times New Roman" w:hAnsi="Times New Roman"/>
        <w:sz w:val="18"/>
        <w:szCs w:val="18"/>
      </w:rPr>
      <w:t>19</w:t>
    </w:r>
    <w:r>
      <w:rPr>
        <w:rFonts w:ascii="Times New Roman" w:hAnsi="Times New Roman"/>
        <w:sz w:val="18"/>
        <w:szCs w:val="18"/>
      </w:rPr>
      <w:t>0919_pardos</w:t>
    </w:r>
  </w:p>
  <w:bookmarkEnd w:id="9"/>
  <w:p w14:paraId="4371EEF5" w14:textId="77777777" w:rsidR="00BC50C1" w:rsidRDefault="00A66854" w:rsidP="00BC50C1">
    <w:pPr>
      <w:pStyle w:val="Footer"/>
    </w:pPr>
  </w:p>
  <w:p w14:paraId="04E90F9D" w14:textId="77777777" w:rsidR="009A7C46" w:rsidRDefault="00A66854">
    <w:pPr>
      <w:pStyle w:val="Footer"/>
    </w:pPr>
  </w:p>
  <w:p w14:paraId="7C08AF02" w14:textId="77777777" w:rsidR="009A7C46" w:rsidRDefault="00A6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5744" w14:textId="77777777" w:rsidR="002617B2" w:rsidRDefault="002617B2" w:rsidP="002617B2">
      <w:pPr>
        <w:spacing w:after="0" w:line="240" w:lineRule="auto"/>
      </w:pPr>
      <w:r>
        <w:separator/>
      </w:r>
    </w:p>
  </w:footnote>
  <w:footnote w:type="continuationSeparator" w:id="0">
    <w:p w14:paraId="195BBFCC" w14:textId="77777777" w:rsidR="002617B2" w:rsidRDefault="002617B2" w:rsidP="00261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FE51" w14:textId="77777777" w:rsidR="009A7C46" w:rsidRDefault="00872CBB">
    <w:pPr>
      <w:pStyle w:val="Header"/>
    </w:pPr>
    <w:r>
      <w:rPr>
        <w:noProof/>
      </w:rPr>
      <mc:AlternateContent>
        <mc:Choice Requires="wps">
          <w:drawing>
            <wp:anchor distT="0" distB="0" distL="114300" distR="114300" simplePos="0" relativeHeight="251659264" behindDoc="0" locked="0" layoutInCell="1" allowOverlap="1" wp14:anchorId="41FBC5B1" wp14:editId="72DBFB07">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5BCC177B" w14:textId="77777777" w:rsidR="009A7C46" w:rsidRDefault="00872CB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1FBC5B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5BCC177B" w14:textId="77777777" w:rsidR="009A7C46" w:rsidRDefault="00872CB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C6AEC"/>
    <w:multiLevelType w:val="hybridMultilevel"/>
    <w:tmpl w:val="41F26080"/>
    <w:lvl w:ilvl="0" w:tplc="AF84DE8A">
      <w:start w:val="1"/>
      <w:numFmt w:val="decimal"/>
      <w:lvlText w:val="%1)"/>
      <w:lvlJc w:val="left"/>
      <w:pPr>
        <w:ind w:left="1023" w:hanging="360"/>
      </w:pPr>
      <w:rPr>
        <w:rFonts w:eastAsia="Times New Roman" w:hint="default"/>
        <w:i w:val="0"/>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 w15:restartNumberingAfterBreak="0">
    <w:nsid w:val="31292A22"/>
    <w:multiLevelType w:val="hybridMultilevel"/>
    <w:tmpl w:val="3F20077E"/>
    <w:lvl w:ilvl="0" w:tplc="A5380626">
      <w:start w:val="1"/>
      <w:numFmt w:val="decimal"/>
      <w:lvlText w:val="%1."/>
      <w:lvlJc w:val="left"/>
      <w:pPr>
        <w:ind w:left="597" w:hanging="360"/>
      </w:pPr>
      <w:rPr>
        <w:rFonts w:hint="default"/>
      </w:rPr>
    </w:lvl>
    <w:lvl w:ilvl="1" w:tplc="04260019" w:tentative="1">
      <w:start w:val="1"/>
      <w:numFmt w:val="lowerLetter"/>
      <w:lvlText w:val="%2."/>
      <w:lvlJc w:val="left"/>
      <w:pPr>
        <w:ind w:left="1317" w:hanging="360"/>
      </w:pPr>
    </w:lvl>
    <w:lvl w:ilvl="2" w:tplc="0426001B" w:tentative="1">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2" w15:restartNumberingAfterBreak="0">
    <w:nsid w:val="3EC96C7F"/>
    <w:multiLevelType w:val="hybridMultilevel"/>
    <w:tmpl w:val="3E10464C"/>
    <w:lvl w:ilvl="0" w:tplc="E512AA5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39D7550"/>
    <w:multiLevelType w:val="hybridMultilevel"/>
    <w:tmpl w:val="51B87F4A"/>
    <w:lvl w:ilvl="0" w:tplc="72A46176">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B62396"/>
    <w:multiLevelType w:val="hybridMultilevel"/>
    <w:tmpl w:val="BF269D8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41"/>
    <w:rsid w:val="002409C1"/>
    <w:rsid w:val="002617B2"/>
    <w:rsid w:val="00486D96"/>
    <w:rsid w:val="004F1E9C"/>
    <w:rsid w:val="006E6841"/>
    <w:rsid w:val="00872CBB"/>
    <w:rsid w:val="00890F02"/>
    <w:rsid w:val="00A66854"/>
    <w:rsid w:val="00B24419"/>
    <w:rsid w:val="00E3400E"/>
    <w:rsid w:val="00F221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1E8F0"/>
  <w15:chartTrackingRefBased/>
  <w15:docId w15:val="{43B2A4B5-61BC-43D3-AA77-707964BB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68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841"/>
  </w:style>
  <w:style w:type="paragraph" w:styleId="Header">
    <w:name w:val="header"/>
    <w:basedOn w:val="Normal"/>
    <w:link w:val="HeaderChar"/>
    <w:uiPriority w:val="99"/>
    <w:unhideWhenUsed/>
    <w:rsid w:val="006E68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841"/>
  </w:style>
  <w:style w:type="character" w:styleId="PageNumber">
    <w:name w:val="page number"/>
    <w:basedOn w:val="DefaultParagraphFont"/>
    <w:rsid w:val="006E6841"/>
  </w:style>
  <w:style w:type="paragraph" w:styleId="ListParagraph">
    <w:name w:val="List Paragraph"/>
    <w:basedOn w:val="Normal"/>
    <w:uiPriority w:val="34"/>
    <w:qFormat/>
    <w:rsid w:val="006E6841"/>
    <w:pPr>
      <w:ind w:left="720"/>
      <w:contextualSpacing/>
    </w:pPr>
  </w:style>
  <w:style w:type="paragraph" w:styleId="NoSpacing">
    <w:name w:val="No Spacing"/>
    <w:uiPriority w:val="1"/>
    <w:qFormat/>
    <w:rsid w:val="006E6841"/>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1800039709?options%5Bdeep_expand%5D=false&amp;options%5Binline%5D=true&amp;options%5Bnew_tab%5D=false&amp;options%5Borigin%5D=property" TargetMode="External"/><Relationship Id="rId13" Type="http://schemas.openxmlformats.org/officeDocument/2006/relationships/hyperlink" Target="https://www.kadastrs.lv/buildings/1800031874?options%5Bnew_tab%5D=true&amp;options%5Borigin%5D=building" TargetMode="External"/><Relationship Id="rId18" Type="http://schemas.openxmlformats.org/officeDocument/2006/relationships/hyperlink" Target="https://www.kadastrs.lv/buildings/1800031864?options%5Bnew_tab%5D=true&amp;options%5Borigin%5D=building" TargetMode="External"/><Relationship Id="rId26" Type="http://schemas.openxmlformats.org/officeDocument/2006/relationships/hyperlink" Target="https://www.kadastrs.lv/buildings/1800031873?options%5Bdeep_expand%5D=false&amp;options%5Binline%5D=true&amp;options%5Bnew_tab%5D=false&amp;options%5Borigin%5D=property" TargetMode="External"/><Relationship Id="rId3" Type="http://schemas.openxmlformats.org/officeDocument/2006/relationships/settings" Target="settings.xml"/><Relationship Id="rId21" Type="http://schemas.openxmlformats.org/officeDocument/2006/relationships/hyperlink" Target="https://www.kadastrs.lv/buildings/1800031871?options%5Bnew_tab%5D=true&amp;options%5Borigin%5D=building" TargetMode="External"/><Relationship Id="rId34" Type="http://schemas.openxmlformats.org/officeDocument/2006/relationships/footer" Target="footer1.xml"/><Relationship Id="rId7" Type="http://schemas.openxmlformats.org/officeDocument/2006/relationships/hyperlink" Target="https://www.kadastrs.lv/properties/1800001274?options%5Borigin%5D=property" TargetMode="External"/><Relationship Id="rId12" Type="http://schemas.openxmlformats.org/officeDocument/2006/relationships/hyperlink" Target="https://www.kadastrs.lv/buildings/1800031864?options%5Bnew_tab%5D=true&amp;options%5Borigin%5D=building" TargetMode="External"/><Relationship Id="rId17" Type="http://schemas.openxmlformats.org/officeDocument/2006/relationships/hyperlink" Target="https://www.kadastrs.lv/buildings/9900115773?options%5Bnew_tab%5D=true&amp;options%5Borigin%5D=building" TargetMode="External"/><Relationship Id="rId25" Type="http://schemas.openxmlformats.org/officeDocument/2006/relationships/hyperlink" Target="https://www.kadastrs.lv/buildings/1800031874?options%5Bdeep_expand%5D=false&amp;options%5Binline%5D=true&amp;options%5Bnew_tab%5D=false&amp;options%5Borigin%5D=property"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adastrs.lv/buildings/9900115772?options%5Bnew_tab%5D=true&amp;options%5Borigin%5D=building" TargetMode="External"/><Relationship Id="rId20" Type="http://schemas.openxmlformats.org/officeDocument/2006/relationships/hyperlink" Target="https://www.kadastrs.lv/buildings/1800031873?options%5Bnew_tab%5D=true&amp;options%5Borigin%5D=building" TargetMode="External"/><Relationship Id="rId29" Type="http://schemas.openxmlformats.org/officeDocument/2006/relationships/hyperlink" Target="https://www.kadastrs.lv/buildings/9900115773?options%5Bdeep_expand%5D=false&amp;options%5Binline%5D=true&amp;options%5Bnew_tab%5D=false&amp;options%5Borigin%5D=proper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dastrs.lv/properties/1800001274?options%5Borigin%5D=property" TargetMode="External"/><Relationship Id="rId24" Type="http://schemas.openxmlformats.org/officeDocument/2006/relationships/hyperlink" Target="https://www.kadastrs.lv/buildings/1800031864?options%5Bdeep_expand%5D=false&amp;options%5Binline%5D=true&amp;options%5Bnew_tab%5D=false&amp;options%5Borigin%5D=property" TargetMode="External"/><Relationship Id="rId32" Type="http://schemas.openxmlformats.org/officeDocument/2006/relationships/hyperlink" Target="https://mk.gov.lv/lv/amatpersonas/janis-reir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adastrs.lv/buildings/1800031871?options%5Bnew_tab%5D=true&amp;options%5Borigin%5D=building" TargetMode="External"/><Relationship Id="rId23" Type="http://schemas.openxmlformats.org/officeDocument/2006/relationships/hyperlink" Target="https://www.kadastrs.lv/buildings/9900115773?options%5Bnew_tab%5D=true&amp;options%5Borigin%5D=building" TargetMode="External"/><Relationship Id="rId28" Type="http://schemas.openxmlformats.org/officeDocument/2006/relationships/hyperlink" Target="https://www.kadastrs.lv/buildings/9900115772?options%5Bdeep_expand%5D=false&amp;options%5Binline%5D=true&amp;options%5Bnew_tab%5D=false&amp;options%5Borigin%5D=property" TargetMode="External"/><Relationship Id="rId36" Type="http://schemas.openxmlformats.org/officeDocument/2006/relationships/fontTable" Target="fontTable.xml"/><Relationship Id="rId10" Type="http://schemas.openxmlformats.org/officeDocument/2006/relationships/hyperlink" Target="https://www.kadastrs.lv/properties/1800001274?options%5Borigin%5D=property" TargetMode="External"/><Relationship Id="rId19" Type="http://schemas.openxmlformats.org/officeDocument/2006/relationships/hyperlink" Target="https://www.kadastrs.lv/buildings/1800031874?options%5Bnew_tab%5D=true&amp;options%5Borigin%5D=building" TargetMode="External"/><Relationship Id="rId31" Type="http://schemas.openxmlformats.org/officeDocument/2006/relationships/hyperlink" Target="https://www.kadastrs.lv/properties/1800001274?options%5Borigin%5D=property" TargetMode="External"/><Relationship Id="rId4" Type="http://schemas.openxmlformats.org/officeDocument/2006/relationships/webSettings" Target="webSettings.xml"/><Relationship Id="rId9" Type="http://schemas.openxmlformats.org/officeDocument/2006/relationships/hyperlink" Target="https://www.kadastrs.lv/parcels/1800039709?options%5Bdeep_expand%5D=false&amp;options%5Binline%5D=true&amp;options%5Bnew_tab%5D=false&amp;options%5Borigin%5D=property" TargetMode="External"/><Relationship Id="rId14" Type="http://schemas.openxmlformats.org/officeDocument/2006/relationships/hyperlink" Target="https://www.kadastrs.lv/buildings/1800031873?options%5Bnew_tab%5D=true&amp;options%5Borigin%5D=building" TargetMode="External"/><Relationship Id="rId22" Type="http://schemas.openxmlformats.org/officeDocument/2006/relationships/hyperlink" Target="https://www.kadastrs.lv/buildings/9900115772?options%5Bnew_tab%5D=true&amp;options%5Borigin%5D=building" TargetMode="External"/><Relationship Id="rId27" Type="http://schemas.openxmlformats.org/officeDocument/2006/relationships/hyperlink" Target="https://www.kadastrs.lv/buildings/1800031871?options%5Bdeep_expand%5D=false&amp;options%5Binline%5D=true&amp;options%5Bnew_tab%5D=false&amp;options%5Borigin%5D=property" TargetMode="External"/><Relationship Id="rId30" Type="http://schemas.openxmlformats.org/officeDocument/2006/relationships/hyperlink" Target="https://www.kadastrs.lv/parcels/1800039709?options%5Bdeep_expand%5D=false&amp;options%5Binline%5D=true&amp;options%5Bnew_tab%5D=false&amp;options%5Borigin%5D=property"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14228</Words>
  <Characters>8110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Par valsts nekustamo īpašumu Siguldas ielā 41, Daugavpilī pārdošanu</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Siguldas ielā 41, Daugavpilī pārdošanu</dc:title>
  <dc:subject>Tiesību akta anotācija</dc:subject>
  <dc:creator>Arta Tupiņa</dc:creator>
  <cp:keywords/>
  <dc:description>arta.tupina@vni.lv , 67024679</dc:description>
  <cp:lastModifiedBy>Arta Tupiņa</cp:lastModifiedBy>
  <cp:revision>7</cp:revision>
  <cp:lastPrinted>2019-10-01T07:37:00Z</cp:lastPrinted>
  <dcterms:created xsi:type="dcterms:W3CDTF">2019-09-04T11:19:00Z</dcterms:created>
  <dcterms:modified xsi:type="dcterms:W3CDTF">2019-10-01T07:37:00Z</dcterms:modified>
</cp:coreProperties>
</file>